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70C6" w:rsidRPr="003F210F" w:rsidP="00500A3D" w14:paraId="43055BA1" w14:textId="2388F51E">
      <w:pPr>
        <w:spacing w:after="0" w:line="240" w:lineRule="auto"/>
        <w:rPr>
          <w:b/>
          <w:bCs/>
        </w:rPr>
      </w:pPr>
      <w:r w:rsidRPr="003F210F">
        <w:rPr>
          <w:b/>
          <w:bCs/>
        </w:rPr>
        <w:t xml:space="preserve">Attachment </w:t>
      </w:r>
      <w:r w:rsidR="0058614A">
        <w:rPr>
          <w:b/>
          <w:bCs/>
        </w:rPr>
        <w:t>E</w:t>
      </w:r>
      <w:r w:rsidRPr="003F210F">
        <w:rPr>
          <w:b/>
          <w:bCs/>
        </w:rPr>
        <w:t xml:space="preserve">: </w:t>
      </w:r>
      <w:r w:rsidRPr="003F210F" w:rsidR="00372376">
        <w:rPr>
          <w:b/>
          <w:bCs/>
        </w:rPr>
        <w:t>Attendee Post-Event</w:t>
      </w:r>
      <w:r w:rsidRPr="003F210F">
        <w:rPr>
          <w:b/>
          <w:bCs/>
        </w:rPr>
        <w:t xml:space="preserve"> </w:t>
      </w:r>
      <w:r w:rsidRPr="003F210F" w:rsidR="00F92F4D">
        <w:rPr>
          <w:b/>
          <w:bCs/>
        </w:rPr>
        <w:t>Survey</w:t>
      </w:r>
      <w:r w:rsidRPr="003F210F">
        <w:rPr>
          <w:b/>
          <w:bCs/>
        </w:rPr>
        <w:t xml:space="preserve"> </w:t>
      </w:r>
      <w:r w:rsidRPr="003F210F" w:rsidR="00F119D3">
        <w:rPr>
          <w:b/>
          <w:bCs/>
        </w:rPr>
        <w:t xml:space="preserve">Email </w:t>
      </w:r>
      <w:r w:rsidRPr="003F210F">
        <w:rPr>
          <w:b/>
          <w:bCs/>
        </w:rPr>
        <w:t>Invitatio</w:t>
      </w:r>
      <w:r w:rsidRPr="003F210F" w:rsidR="17F2BFB6">
        <w:rPr>
          <w:b/>
          <w:bCs/>
        </w:rPr>
        <w:t>n</w:t>
      </w:r>
    </w:p>
    <w:p w:rsidR="00500A3D" w:rsidP="00500A3D" w14:paraId="40B79138" w14:textId="77777777">
      <w:pPr>
        <w:spacing w:after="0" w:line="240" w:lineRule="auto"/>
      </w:pPr>
    </w:p>
    <w:p w:rsidR="00BA6019" w:rsidP="00500A3D" w14:paraId="3F990548" w14:textId="4996FEBE">
      <w:pPr>
        <w:spacing w:after="0" w:line="240" w:lineRule="auto"/>
      </w:pPr>
      <w:r>
        <w:t xml:space="preserve">From: </w:t>
      </w:r>
      <w:r w:rsidRPr="000315FF">
        <w:t xml:space="preserve">NNPHI Convenings </w:t>
      </w:r>
      <w:hyperlink r:id="rId7" w:history="1">
        <w:r w:rsidRPr="006E5AD6">
          <w:rPr>
            <w:rStyle w:val="Hyperlink"/>
          </w:rPr>
          <w:t>convenings@nnphi.org</w:t>
        </w:r>
      </w:hyperlink>
    </w:p>
    <w:p w:rsidR="000315FF" w:rsidP="00500A3D" w14:paraId="6C6C742B" w14:textId="5D4AF526">
      <w:pPr>
        <w:spacing w:after="0" w:line="240" w:lineRule="auto"/>
      </w:pPr>
      <w:r>
        <w:t xml:space="preserve">To: [Auto-Populated- Individual Email Address of </w:t>
      </w:r>
      <w:r w:rsidRPr="000315FF">
        <w:t>Registrant</w:t>
      </w:r>
      <w:r>
        <w:t>]</w:t>
      </w:r>
    </w:p>
    <w:p w:rsidR="00500A3D" w:rsidP="00500A3D" w14:paraId="1FAB8A8C" w14:textId="77777777">
      <w:pPr>
        <w:spacing w:after="0" w:line="240" w:lineRule="auto"/>
      </w:pPr>
    </w:p>
    <w:p w:rsidR="00BA6019" w:rsidRPr="001A4536" w:rsidP="001A4536" w14:paraId="11971F5F" w14:textId="680A2239">
      <w:r w:rsidRPr="0021291D">
        <w:rPr>
          <w:noProof/>
        </w:rPr>
        <w:drawing>
          <wp:inline distT="0" distB="0" distL="0" distR="0">
            <wp:extent cx="6400800" cy="13315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7223">
        <w:br/>
      </w:r>
    </w:p>
    <w:p w:rsidR="00BA6019" w:rsidRPr="00500A3D" w:rsidP="00500A3D" w14:paraId="6D9B2A38" w14:textId="12EEEB3D">
      <w:pPr>
        <w:spacing w:line="240" w:lineRule="auto"/>
        <w:rPr>
          <w:rFonts w:ascii="Arial" w:hAnsi="Arial" w:cs="Arial"/>
        </w:rPr>
      </w:pPr>
      <w:r w:rsidRPr="00500A3D">
        <w:rPr>
          <w:rFonts w:ascii="Arial" w:hAnsi="Arial" w:cs="Arial"/>
          <w:color w:val="3F3F3F"/>
        </w:rPr>
        <w:t xml:space="preserve">Dear [FirstName], </w:t>
      </w:r>
    </w:p>
    <w:p w:rsidR="00500A3D" w:rsidRPr="00500A3D" w:rsidP="00500A3D" w14:paraId="119FF54A" w14:textId="4CCE4AE5">
      <w:pPr>
        <w:pStyle w:val="NormalWeb"/>
        <w:rPr>
          <w:rFonts w:ascii="Arial" w:hAnsi="Arial" w:cs="Arial"/>
          <w:color w:val="3F3F3F"/>
          <w:sz w:val="22"/>
          <w:szCs w:val="22"/>
        </w:rPr>
      </w:pPr>
      <w:r w:rsidRPr="37510298">
        <w:rPr>
          <w:rFonts w:ascii="Arial" w:hAnsi="Arial" w:cs="Arial"/>
          <w:color w:val="3F3F3F"/>
          <w:sz w:val="22"/>
          <w:szCs w:val="22"/>
        </w:rPr>
        <w:t xml:space="preserve">Thank you for attending </w:t>
      </w:r>
      <w:r w:rsidRPr="37510298" w:rsidR="005B53D4">
        <w:rPr>
          <w:rFonts w:ascii="Arial" w:hAnsi="Arial" w:cs="Arial"/>
          <w:color w:val="3F3F3F"/>
          <w:sz w:val="22"/>
          <w:szCs w:val="22"/>
        </w:rPr>
        <w:t xml:space="preserve">the </w:t>
      </w:r>
      <w:r w:rsidR="00994395">
        <w:rPr>
          <w:rFonts w:ascii="Arial" w:hAnsi="Arial" w:cs="Arial"/>
          <w:color w:val="3F3F3F"/>
          <w:sz w:val="22"/>
          <w:szCs w:val="22"/>
        </w:rPr>
        <w:t>202</w:t>
      </w:r>
      <w:r w:rsidR="000656BB">
        <w:rPr>
          <w:rFonts w:ascii="Arial" w:hAnsi="Arial" w:cs="Arial"/>
          <w:color w:val="3F3F3F"/>
          <w:sz w:val="22"/>
          <w:szCs w:val="22"/>
        </w:rPr>
        <w:t>4</w:t>
      </w:r>
      <w:r w:rsidR="00994395">
        <w:rPr>
          <w:rFonts w:ascii="Arial" w:hAnsi="Arial" w:cs="Arial"/>
          <w:color w:val="3F3F3F"/>
          <w:sz w:val="22"/>
          <w:szCs w:val="22"/>
        </w:rPr>
        <w:t xml:space="preserve"> </w:t>
      </w:r>
      <w:r w:rsidR="00EB70F8">
        <w:rPr>
          <w:rFonts w:ascii="Arial" w:hAnsi="Arial" w:cs="Arial"/>
          <w:color w:val="3F3F3F"/>
          <w:sz w:val="22"/>
          <w:szCs w:val="22"/>
        </w:rPr>
        <w:t>[</w:t>
      </w:r>
      <w:r w:rsidR="00FD11DD">
        <w:rPr>
          <w:rFonts w:ascii="Arial" w:hAnsi="Arial" w:cs="Arial"/>
          <w:color w:val="3F3F3F"/>
          <w:sz w:val="22"/>
          <w:szCs w:val="22"/>
        </w:rPr>
        <w:t>i</w:t>
      </w:r>
      <w:r w:rsidR="00EB70F8">
        <w:rPr>
          <w:rFonts w:ascii="Arial" w:hAnsi="Arial" w:cs="Arial"/>
          <w:color w:val="3F3F3F"/>
          <w:sz w:val="22"/>
          <w:szCs w:val="22"/>
        </w:rPr>
        <w:t xml:space="preserve">n-person </w:t>
      </w:r>
      <w:r w:rsidR="00114DAD">
        <w:rPr>
          <w:rFonts w:ascii="Arial" w:hAnsi="Arial" w:cs="Arial"/>
          <w:color w:val="3F3F3F"/>
          <w:sz w:val="22"/>
          <w:szCs w:val="22"/>
        </w:rPr>
        <w:t>Mini</w:t>
      </w:r>
      <w:r w:rsidR="00636138">
        <w:rPr>
          <w:rFonts w:ascii="Arial" w:hAnsi="Arial" w:cs="Arial"/>
          <w:color w:val="3F3F3F"/>
          <w:sz w:val="22"/>
          <w:szCs w:val="22"/>
        </w:rPr>
        <w:t>/virtual</w:t>
      </w:r>
      <w:r w:rsidR="00114DAD">
        <w:rPr>
          <w:rFonts w:ascii="Arial" w:hAnsi="Arial" w:cs="Arial"/>
          <w:color w:val="3F3F3F"/>
          <w:sz w:val="22"/>
          <w:szCs w:val="22"/>
        </w:rPr>
        <w:t>]</w:t>
      </w:r>
      <w:r w:rsidRPr="37510298">
        <w:rPr>
          <w:rFonts w:ascii="Arial" w:hAnsi="Arial" w:cs="Arial"/>
          <w:color w:val="3F3F3F"/>
          <w:sz w:val="22"/>
          <w:szCs w:val="22"/>
        </w:rPr>
        <w:t xml:space="preserve"> Public Health Improvement Training (PHIT</w:t>
      </w:r>
      <w:r w:rsidR="005C59C5">
        <w:rPr>
          <w:rFonts w:ascii="Arial" w:hAnsi="Arial" w:cs="Arial"/>
          <w:color w:val="3F3F3F"/>
          <w:sz w:val="22"/>
          <w:szCs w:val="22"/>
        </w:rPr>
        <w:t>)</w:t>
      </w:r>
      <w:r w:rsidRPr="37510298">
        <w:rPr>
          <w:rFonts w:ascii="Arial" w:hAnsi="Arial" w:cs="Arial"/>
          <w:color w:val="3F3F3F"/>
          <w:sz w:val="22"/>
          <w:szCs w:val="22"/>
        </w:rPr>
        <w:t>! We hope you left th</w:t>
      </w:r>
      <w:r w:rsidRPr="37510298" w:rsidR="00375156">
        <w:rPr>
          <w:rFonts w:ascii="Arial" w:hAnsi="Arial" w:cs="Arial"/>
          <w:color w:val="3F3F3F"/>
          <w:sz w:val="22"/>
          <w:szCs w:val="22"/>
        </w:rPr>
        <w:t>is unique training event</w:t>
      </w:r>
      <w:r w:rsidRPr="37510298">
        <w:rPr>
          <w:rFonts w:ascii="Arial" w:hAnsi="Arial" w:cs="Arial"/>
          <w:color w:val="3F3F3F"/>
          <w:sz w:val="22"/>
          <w:szCs w:val="22"/>
        </w:rPr>
        <w:t xml:space="preserve"> equipped with new skills, tools, and </w:t>
      </w:r>
      <w:r w:rsidRPr="37510298" w:rsidR="00375156">
        <w:rPr>
          <w:rFonts w:ascii="Arial" w:hAnsi="Arial" w:cs="Arial"/>
          <w:color w:val="3F3F3F"/>
          <w:sz w:val="22"/>
          <w:szCs w:val="22"/>
        </w:rPr>
        <w:t>ideas to put to use in your agency</w:t>
      </w:r>
      <w:r w:rsidRPr="37510298">
        <w:rPr>
          <w:rFonts w:ascii="Arial" w:hAnsi="Arial" w:cs="Arial"/>
          <w:color w:val="3F3F3F"/>
          <w:sz w:val="22"/>
          <w:szCs w:val="22"/>
        </w:rPr>
        <w:t>.</w:t>
      </w:r>
    </w:p>
    <w:p w:rsidR="00F32B21" w:rsidRPr="00500A3D" w:rsidP="00500A3D" w14:paraId="0D0E523A" w14:textId="02EFB71C">
      <w:pPr>
        <w:pStyle w:val="NormalWeb"/>
        <w:rPr>
          <w:rFonts w:ascii="Arial" w:hAnsi="Arial" w:cs="Arial"/>
          <w:color w:val="3F3F3F"/>
          <w:sz w:val="22"/>
          <w:szCs w:val="22"/>
        </w:rPr>
      </w:pPr>
      <w:r w:rsidRPr="2B3D0A62">
        <w:rPr>
          <w:rFonts w:ascii="Arial" w:hAnsi="Arial" w:cs="Arial"/>
          <w:color w:val="3F3F3F"/>
          <w:sz w:val="22"/>
          <w:szCs w:val="22"/>
        </w:rPr>
        <w:t>In the spirit of quality improvement, please</w:t>
      </w:r>
      <w:r w:rsidRPr="2B3D0A62" w:rsidR="00BA6019">
        <w:rPr>
          <w:rFonts w:ascii="Arial" w:hAnsi="Arial" w:cs="Arial"/>
          <w:color w:val="3F3F3F"/>
          <w:sz w:val="22"/>
          <w:szCs w:val="22"/>
        </w:rPr>
        <w:t xml:space="preserve"> </w:t>
      </w:r>
      <w:r w:rsidRPr="2B3D0A62" w:rsidR="00A02D22">
        <w:rPr>
          <w:rFonts w:ascii="Arial" w:hAnsi="Arial" w:cs="Arial"/>
          <w:color w:val="3F3F3F"/>
          <w:sz w:val="22"/>
          <w:szCs w:val="22"/>
        </w:rPr>
        <w:t xml:space="preserve">take </w:t>
      </w:r>
      <w:r w:rsidRPr="2B3D0A62">
        <w:rPr>
          <w:rFonts w:ascii="Arial" w:hAnsi="Arial" w:cs="Arial"/>
          <w:color w:val="3F3F3F"/>
          <w:sz w:val="22"/>
          <w:szCs w:val="22"/>
        </w:rPr>
        <w:t>a moment</w:t>
      </w:r>
      <w:r w:rsidRPr="2B3D0A62" w:rsidR="00A02D22">
        <w:rPr>
          <w:rFonts w:ascii="Arial" w:hAnsi="Arial" w:cs="Arial"/>
          <w:color w:val="3F3F3F"/>
          <w:sz w:val="22"/>
          <w:szCs w:val="22"/>
        </w:rPr>
        <w:t xml:space="preserve"> to </w:t>
      </w:r>
      <w:r w:rsidRPr="00D6134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 xml:space="preserve">complete </w:t>
      </w:r>
      <w:r w:rsidR="001F3F71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a</w:t>
      </w:r>
      <w:r w:rsidRPr="00D6134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 xml:space="preserve"> brief</w:t>
      </w:r>
      <w:r w:rsidR="00D6134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,</w:t>
      </w:r>
      <w:r w:rsidRPr="00D6134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 xml:space="preserve"> </w:t>
      </w:r>
      <w:r w:rsidRPr="00D6134D" w:rsidR="00AB6909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post-event survey</w:t>
      </w:r>
      <w:r w:rsidRPr="00D6134D">
        <w:rPr>
          <w:rFonts w:ascii="Arial" w:hAnsi="Arial" w:cs="Arial"/>
          <w:color w:val="3F3F3F"/>
          <w:sz w:val="22"/>
          <w:szCs w:val="22"/>
        </w:rPr>
        <w:t>.</w:t>
      </w:r>
      <w:r w:rsidRPr="2B3D0A62" w:rsidR="00BA6019">
        <w:rPr>
          <w:rFonts w:ascii="Arial" w:hAnsi="Arial" w:cs="Arial"/>
          <w:color w:val="3F3F3F"/>
          <w:sz w:val="22"/>
          <w:szCs w:val="22"/>
        </w:rPr>
        <w:t xml:space="preserve"> </w:t>
      </w:r>
      <w:r w:rsidRPr="002C2212" w:rsidR="002C2212">
        <w:rPr>
          <w:rFonts w:ascii="Arial" w:hAnsi="Arial" w:cs="Arial"/>
          <w:color w:val="3F3F3F"/>
          <w:sz w:val="22"/>
          <w:szCs w:val="22"/>
        </w:rPr>
        <w:t>Your responses will not be linked to your name or other identifying information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 and should take </w:t>
      </w:r>
      <w:r w:rsidR="001A4536">
        <w:rPr>
          <w:rFonts w:ascii="Arial" w:hAnsi="Arial" w:cs="Arial"/>
          <w:color w:val="3F3F3F"/>
          <w:sz w:val="22"/>
          <w:szCs w:val="22"/>
        </w:rPr>
        <w:t>less than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 </w:t>
      </w:r>
      <w:r w:rsidR="000656BB">
        <w:rPr>
          <w:rFonts w:ascii="Arial" w:hAnsi="Arial" w:cs="Arial"/>
          <w:color w:val="3F3F3F"/>
          <w:sz w:val="22"/>
          <w:szCs w:val="22"/>
        </w:rPr>
        <w:t>four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 minutes. </w:t>
      </w:r>
      <w:r w:rsidRPr="2B3D0A62" w:rsidR="00FF510B">
        <w:rPr>
          <w:rFonts w:ascii="Arial" w:hAnsi="Arial" w:cs="Arial"/>
          <w:color w:val="3F3F3F"/>
          <w:sz w:val="22"/>
          <w:szCs w:val="22"/>
        </w:rPr>
        <w:t xml:space="preserve">We rely on your feedback to 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plan and improve </w:t>
      </w:r>
      <w:r w:rsidRPr="2B3D0A62" w:rsidR="00FF510B">
        <w:rPr>
          <w:rFonts w:ascii="Arial" w:hAnsi="Arial" w:cs="Arial"/>
          <w:color w:val="3F3F3F"/>
          <w:sz w:val="22"/>
          <w:szCs w:val="22"/>
        </w:rPr>
        <w:t>future training events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. </w:t>
      </w:r>
    </w:p>
    <w:p w:rsidR="00F32B21" w:rsidRPr="00500A3D" w:rsidP="00500A3D" w14:paraId="50540D8E" w14:textId="0D81A4FB">
      <w:pPr>
        <w:pStyle w:val="NormalWeb"/>
        <w:rPr>
          <w:rFonts w:ascii="Arial" w:hAnsi="Arial" w:cs="Arial"/>
          <w:color w:val="3F3F3F"/>
          <w:sz w:val="22"/>
          <w:szCs w:val="22"/>
        </w:rPr>
      </w:pPr>
      <w:r w:rsidRPr="2E58D684">
        <w:rPr>
          <w:rFonts w:ascii="Arial" w:hAnsi="Arial" w:cs="Arial"/>
          <w:color w:val="3F3F3F"/>
          <w:sz w:val="22"/>
          <w:szCs w:val="22"/>
        </w:rPr>
        <w:t>We will close th</w:t>
      </w:r>
      <w:r w:rsidR="00151BDC">
        <w:rPr>
          <w:rFonts w:ascii="Arial" w:hAnsi="Arial" w:cs="Arial"/>
          <w:color w:val="3F3F3F"/>
          <w:sz w:val="22"/>
          <w:szCs w:val="22"/>
        </w:rPr>
        <w:t>is</w:t>
      </w:r>
      <w:r w:rsidRPr="2E58D684">
        <w:rPr>
          <w:rFonts w:ascii="Arial" w:hAnsi="Arial" w:cs="Arial"/>
          <w:color w:val="3F3F3F"/>
          <w:sz w:val="22"/>
          <w:szCs w:val="22"/>
        </w:rPr>
        <w:t xml:space="preserve"> survey on</w:t>
      </w:r>
      <w:r w:rsidRPr="2E58D684" w:rsidR="00FF510B">
        <w:rPr>
          <w:rFonts w:ascii="Arial" w:hAnsi="Arial" w:cs="Arial"/>
          <w:color w:val="3F3F3F"/>
          <w:sz w:val="22"/>
          <w:szCs w:val="22"/>
        </w:rPr>
        <w:t xml:space="preserve"> </w:t>
      </w:r>
      <w:r w:rsidR="00372376">
        <w:rPr>
          <w:rFonts w:ascii="Arial" w:hAnsi="Arial" w:cs="Arial"/>
          <w:color w:val="3F3F3F"/>
          <w:sz w:val="22"/>
          <w:szCs w:val="22"/>
        </w:rPr>
        <w:t>[Date]</w:t>
      </w:r>
      <w:r w:rsidRPr="2E58D684" w:rsidR="00FF510B">
        <w:rPr>
          <w:rFonts w:ascii="Arial" w:hAnsi="Arial" w:cs="Arial"/>
          <w:color w:val="3F3F3F"/>
          <w:sz w:val="22"/>
          <w:szCs w:val="22"/>
        </w:rPr>
        <w:t xml:space="preserve">. Don’t miss this chance to </w:t>
      </w:r>
      <w:r w:rsidRPr="2E58D684" w:rsidR="00BA6019">
        <w:rPr>
          <w:rFonts w:ascii="Arial" w:hAnsi="Arial" w:cs="Arial"/>
          <w:color w:val="3F3F3F"/>
          <w:sz w:val="22"/>
          <w:szCs w:val="22"/>
        </w:rPr>
        <w:t>let us know how to best serve you</w:t>
      </w:r>
      <w:r w:rsidRPr="2E58D684" w:rsidR="00375156">
        <w:rPr>
          <w:rFonts w:ascii="Arial" w:hAnsi="Arial" w:cs="Arial"/>
          <w:color w:val="3F3F3F"/>
          <w:sz w:val="22"/>
          <w:szCs w:val="22"/>
        </w:rPr>
        <w:t>!</w:t>
      </w:r>
    </w:p>
    <w:p w:rsidR="00500A3D" w:rsidRPr="00500A3D" w:rsidP="00500A3D" w14:paraId="5DB0CA4E" w14:textId="77777777">
      <w:pPr>
        <w:pStyle w:val="NormalWeb"/>
        <w:rPr>
          <w:color w:val="3F3F3F"/>
          <w:sz w:val="22"/>
          <w:szCs w:val="22"/>
        </w:rPr>
      </w:pPr>
      <w:r w:rsidRPr="00500A3D">
        <w:rPr>
          <w:rStyle w:val="Strong"/>
          <w:rFonts w:ascii="Arial" w:hAnsi="Arial" w:cs="Arial"/>
          <w:color w:val="3F3F3F"/>
          <w:sz w:val="22"/>
          <w:szCs w:val="22"/>
        </w:rPr>
        <w:t>Materials and Session Recordings:</w:t>
      </w:r>
    </w:p>
    <w:p w:rsidR="00500A3D" w:rsidRPr="001A4536" w:rsidP="00500A3D" w14:paraId="624DF337" w14:textId="51DED43B">
      <w:pPr>
        <w:pStyle w:val="NormalWeb"/>
        <w:rPr>
          <w:color w:val="3F3F3F"/>
          <w:sz w:val="22"/>
          <w:szCs w:val="22"/>
        </w:rPr>
      </w:pPr>
      <w:r w:rsidRPr="2B3D0A62">
        <w:rPr>
          <w:rFonts w:ascii="Arial" w:hAnsi="Arial" w:cs="Arial"/>
          <w:color w:val="3F3F3F"/>
          <w:sz w:val="22"/>
          <w:szCs w:val="22"/>
        </w:rPr>
        <w:t xml:space="preserve">All session materials and select session recordings are now </w:t>
      </w:r>
      <w:r w:rsidRPr="001A4536">
        <w:rPr>
          <w:rFonts w:ascii="Arial" w:hAnsi="Arial" w:cs="Arial"/>
          <w:color w:val="3F3F3F"/>
          <w:sz w:val="22"/>
          <w:szCs w:val="22"/>
        </w:rPr>
        <w:t xml:space="preserve">available within </w:t>
      </w:r>
      <w:r w:rsidRPr="001A4536" w:rsidR="3A0E1162">
        <w:rPr>
          <w:rFonts w:ascii="Arial" w:hAnsi="Arial" w:cs="Arial"/>
          <w:color w:val="3F3F3F"/>
          <w:sz w:val="22"/>
          <w:szCs w:val="22"/>
        </w:rPr>
        <w:t>Cvent</w:t>
      </w:r>
      <w:r w:rsidRPr="001A4536">
        <w:rPr>
          <w:rFonts w:ascii="Arial" w:hAnsi="Arial" w:cs="Arial"/>
          <w:color w:val="3F3F3F"/>
          <w:sz w:val="22"/>
          <w:szCs w:val="22"/>
        </w:rPr>
        <w:t xml:space="preserve"> (our virtual conference platform). We will continue to add session recordings</w:t>
      </w:r>
      <w:r w:rsidRPr="001A4536" w:rsidR="00E35473">
        <w:rPr>
          <w:rFonts w:ascii="Arial" w:hAnsi="Arial" w:cs="Arial"/>
          <w:color w:val="3F3F3F"/>
          <w:sz w:val="22"/>
          <w:szCs w:val="22"/>
        </w:rPr>
        <w:t>,</w:t>
      </w:r>
      <w:r w:rsidRPr="001A4536">
        <w:rPr>
          <w:rFonts w:ascii="Arial" w:hAnsi="Arial" w:cs="Arial"/>
          <w:color w:val="3F3F3F"/>
          <w:sz w:val="22"/>
          <w:szCs w:val="22"/>
        </w:rPr>
        <w:t xml:space="preserve"> so stay tuned. </w:t>
      </w:r>
    </w:p>
    <w:p w:rsidR="00500A3D" w:rsidRPr="00500A3D" w:rsidP="00500A3D" w14:paraId="63787FDC" w14:textId="254DD926">
      <w:pPr>
        <w:pStyle w:val="NormalWeb"/>
        <w:rPr>
          <w:color w:val="3F3F3F"/>
          <w:sz w:val="22"/>
          <w:szCs w:val="22"/>
        </w:rPr>
      </w:pPr>
      <w:r w:rsidRPr="001A4536">
        <w:rPr>
          <w:rFonts w:ascii="Arial" w:hAnsi="Arial" w:cs="Arial"/>
          <w:color w:val="3F3F3F"/>
          <w:sz w:val="22"/>
          <w:szCs w:val="22"/>
        </w:rPr>
        <w:t xml:space="preserve">To access your </w:t>
      </w:r>
      <w:r w:rsidRPr="001A4536" w:rsidR="30D4C3A9">
        <w:rPr>
          <w:rFonts w:ascii="Arial" w:hAnsi="Arial" w:cs="Arial"/>
          <w:color w:val="3F3F3F"/>
          <w:sz w:val="22"/>
          <w:szCs w:val="22"/>
        </w:rPr>
        <w:t xml:space="preserve">Cvent </w:t>
      </w:r>
      <w:r w:rsidRPr="001A4536">
        <w:rPr>
          <w:rFonts w:ascii="Arial" w:hAnsi="Arial" w:cs="Arial"/>
          <w:color w:val="3F3F3F"/>
          <w:sz w:val="22"/>
          <w:szCs w:val="22"/>
        </w:rPr>
        <w:t xml:space="preserve">account, please click </w:t>
      </w:r>
      <w:r w:rsidRPr="001A4536">
        <w:rPr>
          <w:rStyle w:val="Strong"/>
          <w:rFonts w:ascii="Arial" w:hAnsi="Arial" w:cs="Arial"/>
          <w:color w:val="0563C1"/>
          <w:sz w:val="22"/>
          <w:szCs w:val="22"/>
          <w:u w:val="single"/>
        </w:rPr>
        <w:t>here</w:t>
      </w:r>
      <w:r w:rsidRPr="001A4536">
        <w:rPr>
          <w:rFonts w:ascii="Arial" w:hAnsi="Arial" w:cs="Arial"/>
          <w:color w:val="3F3F3F"/>
          <w:sz w:val="22"/>
          <w:szCs w:val="22"/>
        </w:rPr>
        <w:t>.</w:t>
      </w:r>
      <w:r w:rsidRPr="2E58D684">
        <w:rPr>
          <w:rFonts w:ascii="Arial" w:hAnsi="Arial" w:cs="Arial"/>
          <w:color w:val="3F3F3F"/>
          <w:sz w:val="22"/>
          <w:szCs w:val="22"/>
        </w:rPr>
        <w:t xml:space="preserve"> </w:t>
      </w:r>
    </w:p>
    <w:p w:rsidR="00500A3D" w:rsidRPr="00500A3D" w:rsidP="00500A3D" w14:paraId="20CE16EE" w14:textId="20D6597B">
      <w:pPr>
        <w:pStyle w:val="NormalWeb"/>
        <w:rPr>
          <w:sz w:val="22"/>
          <w:szCs w:val="22"/>
        </w:rPr>
      </w:pPr>
      <w:r w:rsidRPr="2E58D684">
        <w:rPr>
          <w:rFonts w:ascii="Arial" w:hAnsi="Arial" w:cs="Arial"/>
          <w:color w:val="3F3F3F"/>
          <w:sz w:val="22"/>
          <w:szCs w:val="22"/>
        </w:rPr>
        <w:t xml:space="preserve">For assistance with </w:t>
      </w:r>
      <w:r w:rsidRPr="2E58D684" w:rsidR="075E0BC1">
        <w:rPr>
          <w:rFonts w:ascii="Arial" w:hAnsi="Arial" w:cs="Arial"/>
          <w:color w:val="3F3F3F"/>
          <w:sz w:val="22"/>
          <w:szCs w:val="22"/>
        </w:rPr>
        <w:t>Cvent</w:t>
      </w:r>
      <w:r w:rsidRPr="2E58D684">
        <w:rPr>
          <w:rFonts w:ascii="Arial" w:hAnsi="Arial" w:cs="Arial"/>
          <w:color w:val="3F3F3F"/>
          <w:sz w:val="22"/>
          <w:szCs w:val="22"/>
        </w:rPr>
        <w:t xml:space="preserve">, please email </w:t>
      </w:r>
      <w:r w:rsidR="007F7F15">
        <w:rPr>
          <w:rFonts w:ascii="Arial" w:hAnsi="Arial" w:cs="Arial"/>
          <w:color w:val="3F3F3F"/>
          <w:sz w:val="22"/>
          <w:szCs w:val="22"/>
        </w:rPr>
        <w:t>[</w:t>
      </w:r>
      <w:r w:rsidRPr="2E58D684">
        <w:rPr>
          <w:rFonts w:ascii="Arial" w:hAnsi="Arial" w:cs="Arial"/>
          <w:color w:val="3F3F3F"/>
          <w:sz w:val="22"/>
          <w:szCs w:val="22"/>
        </w:rPr>
        <w:t xml:space="preserve">Brittany Bunn at </w:t>
      </w:r>
      <w:hyperlink r:id="rId9">
        <w:r w:rsidRPr="2E58D684">
          <w:rPr>
            <w:rStyle w:val="Hyperlink"/>
            <w:rFonts w:ascii="Arial" w:hAnsi="Arial" w:cs="Arial"/>
            <w:sz w:val="22"/>
            <w:szCs w:val="22"/>
          </w:rPr>
          <w:t>b</w:t>
        </w:r>
        <w:r w:rsidRPr="2E58D684">
          <w:rPr>
            <w:rStyle w:val="Hyperlink"/>
            <w:rFonts w:ascii="Arial" w:hAnsi="Arial" w:cs="Arial"/>
            <w:color w:val="0563C1"/>
            <w:sz w:val="22"/>
            <w:szCs w:val="22"/>
          </w:rPr>
          <w:t>b</w:t>
        </w:r>
        <w:r w:rsidRPr="2E58D684">
          <w:rPr>
            <w:rStyle w:val="Hyperlink"/>
            <w:rFonts w:ascii="Arial" w:hAnsi="Arial" w:cs="Arial"/>
            <w:sz w:val="22"/>
            <w:szCs w:val="22"/>
          </w:rPr>
          <w:t>unn@nnphi.org</w:t>
        </w:r>
      </w:hyperlink>
      <w:r w:rsidR="007F7F15">
        <w:rPr>
          <w:rStyle w:val="Hyperlink"/>
          <w:rFonts w:ascii="Arial" w:hAnsi="Arial" w:cs="Arial"/>
          <w:sz w:val="22"/>
          <w:szCs w:val="22"/>
        </w:rPr>
        <w:t>]</w:t>
      </w:r>
      <w:r w:rsidRPr="2E58D684">
        <w:rPr>
          <w:rFonts w:ascii="Arial" w:hAnsi="Arial" w:cs="Arial"/>
          <w:sz w:val="22"/>
          <w:szCs w:val="22"/>
        </w:rPr>
        <w:t>.</w:t>
      </w:r>
    </w:p>
    <w:p w:rsidR="00500A3D" w:rsidRPr="00500A3D" w:rsidP="00500A3D" w14:paraId="1D52738B" w14:textId="77777777">
      <w:pPr>
        <w:pStyle w:val="NormalWeb"/>
        <w:rPr>
          <w:color w:val="3F3F3F"/>
          <w:sz w:val="22"/>
          <w:szCs w:val="22"/>
        </w:rPr>
      </w:pPr>
      <w:r w:rsidRPr="00500A3D">
        <w:rPr>
          <w:rStyle w:val="Strong"/>
          <w:rFonts w:ascii="Arial" w:hAnsi="Arial" w:cs="Arial"/>
          <w:color w:val="3F3F3F"/>
          <w:sz w:val="22"/>
          <w:szCs w:val="22"/>
        </w:rPr>
        <w:t>Stay connected:</w:t>
      </w:r>
    </w:p>
    <w:p w:rsidR="00500A3D" w:rsidRPr="00500A3D" w:rsidP="00500A3D" w14:paraId="7FFF1D2C" w14:textId="7F274F1E">
      <w:pPr>
        <w:pStyle w:val="NormalWeb"/>
        <w:rPr>
          <w:rFonts w:ascii="Arial" w:hAnsi="Arial" w:cs="Arial"/>
          <w:color w:val="3F3F3F"/>
          <w:sz w:val="22"/>
          <w:szCs w:val="22"/>
        </w:rPr>
      </w:pPr>
      <w:r w:rsidRPr="00500A3D">
        <w:rPr>
          <w:rFonts w:ascii="Arial" w:hAnsi="Arial" w:cs="Arial"/>
          <w:color w:val="3F3F3F"/>
          <w:sz w:val="22"/>
          <w:szCs w:val="22"/>
        </w:rPr>
        <w:t xml:space="preserve">The </w:t>
      </w:r>
      <w:hyperlink r:id="rId10" w:tgtFrame="_blank" w:history="1">
        <w:r w:rsidRPr="00500A3D">
          <w:rPr>
            <w:rStyle w:val="Hyperlink"/>
            <w:rFonts w:ascii="Arial" w:hAnsi="Arial" w:cs="Arial"/>
            <w:sz w:val="22"/>
            <w:szCs w:val="22"/>
          </w:rPr>
          <w:t>Public Health Performance Improvement Network (phPIN)</w:t>
        </w:r>
      </w:hyperlink>
      <w:r w:rsidRPr="00500A3D">
        <w:rPr>
          <w:rFonts w:ascii="Arial" w:hAnsi="Arial" w:cs="Arial"/>
          <w:sz w:val="22"/>
          <w:szCs w:val="22"/>
        </w:rPr>
        <w:t xml:space="preserve"> </w:t>
      </w:r>
      <w:r w:rsidRPr="00500A3D">
        <w:rPr>
          <w:rFonts w:ascii="Arial" w:hAnsi="Arial" w:cs="Arial"/>
          <w:color w:val="3F3F3F"/>
          <w:sz w:val="22"/>
          <w:szCs w:val="22"/>
        </w:rPr>
        <w:t>is a learning community and peer exchange network for those of you providing leadership in performance improvement in public health. Join other practitioners in public health to network, access just-in-time resources, and share emerging practices on the topics of most interest to you.</w:t>
      </w:r>
    </w:p>
    <w:p w:rsidR="00BA6019" w:rsidRPr="00500A3D" w:rsidP="37510298" w14:paraId="0EE8F964" w14:textId="1ADA6555">
      <w:pPr>
        <w:pStyle w:val="NormalWeb"/>
        <w:spacing w:before="0" w:beforeAutospacing="0" w:after="0" w:afterAutospacing="0"/>
        <w:rPr>
          <w:rFonts w:ascii="Arial" w:hAnsi="Arial" w:cs="Arial"/>
          <w:color w:val="3F3F3F"/>
          <w:sz w:val="22"/>
          <w:szCs w:val="22"/>
        </w:rPr>
      </w:pPr>
      <w:r w:rsidRPr="37510298">
        <w:rPr>
          <w:rFonts w:ascii="Arial" w:hAnsi="Arial" w:cs="Arial"/>
          <w:color w:val="3F3F3F"/>
          <w:sz w:val="22"/>
          <w:szCs w:val="22"/>
        </w:rPr>
        <w:t xml:space="preserve">Thanks again for being a part of PHIT </w:t>
      </w:r>
      <w:r w:rsidRPr="37510298" w:rsidR="00F119D3">
        <w:rPr>
          <w:rFonts w:ascii="Arial" w:hAnsi="Arial" w:cs="Arial"/>
          <w:color w:val="3F3F3F"/>
          <w:sz w:val="22"/>
          <w:szCs w:val="22"/>
        </w:rPr>
        <w:t>202</w:t>
      </w:r>
      <w:r w:rsidR="008B14DC">
        <w:rPr>
          <w:rFonts w:ascii="Arial" w:hAnsi="Arial" w:cs="Arial"/>
          <w:color w:val="3F3F3F"/>
          <w:sz w:val="22"/>
          <w:szCs w:val="22"/>
        </w:rPr>
        <w:t>4</w:t>
      </w:r>
      <w:r w:rsidRPr="37510298">
        <w:rPr>
          <w:rFonts w:ascii="Arial" w:hAnsi="Arial" w:cs="Arial"/>
          <w:color w:val="3F3F3F"/>
          <w:sz w:val="22"/>
          <w:szCs w:val="22"/>
        </w:rPr>
        <w:t>.</w:t>
      </w:r>
      <w:r>
        <w:br/>
      </w:r>
      <w:r>
        <w:br/>
      </w:r>
      <w:r w:rsidRPr="37510298">
        <w:rPr>
          <w:rFonts w:ascii="Arial" w:hAnsi="Arial" w:cs="Arial"/>
          <w:color w:val="3F3F3F"/>
          <w:sz w:val="22"/>
          <w:szCs w:val="22"/>
        </w:rPr>
        <w:t>PHIT Team</w:t>
      </w:r>
      <w:r>
        <w:br/>
      </w:r>
      <w:r w:rsidRPr="37510298">
        <w:rPr>
          <w:rFonts w:ascii="Arial" w:hAnsi="Arial" w:cs="Arial"/>
          <w:color w:val="3F3F3F"/>
          <w:sz w:val="22"/>
          <w:szCs w:val="22"/>
        </w:rPr>
        <w:t>National Network of Public Health Institutes</w:t>
      </w:r>
    </w:p>
    <w:p w:rsidR="00BA6019" w:rsidRPr="00BA6019" w:rsidP="00BA6019" w14:paraId="1AB41AC4" w14:textId="77777777">
      <w:pPr>
        <w:tabs>
          <w:tab w:val="left" w:pos="530"/>
        </w:tabs>
      </w:pPr>
      <w:r>
        <w:rPr>
          <w:noProof/>
          <w:color w:val="3F3F3F"/>
          <w:sz w:val="24"/>
          <w:szCs w:val="24"/>
        </w:rPr>
        <w:drawing>
          <wp:inline distT="0" distB="0" distL="0" distR="0">
            <wp:extent cx="2295525" cy="7715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500A3D">
      <w:pgSz w:w="12240" w:h="15840"/>
      <w:pgMar w:top="108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19"/>
    <w:rsid w:val="00010EA1"/>
    <w:rsid w:val="000315FF"/>
    <w:rsid w:val="000656BB"/>
    <w:rsid w:val="00114DAD"/>
    <w:rsid w:val="00151BDC"/>
    <w:rsid w:val="001A4536"/>
    <w:rsid w:val="001F3F71"/>
    <w:rsid w:val="0021291D"/>
    <w:rsid w:val="002A6F8B"/>
    <w:rsid w:val="002C2212"/>
    <w:rsid w:val="0033468B"/>
    <w:rsid w:val="00370E2B"/>
    <w:rsid w:val="00372376"/>
    <w:rsid w:val="00375156"/>
    <w:rsid w:val="00397223"/>
    <w:rsid w:val="003F210F"/>
    <w:rsid w:val="00427B63"/>
    <w:rsid w:val="004565EB"/>
    <w:rsid w:val="004D4752"/>
    <w:rsid w:val="004E19E2"/>
    <w:rsid w:val="00500A3D"/>
    <w:rsid w:val="00505AD1"/>
    <w:rsid w:val="0058614A"/>
    <w:rsid w:val="005B53D4"/>
    <w:rsid w:val="005C59C5"/>
    <w:rsid w:val="005D65E0"/>
    <w:rsid w:val="006007E6"/>
    <w:rsid w:val="00636138"/>
    <w:rsid w:val="00672CEE"/>
    <w:rsid w:val="006E5AD6"/>
    <w:rsid w:val="00724FF9"/>
    <w:rsid w:val="007446FB"/>
    <w:rsid w:val="0076337B"/>
    <w:rsid w:val="007A339B"/>
    <w:rsid w:val="007F7F15"/>
    <w:rsid w:val="00821724"/>
    <w:rsid w:val="008B14DC"/>
    <w:rsid w:val="008B676B"/>
    <w:rsid w:val="009861A3"/>
    <w:rsid w:val="00994395"/>
    <w:rsid w:val="009C0765"/>
    <w:rsid w:val="00A02D22"/>
    <w:rsid w:val="00A27B14"/>
    <w:rsid w:val="00AB6909"/>
    <w:rsid w:val="00AE1D0E"/>
    <w:rsid w:val="00B132AA"/>
    <w:rsid w:val="00B44CB1"/>
    <w:rsid w:val="00B86B28"/>
    <w:rsid w:val="00BA6019"/>
    <w:rsid w:val="00BB3C16"/>
    <w:rsid w:val="00C1149A"/>
    <w:rsid w:val="00C26B8D"/>
    <w:rsid w:val="00C95F86"/>
    <w:rsid w:val="00CC4829"/>
    <w:rsid w:val="00D26908"/>
    <w:rsid w:val="00D6134D"/>
    <w:rsid w:val="00E104B7"/>
    <w:rsid w:val="00E35473"/>
    <w:rsid w:val="00EB70F8"/>
    <w:rsid w:val="00F119D3"/>
    <w:rsid w:val="00F16E7C"/>
    <w:rsid w:val="00F32B21"/>
    <w:rsid w:val="00F92F4D"/>
    <w:rsid w:val="00FB6B07"/>
    <w:rsid w:val="00FC70C6"/>
    <w:rsid w:val="00FD11DD"/>
    <w:rsid w:val="00FF510B"/>
    <w:rsid w:val="070C1420"/>
    <w:rsid w:val="075E0BC1"/>
    <w:rsid w:val="17F2BFB6"/>
    <w:rsid w:val="25D8B814"/>
    <w:rsid w:val="26523C09"/>
    <w:rsid w:val="26B5A779"/>
    <w:rsid w:val="27B5C7EF"/>
    <w:rsid w:val="2B3D0A62"/>
    <w:rsid w:val="2E58D684"/>
    <w:rsid w:val="30D4C3A9"/>
    <w:rsid w:val="37510298"/>
    <w:rsid w:val="3A0E1162"/>
    <w:rsid w:val="3E9CF652"/>
    <w:rsid w:val="42B71CCD"/>
    <w:rsid w:val="52162D4F"/>
    <w:rsid w:val="6C657653"/>
    <w:rsid w:val="6F2A6E8F"/>
    <w:rsid w:val="71BC2BEB"/>
    <w:rsid w:val="755C0D1C"/>
    <w:rsid w:val="7723A356"/>
    <w:rsid w:val="7A32296E"/>
    <w:rsid w:val="7D6C9E0E"/>
    <w:rsid w:val="7F8649BA"/>
    <w:rsid w:val="7FB7A3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7B6BA9"/>
  <w15:docId w15:val="{A9E554FE-DA25-4647-8966-E30152AE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0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E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7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6F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0A3D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nnphi.org/relatedarticle/public-health-performance-improvement-network-phpin/" TargetMode="External" /><Relationship Id="rId11" Type="http://schemas.openxmlformats.org/officeDocument/2006/relationships/image" Target="media/image2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onvenings@nnphi.org" TargetMode="External" /><Relationship Id="rId8" Type="http://schemas.openxmlformats.org/officeDocument/2006/relationships/image" Target="media/image1.png" /><Relationship Id="rId9" Type="http://schemas.openxmlformats.org/officeDocument/2006/relationships/hyperlink" Target="mailto:bbunn@nnphi.org?subject=Open%20Forum%20Pathable%20Assistance%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9B8A8C423D64F816F92983C029509" ma:contentTypeVersion="10" ma:contentTypeDescription="Create a new document." ma:contentTypeScope="" ma:versionID="db4bdc8af04b1ae8bd729e643a684355">
  <xsd:schema xmlns:xsd="http://www.w3.org/2001/XMLSchema" xmlns:xs="http://www.w3.org/2001/XMLSchema" xmlns:p="http://schemas.microsoft.com/office/2006/metadata/properties" xmlns:ns2="cc01eedf-7153-4b7c-8660-e7fa368dd51c" xmlns:ns3="92965ef3-0fb2-4654-a7e9-500fa8ac2e78" targetNamespace="http://schemas.microsoft.com/office/2006/metadata/properties" ma:root="true" ma:fieldsID="05d46d3d067bb530cdc71532bb8775e9" ns2:_="" ns3:_="">
    <xsd:import namespace="cc01eedf-7153-4b7c-8660-e7fa368dd51c"/>
    <xsd:import namespace="92965ef3-0fb2-4654-a7e9-500fa8ac2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eedf-7153-4b7c-8660-e7fa368d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5ef3-0fb2-4654-a7e9-500fa8ac2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D2BE8-C3A7-4304-A273-D2FAFC966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9232D-E7C3-4F3C-971A-9DCC26EA7659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3.xml><?xml version="1.0" encoding="utf-8"?>
<ds:datastoreItem xmlns:ds="http://schemas.openxmlformats.org/officeDocument/2006/customXml" ds:itemID="{0E3FB27F-D528-4C6B-9AE5-1D9B5D606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eedf-7153-4b7c-8660-e7fa368dd51c"/>
    <ds:schemaRef ds:uri="92965ef3-0fb2-4654-a7e9-500fa8ac2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Company>Centers for Disease Control and Prevention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Frazier, Cassandra (CDC/DDPHSIS/CSTLTS/DPIFS)</dc:creator>
  <cp:lastModifiedBy>Clinebell, Carter (CDC/PHIC/DWD) (CTR)</cp:lastModifiedBy>
  <cp:revision>8</cp:revision>
  <dcterms:created xsi:type="dcterms:W3CDTF">2024-04-10T15:08:00Z</dcterms:created>
  <dcterms:modified xsi:type="dcterms:W3CDTF">2024-04-16T12:54:00Z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0x0101008E79B8A8C423D64F816F92983C029509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2f79bb33-8dc3-4845-af3c-335f4dc15f9a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2021-04-05T19:35:17Z</vt:lpwstr>
  </property>
  <property fmtid="{D5CDD505-2E9C-101B-9397-08002B2CF9AE}" pid="10" name="MSIP_Label_7b94a7b8-f06c-4dfe-bdcc-9b548fd58c31_SiteId">
    <vt:lpwstr>9ce70869-60db-44fd-abe8-d2767077fc8f</vt:lpwstr>
  </property>
</Properties>
</file>