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30CF8" w:rsidRPr="00A44C61" w:rsidP="00DC7BC0" w14:paraId="381F0364" w14:textId="0BC580BA">
      <w:pPr>
        <w:ind w:left="720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876425" cy="777240"/>
                <wp:effectExtent l="0" t="0" r="28575" b="2286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4DA4" w:rsidRPr="00470C1F" w:rsidP="00344DA4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0C1F">
                              <w:rPr>
                                <w:sz w:val="18"/>
                                <w:szCs w:val="18"/>
                              </w:rPr>
                              <w:t>Form Approved</w:t>
                            </w:r>
                          </w:p>
                          <w:p w:rsidR="00344DA4" w:rsidRPr="00470C1F" w:rsidP="00344DA4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0C1F">
                              <w:rPr>
                                <w:sz w:val="18"/>
                                <w:szCs w:val="18"/>
                              </w:rPr>
                              <w:t>OMB Control No.: 0920-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1050</w:t>
                            </w:r>
                          </w:p>
                          <w:p w:rsidR="00344DA4" w:rsidRPr="00470C1F" w:rsidP="00344DA4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Expiration Date: 07/31/2025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147.75pt;height:61.2pt;margin-top:0.55pt;margin-left:96.55pt;mso-height-percent:0;mso-height-relative:margin;mso-position-horizontal:righ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-251657216">
                <v:textbox>
                  <w:txbxContent>
                    <w:p w:rsidR="00344DA4" w:rsidRPr="00470C1F" w:rsidP="00344DA4" w14:paraId="4FC4FB39" w14:textId="77777777">
                      <w:pPr>
                        <w:rPr>
                          <w:sz w:val="18"/>
                          <w:szCs w:val="18"/>
                        </w:rPr>
                      </w:pPr>
                      <w:r w:rsidRPr="00470C1F">
                        <w:rPr>
                          <w:sz w:val="18"/>
                          <w:szCs w:val="18"/>
                        </w:rPr>
                        <w:t>Form Approved</w:t>
                      </w:r>
                    </w:p>
                    <w:p w:rsidR="00344DA4" w:rsidRPr="00470C1F" w:rsidP="00344DA4" w14:paraId="52E6A8C0" w14:textId="77777777">
                      <w:pPr>
                        <w:rPr>
                          <w:sz w:val="18"/>
                          <w:szCs w:val="18"/>
                        </w:rPr>
                      </w:pPr>
                      <w:r w:rsidRPr="00470C1F">
                        <w:rPr>
                          <w:sz w:val="18"/>
                          <w:szCs w:val="18"/>
                        </w:rPr>
                        <w:t>OMB Control No.: 0920-</w:t>
                      </w:r>
                      <w:r>
                        <w:rPr>
                          <w:sz w:val="18"/>
                          <w:szCs w:val="18"/>
                        </w:rPr>
                        <w:t>1050</w:t>
                      </w:r>
                    </w:p>
                    <w:p w:rsidR="00344DA4" w:rsidRPr="00470C1F" w:rsidP="00344DA4" w14:paraId="75E4AEEE" w14:textId="7777777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Expiration Date: 07/31/2025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16E5DE99" w:rsidR="00D30CF8">
        <w:rPr>
          <w:b/>
          <w:bCs/>
        </w:rPr>
        <w:t>Participant Trainings Survey</w:t>
      </w:r>
    </w:p>
    <w:p w:rsidR="00632371" w:rsidP="00632371" w14:paraId="3C232665" w14:textId="5E7D662C"/>
    <w:p w:rsidR="00E3454A" w:rsidRPr="00E3454A" w:rsidP="00632371" w14:paraId="527602E9" w14:textId="166F94F9">
      <w:pPr>
        <w:rPr>
          <w:b/>
          <w:bCs/>
        </w:rPr>
      </w:pPr>
      <w:r w:rsidRPr="00E3454A">
        <w:rPr>
          <w:b/>
          <w:bCs/>
        </w:rPr>
        <w:t>Introduction</w:t>
      </w:r>
    </w:p>
    <w:p w:rsidR="00865F1E" w:rsidP="00632371" w14:paraId="0B852013" w14:textId="31F2DE95">
      <w:r>
        <w:t xml:space="preserve">Thank you for taking this survey so that </w:t>
      </w:r>
      <w:r w:rsidR="00D11BA1">
        <w:t>CDC</w:t>
      </w:r>
      <w:r>
        <w:t xml:space="preserve"> may evaluate </w:t>
      </w:r>
      <w:r>
        <w:t xml:space="preserve">and improve </w:t>
      </w:r>
      <w:r>
        <w:t xml:space="preserve">the quality of this training experience. The survey should take you less than </w:t>
      </w:r>
      <w:r w:rsidR="0020351B">
        <w:t>10</w:t>
      </w:r>
      <w:r>
        <w:t xml:space="preserve"> minutes to complete.</w:t>
      </w:r>
      <w:r w:rsidR="005517FC">
        <w:t xml:space="preserve"> </w:t>
      </w:r>
      <w:bookmarkStart w:id="0" w:name="_Hlk49341724"/>
      <w:r>
        <w:t>All r</w:t>
      </w:r>
      <w:r w:rsidR="005517FC">
        <w:t xml:space="preserve">esponses </w:t>
      </w:r>
      <w:r>
        <w:t>will be</w:t>
      </w:r>
      <w:r w:rsidR="005517FC">
        <w:t xml:space="preserve"> analyzed and reported </w:t>
      </w:r>
      <w:r w:rsidR="000322B5">
        <w:t>in aggregate</w:t>
      </w:r>
      <w:r w:rsidR="00F06C88">
        <w:t xml:space="preserve"> without individual identifying information and</w:t>
      </w:r>
      <w:r w:rsidR="00365AC7">
        <w:t xml:space="preserve"> is</w:t>
      </w:r>
      <w:r w:rsidR="00F06C88">
        <w:t xml:space="preserve"> </w:t>
      </w:r>
      <w:r w:rsidR="005517FC">
        <w:t>for internal use only</w:t>
      </w:r>
      <w:r w:rsidR="00F06C88">
        <w:t xml:space="preserve">. Results </w:t>
      </w:r>
      <w:r w:rsidR="005517FC">
        <w:t xml:space="preserve">will be handled in a </w:t>
      </w:r>
      <w:r>
        <w:t xml:space="preserve">confidential and </w:t>
      </w:r>
      <w:r w:rsidR="005517FC">
        <w:t xml:space="preserve">secure manner. </w:t>
      </w:r>
      <w:bookmarkEnd w:id="0"/>
    </w:p>
    <w:p w:rsidR="00E3454A" w:rsidP="00632371" w14:paraId="26985976" w14:textId="12E6AAE9"/>
    <w:p w:rsidR="00632371" w:rsidP="00632371" w14:paraId="5EF3C7CD" w14:textId="1B3EF43D">
      <w:pPr>
        <w:rPr>
          <w:b/>
          <w:bCs/>
        </w:rPr>
      </w:pPr>
      <w:r>
        <w:rPr>
          <w:b/>
          <w:bCs/>
        </w:rPr>
        <w:t>Questions</w:t>
      </w:r>
    </w:p>
    <w:p w:rsidR="005A1B66" w:rsidP="005A1B66" w14:paraId="0BA3FC7A" w14:textId="04300580">
      <w:pPr>
        <w:pStyle w:val="ListParagraph"/>
        <w:numPr>
          <w:ilvl w:val="0"/>
          <w:numId w:val="7"/>
        </w:numPr>
        <w:spacing w:after="0"/>
      </w:pPr>
      <w:r>
        <w:t>What is the name of the webinar/</w:t>
      </w:r>
      <w:r w:rsidR="005F5C06">
        <w:t>presentation/</w:t>
      </w:r>
      <w:r>
        <w:t>training/course you participated in?</w:t>
      </w:r>
      <w:r w:rsidR="00823822">
        <w:t xml:space="preserve"> (</w:t>
      </w:r>
      <w:r w:rsidR="000322B5">
        <w:t>drop</w:t>
      </w:r>
      <w:r w:rsidR="00EA1689">
        <w:t>-</w:t>
      </w:r>
      <w:r w:rsidR="000322B5">
        <w:t xml:space="preserve">down menu of options including “other” for </w:t>
      </w:r>
      <w:r w:rsidR="00823822">
        <w:t>open</w:t>
      </w:r>
      <w:r w:rsidR="00EA1689">
        <w:t>-</w:t>
      </w:r>
      <w:r w:rsidR="00823822">
        <w:t>ended</w:t>
      </w:r>
      <w:r w:rsidR="000322B5">
        <w:t xml:space="preserve"> response</w:t>
      </w:r>
      <w:r w:rsidR="00823822">
        <w:t>)</w:t>
      </w:r>
    </w:p>
    <w:p w:rsidR="005A1B66" w:rsidP="005A1B66" w14:paraId="5C7A835B" w14:textId="77777777">
      <w:pPr>
        <w:spacing w:after="0"/>
      </w:pPr>
    </w:p>
    <w:p w:rsidR="005A1B66" w:rsidP="005A1B66" w14:paraId="1A715AA0" w14:textId="2AF94254">
      <w:pPr>
        <w:pStyle w:val="ListParagraph"/>
        <w:numPr>
          <w:ilvl w:val="0"/>
          <w:numId w:val="7"/>
        </w:numPr>
        <w:spacing w:after="0"/>
      </w:pPr>
      <w:r>
        <w:t xml:space="preserve">Date of </w:t>
      </w:r>
      <w:r w:rsidR="005F5C06">
        <w:t xml:space="preserve">event </w:t>
      </w:r>
      <w:r w:rsidR="00823822">
        <w:t>(open</w:t>
      </w:r>
      <w:r w:rsidR="00EA1689">
        <w:t>-</w:t>
      </w:r>
      <w:r w:rsidR="00823822">
        <w:t>ended)</w:t>
      </w:r>
    </w:p>
    <w:p w:rsidR="005A1B66" w:rsidRPr="005A1B66" w:rsidP="005A1B66" w14:paraId="00EA05BF" w14:textId="77777777"/>
    <w:p w:rsidR="00187106" w:rsidP="00187106" w14:paraId="5837639D" w14:textId="7740789D">
      <w:pPr>
        <w:spacing w:after="0"/>
        <w:rPr>
          <w:b/>
        </w:rPr>
      </w:pPr>
      <w:r>
        <w:rPr>
          <w:b/>
        </w:rPr>
        <w:t>Please rate</w:t>
      </w:r>
      <w:r w:rsidR="0075229B">
        <w:rPr>
          <w:b/>
        </w:rPr>
        <w:t xml:space="preserve"> how well you agree</w:t>
      </w:r>
      <w:r>
        <w:rPr>
          <w:b/>
        </w:rPr>
        <w:t xml:space="preserve"> with each of the following </w:t>
      </w:r>
      <w:r w:rsidR="00390D4C">
        <w:rPr>
          <w:b/>
        </w:rPr>
        <w:t xml:space="preserve">statements </w:t>
      </w:r>
      <w:r>
        <w:rPr>
          <w:b/>
        </w:rPr>
        <w:t>using the scale</w:t>
      </w:r>
      <w:r w:rsidR="005A5645">
        <w:rPr>
          <w:b/>
        </w:rPr>
        <w:t xml:space="preserve"> listed</w:t>
      </w:r>
      <w:r w:rsidR="00E4562E">
        <w:rPr>
          <w:b/>
        </w:rPr>
        <w:t xml:space="preserve">: </w:t>
      </w:r>
    </w:p>
    <w:p w:rsidR="00187106" w:rsidP="00187106" w14:paraId="5FF569EE" w14:textId="77777777">
      <w:pPr>
        <w:spacing w:after="0"/>
      </w:pPr>
    </w:p>
    <w:p w:rsidR="00187106" w:rsidP="00187106" w14:paraId="64EDBEE1" w14:textId="6B10E43C">
      <w:pPr>
        <w:pStyle w:val="ListParagraph"/>
        <w:numPr>
          <w:ilvl w:val="0"/>
          <w:numId w:val="3"/>
        </w:numPr>
        <w:spacing w:after="0"/>
      </w:pPr>
      <w:r>
        <w:t xml:space="preserve">I am satisfied </w:t>
      </w:r>
      <w:r>
        <w:t xml:space="preserve">with the </w:t>
      </w:r>
      <w:r w:rsidR="00C533CB">
        <w:t>webinar/presentation/training/course</w:t>
      </w:r>
      <w:r>
        <w:t>. (1</w:t>
      </w:r>
      <w:r w:rsidR="00D577C5">
        <w:t xml:space="preserve"> </w:t>
      </w:r>
      <w:r>
        <w:t>=</w:t>
      </w:r>
      <w:r w:rsidR="00D577C5">
        <w:t xml:space="preserve"> </w:t>
      </w:r>
      <w:r w:rsidR="0075229B">
        <w:t>Strongly disagree, 2 = Disagree, 3 = Neither agree nor disagree, 4 = Agree, 5 = Strongly agree)</w:t>
      </w:r>
    </w:p>
    <w:p w:rsidR="00D5741E" w:rsidP="00435B14" w14:paraId="2CB3BABE" w14:textId="724D6E6A">
      <w:pPr>
        <w:spacing w:after="0"/>
      </w:pPr>
    </w:p>
    <w:p w:rsidR="00976EF4" w:rsidP="00976EF4" w14:paraId="79C1DC69" w14:textId="7C8DA05B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t>The</w:t>
      </w:r>
      <w:r w:rsidR="00D11BA1">
        <w:t xml:space="preserve"> content of this</w:t>
      </w:r>
      <w:r w:rsidR="00D577C5">
        <w:t xml:space="preserve"> </w:t>
      </w:r>
      <w:r w:rsidR="00557DF5">
        <w:t>webinar</w:t>
      </w:r>
      <w:r w:rsidR="5D23DF9C">
        <w:t>/</w:t>
      </w:r>
      <w:r w:rsidR="00A54B0E">
        <w:t>presentation/</w:t>
      </w:r>
      <w:r w:rsidR="00D577C5">
        <w:t>training</w:t>
      </w:r>
      <w:r w:rsidR="00557DF5">
        <w:t>/course</w:t>
      </w:r>
      <w:r w:rsidR="00D577C5">
        <w:t xml:space="preserve"> </w:t>
      </w:r>
      <w:r w:rsidR="00D11BA1">
        <w:t>aligned with</w:t>
      </w:r>
      <w:r w:rsidR="00D11BA1">
        <w:rPr>
          <w:rStyle w:val="CommentReference"/>
        </w:rPr>
        <w:t xml:space="preserve"> </w:t>
      </w:r>
      <w:r w:rsidR="00D11BA1">
        <w:t>it</w:t>
      </w:r>
      <w:r w:rsidR="00D577C5">
        <w:t xml:space="preserve">s learning objectives. </w:t>
      </w:r>
      <w:r w:rsidR="0075229B">
        <w:t>(1 = Strongly disagree, 2 = Disagree, 3 = Neither agree nor disagree, 4 = Agree, 5 = Strongly agree)</w:t>
      </w:r>
    </w:p>
    <w:p w:rsidR="00CA5CE7" w:rsidP="00CA5CE7" w14:paraId="3BEFC45E" w14:textId="77777777">
      <w:pPr>
        <w:pStyle w:val="ListParagraph"/>
      </w:pPr>
    </w:p>
    <w:p w:rsidR="0042407C" w:rsidRPr="002A593E" w:rsidP="0042407C" w14:paraId="6DBC0FBD" w14:textId="3E8415B4">
      <w:pPr>
        <w:pStyle w:val="ListParagraph"/>
        <w:numPr>
          <w:ilvl w:val="0"/>
          <w:numId w:val="3"/>
        </w:numPr>
        <w:spacing w:after="0"/>
        <w:rPr>
          <w:rFonts w:eastAsiaTheme="minorEastAsia"/>
        </w:rPr>
      </w:pPr>
      <w:r>
        <w:t>This training increased my knowledge of the topic.</w:t>
      </w:r>
      <w:r w:rsidRPr="0042407C">
        <w:t xml:space="preserve"> </w:t>
      </w:r>
      <w:r>
        <w:t>(1 = Strongly disagree, 2 = Disagree, 3 = Neither agree nor disagree, 4 = Agree, 5 = Strongly agree)</w:t>
      </w:r>
    </w:p>
    <w:p w:rsidR="0042407C" w:rsidP="002A593E" w14:paraId="62B4AD6F" w14:textId="77777777">
      <w:pPr>
        <w:pStyle w:val="ListParagraph"/>
      </w:pPr>
    </w:p>
    <w:p w:rsidR="00316C5F" w:rsidP="00A4742C" w14:paraId="04FF8030" w14:textId="59B0C680">
      <w:pPr>
        <w:pStyle w:val="ListParagraph"/>
        <w:numPr>
          <w:ilvl w:val="0"/>
          <w:numId w:val="3"/>
        </w:numPr>
        <w:spacing w:after="0"/>
      </w:pPr>
      <w:r>
        <w:t>I am</w:t>
      </w:r>
      <w:r w:rsidR="00CA5CE7">
        <w:t xml:space="preserve"> confident</w:t>
      </w:r>
      <w:r>
        <w:t xml:space="preserve"> that </w:t>
      </w:r>
      <w:r>
        <w:t>I</w:t>
      </w:r>
      <w:r>
        <w:t xml:space="preserve"> can </w:t>
      </w:r>
      <w:r w:rsidR="003E30D9">
        <w:t xml:space="preserve">effectively </w:t>
      </w:r>
      <w:r>
        <w:t xml:space="preserve">put the skills </w:t>
      </w:r>
      <w:r>
        <w:t>I</w:t>
      </w:r>
      <w:r>
        <w:t xml:space="preserve"> learned into practice</w:t>
      </w:r>
      <w:r>
        <w:t>. (1 = Strongly disagree, 2 = Disagree, 3 = Neither agree nor disagree, 4 = Agree, 5 = Strongly agree)</w:t>
      </w:r>
    </w:p>
    <w:p w:rsidR="00C533CB" w:rsidP="003E30D9" w14:paraId="46C581FB" w14:textId="77777777">
      <w:pPr>
        <w:pStyle w:val="ListParagraph"/>
      </w:pPr>
    </w:p>
    <w:p w:rsidR="00557DF5" w:rsidRPr="002A593E" w:rsidP="00557DF5" w14:paraId="187B2355" w14:textId="296DC8CE">
      <w:pPr>
        <w:pStyle w:val="ListParagraph"/>
        <w:numPr>
          <w:ilvl w:val="0"/>
          <w:numId w:val="3"/>
        </w:numPr>
        <w:spacing w:after="0"/>
        <w:rPr>
          <w:rFonts w:eastAsiaTheme="minorEastAsia"/>
        </w:rPr>
      </w:pPr>
      <w:r>
        <w:t>I would recommend this webinar/</w:t>
      </w:r>
      <w:r w:rsidR="00A54B0E">
        <w:t>presentation/</w:t>
      </w:r>
      <w:r w:rsidR="00E801E0">
        <w:t>training/</w:t>
      </w:r>
      <w:r>
        <w:t>course to a friend or colleague. (1 = Strongly disagree, 2 = Disagree, 3 = Neither agree nor disagree, 4 = Agree, 5 = Strongly agree)</w:t>
      </w:r>
    </w:p>
    <w:p w:rsidR="00D5741E" w:rsidP="002A593E" w14:paraId="1F91D8A3" w14:textId="7DD91335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-333375</wp:posOffset>
                </wp:positionH>
                <wp:positionV relativeFrom="paragraph">
                  <wp:posOffset>292735</wp:posOffset>
                </wp:positionV>
                <wp:extent cx="6553200" cy="1013460"/>
                <wp:effectExtent l="0" t="0" r="19050" b="1524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4DA4" w:rsidRPr="009F7EB3" w:rsidP="00344DA4" w14:textId="62FA849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F7EB3">
                              <w:rPr>
                                <w:sz w:val="18"/>
                                <w:szCs w:val="18"/>
                              </w:rPr>
                              <w:t xml:space="preserve">CDC estimates the average public reporting burden for this collection of information as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  <w:r w:rsidRPr="009F7EB3">
                              <w:rPr>
                                <w:sz w:val="18"/>
                                <w:szCs w:val="18"/>
                              </w:rPr>
                              <w:t xml:space="preserve"> minutes per response, including the time for reviewing instructions, searching existing data/information sources, </w:t>
                            </w:r>
                            <w:r w:rsidRPr="009F7EB3">
                              <w:rPr>
                                <w:sz w:val="18"/>
                                <w:szCs w:val="18"/>
                              </w:rPr>
                              <w:t>gathering</w:t>
                            </w:r>
                            <w:r w:rsidRPr="009F7EB3">
                              <w:rPr>
                                <w:sz w:val="18"/>
                                <w:szCs w:val="18"/>
                              </w:rPr>
                        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</w:t>
                            </w:r>
                            <w:r w:rsidR="00BA73B0">
                              <w:rPr>
                                <w:sz w:val="18"/>
                                <w:szCs w:val="18"/>
                              </w:rPr>
                              <w:t>H21-8</w:t>
                            </w:r>
                            <w:r w:rsidRPr="009F7EB3">
                              <w:rPr>
                                <w:sz w:val="18"/>
                                <w:szCs w:val="18"/>
                              </w:rPr>
                              <w:t>, Atlanta, Georgia 30333; ATTN: PRA (0920-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1050</w:t>
                            </w:r>
                            <w:r w:rsidRPr="009F7EB3">
                              <w:rPr>
                                <w:sz w:val="18"/>
                                <w:szCs w:val="18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6" type="#_x0000_t202" style="width:516pt;height:79.8pt;margin-top:23.05pt;margin-left:-26.2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>
                  <w:txbxContent>
                    <w:p w:rsidR="00344DA4" w:rsidRPr="009F7EB3" w:rsidP="00344DA4" w14:paraId="37119C7C" w14:textId="62FA8495">
                      <w:pPr>
                        <w:rPr>
                          <w:sz w:val="18"/>
                          <w:szCs w:val="18"/>
                        </w:rPr>
                      </w:pPr>
                      <w:r w:rsidRPr="009F7EB3">
                        <w:rPr>
                          <w:sz w:val="18"/>
                          <w:szCs w:val="18"/>
                        </w:rPr>
                        <w:t xml:space="preserve">CDC estimates the average public reporting burden for this collection of information as </w:t>
                      </w:r>
                      <w:r>
                        <w:rPr>
                          <w:sz w:val="18"/>
                          <w:szCs w:val="18"/>
                        </w:rPr>
                        <w:t>10</w:t>
                      </w:r>
                      <w:r w:rsidRPr="009F7EB3">
                        <w:rPr>
                          <w:sz w:val="18"/>
                          <w:szCs w:val="18"/>
                        </w:rPr>
                        <w:t xml:space="preserve"> minutes per response, including the time for reviewing instructions, searching existing data/information sources, </w:t>
                      </w:r>
                      <w:r w:rsidRPr="009F7EB3">
                        <w:rPr>
                          <w:sz w:val="18"/>
                          <w:szCs w:val="18"/>
                        </w:rPr>
                        <w:t>gathering</w:t>
                      </w:r>
                      <w:r w:rsidRPr="009F7EB3">
                        <w:rPr>
                          <w:sz w:val="18"/>
                          <w:szCs w:val="18"/>
                        </w:rPr>
                  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</w:t>
                      </w:r>
                      <w:r w:rsidR="00BA73B0">
                        <w:rPr>
                          <w:sz w:val="18"/>
                          <w:szCs w:val="18"/>
                        </w:rPr>
                        <w:t>H21-8</w:t>
                      </w:r>
                      <w:r w:rsidRPr="009F7EB3">
                        <w:rPr>
                          <w:sz w:val="18"/>
                          <w:szCs w:val="18"/>
                        </w:rPr>
                        <w:t>, Atlanta, Georgia 30333; ATTN: PRA (0920-</w:t>
                      </w:r>
                      <w:r>
                        <w:rPr>
                          <w:sz w:val="18"/>
                          <w:szCs w:val="18"/>
                        </w:rPr>
                        <w:t>1050</w:t>
                      </w:r>
                      <w:r w:rsidRPr="009F7EB3">
                        <w:rPr>
                          <w:sz w:val="18"/>
                          <w:szCs w:val="18"/>
                        </w:rPr>
                        <w:t>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44DA4" w:rsidP="00435B14" w14:paraId="4EA2EEB2" w14:textId="77777777">
      <w:pPr>
        <w:spacing w:after="0"/>
        <w:rPr>
          <w:b/>
          <w:bCs/>
        </w:rPr>
      </w:pPr>
    </w:p>
    <w:p w:rsidR="00344DA4" w:rsidP="00435B14" w14:paraId="73330DCE" w14:textId="77777777">
      <w:pPr>
        <w:spacing w:after="0"/>
        <w:rPr>
          <w:b/>
          <w:bCs/>
        </w:rPr>
      </w:pPr>
    </w:p>
    <w:p w:rsidR="00632371" w:rsidRPr="00187106" w:rsidP="00435B14" w14:paraId="6BB24A32" w14:textId="5BAC11C8">
      <w:pPr>
        <w:spacing w:after="0"/>
        <w:rPr>
          <w:b/>
          <w:bCs/>
        </w:rPr>
      </w:pPr>
      <w:r>
        <w:rPr>
          <w:b/>
          <w:bCs/>
        </w:rPr>
        <w:t>For each of the following elements, p</w:t>
      </w:r>
      <w:r w:rsidRPr="00187106">
        <w:rPr>
          <w:b/>
          <w:bCs/>
        </w:rPr>
        <w:t xml:space="preserve">lease rate the </w:t>
      </w:r>
      <w:r w:rsidRPr="003E30D9">
        <w:rPr>
          <w:b/>
          <w:bCs/>
          <w:u w:val="single"/>
        </w:rPr>
        <w:t>instructor</w:t>
      </w:r>
      <w:r w:rsidR="004A0509">
        <w:rPr>
          <w:b/>
          <w:bCs/>
          <w:u w:val="single"/>
        </w:rPr>
        <w:t>/presenter</w:t>
      </w:r>
      <w:r w:rsidRPr="00187106">
        <w:rPr>
          <w:b/>
          <w:bCs/>
        </w:rPr>
        <w:t xml:space="preserve"> using the following scale</w:t>
      </w:r>
      <w:r w:rsidR="00E4562E">
        <w:rPr>
          <w:b/>
          <w:bCs/>
        </w:rPr>
        <w:t>:</w:t>
      </w:r>
      <w:r w:rsidR="00EA2A45">
        <w:rPr>
          <w:b/>
          <w:bCs/>
        </w:rPr>
        <w:t xml:space="preserve"> </w:t>
      </w:r>
      <w:r w:rsidRPr="0051300D" w:rsidR="00EA2A45">
        <w:t>(</w:t>
      </w:r>
      <w:r w:rsidRPr="0051300D" w:rsidR="000322B5">
        <w:t>Note t</w:t>
      </w:r>
      <w:r w:rsidRPr="0051300D" w:rsidR="0051300D">
        <w:t>o</w:t>
      </w:r>
      <w:r w:rsidRPr="0051300D" w:rsidR="000322B5">
        <w:t xml:space="preserve"> reviewers - </w:t>
      </w:r>
      <w:r w:rsidRPr="0051300D" w:rsidR="00EA2A45">
        <w:t>The tool w</w:t>
      </w:r>
      <w:r w:rsidRPr="0051300D" w:rsidR="00CE30DD">
        <w:t>i</w:t>
      </w:r>
      <w:r w:rsidRPr="0051300D" w:rsidR="00EA2A45">
        <w:t xml:space="preserve">ll allow for the rating of </w:t>
      </w:r>
      <w:r w:rsidRPr="0051300D" w:rsidR="00365AC7">
        <w:t xml:space="preserve">more than </w:t>
      </w:r>
      <w:r w:rsidRPr="0051300D" w:rsidR="00EA2A45">
        <w:t>1 instructor</w:t>
      </w:r>
      <w:r w:rsidRPr="0051300D" w:rsidR="006B2698">
        <w:t>/presenter</w:t>
      </w:r>
      <w:r w:rsidRPr="0051300D" w:rsidR="00EA2A45">
        <w:t>, as applicable)</w:t>
      </w:r>
    </w:p>
    <w:p w:rsidR="00435B14" w:rsidP="00435B14" w14:paraId="4DA6A18D" w14:textId="7CA71906">
      <w:pPr>
        <w:spacing w:after="0"/>
        <w:ind w:left="360"/>
      </w:pPr>
    </w:p>
    <w:p w:rsidR="00435B14" w:rsidP="003929C6" w14:paraId="20EA067E" w14:textId="7300EEE1">
      <w:pPr>
        <w:pStyle w:val="ListParagraph"/>
        <w:numPr>
          <w:ilvl w:val="0"/>
          <w:numId w:val="3"/>
        </w:numPr>
        <w:spacing w:after="0"/>
      </w:pPr>
      <w:r>
        <w:t>Engagement of audience</w:t>
      </w:r>
      <w:r w:rsidR="003929C6">
        <w:t xml:space="preserve"> (1 = Poor, 2 = Fair, 3 = </w:t>
      </w:r>
      <w:r w:rsidR="00F57161">
        <w:t>Good</w:t>
      </w:r>
      <w:r w:rsidR="003929C6">
        <w:t xml:space="preserve">, 4 = </w:t>
      </w:r>
      <w:r w:rsidR="00F57161">
        <w:t xml:space="preserve">Very </w:t>
      </w:r>
      <w:r w:rsidR="003929C6">
        <w:t>Good, 5 = Excellent)</w:t>
      </w:r>
    </w:p>
    <w:p w:rsidR="003929C6" w:rsidP="003929C6" w14:paraId="1E65D5E8" w14:textId="77777777">
      <w:pPr>
        <w:spacing w:after="0"/>
      </w:pPr>
    </w:p>
    <w:p w:rsidR="00187106" w:rsidP="003929C6" w14:paraId="75982BBB" w14:textId="6BD866DB">
      <w:pPr>
        <w:pStyle w:val="ListParagraph"/>
        <w:numPr>
          <w:ilvl w:val="0"/>
          <w:numId w:val="3"/>
        </w:numPr>
        <w:spacing w:after="0"/>
      </w:pPr>
      <w:r>
        <w:t>Knowledge of material</w:t>
      </w:r>
      <w:r w:rsidR="003929C6">
        <w:t xml:space="preserve"> (1 = Poor, 2 = Fair, 3 = </w:t>
      </w:r>
      <w:r w:rsidR="00F57161">
        <w:t>Good</w:t>
      </w:r>
      <w:r w:rsidR="003929C6">
        <w:t xml:space="preserve">, 4 = </w:t>
      </w:r>
      <w:r w:rsidR="00F57161">
        <w:t xml:space="preserve">Very </w:t>
      </w:r>
      <w:r w:rsidR="003929C6">
        <w:t>Good, 5 = Excellent)</w:t>
      </w:r>
    </w:p>
    <w:p w:rsidR="003929C6" w:rsidP="003929C6" w14:paraId="430B23FC" w14:textId="77777777">
      <w:pPr>
        <w:spacing w:after="0"/>
      </w:pPr>
    </w:p>
    <w:p w:rsidR="00187106" w:rsidP="003929C6" w14:paraId="4E923ED5" w14:textId="67EED831">
      <w:pPr>
        <w:pStyle w:val="ListParagraph"/>
        <w:numPr>
          <w:ilvl w:val="0"/>
          <w:numId w:val="3"/>
        </w:numPr>
        <w:spacing w:after="0"/>
      </w:pPr>
      <w:r>
        <w:t>Clarity (i.e., a</w:t>
      </w:r>
      <w:r w:rsidR="00823AF1">
        <w:t>bility to clearly explain concepts and use relevant examples</w:t>
      </w:r>
      <w:r>
        <w:t>)</w:t>
      </w:r>
      <w:r w:rsidR="00823AF1">
        <w:t xml:space="preserve"> </w:t>
      </w:r>
      <w:r w:rsidR="003929C6">
        <w:t xml:space="preserve">(1 = Poor, 2 = Fair, 3 = </w:t>
      </w:r>
      <w:r w:rsidR="00F57161">
        <w:t>Good</w:t>
      </w:r>
      <w:r w:rsidR="003929C6">
        <w:t xml:space="preserve">, 4 = </w:t>
      </w:r>
      <w:r w:rsidR="00F57161">
        <w:t xml:space="preserve">Very </w:t>
      </w:r>
      <w:r w:rsidR="003929C6">
        <w:t>Good, 5 = Excellent)</w:t>
      </w:r>
    </w:p>
    <w:p w:rsidR="003929C6" w:rsidP="003929C6" w14:paraId="156A97E9" w14:textId="77777777">
      <w:pPr>
        <w:spacing w:after="0"/>
      </w:pPr>
    </w:p>
    <w:p w:rsidR="00187106" w:rsidP="003929C6" w14:paraId="6B27CABF" w14:textId="50E8BAB9">
      <w:pPr>
        <w:pStyle w:val="ListParagraph"/>
        <w:numPr>
          <w:ilvl w:val="0"/>
          <w:numId w:val="3"/>
        </w:numPr>
        <w:spacing w:after="0"/>
      </w:pPr>
      <w:r>
        <w:t>Time Management</w:t>
      </w:r>
      <w:r w:rsidR="00793015">
        <w:t xml:space="preserve"> (i.e., ability to </w:t>
      </w:r>
      <w:r w:rsidR="005866F8">
        <w:t xml:space="preserve">stay within schedule and </w:t>
      </w:r>
      <w:r w:rsidR="00CD6D49">
        <w:t>at an appropriate pace)</w:t>
      </w:r>
      <w:r w:rsidR="003929C6">
        <w:t xml:space="preserve"> (1 = Poor, 2 = Fair, 3 = </w:t>
      </w:r>
      <w:r w:rsidR="00F57161">
        <w:t>Good</w:t>
      </w:r>
      <w:r w:rsidR="003929C6">
        <w:t xml:space="preserve">, 4 = </w:t>
      </w:r>
      <w:r w:rsidR="00F57161">
        <w:t xml:space="preserve">Very </w:t>
      </w:r>
      <w:r w:rsidR="003929C6">
        <w:t>Good, 5 = Excellent)</w:t>
      </w:r>
    </w:p>
    <w:p w:rsidR="009D579A" w:rsidP="0075229B" w14:paraId="0385D8FE" w14:textId="73050EBE">
      <w:pPr>
        <w:pStyle w:val="ListParagraph"/>
      </w:pPr>
    </w:p>
    <w:p w:rsidR="009D579A" w:rsidP="003929C6" w14:paraId="2827376B" w14:textId="3DEBC7F5">
      <w:pPr>
        <w:pStyle w:val="ListParagraph"/>
        <w:numPr>
          <w:ilvl w:val="0"/>
          <w:numId w:val="3"/>
        </w:numPr>
        <w:spacing w:after="0"/>
      </w:pPr>
      <w:r>
        <w:t xml:space="preserve">Please </w:t>
      </w:r>
      <w:r w:rsidR="00E4562E">
        <w:t xml:space="preserve">provide </w:t>
      </w:r>
      <w:r>
        <w:t xml:space="preserve">any additional comments or feedback relating to the instructor so </w:t>
      </w:r>
      <w:r w:rsidR="00EA1689">
        <w:t xml:space="preserve">that CDC </w:t>
      </w:r>
      <w:r>
        <w:t>may better identify areas of strength and those needing improvement. (open</w:t>
      </w:r>
      <w:r w:rsidR="00EA1689">
        <w:t>-</w:t>
      </w:r>
      <w:r>
        <w:t>ended)</w:t>
      </w:r>
    </w:p>
    <w:p w:rsidR="00BF67DA" w:rsidP="00187106" w14:paraId="0C20AF82" w14:textId="639AFBFB">
      <w:pPr>
        <w:spacing w:after="0"/>
        <w:rPr>
          <w:b/>
          <w:bCs/>
        </w:rPr>
      </w:pPr>
    </w:p>
    <w:p w:rsidR="003E30D9" w:rsidP="00187106" w14:paraId="614C3255" w14:textId="7AF534F0">
      <w:pPr>
        <w:spacing w:after="0"/>
        <w:rPr>
          <w:b/>
          <w:bCs/>
        </w:rPr>
      </w:pPr>
    </w:p>
    <w:p w:rsidR="00187106" w:rsidRPr="00187106" w:rsidP="00187106" w14:paraId="40C32252" w14:textId="66E83DD6">
      <w:pPr>
        <w:spacing w:after="0"/>
        <w:rPr>
          <w:b/>
          <w:bCs/>
        </w:rPr>
      </w:pPr>
      <w:r>
        <w:rPr>
          <w:b/>
          <w:bCs/>
        </w:rPr>
        <w:t>For each of the following elements, p</w:t>
      </w:r>
      <w:r w:rsidRPr="00187106">
        <w:rPr>
          <w:b/>
          <w:bCs/>
        </w:rPr>
        <w:t>lease rate the</w:t>
      </w:r>
      <w:r w:rsidR="004F21FB">
        <w:rPr>
          <w:b/>
          <w:bCs/>
        </w:rPr>
        <w:t xml:space="preserve"> </w:t>
      </w:r>
      <w:r w:rsidRPr="003E30D9">
        <w:rPr>
          <w:b/>
          <w:bCs/>
          <w:u w:val="single"/>
        </w:rPr>
        <w:t>content</w:t>
      </w:r>
      <w:r w:rsidR="00960E5B">
        <w:rPr>
          <w:b/>
          <w:bCs/>
          <w:u w:val="single"/>
        </w:rPr>
        <w:t xml:space="preserve"> </w:t>
      </w:r>
      <w:r w:rsidRPr="0051300D" w:rsidR="00960E5B">
        <w:rPr>
          <w:b/>
          <w:bCs/>
        </w:rPr>
        <w:t>presented</w:t>
      </w:r>
      <w:r w:rsidR="00960E5B">
        <w:rPr>
          <w:b/>
          <w:bCs/>
        </w:rPr>
        <w:t xml:space="preserve"> </w:t>
      </w:r>
      <w:r w:rsidRPr="00187106">
        <w:rPr>
          <w:b/>
          <w:bCs/>
        </w:rPr>
        <w:t>using the following scale:</w:t>
      </w:r>
    </w:p>
    <w:p w:rsidR="00C40EE4" w:rsidP="00187106" w14:paraId="167080D6" w14:textId="0C18A693">
      <w:pPr>
        <w:spacing w:after="0"/>
        <w:ind w:left="360"/>
        <w:rPr>
          <w:b/>
          <w:bCs/>
        </w:rPr>
      </w:pPr>
    </w:p>
    <w:p w:rsidR="003929C6" w:rsidP="003929C6" w14:paraId="12051C07" w14:textId="7510CE19">
      <w:pPr>
        <w:pStyle w:val="ListParagraph"/>
        <w:numPr>
          <w:ilvl w:val="0"/>
          <w:numId w:val="3"/>
        </w:numPr>
        <w:spacing w:after="0"/>
      </w:pPr>
      <w:bookmarkStart w:id="1" w:name="_Hlk47353783"/>
      <w:r>
        <w:t>A</w:t>
      </w:r>
      <w:r w:rsidR="00CA5CE7">
        <w:t>ddressed knowledge gap</w:t>
      </w:r>
      <w:r w:rsidR="004F21FB">
        <w:t>(s)</w:t>
      </w:r>
      <w:r>
        <w:t xml:space="preserve"> (1 = Poor, 2 = Fair, 3 = </w:t>
      </w:r>
      <w:r w:rsidR="00F57161">
        <w:t>Good</w:t>
      </w:r>
      <w:r>
        <w:t xml:space="preserve">, 4 = </w:t>
      </w:r>
      <w:r w:rsidR="00F57161">
        <w:t xml:space="preserve">Very </w:t>
      </w:r>
      <w:r>
        <w:t>Good, 5 = Excellent)</w:t>
      </w:r>
    </w:p>
    <w:p w:rsidR="0075229B" w:rsidP="0075229B" w14:paraId="62DA990C" w14:textId="514331E5">
      <w:pPr>
        <w:spacing w:after="0"/>
      </w:pPr>
    </w:p>
    <w:p w:rsidR="003929C6" w:rsidP="0075229B" w14:paraId="20177FE8" w14:textId="5E1295AE">
      <w:pPr>
        <w:pStyle w:val="ListParagraph"/>
        <w:numPr>
          <w:ilvl w:val="0"/>
          <w:numId w:val="3"/>
        </w:numPr>
        <w:spacing w:after="0"/>
      </w:pPr>
      <w:r w:rsidRPr="00C40EE4">
        <w:t>Organization</w:t>
      </w:r>
      <w:r>
        <w:t xml:space="preserve"> (1 = Poor, 2 = Fair, 3 = </w:t>
      </w:r>
      <w:r w:rsidR="00F57161">
        <w:t>Good</w:t>
      </w:r>
      <w:r>
        <w:t xml:space="preserve">, 4 = </w:t>
      </w:r>
      <w:r w:rsidR="00F57161">
        <w:t xml:space="preserve">Very </w:t>
      </w:r>
      <w:r>
        <w:t>Good, 5 = Excellent)</w:t>
      </w:r>
    </w:p>
    <w:p w:rsidR="00C40EE4" w:rsidRPr="00C40EE4" w:rsidP="003929C6" w14:paraId="09F51ABA" w14:textId="26E282B2">
      <w:pPr>
        <w:spacing w:after="0"/>
      </w:pPr>
    </w:p>
    <w:p w:rsidR="003929C6" w:rsidP="003929C6" w14:paraId="25679736" w14:textId="2292B79E">
      <w:pPr>
        <w:pStyle w:val="ListParagraph"/>
        <w:numPr>
          <w:ilvl w:val="0"/>
          <w:numId w:val="3"/>
        </w:numPr>
        <w:spacing w:after="0"/>
      </w:pPr>
      <w:r>
        <w:t>Ap</w:t>
      </w:r>
      <w:r w:rsidR="00022B32">
        <w:t xml:space="preserve">plicability to </w:t>
      </w:r>
      <w:r w:rsidR="000203FC">
        <w:t>job</w:t>
      </w:r>
      <w:r>
        <w:t xml:space="preserve"> (1 = Poor, 2 = Fair, 3 = </w:t>
      </w:r>
      <w:r w:rsidR="00F57161">
        <w:t>Good</w:t>
      </w:r>
      <w:r>
        <w:t xml:space="preserve">, 4 = </w:t>
      </w:r>
      <w:r w:rsidR="00F57161">
        <w:t xml:space="preserve">Very </w:t>
      </w:r>
      <w:r>
        <w:t>Good, 5 = Excellent)</w:t>
      </w:r>
    </w:p>
    <w:p w:rsidR="0075229B" w:rsidP="0075229B" w14:paraId="31C29B9A" w14:textId="6A5F4DD8">
      <w:pPr>
        <w:spacing w:after="0"/>
      </w:pPr>
    </w:p>
    <w:p w:rsidR="009D579A" w:rsidP="003929C6" w14:paraId="5A36C725" w14:textId="1962C49E">
      <w:pPr>
        <w:pStyle w:val="ListParagraph"/>
        <w:numPr>
          <w:ilvl w:val="0"/>
          <w:numId w:val="3"/>
        </w:numPr>
        <w:spacing w:after="0"/>
      </w:pPr>
      <w:r>
        <w:t xml:space="preserve">Please </w:t>
      </w:r>
      <w:r w:rsidR="00E4562E">
        <w:t xml:space="preserve">provide </w:t>
      </w:r>
      <w:r>
        <w:t xml:space="preserve">any additional comments relating to </w:t>
      </w:r>
      <w:r w:rsidR="00960E5B">
        <w:t xml:space="preserve">the </w:t>
      </w:r>
      <w:r>
        <w:t xml:space="preserve">content </w:t>
      </w:r>
      <w:r w:rsidR="0019356A">
        <w:t>(</w:t>
      </w:r>
      <w:r w:rsidR="00363407">
        <w:t>including the</w:t>
      </w:r>
      <w:r w:rsidR="0019356A">
        <w:t xml:space="preserve"> length of</w:t>
      </w:r>
      <w:r w:rsidR="00363407">
        <w:t xml:space="preserve"> the</w:t>
      </w:r>
      <w:r w:rsidR="0019356A">
        <w:t xml:space="preserve"> training</w:t>
      </w:r>
      <w:r w:rsidR="0026538E">
        <w:t xml:space="preserve">) </w:t>
      </w:r>
      <w:r>
        <w:t xml:space="preserve">so </w:t>
      </w:r>
      <w:r w:rsidR="00EA1689">
        <w:t xml:space="preserve">that CDC </w:t>
      </w:r>
      <w:r>
        <w:t>may better identify areas of strength and those needing improvement. (open</w:t>
      </w:r>
      <w:r w:rsidR="00EA1689">
        <w:t>-</w:t>
      </w:r>
      <w:r>
        <w:t>ended)</w:t>
      </w:r>
    </w:p>
    <w:p w:rsidR="003E30D9" w:rsidP="003E30D9" w14:paraId="25A10A86" w14:textId="36E5C89F">
      <w:pPr>
        <w:spacing w:after="0"/>
      </w:pPr>
    </w:p>
    <w:bookmarkEnd w:id="1"/>
    <w:p w:rsidR="00D5741E" w:rsidRPr="00187106" w:rsidP="00D5741E" w14:paraId="47B02EB5" w14:textId="6A66CCD8">
      <w:pPr>
        <w:spacing w:after="0"/>
        <w:rPr>
          <w:b/>
          <w:bCs/>
        </w:rPr>
      </w:pPr>
      <w:r>
        <w:rPr>
          <w:b/>
          <w:bCs/>
        </w:rPr>
        <w:t>For each of the following elements, p</w:t>
      </w:r>
      <w:r w:rsidRPr="00187106">
        <w:rPr>
          <w:b/>
          <w:bCs/>
        </w:rPr>
        <w:t xml:space="preserve">lease rate the </w:t>
      </w:r>
      <w:r w:rsidRPr="003E30D9" w:rsidR="007257D0">
        <w:rPr>
          <w:b/>
          <w:bCs/>
          <w:u w:val="single"/>
        </w:rPr>
        <w:t xml:space="preserve">accompanying </w:t>
      </w:r>
      <w:r w:rsidRPr="003E30D9">
        <w:rPr>
          <w:b/>
          <w:bCs/>
          <w:u w:val="single"/>
        </w:rPr>
        <w:t>materials</w:t>
      </w:r>
      <w:r w:rsidRPr="00187106">
        <w:rPr>
          <w:b/>
          <w:bCs/>
        </w:rPr>
        <w:t xml:space="preserve"> using the following scale:</w:t>
      </w:r>
    </w:p>
    <w:p w:rsidR="00D5741E" w:rsidRPr="00187106" w:rsidP="00187106" w14:paraId="293DECBF" w14:textId="0A47FC6A">
      <w:pPr>
        <w:spacing w:after="0"/>
        <w:ind w:left="360"/>
        <w:rPr>
          <w:b/>
          <w:bCs/>
        </w:rPr>
      </w:pPr>
    </w:p>
    <w:p w:rsidR="003929C6" w:rsidP="003929C6" w14:paraId="73DBE248" w14:textId="2D113413">
      <w:pPr>
        <w:pStyle w:val="ListParagraph"/>
        <w:numPr>
          <w:ilvl w:val="0"/>
          <w:numId w:val="3"/>
        </w:numPr>
        <w:spacing w:after="0"/>
      </w:pPr>
      <w:r w:rsidRPr="00C40EE4">
        <w:t>Relevance</w:t>
      </w:r>
      <w:r w:rsidR="00920493">
        <w:t xml:space="preserve"> to course content</w:t>
      </w:r>
      <w:r>
        <w:t xml:space="preserve"> (</w:t>
      </w:r>
      <w:r w:rsidR="00C121D2">
        <w:t xml:space="preserve">0 = Not applicable, </w:t>
      </w:r>
      <w:r>
        <w:t xml:space="preserve">1 = Poor, 2 = Fair, 3 = </w:t>
      </w:r>
      <w:r w:rsidR="00F57161">
        <w:t>Good</w:t>
      </w:r>
      <w:r>
        <w:t xml:space="preserve">, 4 = </w:t>
      </w:r>
      <w:r w:rsidR="00F57161">
        <w:t xml:space="preserve">Very </w:t>
      </w:r>
      <w:r>
        <w:t>Good, 5 = Excellent)</w:t>
      </w:r>
    </w:p>
    <w:p w:rsidR="00C40EE4" w:rsidRPr="00C40EE4" w:rsidP="003929C6" w14:paraId="2CDC8C7E" w14:textId="47BD485F">
      <w:pPr>
        <w:pStyle w:val="ListParagraph"/>
        <w:spacing w:after="0"/>
      </w:pPr>
    </w:p>
    <w:p w:rsidR="00263CE4" w:rsidP="00263CE4" w14:paraId="56ED846F" w14:textId="4F3EB338">
      <w:pPr>
        <w:pStyle w:val="ListParagraph"/>
        <w:numPr>
          <w:ilvl w:val="0"/>
          <w:numId w:val="3"/>
        </w:numPr>
        <w:spacing w:after="0"/>
      </w:pPr>
      <w:r w:rsidRPr="00C40EE4">
        <w:t>Organization</w:t>
      </w:r>
      <w:r w:rsidR="003929C6">
        <w:t xml:space="preserve"> (</w:t>
      </w:r>
      <w:r w:rsidR="00C121D2">
        <w:t xml:space="preserve">0 = Not applicable, </w:t>
      </w:r>
      <w:r w:rsidR="003929C6">
        <w:t xml:space="preserve">1 = Poor, 2 = Fair, 3 = </w:t>
      </w:r>
      <w:r w:rsidR="00F57161">
        <w:t>Good</w:t>
      </w:r>
      <w:r w:rsidR="003929C6">
        <w:t xml:space="preserve">, 4 = </w:t>
      </w:r>
      <w:r w:rsidR="00F57161">
        <w:t xml:space="preserve">Very </w:t>
      </w:r>
      <w:r w:rsidR="003929C6">
        <w:t>Good, 5 = Excellent)</w:t>
      </w:r>
    </w:p>
    <w:p w:rsidR="00263CE4" w:rsidP="00263CE4" w14:paraId="70FE8D28" w14:textId="5434AF13">
      <w:pPr>
        <w:pStyle w:val="ListParagraph"/>
      </w:pPr>
    </w:p>
    <w:p w:rsidR="009D579A" w:rsidP="00263CE4" w14:paraId="19358532" w14:textId="0E3842DF">
      <w:pPr>
        <w:pStyle w:val="ListParagraph"/>
        <w:numPr>
          <w:ilvl w:val="0"/>
          <w:numId w:val="3"/>
        </w:numPr>
        <w:spacing w:after="0"/>
      </w:pPr>
      <w:r>
        <w:t>A</w:t>
      </w:r>
      <w:r w:rsidR="000203FC">
        <w:t>pplicability to job</w:t>
      </w:r>
      <w:r w:rsidR="003929C6">
        <w:t xml:space="preserve"> (</w:t>
      </w:r>
      <w:r w:rsidR="00C121D2">
        <w:t>0 = Not applicable,</w:t>
      </w:r>
      <w:r w:rsidR="003929C6">
        <w:t xml:space="preserve">1 = Poor, 2 = Fair, 3 = </w:t>
      </w:r>
      <w:r w:rsidR="00F57161">
        <w:t>Good</w:t>
      </w:r>
      <w:r w:rsidR="003929C6">
        <w:t xml:space="preserve">, 4 = </w:t>
      </w:r>
      <w:r w:rsidR="00F57161">
        <w:t xml:space="preserve">Very </w:t>
      </w:r>
      <w:r w:rsidR="003929C6">
        <w:t>Good, 5 = Excellent)</w:t>
      </w:r>
    </w:p>
    <w:p w:rsidR="00263CE4" w:rsidP="00263CE4" w14:paraId="3A25DA5E" w14:textId="59521B85">
      <w:pPr>
        <w:spacing w:after="0"/>
      </w:pPr>
    </w:p>
    <w:p w:rsidR="009D579A" w:rsidP="009D579A" w14:paraId="51D95242" w14:textId="657B2809">
      <w:pPr>
        <w:pStyle w:val="ListParagraph"/>
        <w:numPr>
          <w:ilvl w:val="0"/>
          <w:numId w:val="3"/>
        </w:numPr>
        <w:spacing w:after="0"/>
      </w:pPr>
      <w:r>
        <w:t xml:space="preserve">Please </w:t>
      </w:r>
      <w:r w:rsidR="00E4562E">
        <w:t xml:space="preserve">provide </w:t>
      </w:r>
      <w:r>
        <w:t xml:space="preserve">any additional comments or feedback relating to the materials so </w:t>
      </w:r>
      <w:r w:rsidR="00EA1689">
        <w:t xml:space="preserve">that CDC </w:t>
      </w:r>
      <w:r>
        <w:t xml:space="preserve">may better identify areas of strength and those needing improvement. </w:t>
      </w:r>
      <w:r w:rsidR="003D0C20">
        <w:t xml:space="preserve">If there are materials or information </w:t>
      </w:r>
      <w:r w:rsidR="00722FFE">
        <w:t>that would have been helpful to have</w:t>
      </w:r>
      <w:r w:rsidR="003D0C20">
        <w:t xml:space="preserve"> prior to the training, please identify those</w:t>
      </w:r>
      <w:r w:rsidR="00722FFE">
        <w:t xml:space="preserve"> items</w:t>
      </w:r>
      <w:r w:rsidR="003D0C20">
        <w:t xml:space="preserve"> here</w:t>
      </w:r>
      <w:r w:rsidR="004D089D">
        <w:t xml:space="preserve"> too</w:t>
      </w:r>
      <w:r w:rsidR="003D0C20">
        <w:t xml:space="preserve">. </w:t>
      </w:r>
      <w:r>
        <w:t>(open</w:t>
      </w:r>
      <w:r w:rsidR="00EA1689">
        <w:t>-</w:t>
      </w:r>
      <w:r>
        <w:t>ended)</w:t>
      </w:r>
    </w:p>
    <w:p w:rsidR="00593D1F" w:rsidP="0075229B" w14:paraId="35A274D3" w14:textId="742A8C81"/>
    <w:p w:rsidR="003E30D9" w:rsidP="0075229B" w14:paraId="094E8DC6" w14:textId="40D0F69C">
      <w:r w:rsidRPr="0051300D">
        <w:t>(</w:t>
      </w:r>
      <w:r w:rsidRPr="0051300D" w:rsidR="00F57161">
        <w:t>Note</w:t>
      </w:r>
      <w:r w:rsidR="00F57161">
        <w:t xml:space="preserve"> </w:t>
      </w:r>
      <w:r>
        <w:t xml:space="preserve">to reviewers </w:t>
      </w:r>
      <w:r w:rsidR="00F57161">
        <w:t>– the tool will be formatted so reader will know subsequent questions are not about accompanying materials.</w:t>
      </w:r>
      <w:r>
        <w:t>)</w:t>
      </w:r>
    </w:p>
    <w:p w:rsidR="00C93843" w:rsidP="00103BFF" w14:paraId="0E56BB63" w14:textId="6AC4E61D">
      <w:pPr>
        <w:pStyle w:val="ListParagraph"/>
        <w:numPr>
          <w:ilvl w:val="0"/>
          <w:numId w:val="3"/>
        </w:numPr>
        <w:spacing w:after="0"/>
      </w:pPr>
      <w:r>
        <w:t xml:space="preserve">In general, how will you use the information and resources you acquired in this </w:t>
      </w:r>
      <w:r w:rsidR="00960E5B">
        <w:t>webinar/presentation/</w:t>
      </w:r>
      <w:r>
        <w:t>training/course? (open-ended)</w:t>
      </w:r>
    </w:p>
    <w:p w:rsidR="00C93843" w:rsidP="00C93843" w14:paraId="5962DB4F" w14:textId="310A66C5">
      <w:pPr>
        <w:pStyle w:val="ListParagraph"/>
        <w:spacing w:after="0"/>
      </w:pPr>
    </w:p>
    <w:p w:rsidR="00103BFF" w:rsidP="00103BFF" w14:paraId="4A60BBB1" w14:textId="40BBC599">
      <w:pPr>
        <w:pStyle w:val="ListParagraph"/>
        <w:numPr>
          <w:ilvl w:val="0"/>
          <w:numId w:val="3"/>
        </w:numPr>
        <w:spacing w:after="0"/>
      </w:pPr>
      <w:r>
        <w:t xml:space="preserve">What additional topics would you like to see in </w:t>
      </w:r>
      <w:r w:rsidR="00EA1689">
        <w:t xml:space="preserve">a future </w:t>
      </w:r>
      <w:r w:rsidR="00A54B0E">
        <w:t>webinar/presentation/</w:t>
      </w:r>
      <w:r>
        <w:t>training/</w:t>
      </w:r>
      <w:r w:rsidR="00A54B0E">
        <w:t xml:space="preserve"> </w:t>
      </w:r>
      <w:r>
        <w:t>/course? (open-ended)</w:t>
      </w:r>
    </w:p>
    <w:p w:rsidR="00103BFF" w:rsidP="003E30D9" w14:paraId="3535B490" w14:textId="4BD06CDD">
      <w:pPr>
        <w:spacing w:after="0"/>
      </w:pPr>
    </w:p>
    <w:p w:rsidR="00103BFF" w:rsidP="00103BFF" w14:paraId="7C0D4FA9" w14:textId="08696DC1">
      <w:pPr>
        <w:pStyle w:val="ListParagraph"/>
        <w:numPr>
          <w:ilvl w:val="0"/>
          <w:numId w:val="3"/>
        </w:numPr>
        <w:spacing w:after="0"/>
      </w:pPr>
      <w:r>
        <w:t>What was the most valuable aspect of the webinar/</w:t>
      </w:r>
      <w:r w:rsidR="00A54B0E">
        <w:t>presentation/</w:t>
      </w:r>
      <w:r>
        <w:t>training/course? (open-ended)</w:t>
      </w:r>
    </w:p>
    <w:p w:rsidR="00103BFF" w:rsidP="0075229B" w14:paraId="18FD21AF" w14:textId="20D3033A"/>
    <w:p w:rsidR="00187106" w:rsidRPr="00632371" w:rsidP="00187106" w14:paraId="51B4B02A" w14:textId="7E9860BC">
      <w:pPr>
        <w:pStyle w:val="ListParagraph"/>
        <w:numPr>
          <w:ilvl w:val="0"/>
          <w:numId w:val="3"/>
        </w:numPr>
        <w:spacing w:after="0"/>
      </w:pPr>
      <w:r>
        <w:t xml:space="preserve">Please provide </w:t>
      </w:r>
      <w:r w:rsidR="008A1C86">
        <w:t xml:space="preserve">further comments </w:t>
      </w:r>
      <w:r w:rsidR="00A514A4">
        <w:t xml:space="preserve">so </w:t>
      </w:r>
      <w:r w:rsidR="00EA1689">
        <w:t xml:space="preserve">that CDC </w:t>
      </w:r>
      <w:r w:rsidR="00A514A4">
        <w:t>may know what is working well and what to improve</w:t>
      </w:r>
      <w:r>
        <w:t>.</w:t>
      </w:r>
      <w:r w:rsidR="00DB0C30">
        <w:t xml:space="preserve"> (open-ended)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2E7309"/>
    <w:multiLevelType w:val="hybridMultilevel"/>
    <w:tmpl w:val="2744EA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C20B6"/>
    <w:multiLevelType w:val="hybridMultilevel"/>
    <w:tmpl w:val="E1C27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C3DE4"/>
    <w:multiLevelType w:val="hybridMultilevel"/>
    <w:tmpl w:val="E1C27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731E8"/>
    <w:multiLevelType w:val="hybridMultilevel"/>
    <w:tmpl w:val="E0B06698"/>
    <w:lvl w:ilvl="0">
      <w:start w:val="9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02283"/>
    <w:multiLevelType w:val="hybridMultilevel"/>
    <w:tmpl w:val="4ADC42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635E7"/>
    <w:multiLevelType w:val="hybridMultilevel"/>
    <w:tmpl w:val="2E9EE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F60C69"/>
    <w:multiLevelType w:val="hybridMultilevel"/>
    <w:tmpl w:val="9CC00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170899">
    <w:abstractNumId w:val="3"/>
  </w:num>
  <w:num w:numId="2" w16cid:durableId="1420590880">
    <w:abstractNumId w:val="5"/>
  </w:num>
  <w:num w:numId="3" w16cid:durableId="469177692">
    <w:abstractNumId w:val="0"/>
  </w:num>
  <w:num w:numId="4" w16cid:durableId="783768887">
    <w:abstractNumId w:val="4"/>
  </w:num>
  <w:num w:numId="5" w16cid:durableId="1341391904">
    <w:abstractNumId w:val="1"/>
  </w:num>
  <w:num w:numId="6" w16cid:durableId="2120879106">
    <w:abstractNumId w:val="2"/>
  </w:num>
  <w:num w:numId="7" w16cid:durableId="13660577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F8"/>
    <w:rsid w:val="00013998"/>
    <w:rsid w:val="000203FC"/>
    <w:rsid w:val="00022B32"/>
    <w:rsid w:val="000322B5"/>
    <w:rsid w:val="0004040F"/>
    <w:rsid w:val="000407F5"/>
    <w:rsid w:val="000955E5"/>
    <w:rsid w:val="00096F5F"/>
    <w:rsid w:val="0009751F"/>
    <w:rsid w:val="000A2DB0"/>
    <w:rsid w:val="000F2C92"/>
    <w:rsid w:val="00103BFF"/>
    <w:rsid w:val="0013193C"/>
    <w:rsid w:val="00143D24"/>
    <w:rsid w:val="00164C41"/>
    <w:rsid w:val="00187106"/>
    <w:rsid w:val="0019356A"/>
    <w:rsid w:val="001B54C3"/>
    <w:rsid w:val="001D3316"/>
    <w:rsid w:val="001E300F"/>
    <w:rsid w:val="001E4A38"/>
    <w:rsid w:val="0020351B"/>
    <w:rsid w:val="00225CA6"/>
    <w:rsid w:val="00243201"/>
    <w:rsid w:val="00263CE4"/>
    <w:rsid w:val="0026538E"/>
    <w:rsid w:val="002A5082"/>
    <w:rsid w:val="002A593E"/>
    <w:rsid w:val="002D6608"/>
    <w:rsid w:val="003050DF"/>
    <w:rsid w:val="00316C5F"/>
    <w:rsid w:val="00327E15"/>
    <w:rsid w:val="00344DA4"/>
    <w:rsid w:val="00363407"/>
    <w:rsid w:val="00365AC7"/>
    <w:rsid w:val="00367DC7"/>
    <w:rsid w:val="00390085"/>
    <w:rsid w:val="00390D4C"/>
    <w:rsid w:val="003918F7"/>
    <w:rsid w:val="003929C6"/>
    <w:rsid w:val="003B151A"/>
    <w:rsid w:val="003B4006"/>
    <w:rsid w:val="003B79DD"/>
    <w:rsid w:val="003D0C20"/>
    <w:rsid w:val="003E30D9"/>
    <w:rsid w:val="003E6426"/>
    <w:rsid w:val="003F4F60"/>
    <w:rsid w:val="0041736C"/>
    <w:rsid w:val="0042407C"/>
    <w:rsid w:val="00435B14"/>
    <w:rsid w:val="0045353C"/>
    <w:rsid w:val="00455C7C"/>
    <w:rsid w:val="00462AA9"/>
    <w:rsid w:val="00470C1F"/>
    <w:rsid w:val="00472988"/>
    <w:rsid w:val="00493CFA"/>
    <w:rsid w:val="00495848"/>
    <w:rsid w:val="004A0509"/>
    <w:rsid w:val="004A5E0A"/>
    <w:rsid w:val="004B27A1"/>
    <w:rsid w:val="004C3645"/>
    <w:rsid w:val="004D089D"/>
    <w:rsid w:val="004F21FB"/>
    <w:rsid w:val="0051300D"/>
    <w:rsid w:val="00517427"/>
    <w:rsid w:val="00527C8C"/>
    <w:rsid w:val="0054352E"/>
    <w:rsid w:val="005517FC"/>
    <w:rsid w:val="00557DF5"/>
    <w:rsid w:val="00571589"/>
    <w:rsid w:val="005866F8"/>
    <w:rsid w:val="00593D1F"/>
    <w:rsid w:val="005A1B66"/>
    <w:rsid w:val="005A5645"/>
    <w:rsid w:val="005B1CA7"/>
    <w:rsid w:val="005C1755"/>
    <w:rsid w:val="005E3519"/>
    <w:rsid w:val="005F5C06"/>
    <w:rsid w:val="005F62F4"/>
    <w:rsid w:val="005F7480"/>
    <w:rsid w:val="00624613"/>
    <w:rsid w:val="00632371"/>
    <w:rsid w:val="0063576C"/>
    <w:rsid w:val="006400E5"/>
    <w:rsid w:val="00641F94"/>
    <w:rsid w:val="0064446A"/>
    <w:rsid w:val="00676779"/>
    <w:rsid w:val="006B2698"/>
    <w:rsid w:val="006C7C40"/>
    <w:rsid w:val="00702175"/>
    <w:rsid w:val="007223A6"/>
    <w:rsid w:val="00722FFE"/>
    <w:rsid w:val="007257D0"/>
    <w:rsid w:val="00725BB5"/>
    <w:rsid w:val="0075229B"/>
    <w:rsid w:val="007849C2"/>
    <w:rsid w:val="00786288"/>
    <w:rsid w:val="00793015"/>
    <w:rsid w:val="007A013C"/>
    <w:rsid w:val="007B1A71"/>
    <w:rsid w:val="007C2093"/>
    <w:rsid w:val="007C7B1C"/>
    <w:rsid w:val="00823822"/>
    <w:rsid w:val="00823AF1"/>
    <w:rsid w:val="008535AD"/>
    <w:rsid w:val="00865F1E"/>
    <w:rsid w:val="008A1C86"/>
    <w:rsid w:val="008B61E9"/>
    <w:rsid w:val="008B6CD9"/>
    <w:rsid w:val="008D3B45"/>
    <w:rsid w:val="008E45F4"/>
    <w:rsid w:val="00916E02"/>
    <w:rsid w:val="00920493"/>
    <w:rsid w:val="0093132B"/>
    <w:rsid w:val="009378C2"/>
    <w:rsid w:val="00960E5B"/>
    <w:rsid w:val="009731C1"/>
    <w:rsid w:val="00976EF4"/>
    <w:rsid w:val="00986F7D"/>
    <w:rsid w:val="00992E78"/>
    <w:rsid w:val="009A0185"/>
    <w:rsid w:val="009B1270"/>
    <w:rsid w:val="009D579A"/>
    <w:rsid w:val="009E1915"/>
    <w:rsid w:val="009F7D56"/>
    <w:rsid w:val="009F7EB3"/>
    <w:rsid w:val="00A1364C"/>
    <w:rsid w:val="00A1523C"/>
    <w:rsid w:val="00A27EFD"/>
    <w:rsid w:val="00A33243"/>
    <w:rsid w:val="00A44C61"/>
    <w:rsid w:val="00A4742C"/>
    <w:rsid w:val="00A514A4"/>
    <w:rsid w:val="00A54B0E"/>
    <w:rsid w:val="00A909DD"/>
    <w:rsid w:val="00AB4A3C"/>
    <w:rsid w:val="00AC672B"/>
    <w:rsid w:val="00AC7A97"/>
    <w:rsid w:val="00B35DAF"/>
    <w:rsid w:val="00B366DE"/>
    <w:rsid w:val="00B425E1"/>
    <w:rsid w:val="00B46064"/>
    <w:rsid w:val="00B553D5"/>
    <w:rsid w:val="00B6430C"/>
    <w:rsid w:val="00B71192"/>
    <w:rsid w:val="00B73332"/>
    <w:rsid w:val="00B754C6"/>
    <w:rsid w:val="00BA73B0"/>
    <w:rsid w:val="00BC0281"/>
    <w:rsid w:val="00BE7364"/>
    <w:rsid w:val="00BF32B8"/>
    <w:rsid w:val="00BF67DA"/>
    <w:rsid w:val="00C11006"/>
    <w:rsid w:val="00C121D2"/>
    <w:rsid w:val="00C224CC"/>
    <w:rsid w:val="00C33092"/>
    <w:rsid w:val="00C40EE4"/>
    <w:rsid w:val="00C50E38"/>
    <w:rsid w:val="00C533CB"/>
    <w:rsid w:val="00C563FD"/>
    <w:rsid w:val="00C64F83"/>
    <w:rsid w:val="00C67167"/>
    <w:rsid w:val="00C920D5"/>
    <w:rsid w:val="00C93843"/>
    <w:rsid w:val="00CA5CE7"/>
    <w:rsid w:val="00CD6D49"/>
    <w:rsid w:val="00CE30DD"/>
    <w:rsid w:val="00D1055B"/>
    <w:rsid w:val="00D11BA1"/>
    <w:rsid w:val="00D30CF8"/>
    <w:rsid w:val="00D34DDC"/>
    <w:rsid w:val="00D5741E"/>
    <w:rsid w:val="00D5749D"/>
    <w:rsid w:val="00D577C5"/>
    <w:rsid w:val="00D67505"/>
    <w:rsid w:val="00D82571"/>
    <w:rsid w:val="00D85809"/>
    <w:rsid w:val="00D97C73"/>
    <w:rsid w:val="00DB0C30"/>
    <w:rsid w:val="00DC7BC0"/>
    <w:rsid w:val="00DD384D"/>
    <w:rsid w:val="00DF7166"/>
    <w:rsid w:val="00E06EFF"/>
    <w:rsid w:val="00E1642A"/>
    <w:rsid w:val="00E2082E"/>
    <w:rsid w:val="00E3454A"/>
    <w:rsid w:val="00E4562E"/>
    <w:rsid w:val="00E5432C"/>
    <w:rsid w:val="00E7528E"/>
    <w:rsid w:val="00E801E0"/>
    <w:rsid w:val="00E84448"/>
    <w:rsid w:val="00E964D5"/>
    <w:rsid w:val="00EA1689"/>
    <w:rsid w:val="00EA1B06"/>
    <w:rsid w:val="00EA2A45"/>
    <w:rsid w:val="00EE762B"/>
    <w:rsid w:val="00F06C88"/>
    <w:rsid w:val="00F21A04"/>
    <w:rsid w:val="00F36221"/>
    <w:rsid w:val="00F3665A"/>
    <w:rsid w:val="00F55A1B"/>
    <w:rsid w:val="00F57161"/>
    <w:rsid w:val="00F67C3D"/>
    <w:rsid w:val="00F96451"/>
    <w:rsid w:val="00FD3047"/>
    <w:rsid w:val="00FE2908"/>
    <w:rsid w:val="16E5DE99"/>
    <w:rsid w:val="2451F989"/>
    <w:rsid w:val="3AEA050C"/>
    <w:rsid w:val="4B554BDB"/>
    <w:rsid w:val="59E54E6E"/>
    <w:rsid w:val="5D23DF9C"/>
    <w:rsid w:val="5E3C1B13"/>
    <w:rsid w:val="7BEF035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1885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0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C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0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C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E45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45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45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5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5F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B1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CA7"/>
  </w:style>
  <w:style w:type="paragraph" w:styleId="Footer">
    <w:name w:val="footer"/>
    <w:basedOn w:val="Normal"/>
    <w:link w:val="FooterChar"/>
    <w:uiPriority w:val="99"/>
    <w:unhideWhenUsed/>
    <w:rsid w:val="005B1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CA7"/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A1523C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1523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F7D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2023-05-01T14:20:00Z</dcterms:created>
  <dcterms:modified xsi:type="dcterms:W3CDTF">2023-05-02T13:31:00Z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14758c7e-24b2-4262-bfd0-c2f705ea1c6c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2023-03-29T16:26:19Z</vt:lpwstr>
  </property>
  <property fmtid="{D5CDD505-2E9C-101B-9397-08002B2CF9AE}" pid="8" name="MSIP_Label_7b94a7b8-f06c-4dfe-bdcc-9b548fd58c31_SiteId">
    <vt:lpwstr>9ce70869-60db-44fd-abe8-d2767077fc8f</vt:lpwstr>
  </property>
</Properties>
</file>