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15AC" w:rsidP="006715AC" w14:paraId="70259A51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Submission Template </w:t>
      </w:r>
    </w:p>
    <w:p w:rsidR="006715AC" w:rsidRPr="006715AC" w:rsidP="006715AC" w14:paraId="4DE5BE99" w14:textId="674228D6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P="006715AC" w14:paraId="51DB138D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</w:t>
      </w:r>
    </w:p>
    <w:p w:rsidR="006715AC" w:rsidRPr="006715AC" w:rsidP="006715AC" w14:paraId="62F02768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5C89F026" w14:textId="43EA49F5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OMB Control Number </w:t>
      </w:r>
      <w:r>
        <w:rPr>
          <w:rFonts w:ascii="Arial" w:hAnsi="Arial" w:cs="Arial"/>
          <w:b/>
          <w:bCs/>
          <w:sz w:val="24"/>
          <w:szCs w:val="24"/>
        </w:rPr>
        <w:t>2900</w:t>
      </w:r>
      <w:r w:rsidRPr="006715AC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21631B">
        <w:rPr>
          <w:rFonts w:ascii="Arial" w:hAnsi="Arial" w:cs="Arial"/>
          <w:b/>
          <w:bCs/>
          <w:sz w:val="24"/>
          <w:szCs w:val="24"/>
        </w:rPr>
        <w:t>7</w:t>
      </w:r>
      <w:r w:rsidR="00677407">
        <w:rPr>
          <w:rFonts w:ascii="Arial" w:hAnsi="Arial" w:cs="Arial"/>
          <w:b/>
          <w:bCs/>
          <w:sz w:val="24"/>
          <w:szCs w:val="24"/>
        </w:rPr>
        <w:t>99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6A4D9E0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F152BC" w:rsidP="006715AC" w14:paraId="65E8A0C9" w14:textId="64E37328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7407">
        <w:rPr>
          <w:rFonts w:ascii="Arial" w:hAnsi="Arial" w:cs="Arial"/>
          <w:b/>
          <w:bCs/>
          <w:sz w:val="24"/>
          <w:szCs w:val="24"/>
        </w:rPr>
        <w:t>Casket/Urn Allowance</w:t>
      </w:r>
    </w:p>
    <w:p w:rsidR="00677407" w:rsidP="006715AC" w14:paraId="7B5FE5E5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4315172E" w14:textId="7EF279A4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Date Submitted: </w:t>
      </w:r>
      <w:r>
        <w:rPr>
          <w:rFonts w:ascii="Arial" w:hAnsi="Arial" w:cs="Arial"/>
          <w:b/>
          <w:bCs/>
          <w:sz w:val="24"/>
          <w:szCs w:val="24"/>
        </w:rPr>
        <w:t>April 25, 2025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00245BF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0893DEBE" w14:textId="77777777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Summary of request: </w:t>
      </w:r>
      <w:r w:rsidRPr="006715AC">
        <w:rPr>
          <w:rFonts w:ascii="Arial" w:hAnsi="Arial" w:cs="Arial"/>
          <w:sz w:val="24"/>
          <w:szCs w:val="24"/>
        </w:rPr>
        <w:t xml:space="preserve">The National Cemetery Administration is requesting a change request to revise questions to align with E.O. 14168 </w:t>
      </w:r>
      <w:r w:rsidRPr="006715AC">
        <w:rPr>
          <w:rFonts w:ascii="Arial" w:hAnsi="Arial" w:cs="Arial"/>
          <w:i/>
          <w:iCs/>
          <w:sz w:val="24"/>
          <w:szCs w:val="24"/>
        </w:rPr>
        <w:t>Defending Women From Gender Ideology Extremism and Restoring Biological Truth to the Federal Government.</w:t>
      </w:r>
    </w:p>
    <w:p w:rsidR="006715AC" w:rsidRPr="006715AC" w:rsidP="006715AC" w14:paraId="1B270878" w14:textId="323A7B2B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6715AC" w:rsidP="006715AC" w14:paraId="437CA562" w14:textId="74D29E52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Description of Changes Requested: </w:t>
      </w:r>
      <w:r w:rsidRPr="006715AC">
        <w:rPr>
          <w:rFonts w:ascii="Arial" w:hAnsi="Arial" w:cs="Arial"/>
          <w:sz w:val="24"/>
          <w:szCs w:val="24"/>
        </w:rPr>
        <w:t xml:space="preserve">This request updates sex questions used in </w:t>
      </w:r>
      <w:r>
        <w:rPr>
          <w:rFonts w:ascii="Arial" w:hAnsi="Arial" w:cs="Arial"/>
          <w:sz w:val="24"/>
          <w:szCs w:val="24"/>
        </w:rPr>
        <w:t>40-</w:t>
      </w:r>
      <w:r w:rsidR="00F152BC">
        <w:rPr>
          <w:rFonts w:ascii="Arial" w:hAnsi="Arial" w:cs="Arial"/>
          <w:sz w:val="24"/>
          <w:szCs w:val="24"/>
        </w:rPr>
        <w:t>100</w:t>
      </w:r>
      <w:r w:rsidR="00677407">
        <w:rPr>
          <w:rFonts w:ascii="Arial" w:hAnsi="Arial" w:cs="Arial"/>
          <w:sz w:val="24"/>
          <w:szCs w:val="24"/>
        </w:rPr>
        <w:t>88</w:t>
      </w:r>
      <w:r w:rsidRPr="006715AC">
        <w:rPr>
          <w:rFonts w:ascii="Arial" w:hAnsi="Arial" w:cs="Arial"/>
          <w:sz w:val="24"/>
          <w:szCs w:val="24"/>
        </w:rPr>
        <w:t xml:space="preserve"> to be in accordance with EO 14168. Please check the boxes below if your request includes: </w:t>
      </w:r>
    </w:p>
    <w:p w:rsidR="00D50054" w:rsidRPr="006715AC" w:rsidP="006715AC" w14:paraId="2F495F2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RPr="006715AC" w:rsidP="006715AC" w14:paraId="1FE16683" w14:textId="7B6FF88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6715AC">
        <w:rPr>
          <w:rFonts w:ascii="Arial" w:hAnsi="Arial" w:cs="Arial"/>
          <w:sz w:val="24"/>
          <w:szCs w:val="24"/>
        </w:rPr>
        <w:t xml:space="preserve"> Revision of an existing question(s) </w:t>
      </w:r>
    </w:p>
    <w:p w:rsidR="006715AC" w:rsidP="00B63B8E" w14:paraId="705B1CFC" w14:textId="0CE11B41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sz w:val="24"/>
          <w:szCs w:val="24"/>
        </w:rPr>
        <w:t xml:space="preserve"> Deletion of an existing question(s) </w:t>
      </w:r>
    </w:p>
    <w:p w:rsidR="00B63B8E" w:rsidP="00B63B8E" w14:paraId="3AA778A6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EE44D3" w:rsidP="00EE44D3" w14:paraId="3BB0796F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021108">
        <w:rPr>
          <w:rFonts w:ascii="Arial" w:hAnsi="Arial" w:cs="Arial"/>
          <w:b/>
          <w:bCs/>
          <w:sz w:val="24"/>
          <w:szCs w:val="24"/>
        </w:rPr>
        <w:t>Description of Changes to Burden (if applicable):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1108">
        <w:rPr>
          <w:rFonts w:ascii="Arial" w:hAnsi="Arial" w:cs="Arial"/>
          <w:sz w:val="24"/>
          <w:szCs w:val="24"/>
        </w:rPr>
        <w:t>None.</w:t>
      </w:r>
    </w:p>
    <w:p w:rsidR="00EE44D3" w:rsidRPr="00B63B8E" w:rsidP="00B63B8E" w14:paraId="4686C7EC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P="006715AC" w14:paraId="63209D52" w14:textId="266CA8B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Table A: Description of Changes (optional, helpful if</w:t>
      </w:r>
      <w:r w:rsidR="00D50054">
        <w:rPr>
          <w:rFonts w:ascii="Arial" w:hAnsi="Arial" w:cs="Arial"/>
          <w:b/>
          <w:bCs/>
          <w:sz w:val="24"/>
          <w:szCs w:val="24"/>
        </w:rPr>
        <w:t xml:space="preserve"> multiple changes to multiple forms):</w:t>
      </w:r>
    </w:p>
    <w:p w:rsidR="00D50054" w:rsidP="006715AC" w14:paraId="1F989CB1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D50054" w:rsidRPr="006715AC" w:rsidP="006715AC" w14:paraId="2A1B06BE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76BA6404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02929360" w14:textId="447258C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Form</w:t>
            </w:r>
          </w:p>
        </w:tc>
        <w:tc>
          <w:tcPr>
            <w:tcW w:w="2337" w:type="dxa"/>
          </w:tcPr>
          <w:p w:rsidR="00D50054" w:rsidRPr="00D50054" w:rsidP="006715AC" w14:paraId="4C2C7C60" w14:textId="5C0CC1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D50054" w:rsidRPr="00D50054" w:rsidP="006715AC" w14:paraId="61AC590D" w14:textId="01C98A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D50054" w:rsidRPr="00D50054" w:rsidP="006715AC" w14:paraId="2BE120F7" w14:textId="6913AA9A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Requested Change</w:t>
            </w:r>
          </w:p>
        </w:tc>
      </w:tr>
      <w:tr w14:paraId="3A8A9E47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679BE7CF" w14:textId="66AFA37D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40-</w:t>
            </w:r>
            <w:r w:rsidR="00F152BC">
              <w:rPr>
                <w:rFonts w:ascii="Arial" w:hAnsi="Arial" w:cs="Arial"/>
                <w:sz w:val="24"/>
                <w:szCs w:val="24"/>
              </w:rPr>
              <w:t>100</w:t>
            </w:r>
            <w:r w:rsidR="00677407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337" w:type="dxa"/>
          </w:tcPr>
          <w:p w:rsidR="00D50054" w:rsidRPr="00D50054" w:rsidP="006715AC" w14:paraId="6318E1DD" w14:textId="3523507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D50054" w:rsidRPr="00D50054" w:rsidP="006715AC" w14:paraId="4C9DCA2E" w14:textId="071B6987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</w:t>
            </w:r>
            <w:r w:rsidR="002163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7407">
              <w:rPr>
                <w:rFonts w:ascii="Arial" w:hAnsi="Arial" w:cs="Arial"/>
                <w:sz w:val="24"/>
                <w:szCs w:val="24"/>
              </w:rPr>
              <w:t>6</w:t>
            </w:r>
            <w:r w:rsidR="0021631B">
              <w:rPr>
                <w:rFonts w:ascii="Arial" w:hAnsi="Arial" w:cs="Arial"/>
                <w:sz w:val="24"/>
                <w:szCs w:val="24"/>
              </w:rPr>
              <w:t>.</w:t>
            </w:r>
            <w:r w:rsidRPr="00D50054">
              <w:rPr>
                <w:rFonts w:ascii="Arial" w:hAnsi="Arial" w:cs="Arial"/>
                <w:sz w:val="24"/>
                <w:szCs w:val="24"/>
              </w:rPr>
              <w:t xml:space="preserve"> Sex</w:t>
            </w:r>
          </w:p>
        </w:tc>
        <w:tc>
          <w:tcPr>
            <w:tcW w:w="2338" w:type="dxa"/>
          </w:tcPr>
          <w:p w:rsidR="00D50054" w:rsidRPr="00D50054" w:rsidP="006715AC" w14:paraId="5C6219F4" w14:textId="47968743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Delete “Unspecified or another gender identity”, Move “Female” before “Male”</w:t>
            </w:r>
          </w:p>
        </w:tc>
      </w:tr>
    </w:tbl>
    <w:p w:rsidR="006715AC" w:rsidP="00EE6115" w14:paraId="1C3245FB" w14:textId="77777777">
      <w:pPr>
        <w:pStyle w:val="ListParagraph"/>
        <w:spacing w:line="24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07462" w:rsidP="00A07462" w14:paraId="71E1B7DF" w14:textId="77777777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ind w:firstLine="360"/>
        <w:jc w:val="center"/>
        <w:rPr>
          <w:b/>
          <w:bCs/>
        </w:rPr>
      </w:pPr>
      <w:bookmarkStart w:id="0" w:name="_Ref97807265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2A1A71"/>
    <w:multiLevelType w:val="hybridMultilevel"/>
    <w:tmpl w:val="CDDCF72E"/>
    <w:lvl w:ilvl="0">
      <w:start w:val="1"/>
      <w:numFmt w:val="decimal"/>
      <w:pStyle w:val="Style5"/>
      <w:lvlText w:val="(%1)"/>
      <w:lvlJc w:val="left"/>
      <w:pPr>
        <w:tabs>
          <w:tab w:val="num" w:pos="1062"/>
        </w:tabs>
        <w:ind w:left="630" w:firstLine="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064B68"/>
    <w:multiLevelType w:val="hybridMultilevel"/>
    <w:tmpl w:val="1D7EE8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301">
    <w:abstractNumId w:val="1"/>
  </w:num>
  <w:num w:numId="2" w16cid:durableId="45811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2"/>
    <w:rsid w:val="00021108"/>
    <w:rsid w:val="000417AB"/>
    <w:rsid w:val="00074A04"/>
    <w:rsid w:val="001301CE"/>
    <w:rsid w:val="001C34C5"/>
    <w:rsid w:val="001C4068"/>
    <w:rsid w:val="001D3D4E"/>
    <w:rsid w:val="0021631B"/>
    <w:rsid w:val="00216AC4"/>
    <w:rsid w:val="002173E3"/>
    <w:rsid w:val="00232B07"/>
    <w:rsid w:val="00257F9D"/>
    <w:rsid w:val="00316E76"/>
    <w:rsid w:val="003758E5"/>
    <w:rsid w:val="00431D9A"/>
    <w:rsid w:val="00436071"/>
    <w:rsid w:val="00436800"/>
    <w:rsid w:val="00453B1D"/>
    <w:rsid w:val="00464F9F"/>
    <w:rsid w:val="005053BA"/>
    <w:rsid w:val="00530516"/>
    <w:rsid w:val="0054363F"/>
    <w:rsid w:val="0056781F"/>
    <w:rsid w:val="00596E3C"/>
    <w:rsid w:val="005D33C2"/>
    <w:rsid w:val="005E7491"/>
    <w:rsid w:val="005F0534"/>
    <w:rsid w:val="005F3730"/>
    <w:rsid w:val="006147FA"/>
    <w:rsid w:val="00633A36"/>
    <w:rsid w:val="0066053D"/>
    <w:rsid w:val="006715AC"/>
    <w:rsid w:val="00677407"/>
    <w:rsid w:val="006B5EFB"/>
    <w:rsid w:val="006C19A9"/>
    <w:rsid w:val="006D5D59"/>
    <w:rsid w:val="007106DF"/>
    <w:rsid w:val="007278BA"/>
    <w:rsid w:val="007311C7"/>
    <w:rsid w:val="00733BBA"/>
    <w:rsid w:val="00741634"/>
    <w:rsid w:val="007C3B5E"/>
    <w:rsid w:val="007D71BC"/>
    <w:rsid w:val="007E2722"/>
    <w:rsid w:val="00801EE6"/>
    <w:rsid w:val="0082538F"/>
    <w:rsid w:val="00831F01"/>
    <w:rsid w:val="008C49CA"/>
    <w:rsid w:val="00900840"/>
    <w:rsid w:val="00921FEB"/>
    <w:rsid w:val="00985962"/>
    <w:rsid w:val="009A0C73"/>
    <w:rsid w:val="009A0FDA"/>
    <w:rsid w:val="009A53EF"/>
    <w:rsid w:val="00A07462"/>
    <w:rsid w:val="00A15DE2"/>
    <w:rsid w:val="00A42CB2"/>
    <w:rsid w:val="00A75681"/>
    <w:rsid w:val="00AB64A2"/>
    <w:rsid w:val="00AD1366"/>
    <w:rsid w:val="00B02700"/>
    <w:rsid w:val="00B225E5"/>
    <w:rsid w:val="00B26279"/>
    <w:rsid w:val="00B43D08"/>
    <w:rsid w:val="00B63B8E"/>
    <w:rsid w:val="00B82B4C"/>
    <w:rsid w:val="00BE339E"/>
    <w:rsid w:val="00BF4FC2"/>
    <w:rsid w:val="00C122F0"/>
    <w:rsid w:val="00C201FD"/>
    <w:rsid w:val="00C25CCD"/>
    <w:rsid w:val="00C7330C"/>
    <w:rsid w:val="00C8743D"/>
    <w:rsid w:val="00C93782"/>
    <w:rsid w:val="00C93E06"/>
    <w:rsid w:val="00C9425F"/>
    <w:rsid w:val="00CB0FAC"/>
    <w:rsid w:val="00CF3BC8"/>
    <w:rsid w:val="00D452CE"/>
    <w:rsid w:val="00D50054"/>
    <w:rsid w:val="00D5058D"/>
    <w:rsid w:val="00E063FB"/>
    <w:rsid w:val="00E11818"/>
    <w:rsid w:val="00E2255A"/>
    <w:rsid w:val="00E638D5"/>
    <w:rsid w:val="00E66A29"/>
    <w:rsid w:val="00E66CF6"/>
    <w:rsid w:val="00E67234"/>
    <w:rsid w:val="00EC1F98"/>
    <w:rsid w:val="00EC6F00"/>
    <w:rsid w:val="00EE17CF"/>
    <w:rsid w:val="00EE44D3"/>
    <w:rsid w:val="00EE6115"/>
    <w:rsid w:val="00EF24D2"/>
    <w:rsid w:val="00F152BC"/>
    <w:rsid w:val="00F700A7"/>
    <w:rsid w:val="00F76F15"/>
    <w:rsid w:val="00FD7C97"/>
    <w:rsid w:val="00FF3E94"/>
    <w:rsid w:val="00FF60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F6BCC"/>
  <w15:chartTrackingRefBased/>
  <w15:docId w15:val="{9C553F0F-AC3D-499C-B41F-8F3DF6B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62"/>
    <w:pPr>
      <w:ind w:left="720"/>
      <w:contextualSpacing/>
    </w:pPr>
  </w:style>
  <w:style w:type="paragraph" w:customStyle="1" w:styleId="Style5">
    <w:name w:val="Style5"/>
    <w:basedOn w:val="Normal"/>
    <w:qFormat/>
    <w:rsid w:val="00A07462"/>
    <w:pPr>
      <w:numPr>
        <w:numId w:val="2"/>
      </w:numPr>
      <w:tabs>
        <w:tab w:val="left" w:pos="9504"/>
        <w:tab w:val="left" w:pos="9990"/>
        <w:tab w:val="left" w:pos="10080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Style6">
    <w:name w:val="Style6"/>
    <w:basedOn w:val="Style5"/>
    <w:link w:val="Style6Char"/>
    <w:qFormat/>
    <w:rsid w:val="00A07462"/>
    <w:pPr>
      <w:ind w:left="0" w:firstLine="270"/>
    </w:pPr>
  </w:style>
  <w:style w:type="character" w:customStyle="1" w:styleId="Style6Char">
    <w:name w:val="Style6 Char"/>
    <w:basedOn w:val="DefaultParagraphFont"/>
    <w:link w:val="Style6"/>
    <w:rsid w:val="00A07462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7462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07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C7"/>
  </w:style>
  <w:style w:type="paragraph" w:styleId="Footer">
    <w:name w:val="footer"/>
    <w:basedOn w:val="Normal"/>
    <w:link w:val="Foot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C7"/>
  </w:style>
  <w:style w:type="character" w:styleId="UnresolvedMention">
    <w:name w:val="Unresolved Mention"/>
    <w:basedOn w:val="DefaultParagraphFont"/>
    <w:uiPriority w:val="99"/>
    <w:semiHidden/>
    <w:unhideWhenUsed/>
    <w:rsid w:val="006B5EFB"/>
    <w:rPr>
      <w:color w:val="605E5C"/>
      <w:shd w:val="clear" w:color="auto" w:fill="E1DFDD"/>
    </w:rPr>
  </w:style>
  <w:style w:type="paragraph" w:customStyle="1" w:styleId="Default">
    <w:name w:val="Default"/>
    <w:rsid w:val="00EE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3B5E"/>
    <w:pPr>
      <w:spacing w:after="0" w:line="240" w:lineRule="auto"/>
    </w:pPr>
  </w:style>
  <w:style w:type="table" w:styleId="TableGrid">
    <w:name w:val="Table Grid"/>
    <w:basedOn w:val="TableNormal"/>
    <w:uiPriority w:val="39"/>
    <w:rsid w:val="00D5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Brian J.</dc:creator>
  <cp:lastModifiedBy>Hurley, Brian J.</cp:lastModifiedBy>
  <cp:revision>4</cp:revision>
  <dcterms:created xsi:type="dcterms:W3CDTF">2025-04-25T18:40:00Z</dcterms:created>
  <dcterms:modified xsi:type="dcterms:W3CDTF">2025-04-25T18:50:00Z</dcterms:modified>
</cp:coreProperties>
</file>