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EF7FF5" w:rsidP="00FC38C8"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5FA7B822" w14:textId="77777777">
      <w:pPr>
        <w:tabs>
          <w:tab w:val="left" w:pos="0"/>
        </w:tabs>
        <w:suppressAutoHyphens/>
        <w:rPr>
          <w:rFonts w:ascii="Times New Roman" w:hAnsi="Times New Roman"/>
          <w:b/>
          <w:szCs w:val="24"/>
        </w:rPr>
      </w:pPr>
    </w:p>
    <w:p w:rsidR="00386054" w:rsidRPr="00572524" w:rsidP="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 xml:space="preserve">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w:t>
      </w:r>
      <w:r w:rsidRPr="00572524">
        <w:rPr>
          <w:rFonts w:ascii="Times New Roman" w:hAnsi="Times New Roman"/>
          <w:b/>
          <w:szCs w:val="24"/>
        </w:rPr>
        <w:t>sections</w:t>
      </w:r>
      <w:r w:rsidRPr="00572524">
        <w:rPr>
          <w:rFonts w:ascii="Times New Roman" w:hAnsi="Times New Roman"/>
          <w:b/>
          <w:szCs w:val="24"/>
        </w:rPr>
        <w:t xml:space="preserve"> or changed sections, if applicable.</w:t>
      </w:r>
    </w:p>
    <w:p w:rsidR="00CB0C21" w:rsidRPr="00CB0C21" w:rsidP="00CB0C21" w14:paraId="5359A573" w14:textId="77777777"/>
    <w:p w:rsidR="00222285" w:rsidP="00BD1E9D" w14:paraId="33D43B85" w14:textId="6FFC2F83">
      <w:pPr>
        <w:pStyle w:val="BodyText"/>
        <w:ind w:left="720"/>
        <w:rPr>
          <w:b w:val="0"/>
          <w:sz w:val="24"/>
          <w:szCs w:val="24"/>
        </w:rPr>
      </w:pPr>
    </w:p>
    <w:p w:rsidR="00222285" w:rsidP="00222285" w14:paraId="63CDC2BB" w14:textId="77777777">
      <w:pPr>
        <w:pStyle w:val="BodyText"/>
        <w:ind w:left="720"/>
        <w:rPr>
          <w:b w:val="0"/>
          <w:sz w:val="24"/>
          <w:szCs w:val="24"/>
        </w:rPr>
      </w:pPr>
      <w:bookmarkStart w:id="0" w:name="_Hlk155340671"/>
      <w:r w:rsidRPr="0083061C">
        <w:rPr>
          <w:b w:val="0"/>
          <w:sz w:val="24"/>
          <w:szCs w:val="24"/>
        </w:rPr>
        <w:t>On September 11, 1993, Executive Order 12862, “Setting Customer Service Standards”</w:t>
      </w:r>
      <w:r>
        <w:rPr>
          <w:b w:val="0"/>
          <w:sz w:val="24"/>
          <w:szCs w:val="24"/>
        </w:rPr>
        <w:t xml:space="preserve"> was issued. This Executive Order</w:t>
      </w:r>
      <w:r w:rsidRPr="0083061C">
        <w:rPr>
          <w:b w:val="0"/>
          <w:sz w:val="24"/>
          <w:szCs w:val="24"/>
        </w:rPr>
        <w:t xml:space="preserve"> </w:t>
      </w:r>
      <w:r>
        <w:rPr>
          <w:b w:val="0"/>
          <w:sz w:val="24"/>
          <w:szCs w:val="24"/>
        </w:rPr>
        <w:t xml:space="preserve">expressed the </w:t>
      </w:r>
      <w:r w:rsidRPr="0083061C">
        <w:rPr>
          <w:b w:val="0"/>
          <w:sz w:val="24"/>
          <w:szCs w:val="24"/>
        </w:rPr>
        <w:t>vision that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222285" w:rsidP="00222285" w14:paraId="67B4727F" w14:textId="77777777">
      <w:pPr>
        <w:pStyle w:val="BodyText"/>
        <w:ind w:left="720"/>
        <w:rPr>
          <w:b w:val="0"/>
          <w:sz w:val="24"/>
          <w:szCs w:val="24"/>
        </w:rPr>
      </w:pPr>
    </w:p>
    <w:p w:rsidR="00222285" w:rsidP="00222285" w14:paraId="109967ED" w14:textId="77777777">
      <w:pPr>
        <w:pStyle w:val="BodyText"/>
        <w:ind w:left="720"/>
        <w:rPr>
          <w:b w:val="0"/>
          <w:sz w:val="24"/>
          <w:szCs w:val="24"/>
        </w:rPr>
      </w:pPr>
      <w:r>
        <w:rPr>
          <w:b w:val="0"/>
          <w:sz w:val="24"/>
          <w:szCs w:val="24"/>
        </w:rPr>
        <w:t xml:space="preserve">On March 30, 2016, the Core Federal Services Council was established. The Council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222285" w:rsidP="00222285" w14:paraId="6834B740" w14:textId="77777777">
      <w:pPr>
        <w:pStyle w:val="BodyText"/>
        <w:ind w:left="720"/>
        <w:rPr>
          <w:b w:val="0"/>
          <w:sz w:val="24"/>
          <w:szCs w:val="24"/>
        </w:rPr>
      </w:pPr>
    </w:p>
    <w:p w:rsidR="00222285" w:rsidP="00222285" w14:paraId="49670F61" w14:textId="77777777">
      <w:pPr>
        <w:pStyle w:val="BodyText"/>
        <w:ind w:left="720"/>
        <w:rPr>
          <w:b w:val="0"/>
          <w:sz w:val="24"/>
          <w:szCs w:val="24"/>
        </w:rPr>
      </w:pPr>
      <w:r>
        <w:rPr>
          <w:b w:val="0"/>
          <w:sz w:val="24"/>
          <w:szCs w:val="24"/>
        </w:rPr>
        <w:t xml:space="preserve">In March 2018, the President’s Management Agenda (PMA) and new Cross-Agency Priority (CAP) Goals were launched.  </w:t>
      </w:r>
      <w:r w:rsidRPr="00CB0C21">
        <w:rPr>
          <w:b w:val="0"/>
          <w:sz w:val="24"/>
          <w:szCs w:val="24"/>
        </w:rPr>
        <w:t xml:space="preserve">Excellent service was established as a core component of the mission, service, stewardship model that frames the entire PMA, embedding a customer-focused approach in </w:t>
      </w:r>
      <w:r w:rsidRPr="00CB0C21">
        <w:rPr>
          <w:b w:val="0"/>
          <w:sz w:val="24"/>
          <w:szCs w:val="24"/>
        </w:rPr>
        <w:t>all of</w:t>
      </w:r>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r w:rsidRPr="00CB0C21">
        <w:rPr>
          <w:b w:val="0"/>
          <w:sz w:val="24"/>
          <w:szCs w:val="24"/>
        </w:rPr>
        <w:t>.</w:t>
      </w:r>
    </w:p>
    <w:p w:rsidR="00222285" w:rsidP="00222285" w14:paraId="11C5E31E" w14:textId="77777777">
      <w:pPr>
        <w:pStyle w:val="BodyText"/>
        <w:ind w:left="720"/>
        <w:rPr>
          <w:b w:val="0"/>
          <w:sz w:val="24"/>
          <w:szCs w:val="24"/>
        </w:rPr>
      </w:pPr>
    </w:p>
    <w:p w:rsidR="00222285" w:rsidP="00222285" w14:paraId="6FA6B86F" w14:textId="77777777">
      <w:pPr>
        <w:pStyle w:val="BodyText"/>
        <w:ind w:left="720"/>
        <w:rPr>
          <w:b w:val="0"/>
          <w:sz w:val="24"/>
          <w:szCs w:val="24"/>
        </w:rPr>
      </w:pPr>
      <w:r>
        <w:rPr>
          <w:b w:val="0"/>
          <w:sz w:val="24"/>
          <w:szCs w:val="24"/>
        </w:rPr>
        <w:t>From 2021</w:t>
      </w:r>
      <w:r>
        <w:rPr>
          <w:b w:val="0"/>
          <w:sz w:val="24"/>
          <w:szCs w:val="24"/>
        </w:rPr>
        <w:softHyphen/>
        <w:t xml:space="preserve">-2023, Executive Order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 Memorandum M-22-10, </w:t>
      </w:r>
      <w:r w:rsidRPr="00DC23FA">
        <w:rPr>
          <w:b w:val="0"/>
          <w:i/>
          <w:iCs/>
          <w:sz w:val="24"/>
          <w:szCs w:val="24"/>
        </w:rPr>
        <w:t>Improving Access to Public Benefits Program Through the Paperwork Reduction Act</w:t>
      </w:r>
      <w:r>
        <w:rPr>
          <w:b w:val="0"/>
          <w:sz w:val="24"/>
          <w:szCs w:val="24"/>
        </w:rPr>
        <w:t xml:space="preserve">, and an OIRA Memorandum titled </w:t>
      </w:r>
      <w:r w:rsidRPr="00DC23FA">
        <w:rPr>
          <w:b w:val="0"/>
          <w:i/>
          <w:iCs/>
          <w:sz w:val="24"/>
          <w:szCs w:val="24"/>
        </w:rPr>
        <w:t>Strategies for Reducing Administrative Burden in Public Benefit and Service Programs</w:t>
      </w:r>
      <w:r>
        <w:rPr>
          <w:b w:val="0"/>
          <w:i/>
          <w:iCs/>
          <w:sz w:val="24"/>
          <w:szCs w:val="24"/>
        </w:rPr>
        <w:t xml:space="preserve"> </w:t>
      </w:r>
      <w:r>
        <w:rPr>
          <w:b w:val="0"/>
          <w:sz w:val="24"/>
          <w:szCs w:val="24"/>
        </w:rPr>
        <w:t>were issued. The Executive Order and memoranda,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enhance public participation and community engagement. Furthermore, the President’s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xml:space="preserve">, which, among other things, seeks to improve the service design, digital products, and customer-experience management of Federal High Impact Service Providers by reducing customer burden, addressing inequities, and streamlining processes. </w:t>
      </w:r>
    </w:p>
    <w:p w:rsidR="00222285" w:rsidP="00222285" w14:paraId="69FE5F8D" w14:textId="77777777">
      <w:pPr>
        <w:pStyle w:val="BodyText"/>
        <w:rPr>
          <w:b w:val="0"/>
          <w:sz w:val="24"/>
          <w:szCs w:val="24"/>
        </w:rPr>
      </w:pPr>
    </w:p>
    <w:p w:rsidR="00222285" w:rsidP="00222285" w14:paraId="5EA48D58" w14:textId="7608F17B">
      <w:pPr>
        <w:pStyle w:val="BodyText"/>
        <w:ind w:left="7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 xml:space="preserve">This new request will enable the </w:t>
      </w:r>
      <w:r w:rsidR="00595167">
        <w:rPr>
          <w:b w:val="0"/>
          <w:sz w:val="24"/>
          <w:szCs w:val="24"/>
        </w:rPr>
        <w:t xml:space="preserve">U.S. Department of Justice </w:t>
      </w:r>
      <w:r w:rsidRPr="00C25189">
        <w:rPr>
          <w:b w:val="0"/>
          <w:sz w:val="24"/>
          <w:szCs w:val="24"/>
        </w:rPr>
        <w:t xml:space="preserve">(hereafter “the Agency”) </w:t>
      </w:r>
      <w:r>
        <w:rPr>
          <w:b w:val="0"/>
          <w:sz w:val="24"/>
          <w:szCs w:val="24"/>
        </w:rPr>
        <w:t xml:space="preserve">to act in accordance with OMB Circular A-11 Section 280, Executive Order 14058, and the OMB memoranda on burden reduction, to ultimately transform the experience of its customers to improve both efficiency and mission </w:t>
      </w:r>
      <w:r w:rsidR="00297E02">
        <w:rPr>
          <w:b w:val="0"/>
          <w:sz w:val="24"/>
          <w:szCs w:val="24"/>
        </w:rPr>
        <w:t>delivery and</w:t>
      </w:r>
      <w:r>
        <w:rPr>
          <w:b w:val="0"/>
          <w:sz w:val="24"/>
          <w:szCs w:val="24"/>
        </w:rPr>
        <w:t xml:space="preserve"> increase accountability by communicating about these efforts with the public.</w:t>
      </w:r>
    </w:p>
    <w:bookmarkEnd w:id="0"/>
    <w:p w:rsidR="00222285" w:rsidP="00BD1E9D" w14:paraId="38B79865" w14:textId="77777777">
      <w:pPr>
        <w:pStyle w:val="BodyText"/>
        <w:ind w:left="720"/>
        <w:rPr>
          <w:b w:val="0"/>
          <w:sz w:val="24"/>
          <w:szCs w:val="24"/>
        </w:rPr>
      </w:pPr>
    </w:p>
    <w:p w:rsidR="00B927B8" w:rsidRPr="0083061C" w:rsidP="00BD1E9D" w14:paraId="6168FA5F" w14:textId="77777777">
      <w:pPr>
        <w:pStyle w:val="BodyText"/>
        <w:ind w:left="720"/>
        <w:rPr>
          <w:b w:val="0"/>
          <w:sz w:val="24"/>
          <w:szCs w:val="24"/>
        </w:rPr>
      </w:pPr>
      <w:r w:rsidRPr="0083061C">
        <w:rPr>
          <w:b w:val="0"/>
          <w:sz w:val="24"/>
          <w:szCs w:val="24"/>
        </w:rPr>
        <w:t xml:space="preserve">  </w:t>
      </w:r>
    </w:p>
    <w:p w:rsidR="00386054" w:rsidRPr="0057252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7CE882B5" w14:textId="77777777">
      <w:pPr>
        <w:tabs>
          <w:tab w:val="left" w:pos="-720"/>
        </w:tabs>
        <w:suppressAutoHyphens/>
        <w:rPr>
          <w:rFonts w:ascii="Times New Roman" w:hAnsi="Times New Roman"/>
          <w:szCs w:val="24"/>
        </w:rPr>
      </w:pPr>
    </w:p>
    <w:p w:rsidR="006F2BFD" w:rsidP="006F2BFD"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Pr>
          <w:b w:val="0"/>
          <w:sz w:val="24"/>
          <w:szCs w:val="24"/>
        </w:rPr>
        <w:t xml:space="preserve">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23F2B441" w14:textId="77777777">
      <w:pPr>
        <w:pStyle w:val="BodyText"/>
        <w:ind w:left="720"/>
        <w:rPr>
          <w:b w:val="0"/>
          <w:sz w:val="24"/>
          <w:szCs w:val="24"/>
        </w:rPr>
      </w:pPr>
    </w:p>
    <w:p w:rsidR="006F2BFD" w:rsidRPr="006F2BFD" w:rsidP="006F2BFD" w14:paraId="30F9F635" w14:textId="77777777">
      <w:pPr>
        <w:pStyle w:val="BodyText"/>
        <w:ind w:left="720"/>
        <w:rPr>
          <w:b w:val="0"/>
          <w:sz w:val="24"/>
          <w:szCs w:val="24"/>
        </w:rPr>
      </w:pPr>
      <w:bookmarkStart w:id="1" w:name="OLE_LINK3"/>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Pr>
          <w:b w:val="0"/>
          <w:sz w:val="24"/>
          <w:szCs w:val="24"/>
        </w:rPr>
        <w:t>Federal</w:t>
      </w:r>
      <w:r w:rsidRPr="006F2BFD">
        <w:rPr>
          <w:b w:val="0"/>
          <w:sz w:val="24"/>
          <w:szCs w:val="24"/>
        </w:rPr>
        <w:t xml:space="preserve"> contractor.</w:t>
      </w:r>
    </w:p>
    <w:bookmarkEnd w:id="1"/>
    <w:p w:rsidR="006F2BFD" w:rsidP="006F2BFD" w14:paraId="00672BDF" w14:textId="77777777">
      <w:pPr>
        <w:pStyle w:val="BodyText"/>
        <w:ind w:left="720"/>
        <w:rPr>
          <w:b w:val="0"/>
          <w:sz w:val="24"/>
          <w:szCs w:val="24"/>
        </w:rPr>
      </w:pPr>
    </w:p>
    <w:p w:rsidR="006F2BFD" w:rsidP="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14:paraId="613FD6AC" w14:textId="77777777">
      <w:pPr>
        <w:pStyle w:val="BodyText"/>
        <w:ind w:left="720"/>
        <w:rPr>
          <w:b w:val="0"/>
          <w:sz w:val="24"/>
          <w:szCs w:val="24"/>
        </w:rPr>
      </w:pPr>
    </w:p>
    <w:p w:rsidR="006A7CA8" w:rsidP="006F2BFD"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5C7BD32A" w14:textId="77777777">
      <w:pPr>
        <w:pStyle w:val="BodyText"/>
        <w:ind w:left="720"/>
        <w:rPr>
          <w:b w:val="0"/>
          <w:sz w:val="24"/>
          <w:szCs w:val="24"/>
        </w:rPr>
      </w:pPr>
    </w:p>
    <w:p w:rsidR="006A7CA8" w:rsidP="006A7CA8"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 xml:space="preserve">tomer experience is to develop customer personas </w:t>
      </w:r>
      <w:r w:rsidR="00657299">
        <w:rPr>
          <w:b w:val="0"/>
          <w:sz w:val="24"/>
          <w:szCs w:val="24"/>
        </w:rPr>
        <w:t>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more deeply understand the customer segments</w:t>
      </w:r>
      <w:r w:rsidR="00657299">
        <w:rPr>
          <w:b w:val="0"/>
          <w:sz w:val="24"/>
          <w:szCs w:val="24"/>
        </w:rPr>
        <w:t xml:space="preserve">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w:t>
      </w:r>
      <w:r w:rsidRPr="006A7CA8">
        <w:rPr>
          <w:b w:val="0"/>
          <w:sz w:val="24"/>
          <w:szCs w:val="24"/>
        </w:rPr>
        <w:t>In order to</w:t>
      </w:r>
      <w:r w:rsidRPr="006A7CA8">
        <w:rPr>
          <w:b w:val="0"/>
          <w:sz w:val="24"/>
          <w:szCs w:val="24"/>
        </w:rPr>
        <w:t xml:space="preserve">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3EBBFEA8" w14:textId="77777777">
      <w:pPr>
        <w:pStyle w:val="BodyText"/>
        <w:ind w:left="720"/>
        <w:rPr>
          <w:sz w:val="24"/>
          <w:szCs w:val="24"/>
        </w:rPr>
      </w:pPr>
    </w:p>
    <w:p w:rsidR="0039757D" w:rsidP="00E03EA0"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r:id="rId7" w:history="1">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14:paraId="2363C0F4" w14:textId="77777777">
      <w:pPr>
        <w:pStyle w:val="BodyText"/>
        <w:ind w:left="720"/>
        <w:rPr>
          <w:b w:val="0"/>
          <w:sz w:val="24"/>
          <w:szCs w:val="24"/>
        </w:rPr>
      </w:pPr>
    </w:p>
    <w:p w:rsidR="00C25189" w:rsidP="006A7CA8" w14:paraId="44EE1786" w14:textId="77777777">
      <w:pPr>
        <w:pStyle w:val="BodyText"/>
        <w:ind w:left="720"/>
        <w:rPr>
          <w:b w:val="0"/>
          <w:sz w:val="24"/>
          <w:szCs w:val="24"/>
        </w:rPr>
      </w:pPr>
      <w:r>
        <w:rPr>
          <w:b w:val="0"/>
          <w:sz w:val="24"/>
          <w:szCs w:val="24"/>
        </w:rPr>
        <w:t xml:space="preserve">Insights documented, </w:t>
      </w:r>
      <w:r>
        <w:rPr>
          <w:b w:val="0"/>
          <w:sz w:val="24"/>
          <w:szCs w:val="24"/>
        </w:rPr>
        <w:t>summarized</w:t>
      </w:r>
      <w:r>
        <w:rPr>
          <w:b w:val="0"/>
          <w:sz w:val="24"/>
          <w:szCs w:val="24"/>
        </w:rPr>
        <w:t xml:space="preserve">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14:paraId="7D094312" w14:textId="77777777">
      <w:pPr>
        <w:pStyle w:val="BodyText"/>
        <w:ind w:left="720"/>
        <w:rPr>
          <w:b w:val="0"/>
          <w:sz w:val="24"/>
          <w:szCs w:val="24"/>
        </w:rPr>
      </w:pPr>
    </w:p>
    <w:p w:rsidR="0000550E" w:rsidRPr="0000550E" w:rsidP="006A7CA8"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44F9E4B4" w14:textId="77777777">
      <w:pPr>
        <w:pStyle w:val="BodyText"/>
        <w:ind w:left="720"/>
        <w:rPr>
          <w:b w:val="0"/>
          <w:sz w:val="24"/>
          <w:szCs w:val="24"/>
        </w:rPr>
      </w:pPr>
    </w:p>
    <w:p w:rsidR="00622ED0" w:rsidP="00BD1E9D"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bookmarkStart w:id="2" w:name="OLE_LINK2"/>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bookmarkEnd w:id="2"/>
      <w:r w:rsidR="00E15CE1">
        <w:rPr>
          <w:b w:val="0"/>
          <w:sz w:val="24"/>
          <w:szCs w:val="24"/>
        </w:rPr>
        <w:t>.</w:t>
      </w:r>
    </w:p>
    <w:p w:rsidR="00622ED0" w:rsidP="00BD1E9D" w14:paraId="22957D8C" w14:textId="77777777">
      <w:pPr>
        <w:pStyle w:val="BodyText"/>
        <w:ind w:left="720"/>
        <w:rPr>
          <w:b w:val="0"/>
          <w:sz w:val="24"/>
          <w:szCs w:val="24"/>
        </w:rPr>
      </w:pPr>
    </w:p>
    <w:p w:rsidR="0077440A" w:rsidP="0077440A" w14:paraId="5BFE372E" w14:textId="4A1174FF">
      <w:pPr>
        <w:pStyle w:val="BodyText"/>
        <w:ind w:left="720"/>
        <w:rPr>
          <w:b w:val="0"/>
          <w:sz w:val="24"/>
          <w:szCs w:val="24"/>
        </w:rPr>
      </w:pPr>
      <w:r w:rsidRPr="00622ED0">
        <w:rPr>
          <w:b w:val="0"/>
          <w:sz w:val="24"/>
          <w:szCs w:val="24"/>
        </w:rPr>
        <w:t>In an effort to</w:t>
      </w:r>
      <w:r w:rsidRPr="00622ED0">
        <w:rPr>
          <w:b w:val="0"/>
          <w:sz w:val="24"/>
          <w:szCs w:val="24"/>
        </w:rPr>
        <w:t xml:space="preserve">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sidR="00222285">
        <w:rPr>
          <w:b w:val="0"/>
          <w:sz w:val="24"/>
          <w:szCs w:val="24"/>
        </w:rPr>
        <w:t xml:space="preserve">agencies are to refer to </w:t>
      </w:r>
      <w:r>
        <w:rPr>
          <w:b w:val="0"/>
          <w:sz w:val="24"/>
          <w:szCs w:val="24"/>
        </w:rPr>
        <w:t>OMB Circ</w:t>
      </w:r>
      <w:r w:rsidR="00E15CE1">
        <w:rPr>
          <w:b w:val="0"/>
          <w:sz w:val="24"/>
          <w:szCs w:val="24"/>
        </w:rPr>
        <w:t>ular A-11 Section 280</w:t>
      </w:r>
      <w:r w:rsidR="00222285">
        <w:rPr>
          <w:b w:val="0"/>
          <w:sz w:val="24"/>
          <w:szCs w:val="24"/>
        </w:rPr>
        <w:t>.</w:t>
      </w:r>
      <w:r>
        <w:rPr>
          <w:b w:val="0"/>
          <w:sz w:val="24"/>
          <w:szCs w:val="24"/>
        </w:rPr>
        <w:t>:</w:t>
      </w:r>
      <w:r w:rsidRPr="00622ED0">
        <w:rPr>
          <w:b w:val="0"/>
          <w:sz w:val="24"/>
          <w:szCs w:val="24"/>
        </w:rPr>
        <w:t xml:space="preserve"> </w:t>
      </w:r>
    </w:p>
    <w:p w:rsidR="0077440A" w:rsidP="0077440A" w14:paraId="3ECBFC74" w14:textId="40EA0E3A">
      <w:pPr>
        <w:pStyle w:val="BodyText"/>
        <w:ind w:left="720"/>
        <w:rPr>
          <w:b w:val="0"/>
          <w:sz w:val="24"/>
          <w:szCs w:val="24"/>
        </w:rPr>
      </w:pPr>
    </w:p>
    <w:p w:rsidR="0077440A" w:rsidRPr="00EE088E" w:rsidP="0077440A" w14:paraId="1045CD9B" w14:textId="77777777">
      <w:pPr>
        <w:jc w:val="both"/>
        <w:rPr>
          <w:rFonts w:ascii="Times New Roman" w:hAnsi="Times New Roman"/>
        </w:rPr>
      </w:pPr>
    </w:p>
    <w:p w:rsidR="0077440A" w:rsidRPr="00EE088E" w:rsidP="0077440A" w14:paraId="60ED62A9" w14:textId="2D8B17EE">
      <w:pPr>
        <w:jc w:val="both"/>
        <w:rPr>
          <w:rFonts w:ascii="Times New Roman" w:hAnsi="Times New Roman"/>
        </w:rPr>
      </w:pPr>
      <w:r w:rsidRPr="00EE088E">
        <w:rPr>
          <w:rFonts w:ascii="Times New Roman" w:hAnsi="Times New Roman"/>
        </w:rPr>
        <w:t>Agencies are to submit these surveys for approval under the OMB A-11 Section 280 Umbrella Clearance</w:t>
      </w:r>
      <w:r w:rsidR="00222285">
        <w:rPr>
          <w:rFonts w:ascii="Times New Roman" w:hAnsi="Times New Roman"/>
        </w:rPr>
        <w:t>.</w:t>
      </w:r>
      <w:r w:rsidRPr="00EE088E">
        <w:rPr>
          <w:rFonts w:ascii="Times New Roman" w:hAnsi="Times New Roman"/>
        </w:rPr>
        <w:t xml:space="preserve"> Individual collection requests under this clearance will be reviewed by a customer experience subject matter expert </w:t>
      </w:r>
      <w:r w:rsidRPr="00EE088E">
        <w:rPr>
          <w:rFonts w:ascii="Times New Roman" w:hAnsi="Times New Roman"/>
        </w:rPr>
        <w:t>in an effort to</w:t>
      </w:r>
      <w:r w:rsidRPr="00EE088E">
        <w:rPr>
          <w:rFonts w:ascii="Times New Roman" w:hAnsi="Times New Roman"/>
        </w:rPr>
        <w:t xml:space="preserve"> further streamline the review of these types of collections. </w:t>
      </w:r>
    </w:p>
    <w:p w:rsidR="00622ED0" w:rsidP="00A93ECC" w14:paraId="6F1C749E" w14:textId="3617FA63">
      <w:pPr>
        <w:pStyle w:val="BodyText"/>
        <w:rPr>
          <w:b w:val="0"/>
          <w:sz w:val="24"/>
          <w:szCs w:val="24"/>
        </w:rPr>
      </w:pPr>
    </w:p>
    <w:p w:rsidR="00E03202" w:rsidP="00E03202" w14:paraId="50ED66E7" w14:textId="28D2C7E2">
      <w:pPr>
        <w:pStyle w:val="BodyText"/>
        <w:ind w:left="720"/>
        <w:rPr>
          <w:b w:val="0"/>
          <w:sz w:val="24"/>
          <w:szCs w:val="24"/>
        </w:rPr>
      </w:pPr>
      <w:r>
        <w:rPr>
          <w:b w:val="0"/>
          <w:sz w:val="24"/>
          <w:szCs w:val="24"/>
        </w:rPr>
        <w:t>In an effort to</w:t>
      </w:r>
      <w:r>
        <w:rPr>
          <w:b w:val="0"/>
          <w:sz w:val="24"/>
          <w:szCs w:val="24"/>
        </w:rPr>
        <w:t xml:space="preserve"> increase transparency to drive accountability, t</w:t>
      </w:r>
      <w:r w:rsidRPr="00E03202">
        <w:rPr>
          <w:b w:val="0"/>
          <w:sz w:val="24"/>
          <w:szCs w:val="24"/>
        </w:rPr>
        <w:t xml:space="preserve">he feedback data collected through the A-11 </w:t>
      </w:r>
      <w:r>
        <w:rPr>
          <w:b w:val="0"/>
          <w:sz w:val="24"/>
          <w:szCs w:val="24"/>
        </w:rPr>
        <w:t>s</w:t>
      </w:r>
      <w:r w:rsidRPr="00E03202">
        <w:rPr>
          <w:b w:val="0"/>
          <w:sz w:val="24"/>
          <w:szCs w:val="24"/>
        </w:rPr>
        <w:t xml:space="preserve">tandard </w:t>
      </w:r>
      <w:r>
        <w:rPr>
          <w:b w:val="0"/>
          <w:sz w:val="24"/>
          <w:szCs w:val="24"/>
        </w:rPr>
        <w:t>f</w:t>
      </w:r>
      <w:r w:rsidRPr="00E03202">
        <w:rPr>
          <w:b w:val="0"/>
          <w:sz w:val="24"/>
          <w:szCs w:val="24"/>
        </w:rPr>
        <w:t>eedback survey</w:t>
      </w:r>
      <w:r>
        <w:rPr>
          <w:b w:val="0"/>
          <w:sz w:val="24"/>
          <w:szCs w:val="24"/>
        </w:rPr>
        <w:t xml:space="preserve">s are </w:t>
      </w:r>
      <w:r w:rsidRPr="00E03202">
        <w:rPr>
          <w:b w:val="0"/>
          <w:sz w:val="24"/>
          <w:szCs w:val="24"/>
        </w:rPr>
        <w:t>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w:t>
      </w:r>
      <w:r w:rsidR="007D2DB5">
        <w:rPr>
          <w:b w:val="0"/>
          <w:sz w:val="24"/>
          <w:szCs w:val="24"/>
        </w:rPr>
        <w:t xml:space="preserve">at a minimum </w:t>
      </w:r>
      <w:r>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14:paraId="3D51B8C6" w14:textId="77777777">
      <w:pPr>
        <w:pStyle w:val="BodyText"/>
        <w:ind w:left="720"/>
        <w:rPr>
          <w:b w:val="0"/>
          <w:sz w:val="24"/>
          <w:szCs w:val="24"/>
        </w:rPr>
      </w:pPr>
    </w:p>
    <w:p w:rsidR="00C25189" w:rsidRPr="00271C21" w:rsidP="00E03EA0" w14:paraId="31B2C131" w14:textId="5C6A58D0">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 xml:space="preserve">d implementation of Federal program services and digital </w:t>
      </w:r>
      <w:r w:rsidR="004312AA">
        <w:rPr>
          <w:b w:val="0"/>
          <w:sz w:val="24"/>
          <w:szCs w:val="24"/>
        </w:rPr>
        <w:t>products</w:t>
      </w:r>
      <w:r w:rsidR="00E03EA0">
        <w:rPr>
          <w:b w:val="0"/>
          <w:sz w:val="24"/>
          <w:szCs w:val="24"/>
        </w:rPr>
        <w:t>, and</w:t>
      </w:r>
      <w:r w:rsidR="00E03EA0">
        <w:rPr>
          <w:b w:val="0"/>
          <w:sz w:val="24"/>
          <w:szCs w:val="24"/>
        </w:rPr>
        <w:t xml:space="preserve">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6DA33ABB" w14:textId="1F72F917">
      <w:pPr>
        <w:pStyle w:val="BodyText"/>
        <w:rPr>
          <w:b w:val="0"/>
          <w:sz w:val="24"/>
          <w:szCs w:val="24"/>
        </w:rPr>
      </w:pPr>
    </w:p>
    <w:p w:rsidR="00A22BD9" w:rsidRPr="00A22BD9" w:rsidP="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00A22BD9" w:rsidRPr="00A22BD9" w:rsidP="00A22BD9" w14:paraId="6A4E25B0" w14:textId="77777777">
      <w:pPr>
        <w:pStyle w:val="BodyText"/>
        <w:ind w:left="720"/>
        <w:rPr>
          <w:b w:val="0"/>
          <w:sz w:val="24"/>
          <w:szCs w:val="24"/>
        </w:rPr>
      </w:pPr>
    </w:p>
    <w:p w:rsidR="00FC38C8" w:rsidRPr="00FC38C8" w:rsidP="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Pr>
          <w:rFonts w:ascii="Times New Roman" w:hAnsi="Times New Roman"/>
          <w:szCs w:val="24"/>
        </w:rPr>
        <w:t>voluntary;</w:t>
      </w:r>
    </w:p>
    <w:p w:rsidR="00FC38C8" w:rsidRPr="00FC38C8" w:rsidP="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burden-hours per respondent) and are low-cost for both the respondents and the Federal </w:t>
      </w:r>
      <w:r w:rsidRPr="00FC38C8">
        <w:rPr>
          <w:rFonts w:ascii="Times New Roman" w:hAnsi="Times New Roman"/>
          <w:szCs w:val="24"/>
        </w:rPr>
        <w:t>Government;</w:t>
      </w:r>
    </w:p>
    <w:p w:rsidR="00FC38C8" w:rsidRPr="00FC38C8" w:rsidP="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Pr>
          <w:rFonts w:ascii="Times New Roman" w:hAnsi="Times New Roman"/>
          <w:szCs w:val="24"/>
        </w:rPr>
        <w:t>agencies;</w:t>
      </w:r>
    </w:p>
    <w:p w:rsidR="00FC38C8" w:rsidRPr="00FC38C8" w:rsidP="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to the solicitation of opinions from respondents who have experience with the program or may have experience with the program in the near </w:t>
      </w:r>
      <w:r w:rsidRPr="00FC38C8">
        <w:rPr>
          <w:rFonts w:ascii="Times New Roman" w:hAnsi="Times New Roman"/>
          <w:szCs w:val="24"/>
        </w:rPr>
        <w:t>future;</w:t>
      </w:r>
    </w:p>
    <w:p w:rsidR="00FC38C8" w:rsidRPr="00FC38C8" w:rsidP="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and is not </w:t>
      </w:r>
      <w:r w:rsidRPr="00FC38C8">
        <w:rPr>
          <w:rFonts w:ascii="Times New Roman" w:hAnsi="Times New Roman"/>
          <w:szCs w:val="24"/>
        </w:rPr>
        <w:t>retained;</w:t>
      </w:r>
    </w:p>
    <w:p w:rsidR="00FC38C8" w:rsidRPr="00FC38C8" w:rsidP="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Information gathered is intended to be used for general service improvement and program management </w:t>
      </w:r>
      <w:r w:rsidRPr="00FC38C8">
        <w:rPr>
          <w:rFonts w:ascii="Times New Roman" w:hAnsi="Times New Roman"/>
          <w:szCs w:val="24"/>
        </w:rPr>
        <w:t>purposes</w:t>
      </w:r>
    </w:p>
    <w:p w:rsidR="00CD0CF5" w:rsidRPr="0027749F" w:rsidP="00CD0CF5" w14:paraId="3048E140" w14:textId="77777777">
      <w:pPr>
        <w:pStyle w:val="ListParagraph"/>
        <w:numPr>
          <w:ilvl w:val="0"/>
          <w:numId w:val="16"/>
        </w:numPr>
        <w:tabs>
          <w:tab w:val="left" w:pos="-720"/>
        </w:tabs>
        <w:suppressAutoHyphens/>
        <w:rPr>
          <w:rFonts w:ascii="Times New Roman" w:hAnsi="Times New Roman"/>
          <w:szCs w:val="24"/>
        </w:rPr>
      </w:pPr>
      <w:bookmarkStart w:id="3" w:name="_Hlk155340965"/>
      <w:r w:rsidRPr="0027749F">
        <w:rPr>
          <w:rFonts w:ascii="Times New Roman" w:hAnsi="Times New Roman"/>
          <w:szCs w:val="24"/>
        </w:rPr>
        <w:t xml:space="preserve">The agency will follow the procedures specified in OMB Circular A-11 Section 280 for the required quarterly reporting to OMB of trust data and experience driver data from surveys. </w:t>
      </w:r>
    </w:p>
    <w:p w:rsidR="00CD0CF5" w:rsidP="00CD0CF5" w14:paraId="76F62744" w14:textId="77777777">
      <w:pPr>
        <w:pStyle w:val="ListParagraph"/>
        <w:numPr>
          <w:ilvl w:val="0"/>
          <w:numId w:val="16"/>
        </w:numPr>
        <w:tabs>
          <w:tab w:val="left" w:pos="-720"/>
        </w:tabs>
        <w:suppressAutoHyphens/>
        <w:rPr>
          <w:rFonts w:ascii="Times New Roman" w:hAnsi="Times New Roman"/>
          <w:szCs w:val="24"/>
        </w:rPr>
      </w:pPr>
      <w:r w:rsidRPr="0027749F">
        <w:rPr>
          <w:rFonts w:ascii="Times New Roman" w:hAnsi="Times New Roman"/>
          <w:szCs w:val="24"/>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27749F">
        <w:rPr>
          <w:rFonts w:ascii="Times New Roman" w:hAnsi="Times New Roman"/>
          <w:szCs w:val="24"/>
        </w:rPr>
        <w:t>passback</w:t>
      </w:r>
      <w:r w:rsidRPr="0027749F">
        <w:rPr>
          <w:rFonts w:ascii="Times New Roman" w:hAnsi="Times New Roman"/>
          <w:szCs w:val="24"/>
        </w:rPr>
        <w:t xml:space="preserve"> process with the agency.  </w:t>
      </w:r>
    </w:p>
    <w:bookmarkEnd w:id="3"/>
    <w:p w:rsidR="00CD0CF5" w:rsidRPr="00FC38C8" w:rsidP="00CD0CF5" w14:paraId="001B1AEF" w14:textId="77777777">
      <w:pPr>
        <w:pStyle w:val="ListParagraph"/>
        <w:tabs>
          <w:tab w:val="left" w:pos="-720"/>
        </w:tabs>
        <w:suppressAutoHyphens/>
        <w:rPr>
          <w:rFonts w:ascii="Times New Roman" w:hAnsi="Times New Roman"/>
          <w:szCs w:val="24"/>
        </w:rPr>
      </w:pPr>
    </w:p>
    <w:p w:rsidR="00BD1E9D" w:rsidRPr="00EF7FF5" w14:paraId="39E46305" w14:textId="77777777">
      <w:pPr>
        <w:tabs>
          <w:tab w:val="left" w:pos="-720"/>
        </w:tabs>
        <w:suppressAutoHyphens/>
        <w:rPr>
          <w:rFonts w:ascii="Times New Roman" w:hAnsi="Times New Roman"/>
          <w:szCs w:val="24"/>
        </w:rPr>
      </w:pPr>
    </w:p>
    <w:p w:rsidR="00751AE8" w:rsidP="00B927B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63FB7A45" w14:textId="77777777">
      <w:pPr>
        <w:ind w:left="720"/>
        <w:rPr>
          <w:rFonts w:ascii="Times New Roman" w:hAnsi="Times New Roman"/>
        </w:rPr>
      </w:pPr>
    </w:p>
    <w:p w:rsidR="00B927B8" w:rsidP="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1357CEEC" w14:textId="77777777">
      <w:pPr>
        <w:tabs>
          <w:tab w:val="left" w:pos="-720"/>
        </w:tabs>
        <w:suppressAutoHyphens/>
        <w:rPr>
          <w:rFonts w:ascii="Times New Roman" w:hAnsi="Times New Roman"/>
          <w:szCs w:val="24"/>
        </w:rPr>
      </w:pPr>
    </w:p>
    <w:p w:rsidR="00386054" w:rsidRPr="0057252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53D58BC1" w14:textId="77777777">
      <w:pPr>
        <w:tabs>
          <w:tab w:val="left" w:pos="-720"/>
        </w:tabs>
        <w:suppressAutoHyphens/>
        <w:rPr>
          <w:rFonts w:ascii="Times New Roman" w:hAnsi="Times New Roman"/>
          <w:szCs w:val="24"/>
        </w:rPr>
      </w:pPr>
    </w:p>
    <w:p w:rsidR="00297C42" w:rsidP="009A1449" w14:paraId="425F410E" w14:textId="77777777">
      <w:pPr>
        <w:pStyle w:val="BodyTextIndent"/>
        <w:spacing w:after="0"/>
        <w:ind w:left="720"/>
      </w:pPr>
      <w:bookmarkStart w:id="4" w:name="OLE_LINK1"/>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bookmarkEnd w:id="4"/>
    <w:p w:rsidR="00386054" w:rsidRPr="00EF7FF5" w14:paraId="5B4F9D09" w14:textId="77777777">
      <w:pPr>
        <w:tabs>
          <w:tab w:val="left" w:pos="-720"/>
        </w:tabs>
        <w:suppressAutoHyphens/>
        <w:rPr>
          <w:rFonts w:ascii="Times New Roman" w:hAnsi="Times New Roman"/>
          <w:szCs w:val="24"/>
        </w:rPr>
      </w:pPr>
    </w:p>
    <w:p w:rsidR="00386054" w:rsidRPr="0057252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0081784F" w:rsidRPr="00EF7FF5" w14:paraId="2983E9D3" w14:textId="77777777">
      <w:pPr>
        <w:tabs>
          <w:tab w:val="left" w:pos="-720"/>
        </w:tabs>
        <w:suppressAutoHyphens/>
        <w:rPr>
          <w:rFonts w:ascii="Times New Roman" w:hAnsi="Times New Roman"/>
          <w:szCs w:val="24"/>
        </w:rPr>
      </w:pPr>
    </w:p>
    <w:p w:rsidR="00297C42" w:rsidRPr="0083061C" w:rsidP="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w:t>
      </w:r>
      <w:r>
        <w:rPr>
          <w:rFonts w:ascii="Times New Roman" w:hAnsi="Times New Roman"/>
        </w:rPr>
        <w:t xml:space="preserve">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The information to be supplied on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634463C2" w14:textId="77777777">
      <w:pPr>
        <w:tabs>
          <w:tab w:val="left" w:pos="-720"/>
        </w:tabs>
        <w:suppressAutoHyphens/>
        <w:rPr>
          <w:rFonts w:ascii="Times New Roman" w:hAnsi="Times New Roman"/>
          <w:szCs w:val="24"/>
        </w:rPr>
      </w:pPr>
    </w:p>
    <w:p w:rsidR="00386054" w:rsidRPr="00572524" w:rsidP="00BD1325"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0D9016D" w14:textId="77777777">
      <w:pPr>
        <w:rPr>
          <w:rFonts w:ascii="Times New Roman" w:hAnsi="Times New Roman"/>
          <w:szCs w:val="24"/>
        </w:rPr>
      </w:pPr>
    </w:p>
    <w:p w:rsidR="00297C42" w:rsidRPr="0083061C" w:rsidP="009A1449"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06A5718" w14:textId="77777777">
      <w:pPr>
        <w:pStyle w:val="EndnoteText"/>
        <w:rPr>
          <w:rFonts w:ascii="Times New Roman" w:hAnsi="Times New Roman"/>
          <w:szCs w:val="24"/>
        </w:rPr>
      </w:pPr>
    </w:p>
    <w:p w:rsidR="00386054" w:rsidRPr="0057252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81784F" w:rsidRPr="00EF7FF5" w14:paraId="036E5E4F" w14:textId="77777777">
      <w:pPr>
        <w:tabs>
          <w:tab w:val="left" w:pos="-720"/>
        </w:tabs>
        <w:suppressAutoHyphens/>
        <w:rPr>
          <w:rFonts w:ascii="Times New Roman" w:hAnsi="Times New Roman"/>
          <w:szCs w:val="24"/>
        </w:rPr>
      </w:pPr>
    </w:p>
    <w:p w:rsidR="00297C42" w:rsidRPr="0083061C" w:rsidP="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65F206BE" w14:textId="77777777">
      <w:pPr>
        <w:tabs>
          <w:tab w:val="left" w:pos="-720"/>
        </w:tabs>
        <w:suppressAutoHyphens/>
        <w:rPr>
          <w:rFonts w:ascii="Times New Roman" w:hAnsi="Times New Roman"/>
          <w:szCs w:val="24"/>
        </w:rPr>
      </w:pPr>
    </w:p>
    <w:p w:rsidR="00386054" w:rsidRPr="0057252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521E89EF" w14:textId="77777777">
      <w:pPr>
        <w:tabs>
          <w:tab w:val="left" w:pos="-720"/>
        </w:tabs>
        <w:suppressAutoHyphens/>
        <w:rPr>
          <w:rFonts w:ascii="Times New Roman" w:hAnsi="Times New Roman"/>
          <w:b/>
          <w:szCs w:val="24"/>
        </w:rPr>
      </w:pPr>
    </w:p>
    <w:p w:rsidR="00386054" w:rsidRPr="0027712F" w:rsidP="003C29C2"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Pr>
          <w:rFonts w:ascii="Times New Roman" w:hAnsi="Times New Roman"/>
          <w:b/>
          <w:szCs w:val="24"/>
        </w:rPr>
        <w:t>quarterly;</w:t>
      </w:r>
    </w:p>
    <w:p w:rsidR="00386054" w:rsidRPr="0027712F" w:rsidP="003C29C2"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r w:rsidRPr="0027712F">
        <w:rPr>
          <w:rFonts w:ascii="Times New Roman" w:hAnsi="Times New Roman"/>
          <w:b/>
          <w:szCs w:val="24"/>
        </w:rPr>
        <w:t>it;</w:t>
      </w:r>
    </w:p>
    <w:p w:rsidR="00386054" w:rsidRPr="0027712F" w:rsidP="003C29C2"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Pr>
          <w:rFonts w:ascii="Times New Roman" w:hAnsi="Times New Roman"/>
          <w:b/>
          <w:szCs w:val="24"/>
        </w:rPr>
        <w:t>document;</w:t>
      </w:r>
    </w:p>
    <w:p w:rsidR="00386054" w:rsidRPr="0027712F" w:rsidP="003C29C2"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Pr>
          <w:rFonts w:ascii="Times New Roman" w:hAnsi="Times New Roman"/>
          <w:b/>
          <w:szCs w:val="24"/>
        </w:rPr>
        <w:t>years;</w:t>
      </w:r>
    </w:p>
    <w:p w:rsidR="00386054" w:rsidRPr="0027712F" w:rsidP="003C29C2"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Pr>
          <w:rFonts w:ascii="Times New Roman" w:hAnsi="Times New Roman"/>
          <w:b/>
          <w:szCs w:val="24"/>
        </w:rPr>
        <w:t>study;</w:t>
      </w:r>
    </w:p>
    <w:p w:rsidR="00386054" w:rsidRPr="0027712F" w:rsidP="003C29C2"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Pr>
          <w:rFonts w:ascii="Times New Roman" w:hAnsi="Times New Roman"/>
          <w:b/>
          <w:szCs w:val="24"/>
        </w:rPr>
        <w:t>OMB;</w:t>
      </w:r>
    </w:p>
    <w:p w:rsidR="00386054" w:rsidRPr="0027712F" w:rsidP="003C29C2"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that includes a pledge of confidentiality that is not supported by authority established in statute or regulation, that is not supported by disclosure and data </w:t>
      </w:r>
      <w:r w:rsidRPr="0027712F">
        <w:rPr>
          <w:rFonts w:ascii="Times New Roman" w:hAnsi="Times New Roman"/>
          <w:b/>
          <w:szCs w:val="24"/>
        </w:rPr>
        <w:t>security policies that are consistent with the pledge, or that unnecessarily impedes sharing of data with other agencies for compatible confidential use; or</w:t>
      </w:r>
    </w:p>
    <w:p w:rsidR="00386054" w:rsidRPr="0027712F" w:rsidP="003C29C2"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6A0AE780" w14:textId="77777777">
      <w:pPr>
        <w:tabs>
          <w:tab w:val="left" w:pos="-720"/>
        </w:tabs>
        <w:suppressAutoHyphens/>
        <w:rPr>
          <w:rFonts w:ascii="Times New Roman" w:hAnsi="Times New Roman"/>
          <w:szCs w:val="24"/>
        </w:rPr>
      </w:pPr>
    </w:p>
    <w:p w:rsidR="00297C42" w:rsidRPr="0083061C" w:rsidP="009A1449"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620F3F5C" w14:textId="77777777">
      <w:pPr>
        <w:tabs>
          <w:tab w:val="left" w:pos="-720"/>
        </w:tabs>
        <w:suppressAutoHyphens/>
        <w:rPr>
          <w:rFonts w:ascii="Times New Roman" w:hAnsi="Times New Roman"/>
          <w:szCs w:val="24"/>
        </w:rPr>
      </w:pPr>
    </w:p>
    <w:p w:rsidR="00386054" w:rsidRPr="00572524"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5A8B0C" w14:textId="77777777">
      <w:pPr>
        <w:tabs>
          <w:tab w:val="left" w:pos="-720"/>
        </w:tabs>
        <w:suppressAutoHyphens/>
        <w:rPr>
          <w:rStyle w:val="a"/>
          <w:rFonts w:ascii="Times New Roman" w:hAnsi="Times New Roman"/>
          <w:b/>
          <w:szCs w:val="24"/>
        </w:rPr>
      </w:pPr>
    </w:p>
    <w:p w:rsidR="00386054" w:rsidRPr="00EF7FF5" w:rsidP="003C29C2"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14:paraId="57E67107" w14:textId="77777777">
      <w:pPr>
        <w:tabs>
          <w:tab w:val="left" w:pos="-720"/>
        </w:tabs>
        <w:suppressAutoHyphens/>
        <w:rPr>
          <w:rStyle w:val="a"/>
          <w:rFonts w:ascii="Times New Roman" w:hAnsi="Times New Roman"/>
          <w:szCs w:val="24"/>
        </w:rPr>
      </w:pPr>
    </w:p>
    <w:p w:rsidR="00386054" w:rsidRPr="00EF7FF5" w:rsidP="003C29C2"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7487FE2F" w14:textId="77777777">
      <w:pPr>
        <w:tabs>
          <w:tab w:val="left" w:pos="-720"/>
        </w:tabs>
        <w:suppressAutoHyphens/>
        <w:rPr>
          <w:rFonts w:ascii="Times New Roman" w:hAnsi="Times New Roman"/>
          <w:szCs w:val="24"/>
        </w:rPr>
      </w:pPr>
    </w:p>
    <w:p w:rsidR="00822C98" w:rsidP="00297C42" w14:paraId="202F424B" w14:textId="732E97AC">
      <w:pPr>
        <w:ind w:left="720"/>
        <w:rPr>
          <w:rFonts w:ascii="Times New Roman" w:hAnsi="Times New Roman"/>
        </w:rPr>
      </w:pPr>
      <w:r>
        <w:rPr>
          <w:rFonts w:ascii="Times New Roman" w:hAnsi="Times New Roman"/>
        </w:rPr>
        <w:t>The 60-day public comment notice was published in the Federal Register</w:t>
      </w:r>
      <w:r w:rsidR="00D57ADB">
        <w:rPr>
          <w:rFonts w:ascii="Times New Roman" w:hAnsi="Times New Roman"/>
        </w:rPr>
        <w:t xml:space="preserve"> </w:t>
      </w:r>
      <w:r w:rsidR="00C05FDF">
        <w:rPr>
          <w:rFonts w:ascii="Times New Roman" w:hAnsi="Times New Roman"/>
        </w:rPr>
        <w:t>05/17/2024</w:t>
      </w:r>
      <w:r w:rsidRPr="00E858EB" w:rsidR="00A82E61">
        <w:rPr>
          <w:rFonts w:ascii="Times New Roman" w:hAnsi="Times New Roman"/>
        </w:rPr>
        <w:t>, page</w:t>
      </w:r>
      <w:r w:rsidR="00C05FDF">
        <w:rPr>
          <w:rFonts w:ascii="Times New Roman" w:hAnsi="Times New Roman"/>
        </w:rPr>
        <w:t>43423-43424</w:t>
      </w:r>
      <w:r>
        <w:rPr>
          <w:rFonts w:ascii="Times New Roman" w:hAnsi="Times New Roman"/>
        </w:rPr>
        <w:t xml:space="preserve">.  </w:t>
      </w:r>
      <w:r w:rsidRPr="00FD687D" w:rsidR="00FD687D">
        <w:rPr>
          <w:rFonts w:ascii="Times New Roman" w:hAnsi="Times New Roman"/>
        </w:rPr>
        <w:t>0</w:t>
      </w:r>
      <w:r w:rsidRPr="00FD687D">
        <w:rPr>
          <w:rFonts w:ascii="Times New Roman" w:hAnsi="Times New Roman"/>
        </w:rPr>
        <w:t xml:space="preserve"> comment</w:t>
      </w:r>
      <w:r w:rsidRPr="00FD687D" w:rsidR="00A82E61">
        <w:rPr>
          <w:rFonts w:ascii="Times New Roman" w:hAnsi="Times New Roman"/>
        </w:rPr>
        <w:t>(s)</w:t>
      </w:r>
      <w:r w:rsidRPr="00FD687D">
        <w:rPr>
          <w:rFonts w:ascii="Times New Roman" w:hAnsi="Times New Roman"/>
        </w:rPr>
        <w:t xml:space="preserve"> </w:t>
      </w:r>
      <w:r>
        <w:rPr>
          <w:rFonts w:ascii="Times New Roman" w:hAnsi="Times New Roman"/>
        </w:rPr>
        <w:t>w</w:t>
      </w:r>
      <w:r w:rsidR="00626BFD">
        <w:rPr>
          <w:rFonts w:ascii="Times New Roman" w:hAnsi="Times New Roman"/>
        </w:rPr>
        <w:t>as</w:t>
      </w:r>
      <w:r w:rsidR="00A82E61">
        <w:rPr>
          <w:rFonts w:ascii="Times New Roman" w:hAnsi="Times New Roman"/>
        </w:rPr>
        <w:t>/were</w:t>
      </w:r>
      <w:r>
        <w:rPr>
          <w:rFonts w:ascii="Times New Roman" w:hAnsi="Times New Roman"/>
        </w:rPr>
        <w:t xml:space="preserve"> </w:t>
      </w:r>
      <w:r>
        <w:rPr>
          <w:rFonts w:ascii="Times New Roman" w:hAnsi="Times New Roman"/>
        </w:rPr>
        <w:t>received</w:t>
      </w:r>
    </w:p>
    <w:p w:rsidR="00822C98" w:rsidP="00297C42" w14:paraId="500EFC67" w14:textId="77777777">
      <w:pPr>
        <w:ind w:left="720"/>
        <w:rPr>
          <w:rFonts w:ascii="Times New Roman" w:hAnsi="Times New Roman"/>
        </w:rPr>
      </w:pPr>
    </w:p>
    <w:p w:rsidR="00AC1FA8" w:rsidRPr="00AC1FA8" w:rsidP="00297C42"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14:paraId="1AC60B54" w14:textId="77777777">
      <w:pPr>
        <w:ind w:left="720"/>
      </w:pPr>
    </w:p>
    <w:p w:rsidR="00386054" w:rsidRPr="0057252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24D8E9D1" w14:textId="77777777">
      <w:pPr>
        <w:tabs>
          <w:tab w:val="left" w:pos="-720"/>
        </w:tabs>
        <w:suppressAutoHyphens/>
        <w:rPr>
          <w:rFonts w:ascii="Times New Roman" w:hAnsi="Times New Roman"/>
          <w:szCs w:val="24"/>
        </w:rPr>
      </w:pPr>
    </w:p>
    <w:p w:rsidR="00297C42" w:rsidRPr="003D5D70" w:rsidP="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713C68C3" w14:textId="77777777">
      <w:pPr>
        <w:tabs>
          <w:tab w:val="left" w:pos="-720"/>
        </w:tabs>
        <w:suppressAutoHyphens/>
        <w:rPr>
          <w:rFonts w:ascii="Times New Roman" w:hAnsi="Times New Roman"/>
          <w:b/>
          <w:szCs w:val="24"/>
        </w:rPr>
      </w:pPr>
    </w:p>
    <w:p w:rsidR="00386054" w:rsidRPr="0057252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00386054" w:rsidRPr="00EF7FF5" w14:paraId="546D530F" w14:textId="77777777">
      <w:pPr>
        <w:tabs>
          <w:tab w:val="left" w:pos="-720"/>
        </w:tabs>
        <w:suppressAutoHyphens/>
        <w:rPr>
          <w:rFonts w:ascii="Times New Roman" w:hAnsi="Times New Roman"/>
          <w:szCs w:val="24"/>
        </w:rPr>
      </w:pPr>
    </w:p>
    <w:p w:rsidR="00C0373B" w:rsidRPr="00C0373B" w:rsidP="00C0373B" w14:paraId="196AD3BA" w14:textId="13E464E6">
      <w:pPr>
        <w:pStyle w:val="BodyTextIndent"/>
        <w:ind w:left="720"/>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00386054" w:rsidRPr="00EF7FF5" w14:paraId="1BBD392B" w14:textId="77777777">
      <w:pPr>
        <w:tabs>
          <w:tab w:val="left" w:pos="-720"/>
        </w:tabs>
        <w:suppressAutoHyphens/>
        <w:rPr>
          <w:rFonts w:ascii="Times New Roman" w:hAnsi="Times New Roman"/>
          <w:szCs w:val="24"/>
        </w:rPr>
      </w:pPr>
    </w:p>
    <w:p w:rsidR="00386054" w:rsidRPr="0057252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14:paraId="4B57A0AD" w14:textId="77777777">
      <w:pPr>
        <w:pStyle w:val="BodyTextIndent"/>
        <w:rPr>
          <w:rFonts w:ascii="Times New Roman" w:hAnsi="Times New Roman"/>
        </w:rPr>
      </w:pPr>
    </w:p>
    <w:p w:rsidR="00F30CEE" w:rsidRPr="00EF7FF5" w:rsidP="00A93ECC" w14:paraId="7314D987" w14:textId="6B48AEB1">
      <w:pPr>
        <w:pStyle w:val="pf0"/>
        <w:ind w:left="1440"/>
      </w:pPr>
      <w:r w:rsidRPr="000D0B7D">
        <w:t xml:space="preserve"> </w:t>
      </w:r>
      <w:r w:rsidRPr="00A93ECC">
        <w:rPr>
          <w:rStyle w:val="cf01"/>
          <w:rFonts w:ascii="Times New Roman" w:hAnsi="Times New Roman" w:cs="Times New Roman"/>
          <w:color w:val="auto"/>
          <w:sz w:val="24"/>
          <w:szCs w:val="24"/>
        </w:rPr>
        <w:t xml:space="preserve">In general, </w:t>
      </w:r>
      <w:r w:rsidR="00C50333">
        <w:rPr>
          <w:rStyle w:val="cf01"/>
          <w:rFonts w:ascii="Times New Roman" w:hAnsi="Times New Roman" w:cs="Times New Roman"/>
          <w:color w:val="auto"/>
          <w:sz w:val="24"/>
          <w:szCs w:val="24"/>
        </w:rPr>
        <w:t>the agency</w:t>
      </w:r>
      <w:r w:rsidRPr="00A93ECC">
        <w:rPr>
          <w:rStyle w:val="cf01"/>
          <w:rFonts w:ascii="Times New Roman" w:hAnsi="Times New Roman" w:cs="Times New Roman"/>
          <w:color w:val="auto"/>
          <w:sz w:val="24"/>
          <w:szCs w:val="24"/>
        </w:rPr>
        <w:t xml:space="preserve">’s generic clearances under this OMB control number will not contain any questions of a sensitive nature. If </w:t>
      </w:r>
      <w:r w:rsidR="00C50333">
        <w:rPr>
          <w:rStyle w:val="cf01"/>
          <w:rFonts w:ascii="Times New Roman" w:hAnsi="Times New Roman" w:cs="Times New Roman"/>
          <w:color w:val="auto"/>
          <w:sz w:val="24"/>
          <w:szCs w:val="24"/>
        </w:rPr>
        <w:t>the agency</w:t>
      </w:r>
      <w:r w:rsidRPr="00A93ECC">
        <w:rPr>
          <w:rStyle w:val="cf01"/>
          <w:rFonts w:ascii="Times New Roman" w:hAnsi="Times New Roman" w:cs="Times New Roman"/>
          <w:color w:val="auto"/>
          <w:sz w:val="24"/>
          <w:szCs w:val="24"/>
        </w:rPr>
        <w:t xml:space="preserve"> identifies a question of a sensitive nature for a specific clearance, we will discuss this in the clearance request.</w:t>
      </w:r>
    </w:p>
    <w:p w:rsidR="00386054" w:rsidRPr="0057252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0B27D684" w14:textId="77777777">
      <w:pPr>
        <w:tabs>
          <w:tab w:val="left" w:pos="-720"/>
        </w:tabs>
        <w:suppressAutoHyphens/>
        <w:rPr>
          <w:rStyle w:val="a"/>
          <w:rFonts w:ascii="Times New Roman" w:hAnsi="Times New Roman"/>
          <w:b/>
          <w:szCs w:val="24"/>
        </w:rPr>
      </w:pPr>
    </w:p>
    <w:p w:rsidR="003D5D70" w:rsidRPr="00572524" w:rsidP="003D5D70"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572524">
        <w:rPr>
          <w:rStyle w:val="a"/>
          <w:rFonts w:ascii="Times New Roman" w:hAnsi="Times New Roman"/>
          <w:b/>
          <w:szCs w:val="24"/>
        </w:rPr>
        <w:t>third party</w:t>
      </w:r>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w:t>
      </w:r>
      <w:r w:rsidRPr="00572524">
        <w:rPr>
          <w:rStyle w:val="a"/>
          <w:rFonts w:ascii="Times New Roman" w:hAnsi="Times New Roman"/>
          <w:b/>
          <w:szCs w:val="24"/>
        </w:rPr>
        <w:t>for the variance.  Generally, estimates should not include burden hours for customary and usual business practices.</w:t>
      </w:r>
    </w:p>
    <w:p w:rsidR="00386054" w:rsidRPr="00572524" w:rsidP="003D5D70"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w:t>
      </w:r>
      <w:r w:rsidRPr="00572524">
        <w:rPr>
          <w:rStyle w:val="a"/>
          <w:rFonts w:ascii="Times New Roman" w:hAnsi="Times New Roman"/>
          <w:b/>
          <w:szCs w:val="24"/>
        </w:rPr>
        <w:t>form</w:t>
      </w:r>
      <w:r w:rsidRPr="00572524">
        <w:rPr>
          <w:rStyle w:val="a"/>
          <w:rFonts w:ascii="Times New Roman" w:hAnsi="Times New Roman"/>
          <w:b/>
          <w:szCs w:val="24"/>
        </w:rPr>
        <w:t xml:space="preserve">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4C1ACEAF" w14:textId="77777777">
      <w:pPr>
        <w:suppressAutoHyphens/>
        <w:rPr>
          <w:rFonts w:ascii="Times New Roman" w:hAnsi="Times New Roman"/>
          <w:szCs w:val="24"/>
        </w:rPr>
      </w:pPr>
    </w:p>
    <w:p w:rsidR="0035309F" w:rsidRPr="00913D44" w:rsidP="00A22BD9" w14:paraId="62A8C8AD" w14:textId="11E2741D">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F41E34">
        <w:rPr>
          <w:rFonts w:ascii="Times New Roman" w:hAnsi="Times New Roman"/>
        </w:rPr>
        <w:t>25,000</w:t>
      </w:r>
      <w:r w:rsidRPr="00913D44">
        <w:rPr>
          <w:rFonts w:ascii="Times New Roman" w:hAnsi="Times New Roman"/>
        </w:rPr>
        <w:t xml:space="preserve">) are based on the number of collections we expect to conduct over the requested period for this clearance.  </w:t>
      </w:r>
    </w:p>
    <w:p w:rsidR="00A22BD9" w:rsidRPr="00913D44" w:rsidP="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00A22BD9" w:rsidRPr="00913D44" w:rsidP="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00A22BD9" w:rsidRPr="00913D44" w:rsidP="003D5D70" w14:paraId="617001EF" w14:textId="3CC2C86B">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00436729">
        <w:rPr>
          <w:rFonts w:ascii="Times New Roman" w:hAnsi="Times New Roman"/>
        </w:rPr>
        <w:t>6</w:t>
      </w:r>
      <w:r w:rsidRPr="00913D44" w:rsidR="003E3B05">
        <w:rPr>
          <w:rFonts w:ascii="Times New Roman" w:hAnsi="Times New Roman"/>
        </w:rPr>
        <w:t>0 minutes</w:t>
      </w:r>
      <w:r w:rsidRPr="00913D44">
        <w:rPr>
          <w:rFonts w:ascii="Times New Roman" w:hAnsi="Times New Roman"/>
        </w:rPr>
        <w:t xml:space="preserve">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0035309F" w:rsidRPr="00913D44" w:rsidP="00BB63CD" w14:paraId="550D5A35" w14:textId="178F96DA">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 xml:space="preserve">Industry best practice is to present every customer the opportunity to provide feedback at each instrumented touchpoint/transaction in a customer journey (ex. After </w:t>
      </w:r>
      <w:r w:rsidRPr="00913D44">
        <w:rPr>
          <w:rFonts w:ascii="Times New Roman" w:hAnsi="Times New Roman"/>
        </w:rPr>
        <w:t>submitting an application</w:t>
      </w:r>
      <w:r w:rsidRPr="00913D44">
        <w:rPr>
          <w:rFonts w:ascii="Times New Roman" w:hAnsi="Times New Roman"/>
        </w:rPr>
        <w:t>,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00F41E34">
        <w:rPr>
          <w:rFonts w:ascii="Times New Roman" w:hAnsi="Times New Roman"/>
        </w:rPr>
        <w:t>723,000</w:t>
      </w:r>
      <w:r w:rsidRPr="00913D44">
        <w:rPr>
          <w:rFonts w:ascii="Times New Roman" w:hAnsi="Times New Roman"/>
        </w:rPr>
        <w:t xml:space="preserve"> annually.</w:t>
      </w:r>
      <w:r w:rsidRPr="00913D44">
        <w:rPr>
          <w:rFonts w:ascii="Times New Roman" w:hAnsi="Times New Roman"/>
          <w:b/>
        </w:rPr>
        <w:t xml:space="preserve"> </w:t>
      </w:r>
    </w:p>
    <w:p w:rsidR="0035309F" w:rsidRPr="00913D44" w:rsidP="00BB63CD" w14:paraId="2C86D66D" w14:textId="5E69EB2F">
      <w:pPr>
        <w:ind w:left="720"/>
        <w:rPr>
          <w:rFonts w:ascii="Times New Roman" w:hAnsi="Times New Roman"/>
          <w:b/>
        </w:rPr>
      </w:pPr>
    </w:p>
    <w:p w:rsidR="0035309F" w:rsidRPr="00913D44" w:rsidP="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0002637C" w:rsidRPr="00913D44" w:rsidP="0035309F" w14:paraId="1F1E4C57" w14:textId="5E5B215D">
      <w:pPr>
        <w:ind w:left="720"/>
        <w:rPr>
          <w:rFonts w:ascii="Times New Roman" w:hAnsi="Times New Roman"/>
          <w:b/>
        </w:rPr>
      </w:pPr>
    </w:p>
    <w:p w:rsidR="0002637C" w:rsidRPr="00913D44" w:rsidP="0035309F"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0035309F" w:rsidRPr="00913D44" w:rsidP="00BB63CD" w14:paraId="2DD26FF7" w14:textId="77777777">
      <w:pPr>
        <w:ind w:left="720"/>
        <w:rPr>
          <w:rFonts w:ascii="Times New Roman" w:hAnsi="Times New Roman"/>
          <w:b/>
        </w:rPr>
      </w:pPr>
    </w:p>
    <w:p w:rsidR="00E809A4" w:rsidRPr="00913D44" w:rsidP="00BB63CD"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w:t>
      </w:r>
      <w:r w:rsidRPr="00913D44" w:rsidR="008A3D41">
        <w:rPr>
          <w:rFonts w:ascii="Times New Roman" w:hAnsi="Times New Roman"/>
        </w:rPr>
        <w:t>in orde</w:t>
      </w:r>
      <w:r w:rsidRPr="00913D44" w:rsidR="0035309F">
        <w:rPr>
          <w:rFonts w:ascii="Times New Roman" w:hAnsi="Times New Roman"/>
        </w:rPr>
        <w:t>r to</w:t>
      </w:r>
      <w:r w:rsidRPr="00913D44" w:rsidR="0035309F">
        <w:rPr>
          <w:rFonts w:ascii="Times New Roman" w:hAnsi="Times New Roman"/>
        </w:rPr>
        <w:t xml:space="preserve">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00BB63CD" w:rsidRPr="00913D44" w:rsidP="003D5D70"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tblPr>
      <w:tblGrid>
        <w:gridCol w:w="3576"/>
        <w:gridCol w:w="1523"/>
        <w:gridCol w:w="1435"/>
        <w:gridCol w:w="1070"/>
        <w:gridCol w:w="990"/>
      </w:tblGrid>
      <w:tr w14:paraId="5D78A0F0" w14:textId="77777777" w:rsidTr="00BB63CD">
        <w:tblPrEx>
          <w:tblW w:w="8594" w:type="dxa"/>
          <w:tblInd w:w="754" w:type="dxa"/>
          <w:tblCellMar>
            <w:left w:w="0" w:type="dxa"/>
            <w:right w:w="0" w:type="dxa"/>
          </w:tblCellMar>
          <w:tblLook w:val="0000"/>
        </w:tblPrEx>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D915546" w14:textId="77777777">
            <w:pPr>
              <w:rPr>
                <w:rFonts w:ascii="Times New Roman" w:hAnsi="Times New Roman"/>
                <w:b/>
                <w:szCs w:val="24"/>
              </w:rPr>
            </w:pPr>
            <w:r w:rsidRPr="00913D44">
              <w:rPr>
                <w:rFonts w:ascii="Times New Roman" w:hAnsi="Times New Roman"/>
                <w:b/>
                <w:szCs w:val="24"/>
              </w:rPr>
              <w:t>Type of Information Collection</w:t>
            </w:r>
          </w:p>
        </w:tc>
        <w:tc>
          <w:tcPr>
            <w:tcW w:w="1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sz="8" w:space="0" w:color="auto"/>
              <w:left w:val="nil"/>
              <w:bottom w:val="single" w:sz="8" w:space="0" w:color="auto"/>
              <w:right w:val="single" w:sz="8" w:space="0" w:color="auto"/>
            </w:tcBorders>
            <w:vAlign w:val="center"/>
          </w:tcPr>
          <w:p w:rsidR="00BB63CD" w:rsidRPr="00913D44" w:rsidP="00EA5328"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14:paraId="771FD4AA"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77C6B7AA" w14:textId="08B20BFD">
            <w:pPr>
              <w:jc w:val="center"/>
              <w:rPr>
                <w:rFonts w:ascii="Times New Roman" w:hAnsi="Times New Roman"/>
                <w:szCs w:val="24"/>
              </w:rPr>
            </w:pPr>
            <w:r w:rsidRPr="00913D44">
              <w:rPr>
                <w:rFonts w:ascii="Times New Roman" w:hAnsi="Times New Roman"/>
                <w:szCs w:val="24"/>
              </w:rPr>
              <w:t>30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14:paraId="75B96345"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539ED05" w14:textId="7A9AE4D6">
            <w:pPr>
              <w:jc w:val="center"/>
              <w:rPr>
                <w:rFonts w:ascii="Times New Roman" w:hAnsi="Times New Roman"/>
                <w:szCs w:val="24"/>
              </w:rPr>
            </w:pPr>
            <w:r>
              <w:rPr>
                <w:rFonts w:ascii="Times New Roman" w:hAnsi="Times New Roman"/>
                <w:szCs w:val="24"/>
              </w:rPr>
              <w:t>6</w:t>
            </w:r>
            <w:r w:rsidRPr="00913D44" w:rsidR="003E3B05">
              <w:rPr>
                <w:rFonts w:ascii="Times New Roman" w:hAnsi="Times New Roman"/>
                <w:szCs w:val="24"/>
              </w:rPr>
              <w:t>0</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A46B5CE" w14:textId="2349D610">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450</w:t>
            </w:r>
          </w:p>
        </w:tc>
      </w:tr>
      <w:tr w14:paraId="3611E35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124F8C" w14:paraId="101F217A" w14:textId="10DEF0EF">
            <w:pPr>
              <w:jc w:val="right"/>
              <w:rPr>
                <w:rFonts w:ascii="Times New Roman" w:hAnsi="Times New Roman"/>
                <w:szCs w:val="24"/>
              </w:rPr>
            </w:pPr>
            <w:r>
              <w:rPr>
                <w:rFonts w:ascii="Times New Roman" w:hAnsi="Times New Roman"/>
                <w:szCs w:val="24"/>
              </w:rPr>
              <w:t>723</w:t>
            </w:r>
            <w:r w:rsidRPr="00913D44" w:rsidR="00E7107B">
              <w:rPr>
                <w:rFonts w:ascii="Times New Roman" w:hAnsi="Times New Roman"/>
                <w:szCs w:val="24"/>
              </w:rPr>
              <w:t>,</w:t>
            </w:r>
            <w:r>
              <w:rPr>
                <w:rFonts w:ascii="Times New Roman" w:hAnsi="Times New Roman"/>
                <w:szCs w:val="24"/>
              </w:rPr>
              <w:t>00</w:t>
            </w:r>
            <w:r w:rsidRPr="00913D44" w:rsidR="00E7107B">
              <w:rPr>
                <w:rFonts w:ascii="Times New Roman" w:hAnsi="Times New Roman"/>
                <w:szCs w:val="24"/>
              </w:rPr>
              <w:t>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51401E7F" w14:textId="53CDC83B">
            <w:pPr>
              <w:jc w:val="center"/>
              <w:rPr>
                <w:rFonts w:ascii="Times New Roman" w:hAnsi="Times New Roman"/>
                <w:szCs w:val="24"/>
              </w:rPr>
            </w:pPr>
            <w:r>
              <w:rPr>
                <w:rFonts w:ascii="Times New Roman" w:hAnsi="Times New Roman"/>
                <w:szCs w:val="24"/>
              </w:rPr>
              <w:t>2</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23DED158" w14:textId="1C10FD40">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2</w:t>
            </w:r>
            <w:r w:rsidR="00124F8C">
              <w:rPr>
                <w:rFonts w:ascii="Times New Roman" w:hAnsi="Times New Roman"/>
                <w:szCs w:val="24"/>
              </w:rPr>
              <w:t>4</w:t>
            </w:r>
            <w:r w:rsidRPr="00913D44" w:rsidR="00E7107B">
              <w:rPr>
                <w:rFonts w:ascii="Times New Roman" w:hAnsi="Times New Roman"/>
                <w:szCs w:val="24"/>
              </w:rPr>
              <w:t>,</w:t>
            </w:r>
            <w:r w:rsidR="00124F8C">
              <w:rPr>
                <w:rFonts w:ascii="Times New Roman" w:hAnsi="Times New Roman"/>
                <w:szCs w:val="24"/>
              </w:rPr>
              <w:t>1</w:t>
            </w:r>
            <w:r w:rsidRPr="00913D44" w:rsidR="00E7107B">
              <w:rPr>
                <w:rFonts w:ascii="Times New Roman" w:hAnsi="Times New Roman"/>
                <w:szCs w:val="24"/>
              </w:rPr>
              <w:t>00</w:t>
            </w:r>
          </w:p>
        </w:tc>
      </w:tr>
      <w:tr w14:paraId="38942A74"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EA5328"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vAlign w:val="center"/>
          </w:tcPr>
          <w:p w:rsidR="00BB63CD" w:rsidRPr="00913D44" w:rsidP="00EA5328" w14:paraId="6D515AC1" w14:textId="51E4C1D6">
            <w:pPr>
              <w:jc w:val="center"/>
              <w:rPr>
                <w:rFonts w:ascii="Times New Roman" w:hAnsi="Times New Roman"/>
                <w:szCs w:val="24"/>
              </w:rPr>
            </w:pPr>
            <w:r w:rsidRPr="00913D44">
              <w:rPr>
                <w:rFonts w:ascii="Times New Roman" w:hAnsi="Times New Roman"/>
                <w:szCs w:val="24"/>
              </w:rPr>
              <w:t>15</w:t>
            </w:r>
            <w:r w:rsidRPr="00913D44">
              <w:rPr>
                <w:rFonts w:ascii="Times New Roman" w:hAnsi="Times New Roman"/>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913D44" w:rsidP="00EA5328"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3BCF9D92"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443178" w:rsidRPr="00913D44" w:rsidP="0002637C"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443178" w:rsidRPr="00913D44" w:rsidP="00EA532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sz="8" w:space="0" w:color="auto"/>
              <w:right w:val="single" w:sz="8" w:space="0" w:color="auto"/>
            </w:tcBorders>
          </w:tcPr>
          <w:p w:rsidR="00443178" w:rsidRPr="00913D44" w:rsidP="00EA5328" w14:paraId="61316F91" w14:textId="5AB38397">
            <w:pPr>
              <w:jc w:val="center"/>
              <w:rPr>
                <w:rFonts w:ascii="Times New Roman" w:hAnsi="Times New Roman"/>
                <w:bCs/>
                <w:szCs w:val="24"/>
              </w:rPr>
            </w:pPr>
            <w:r w:rsidRPr="00913D44">
              <w:rPr>
                <w:rFonts w:ascii="Times New Roman" w:hAnsi="Times New Roman"/>
                <w:bCs/>
                <w:szCs w:val="24"/>
              </w:rPr>
              <w:t>30</w:t>
            </w:r>
            <w:r w:rsidRPr="00913D44">
              <w:rPr>
                <w:rFonts w:ascii="Times New Roman" w:hAnsi="Times New Roman"/>
                <w:bCs/>
                <w:szCs w:val="24"/>
              </w:rPr>
              <w:t>/60</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443178" w:rsidRPr="00913D44" w:rsidP="00EA5328"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14:paraId="2D51413E" w14:textId="77777777" w:rsidTr="00BB63CD">
        <w:tblPrEx>
          <w:tblW w:w="8594" w:type="dxa"/>
          <w:tblInd w:w="754" w:type="dxa"/>
          <w:tblCellMar>
            <w:left w:w="0" w:type="dxa"/>
            <w:right w:w="0" w:type="dxa"/>
          </w:tblCellMar>
          <w:tblLook w:val="0000"/>
        </w:tblPrEx>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BB63CD" w:rsidRPr="00913D44" w:rsidP="00443178" w14:paraId="5244FC4C" w14:textId="52D03F0A">
            <w:pPr>
              <w:jc w:val="right"/>
              <w:rPr>
                <w:rFonts w:ascii="Times New Roman" w:hAnsi="Times New Roman"/>
                <w:szCs w:val="24"/>
              </w:rPr>
            </w:pPr>
            <w:r>
              <w:rPr>
                <w:rFonts w:ascii="Times New Roman" w:hAnsi="Times New Roman"/>
                <w:szCs w:val="24"/>
              </w:rPr>
              <w:t>724,550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63CD" w:rsidRPr="00913D44" w:rsidP="00EA5328"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sz="8" w:space="0" w:color="auto"/>
              <w:right w:val="single" w:sz="8" w:space="0" w:color="auto"/>
            </w:tcBorders>
          </w:tcPr>
          <w:p w:rsidR="00BB63CD" w:rsidRPr="00913D44" w:rsidP="00EA5328"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BB63CD" w:rsidRPr="00ED241A" w:rsidP="00443178" w14:paraId="62C7FD67" w14:textId="68F8DCD9">
            <w:pPr>
              <w:tabs>
                <w:tab w:val="left" w:pos="-1080"/>
                <w:tab w:val="left" w:pos="-720"/>
                <w:tab w:val="left" w:pos="0"/>
                <w:tab w:val="left" w:pos="450"/>
                <w:tab w:val="left" w:pos="720"/>
                <w:tab w:val="left" w:pos="2160"/>
              </w:tabs>
              <w:jc w:val="right"/>
              <w:rPr>
                <w:rFonts w:ascii="Times New Roman" w:hAnsi="Times New Roman"/>
                <w:szCs w:val="24"/>
              </w:rPr>
            </w:pPr>
            <w:r>
              <w:rPr>
                <w:rFonts w:ascii="Times New Roman" w:hAnsi="Times New Roman"/>
                <w:szCs w:val="24"/>
              </w:rPr>
              <w:t>25</w:t>
            </w:r>
            <w:r w:rsidRPr="00913D44" w:rsidR="00E7107B">
              <w:rPr>
                <w:rFonts w:ascii="Times New Roman" w:hAnsi="Times New Roman"/>
                <w:szCs w:val="24"/>
              </w:rPr>
              <w:t>,</w:t>
            </w:r>
            <w:r>
              <w:rPr>
                <w:rFonts w:ascii="Times New Roman" w:hAnsi="Times New Roman"/>
                <w:szCs w:val="24"/>
              </w:rPr>
              <w:t>000</w:t>
            </w:r>
          </w:p>
        </w:tc>
      </w:tr>
    </w:tbl>
    <w:p w:rsidR="00386054" w:rsidRPr="00EF7FF5" w14:paraId="78FF09BC" w14:textId="77777777">
      <w:pPr>
        <w:tabs>
          <w:tab w:val="left" w:pos="-720"/>
        </w:tabs>
        <w:suppressAutoHyphens/>
        <w:rPr>
          <w:rFonts w:ascii="Times New Roman" w:hAnsi="Times New Roman"/>
          <w:szCs w:val="24"/>
        </w:rPr>
      </w:pPr>
    </w:p>
    <w:p w:rsidR="00386054" w:rsidRPr="00D5290B"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386054" w:rsidRPr="00EF7FF5" w14:paraId="17B67F48" w14:textId="77777777">
      <w:pPr>
        <w:tabs>
          <w:tab w:val="left" w:pos="-720"/>
        </w:tabs>
        <w:suppressAutoHyphens/>
        <w:rPr>
          <w:rFonts w:ascii="Times New Roman" w:hAnsi="Times New Roman"/>
          <w:szCs w:val="24"/>
        </w:rPr>
      </w:pPr>
    </w:p>
    <w:p w:rsidR="00386054" w:rsidRPr="00D5290B" w:rsidP="003C29C2"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5290B">
        <w:rPr>
          <w:rFonts w:ascii="Times New Roman" w:hAnsi="Times New Roman"/>
          <w:b/>
          <w:szCs w:val="24"/>
        </w:rPr>
        <w:t>take into account</w:t>
      </w:r>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5290B">
        <w:rPr>
          <w:rFonts w:ascii="Times New Roman" w:hAnsi="Times New Roman"/>
          <w:b/>
          <w:szCs w:val="24"/>
        </w:rPr>
        <w:t>time period</w:t>
      </w:r>
      <w:r w:rsidRPr="00D5290B">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w:t>
      </w:r>
      <w:r w:rsidRPr="00D5290B">
        <w:rPr>
          <w:rFonts w:ascii="Times New Roman" w:hAnsi="Times New Roman"/>
          <w:b/>
          <w:szCs w:val="24"/>
        </w:rPr>
        <w:t>drilling</w:t>
      </w:r>
      <w:r w:rsidRPr="00D5290B">
        <w:rPr>
          <w:rFonts w:ascii="Times New Roman" w:hAnsi="Times New Roman"/>
          <w:b/>
          <w:szCs w:val="24"/>
        </w:rPr>
        <w:t xml:space="preserve"> and testing equipment; and acquiring and maintaining record storage facilities.</w:t>
      </w:r>
    </w:p>
    <w:p w:rsidR="00386054" w:rsidRPr="00D5290B" w:rsidP="003C29C2"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D5290B">
        <w:rPr>
          <w:rFonts w:ascii="Times New Roman" w:hAnsi="Times New Roman"/>
          <w:b/>
          <w:szCs w:val="24"/>
        </w:rPr>
        <w:t>process</w:t>
      </w:r>
      <w:r w:rsidRPr="00D5290B">
        <w:rPr>
          <w:rFonts w:ascii="Times New Roman" w:hAnsi="Times New Roman"/>
          <w:b/>
          <w:szCs w:val="24"/>
        </w:rPr>
        <w:t xml:space="preserve"> and use existing economic or regulatory impact analysis associated with the rulemaking containing the information collection, as appropriate.</w:t>
      </w:r>
    </w:p>
    <w:p w:rsidR="00386054" w:rsidRPr="00D5290B" w:rsidP="003C29C2"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487169F9" w14:textId="77777777">
      <w:pPr>
        <w:tabs>
          <w:tab w:val="left" w:pos="-720"/>
        </w:tabs>
        <w:suppressAutoHyphens/>
        <w:rPr>
          <w:rFonts w:ascii="Times New Roman" w:hAnsi="Times New Roman"/>
          <w:szCs w:val="24"/>
        </w:rPr>
      </w:pPr>
    </w:p>
    <w:p w:rsidR="00297C42" w:rsidP="00297C42"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14:paraId="32A84D93" w14:textId="67F7F5CA">
      <w:pPr>
        <w:ind w:left="720"/>
        <w:rPr>
          <w:rFonts w:ascii="Times New Roman" w:hAnsi="Times New Roman"/>
        </w:rPr>
      </w:pPr>
    </w:p>
    <w:p w:rsidR="00386054" w:rsidRPr="00F45FED"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14:paraId="4046F59F" w14:textId="77777777">
      <w:pPr>
        <w:tabs>
          <w:tab w:val="left" w:pos="-720"/>
        </w:tabs>
        <w:suppressAutoHyphens/>
        <w:ind w:left="720"/>
        <w:rPr>
          <w:rFonts w:ascii="Times New Roman" w:hAnsi="Times New Roman"/>
        </w:rPr>
      </w:pPr>
    </w:p>
    <w:p w:rsidR="00386054" w:rsidP="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3512C3D7" w14:textId="77777777">
      <w:pPr>
        <w:tabs>
          <w:tab w:val="left" w:pos="-720"/>
        </w:tabs>
        <w:suppressAutoHyphens/>
        <w:ind w:left="720"/>
        <w:rPr>
          <w:rFonts w:ascii="Times New Roman" w:hAnsi="Times New Roman"/>
          <w:szCs w:val="24"/>
        </w:rPr>
      </w:pPr>
    </w:p>
    <w:p w:rsidR="00386054" w:rsidRPr="00F45FED"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xml:space="preserve">, </w:t>
      </w:r>
      <w:r w:rsidRPr="00F45FED" w:rsidR="002473CE">
        <w:rPr>
          <w:rFonts w:ascii="Times New Roman" w:hAnsi="Times New Roman"/>
          <w:b/>
          <w:szCs w:val="24"/>
        </w:rPr>
        <w:t>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54CC7ED5" w14:textId="77777777">
      <w:pPr>
        <w:tabs>
          <w:tab w:val="left" w:pos="-720"/>
        </w:tabs>
        <w:suppressAutoHyphens/>
        <w:rPr>
          <w:rFonts w:ascii="Times New Roman" w:hAnsi="Times New Roman"/>
          <w:szCs w:val="24"/>
        </w:rPr>
      </w:pPr>
    </w:p>
    <w:p w:rsidR="00FE4DD6" w:rsidRPr="00AC1FA8" w:rsidP="00425F9A" w14:paraId="442A9DCD" w14:textId="7936BFC4">
      <w:pPr>
        <w:ind w:left="720"/>
        <w:rPr>
          <w:rFonts w:ascii="Times New Roman" w:hAnsi="Times New Roman"/>
        </w:rPr>
      </w:pPr>
      <w:r>
        <w:rPr>
          <w:rFonts w:ascii="Times New Roman" w:hAnsi="Times New Roman"/>
        </w:rPr>
        <w:t>N/A</w:t>
      </w:r>
    </w:p>
    <w:p w:rsidR="00386054" w:rsidRPr="00EF7FF5" w14:paraId="31F494F2" w14:textId="77777777">
      <w:pPr>
        <w:tabs>
          <w:tab w:val="left" w:pos="-720"/>
        </w:tabs>
        <w:suppressAutoHyphens/>
        <w:rPr>
          <w:rFonts w:ascii="Times New Roman" w:hAnsi="Times New Roman"/>
          <w:szCs w:val="24"/>
        </w:rPr>
      </w:pPr>
    </w:p>
    <w:p w:rsidR="00386054" w:rsidRPr="00F45FED"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8DB65FA" w14:textId="77777777">
      <w:pPr>
        <w:tabs>
          <w:tab w:val="left" w:pos="-720"/>
        </w:tabs>
        <w:suppressAutoHyphens/>
        <w:rPr>
          <w:rFonts w:ascii="Times New Roman" w:hAnsi="Times New Roman"/>
          <w:szCs w:val="24"/>
        </w:rPr>
      </w:pPr>
    </w:p>
    <w:p w:rsidR="00F45FED" w:rsidRPr="00F45FED" w:rsidP="00297C42"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171DA859" w14:textId="77777777">
      <w:pPr>
        <w:ind w:left="720"/>
        <w:rPr>
          <w:rFonts w:ascii="Times New Roman" w:hAnsi="Times New Roman"/>
          <w:b/>
        </w:rPr>
      </w:pPr>
    </w:p>
    <w:p w:rsidR="00786680" w:rsidP="00297C42" w14:paraId="13E422EE" w14:textId="5EE2B7CC">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w:t>
      </w:r>
      <w:r w:rsidR="00AC3176">
        <w:rPr>
          <w:rFonts w:ascii="Times New Roman" w:hAnsi="Times New Roman"/>
        </w:rPr>
        <w:t xml:space="preserve">(both from internal and external to government stakeholders) within one month of completing customer research. </w:t>
      </w:r>
    </w:p>
    <w:p w:rsidR="00D5290B" w:rsidRPr="00D5290B" w:rsidP="00297C42"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223A5AEA" w14:textId="77777777">
      <w:pPr>
        <w:ind w:left="720"/>
        <w:rPr>
          <w:rFonts w:ascii="Times New Roman" w:hAnsi="Times New Roman"/>
          <w:i/>
        </w:rPr>
      </w:pPr>
    </w:p>
    <w:p w:rsidR="00D5290B" w:rsidRPr="00D5290B" w:rsidP="00D5290B" w14:paraId="2B143FE9" w14:textId="3237D02F">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42E49B32" w14:textId="77777777">
      <w:pPr>
        <w:ind w:left="720"/>
        <w:rPr>
          <w:rFonts w:ascii="Times New Roman" w:hAnsi="Times New Roman"/>
          <w:i/>
        </w:rPr>
      </w:pPr>
      <w:r w:rsidRPr="00D5290B">
        <w:rPr>
          <w:rFonts w:ascii="Times New Roman" w:hAnsi="Times New Roman"/>
          <w:i/>
        </w:rPr>
        <w:t xml:space="preserve">Journey maps are living documents—continually refined and revisited. There is </w:t>
      </w:r>
      <w:r w:rsidRPr="00D5290B">
        <w:rPr>
          <w:rFonts w:ascii="Times New Roman" w:hAnsi="Times New Roman"/>
          <w:i/>
        </w:rPr>
        <w:t>never</w:t>
      </w:r>
    </w:p>
    <w:p w:rsidR="00D5290B" w:rsidRPr="00D5290B" w:rsidP="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05CDFFC6" w14:textId="77777777">
      <w:pPr>
        <w:ind w:left="720"/>
        <w:rPr>
          <w:rFonts w:ascii="Times New Roman" w:hAnsi="Times New Roman"/>
          <w:i/>
        </w:rPr>
      </w:pPr>
      <w:r w:rsidRPr="00D5290B">
        <w:rPr>
          <w:rFonts w:ascii="Times New Roman" w:hAnsi="Times New Roman"/>
          <w:i/>
        </w:rPr>
        <w:t xml:space="preserve">the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21CC8B9" w14:textId="77777777">
      <w:pPr>
        <w:ind w:left="720"/>
        <w:rPr>
          <w:rFonts w:ascii="Times New Roman" w:hAnsi="Times New Roman"/>
          <w:b/>
        </w:rPr>
      </w:pPr>
    </w:p>
    <w:p w:rsidR="00786680" w:rsidP="00297C42" w14:paraId="154D26E5" w14:textId="5C0927C9">
      <w:pPr>
        <w:ind w:left="720"/>
        <w:rPr>
          <w:rFonts w:ascii="Times New Roman" w:hAnsi="Times New Roman"/>
        </w:rPr>
      </w:pPr>
      <w:r w:rsidRPr="00F45FED">
        <w:rPr>
          <w:rFonts w:ascii="Times New Roman" w:hAnsi="Times New Roman"/>
          <w:b/>
        </w:rPr>
        <w:t>Customer Feedback</w:t>
      </w:r>
      <w:r w:rsidRPr="00F45FED">
        <w:rPr>
          <w:rFonts w:ascii="Times New Roman" w:hAnsi="Times New Roman"/>
          <w:b/>
        </w:rPr>
        <w:t>:</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4BD9CFD2" w14:textId="77777777">
      <w:pPr>
        <w:ind w:left="720"/>
        <w:rPr>
          <w:rFonts w:ascii="Times New Roman" w:hAnsi="Times New Roman"/>
        </w:rPr>
      </w:pPr>
    </w:p>
    <w:p w:rsidR="00786680" w:rsidP="00297C42" w14:paraId="7E0680B4" w14:textId="77777777">
      <w:pPr>
        <w:ind w:left="720"/>
        <w:rPr>
          <w:rFonts w:ascii="Times New Roman" w:hAnsi="Times New Roman"/>
        </w:rPr>
      </w:pPr>
      <w:r>
        <w:rPr>
          <w:rFonts w:ascii="Times New Roman" w:hAnsi="Times New Roman"/>
        </w:rPr>
        <w:t>This data will include:</w:t>
      </w:r>
    </w:p>
    <w:p w:rsidR="00786680" w:rsidP="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w:t>
      </w:r>
      <w:r>
        <w:rPr>
          <w:rFonts w:ascii="Times New Roman" w:hAnsi="Times New Roman"/>
        </w:rPr>
        <w:t>administered</w:t>
      </w:r>
      <w:r>
        <w:rPr>
          <w:rFonts w:ascii="Times New Roman" w:hAnsi="Times New Roman"/>
        </w:rPr>
        <w:t xml:space="preserve"> </w:t>
      </w:r>
    </w:p>
    <w:p w:rsidR="00786680" w:rsidP="00786680" w14:paraId="27A10950" w14:textId="77777777">
      <w:pPr>
        <w:pStyle w:val="ListParagraph"/>
        <w:numPr>
          <w:ilvl w:val="0"/>
          <w:numId w:val="13"/>
        </w:numPr>
        <w:rPr>
          <w:rFonts w:ascii="Times New Roman" w:hAnsi="Times New Roman"/>
        </w:rPr>
      </w:pPr>
      <w:r>
        <w:rPr>
          <w:rFonts w:ascii="Times New Roman" w:hAnsi="Times New Roman"/>
        </w:rPr>
        <w:t xml:space="preserve">Total volume of customers that interacted at this transaction point during the given </w:t>
      </w:r>
      <w:r>
        <w:rPr>
          <w:rFonts w:ascii="Times New Roman" w:hAnsi="Times New Roman"/>
        </w:rPr>
        <w:t>quarter</w:t>
      </w:r>
    </w:p>
    <w:p w:rsidR="00786680" w:rsidP="00786680" w14:paraId="67EF0126" w14:textId="77777777">
      <w:pPr>
        <w:pStyle w:val="ListParagraph"/>
        <w:numPr>
          <w:ilvl w:val="0"/>
          <w:numId w:val="13"/>
        </w:numPr>
        <w:rPr>
          <w:rFonts w:ascii="Times New Roman" w:hAnsi="Times New Roman"/>
        </w:rPr>
      </w:pPr>
      <w:r>
        <w:rPr>
          <w:rFonts w:ascii="Times New Roman" w:hAnsi="Times New Roman"/>
        </w:rPr>
        <w:t xml:space="preserve">Total volume of customers that were presented the </w:t>
      </w:r>
      <w:r>
        <w:rPr>
          <w:rFonts w:ascii="Times New Roman" w:hAnsi="Times New Roman"/>
        </w:rPr>
        <w:t>survey</w:t>
      </w:r>
    </w:p>
    <w:p w:rsidR="00786680" w:rsidP="00786680" w14:paraId="570C0CC2" w14:textId="77777777">
      <w:pPr>
        <w:pStyle w:val="ListParagraph"/>
        <w:numPr>
          <w:ilvl w:val="0"/>
          <w:numId w:val="13"/>
        </w:numPr>
        <w:rPr>
          <w:rFonts w:ascii="Times New Roman" w:hAnsi="Times New Roman"/>
        </w:rPr>
      </w:pPr>
      <w:r>
        <w:rPr>
          <w:rFonts w:ascii="Times New Roman" w:hAnsi="Times New Roman"/>
        </w:rPr>
        <w:t xml:space="preserve">Total number of customers who completed the </w:t>
      </w:r>
      <w:r>
        <w:rPr>
          <w:rFonts w:ascii="Times New Roman" w:hAnsi="Times New Roman"/>
        </w:rPr>
        <w:t>survey</w:t>
      </w:r>
    </w:p>
    <w:p w:rsidR="00786680" w:rsidP="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AC3176" w:rsidP="00AC3176" w14:paraId="559D2043" w14:textId="77777777">
      <w:pPr>
        <w:rPr>
          <w:rFonts w:ascii="Times New Roman" w:hAnsi="Times New Roman"/>
        </w:rPr>
      </w:pPr>
    </w:p>
    <w:p w:rsidR="00AC3176" w:rsidRPr="00AC3176" w:rsidP="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6FCD9ACE" w14:textId="77777777">
      <w:pPr>
        <w:rPr>
          <w:rFonts w:ascii="Times New Roman" w:hAnsi="Times New Roman"/>
        </w:rPr>
      </w:pPr>
    </w:p>
    <w:p w:rsidR="00297C42" w:rsidRPr="0083061C" w:rsidP="00572524"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5016D056" w14:textId="77777777">
      <w:pPr>
        <w:tabs>
          <w:tab w:val="left" w:pos="-720"/>
        </w:tabs>
        <w:suppressAutoHyphens/>
        <w:rPr>
          <w:rFonts w:ascii="Times New Roman" w:hAnsi="Times New Roman"/>
          <w:szCs w:val="24"/>
        </w:rPr>
      </w:pPr>
    </w:p>
    <w:p w:rsidR="00386054" w:rsidRPr="0057252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2DC03E03" w14:textId="77777777">
      <w:pPr>
        <w:tabs>
          <w:tab w:val="left" w:pos="-720"/>
        </w:tabs>
        <w:suppressAutoHyphens/>
        <w:rPr>
          <w:rFonts w:ascii="Times New Roman" w:hAnsi="Times New Roman"/>
          <w:szCs w:val="24"/>
        </w:rPr>
      </w:pPr>
    </w:p>
    <w:p w:rsidR="00B81EAB" w:rsidRPr="0083061C" w:rsidP="00425F9A"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006BEF85" w14:textId="77777777">
      <w:pPr>
        <w:tabs>
          <w:tab w:val="left" w:pos="-720"/>
        </w:tabs>
        <w:suppressAutoHyphens/>
        <w:rPr>
          <w:rFonts w:ascii="Times New Roman" w:hAnsi="Times New Roman"/>
          <w:szCs w:val="24"/>
        </w:rPr>
      </w:pPr>
    </w:p>
    <w:p w:rsidR="00386054" w:rsidRPr="0057252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2534095E" w14:textId="77777777">
      <w:pPr>
        <w:tabs>
          <w:tab w:val="left" w:pos="-720"/>
        </w:tabs>
        <w:suppressAutoHyphens/>
        <w:rPr>
          <w:rStyle w:val="a"/>
          <w:rFonts w:ascii="Times New Roman" w:hAnsi="Times New Roman"/>
          <w:szCs w:val="24"/>
        </w:rPr>
      </w:pPr>
    </w:p>
    <w:p w:rsidR="00B81EAB" w:rsidRPr="0083061C" w:rsidP="00425F9A" w14:paraId="58581A63" w14:textId="7777777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 xml:space="preserve">exception to the certification statement identified in Item 20, “Certification for Paperwork Reduction Act Submissions, </w:t>
      </w:r>
      <w:r w:rsidRPr="0083061C">
        <w:rPr>
          <w:rFonts w:ascii="Times New Roman" w:hAnsi="Times New Roman"/>
        </w:rPr>
        <w:t>“ of</w:t>
      </w:r>
      <w:r w:rsidRPr="0083061C">
        <w:rPr>
          <w:rFonts w:ascii="Times New Roman" w:hAnsi="Times New Roman"/>
        </w:rPr>
        <w:t xml:space="preserve"> OMB Form 83-I.</w:t>
      </w:r>
    </w:p>
    <w:p w:rsidR="00B81EAB" w:rsidRPr="00EF7FF5" w14:paraId="46F92D7E" w14:textId="77777777">
      <w:pPr>
        <w:tabs>
          <w:tab w:val="left" w:pos="-720"/>
        </w:tabs>
        <w:suppressAutoHyphens/>
        <w:rPr>
          <w:rFonts w:ascii="Times New Roman" w:hAnsi="Times New Roman"/>
          <w:szCs w:val="24"/>
        </w:rPr>
      </w:pPr>
    </w:p>
    <w:sectPr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079F" w14:paraId="295D523D" w14:textId="77777777">
      <w:pPr>
        <w:spacing w:line="20" w:lineRule="exact"/>
      </w:pPr>
    </w:p>
  </w:endnote>
  <w:endnote w:type="continuationSeparator" w:id="1">
    <w:p w:rsidR="0006079F" w14:paraId="42BBAE9D" w14:textId="77777777">
      <w:r>
        <w:t xml:space="preserve"> </w:t>
      </w:r>
    </w:p>
  </w:endnote>
  <w:endnote w:type="continuationNotice" w:id="2">
    <w:p w:rsidR="0006079F" w14:paraId="25B312D3"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1E43D099" w14:textId="77777777">
    <w:pPr>
      <w:spacing w:before="140" w:line="100" w:lineRule="exact"/>
      <w:rPr>
        <w:sz w:val="10"/>
      </w:rPr>
    </w:pPr>
  </w:p>
  <w:p w:rsidR="00386054" w14:paraId="2AA64750" w14:textId="77777777">
    <w:pPr>
      <w:tabs>
        <w:tab w:val="left" w:pos="0"/>
      </w:tabs>
      <w:suppressAutoHyphens/>
    </w:pPr>
  </w:p>
  <w:p w:rsidR="00386054" w14:paraId="480A97B6"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0B4EC2FA">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1CF1E0D1" w14:textId="0B4EC2FA">
                    <w:pPr>
                      <w:tabs>
                        <w:tab w:val="center" w:pos="4650"/>
                      </w:tabs>
                      <w:suppressAutoHyphens/>
                      <w:jc w:val="both"/>
                    </w:pPr>
                    <w:r>
                      <w:tab/>
                    </w:r>
                    <w:r w:rsidR="00095AA3">
                      <w:fldChar w:fldCharType="begin"/>
                    </w:r>
                    <w:r w:rsidR="00095AA3">
                      <w:instrText>page \* arabic</w:instrText>
                    </w:r>
                    <w:r w:rsidR="00095AA3">
                      <w:fldChar w:fldCharType="separate"/>
                    </w:r>
                    <w:r w:rsidR="009F2785">
                      <w:rPr>
                        <w:noProof/>
                      </w:rPr>
                      <w:t>14</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079F" w14:paraId="7E85203D" w14:textId="77777777">
      <w:r>
        <w:separator/>
      </w:r>
    </w:p>
  </w:footnote>
  <w:footnote w:type="continuationSeparator" w:id="1">
    <w:p w:rsidR="0006079F" w14:paraId="37EC54D4" w14:textId="77777777">
      <w:r>
        <w:continuationSeparator/>
      </w:r>
    </w:p>
  </w:footnote>
  <w:footnote w:id="2">
    <w:p w:rsidR="00386054" w14:paraId="19C7F096"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14:paraId="15A2E9F9" w14:textId="5F3559C3">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09C17EA"/>
    <w:multiLevelType w:val="hybridMultilevel"/>
    <w:tmpl w:val="FDD69E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27227B3"/>
    <w:multiLevelType w:val="hybridMultilevel"/>
    <w:tmpl w:val="61D8E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4">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8">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07805431">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242692111">
    <w:abstractNumId w:val="9"/>
  </w:num>
  <w:num w:numId="3" w16cid:durableId="1029646511">
    <w:abstractNumId w:val="6"/>
  </w:num>
  <w:num w:numId="4" w16cid:durableId="776870531">
    <w:abstractNumId w:val="15"/>
  </w:num>
  <w:num w:numId="5" w16cid:durableId="1436289804">
    <w:abstractNumId w:val="1"/>
  </w:num>
  <w:num w:numId="6" w16cid:durableId="1752237299">
    <w:abstractNumId w:val="3"/>
  </w:num>
  <w:num w:numId="7" w16cid:durableId="932595314">
    <w:abstractNumId w:val="11"/>
  </w:num>
  <w:num w:numId="8" w16cid:durableId="2042247750">
    <w:abstractNumId w:val="10"/>
  </w:num>
  <w:num w:numId="9" w16cid:durableId="677391259">
    <w:abstractNumId w:val="13"/>
  </w:num>
  <w:num w:numId="10" w16cid:durableId="872814236">
    <w:abstractNumId w:val="17"/>
  </w:num>
  <w:num w:numId="11" w16cid:durableId="1907834319">
    <w:abstractNumId w:val="7"/>
  </w:num>
  <w:num w:numId="12" w16cid:durableId="1667509479">
    <w:abstractNumId w:val="14"/>
  </w:num>
  <w:num w:numId="13" w16cid:durableId="631402098">
    <w:abstractNumId w:val="5"/>
  </w:num>
  <w:num w:numId="14" w16cid:durableId="1858884306">
    <w:abstractNumId w:val="4"/>
  </w:num>
  <w:num w:numId="15" w16cid:durableId="2060326085">
    <w:abstractNumId w:val="8"/>
  </w:num>
  <w:num w:numId="16" w16cid:durableId="1516337252">
    <w:abstractNumId w:val="16"/>
  </w:num>
  <w:num w:numId="17" w16cid:durableId="66415834">
    <w:abstractNumId w:val="18"/>
  </w:num>
  <w:num w:numId="18" w16cid:durableId="1375276877">
    <w:abstractNumId w:val="12"/>
  </w:num>
  <w:num w:numId="19" w16cid:durableId="397556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6079F"/>
    <w:rsid w:val="00076E1F"/>
    <w:rsid w:val="000909E0"/>
    <w:rsid w:val="00095AA3"/>
    <w:rsid w:val="000B14D8"/>
    <w:rsid w:val="000B3DEB"/>
    <w:rsid w:val="000D0B7D"/>
    <w:rsid w:val="000E592D"/>
    <w:rsid w:val="000F0B1A"/>
    <w:rsid w:val="000F175B"/>
    <w:rsid w:val="001172C5"/>
    <w:rsid w:val="00124F8C"/>
    <w:rsid w:val="0014500F"/>
    <w:rsid w:val="00152287"/>
    <w:rsid w:val="00153F20"/>
    <w:rsid w:val="001743A5"/>
    <w:rsid w:val="0018279C"/>
    <w:rsid w:val="00184F57"/>
    <w:rsid w:val="0019742E"/>
    <w:rsid w:val="001D7524"/>
    <w:rsid w:val="001F5225"/>
    <w:rsid w:val="001F54C1"/>
    <w:rsid w:val="002130F6"/>
    <w:rsid w:val="00222285"/>
    <w:rsid w:val="00232212"/>
    <w:rsid w:val="00237C58"/>
    <w:rsid w:val="0024181C"/>
    <w:rsid w:val="002473CE"/>
    <w:rsid w:val="00260B5F"/>
    <w:rsid w:val="0027077A"/>
    <w:rsid w:val="00271C21"/>
    <w:rsid w:val="00276B26"/>
    <w:rsid w:val="0027712F"/>
    <w:rsid w:val="0027749F"/>
    <w:rsid w:val="002819D8"/>
    <w:rsid w:val="00287BEA"/>
    <w:rsid w:val="00294CFE"/>
    <w:rsid w:val="00297C42"/>
    <w:rsid w:val="00297C5E"/>
    <w:rsid w:val="00297E02"/>
    <w:rsid w:val="002A3AA8"/>
    <w:rsid w:val="002B0412"/>
    <w:rsid w:val="002B0A95"/>
    <w:rsid w:val="002F6118"/>
    <w:rsid w:val="00311AA2"/>
    <w:rsid w:val="00314769"/>
    <w:rsid w:val="0032493C"/>
    <w:rsid w:val="00326C47"/>
    <w:rsid w:val="00335AF9"/>
    <w:rsid w:val="00344D9C"/>
    <w:rsid w:val="0035309F"/>
    <w:rsid w:val="00367339"/>
    <w:rsid w:val="00386054"/>
    <w:rsid w:val="0039757D"/>
    <w:rsid w:val="003A114F"/>
    <w:rsid w:val="003B3FFA"/>
    <w:rsid w:val="003B64A9"/>
    <w:rsid w:val="003C29C2"/>
    <w:rsid w:val="003C7F70"/>
    <w:rsid w:val="003D5D70"/>
    <w:rsid w:val="003E285A"/>
    <w:rsid w:val="003E3B05"/>
    <w:rsid w:val="00410083"/>
    <w:rsid w:val="00421F7C"/>
    <w:rsid w:val="00425F9A"/>
    <w:rsid w:val="004312AA"/>
    <w:rsid w:val="00433146"/>
    <w:rsid w:val="00436729"/>
    <w:rsid w:val="00443178"/>
    <w:rsid w:val="004577EC"/>
    <w:rsid w:val="00484EA0"/>
    <w:rsid w:val="00487A6A"/>
    <w:rsid w:val="00496811"/>
    <w:rsid w:val="004A2DBB"/>
    <w:rsid w:val="004D05E7"/>
    <w:rsid w:val="004D1F6A"/>
    <w:rsid w:val="004E23D9"/>
    <w:rsid w:val="004F692A"/>
    <w:rsid w:val="004F78C6"/>
    <w:rsid w:val="00511091"/>
    <w:rsid w:val="00512598"/>
    <w:rsid w:val="00544774"/>
    <w:rsid w:val="00561272"/>
    <w:rsid w:val="00563CCF"/>
    <w:rsid w:val="005663C6"/>
    <w:rsid w:val="00572524"/>
    <w:rsid w:val="0059392D"/>
    <w:rsid w:val="00595167"/>
    <w:rsid w:val="005A1566"/>
    <w:rsid w:val="005A1DFC"/>
    <w:rsid w:val="005A4185"/>
    <w:rsid w:val="005B14F9"/>
    <w:rsid w:val="005C2529"/>
    <w:rsid w:val="005D2944"/>
    <w:rsid w:val="005D2B0F"/>
    <w:rsid w:val="005D2E7B"/>
    <w:rsid w:val="005D4609"/>
    <w:rsid w:val="00622ED0"/>
    <w:rsid w:val="00626BFD"/>
    <w:rsid w:val="00633496"/>
    <w:rsid w:val="006340E3"/>
    <w:rsid w:val="0063484C"/>
    <w:rsid w:val="00642960"/>
    <w:rsid w:val="0065191D"/>
    <w:rsid w:val="00654305"/>
    <w:rsid w:val="00657299"/>
    <w:rsid w:val="006737C0"/>
    <w:rsid w:val="00677BC2"/>
    <w:rsid w:val="00697D10"/>
    <w:rsid w:val="006A3B5C"/>
    <w:rsid w:val="006A530B"/>
    <w:rsid w:val="006A7CA8"/>
    <w:rsid w:val="006B2A3E"/>
    <w:rsid w:val="006C01D0"/>
    <w:rsid w:val="006C4948"/>
    <w:rsid w:val="006E4747"/>
    <w:rsid w:val="006F2BFD"/>
    <w:rsid w:val="007259DF"/>
    <w:rsid w:val="00747C54"/>
    <w:rsid w:val="00751216"/>
    <w:rsid w:val="00751AB3"/>
    <w:rsid w:val="00751AE8"/>
    <w:rsid w:val="00753C96"/>
    <w:rsid w:val="007661D9"/>
    <w:rsid w:val="0077440A"/>
    <w:rsid w:val="00786680"/>
    <w:rsid w:val="0079662C"/>
    <w:rsid w:val="007A6E6B"/>
    <w:rsid w:val="007B14E8"/>
    <w:rsid w:val="007C12B5"/>
    <w:rsid w:val="007D2DB5"/>
    <w:rsid w:val="007D588C"/>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212F2"/>
    <w:rsid w:val="00921CB1"/>
    <w:rsid w:val="009275D0"/>
    <w:rsid w:val="009544A3"/>
    <w:rsid w:val="00985873"/>
    <w:rsid w:val="009949A8"/>
    <w:rsid w:val="009A1449"/>
    <w:rsid w:val="009B6952"/>
    <w:rsid w:val="009F2785"/>
    <w:rsid w:val="009F711A"/>
    <w:rsid w:val="00A01331"/>
    <w:rsid w:val="00A22BD9"/>
    <w:rsid w:val="00A41F2C"/>
    <w:rsid w:val="00A46814"/>
    <w:rsid w:val="00A8171B"/>
    <w:rsid w:val="00A82E61"/>
    <w:rsid w:val="00A87940"/>
    <w:rsid w:val="00A93ECC"/>
    <w:rsid w:val="00A94CCB"/>
    <w:rsid w:val="00AA03C5"/>
    <w:rsid w:val="00AA5C59"/>
    <w:rsid w:val="00AB0D7D"/>
    <w:rsid w:val="00AC1FA8"/>
    <w:rsid w:val="00AC3176"/>
    <w:rsid w:val="00B1656C"/>
    <w:rsid w:val="00B16DB3"/>
    <w:rsid w:val="00B23EC0"/>
    <w:rsid w:val="00B413E9"/>
    <w:rsid w:val="00B76C73"/>
    <w:rsid w:val="00B81EAB"/>
    <w:rsid w:val="00B927B8"/>
    <w:rsid w:val="00BB63CD"/>
    <w:rsid w:val="00BB7BC0"/>
    <w:rsid w:val="00BC244F"/>
    <w:rsid w:val="00BC2CA1"/>
    <w:rsid w:val="00BD1325"/>
    <w:rsid w:val="00BD1E9D"/>
    <w:rsid w:val="00BF1E7E"/>
    <w:rsid w:val="00C0373B"/>
    <w:rsid w:val="00C05FDF"/>
    <w:rsid w:val="00C25189"/>
    <w:rsid w:val="00C32E01"/>
    <w:rsid w:val="00C41A2A"/>
    <w:rsid w:val="00C4679F"/>
    <w:rsid w:val="00C50333"/>
    <w:rsid w:val="00C641E9"/>
    <w:rsid w:val="00C723C2"/>
    <w:rsid w:val="00C77712"/>
    <w:rsid w:val="00C82161"/>
    <w:rsid w:val="00C84CFA"/>
    <w:rsid w:val="00CB0C21"/>
    <w:rsid w:val="00CB3253"/>
    <w:rsid w:val="00CC6F25"/>
    <w:rsid w:val="00CD0CF5"/>
    <w:rsid w:val="00CD40F8"/>
    <w:rsid w:val="00CE72AF"/>
    <w:rsid w:val="00CF4C9B"/>
    <w:rsid w:val="00D06E3E"/>
    <w:rsid w:val="00D115BF"/>
    <w:rsid w:val="00D269C3"/>
    <w:rsid w:val="00D47479"/>
    <w:rsid w:val="00D52676"/>
    <w:rsid w:val="00D5290B"/>
    <w:rsid w:val="00D55721"/>
    <w:rsid w:val="00D57ADB"/>
    <w:rsid w:val="00D91910"/>
    <w:rsid w:val="00DB72AE"/>
    <w:rsid w:val="00DC13F7"/>
    <w:rsid w:val="00DC23FA"/>
    <w:rsid w:val="00DD2345"/>
    <w:rsid w:val="00DD5DEB"/>
    <w:rsid w:val="00DE7122"/>
    <w:rsid w:val="00DF4FA7"/>
    <w:rsid w:val="00DF5E68"/>
    <w:rsid w:val="00E023B7"/>
    <w:rsid w:val="00E03202"/>
    <w:rsid w:val="00E03EA0"/>
    <w:rsid w:val="00E07290"/>
    <w:rsid w:val="00E10433"/>
    <w:rsid w:val="00E141BC"/>
    <w:rsid w:val="00E15CE1"/>
    <w:rsid w:val="00E204FC"/>
    <w:rsid w:val="00E274C4"/>
    <w:rsid w:val="00E41535"/>
    <w:rsid w:val="00E54EAB"/>
    <w:rsid w:val="00E7107B"/>
    <w:rsid w:val="00E809A4"/>
    <w:rsid w:val="00E858EB"/>
    <w:rsid w:val="00EA33A3"/>
    <w:rsid w:val="00EA3C1F"/>
    <w:rsid w:val="00EA5328"/>
    <w:rsid w:val="00EB1D2D"/>
    <w:rsid w:val="00EB5166"/>
    <w:rsid w:val="00EC2CC4"/>
    <w:rsid w:val="00ED241A"/>
    <w:rsid w:val="00EE088E"/>
    <w:rsid w:val="00EF7BA5"/>
    <w:rsid w:val="00EF7FF5"/>
    <w:rsid w:val="00F10045"/>
    <w:rsid w:val="00F13131"/>
    <w:rsid w:val="00F30CEE"/>
    <w:rsid w:val="00F313DF"/>
    <w:rsid w:val="00F41E34"/>
    <w:rsid w:val="00F45FED"/>
    <w:rsid w:val="00F64EBF"/>
    <w:rsid w:val="00F65F04"/>
    <w:rsid w:val="00F9209D"/>
    <w:rsid w:val="00FA4F77"/>
    <w:rsid w:val="00FC0F8D"/>
    <w:rsid w:val="00FC38C8"/>
    <w:rsid w:val="00FD687D"/>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customStyle="1" w:styleId="pf0">
    <w:name w:val="pf0"/>
    <w:basedOn w:val="Normal"/>
    <w:rsid w:val="000D0B7D"/>
    <w:pPr>
      <w:spacing w:before="100" w:beforeAutospacing="1" w:after="100" w:afterAutospacing="1"/>
    </w:pPr>
    <w:rPr>
      <w:rFonts w:ascii="Times New Roman" w:hAnsi="Times New Roman"/>
      <w:szCs w:val="24"/>
    </w:rPr>
  </w:style>
  <w:style w:type="character" w:customStyle="1" w:styleId="cf01">
    <w:name w:val="cf01"/>
    <w:basedOn w:val="DefaultParagraphFont"/>
    <w:rsid w:val="000D0B7D"/>
    <w:rPr>
      <w:rFonts w:ascii="Segoe UI" w:hAnsi="Segoe UI" w:cs="Segoe UI" w:hint="default"/>
      <w:color w:val="0033C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gsa.gov/cdnstatic/HCD-Discovery-Guide-Interagency-v12-1.pdf" TargetMode="Externa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72597-5217-415F-AD8A-7829E038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Darwin Arceo</cp:lastModifiedBy>
  <cp:revision>5</cp:revision>
  <cp:lastPrinted>2016-05-23T15:22:00Z</cp:lastPrinted>
  <dcterms:created xsi:type="dcterms:W3CDTF">2024-07-23T19:33:00Z</dcterms:created>
  <dcterms:modified xsi:type="dcterms:W3CDTF">2024-07-24T16:52:00Z</dcterms:modified>
</cp:coreProperties>
</file>