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2683" w:rsidP="004B2868" w14:paraId="2DDB4663" w14:textId="77777777"/>
    <w:p w:rsidR="00BE4210" w:rsidP="00B45767" w14:paraId="70A3A7A3" w14:textId="77777777">
      <w:pPr>
        <w:jc w:val="center"/>
        <w:rPr>
          <w:b/>
          <w:bCs/>
        </w:rPr>
      </w:pPr>
    </w:p>
    <w:p w:rsidR="00BB2798" w:rsidP="00B45767" w14:paraId="1BC738CF" w14:textId="77777777">
      <w:pPr>
        <w:jc w:val="center"/>
        <w:rPr>
          <w:b/>
          <w:bCs/>
        </w:rPr>
      </w:pPr>
    </w:p>
    <w:p w:rsidR="00BB2798" w:rsidP="00B45767" w14:paraId="22DC515E" w14:textId="77777777">
      <w:pPr>
        <w:jc w:val="center"/>
        <w:rPr>
          <w:b/>
          <w:bCs/>
        </w:rPr>
      </w:pPr>
    </w:p>
    <w:p w:rsidR="00BB2798" w:rsidP="00B45767" w14:paraId="6583D284" w14:textId="77777777">
      <w:pPr>
        <w:jc w:val="center"/>
        <w:rPr>
          <w:b/>
          <w:bCs/>
        </w:rPr>
      </w:pPr>
    </w:p>
    <w:p w:rsidR="00BB2798" w:rsidP="00B45767" w14:paraId="063B70F8" w14:textId="77777777">
      <w:pPr>
        <w:jc w:val="center"/>
        <w:rPr>
          <w:b/>
          <w:bCs/>
        </w:rPr>
      </w:pPr>
    </w:p>
    <w:p w:rsidR="00BB2798" w:rsidP="00B45767" w14:paraId="38CDB2B2" w14:textId="77777777">
      <w:pPr>
        <w:jc w:val="center"/>
        <w:rPr>
          <w:b/>
          <w:bCs/>
        </w:rPr>
      </w:pPr>
    </w:p>
    <w:p w:rsidR="00BB2798" w:rsidP="00B45767" w14:paraId="19142481" w14:textId="77777777">
      <w:pPr>
        <w:jc w:val="center"/>
        <w:rPr>
          <w:b/>
          <w:bCs/>
        </w:rPr>
      </w:pPr>
    </w:p>
    <w:p w:rsidR="00BB2798" w:rsidP="00B45767" w14:paraId="25B52039" w14:textId="77777777">
      <w:pPr>
        <w:jc w:val="center"/>
        <w:rPr>
          <w:b/>
          <w:bCs/>
        </w:rPr>
      </w:pPr>
    </w:p>
    <w:p w:rsidR="00BB2798" w:rsidP="00B45767" w14:paraId="4FFA5E89" w14:textId="77777777">
      <w:pPr>
        <w:jc w:val="center"/>
        <w:rPr>
          <w:b/>
          <w:bCs/>
        </w:rPr>
      </w:pPr>
    </w:p>
    <w:p w:rsidR="00BB2798" w:rsidP="00B45767" w14:paraId="2F20034B" w14:textId="77777777">
      <w:pPr>
        <w:jc w:val="center"/>
        <w:rPr>
          <w:b/>
          <w:bCs/>
        </w:rPr>
      </w:pPr>
    </w:p>
    <w:p w:rsidR="00BB2798" w:rsidP="00B45767" w14:paraId="652C5851" w14:textId="77777777">
      <w:pPr>
        <w:jc w:val="center"/>
        <w:rPr>
          <w:b/>
          <w:bCs/>
        </w:rPr>
      </w:pPr>
    </w:p>
    <w:p w:rsidR="00BB2798" w:rsidP="00B45767" w14:paraId="0272CA7A" w14:textId="77777777">
      <w:pPr>
        <w:jc w:val="center"/>
        <w:rPr>
          <w:b/>
          <w:bCs/>
        </w:rPr>
      </w:pPr>
    </w:p>
    <w:p w:rsidR="00BB2798" w:rsidP="00B45767" w14:paraId="6E5EBEE3" w14:textId="77777777">
      <w:pPr>
        <w:jc w:val="center"/>
        <w:rPr>
          <w:b/>
          <w:bCs/>
        </w:rPr>
      </w:pPr>
    </w:p>
    <w:p w:rsidR="00BB2798" w:rsidP="00B45767" w14:paraId="5056B0A2" w14:textId="77777777">
      <w:pPr>
        <w:jc w:val="center"/>
        <w:rPr>
          <w:b/>
          <w:bCs/>
        </w:rPr>
      </w:pPr>
    </w:p>
    <w:p w:rsidR="00BB2798" w:rsidP="00B45767" w14:paraId="5D531442" w14:textId="77777777">
      <w:pPr>
        <w:jc w:val="center"/>
        <w:rPr>
          <w:b/>
          <w:bCs/>
        </w:rPr>
      </w:pPr>
    </w:p>
    <w:p w:rsidR="00BB2798" w:rsidP="00B45767" w14:paraId="5B9813CB" w14:textId="77777777">
      <w:pPr>
        <w:jc w:val="center"/>
        <w:rPr>
          <w:b/>
          <w:bCs/>
        </w:rPr>
      </w:pPr>
    </w:p>
    <w:p w:rsidR="00BB2798" w:rsidP="00B45767" w14:paraId="458F90C2" w14:textId="77777777">
      <w:pPr>
        <w:jc w:val="center"/>
        <w:rPr>
          <w:b/>
          <w:bCs/>
        </w:rPr>
      </w:pPr>
    </w:p>
    <w:p w:rsidR="00BB2798" w:rsidP="00B45767" w14:paraId="3AC8DF1A" w14:textId="77777777">
      <w:pPr>
        <w:jc w:val="center"/>
        <w:rPr>
          <w:b/>
          <w:bCs/>
        </w:rPr>
      </w:pPr>
    </w:p>
    <w:p w:rsidR="00BB2798" w:rsidP="00B45767" w14:paraId="415D0224" w14:textId="77777777">
      <w:pPr>
        <w:jc w:val="center"/>
        <w:rPr>
          <w:b/>
          <w:bCs/>
        </w:rPr>
      </w:pPr>
    </w:p>
    <w:p w:rsidR="00BB2798" w:rsidP="00911DB4" w14:paraId="39405AA6" w14:textId="05C7FF3E">
      <w:pPr>
        <w:pStyle w:val="Heading1"/>
        <w:jc w:val="center"/>
      </w:pPr>
      <w:r>
        <w:t>Instrument 2</w:t>
      </w:r>
      <w:r w:rsidR="00911DB4">
        <w:t xml:space="preserve">: </w:t>
      </w:r>
      <w:r>
        <w:t>Center for Indigenous Research Collaborations and Learning for Home Visiting</w:t>
      </w:r>
      <w:r w:rsidR="00911DB4">
        <w:t xml:space="preserve"> (CIRCLE-HV) </w:t>
      </w:r>
      <w:r>
        <w:t>Home Visitor Survey</w:t>
      </w:r>
    </w:p>
    <w:p w:rsidR="00BB2798" w:rsidP="00911DB4" w14:paraId="3B6DCD98" w14:textId="7E750393">
      <w:pPr>
        <w:pStyle w:val="Heading1"/>
        <w:jc w:val="center"/>
      </w:pPr>
      <w:r>
        <w:br w:type="page"/>
      </w:r>
    </w:p>
    <w:p w:rsidR="00BB2798" w:rsidP="00B45767" w14:paraId="6A1729EB" w14:textId="77777777">
      <w:pPr>
        <w:jc w:val="center"/>
        <w:rPr>
          <w:b/>
          <w:bCs/>
        </w:rPr>
      </w:pPr>
    </w:p>
    <w:p w:rsidR="00BE4210" w:rsidP="00B45767" w14:paraId="60ACBE33" w14:textId="77777777">
      <w:pPr>
        <w:jc w:val="center"/>
        <w:rPr>
          <w:b/>
          <w:bCs/>
        </w:rPr>
      </w:pPr>
    </w:p>
    <w:p w:rsidR="00B45767" w:rsidRPr="00280884" w:rsidP="00B45767" w14:paraId="0BBCA008" w14:textId="516311BF">
      <w:pPr>
        <w:jc w:val="center"/>
        <w:rPr>
          <w:b/>
          <w:bCs/>
        </w:rPr>
      </w:pPr>
      <w:r w:rsidRPr="00280884">
        <w:rPr>
          <w:b/>
          <w:bCs/>
        </w:rPr>
        <w:t xml:space="preserve">CIRCLE-HV </w:t>
      </w:r>
      <w:r w:rsidR="008C3487">
        <w:rPr>
          <w:b/>
          <w:bCs/>
        </w:rPr>
        <w:t xml:space="preserve">Home Visitors </w:t>
      </w:r>
      <w:r w:rsidRPr="00280884" w:rsidR="001A661C">
        <w:rPr>
          <w:b/>
          <w:bCs/>
        </w:rPr>
        <w:t>Survey</w:t>
      </w:r>
    </w:p>
    <w:p w:rsidR="00B45767" w:rsidP="00D5319C" w14:paraId="5ACA5526" w14:textId="77777777"/>
    <w:p w:rsidR="00FA5F05" w:rsidRPr="00D5319C" w:rsidP="00326D2A" w14:paraId="7DE5F852" w14:textId="06496F11">
      <w:r>
        <w:t>Thank you for taking the time to complete the survey.</w:t>
      </w:r>
      <w:r w:rsidR="1D84351C">
        <w:t xml:space="preserve"> We are partnering with [program name]</w:t>
      </w:r>
      <w:r w:rsidR="6ACDCE93">
        <w:t xml:space="preserve"> to</w:t>
      </w:r>
      <w:r>
        <w:t xml:space="preserve"> better understand the delivery of home visiting to Indigenous families.</w:t>
      </w:r>
      <w:r w:rsidR="789FCC05">
        <w:t xml:space="preserve"> </w:t>
      </w:r>
      <w:r w:rsidR="00BA1A12">
        <w:t>The</w:t>
      </w:r>
      <w:r w:rsidR="6B50FB69">
        <w:t xml:space="preserve"> information </w:t>
      </w:r>
      <w:r w:rsidR="00BA1A12">
        <w:t>will</w:t>
      </w:r>
      <w:r w:rsidR="6B50FB69">
        <w:t xml:space="preserve"> help </w:t>
      </w:r>
      <w:r w:rsidR="04CF621F">
        <w:t xml:space="preserve">the </w:t>
      </w:r>
      <w:r w:rsidR="23EFFB76">
        <w:t>[</w:t>
      </w:r>
      <w:r w:rsidR="16A65684">
        <w:t>name of program]</w:t>
      </w:r>
      <w:r w:rsidR="6718197D">
        <w:t xml:space="preserve"> </w:t>
      </w:r>
      <w:r w:rsidR="04CF621F">
        <w:t>H</w:t>
      </w:r>
      <w:r w:rsidR="6718197D">
        <w:t xml:space="preserve">ome </w:t>
      </w:r>
      <w:r w:rsidR="04CF621F">
        <w:t>V</w:t>
      </w:r>
      <w:r w:rsidR="6718197D">
        <w:t xml:space="preserve">isiting program better serve </w:t>
      </w:r>
      <w:r w:rsidR="04CF621F">
        <w:t>your community</w:t>
      </w:r>
      <w:r w:rsidR="611C536D">
        <w:t xml:space="preserve"> by understanding </w:t>
      </w:r>
      <w:r w:rsidR="7049E9C8">
        <w:t xml:space="preserve">the values and priorities of </w:t>
      </w:r>
      <w:r w:rsidR="11D7FC6C">
        <w:t xml:space="preserve">families and </w:t>
      </w:r>
      <w:r w:rsidR="0182A6F6">
        <w:t>home visiting staff</w:t>
      </w:r>
      <w:r w:rsidR="6718197D">
        <w:t>.</w:t>
      </w:r>
      <w:r w:rsidR="00785E5A">
        <w:t xml:space="preserve"> We estimate that this survey will take </w:t>
      </w:r>
      <w:r w:rsidR="00BE4210">
        <w:t>20-25</w:t>
      </w:r>
      <w:r w:rsidR="00785E5A">
        <w:t xml:space="preserve"> minutes to complete.</w:t>
      </w:r>
      <w:r w:rsidR="001D0772">
        <w:t xml:space="preserve"> </w:t>
      </w:r>
      <w:r w:rsidR="00E345C2">
        <w:t xml:space="preserve">Throughout the survey, we </w:t>
      </w:r>
      <w:r w:rsidR="00956BE3">
        <w:t xml:space="preserve">encourage </w:t>
      </w:r>
      <w:r w:rsidR="005362C5">
        <w:t>you</w:t>
      </w:r>
      <w:r w:rsidR="00956BE3">
        <w:t xml:space="preserve"> to</w:t>
      </w:r>
      <w:r w:rsidR="001D0772">
        <w:t xml:space="preserve"> select option</w:t>
      </w:r>
      <w:r w:rsidR="00956BE3">
        <w:t>s</w:t>
      </w:r>
      <w:r w:rsidR="001D0772">
        <w:t xml:space="preserve"> that</w:t>
      </w:r>
      <w:r w:rsidR="000E09BE">
        <w:t xml:space="preserve"> best</w:t>
      </w:r>
      <w:r w:rsidR="00F417AA">
        <w:t xml:space="preserve"> </w:t>
      </w:r>
      <w:r w:rsidR="001E60FC">
        <w:t>describe</w:t>
      </w:r>
      <w:r w:rsidR="00F417AA">
        <w:t xml:space="preserve"> </w:t>
      </w:r>
      <w:r w:rsidR="005362C5">
        <w:t>your</w:t>
      </w:r>
      <w:r w:rsidR="00F417AA">
        <w:t xml:space="preserve"> current experience</w:t>
      </w:r>
      <w:r w:rsidR="00E345C2">
        <w:t xml:space="preserve"> with home visiting</w:t>
      </w:r>
      <w:r w:rsidR="000E09BE">
        <w:t xml:space="preserve">. </w:t>
      </w:r>
    </w:p>
    <w:p w:rsidR="00D001A8" w:rsidRPr="00D5319C" w:rsidP="00D5319C" w14:paraId="6E647365" w14:textId="77777777"/>
    <w:p w:rsidR="00D5319C" w:rsidRPr="00D5319C" w:rsidP="00D5319C" w14:paraId="0613403B" w14:textId="4987262A">
      <w:r>
        <w:t>W</w:t>
      </w:r>
      <w:r w:rsidR="2834ECB8">
        <w:t xml:space="preserve">e are asking you to complete this survey to </w:t>
      </w:r>
      <w:r w:rsidR="2DC458D0">
        <w:t>help us understand</w:t>
      </w:r>
      <w:r w:rsidR="2834ECB8">
        <w:t xml:space="preserve">: </w:t>
      </w:r>
    </w:p>
    <w:p w:rsidR="00D5319C" w:rsidRPr="00D5319C" w:rsidP="00D5319C" w14:paraId="2B93C597" w14:textId="26F55D81">
      <w:pPr>
        <w:numPr>
          <w:ilvl w:val="0"/>
          <w:numId w:val="4"/>
        </w:numPr>
      </w:pPr>
      <w:r>
        <w:t xml:space="preserve">Important </w:t>
      </w:r>
      <w:r w:rsidRPr="1BD1CF40">
        <w:rPr>
          <w:b/>
          <w:bCs/>
        </w:rPr>
        <w:t>values</w:t>
      </w:r>
      <w:r w:rsidR="00E34F26">
        <w:rPr>
          <w:b/>
          <w:bCs/>
        </w:rPr>
        <w:t xml:space="preserve">: </w:t>
      </w:r>
      <w:r w:rsidRPr="00E34F26" w:rsidR="00E34F26">
        <w:t>Thing</w:t>
      </w:r>
      <w:r w:rsidR="00486FB0">
        <w:t>s</w:t>
      </w:r>
      <w:r w:rsidRPr="00E34F26" w:rsidR="00E34F26">
        <w:t xml:space="preserve"> that matter to you </w:t>
      </w:r>
      <w:r w:rsidRPr="00E34F26">
        <w:t>th</w:t>
      </w:r>
      <w:r>
        <w:t xml:space="preserve">at make you want to be involved in home visiting, </w:t>
      </w:r>
    </w:p>
    <w:p w:rsidR="00D5319C" w:rsidRPr="00D5319C" w:rsidP="00D5319C" w14:paraId="5F10077F" w14:textId="317B6D28">
      <w:pPr>
        <w:numPr>
          <w:ilvl w:val="0"/>
          <w:numId w:val="4"/>
        </w:numPr>
      </w:pPr>
      <w:r>
        <w:t>D</w:t>
      </w:r>
      <w:r w:rsidR="0070629C">
        <w:t>esired</w:t>
      </w:r>
      <w:r w:rsidRPr="00D5319C" w:rsidR="0070629C">
        <w:t xml:space="preserve"> </w:t>
      </w:r>
      <w:r w:rsidRPr="00D5319C">
        <w:rPr>
          <w:b/>
          <w:bCs/>
        </w:rPr>
        <w:t>outcomes</w:t>
      </w:r>
      <w:r w:rsidR="0070629C">
        <w:rPr>
          <w:b/>
          <w:bCs/>
        </w:rPr>
        <w:t xml:space="preserve">: </w:t>
      </w:r>
      <w:r w:rsidRPr="002D10BE" w:rsidR="0070629C">
        <w:t xml:space="preserve">Things </w:t>
      </w:r>
      <w:r w:rsidRPr="00BF062C">
        <w:t>y</w:t>
      </w:r>
      <w:r w:rsidRPr="00D5319C">
        <w:t xml:space="preserve">ou hope </w:t>
      </w:r>
      <w:r w:rsidR="00BF062C">
        <w:t xml:space="preserve">will </w:t>
      </w:r>
      <w:r w:rsidR="001D0520">
        <w:t xml:space="preserve">improve because of your </w:t>
      </w:r>
      <w:r w:rsidR="00397746">
        <w:t>involvement</w:t>
      </w:r>
      <w:r w:rsidR="001D0520">
        <w:t xml:space="preserve"> in </w:t>
      </w:r>
      <w:r w:rsidRPr="00D5319C">
        <w:t xml:space="preserve">home visiting, and </w:t>
      </w:r>
    </w:p>
    <w:p w:rsidR="00D5319C" w:rsidRPr="00D5319C" w:rsidP="00D5319C" w14:paraId="04FC8495" w14:textId="09F1F4DA">
      <w:pPr>
        <w:numPr>
          <w:ilvl w:val="0"/>
          <w:numId w:val="4"/>
        </w:numPr>
      </w:pPr>
      <w:r>
        <w:t xml:space="preserve">Helpful </w:t>
      </w:r>
      <w:r w:rsidRPr="1BD1CF40">
        <w:rPr>
          <w:b/>
          <w:bCs/>
        </w:rPr>
        <w:t>practices</w:t>
      </w:r>
      <w:r w:rsidR="00CA07AB">
        <w:rPr>
          <w:b/>
          <w:bCs/>
        </w:rPr>
        <w:t xml:space="preserve">: </w:t>
      </w:r>
      <w:r w:rsidRPr="002D10BE" w:rsidR="00CA07AB">
        <w:t>Things</w:t>
      </w:r>
      <w:r w:rsidR="00CA07AB">
        <w:rPr>
          <w:b/>
          <w:bCs/>
        </w:rPr>
        <w:t xml:space="preserve"> </w:t>
      </w:r>
      <w:r>
        <w:t>you think are important for home visiting</w:t>
      </w:r>
      <w:r w:rsidR="00CA07AB">
        <w:t xml:space="preserve"> to work well</w:t>
      </w:r>
      <w:r>
        <w:t xml:space="preserve">. </w:t>
      </w:r>
    </w:p>
    <w:p w:rsidR="004C6066" w14:paraId="2093FE8E" w14:textId="3CC2896C"/>
    <w:p w:rsidR="004C6066" w:rsidRPr="004C6066" w14:paraId="7D6A3D9C" w14:textId="79468373">
      <w:pPr>
        <w:rPr>
          <w:b/>
          <w:bCs/>
        </w:rPr>
      </w:pPr>
      <w:r w:rsidRPr="004C6066">
        <w:rPr>
          <w:b/>
          <w:bCs/>
        </w:rPr>
        <w:t xml:space="preserve">Tell us a little </w:t>
      </w:r>
      <w:r w:rsidR="00975619">
        <w:rPr>
          <w:b/>
          <w:bCs/>
        </w:rPr>
        <w:t xml:space="preserve">bit </w:t>
      </w:r>
      <w:r w:rsidRPr="004C6066">
        <w:rPr>
          <w:b/>
          <w:bCs/>
        </w:rPr>
        <w:t>about yourself</w:t>
      </w:r>
    </w:p>
    <w:p w:rsidR="004C6066" w14:paraId="38D779E5" w14:textId="77777777"/>
    <w:p w:rsidR="00E37511" w:rsidP="00E37511" w14:paraId="32EB0E1D" w14:textId="77777777">
      <w:pPr>
        <w:pStyle w:val="ListParagraph"/>
        <w:numPr>
          <w:ilvl w:val="0"/>
          <w:numId w:val="20"/>
        </w:numPr>
      </w:pPr>
      <w:r>
        <w:t xml:space="preserve">Which </w:t>
      </w:r>
      <w:r w:rsidR="00594433">
        <w:t>of these roles best describes you at this time?</w:t>
      </w:r>
    </w:p>
    <w:p w:rsidR="002E4716" w:rsidP="00B27120" w14:paraId="0C4ECA14" w14:textId="049174E2">
      <w:pPr>
        <w:pStyle w:val="ListParagraph"/>
        <w:numPr>
          <w:ilvl w:val="1"/>
          <w:numId w:val="20"/>
        </w:numPr>
      </w:pPr>
      <w:r>
        <w:t>A</w:t>
      </w:r>
      <w:r>
        <w:t xml:space="preserve"> home visitor or other home visiting program staff member</w:t>
      </w:r>
    </w:p>
    <w:p w:rsidR="2433C70C" w:rsidP="443A9B5F" w14:paraId="72452B4F" w14:textId="0D861B41">
      <w:pPr>
        <w:pStyle w:val="ListParagraph"/>
        <w:numPr>
          <w:ilvl w:val="1"/>
          <w:numId w:val="20"/>
        </w:numPr>
        <w:rPr>
          <w:rFonts w:eastAsia="Calibri"/>
        </w:rPr>
      </w:pPr>
      <w:r w:rsidRPr="443A9B5F">
        <w:rPr>
          <w:rFonts w:eastAsia="Calibri"/>
        </w:rPr>
        <w:t>A program manager, coordinator, or director of a home visiting program</w:t>
      </w:r>
    </w:p>
    <w:p w:rsidR="00E37511" w:rsidP="00E37511" w14:paraId="04A87F6D" w14:textId="48C73CBA">
      <w:pPr>
        <w:pStyle w:val="ListParagraph"/>
        <w:numPr>
          <w:ilvl w:val="1"/>
          <w:numId w:val="20"/>
        </w:numPr>
      </w:pPr>
      <w:r>
        <w:t xml:space="preserve">A </w:t>
      </w:r>
      <w:r w:rsidRPr="00A304D6">
        <w:t>caregiver</w:t>
      </w:r>
      <w:r>
        <w:t xml:space="preserve"> or family member who is currently receiving [or recently completed] home visiting services</w:t>
      </w:r>
      <w:r w:rsidR="4F9FED96">
        <w:t xml:space="preserve"> </w:t>
      </w:r>
    </w:p>
    <w:p w:rsidR="00867590" w:rsidP="00B27120" w14:paraId="08D8D48C" w14:textId="392323BD">
      <w:pPr>
        <w:pStyle w:val="ListParagraph"/>
        <w:numPr>
          <w:ilvl w:val="1"/>
          <w:numId w:val="20"/>
        </w:numPr>
      </w:pPr>
      <w:r>
        <w:t>N</w:t>
      </w:r>
      <w:r w:rsidR="49D2EE54">
        <w:t>one of the above</w:t>
      </w:r>
    </w:p>
    <w:p w:rsidR="00A4078C" w:rsidP="00EE1D4E" w14:paraId="50C2F063" w14:textId="4D899339">
      <w:pPr>
        <w:pStyle w:val="ListParagraph"/>
      </w:pPr>
    </w:p>
    <w:p w:rsidR="00C005D1" w:rsidP="00C005D1" w14:paraId="2E991A1E" w14:textId="77777777">
      <w:pPr>
        <w:pStyle w:val="ListParagraph"/>
      </w:pPr>
    </w:p>
    <w:p w:rsidR="001D51DB" w:rsidP="00B27120" w14:paraId="10F80991" w14:textId="72A9FA7E">
      <w:pPr>
        <w:pStyle w:val="ListParagraph"/>
        <w:numPr>
          <w:ilvl w:val="0"/>
          <w:numId w:val="20"/>
        </w:numPr>
      </w:pPr>
      <w:r>
        <w:t xml:space="preserve">How many total years of experience do you have providing </w:t>
      </w:r>
      <w:r w:rsidR="0003304D">
        <w:t xml:space="preserve">or receiving </w:t>
      </w:r>
      <w:r>
        <w:t>home visiting services, including your current home visiting program and any other home visiting programs</w:t>
      </w:r>
      <w:r w:rsidR="00021139">
        <w:t xml:space="preserve"> (e.g., 5 years, </w:t>
      </w:r>
      <w:r w:rsidR="001D2B84">
        <w:t>11</w:t>
      </w:r>
      <w:r w:rsidR="00021139">
        <w:t xml:space="preserve"> months </w:t>
      </w:r>
      <w:r w:rsidR="00A55CD7">
        <w:t xml:space="preserve">of experience </w:t>
      </w:r>
      <w:r w:rsidR="00021139">
        <w:t xml:space="preserve">would be </w:t>
      </w:r>
      <w:r w:rsidR="001D2B84">
        <w:t xml:space="preserve">considered </w:t>
      </w:r>
      <w:r w:rsidR="00021139">
        <w:t xml:space="preserve">“3-5 years”)? </w:t>
      </w:r>
    </w:p>
    <w:p w:rsidR="00832721" w:rsidP="00832721" w14:paraId="1693ABD0" w14:textId="77777777">
      <w:pPr>
        <w:pStyle w:val="ListParagraph"/>
        <w:numPr>
          <w:ilvl w:val="1"/>
          <w:numId w:val="20"/>
        </w:numPr>
      </w:pPr>
      <w:r>
        <w:t>Less than 1 year</w:t>
      </w:r>
    </w:p>
    <w:p w:rsidR="00832721" w:rsidP="00832721" w14:paraId="3A32FD84" w14:textId="77777777">
      <w:pPr>
        <w:pStyle w:val="ListParagraph"/>
        <w:numPr>
          <w:ilvl w:val="1"/>
          <w:numId w:val="20"/>
        </w:numPr>
      </w:pPr>
      <w:r>
        <w:t>1-2 years</w:t>
      </w:r>
    </w:p>
    <w:p w:rsidR="00832721" w:rsidP="00832721" w14:paraId="51347836" w14:textId="77777777">
      <w:pPr>
        <w:pStyle w:val="ListParagraph"/>
        <w:numPr>
          <w:ilvl w:val="1"/>
          <w:numId w:val="20"/>
        </w:numPr>
      </w:pPr>
      <w:r>
        <w:t>3-5 years</w:t>
      </w:r>
    </w:p>
    <w:p w:rsidR="00832721" w:rsidP="00832721" w14:paraId="64F47F7D" w14:textId="77777777">
      <w:pPr>
        <w:pStyle w:val="ListParagraph"/>
        <w:numPr>
          <w:ilvl w:val="1"/>
          <w:numId w:val="20"/>
        </w:numPr>
      </w:pPr>
      <w:r>
        <w:t>6-10 years</w:t>
      </w:r>
    </w:p>
    <w:p w:rsidR="001D51DB" w:rsidP="00B27120" w14:paraId="12CBD061" w14:textId="77777777">
      <w:pPr>
        <w:pStyle w:val="ListParagraph"/>
        <w:numPr>
          <w:ilvl w:val="1"/>
          <w:numId w:val="20"/>
        </w:numPr>
      </w:pPr>
      <w:r>
        <w:t>More than 10 years</w:t>
      </w:r>
    </w:p>
    <w:p w:rsidR="00E5191E" w:rsidP="00E5191E" w14:paraId="2B059100" w14:textId="77777777">
      <w:pPr>
        <w:pStyle w:val="ListParagraph"/>
        <w:ind w:left="1440"/>
      </w:pPr>
    </w:p>
    <w:p w:rsidR="00594EE5" w:rsidP="00EE1D4E" w14:paraId="51C33C8C" w14:textId="4F784EBD">
      <w:pPr>
        <w:pStyle w:val="ListParagraph"/>
        <w:numPr>
          <w:ilvl w:val="0"/>
          <w:numId w:val="20"/>
        </w:numPr>
      </w:pPr>
      <w:r>
        <w:t>Please provide your age in years. [Textbox]</w:t>
      </w:r>
    </w:p>
    <w:p w:rsidR="0014411C" w:rsidP="0014411C" w14:paraId="7C349948" w14:textId="77777777">
      <w:pPr>
        <w:pStyle w:val="ListParagraph"/>
      </w:pPr>
    </w:p>
    <w:p w:rsidR="008436EF" w:rsidP="008E4580" w14:paraId="17DCCE1C" w14:textId="51051B81">
      <w:pPr>
        <w:pStyle w:val="ListParagraph"/>
        <w:numPr>
          <w:ilvl w:val="0"/>
          <w:numId w:val="20"/>
        </w:numPr>
      </w:pPr>
      <w:r>
        <w:t>Do you identify as American Indian/Alaska Native or Native Hawaiian?</w:t>
      </w:r>
    </w:p>
    <w:p w:rsidR="008E4580" w:rsidP="008E4580" w14:paraId="464CB527" w14:textId="76503A1E">
      <w:pPr>
        <w:pStyle w:val="ListParagraph"/>
        <w:numPr>
          <w:ilvl w:val="1"/>
          <w:numId w:val="20"/>
        </w:numPr>
      </w:pPr>
      <w:r>
        <w:t>Yes</w:t>
      </w:r>
    </w:p>
    <w:p w:rsidR="008E4580" w:rsidP="008E4580" w14:paraId="6B6C4E5A" w14:textId="5D2F88D7">
      <w:pPr>
        <w:pStyle w:val="ListParagraph"/>
        <w:numPr>
          <w:ilvl w:val="1"/>
          <w:numId w:val="20"/>
        </w:numPr>
      </w:pPr>
      <w:r>
        <w:t>No</w:t>
      </w:r>
    </w:p>
    <w:p w:rsidR="006601D6" w:rsidP="008E4580" w14:paraId="20496122" w14:textId="1139E19C">
      <w:pPr>
        <w:pStyle w:val="ListParagraph"/>
        <w:ind w:left="1440"/>
      </w:pPr>
    </w:p>
    <w:p w:rsidR="000C71D6" w:rsidP="000C71D6" w14:paraId="2B4C6B30" w14:textId="60E0578A">
      <w:pPr>
        <w:pStyle w:val="ListParagraph"/>
        <w:ind w:left="1440"/>
      </w:pPr>
    </w:p>
    <w:p w:rsidR="001A661C" w14:paraId="4E96AFD2" w14:textId="25AD5CCE">
      <w:r>
        <w:br w:type="page"/>
      </w:r>
    </w:p>
    <w:p w:rsidR="006E0C54" w:rsidRPr="00D22482" w:rsidP="0014411C" w14:paraId="3E038A09" w14:textId="77777777">
      <w:pPr>
        <w:pStyle w:val="ListParagraph"/>
      </w:pPr>
    </w:p>
    <w:p w:rsidR="002B0030" w:rsidRPr="008772B9" w14:paraId="586743BE" w14:textId="621CD1BF">
      <w:pPr>
        <w:rPr>
          <w:b/>
          <w:bCs/>
        </w:rPr>
      </w:pPr>
      <w:r w:rsidRPr="7F3EDA10">
        <w:rPr>
          <w:b/>
          <w:bCs/>
        </w:rPr>
        <w:t xml:space="preserve">What </w:t>
      </w:r>
      <w:r w:rsidRPr="7F3EDA10" w:rsidR="3081990D">
        <w:rPr>
          <w:b/>
          <w:bCs/>
        </w:rPr>
        <w:t>VALUES</w:t>
      </w:r>
      <w:r w:rsidRPr="7F3EDA10">
        <w:rPr>
          <w:b/>
          <w:bCs/>
        </w:rPr>
        <w:t xml:space="preserve"> </w:t>
      </w:r>
      <w:r w:rsidRPr="7F3EDA10" w:rsidR="73139DEE">
        <w:rPr>
          <w:b/>
          <w:bCs/>
        </w:rPr>
        <w:t>play a role in</w:t>
      </w:r>
      <w:r w:rsidRPr="7F3EDA10">
        <w:rPr>
          <w:b/>
          <w:bCs/>
        </w:rPr>
        <w:t xml:space="preserve"> your involvement in home visiting?</w:t>
      </w:r>
    </w:p>
    <w:p w:rsidR="00972695" w:rsidP="00972695" w14:paraId="74CCF7DA" w14:textId="41A1977F"/>
    <w:p w:rsidR="00B2372F" w:rsidRPr="00B2372F" w:rsidP="00B2372F" w14:paraId="24DE5A3A" w14:textId="435C9319">
      <w:pPr>
        <w:rPr>
          <w:rFonts w:eastAsia="Aptos"/>
        </w:rPr>
      </w:pPr>
      <w:r w:rsidRPr="457A42F6">
        <w:rPr>
          <w:rFonts w:eastAsia="Aptos"/>
        </w:rPr>
        <w:t xml:space="preserve">Below is a list of values that </w:t>
      </w:r>
      <w:r w:rsidRPr="457A42F6" w:rsidR="7CE558A2">
        <w:rPr>
          <w:rFonts w:eastAsia="Aptos"/>
        </w:rPr>
        <w:t xml:space="preserve">home visiting program staff and research on home visiting have suggested </w:t>
      </w:r>
      <w:r w:rsidRPr="457A42F6">
        <w:rPr>
          <w:rFonts w:eastAsia="Aptos"/>
        </w:rPr>
        <w:t xml:space="preserve">as important </w:t>
      </w:r>
      <w:r w:rsidRPr="457A42F6" w:rsidR="54294AAF">
        <w:rPr>
          <w:rFonts w:eastAsia="Aptos"/>
        </w:rPr>
        <w:t xml:space="preserve">foundations for </w:t>
      </w:r>
      <w:r w:rsidRPr="457A42F6" w:rsidR="16704AD8">
        <w:rPr>
          <w:rFonts w:eastAsia="Aptos"/>
        </w:rPr>
        <w:t xml:space="preserve">home visiting </w:t>
      </w:r>
      <w:r w:rsidRPr="457A42F6" w:rsidR="54294AAF">
        <w:rPr>
          <w:rFonts w:eastAsia="Aptos"/>
        </w:rPr>
        <w:t>for</w:t>
      </w:r>
      <w:r w:rsidRPr="457A42F6">
        <w:rPr>
          <w:rFonts w:eastAsia="Aptos"/>
        </w:rPr>
        <w:t xml:space="preserve"> Indigenous families.</w:t>
      </w:r>
      <w:r w:rsidRPr="457A42F6" w:rsidR="21F0017A">
        <w:rPr>
          <w:rFonts w:eastAsia="Aptos"/>
        </w:rPr>
        <w:t xml:space="preserve"> </w:t>
      </w:r>
    </w:p>
    <w:p w:rsidR="457A42F6" w:rsidP="457A42F6" w14:paraId="6FA62866" w14:textId="6654B461">
      <w:pPr>
        <w:rPr>
          <w:rFonts w:eastAsia="Aptos"/>
        </w:rPr>
      </w:pPr>
    </w:p>
    <w:p w:rsidR="0076513B" w:rsidRPr="00B2372F" w:rsidP="00B2372F" w14:paraId="6ECDB374" w14:textId="15482FB0">
      <w:pPr>
        <w:rPr>
          <w:rFonts w:eastAsia="Aptos"/>
        </w:rPr>
      </w:pPr>
      <w:r w:rsidRPr="457A42F6">
        <w:rPr>
          <w:rFonts w:eastAsia="Aptos"/>
        </w:rPr>
        <w:t xml:space="preserve">Each </w:t>
      </w:r>
      <w:r w:rsidRPr="457A42F6" w:rsidR="012DF90A">
        <w:rPr>
          <w:rFonts w:eastAsia="Aptos"/>
        </w:rPr>
        <w:t xml:space="preserve">of these </w:t>
      </w:r>
      <w:r w:rsidRPr="457A42F6">
        <w:rPr>
          <w:rFonts w:eastAsia="Aptos"/>
        </w:rPr>
        <w:t>value</w:t>
      </w:r>
      <w:r w:rsidRPr="457A42F6" w:rsidR="012DF90A">
        <w:rPr>
          <w:rFonts w:eastAsia="Aptos"/>
        </w:rPr>
        <w:t>s</w:t>
      </w:r>
      <w:r w:rsidRPr="457A42F6">
        <w:rPr>
          <w:rFonts w:eastAsia="Aptos"/>
        </w:rPr>
        <w:t xml:space="preserve"> may be important in different ways</w:t>
      </w:r>
      <w:r w:rsidRPr="457A42F6" w:rsidR="2DAE10AF">
        <w:rPr>
          <w:rFonts w:eastAsia="Aptos"/>
        </w:rPr>
        <w:t xml:space="preserve"> </w:t>
      </w:r>
      <w:r w:rsidRPr="457A42F6" w:rsidR="012DF90A">
        <w:rPr>
          <w:rFonts w:eastAsia="Aptos"/>
        </w:rPr>
        <w:t xml:space="preserve">for different people. </w:t>
      </w:r>
      <w:r w:rsidR="00E7336F">
        <w:rPr>
          <w:rFonts w:eastAsia="Aptos"/>
        </w:rPr>
        <w:t xml:space="preserve">All of these values may even be important in your life. </w:t>
      </w:r>
      <w:r w:rsidRPr="457A42F6">
        <w:rPr>
          <w:rFonts w:eastAsia="Aptos"/>
        </w:rPr>
        <w:t xml:space="preserve">We want to understand </w:t>
      </w:r>
      <w:r w:rsidRPr="457A42F6">
        <w:rPr>
          <w:rFonts w:eastAsia="Aptos"/>
          <w:b/>
          <w:bCs/>
        </w:rPr>
        <w:t xml:space="preserve">how </w:t>
      </w:r>
      <w:r w:rsidRPr="457A42F6" w:rsidR="27EE89C3">
        <w:rPr>
          <w:rFonts w:eastAsia="Aptos"/>
          <w:b/>
          <w:bCs/>
        </w:rPr>
        <w:t xml:space="preserve">important each value is in your </w:t>
      </w:r>
      <w:r w:rsidR="009F13E4">
        <w:rPr>
          <w:rFonts w:eastAsia="Aptos"/>
          <w:b/>
          <w:bCs/>
        </w:rPr>
        <w:t xml:space="preserve">current </w:t>
      </w:r>
      <w:r w:rsidRPr="457A42F6" w:rsidR="1E526EBC">
        <w:rPr>
          <w:rFonts w:eastAsia="Aptos"/>
          <w:b/>
          <w:bCs/>
        </w:rPr>
        <w:t>work as a home visitor</w:t>
      </w:r>
      <w:r w:rsidRPr="457A42F6" w:rsidR="1E526EBC">
        <w:rPr>
          <w:rFonts w:eastAsia="Aptos"/>
        </w:rPr>
        <w:t>.</w:t>
      </w:r>
    </w:p>
    <w:p w:rsidR="00B2372F" w:rsidP="00B2372F" w14:paraId="05DE6D8D" w14:textId="77777777">
      <w:pPr>
        <w:rPr>
          <w:rFonts w:eastAsia="Aptos"/>
        </w:rPr>
      </w:pPr>
    </w:p>
    <w:p w:rsidR="00B2372F" w:rsidP="00B45767" w14:paraId="6301A549" w14:textId="375DF180">
      <w:pPr>
        <w:pStyle w:val="ListParagraph"/>
        <w:numPr>
          <w:ilvl w:val="0"/>
          <w:numId w:val="20"/>
        </w:numPr>
        <w:rPr>
          <w:rFonts w:eastAsia="Aptos"/>
        </w:rPr>
      </w:pPr>
      <w:r w:rsidRPr="6361DC0C">
        <w:rPr>
          <w:rFonts w:eastAsia="Aptos"/>
        </w:rPr>
        <w:t>U</w:t>
      </w:r>
      <w:r w:rsidRPr="6361DC0C" w:rsidR="15E10EA4">
        <w:rPr>
          <w:rFonts w:eastAsia="Aptos"/>
        </w:rPr>
        <w:t xml:space="preserve">sing the scale from </w:t>
      </w:r>
      <w:r w:rsidRPr="6361DC0C" w:rsidR="15E10EA4">
        <w:rPr>
          <w:rFonts w:eastAsia="Aptos"/>
          <w:b/>
          <w:bCs/>
        </w:rPr>
        <w:t>1= No</w:t>
      </w:r>
      <w:r w:rsidRPr="6361DC0C" w:rsidR="3A66EEFE">
        <w:rPr>
          <w:rFonts w:eastAsia="Aptos"/>
          <w:b/>
          <w:bCs/>
        </w:rPr>
        <w:t xml:space="preserve">t </w:t>
      </w:r>
      <w:r w:rsidRPr="6361DC0C" w:rsidR="00C64152">
        <w:rPr>
          <w:rFonts w:eastAsia="Aptos"/>
          <w:b/>
          <w:bCs/>
        </w:rPr>
        <w:t>very</w:t>
      </w:r>
      <w:r w:rsidRPr="6361DC0C" w:rsidR="3A66EEFE">
        <w:rPr>
          <w:rFonts w:eastAsia="Aptos"/>
          <w:b/>
          <w:bCs/>
        </w:rPr>
        <w:t xml:space="preserve"> important</w:t>
      </w:r>
      <w:r w:rsidRPr="6361DC0C" w:rsidR="15E10EA4">
        <w:rPr>
          <w:rFonts w:eastAsia="Aptos"/>
          <w:b/>
          <w:bCs/>
        </w:rPr>
        <w:t xml:space="preserve"> </w:t>
      </w:r>
      <w:r w:rsidRPr="6361DC0C" w:rsidR="15E10EA4">
        <w:rPr>
          <w:rFonts w:eastAsia="Aptos"/>
        </w:rPr>
        <w:t xml:space="preserve">to </w:t>
      </w:r>
      <w:r w:rsidRPr="6361DC0C" w:rsidR="009F2AAB">
        <w:rPr>
          <w:rFonts w:eastAsia="Aptos"/>
          <w:b/>
          <w:bCs/>
        </w:rPr>
        <w:t xml:space="preserve">5=Essential, </w:t>
      </w:r>
      <w:r w:rsidRPr="6361DC0C" w:rsidR="15E10EA4">
        <w:rPr>
          <w:rFonts w:eastAsia="Aptos"/>
        </w:rPr>
        <w:t xml:space="preserve">tell us how </w:t>
      </w:r>
      <w:r w:rsidRPr="6361DC0C" w:rsidR="59C91370">
        <w:rPr>
          <w:rFonts w:eastAsia="Aptos"/>
        </w:rPr>
        <w:t xml:space="preserve">important each value is to your work as a home visitor. </w:t>
      </w:r>
      <w:r w:rsidRPr="6361DC0C" w:rsidR="00196064">
        <w:rPr>
          <w:rFonts w:eastAsia="Aptos"/>
        </w:rPr>
        <w:t xml:space="preserve">Please note that </w:t>
      </w:r>
      <w:r w:rsidRPr="6361DC0C" w:rsidR="00E56F62">
        <w:rPr>
          <w:rFonts w:eastAsia="Aptos"/>
        </w:rPr>
        <w:t xml:space="preserve">the list </w:t>
      </w:r>
      <w:r w:rsidRPr="6361DC0C" w:rsidR="00DC51EE">
        <w:rPr>
          <w:rFonts w:eastAsia="Aptos"/>
        </w:rPr>
        <w:t xml:space="preserve">includes </w:t>
      </w:r>
      <w:r w:rsidRPr="6361DC0C" w:rsidR="00C64152">
        <w:rPr>
          <w:rFonts w:eastAsia="Aptos"/>
        </w:rPr>
        <w:t>24 values</w:t>
      </w:r>
      <w:r w:rsidRPr="6361DC0C" w:rsidR="00E56F62">
        <w:rPr>
          <w:rFonts w:eastAsia="Aptos"/>
        </w:rPr>
        <w:t xml:space="preserve"> </w:t>
      </w:r>
      <w:r w:rsidRPr="6361DC0C" w:rsidR="00E56CD2">
        <w:rPr>
          <w:rFonts w:eastAsia="Aptos"/>
        </w:rPr>
        <w:t xml:space="preserve">and may </w:t>
      </w:r>
      <w:r w:rsidRPr="6361DC0C" w:rsidR="005407DC">
        <w:rPr>
          <w:rFonts w:eastAsia="Aptos"/>
        </w:rPr>
        <w:t>cover</w:t>
      </w:r>
      <w:r w:rsidRPr="6361DC0C" w:rsidR="00E56CD2">
        <w:rPr>
          <w:rFonts w:eastAsia="Aptos"/>
        </w:rPr>
        <w:t xml:space="preserve"> multiple pages on your device</w:t>
      </w:r>
      <w:r w:rsidRPr="6361DC0C" w:rsidR="00FF66B4">
        <w:rPr>
          <w:rFonts w:eastAsia="Aptos"/>
        </w:rPr>
        <w:t>.</w:t>
      </w:r>
      <w:r w:rsidRPr="6361DC0C" w:rsidR="001266B8">
        <w:rPr>
          <w:rFonts w:eastAsia="Aptos"/>
        </w:rPr>
        <w:t xml:space="preserve"> </w:t>
      </w:r>
    </w:p>
    <w:p w:rsidR="00C64152" w:rsidP="00C64152" w14:paraId="2D05FE77" w14:textId="77777777">
      <w:pPr>
        <w:rPr>
          <w:rFonts w:eastAsia="Aptos"/>
        </w:rPr>
      </w:pPr>
    </w:p>
    <w:tbl>
      <w:tblPr>
        <w:tblStyle w:val="TableGrid"/>
        <w:tblW w:w="10255" w:type="dxa"/>
        <w:tblLayout w:type="fixed"/>
        <w:tblLook w:val="04A0"/>
      </w:tblPr>
      <w:tblGrid>
        <w:gridCol w:w="2155"/>
        <w:gridCol w:w="1710"/>
        <w:gridCol w:w="1620"/>
        <w:gridCol w:w="1530"/>
        <w:gridCol w:w="1620"/>
        <w:gridCol w:w="1620"/>
      </w:tblGrid>
      <w:tr w14:paraId="65E6E9C3" w14:textId="77777777" w:rsidTr="6361DC0C">
        <w:tblPrEx>
          <w:tblW w:w="10255" w:type="dxa"/>
          <w:tblLayout w:type="fixed"/>
          <w:tblLook w:val="04A0"/>
        </w:tblPrEx>
        <w:trPr>
          <w:trHeight w:val="2610"/>
        </w:trPr>
        <w:tc>
          <w:tcPr>
            <w:tcW w:w="2155" w:type="dxa"/>
            <w:vAlign w:val="center"/>
          </w:tcPr>
          <w:p w:rsidR="00771072" w:rsidRPr="00771072" w:rsidP="00771072" w14:paraId="52672590" w14:textId="7D27C69A">
            <w:pPr>
              <w:spacing w:line="259" w:lineRule="auto"/>
              <w:jc w:val="center"/>
              <w:rPr>
                <w:rFonts w:eastAsia="Aptos"/>
                <w:b/>
                <w:bCs/>
              </w:rPr>
            </w:pPr>
            <w:r w:rsidRPr="6361DC0C">
              <w:rPr>
                <w:rFonts w:eastAsia="Aptos"/>
                <w:b/>
                <w:bCs/>
              </w:rPr>
              <w:t>How important</w:t>
            </w:r>
            <w:r w:rsidRPr="6361DC0C" w:rsidR="00385B4E">
              <w:rPr>
                <w:rFonts w:eastAsia="Aptos"/>
                <w:b/>
                <w:bCs/>
              </w:rPr>
              <w:t xml:space="preserve">, </w:t>
            </w:r>
            <w:r w:rsidRPr="00963BBD" w:rsidR="00385B4E">
              <w:rPr>
                <w:rFonts w:eastAsia="Aptos"/>
                <w:b/>
                <w:bCs/>
              </w:rPr>
              <w:t xml:space="preserve">if at all, </w:t>
            </w:r>
            <w:r w:rsidRPr="6361DC0C">
              <w:rPr>
                <w:rFonts w:eastAsia="Aptos"/>
                <w:b/>
                <w:bCs/>
              </w:rPr>
              <w:t>is each value to your work as a home visitor?</w:t>
            </w:r>
          </w:p>
        </w:tc>
        <w:tc>
          <w:tcPr>
            <w:tcW w:w="1710" w:type="dxa"/>
            <w:vAlign w:val="bottom"/>
          </w:tcPr>
          <w:p w:rsidR="00771072" w:rsidRPr="00771072" w:rsidP="00771072" w14:paraId="5A18EC7D" w14:textId="55850C6F">
            <w:pPr>
              <w:jc w:val="center"/>
            </w:pPr>
            <w:r w:rsidRPr="00771072">
              <w:rPr>
                <w:b/>
                <w:bCs/>
              </w:rPr>
              <w:t xml:space="preserve">Not </w:t>
            </w:r>
            <w:r w:rsidR="00D82F6D">
              <w:rPr>
                <w:b/>
                <w:bCs/>
              </w:rPr>
              <w:t>very</w:t>
            </w:r>
            <w:r w:rsidRPr="00771072">
              <w:rPr>
                <w:b/>
                <w:bCs/>
              </w:rPr>
              <w:t xml:space="preserve"> important</w:t>
            </w:r>
            <w:r w:rsidRPr="00771072">
              <w:t xml:space="preserve"> to my work as a home visitor</w:t>
            </w:r>
          </w:p>
          <w:p w:rsidR="00771072" w:rsidRPr="00771072" w:rsidP="00771072" w14:paraId="093555D3" w14:textId="77777777">
            <w:pPr>
              <w:jc w:val="center"/>
              <w:rPr>
                <w:b/>
                <w:bCs/>
              </w:rPr>
            </w:pPr>
            <w:r w:rsidRPr="00771072">
              <w:rPr>
                <w:rFonts w:eastAsia="Calibri"/>
                <w:b/>
                <w:bCs/>
                <w:color w:val="000000" w:themeColor="text1"/>
              </w:rPr>
              <w:t>(1)</w:t>
            </w:r>
          </w:p>
        </w:tc>
        <w:tc>
          <w:tcPr>
            <w:tcW w:w="1620" w:type="dxa"/>
            <w:vAlign w:val="bottom"/>
          </w:tcPr>
          <w:p w:rsidR="00771072" w:rsidRPr="00771072" w:rsidP="00771072" w14:paraId="5E2A2E08" w14:textId="77777777">
            <w:pPr>
              <w:contextualSpacing/>
              <w:jc w:val="center"/>
            </w:pPr>
            <w:r w:rsidRPr="00771072">
              <w:rPr>
                <w:b/>
                <w:bCs/>
              </w:rPr>
              <w:t>Somewhat important</w:t>
            </w:r>
            <w:r w:rsidRPr="00771072">
              <w:t xml:space="preserve"> to my work as a home visitor</w:t>
            </w:r>
          </w:p>
          <w:p w:rsidR="00771072" w:rsidRPr="00771072" w:rsidP="00771072" w14:paraId="1334D375" w14:textId="77777777">
            <w:pPr>
              <w:jc w:val="center"/>
              <w:rPr>
                <w:b/>
                <w:bCs/>
              </w:rPr>
            </w:pPr>
            <w:r w:rsidRPr="00771072">
              <w:rPr>
                <w:rFonts w:eastAsia="Calibri"/>
                <w:b/>
                <w:bCs/>
                <w:color w:val="000000" w:themeColor="text1"/>
              </w:rPr>
              <w:t>(2)</w:t>
            </w:r>
          </w:p>
        </w:tc>
        <w:tc>
          <w:tcPr>
            <w:tcW w:w="1530" w:type="dxa"/>
            <w:vAlign w:val="bottom"/>
          </w:tcPr>
          <w:p w:rsidR="00771072" w:rsidRPr="00771072" w:rsidP="00771072" w14:paraId="6CA0EE37" w14:textId="77777777">
            <w:pPr>
              <w:contextualSpacing/>
              <w:jc w:val="center"/>
            </w:pPr>
            <w:r w:rsidRPr="00771072">
              <w:rPr>
                <w:b/>
                <w:bCs/>
              </w:rPr>
              <w:t>Important</w:t>
            </w:r>
            <w:r w:rsidRPr="00771072">
              <w:t xml:space="preserve"> to my work as a home visitor</w:t>
            </w:r>
          </w:p>
          <w:p w:rsidR="00771072" w:rsidRPr="00771072" w:rsidP="00771072" w14:paraId="74DFB574" w14:textId="77777777">
            <w:pPr>
              <w:jc w:val="center"/>
              <w:rPr>
                <w:b/>
                <w:bCs/>
              </w:rPr>
            </w:pPr>
            <w:r w:rsidRPr="00771072">
              <w:rPr>
                <w:rFonts w:eastAsia="Calibri"/>
                <w:b/>
                <w:bCs/>
                <w:color w:val="000000" w:themeColor="text1"/>
              </w:rPr>
              <w:t>(3)</w:t>
            </w:r>
          </w:p>
        </w:tc>
        <w:tc>
          <w:tcPr>
            <w:tcW w:w="1620" w:type="dxa"/>
            <w:vAlign w:val="bottom"/>
          </w:tcPr>
          <w:p w:rsidR="00771072" w:rsidRPr="00771072" w:rsidP="00771072" w14:paraId="45411E8C" w14:textId="77777777">
            <w:pPr>
              <w:contextualSpacing/>
              <w:jc w:val="center"/>
            </w:pPr>
            <w:r w:rsidRPr="00771072">
              <w:rPr>
                <w:b/>
                <w:bCs/>
              </w:rPr>
              <w:t>Very important</w:t>
            </w:r>
            <w:r w:rsidRPr="00771072">
              <w:t xml:space="preserve"> to my work as a home visitor</w:t>
            </w:r>
          </w:p>
          <w:p w:rsidR="00771072" w:rsidRPr="00771072" w:rsidP="00771072" w14:paraId="6E3DC0FD" w14:textId="77777777">
            <w:pPr>
              <w:jc w:val="center"/>
              <w:rPr>
                <w:b/>
                <w:bCs/>
              </w:rPr>
            </w:pPr>
            <w:r w:rsidRPr="00771072">
              <w:rPr>
                <w:rFonts w:eastAsia="Calibri"/>
                <w:b/>
                <w:bCs/>
                <w:color w:val="000000" w:themeColor="text1"/>
              </w:rPr>
              <w:t>(4)</w:t>
            </w:r>
          </w:p>
        </w:tc>
        <w:tc>
          <w:tcPr>
            <w:tcW w:w="1620" w:type="dxa"/>
            <w:vAlign w:val="bottom"/>
          </w:tcPr>
          <w:p w:rsidR="00771072" w:rsidRPr="00771072" w:rsidP="00771072" w14:paraId="5221ABD6" w14:textId="77777777">
            <w:pPr>
              <w:jc w:val="center"/>
              <w:rPr>
                <w:b/>
                <w:bCs/>
              </w:rPr>
            </w:pPr>
            <w:r w:rsidRPr="00771072">
              <w:rPr>
                <w:b/>
                <w:bCs/>
              </w:rPr>
              <w:t>Essential</w:t>
            </w:r>
            <w:r w:rsidRPr="00771072">
              <w:t xml:space="preserve"> to my work as a home visitor</w:t>
            </w:r>
            <w:r w:rsidRPr="00771072">
              <w:rPr>
                <w:rFonts w:eastAsia="Calibri"/>
                <w:b/>
                <w:bCs/>
                <w:color w:val="000000" w:themeColor="text1"/>
              </w:rPr>
              <w:t xml:space="preserve"> (5)</w:t>
            </w:r>
          </w:p>
        </w:tc>
      </w:tr>
      <w:tr w14:paraId="125DB8CE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0C72F66B" w14:textId="77777777">
            <w:r w:rsidRPr="00771072">
              <w:rPr>
                <w:color w:val="000000"/>
              </w:rPr>
              <w:t>Compassion</w:t>
            </w:r>
          </w:p>
        </w:tc>
        <w:tc>
          <w:tcPr>
            <w:tcW w:w="1710" w:type="dxa"/>
          </w:tcPr>
          <w:p w:rsidR="00771072" w:rsidRPr="00771072" w:rsidP="00771072" w14:paraId="31640F7C" w14:textId="77777777"/>
        </w:tc>
        <w:tc>
          <w:tcPr>
            <w:tcW w:w="1620" w:type="dxa"/>
          </w:tcPr>
          <w:p w:rsidR="00771072" w:rsidRPr="00771072" w:rsidP="00771072" w14:paraId="66B2E3BF" w14:textId="77777777"/>
        </w:tc>
        <w:tc>
          <w:tcPr>
            <w:tcW w:w="1530" w:type="dxa"/>
          </w:tcPr>
          <w:p w:rsidR="00771072" w:rsidRPr="00771072" w:rsidP="00771072" w14:paraId="77D813ED" w14:textId="77777777"/>
        </w:tc>
        <w:tc>
          <w:tcPr>
            <w:tcW w:w="1620" w:type="dxa"/>
          </w:tcPr>
          <w:p w:rsidR="00771072" w:rsidRPr="00771072" w:rsidP="00771072" w14:paraId="37816515" w14:textId="77777777"/>
        </w:tc>
        <w:tc>
          <w:tcPr>
            <w:tcW w:w="1620" w:type="dxa"/>
          </w:tcPr>
          <w:p w:rsidR="00771072" w:rsidRPr="00771072" w:rsidP="00771072" w14:paraId="7A0FA560" w14:textId="77777777"/>
        </w:tc>
      </w:tr>
      <w:tr w14:paraId="522E22DF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02417B6E" w14:textId="77777777">
            <w:r w:rsidRPr="00771072">
              <w:rPr>
                <w:color w:val="000000"/>
              </w:rPr>
              <w:t>Respect</w:t>
            </w:r>
          </w:p>
        </w:tc>
        <w:tc>
          <w:tcPr>
            <w:tcW w:w="1710" w:type="dxa"/>
          </w:tcPr>
          <w:p w:rsidR="00771072" w:rsidRPr="00771072" w:rsidP="00771072" w14:paraId="2528CFAE" w14:textId="77777777"/>
        </w:tc>
        <w:tc>
          <w:tcPr>
            <w:tcW w:w="1620" w:type="dxa"/>
          </w:tcPr>
          <w:p w:rsidR="00771072" w:rsidRPr="00771072" w:rsidP="00771072" w14:paraId="29B3F9D7" w14:textId="77777777"/>
        </w:tc>
        <w:tc>
          <w:tcPr>
            <w:tcW w:w="1530" w:type="dxa"/>
          </w:tcPr>
          <w:p w:rsidR="00771072" w:rsidRPr="00771072" w:rsidP="00771072" w14:paraId="78847D5A" w14:textId="77777777"/>
        </w:tc>
        <w:tc>
          <w:tcPr>
            <w:tcW w:w="1620" w:type="dxa"/>
          </w:tcPr>
          <w:p w:rsidR="00771072" w:rsidRPr="00771072" w:rsidP="00771072" w14:paraId="0DC9D425" w14:textId="77777777"/>
        </w:tc>
        <w:tc>
          <w:tcPr>
            <w:tcW w:w="1620" w:type="dxa"/>
          </w:tcPr>
          <w:p w:rsidR="00771072" w:rsidRPr="00771072" w:rsidP="00771072" w14:paraId="12DC3908" w14:textId="77777777"/>
        </w:tc>
      </w:tr>
      <w:tr w14:paraId="14A584F3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1B408DDB" w14:textId="77777777">
            <w:r w:rsidRPr="00771072">
              <w:rPr>
                <w:color w:val="000000"/>
              </w:rPr>
              <w:t xml:space="preserve">Commitment </w:t>
            </w:r>
          </w:p>
        </w:tc>
        <w:tc>
          <w:tcPr>
            <w:tcW w:w="1710" w:type="dxa"/>
          </w:tcPr>
          <w:p w:rsidR="00771072" w:rsidRPr="00771072" w:rsidP="00771072" w14:paraId="168ED869" w14:textId="77777777"/>
        </w:tc>
        <w:tc>
          <w:tcPr>
            <w:tcW w:w="1620" w:type="dxa"/>
          </w:tcPr>
          <w:p w:rsidR="00771072" w:rsidRPr="00771072" w:rsidP="00771072" w14:paraId="0111036C" w14:textId="77777777"/>
        </w:tc>
        <w:tc>
          <w:tcPr>
            <w:tcW w:w="1530" w:type="dxa"/>
          </w:tcPr>
          <w:p w:rsidR="00771072" w:rsidRPr="00771072" w:rsidP="00771072" w14:paraId="04BD0075" w14:textId="77777777"/>
        </w:tc>
        <w:tc>
          <w:tcPr>
            <w:tcW w:w="1620" w:type="dxa"/>
          </w:tcPr>
          <w:p w:rsidR="00771072" w:rsidRPr="00771072" w:rsidP="00771072" w14:paraId="61C74126" w14:textId="77777777"/>
        </w:tc>
        <w:tc>
          <w:tcPr>
            <w:tcW w:w="1620" w:type="dxa"/>
          </w:tcPr>
          <w:p w:rsidR="00771072" w:rsidRPr="00771072" w:rsidP="00771072" w14:paraId="341B406E" w14:textId="77777777"/>
        </w:tc>
      </w:tr>
      <w:tr w14:paraId="136C20AC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59916BC4" w14:textId="77777777">
            <w:r w:rsidRPr="00771072">
              <w:rPr>
                <w:color w:val="000000"/>
              </w:rPr>
              <w:t>Cultural Connection</w:t>
            </w:r>
          </w:p>
        </w:tc>
        <w:tc>
          <w:tcPr>
            <w:tcW w:w="1710" w:type="dxa"/>
          </w:tcPr>
          <w:p w:rsidR="00771072" w:rsidRPr="00771072" w:rsidP="00771072" w14:paraId="3AE01C8A" w14:textId="77777777"/>
        </w:tc>
        <w:tc>
          <w:tcPr>
            <w:tcW w:w="1620" w:type="dxa"/>
          </w:tcPr>
          <w:p w:rsidR="00771072" w:rsidRPr="00771072" w:rsidP="00771072" w14:paraId="42B3A7E9" w14:textId="77777777"/>
        </w:tc>
        <w:tc>
          <w:tcPr>
            <w:tcW w:w="1530" w:type="dxa"/>
          </w:tcPr>
          <w:p w:rsidR="00771072" w:rsidRPr="00771072" w:rsidP="00771072" w14:paraId="013D5DF4" w14:textId="77777777"/>
        </w:tc>
        <w:tc>
          <w:tcPr>
            <w:tcW w:w="1620" w:type="dxa"/>
          </w:tcPr>
          <w:p w:rsidR="00771072" w:rsidRPr="00771072" w:rsidP="00771072" w14:paraId="2A4A17FC" w14:textId="77777777"/>
        </w:tc>
        <w:tc>
          <w:tcPr>
            <w:tcW w:w="1620" w:type="dxa"/>
          </w:tcPr>
          <w:p w:rsidR="00771072" w:rsidRPr="00771072" w:rsidP="00771072" w14:paraId="7786D6D1" w14:textId="77777777"/>
        </w:tc>
      </w:tr>
      <w:tr w14:paraId="0E7D8C75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1B8B96C7" w14:textId="77777777">
            <w:pPr>
              <w:rPr>
                <w:color w:val="000000"/>
              </w:rPr>
            </w:pPr>
            <w:r w:rsidRPr="00771072">
              <w:rPr>
                <w:color w:val="000000"/>
              </w:rPr>
              <w:t>Belonging</w:t>
            </w:r>
          </w:p>
        </w:tc>
        <w:tc>
          <w:tcPr>
            <w:tcW w:w="1710" w:type="dxa"/>
          </w:tcPr>
          <w:p w:rsidR="00771072" w:rsidRPr="00771072" w:rsidP="00771072" w14:paraId="552400D8" w14:textId="77777777"/>
        </w:tc>
        <w:tc>
          <w:tcPr>
            <w:tcW w:w="1620" w:type="dxa"/>
          </w:tcPr>
          <w:p w:rsidR="00771072" w:rsidRPr="00771072" w:rsidP="00771072" w14:paraId="61415348" w14:textId="77777777"/>
        </w:tc>
        <w:tc>
          <w:tcPr>
            <w:tcW w:w="1530" w:type="dxa"/>
          </w:tcPr>
          <w:p w:rsidR="00771072" w:rsidRPr="00771072" w:rsidP="00771072" w14:paraId="2224D1D1" w14:textId="77777777"/>
        </w:tc>
        <w:tc>
          <w:tcPr>
            <w:tcW w:w="1620" w:type="dxa"/>
          </w:tcPr>
          <w:p w:rsidR="00771072" w:rsidRPr="00771072" w:rsidP="00771072" w14:paraId="7991FE89" w14:textId="77777777"/>
        </w:tc>
        <w:tc>
          <w:tcPr>
            <w:tcW w:w="1620" w:type="dxa"/>
          </w:tcPr>
          <w:p w:rsidR="00771072" w:rsidRPr="00771072" w:rsidP="00771072" w14:paraId="70DED623" w14:textId="77777777"/>
        </w:tc>
      </w:tr>
      <w:tr w14:paraId="30A55551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70973088" w14:textId="77777777">
            <w:pPr>
              <w:rPr>
                <w:color w:val="000000"/>
              </w:rPr>
            </w:pPr>
            <w:r w:rsidRPr="00771072">
              <w:rPr>
                <w:color w:val="000000"/>
              </w:rPr>
              <w:t>Love</w:t>
            </w:r>
          </w:p>
        </w:tc>
        <w:tc>
          <w:tcPr>
            <w:tcW w:w="1710" w:type="dxa"/>
          </w:tcPr>
          <w:p w:rsidR="00771072" w:rsidRPr="00771072" w:rsidP="00771072" w14:paraId="732DCF6F" w14:textId="77777777"/>
        </w:tc>
        <w:tc>
          <w:tcPr>
            <w:tcW w:w="1620" w:type="dxa"/>
          </w:tcPr>
          <w:p w:rsidR="00771072" w:rsidRPr="00771072" w:rsidP="00771072" w14:paraId="3F7BC33F" w14:textId="77777777"/>
        </w:tc>
        <w:tc>
          <w:tcPr>
            <w:tcW w:w="1530" w:type="dxa"/>
          </w:tcPr>
          <w:p w:rsidR="00771072" w:rsidRPr="00771072" w:rsidP="00771072" w14:paraId="09FE0D59" w14:textId="77777777"/>
        </w:tc>
        <w:tc>
          <w:tcPr>
            <w:tcW w:w="1620" w:type="dxa"/>
          </w:tcPr>
          <w:p w:rsidR="00771072" w:rsidRPr="00771072" w:rsidP="00771072" w14:paraId="7252D16B" w14:textId="77777777"/>
        </w:tc>
        <w:tc>
          <w:tcPr>
            <w:tcW w:w="1620" w:type="dxa"/>
          </w:tcPr>
          <w:p w:rsidR="00771072" w:rsidRPr="00771072" w:rsidP="00771072" w14:paraId="6E38D7A6" w14:textId="77777777"/>
        </w:tc>
      </w:tr>
      <w:tr w14:paraId="5245F59F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01BDB922" w14:textId="77777777">
            <w:pPr>
              <w:rPr>
                <w:color w:val="000000"/>
              </w:rPr>
            </w:pPr>
            <w:r w:rsidRPr="00771072">
              <w:rPr>
                <w:color w:val="000000" w:themeColor="text1"/>
              </w:rPr>
              <w:t>Education</w:t>
            </w:r>
          </w:p>
        </w:tc>
        <w:tc>
          <w:tcPr>
            <w:tcW w:w="1710" w:type="dxa"/>
          </w:tcPr>
          <w:p w:rsidR="00771072" w:rsidRPr="00771072" w:rsidP="00771072" w14:paraId="6673F968" w14:textId="77777777"/>
        </w:tc>
        <w:tc>
          <w:tcPr>
            <w:tcW w:w="1620" w:type="dxa"/>
          </w:tcPr>
          <w:p w:rsidR="00771072" w:rsidRPr="00771072" w:rsidP="00771072" w14:paraId="0A34037F" w14:textId="77777777"/>
        </w:tc>
        <w:tc>
          <w:tcPr>
            <w:tcW w:w="1530" w:type="dxa"/>
          </w:tcPr>
          <w:p w:rsidR="00771072" w:rsidRPr="00771072" w:rsidP="00771072" w14:paraId="0876DB28" w14:textId="77777777"/>
        </w:tc>
        <w:tc>
          <w:tcPr>
            <w:tcW w:w="1620" w:type="dxa"/>
          </w:tcPr>
          <w:p w:rsidR="00771072" w:rsidRPr="00771072" w:rsidP="00771072" w14:paraId="52C253F7" w14:textId="77777777"/>
        </w:tc>
        <w:tc>
          <w:tcPr>
            <w:tcW w:w="1620" w:type="dxa"/>
          </w:tcPr>
          <w:p w:rsidR="00771072" w:rsidRPr="00771072" w:rsidP="00771072" w14:paraId="041BFAAF" w14:textId="77777777"/>
        </w:tc>
      </w:tr>
      <w:tr w14:paraId="5A734955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25D353F1" w14:textId="77777777">
            <w:pPr>
              <w:rPr>
                <w:color w:val="000000" w:themeColor="text1"/>
              </w:rPr>
            </w:pPr>
            <w:r w:rsidRPr="00771072">
              <w:rPr>
                <w:color w:val="000000" w:themeColor="text1"/>
              </w:rPr>
              <w:t>Flexibility</w:t>
            </w:r>
          </w:p>
        </w:tc>
        <w:tc>
          <w:tcPr>
            <w:tcW w:w="1710" w:type="dxa"/>
          </w:tcPr>
          <w:p w:rsidR="00771072" w:rsidRPr="00771072" w:rsidP="00771072" w14:paraId="374807B0" w14:textId="77777777"/>
        </w:tc>
        <w:tc>
          <w:tcPr>
            <w:tcW w:w="1620" w:type="dxa"/>
          </w:tcPr>
          <w:p w:rsidR="00771072" w:rsidRPr="00771072" w:rsidP="00771072" w14:paraId="615BBB2F" w14:textId="77777777"/>
        </w:tc>
        <w:tc>
          <w:tcPr>
            <w:tcW w:w="1530" w:type="dxa"/>
          </w:tcPr>
          <w:p w:rsidR="00771072" w:rsidRPr="00771072" w:rsidP="00771072" w14:paraId="1728E885" w14:textId="77777777"/>
        </w:tc>
        <w:tc>
          <w:tcPr>
            <w:tcW w:w="1620" w:type="dxa"/>
          </w:tcPr>
          <w:p w:rsidR="00771072" w:rsidRPr="00771072" w:rsidP="00771072" w14:paraId="176D061E" w14:textId="77777777"/>
        </w:tc>
        <w:tc>
          <w:tcPr>
            <w:tcW w:w="1620" w:type="dxa"/>
          </w:tcPr>
          <w:p w:rsidR="00771072" w:rsidRPr="00771072" w:rsidP="00771072" w14:paraId="4C907188" w14:textId="77777777"/>
        </w:tc>
      </w:tr>
      <w:tr w14:paraId="2275B4AB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76F3D135" w14:textId="77777777">
            <w:r w:rsidRPr="00771072">
              <w:rPr>
                <w:color w:val="000000"/>
              </w:rPr>
              <w:t>Empowerment</w:t>
            </w:r>
          </w:p>
        </w:tc>
        <w:tc>
          <w:tcPr>
            <w:tcW w:w="1710" w:type="dxa"/>
          </w:tcPr>
          <w:p w:rsidR="00771072" w:rsidRPr="00771072" w:rsidP="00771072" w14:paraId="02ADDBEA" w14:textId="77777777"/>
        </w:tc>
        <w:tc>
          <w:tcPr>
            <w:tcW w:w="1620" w:type="dxa"/>
          </w:tcPr>
          <w:p w:rsidR="00771072" w:rsidRPr="00771072" w:rsidP="00771072" w14:paraId="62DA44A5" w14:textId="77777777"/>
        </w:tc>
        <w:tc>
          <w:tcPr>
            <w:tcW w:w="1530" w:type="dxa"/>
          </w:tcPr>
          <w:p w:rsidR="00771072" w:rsidRPr="00771072" w:rsidP="00771072" w14:paraId="6A886753" w14:textId="77777777"/>
        </w:tc>
        <w:tc>
          <w:tcPr>
            <w:tcW w:w="1620" w:type="dxa"/>
          </w:tcPr>
          <w:p w:rsidR="00771072" w:rsidRPr="00771072" w:rsidP="00771072" w14:paraId="0DF0D5E3" w14:textId="77777777"/>
        </w:tc>
        <w:tc>
          <w:tcPr>
            <w:tcW w:w="1620" w:type="dxa"/>
          </w:tcPr>
          <w:p w:rsidR="00771072" w:rsidRPr="00771072" w:rsidP="00771072" w14:paraId="6B4A2D2B" w14:textId="77777777"/>
        </w:tc>
      </w:tr>
      <w:tr w14:paraId="1EC22CDB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667EBD93" w14:textId="77777777">
            <w:pPr>
              <w:rPr>
                <w:color w:val="000000" w:themeColor="text1"/>
              </w:rPr>
            </w:pPr>
            <w:r w:rsidRPr="00771072">
              <w:rPr>
                <w:color w:val="000000" w:themeColor="text1"/>
              </w:rPr>
              <w:t>Fairness</w:t>
            </w:r>
          </w:p>
        </w:tc>
        <w:tc>
          <w:tcPr>
            <w:tcW w:w="1710" w:type="dxa"/>
          </w:tcPr>
          <w:p w:rsidR="00771072" w:rsidRPr="00771072" w:rsidP="00771072" w14:paraId="273B970E" w14:textId="77777777"/>
        </w:tc>
        <w:tc>
          <w:tcPr>
            <w:tcW w:w="1620" w:type="dxa"/>
          </w:tcPr>
          <w:p w:rsidR="00771072" w:rsidRPr="00771072" w:rsidP="00771072" w14:paraId="341EC815" w14:textId="77777777"/>
        </w:tc>
        <w:tc>
          <w:tcPr>
            <w:tcW w:w="1530" w:type="dxa"/>
          </w:tcPr>
          <w:p w:rsidR="00771072" w:rsidRPr="00771072" w:rsidP="00771072" w14:paraId="1BEE98DC" w14:textId="77777777"/>
        </w:tc>
        <w:tc>
          <w:tcPr>
            <w:tcW w:w="1620" w:type="dxa"/>
          </w:tcPr>
          <w:p w:rsidR="00771072" w:rsidRPr="00771072" w:rsidP="00771072" w14:paraId="2B6AF17C" w14:textId="77777777"/>
        </w:tc>
        <w:tc>
          <w:tcPr>
            <w:tcW w:w="1620" w:type="dxa"/>
          </w:tcPr>
          <w:p w:rsidR="00771072" w:rsidRPr="00771072" w:rsidP="00771072" w14:paraId="40BEF96A" w14:textId="77777777"/>
        </w:tc>
      </w:tr>
      <w:tr w14:paraId="684951F3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520842B6" w14:textId="77777777">
            <w:r w:rsidRPr="00771072">
              <w:rPr>
                <w:color w:val="000000"/>
              </w:rPr>
              <w:t>Family</w:t>
            </w:r>
          </w:p>
        </w:tc>
        <w:tc>
          <w:tcPr>
            <w:tcW w:w="1710" w:type="dxa"/>
          </w:tcPr>
          <w:p w:rsidR="00771072" w:rsidRPr="00771072" w:rsidP="00771072" w14:paraId="21F42858" w14:textId="77777777"/>
        </w:tc>
        <w:tc>
          <w:tcPr>
            <w:tcW w:w="1620" w:type="dxa"/>
          </w:tcPr>
          <w:p w:rsidR="00771072" w:rsidRPr="00771072" w:rsidP="00771072" w14:paraId="2EBC84D9" w14:textId="77777777"/>
        </w:tc>
        <w:tc>
          <w:tcPr>
            <w:tcW w:w="1530" w:type="dxa"/>
          </w:tcPr>
          <w:p w:rsidR="00771072" w:rsidRPr="00771072" w:rsidP="00771072" w14:paraId="11413A3F" w14:textId="77777777"/>
        </w:tc>
        <w:tc>
          <w:tcPr>
            <w:tcW w:w="1620" w:type="dxa"/>
          </w:tcPr>
          <w:p w:rsidR="00771072" w:rsidRPr="00771072" w:rsidP="00771072" w14:paraId="0E644C52" w14:textId="77777777"/>
        </w:tc>
        <w:tc>
          <w:tcPr>
            <w:tcW w:w="1620" w:type="dxa"/>
          </w:tcPr>
          <w:p w:rsidR="00771072" w:rsidRPr="00771072" w:rsidP="00771072" w14:paraId="38D09991" w14:textId="77777777"/>
        </w:tc>
      </w:tr>
      <w:tr w14:paraId="2F10598E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5999BED3" w14:textId="77777777">
            <w:r w:rsidRPr="00771072">
              <w:rPr>
                <w:color w:val="000000"/>
              </w:rPr>
              <w:t>Humility</w:t>
            </w:r>
          </w:p>
        </w:tc>
        <w:tc>
          <w:tcPr>
            <w:tcW w:w="1710" w:type="dxa"/>
          </w:tcPr>
          <w:p w:rsidR="00771072" w:rsidRPr="00771072" w:rsidP="00771072" w14:paraId="7A3A9ABC" w14:textId="77777777"/>
        </w:tc>
        <w:tc>
          <w:tcPr>
            <w:tcW w:w="1620" w:type="dxa"/>
          </w:tcPr>
          <w:p w:rsidR="00771072" w:rsidRPr="00771072" w:rsidP="00771072" w14:paraId="354F28B1" w14:textId="77777777"/>
        </w:tc>
        <w:tc>
          <w:tcPr>
            <w:tcW w:w="1530" w:type="dxa"/>
          </w:tcPr>
          <w:p w:rsidR="00771072" w:rsidRPr="00771072" w:rsidP="00771072" w14:paraId="38D8D4A9" w14:textId="77777777"/>
        </w:tc>
        <w:tc>
          <w:tcPr>
            <w:tcW w:w="1620" w:type="dxa"/>
          </w:tcPr>
          <w:p w:rsidR="00771072" w:rsidRPr="00771072" w:rsidP="00771072" w14:paraId="7163205F" w14:textId="77777777"/>
        </w:tc>
        <w:tc>
          <w:tcPr>
            <w:tcW w:w="1620" w:type="dxa"/>
          </w:tcPr>
          <w:p w:rsidR="00771072" w:rsidRPr="00771072" w:rsidP="00771072" w14:paraId="02DDD992" w14:textId="77777777"/>
        </w:tc>
      </w:tr>
      <w:tr w14:paraId="6393A495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09F87407" w14:textId="77777777">
            <w:r w:rsidRPr="00771072">
              <w:rPr>
                <w:color w:val="000000"/>
              </w:rPr>
              <w:t>Integrity</w:t>
            </w:r>
          </w:p>
        </w:tc>
        <w:tc>
          <w:tcPr>
            <w:tcW w:w="1710" w:type="dxa"/>
          </w:tcPr>
          <w:p w:rsidR="00771072" w:rsidRPr="00771072" w:rsidP="00771072" w14:paraId="1B87DB8E" w14:textId="77777777"/>
        </w:tc>
        <w:tc>
          <w:tcPr>
            <w:tcW w:w="1620" w:type="dxa"/>
          </w:tcPr>
          <w:p w:rsidR="00771072" w:rsidRPr="00771072" w:rsidP="00771072" w14:paraId="45FE941A" w14:textId="77777777"/>
        </w:tc>
        <w:tc>
          <w:tcPr>
            <w:tcW w:w="1530" w:type="dxa"/>
          </w:tcPr>
          <w:p w:rsidR="00771072" w:rsidRPr="00771072" w:rsidP="00771072" w14:paraId="52848827" w14:textId="77777777"/>
        </w:tc>
        <w:tc>
          <w:tcPr>
            <w:tcW w:w="1620" w:type="dxa"/>
          </w:tcPr>
          <w:p w:rsidR="00771072" w:rsidRPr="00771072" w:rsidP="00771072" w14:paraId="416830C9" w14:textId="77777777"/>
        </w:tc>
        <w:tc>
          <w:tcPr>
            <w:tcW w:w="1620" w:type="dxa"/>
          </w:tcPr>
          <w:p w:rsidR="00771072" w:rsidRPr="00771072" w:rsidP="00771072" w14:paraId="55246915" w14:textId="77777777"/>
        </w:tc>
      </w:tr>
      <w:tr w14:paraId="15DE89BC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63CC8B47" w14:textId="77777777">
            <w:r w:rsidRPr="00771072">
              <w:rPr>
                <w:color w:val="000000"/>
              </w:rPr>
              <w:t>Growth</w:t>
            </w:r>
          </w:p>
        </w:tc>
        <w:tc>
          <w:tcPr>
            <w:tcW w:w="1710" w:type="dxa"/>
          </w:tcPr>
          <w:p w:rsidR="00771072" w:rsidRPr="00771072" w:rsidP="00771072" w14:paraId="39081882" w14:textId="77777777"/>
        </w:tc>
        <w:tc>
          <w:tcPr>
            <w:tcW w:w="1620" w:type="dxa"/>
          </w:tcPr>
          <w:p w:rsidR="00771072" w:rsidRPr="00771072" w:rsidP="00771072" w14:paraId="06A0F46B" w14:textId="77777777"/>
        </w:tc>
        <w:tc>
          <w:tcPr>
            <w:tcW w:w="1530" w:type="dxa"/>
          </w:tcPr>
          <w:p w:rsidR="00771072" w:rsidRPr="00771072" w:rsidP="00771072" w14:paraId="67CD6165" w14:textId="77777777"/>
        </w:tc>
        <w:tc>
          <w:tcPr>
            <w:tcW w:w="1620" w:type="dxa"/>
          </w:tcPr>
          <w:p w:rsidR="00771072" w:rsidRPr="00771072" w:rsidP="00771072" w14:paraId="4D1E4631" w14:textId="77777777"/>
        </w:tc>
        <w:tc>
          <w:tcPr>
            <w:tcW w:w="1620" w:type="dxa"/>
          </w:tcPr>
          <w:p w:rsidR="00771072" w:rsidRPr="00771072" w:rsidP="00771072" w14:paraId="1D77B239" w14:textId="77777777"/>
        </w:tc>
      </w:tr>
      <w:tr w14:paraId="463DA9E7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6D2F8D85" w14:textId="77777777">
            <w:r w:rsidRPr="00771072">
              <w:rPr>
                <w:color w:val="000000"/>
              </w:rPr>
              <w:t>Humor</w:t>
            </w:r>
          </w:p>
        </w:tc>
        <w:tc>
          <w:tcPr>
            <w:tcW w:w="1710" w:type="dxa"/>
          </w:tcPr>
          <w:p w:rsidR="00771072" w:rsidRPr="00771072" w:rsidP="00771072" w14:paraId="54552C17" w14:textId="77777777"/>
        </w:tc>
        <w:tc>
          <w:tcPr>
            <w:tcW w:w="1620" w:type="dxa"/>
          </w:tcPr>
          <w:p w:rsidR="00771072" w:rsidRPr="00771072" w:rsidP="00771072" w14:paraId="62894319" w14:textId="77777777"/>
        </w:tc>
        <w:tc>
          <w:tcPr>
            <w:tcW w:w="1530" w:type="dxa"/>
          </w:tcPr>
          <w:p w:rsidR="00771072" w:rsidRPr="00771072" w:rsidP="00771072" w14:paraId="46E000A1" w14:textId="77777777"/>
        </w:tc>
        <w:tc>
          <w:tcPr>
            <w:tcW w:w="1620" w:type="dxa"/>
          </w:tcPr>
          <w:p w:rsidR="00771072" w:rsidRPr="00771072" w:rsidP="00771072" w14:paraId="1A850592" w14:textId="77777777"/>
        </w:tc>
        <w:tc>
          <w:tcPr>
            <w:tcW w:w="1620" w:type="dxa"/>
          </w:tcPr>
          <w:p w:rsidR="00771072" w:rsidRPr="00771072" w:rsidP="00771072" w14:paraId="7C3366C9" w14:textId="77777777"/>
        </w:tc>
      </w:tr>
      <w:tr w14:paraId="71B5C7E5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5BCBB819" w14:textId="77777777">
            <w:r w:rsidRPr="00771072">
              <w:rPr>
                <w:color w:val="000000"/>
              </w:rPr>
              <w:t>Responsibility</w:t>
            </w:r>
          </w:p>
        </w:tc>
        <w:tc>
          <w:tcPr>
            <w:tcW w:w="1710" w:type="dxa"/>
          </w:tcPr>
          <w:p w:rsidR="00771072" w:rsidRPr="00771072" w:rsidP="00771072" w14:paraId="31626C80" w14:textId="77777777"/>
        </w:tc>
        <w:tc>
          <w:tcPr>
            <w:tcW w:w="1620" w:type="dxa"/>
          </w:tcPr>
          <w:p w:rsidR="00771072" w:rsidRPr="00771072" w:rsidP="00771072" w14:paraId="27E9470A" w14:textId="77777777"/>
        </w:tc>
        <w:tc>
          <w:tcPr>
            <w:tcW w:w="1530" w:type="dxa"/>
          </w:tcPr>
          <w:p w:rsidR="00771072" w:rsidRPr="00771072" w:rsidP="00771072" w14:paraId="3B570A9F" w14:textId="77777777"/>
        </w:tc>
        <w:tc>
          <w:tcPr>
            <w:tcW w:w="1620" w:type="dxa"/>
          </w:tcPr>
          <w:p w:rsidR="00771072" w:rsidRPr="00771072" w:rsidP="00771072" w14:paraId="153F5440" w14:textId="77777777"/>
        </w:tc>
        <w:tc>
          <w:tcPr>
            <w:tcW w:w="1620" w:type="dxa"/>
          </w:tcPr>
          <w:p w:rsidR="00771072" w:rsidRPr="00771072" w:rsidP="00771072" w14:paraId="398FD09A" w14:textId="77777777"/>
        </w:tc>
      </w:tr>
      <w:tr w14:paraId="4514113B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5703862E" w14:textId="77777777">
            <w:r w:rsidRPr="00771072">
              <w:rPr>
                <w:color w:val="000000"/>
              </w:rPr>
              <w:t>Helping</w:t>
            </w:r>
          </w:p>
        </w:tc>
        <w:tc>
          <w:tcPr>
            <w:tcW w:w="1710" w:type="dxa"/>
          </w:tcPr>
          <w:p w:rsidR="00771072" w:rsidRPr="00771072" w:rsidP="00771072" w14:paraId="3D3F6A4D" w14:textId="77777777"/>
        </w:tc>
        <w:tc>
          <w:tcPr>
            <w:tcW w:w="1620" w:type="dxa"/>
          </w:tcPr>
          <w:p w:rsidR="00771072" w:rsidRPr="00771072" w:rsidP="00771072" w14:paraId="44DDF2C6" w14:textId="77777777"/>
        </w:tc>
        <w:tc>
          <w:tcPr>
            <w:tcW w:w="1530" w:type="dxa"/>
          </w:tcPr>
          <w:p w:rsidR="00771072" w:rsidRPr="00771072" w:rsidP="00771072" w14:paraId="11B777DD" w14:textId="77777777"/>
        </w:tc>
        <w:tc>
          <w:tcPr>
            <w:tcW w:w="1620" w:type="dxa"/>
          </w:tcPr>
          <w:p w:rsidR="00771072" w:rsidRPr="00771072" w:rsidP="00771072" w14:paraId="467E1C45" w14:textId="77777777"/>
        </w:tc>
        <w:tc>
          <w:tcPr>
            <w:tcW w:w="1620" w:type="dxa"/>
          </w:tcPr>
          <w:p w:rsidR="00771072" w:rsidRPr="00771072" w:rsidP="00771072" w14:paraId="6F0F6BBD" w14:textId="77777777"/>
        </w:tc>
      </w:tr>
      <w:tr w14:paraId="5F519785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0409AD63" w14:textId="77777777">
            <w:pPr>
              <w:rPr>
                <w:color w:val="000000" w:themeColor="text1"/>
              </w:rPr>
            </w:pPr>
            <w:r w:rsidRPr="00771072">
              <w:rPr>
                <w:color w:val="000000" w:themeColor="text1"/>
              </w:rPr>
              <w:t>Relationships</w:t>
            </w:r>
          </w:p>
        </w:tc>
        <w:tc>
          <w:tcPr>
            <w:tcW w:w="1710" w:type="dxa"/>
          </w:tcPr>
          <w:p w:rsidR="00771072" w:rsidRPr="00771072" w:rsidP="00771072" w14:paraId="024D5449" w14:textId="77777777"/>
        </w:tc>
        <w:tc>
          <w:tcPr>
            <w:tcW w:w="1620" w:type="dxa"/>
          </w:tcPr>
          <w:p w:rsidR="00771072" w:rsidRPr="00771072" w:rsidP="00771072" w14:paraId="6BA7132A" w14:textId="77777777"/>
        </w:tc>
        <w:tc>
          <w:tcPr>
            <w:tcW w:w="1530" w:type="dxa"/>
          </w:tcPr>
          <w:p w:rsidR="00771072" w:rsidRPr="00771072" w:rsidP="00771072" w14:paraId="03971744" w14:textId="77777777"/>
        </w:tc>
        <w:tc>
          <w:tcPr>
            <w:tcW w:w="1620" w:type="dxa"/>
          </w:tcPr>
          <w:p w:rsidR="00771072" w:rsidRPr="00771072" w:rsidP="00771072" w14:paraId="56645090" w14:textId="77777777"/>
        </w:tc>
        <w:tc>
          <w:tcPr>
            <w:tcW w:w="1620" w:type="dxa"/>
          </w:tcPr>
          <w:p w:rsidR="00771072" w:rsidRPr="00771072" w:rsidP="00771072" w14:paraId="61737B61" w14:textId="77777777"/>
        </w:tc>
      </w:tr>
      <w:tr w14:paraId="07B15595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0F91168B" w14:textId="77777777">
            <w:r w:rsidRPr="00771072">
              <w:rPr>
                <w:color w:val="000000"/>
              </w:rPr>
              <w:t>Self-care</w:t>
            </w:r>
          </w:p>
        </w:tc>
        <w:tc>
          <w:tcPr>
            <w:tcW w:w="1710" w:type="dxa"/>
          </w:tcPr>
          <w:p w:rsidR="00771072" w:rsidRPr="00771072" w:rsidP="00771072" w14:paraId="4C1A92DC" w14:textId="77777777"/>
        </w:tc>
        <w:tc>
          <w:tcPr>
            <w:tcW w:w="1620" w:type="dxa"/>
          </w:tcPr>
          <w:p w:rsidR="00771072" w:rsidRPr="00771072" w:rsidP="00771072" w14:paraId="3280DCE3" w14:textId="77777777"/>
        </w:tc>
        <w:tc>
          <w:tcPr>
            <w:tcW w:w="1530" w:type="dxa"/>
          </w:tcPr>
          <w:p w:rsidR="00771072" w:rsidRPr="00771072" w:rsidP="00771072" w14:paraId="14A6B793" w14:textId="77777777"/>
        </w:tc>
        <w:tc>
          <w:tcPr>
            <w:tcW w:w="1620" w:type="dxa"/>
          </w:tcPr>
          <w:p w:rsidR="00771072" w:rsidRPr="00771072" w:rsidP="00771072" w14:paraId="5ADD4457" w14:textId="77777777"/>
        </w:tc>
        <w:tc>
          <w:tcPr>
            <w:tcW w:w="1620" w:type="dxa"/>
          </w:tcPr>
          <w:p w:rsidR="00771072" w:rsidRPr="00771072" w:rsidP="00771072" w14:paraId="75939173" w14:textId="77777777"/>
        </w:tc>
      </w:tr>
      <w:tr w14:paraId="5680FD01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13F06B28" w14:textId="77777777">
            <w:pPr>
              <w:rPr>
                <w:color w:val="000000"/>
              </w:rPr>
            </w:pPr>
            <w:r w:rsidRPr="00771072">
              <w:rPr>
                <w:color w:val="000000"/>
              </w:rPr>
              <w:t>Trust</w:t>
            </w:r>
          </w:p>
        </w:tc>
        <w:tc>
          <w:tcPr>
            <w:tcW w:w="1710" w:type="dxa"/>
          </w:tcPr>
          <w:p w:rsidR="00771072" w:rsidRPr="00771072" w:rsidP="00771072" w14:paraId="094B99B4" w14:textId="77777777"/>
        </w:tc>
        <w:tc>
          <w:tcPr>
            <w:tcW w:w="1620" w:type="dxa"/>
          </w:tcPr>
          <w:p w:rsidR="00771072" w:rsidRPr="00771072" w:rsidP="00771072" w14:paraId="34543C66" w14:textId="77777777"/>
        </w:tc>
        <w:tc>
          <w:tcPr>
            <w:tcW w:w="1530" w:type="dxa"/>
          </w:tcPr>
          <w:p w:rsidR="00771072" w:rsidRPr="00771072" w:rsidP="00771072" w14:paraId="1E9DDCC3" w14:textId="77777777"/>
        </w:tc>
        <w:tc>
          <w:tcPr>
            <w:tcW w:w="1620" w:type="dxa"/>
          </w:tcPr>
          <w:p w:rsidR="00771072" w:rsidRPr="00771072" w:rsidP="00771072" w14:paraId="292AF829" w14:textId="77777777"/>
        </w:tc>
        <w:tc>
          <w:tcPr>
            <w:tcW w:w="1620" w:type="dxa"/>
          </w:tcPr>
          <w:p w:rsidR="00771072" w:rsidRPr="00771072" w:rsidP="00771072" w14:paraId="707F1622" w14:textId="77777777"/>
        </w:tc>
      </w:tr>
      <w:tr w14:paraId="47C50296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2D76E382" w14:textId="77777777">
            <w:pPr>
              <w:rPr>
                <w:color w:val="000000"/>
              </w:rPr>
            </w:pPr>
            <w:r w:rsidRPr="00771072">
              <w:rPr>
                <w:color w:val="000000"/>
              </w:rPr>
              <w:t>Courage</w:t>
            </w:r>
          </w:p>
        </w:tc>
        <w:tc>
          <w:tcPr>
            <w:tcW w:w="1710" w:type="dxa"/>
          </w:tcPr>
          <w:p w:rsidR="00771072" w:rsidRPr="00771072" w:rsidP="00771072" w14:paraId="4502CB64" w14:textId="77777777"/>
        </w:tc>
        <w:tc>
          <w:tcPr>
            <w:tcW w:w="1620" w:type="dxa"/>
          </w:tcPr>
          <w:p w:rsidR="00771072" w:rsidRPr="00771072" w:rsidP="00771072" w14:paraId="17419B04" w14:textId="77777777"/>
        </w:tc>
        <w:tc>
          <w:tcPr>
            <w:tcW w:w="1530" w:type="dxa"/>
          </w:tcPr>
          <w:p w:rsidR="00771072" w:rsidRPr="00771072" w:rsidP="00771072" w14:paraId="4AE49A35" w14:textId="77777777"/>
        </w:tc>
        <w:tc>
          <w:tcPr>
            <w:tcW w:w="1620" w:type="dxa"/>
          </w:tcPr>
          <w:p w:rsidR="00771072" w:rsidRPr="00771072" w:rsidP="00771072" w14:paraId="3EFCAE1C" w14:textId="77777777"/>
        </w:tc>
        <w:tc>
          <w:tcPr>
            <w:tcW w:w="1620" w:type="dxa"/>
          </w:tcPr>
          <w:p w:rsidR="00771072" w:rsidRPr="00771072" w:rsidP="00771072" w14:paraId="7EB02D41" w14:textId="77777777"/>
        </w:tc>
      </w:tr>
      <w:tr w14:paraId="447E3AAB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6C010497" w14:textId="77777777">
            <w:pPr>
              <w:rPr>
                <w:color w:val="000000"/>
              </w:rPr>
            </w:pPr>
            <w:r w:rsidRPr="00771072">
              <w:rPr>
                <w:color w:val="000000"/>
              </w:rPr>
              <w:t>Happiness</w:t>
            </w:r>
          </w:p>
        </w:tc>
        <w:tc>
          <w:tcPr>
            <w:tcW w:w="1710" w:type="dxa"/>
          </w:tcPr>
          <w:p w:rsidR="00771072" w:rsidRPr="00771072" w:rsidP="00771072" w14:paraId="7E19F55C" w14:textId="77777777"/>
        </w:tc>
        <w:tc>
          <w:tcPr>
            <w:tcW w:w="1620" w:type="dxa"/>
          </w:tcPr>
          <w:p w:rsidR="00771072" w:rsidRPr="00771072" w:rsidP="00771072" w14:paraId="44E6C8D3" w14:textId="77777777"/>
        </w:tc>
        <w:tc>
          <w:tcPr>
            <w:tcW w:w="1530" w:type="dxa"/>
          </w:tcPr>
          <w:p w:rsidR="00771072" w:rsidRPr="00771072" w:rsidP="00771072" w14:paraId="64B330F9" w14:textId="77777777"/>
        </w:tc>
        <w:tc>
          <w:tcPr>
            <w:tcW w:w="1620" w:type="dxa"/>
          </w:tcPr>
          <w:p w:rsidR="00771072" w:rsidRPr="00771072" w:rsidP="00771072" w14:paraId="496AB6FE" w14:textId="77777777"/>
        </w:tc>
        <w:tc>
          <w:tcPr>
            <w:tcW w:w="1620" w:type="dxa"/>
          </w:tcPr>
          <w:p w:rsidR="00771072" w:rsidRPr="00771072" w:rsidP="00771072" w14:paraId="1DFB15C0" w14:textId="77777777"/>
        </w:tc>
      </w:tr>
      <w:tr w14:paraId="42300612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399D9CBF" w14:textId="77777777">
            <w:pPr>
              <w:rPr>
                <w:color w:val="000000"/>
              </w:rPr>
            </w:pPr>
            <w:r w:rsidRPr="00771072">
              <w:rPr>
                <w:color w:val="000000"/>
              </w:rPr>
              <w:t>Independence</w:t>
            </w:r>
          </w:p>
        </w:tc>
        <w:tc>
          <w:tcPr>
            <w:tcW w:w="1710" w:type="dxa"/>
          </w:tcPr>
          <w:p w:rsidR="00771072" w:rsidRPr="00771072" w:rsidP="00771072" w14:paraId="6E931111" w14:textId="77777777"/>
        </w:tc>
        <w:tc>
          <w:tcPr>
            <w:tcW w:w="1620" w:type="dxa"/>
          </w:tcPr>
          <w:p w:rsidR="00771072" w:rsidRPr="00771072" w:rsidP="00771072" w14:paraId="1B02B689" w14:textId="77777777"/>
        </w:tc>
        <w:tc>
          <w:tcPr>
            <w:tcW w:w="1530" w:type="dxa"/>
          </w:tcPr>
          <w:p w:rsidR="00771072" w:rsidRPr="00771072" w:rsidP="00771072" w14:paraId="522154E6" w14:textId="77777777"/>
        </w:tc>
        <w:tc>
          <w:tcPr>
            <w:tcW w:w="1620" w:type="dxa"/>
          </w:tcPr>
          <w:p w:rsidR="00771072" w:rsidRPr="00771072" w:rsidP="00771072" w14:paraId="63C2DF0F" w14:textId="77777777"/>
        </w:tc>
        <w:tc>
          <w:tcPr>
            <w:tcW w:w="1620" w:type="dxa"/>
          </w:tcPr>
          <w:p w:rsidR="00771072" w:rsidRPr="00771072" w:rsidP="00771072" w14:paraId="45F424AE" w14:textId="77777777"/>
        </w:tc>
      </w:tr>
      <w:tr w14:paraId="5DE0BB3C" w14:textId="77777777" w:rsidTr="6361DC0C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771072" w:rsidRPr="00771072" w:rsidP="00771072" w14:paraId="209ED33E" w14:textId="77777777">
            <w:pPr>
              <w:rPr>
                <w:color w:val="000000"/>
              </w:rPr>
            </w:pPr>
            <w:r w:rsidRPr="00771072">
              <w:rPr>
                <w:color w:val="000000"/>
              </w:rPr>
              <w:t>Achievement</w:t>
            </w:r>
          </w:p>
        </w:tc>
        <w:tc>
          <w:tcPr>
            <w:tcW w:w="1710" w:type="dxa"/>
          </w:tcPr>
          <w:p w:rsidR="00771072" w:rsidRPr="00771072" w:rsidP="00771072" w14:paraId="081AB5A3" w14:textId="77777777"/>
        </w:tc>
        <w:tc>
          <w:tcPr>
            <w:tcW w:w="1620" w:type="dxa"/>
          </w:tcPr>
          <w:p w:rsidR="00771072" w:rsidRPr="00771072" w:rsidP="00771072" w14:paraId="03B6E5F7" w14:textId="77777777"/>
        </w:tc>
        <w:tc>
          <w:tcPr>
            <w:tcW w:w="1530" w:type="dxa"/>
          </w:tcPr>
          <w:p w:rsidR="00771072" w:rsidRPr="00771072" w:rsidP="00771072" w14:paraId="1AA0ED9B" w14:textId="77777777"/>
        </w:tc>
        <w:tc>
          <w:tcPr>
            <w:tcW w:w="1620" w:type="dxa"/>
          </w:tcPr>
          <w:p w:rsidR="00771072" w:rsidRPr="00771072" w:rsidP="00771072" w14:paraId="2AC8019E" w14:textId="77777777"/>
        </w:tc>
        <w:tc>
          <w:tcPr>
            <w:tcW w:w="1620" w:type="dxa"/>
          </w:tcPr>
          <w:p w:rsidR="00771072" w:rsidRPr="00771072" w:rsidP="00771072" w14:paraId="55F2C79D" w14:textId="77777777"/>
        </w:tc>
      </w:tr>
    </w:tbl>
    <w:p w:rsidR="00C64152" w:rsidP="00771072" w14:paraId="699F68D8" w14:textId="77777777">
      <w:pPr>
        <w:rPr>
          <w:rFonts w:eastAsia="Aptos"/>
        </w:rPr>
      </w:pPr>
    </w:p>
    <w:p w:rsidR="00C64152" w:rsidRPr="003C2F26" w:rsidP="003C2F26" w14:paraId="03EA1D35" w14:textId="77777777">
      <w:pPr>
        <w:rPr>
          <w:rFonts w:eastAsia="Aptos"/>
        </w:rPr>
      </w:pPr>
    </w:p>
    <w:p w:rsidR="5344BA73" w:rsidP="5344BA73" w14:paraId="6A2C660C" w14:textId="3BFA7023">
      <w:pPr>
        <w:rPr>
          <w:rFonts w:eastAsia="Aptos"/>
          <w:b/>
          <w:bCs/>
        </w:rPr>
      </w:pPr>
    </w:p>
    <w:p w:rsidR="00972695" w14:paraId="2BB15108" w14:textId="77777777"/>
    <w:p w:rsidR="002F30E7" w:rsidRPr="007C59B7" w:rsidP="007C59B7" w14:paraId="520D89FD" w14:textId="5C63C5B0">
      <w:pPr>
        <w:pStyle w:val="ListParagraph"/>
        <w:numPr>
          <w:ilvl w:val="0"/>
          <w:numId w:val="20"/>
        </w:numPr>
      </w:pPr>
      <w:r w:rsidRPr="007C59B7">
        <w:t>Please add comments to help us understand how you rated the importance of values to your work as a home visitor. (Optional)</w:t>
      </w:r>
    </w:p>
    <w:p w:rsidR="00D939A8" w:rsidP="58813007" w14:paraId="5DD3D6BF" w14:textId="77980797">
      <w:pPr>
        <w:rPr>
          <w:rFonts w:eastAsia="Aptos"/>
          <w:b/>
          <w:bCs/>
          <w:color w:val="FF0000"/>
        </w:rPr>
      </w:pPr>
      <w:r w:rsidRPr="00277C2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769100" cy="927100"/>
                <wp:effectExtent l="0" t="0" r="12700" b="25400"/>
                <wp:wrapSquare wrapText="bothSides"/>
                <wp:docPr id="217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D8CBFDE-F182-4FE5-99CA-03461CB829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90" w:rsidP="00136690" w14:textId="6597A1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[Textbox] </w:t>
                            </w:r>
                          </w:p>
                          <w:p w:rsidR="00136690" w:rsidP="0013669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33pt;height:73pt;margin-top:17.1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weight="0.5pt">
                <v:textbox>
                  <w:txbxContent>
                    <w:p w:rsidR="00136690" w:rsidP="00136690" w14:paraId="70D82426" w14:textId="6597A1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[Textbox] </w:t>
                      </w:r>
                    </w:p>
                    <w:p w:rsidR="00136690" w:rsidP="00136690" w14:paraId="2EEFA843" w14:textId="77777777"/>
                  </w:txbxContent>
                </v:textbox>
                <w10:wrap type="square"/>
              </v:shape>
            </w:pict>
          </mc:Fallback>
        </mc:AlternateContent>
      </w:r>
      <w:r w:rsidR="00D939A8">
        <w:br w:type="page"/>
      </w:r>
    </w:p>
    <w:p w:rsidR="00344DB5" w:rsidP="58813007" w14:paraId="6089DE02" w14:textId="6733D360">
      <w:pPr>
        <w:rPr>
          <w:b/>
          <w:bCs/>
        </w:rPr>
      </w:pPr>
      <w:r w:rsidRPr="50CC3569">
        <w:rPr>
          <w:b/>
          <w:bCs/>
        </w:rPr>
        <w:t xml:space="preserve">What </w:t>
      </w:r>
      <w:r w:rsidRPr="50CC3569" w:rsidR="6988AB0B">
        <w:rPr>
          <w:b/>
          <w:bCs/>
        </w:rPr>
        <w:t>OUTCOMES</w:t>
      </w:r>
      <w:r w:rsidRPr="50CC3569">
        <w:rPr>
          <w:b/>
          <w:bCs/>
        </w:rPr>
        <w:t xml:space="preserve"> are </w:t>
      </w:r>
      <w:r w:rsidRPr="50CC3569" w:rsidR="362563A2">
        <w:rPr>
          <w:b/>
          <w:bCs/>
        </w:rPr>
        <w:t xml:space="preserve">important </w:t>
      </w:r>
      <w:r w:rsidRPr="50CC3569">
        <w:rPr>
          <w:b/>
          <w:bCs/>
        </w:rPr>
        <w:t>for you</w:t>
      </w:r>
      <w:r w:rsidRPr="50CC3569" w:rsidR="3D399E7C">
        <w:rPr>
          <w:b/>
          <w:bCs/>
        </w:rPr>
        <w:t xml:space="preserve"> in your involvement in home visiting?</w:t>
      </w:r>
    </w:p>
    <w:p w:rsidR="00AB38EF" w:rsidRPr="008772B9" w:rsidP="00344DB5" w14:paraId="60C35A30" w14:textId="77777777">
      <w:pPr>
        <w:rPr>
          <w:b/>
          <w:bCs/>
        </w:rPr>
      </w:pPr>
    </w:p>
    <w:p w:rsidR="00B57E82" w:rsidRPr="00B57E82" w:rsidP="00B57E82" w14:paraId="60BAC8AC" w14:textId="6F28F763">
      <w:pPr>
        <w:rPr>
          <w:rFonts w:eastAsia="Calibri"/>
        </w:rPr>
      </w:pPr>
      <w:r w:rsidRPr="1665850F">
        <w:rPr>
          <w:rFonts w:eastAsia="Calibri"/>
        </w:rPr>
        <w:t xml:space="preserve">An outcome is what you want to see happen </w:t>
      </w:r>
      <w:r w:rsidR="008D6685">
        <w:rPr>
          <w:rFonts w:eastAsia="Calibri"/>
        </w:rPr>
        <w:t>because of</w:t>
      </w:r>
      <w:r w:rsidRPr="1665850F">
        <w:rPr>
          <w:rFonts w:eastAsia="Calibri"/>
        </w:rPr>
        <w:t xml:space="preserve"> your </w:t>
      </w:r>
      <w:r w:rsidR="00867070">
        <w:rPr>
          <w:rFonts w:eastAsia="Calibri"/>
        </w:rPr>
        <w:t>work as a home visitor</w:t>
      </w:r>
      <w:r w:rsidRPr="1665850F">
        <w:rPr>
          <w:rFonts w:eastAsia="Calibri"/>
        </w:rPr>
        <w:t xml:space="preserve">. </w:t>
      </w:r>
      <w:r w:rsidRPr="1665850F" w:rsidR="66CF39BC">
        <w:rPr>
          <w:rFonts w:eastAsia="Calibri"/>
        </w:rPr>
        <w:t xml:space="preserve">Home visiting is designed to support a variety of outcomes for </w:t>
      </w:r>
      <w:r w:rsidR="006B31C7">
        <w:rPr>
          <w:rFonts w:eastAsia="Calibri"/>
        </w:rPr>
        <w:t xml:space="preserve">a variety of </w:t>
      </w:r>
      <w:r w:rsidRPr="1665850F" w:rsidR="66CF39BC">
        <w:rPr>
          <w:rFonts w:eastAsia="Calibri"/>
        </w:rPr>
        <w:t xml:space="preserve">families and communities. </w:t>
      </w:r>
    </w:p>
    <w:p w:rsidR="00876D47" w:rsidP="00B57E82" w14:paraId="410488AE" w14:textId="77777777">
      <w:pPr>
        <w:rPr>
          <w:rFonts w:eastAsia="Calibri"/>
        </w:rPr>
      </w:pPr>
    </w:p>
    <w:p w:rsidR="00A90291" w:rsidRPr="002B72BE" w:rsidP="00B57E82" w14:paraId="75A5030E" w14:textId="20249380">
      <w:pPr>
        <w:rPr>
          <w:rFonts w:eastAsia="Calibri"/>
          <w:b/>
          <w:bCs/>
        </w:rPr>
      </w:pPr>
      <w:r w:rsidRPr="50CC3569">
        <w:rPr>
          <w:rFonts w:eastAsia="Calibri"/>
        </w:rPr>
        <w:t>Each outcome may be important in different ways</w:t>
      </w:r>
      <w:r w:rsidRPr="50CC3569" w:rsidR="003D4F82">
        <w:rPr>
          <w:rFonts w:eastAsia="Calibri"/>
        </w:rPr>
        <w:t xml:space="preserve"> </w:t>
      </w:r>
      <w:r w:rsidR="00074014">
        <w:rPr>
          <w:rFonts w:eastAsia="Calibri"/>
        </w:rPr>
        <w:t xml:space="preserve">to different families. </w:t>
      </w:r>
      <w:r w:rsidRPr="50CC3569" w:rsidR="00AB0CCF">
        <w:rPr>
          <w:rFonts w:eastAsia="Calibri"/>
        </w:rPr>
        <w:t>W</w:t>
      </w:r>
      <w:r w:rsidRPr="50CC3569">
        <w:rPr>
          <w:rFonts w:eastAsia="Calibri"/>
        </w:rPr>
        <w:t xml:space="preserve">e want to understand </w:t>
      </w:r>
      <w:r w:rsidRPr="50CC3569">
        <w:rPr>
          <w:rFonts w:eastAsia="Calibri"/>
          <w:b/>
          <w:bCs/>
        </w:rPr>
        <w:t xml:space="preserve">how </w:t>
      </w:r>
      <w:r w:rsidRPr="50CC3569" w:rsidR="281AB01F">
        <w:rPr>
          <w:rFonts w:eastAsia="Calibri"/>
          <w:b/>
          <w:bCs/>
        </w:rPr>
        <w:t xml:space="preserve">important each outcome is in your </w:t>
      </w:r>
      <w:r w:rsidR="0040459A">
        <w:rPr>
          <w:rFonts w:eastAsia="Calibri"/>
          <w:b/>
          <w:bCs/>
        </w:rPr>
        <w:t xml:space="preserve">current </w:t>
      </w:r>
      <w:r w:rsidRPr="50CC3569" w:rsidR="281AB01F">
        <w:rPr>
          <w:rFonts w:eastAsia="Calibri"/>
          <w:b/>
          <w:bCs/>
        </w:rPr>
        <w:t xml:space="preserve">work with families. </w:t>
      </w:r>
    </w:p>
    <w:p w:rsidR="00B57E82" w:rsidP="00B57E82" w14:paraId="2D318BF9" w14:textId="77777777">
      <w:pPr>
        <w:rPr>
          <w:rFonts w:eastAsia="Calibri"/>
        </w:rPr>
      </w:pPr>
    </w:p>
    <w:p w:rsidR="00F40682" w:rsidRPr="00886318" w:rsidP="58813007" w14:paraId="6A3FC257" w14:textId="1CC28278">
      <w:pPr>
        <w:pStyle w:val="ListParagraph"/>
        <w:numPr>
          <w:ilvl w:val="0"/>
          <w:numId w:val="20"/>
        </w:numPr>
        <w:rPr>
          <w:rFonts w:eastAsia="Aptos"/>
        </w:rPr>
      </w:pPr>
      <w:r>
        <w:rPr>
          <w:rFonts w:eastAsia="Aptos"/>
        </w:rPr>
        <w:t>U</w:t>
      </w:r>
      <w:r w:rsidRPr="50CC3569" w:rsidR="00FB2C49">
        <w:rPr>
          <w:rFonts w:eastAsia="Aptos"/>
        </w:rPr>
        <w:t xml:space="preserve">sing the scale from </w:t>
      </w:r>
      <w:r w:rsidRPr="50CC3569" w:rsidR="00FB2C49">
        <w:rPr>
          <w:rFonts w:eastAsia="Aptos"/>
          <w:b/>
          <w:bCs/>
        </w:rPr>
        <w:t>1</w:t>
      </w:r>
      <w:r w:rsidR="00F932F4">
        <w:rPr>
          <w:rFonts w:eastAsia="Aptos"/>
          <w:b/>
          <w:bCs/>
        </w:rPr>
        <w:t xml:space="preserve"> </w:t>
      </w:r>
      <w:r w:rsidRPr="50CC3569" w:rsidR="00FB2C49">
        <w:rPr>
          <w:rFonts w:eastAsia="Aptos"/>
          <w:b/>
          <w:bCs/>
        </w:rPr>
        <w:t xml:space="preserve">= Not </w:t>
      </w:r>
      <w:r w:rsidR="00626B3F">
        <w:rPr>
          <w:rFonts w:eastAsia="Aptos"/>
          <w:b/>
          <w:bCs/>
        </w:rPr>
        <w:t>very</w:t>
      </w:r>
      <w:r w:rsidRPr="50CC3569" w:rsidR="00FB2C49">
        <w:rPr>
          <w:rFonts w:eastAsia="Aptos"/>
          <w:b/>
          <w:bCs/>
        </w:rPr>
        <w:t xml:space="preserve"> important </w:t>
      </w:r>
      <w:r w:rsidRPr="50CC3569" w:rsidR="00FB2C49">
        <w:rPr>
          <w:rFonts w:eastAsia="Aptos"/>
        </w:rPr>
        <w:t xml:space="preserve">to </w:t>
      </w:r>
      <w:r w:rsidR="009F2AAB">
        <w:rPr>
          <w:rFonts w:eastAsia="Aptos"/>
          <w:b/>
          <w:bCs/>
        </w:rPr>
        <w:t>5</w:t>
      </w:r>
      <w:r w:rsidR="00F932F4">
        <w:rPr>
          <w:rFonts w:eastAsia="Aptos"/>
          <w:b/>
          <w:bCs/>
        </w:rPr>
        <w:t xml:space="preserve"> = Essential, </w:t>
      </w:r>
      <w:r w:rsidRPr="50CC3569" w:rsidR="00FB2C49">
        <w:rPr>
          <w:rFonts w:eastAsia="Aptos"/>
        </w:rPr>
        <w:t xml:space="preserve">tell us how important each </w:t>
      </w:r>
      <w:r w:rsidRPr="50CC3569" w:rsidR="645FCDA3">
        <w:rPr>
          <w:rFonts w:eastAsia="Aptos"/>
        </w:rPr>
        <w:t xml:space="preserve">outcome </w:t>
      </w:r>
      <w:r w:rsidRPr="50CC3569" w:rsidR="00FB2C49">
        <w:rPr>
          <w:rFonts w:eastAsia="Aptos"/>
        </w:rPr>
        <w:t xml:space="preserve">is to your work as a home visitor. </w:t>
      </w:r>
      <w:r>
        <w:rPr>
          <w:rFonts w:eastAsia="Aptos"/>
        </w:rPr>
        <w:t xml:space="preserve">Please note that the list includes </w:t>
      </w:r>
      <w:r w:rsidR="00CF789F">
        <w:rPr>
          <w:rFonts w:eastAsia="Aptos"/>
        </w:rPr>
        <w:t>2</w:t>
      </w:r>
      <w:r w:rsidR="009F12B4">
        <w:rPr>
          <w:rFonts w:eastAsia="Aptos"/>
        </w:rPr>
        <w:t>0</w:t>
      </w:r>
      <w:r w:rsidR="00CF789F">
        <w:rPr>
          <w:rFonts w:eastAsia="Aptos"/>
        </w:rPr>
        <w:t xml:space="preserve"> outcomes </w:t>
      </w:r>
      <w:r>
        <w:rPr>
          <w:rFonts w:eastAsia="Aptos"/>
        </w:rPr>
        <w:t>and may cover multiple pages on your device.</w:t>
      </w:r>
    </w:p>
    <w:p w:rsidR="50CC3569" w14:paraId="75A3CF5D" w14:textId="3578DF14"/>
    <w:tbl>
      <w:tblPr>
        <w:tblStyle w:val="TableGrid"/>
        <w:tblW w:w="10840" w:type="dxa"/>
        <w:tblLook w:val="04A0"/>
      </w:tblPr>
      <w:tblGrid>
        <w:gridCol w:w="2588"/>
        <w:gridCol w:w="1457"/>
        <w:gridCol w:w="1530"/>
        <w:gridCol w:w="1710"/>
        <w:gridCol w:w="1800"/>
        <w:gridCol w:w="1755"/>
      </w:tblGrid>
      <w:tr w14:paraId="6E16B6C7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  <w:vAlign w:val="center"/>
          </w:tcPr>
          <w:p w:rsidR="001C34D3" w:rsidP="001C34D3" w14:paraId="4FCEC5DC" w14:textId="517C5484">
            <w:pPr>
              <w:jc w:val="center"/>
              <w:rPr>
                <w:rFonts w:eastAsia="Aptos"/>
                <w:b/>
                <w:bCs/>
              </w:rPr>
            </w:pPr>
            <w:r w:rsidRPr="50CC3569">
              <w:rPr>
                <w:rFonts w:eastAsia="Aptos"/>
                <w:b/>
                <w:bCs/>
              </w:rPr>
              <w:t>How important</w:t>
            </w:r>
            <w:r w:rsidR="003A0428">
              <w:rPr>
                <w:rFonts w:eastAsia="Aptos"/>
                <w:b/>
                <w:bCs/>
              </w:rPr>
              <w:t>, if</w:t>
            </w:r>
            <w:r w:rsidR="00CD3D1E">
              <w:rPr>
                <w:rFonts w:eastAsia="Aptos"/>
                <w:b/>
                <w:bCs/>
              </w:rPr>
              <w:t xml:space="preserve"> at </w:t>
            </w:r>
            <w:r w:rsidR="00424A50">
              <w:rPr>
                <w:rFonts w:eastAsia="Aptos"/>
                <w:b/>
                <w:bCs/>
              </w:rPr>
              <w:t>all,</w:t>
            </w:r>
            <w:r w:rsidRPr="50CC3569">
              <w:rPr>
                <w:rFonts w:eastAsia="Aptos"/>
                <w:b/>
                <w:bCs/>
              </w:rPr>
              <w:t xml:space="preserve"> is each outcome for your work as a home visitor?</w:t>
            </w:r>
          </w:p>
        </w:tc>
        <w:tc>
          <w:tcPr>
            <w:tcW w:w="1457" w:type="dxa"/>
            <w:vAlign w:val="bottom"/>
          </w:tcPr>
          <w:p w:rsidR="001C34D3" w:rsidRPr="00CE5F7B" w:rsidP="001C34D3" w14:paraId="35E28B60" w14:textId="07B8AD72">
            <w:pPr>
              <w:jc w:val="center"/>
            </w:pPr>
            <w:r w:rsidRPr="00CE5F7B">
              <w:rPr>
                <w:b/>
                <w:bCs/>
              </w:rPr>
              <w:t xml:space="preserve">Not </w:t>
            </w:r>
            <w:r w:rsidR="00626B3F"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</w:t>
            </w:r>
            <w:r>
              <w:t>work as a home visitor</w:t>
            </w:r>
          </w:p>
          <w:p w:rsidR="001C34D3" w:rsidP="001C34D3" w14:paraId="646BC208" w14:textId="11613AD1">
            <w:pPr>
              <w:jc w:val="center"/>
              <w:rPr>
                <w:b/>
                <w:bCs/>
              </w:rPr>
            </w:pPr>
            <w:r w:rsidRPr="760E1039">
              <w:rPr>
                <w:rFonts w:eastAsia="Calibri"/>
                <w:b/>
                <w:bCs/>
                <w:color w:val="000000" w:themeColor="text1"/>
              </w:rPr>
              <w:t>(1)</w:t>
            </w:r>
          </w:p>
        </w:tc>
        <w:tc>
          <w:tcPr>
            <w:tcW w:w="1530" w:type="dxa"/>
            <w:vAlign w:val="bottom"/>
          </w:tcPr>
          <w:p w:rsidR="001C34D3" w:rsidRPr="00CE5F7B" w:rsidP="001C34D3" w14:paraId="7FB201AF" w14:textId="77777777">
            <w:pPr>
              <w:contextualSpacing/>
              <w:jc w:val="center"/>
            </w:pPr>
            <w:r w:rsidRPr="00CE5F7B">
              <w:rPr>
                <w:b/>
                <w:bCs/>
              </w:rPr>
              <w:t>Somewhat important</w:t>
            </w:r>
            <w:r w:rsidRPr="00CE5F7B">
              <w:t xml:space="preserve"> to my </w:t>
            </w:r>
            <w:r>
              <w:t>work as a home visitor</w:t>
            </w:r>
          </w:p>
          <w:p w:rsidR="001C34D3" w:rsidP="001C34D3" w14:paraId="3D345ADC" w14:textId="5A1A2A48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2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710" w:type="dxa"/>
            <w:vAlign w:val="bottom"/>
          </w:tcPr>
          <w:p w:rsidR="001C34D3" w:rsidRPr="00CE5F7B" w:rsidP="001C34D3" w14:paraId="3B1026BC" w14:textId="065FB95F">
            <w:pPr>
              <w:contextualSpacing/>
              <w:jc w:val="center"/>
            </w:pPr>
            <w:r>
              <w:rPr>
                <w:b/>
                <w:bCs/>
              </w:rPr>
              <w:t>I</w:t>
            </w:r>
            <w:r w:rsidRPr="00CE5F7B">
              <w:rPr>
                <w:b/>
                <w:bCs/>
              </w:rPr>
              <w:t>mportant</w:t>
            </w:r>
            <w:r w:rsidRPr="00CE5F7B">
              <w:t xml:space="preserve"> to my </w:t>
            </w:r>
            <w:r>
              <w:t>work as a home visitor</w:t>
            </w:r>
          </w:p>
          <w:p w:rsidR="001C34D3" w:rsidP="001C34D3" w14:paraId="33FF2C22" w14:textId="38D4FB8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3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800" w:type="dxa"/>
            <w:vAlign w:val="bottom"/>
          </w:tcPr>
          <w:p w:rsidR="001C34D3" w:rsidRPr="00CE5F7B" w:rsidP="001C34D3" w14:paraId="66818E38" w14:textId="2FCFE6A4">
            <w:pPr>
              <w:contextualSpacing/>
              <w:jc w:val="center"/>
            </w:pPr>
            <w:r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</w:t>
            </w:r>
            <w:r>
              <w:t>work as a home visitor</w:t>
            </w:r>
          </w:p>
          <w:p w:rsidR="001C34D3" w:rsidP="001C34D3" w14:paraId="31F85D09" w14:textId="5DC13431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4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755" w:type="dxa"/>
            <w:vAlign w:val="bottom"/>
          </w:tcPr>
          <w:p w:rsidR="001C34D3" w:rsidP="001C34D3" w14:paraId="1331495A" w14:textId="57FC1BB5">
            <w:pPr>
              <w:jc w:val="center"/>
              <w:rPr>
                <w:b/>
                <w:bCs/>
              </w:rPr>
            </w:pPr>
            <w:r w:rsidRPr="00CE5F7B">
              <w:rPr>
                <w:b/>
                <w:bCs/>
              </w:rPr>
              <w:t>Essential</w:t>
            </w:r>
            <w:r w:rsidRPr="00CE5F7B">
              <w:t xml:space="preserve"> to my </w:t>
            </w:r>
            <w:r>
              <w:t>work as a home visitor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5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</w:tr>
      <w:tr w14:paraId="1F138265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14:paraId="7A865807" w14:textId="52EABF70">
            <w:r w:rsidRPr="58813007">
              <w:rPr>
                <w:color w:val="000000" w:themeColor="text1"/>
              </w:rPr>
              <w:t>Child physical well-being</w:t>
            </w:r>
          </w:p>
        </w:tc>
        <w:tc>
          <w:tcPr>
            <w:tcW w:w="1457" w:type="dxa"/>
          </w:tcPr>
          <w:p w:rsidR="001C34D3" w14:paraId="0C3E2F5E" w14:textId="77777777"/>
        </w:tc>
        <w:tc>
          <w:tcPr>
            <w:tcW w:w="1530" w:type="dxa"/>
          </w:tcPr>
          <w:p w:rsidR="001C34D3" w:rsidP="58813007" w14:paraId="36F7F930" w14:textId="40CAE303"/>
        </w:tc>
        <w:tc>
          <w:tcPr>
            <w:tcW w:w="1710" w:type="dxa"/>
          </w:tcPr>
          <w:p w:rsidR="001C34D3" w:rsidP="58813007" w14:paraId="6EEC2A47" w14:textId="2C1624CC"/>
        </w:tc>
        <w:tc>
          <w:tcPr>
            <w:tcW w:w="1800" w:type="dxa"/>
          </w:tcPr>
          <w:p w:rsidR="001C34D3" w:rsidP="58813007" w14:paraId="05A7BC3E" w14:textId="288CD1C9"/>
        </w:tc>
        <w:tc>
          <w:tcPr>
            <w:tcW w:w="1755" w:type="dxa"/>
          </w:tcPr>
          <w:p w:rsidR="001C34D3" w:rsidP="58813007" w14:paraId="7BD1A1FB" w14:textId="291DF52B"/>
        </w:tc>
      </w:tr>
      <w:tr w14:paraId="1D307059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3E00385C" w14:textId="54CCF63C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Child social-emotional well-being</w:t>
            </w:r>
          </w:p>
        </w:tc>
        <w:tc>
          <w:tcPr>
            <w:tcW w:w="1457" w:type="dxa"/>
          </w:tcPr>
          <w:p w:rsidR="001C34D3" w14:paraId="62BA6145" w14:textId="77777777"/>
        </w:tc>
        <w:tc>
          <w:tcPr>
            <w:tcW w:w="1530" w:type="dxa"/>
          </w:tcPr>
          <w:p w:rsidR="001C34D3" w:rsidP="58813007" w14:paraId="4AEFB492" w14:textId="588BEE04"/>
        </w:tc>
        <w:tc>
          <w:tcPr>
            <w:tcW w:w="1710" w:type="dxa"/>
          </w:tcPr>
          <w:p w:rsidR="001C34D3" w:rsidP="58813007" w14:paraId="5752D37A" w14:textId="7DE1CF63"/>
        </w:tc>
        <w:tc>
          <w:tcPr>
            <w:tcW w:w="1800" w:type="dxa"/>
          </w:tcPr>
          <w:p w:rsidR="001C34D3" w:rsidP="58813007" w14:paraId="0C68A22B" w14:textId="04692A81"/>
        </w:tc>
        <w:tc>
          <w:tcPr>
            <w:tcW w:w="1755" w:type="dxa"/>
          </w:tcPr>
          <w:p w:rsidR="001C34D3" w:rsidP="58813007" w14:paraId="14DC35D1" w14:textId="081A3FD4"/>
        </w:tc>
      </w:tr>
      <w:tr w14:paraId="538CAE92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7FC5625D" w14:textId="131C0CC3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Child spiritual well-being</w:t>
            </w:r>
          </w:p>
        </w:tc>
        <w:tc>
          <w:tcPr>
            <w:tcW w:w="1457" w:type="dxa"/>
          </w:tcPr>
          <w:p w:rsidR="001C34D3" w14:paraId="335D7A84" w14:textId="77777777"/>
        </w:tc>
        <w:tc>
          <w:tcPr>
            <w:tcW w:w="1530" w:type="dxa"/>
          </w:tcPr>
          <w:p w:rsidR="001C34D3" w:rsidP="58813007" w14:paraId="47D9F07E" w14:textId="02171D7C"/>
        </w:tc>
        <w:tc>
          <w:tcPr>
            <w:tcW w:w="1710" w:type="dxa"/>
          </w:tcPr>
          <w:p w:rsidR="001C34D3" w:rsidP="58813007" w14:paraId="4B57DB66" w14:textId="2678D11F"/>
        </w:tc>
        <w:tc>
          <w:tcPr>
            <w:tcW w:w="1800" w:type="dxa"/>
          </w:tcPr>
          <w:p w:rsidR="001C34D3" w:rsidP="58813007" w14:paraId="2516B7E8" w14:textId="379425C8"/>
        </w:tc>
        <w:tc>
          <w:tcPr>
            <w:tcW w:w="1755" w:type="dxa"/>
          </w:tcPr>
          <w:p w:rsidR="001C34D3" w:rsidP="58813007" w14:paraId="2AC1EC37" w14:textId="2DE214DF"/>
        </w:tc>
      </w:tr>
      <w:tr w14:paraId="1F12E0E6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35685D46" w14:textId="7DBFDB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58813007">
              <w:rPr>
                <w:color w:val="000000" w:themeColor="text1"/>
              </w:rPr>
              <w:t>chool readiness</w:t>
            </w:r>
          </w:p>
        </w:tc>
        <w:tc>
          <w:tcPr>
            <w:tcW w:w="1457" w:type="dxa"/>
          </w:tcPr>
          <w:p w:rsidR="001C34D3" w14:paraId="5C84EA49" w14:textId="77777777"/>
        </w:tc>
        <w:tc>
          <w:tcPr>
            <w:tcW w:w="1530" w:type="dxa"/>
          </w:tcPr>
          <w:p w:rsidR="001C34D3" w:rsidP="58813007" w14:paraId="2D87165F" w14:textId="248F7A4D"/>
        </w:tc>
        <w:tc>
          <w:tcPr>
            <w:tcW w:w="1710" w:type="dxa"/>
          </w:tcPr>
          <w:p w:rsidR="001C34D3" w:rsidP="58813007" w14:paraId="23DF8A09" w14:textId="15F38BBA"/>
        </w:tc>
        <w:tc>
          <w:tcPr>
            <w:tcW w:w="1800" w:type="dxa"/>
          </w:tcPr>
          <w:p w:rsidR="001C34D3" w:rsidP="58813007" w14:paraId="5A5A8DCA" w14:textId="3B990A2E"/>
        </w:tc>
        <w:tc>
          <w:tcPr>
            <w:tcW w:w="1755" w:type="dxa"/>
          </w:tcPr>
          <w:p w:rsidR="001C34D3" w:rsidP="58813007" w14:paraId="2D6AE7D9" w14:textId="7DA33E23"/>
        </w:tc>
      </w:tr>
      <w:tr w14:paraId="68536ADA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44D7AE46" w14:textId="2462F20E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Community well-being</w:t>
            </w:r>
          </w:p>
        </w:tc>
        <w:tc>
          <w:tcPr>
            <w:tcW w:w="1457" w:type="dxa"/>
          </w:tcPr>
          <w:p w:rsidR="001C34D3" w14:paraId="41D061ED" w14:textId="77777777"/>
        </w:tc>
        <w:tc>
          <w:tcPr>
            <w:tcW w:w="1530" w:type="dxa"/>
          </w:tcPr>
          <w:p w:rsidR="001C34D3" w:rsidP="58813007" w14:paraId="784E3FBA" w14:textId="751D5090"/>
        </w:tc>
        <w:tc>
          <w:tcPr>
            <w:tcW w:w="1710" w:type="dxa"/>
          </w:tcPr>
          <w:p w:rsidR="001C34D3" w:rsidP="58813007" w14:paraId="1EB5638E" w14:textId="6FC31522"/>
        </w:tc>
        <w:tc>
          <w:tcPr>
            <w:tcW w:w="1800" w:type="dxa"/>
          </w:tcPr>
          <w:p w:rsidR="001C34D3" w:rsidP="58813007" w14:paraId="76300EB6" w14:textId="6A84C10A"/>
        </w:tc>
        <w:tc>
          <w:tcPr>
            <w:tcW w:w="1755" w:type="dxa"/>
          </w:tcPr>
          <w:p w:rsidR="001C34D3" w:rsidP="58813007" w14:paraId="5FA5B569" w14:textId="51BA6054"/>
        </w:tc>
      </w:tr>
      <w:tr w14:paraId="6137C295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68A30A1E" w14:textId="7F826EC1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Healthy prenatal development</w:t>
            </w:r>
          </w:p>
        </w:tc>
        <w:tc>
          <w:tcPr>
            <w:tcW w:w="1457" w:type="dxa"/>
          </w:tcPr>
          <w:p w:rsidR="001C34D3" w14:paraId="2D3A72D0" w14:textId="77777777"/>
        </w:tc>
        <w:tc>
          <w:tcPr>
            <w:tcW w:w="1530" w:type="dxa"/>
          </w:tcPr>
          <w:p w:rsidR="001C34D3" w:rsidP="58813007" w14:paraId="4D749271" w14:textId="0B168153"/>
        </w:tc>
        <w:tc>
          <w:tcPr>
            <w:tcW w:w="1710" w:type="dxa"/>
          </w:tcPr>
          <w:p w:rsidR="001C34D3" w:rsidP="58813007" w14:paraId="1D50A14C" w14:textId="050E2E01"/>
        </w:tc>
        <w:tc>
          <w:tcPr>
            <w:tcW w:w="1800" w:type="dxa"/>
          </w:tcPr>
          <w:p w:rsidR="001C34D3" w:rsidP="58813007" w14:paraId="2B991124" w14:textId="73A0D493"/>
        </w:tc>
        <w:tc>
          <w:tcPr>
            <w:tcW w:w="1755" w:type="dxa"/>
          </w:tcPr>
          <w:p w:rsidR="001C34D3" w:rsidP="58813007" w14:paraId="4163D239" w14:textId="0C41639A"/>
        </w:tc>
      </w:tr>
      <w:tr w14:paraId="428F1DEA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24C5A773" w14:textId="34308645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Maternal health</w:t>
            </w:r>
          </w:p>
        </w:tc>
        <w:tc>
          <w:tcPr>
            <w:tcW w:w="1457" w:type="dxa"/>
          </w:tcPr>
          <w:p w:rsidR="001C34D3" w14:paraId="274A54B2" w14:textId="77777777"/>
        </w:tc>
        <w:tc>
          <w:tcPr>
            <w:tcW w:w="1530" w:type="dxa"/>
          </w:tcPr>
          <w:p w:rsidR="001C34D3" w:rsidP="58813007" w14:paraId="7F09E4A6" w14:textId="037E1696"/>
        </w:tc>
        <w:tc>
          <w:tcPr>
            <w:tcW w:w="1710" w:type="dxa"/>
          </w:tcPr>
          <w:p w:rsidR="001C34D3" w:rsidP="58813007" w14:paraId="214D7CEE" w14:textId="27B6D20B"/>
        </w:tc>
        <w:tc>
          <w:tcPr>
            <w:tcW w:w="1800" w:type="dxa"/>
          </w:tcPr>
          <w:p w:rsidR="001C34D3" w:rsidP="58813007" w14:paraId="136A50DA" w14:textId="567B934A"/>
        </w:tc>
        <w:tc>
          <w:tcPr>
            <w:tcW w:w="1755" w:type="dxa"/>
          </w:tcPr>
          <w:p w:rsidR="001C34D3" w:rsidP="58813007" w14:paraId="23A92801" w14:textId="7B93DA73"/>
        </w:tc>
      </w:tr>
      <w:tr w14:paraId="3076FC64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5696F9E0" w14:textId="26521F0F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Family well-being</w:t>
            </w:r>
          </w:p>
        </w:tc>
        <w:tc>
          <w:tcPr>
            <w:tcW w:w="1457" w:type="dxa"/>
          </w:tcPr>
          <w:p w:rsidR="001C34D3" w14:paraId="225E4BD7" w14:textId="77777777"/>
        </w:tc>
        <w:tc>
          <w:tcPr>
            <w:tcW w:w="1530" w:type="dxa"/>
          </w:tcPr>
          <w:p w:rsidR="001C34D3" w:rsidP="58813007" w14:paraId="520C75EF" w14:textId="127952D6"/>
        </w:tc>
        <w:tc>
          <w:tcPr>
            <w:tcW w:w="1710" w:type="dxa"/>
          </w:tcPr>
          <w:p w:rsidR="001C34D3" w:rsidP="58813007" w14:paraId="1F92A621" w14:textId="6A7690A4"/>
        </w:tc>
        <w:tc>
          <w:tcPr>
            <w:tcW w:w="1800" w:type="dxa"/>
          </w:tcPr>
          <w:p w:rsidR="001C34D3" w:rsidP="58813007" w14:paraId="0A937A98" w14:textId="3B7F43C4"/>
        </w:tc>
        <w:tc>
          <w:tcPr>
            <w:tcW w:w="1755" w:type="dxa"/>
          </w:tcPr>
          <w:p w:rsidR="001C34D3" w:rsidP="58813007" w14:paraId="56E69D10" w14:textId="50063106"/>
        </w:tc>
      </w:tr>
      <w:tr w14:paraId="1A0E5A05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42B4E032" w14:textId="4BA88256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Connection to culture</w:t>
            </w:r>
          </w:p>
        </w:tc>
        <w:tc>
          <w:tcPr>
            <w:tcW w:w="1457" w:type="dxa"/>
          </w:tcPr>
          <w:p w:rsidR="001C34D3" w14:paraId="7D76F1F9" w14:textId="77777777"/>
        </w:tc>
        <w:tc>
          <w:tcPr>
            <w:tcW w:w="1530" w:type="dxa"/>
          </w:tcPr>
          <w:p w:rsidR="001C34D3" w:rsidP="58813007" w14:paraId="6C3B307F" w14:textId="48885FEC"/>
        </w:tc>
        <w:tc>
          <w:tcPr>
            <w:tcW w:w="1710" w:type="dxa"/>
          </w:tcPr>
          <w:p w:rsidR="001C34D3" w:rsidP="58813007" w14:paraId="32F8AE30" w14:textId="45D8E949"/>
        </w:tc>
        <w:tc>
          <w:tcPr>
            <w:tcW w:w="1800" w:type="dxa"/>
          </w:tcPr>
          <w:p w:rsidR="001C34D3" w:rsidP="58813007" w14:paraId="6574C14D" w14:textId="2C54D5C7"/>
        </w:tc>
        <w:tc>
          <w:tcPr>
            <w:tcW w:w="1755" w:type="dxa"/>
          </w:tcPr>
          <w:p w:rsidR="001C34D3" w:rsidP="58813007" w14:paraId="53287D8C" w14:textId="2F88330D"/>
        </w:tc>
      </w:tr>
      <w:tr w14:paraId="1E04B0FF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14:paraId="50D3A80A" w14:textId="1D29CE89">
            <w:r w:rsidRPr="58813007">
              <w:rPr>
                <w:color w:val="000000" w:themeColor="text1"/>
              </w:rPr>
              <w:t>Cultural identity</w:t>
            </w:r>
          </w:p>
        </w:tc>
        <w:tc>
          <w:tcPr>
            <w:tcW w:w="1457" w:type="dxa"/>
          </w:tcPr>
          <w:p w:rsidR="001C34D3" w14:paraId="05EE7EEC" w14:textId="77777777"/>
        </w:tc>
        <w:tc>
          <w:tcPr>
            <w:tcW w:w="1530" w:type="dxa"/>
          </w:tcPr>
          <w:p w:rsidR="001C34D3" w:rsidP="58813007" w14:paraId="785503D2" w14:textId="7126FB38"/>
        </w:tc>
        <w:tc>
          <w:tcPr>
            <w:tcW w:w="1710" w:type="dxa"/>
          </w:tcPr>
          <w:p w:rsidR="001C34D3" w:rsidP="58813007" w14:paraId="284F8DA8" w14:textId="76183819"/>
        </w:tc>
        <w:tc>
          <w:tcPr>
            <w:tcW w:w="1800" w:type="dxa"/>
          </w:tcPr>
          <w:p w:rsidR="001C34D3" w:rsidP="58813007" w14:paraId="1886CE91" w14:textId="327A7350"/>
        </w:tc>
        <w:tc>
          <w:tcPr>
            <w:tcW w:w="1755" w:type="dxa"/>
          </w:tcPr>
          <w:p w:rsidR="001C34D3" w:rsidP="58813007" w14:paraId="7633693D" w14:textId="351F633C"/>
        </w:tc>
      </w:tr>
      <w:tr w14:paraId="389DE65C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14:paraId="10A17705" w14:textId="59BC7098">
            <w:r w:rsidRPr="58813007">
              <w:rPr>
                <w:color w:val="000000" w:themeColor="text1"/>
              </w:rPr>
              <w:t>Economic stability</w:t>
            </w:r>
          </w:p>
        </w:tc>
        <w:tc>
          <w:tcPr>
            <w:tcW w:w="1457" w:type="dxa"/>
          </w:tcPr>
          <w:p w:rsidR="001C34D3" w14:paraId="2AEC567C" w14:textId="77777777"/>
        </w:tc>
        <w:tc>
          <w:tcPr>
            <w:tcW w:w="1530" w:type="dxa"/>
          </w:tcPr>
          <w:p w:rsidR="001C34D3" w:rsidP="58813007" w14:paraId="05F22BDD" w14:textId="15F3BB23"/>
        </w:tc>
        <w:tc>
          <w:tcPr>
            <w:tcW w:w="1710" w:type="dxa"/>
          </w:tcPr>
          <w:p w:rsidR="001C34D3" w:rsidP="58813007" w14:paraId="2A5D0AFB" w14:textId="4161FCFD"/>
        </w:tc>
        <w:tc>
          <w:tcPr>
            <w:tcW w:w="1800" w:type="dxa"/>
          </w:tcPr>
          <w:p w:rsidR="001C34D3" w:rsidP="58813007" w14:paraId="62FBF1A4" w14:textId="578E027F"/>
        </w:tc>
        <w:tc>
          <w:tcPr>
            <w:tcW w:w="1755" w:type="dxa"/>
          </w:tcPr>
          <w:p w:rsidR="001C34D3" w:rsidP="58813007" w14:paraId="208700F3" w14:textId="07B56709"/>
        </w:tc>
      </w:tr>
      <w:tr w14:paraId="11F162D2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RPr="00A304D6" w:rsidP="58813007" w14:paraId="19B5579F" w14:textId="0397F2EA">
            <w:pPr>
              <w:rPr>
                <w:color w:val="000000" w:themeColor="text1"/>
              </w:rPr>
            </w:pPr>
            <w:r w:rsidRPr="00A304D6">
              <w:rPr>
                <w:color w:val="000000" w:themeColor="text1"/>
              </w:rPr>
              <w:t>Caregiver social-emotional well-being</w:t>
            </w:r>
          </w:p>
        </w:tc>
        <w:tc>
          <w:tcPr>
            <w:tcW w:w="1457" w:type="dxa"/>
          </w:tcPr>
          <w:p w:rsidR="001C34D3" w14:paraId="40FE7992" w14:textId="77777777"/>
        </w:tc>
        <w:tc>
          <w:tcPr>
            <w:tcW w:w="1530" w:type="dxa"/>
          </w:tcPr>
          <w:p w:rsidR="001C34D3" w:rsidP="58813007" w14:paraId="4D0DF7F2" w14:textId="12AB4CEC"/>
        </w:tc>
        <w:tc>
          <w:tcPr>
            <w:tcW w:w="1710" w:type="dxa"/>
          </w:tcPr>
          <w:p w:rsidR="001C34D3" w:rsidP="58813007" w14:paraId="31402357" w14:textId="014147E1"/>
        </w:tc>
        <w:tc>
          <w:tcPr>
            <w:tcW w:w="1800" w:type="dxa"/>
          </w:tcPr>
          <w:p w:rsidR="001C34D3" w:rsidP="58813007" w14:paraId="427216E6" w14:textId="2B2167F2"/>
        </w:tc>
        <w:tc>
          <w:tcPr>
            <w:tcW w:w="1755" w:type="dxa"/>
          </w:tcPr>
          <w:p w:rsidR="001C34D3" w:rsidP="58813007" w14:paraId="76C660BE" w14:textId="1A124B9F"/>
        </w:tc>
      </w:tr>
      <w:tr w14:paraId="25B0AB1A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14:paraId="231CF8CC" w14:textId="084B736D">
            <w:r>
              <w:rPr>
                <w:color w:val="000000" w:themeColor="text1"/>
              </w:rPr>
              <w:t>Caregiver spiritual well-being</w:t>
            </w:r>
          </w:p>
        </w:tc>
        <w:tc>
          <w:tcPr>
            <w:tcW w:w="1457" w:type="dxa"/>
          </w:tcPr>
          <w:p w:rsidR="001C34D3" w14:paraId="003F2F58" w14:textId="77777777"/>
        </w:tc>
        <w:tc>
          <w:tcPr>
            <w:tcW w:w="1530" w:type="dxa"/>
          </w:tcPr>
          <w:p w:rsidR="001C34D3" w:rsidP="58813007" w14:paraId="3C2CAB12" w14:textId="23EEF556"/>
        </w:tc>
        <w:tc>
          <w:tcPr>
            <w:tcW w:w="1710" w:type="dxa"/>
          </w:tcPr>
          <w:p w:rsidR="001C34D3" w:rsidP="58813007" w14:paraId="759CD95A" w14:textId="191AAF83"/>
        </w:tc>
        <w:tc>
          <w:tcPr>
            <w:tcW w:w="1800" w:type="dxa"/>
          </w:tcPr>
          <w:p w:rsidR="001C34D3" w:rsidP="58813007" w14:paraId="02B0E52F" w14:textId="6E0E77A4"/>
        </w:tc>
        <w:tc>
          <w:tcPr>
            <w:tcW w:w="1755" w:type="dxa"/>
          </w:tcPr>
          <w:p w:rsidR="001C34D3" w:rsidP="58813007" w14:paraId="3E50E313" w14:textId="69D98AE9"/>
        </w:tc>
      </w:tr>
      <w:tr w14:paraId="15EBF251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14:paraId="492D1C9E" w14:textId="6E0FA130">
            <w:r w:rsidRPr="58813007">
              <w:rPr>
                <w:color w:val="000000" w:themeColor="text1"/>
              </w:rPr>
              <w:t xml:space="preserve">Healthy </w:t>
            </w:r>
            <w:r w:rsidRPr="00A304D6">
              <w:rPr>
                <w:color w:val="000000" w:themeColor="text1"/>
              </w:rPr>
              <w:t>caregiver</w:t>
            </w:r>
            <w:r w:rsidRPr="58813007">
              <w:rPr>
                <w:color w:val="000000" w:themeColor="text1"/>
              </w:rPr>
              <w:t>-child relationships</w:t>
            </w:r>
          </w:p>
        </w:tc>
        <w:tc>
          <w:tcPr>
            <w:tcW w:w="1457" w:type="dxa"/>
          </w:tcPr>
          <w:p w:rsidR="001C34D3" w14:paraId="592B8AC3" w14:textId="77777777"/>
        </w:tc>
        <w:tc>
          <w:tcPr>
            <w:tcW w:w="1530" w:type="dxa"/>
          </w:tcPr>
          <w:p w:rsidR="001C34D3" w:rsidP="58813007" w14:paraId="11497223" w14:textId="7159C645"/>
        </w:tc>
        <w:tc>
          <w:tcPr>
            <w:tcW w:w="1710" w:type="dxa"/>
          </w:tcPr>
          <w:p w:rsidR="001C34D3" w:rsidP="58813007" w14:paraId="59EE0719" w14:textId="5AED71E1"/>
        </w:tc>
        <w:tc>
          <w:tcPr>
            <w:tcW w:w="1800" w:type="dxa"/>
          </w:tcPr>
          <w:p w:rsidR="001C34D3" w:rsidP="58813007" w14:paraId="7F03F59A" w14:textId="743C3120"/>
        </w:tc>
        <w:tc>
          <w:tcPr>
            <w:tcW w:w="1755" w:type="dxa"/>
          </w:tcPr>
          <w:p w:rsidR="001C34D3" w:rsidP="58813007" w14:paraId="25A175CF" w14:textId="009AB187"/>
        </w:tc>
      </w:tr>
      <w:tr w14:paraId="395308F1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1ECBB777" w14:textId="779DC331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Healthy pregnancy and birth</w:t>
            </w:r>
          </w:p>
        </w:tc>
        <w:tc>
          <w:tcPr>
            <w:tcW w:w="1457" w:type="dxa"/>
          </w:tcPr>
          <w:p w:rsidR="001C34D3" w14:paraId="42310769" w14:textId="77777777"/>
        </w:tc>
        <w:tc>
          <w:tcPr>
            <w:tcW w:w="1530" w:type="dxa"/>
          </w:tcPr>
          <w:p w:rsidR="001C34D3" w:rsidP="58813007" w14:paraId="215466F7" w14:textId="131619B0"/>
        </w:tc>
        <w:tc>
          <w:tcPr>
            <w:tcW w:w="1710" w:type="dxa"/>
          </w:tcPr>
          <w:p w:rsidR="001C34D3" w:rsidP="58813007" w14:paraId="285729C5" w14:textId="2DD5C3B8"/>
        </w:tc>
        <w:tc>
          <w:tcPr>
            <w:tcW w:w="1800" w:type="dxa"/>
          </w:tcPr>
          <w:p w:rsidR="001C34D3" w:rsidP="58813007" w14:paraId="0CD446D5" w14:textId="68285644"/>
        </w:tc>
        <w:tc>
          <w:tcPr>
            <w:tcW w:w="1755" w:type="dxa"/>
          </w:tcPr>
          <w:p w:rsidR="001C34D3" w:rsidP="58813007" w14:paraId="19D0C6E1" w14:textId="61BBB8AE"/>
        </w:tc>
      </w:tr>
      <w:tr w14:paraId="0B480B9A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14:paraId="2336D490" w14:textId="004BC4B7">
            <w:r w:rsidRPr="58813007">
              <w:rPr>
                <w:color w:val="000000" w:themeColor="text1"/>
              </w:rPr>
              <w:t>Knowledge of child development</w:t>
            </w:r>
          </w:p>
        </w:tc>
        <w:tc>
          <w:tcPr>
            <w:tcW w:w="1457" w:type="dxa"/>
          </w:tcPr>
          <w:p w:rsidR="001C34D3" w14:paraId="4364813D" w14:textId="77777777"/>
        </w:tc>
        <w:tc>
          <w:tcPr>
            <w:tcW w:w="1530" w:type="dxa"/>
          </w:tcPr>
          <w:p w:rsidR="001C34D3" w:rsidP="58813007" w14:paraId="53512D53" w14:textId="6F4A7C03"/>
        </w:tc>
        <w:tc>
          <w:tcPr>
            <w:tcW w:w="1710" w:type="dxa"/>
          </w:tcPr>
          <w:p w:rsidR="001C34D3" w:rsidP="58813007" w14:paraId="5D601AF8" w14:textId="19B80EC2"/>
        </w:tc>
        <w:tc>
          <w:tcPr>
            <w:tcW w:w="1800" w:type="dxa"/>
          </w:tcPr>
          <w:p w:rsidR="001C34D3" w:rsidP="58813007" w14:paraId="7D2F3CE3" w14:textId="073658F6"/>
        </w:tc>
        <w:tc>
          <w:tcPr>
            <w:tcW w:w="1755" w:type="dxa"/>
          </w:tcPr>
          <w:p w:rsidR="001C34D3" w:rsidP="58813007" w14:paraId="2289FB40" w14:textId="2482BE21"/>
        </w:tc>
      </w:tr>
      <w:tr w14:paraId="04406E6E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2D44E1B1" w14:textId="3BD2BFE3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Family spiritual health</w:t>
            </w:r>
          </w:p>
        </w:tc>
        <w:tc>
          <w:tcPr>
            <w:tcW w:w="1457" w:type="dxa"/>
          </w:tcPr>
          <w:p w:rsidR="001C34D3" w14:paraId="1F8ADE1A" w14:textId="77777777"/>
        </w:tc>
        <w:tc>
          <w:tcPr>
            <w:tcW w:w="1530" w:type="dxa"/>
          </w:tcPr>
          <w:p w:rsidR="001C34D3" w:rsidP="58813007" w14:paraId="3349CA99" w14:textId="5D83C43E"/>
        </w:tc>
        <w:tc>
          <w:tcPr>
            <w:tcW w:w="1710" w:type="dxa"/>
          </w:tcPr>
          <w:p w:rsidR="001C34D3" w:rsidP="58813007" w14:paraId="11A228A0" w14:textId="60D3605F"/>
        </w:tc>
        <w:tc>
          <w:tcPr>
            <w:tcW w:w="1800" w:type="dxa"/>
          </w:tcPr>
          <w:p w:rsidR="001C34D3" w:rsidP="58813007" w14:paraId="7422378F" w14:textId="21ECF289"/>
        </w:tc>
        <w:tc>
          <w:tcPr>
            <w:tcW w:w="1755" w:type="dxa"/>
          </w:tcPr>
          <w:p w:rsidR="001C34D3" w:rsidP="58813007" w14:paraId="2FC64681" w14:textId="01EE1546"/>
        </w:tc>
      </w:tr>
      <w:tr w14:paraId="3D885FA2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2AD2DA1E" w14:textId="224BEC30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Furthering educational goals</w:t>
            </w:r>
          </w:p>
        </w:tc>
        <w:tc>
          <w:tcPr>
            <w:tcW w:w="1457" w:type="dxa"/>
          </w:tcPr>
          <w:p w:rsidR="001C34D3" w14:paraId="3C442449" w14:textId="77777777"/>
        </w:tc>
        <w:tc>
          <w:tcPr>
            <w:tcW w:w="1530" w:type="dxa"/>
          </w:tcPr>
          <w:p w:rsidR="001C34D3" w:rsidP="58813007" w14:paraId="458C7393" w14:textId="0B573DC4"/>
        </w:tc>
        <w:tc>
          <w:tcPr>
            <w:tcW w:w="1710" w:type="dxa"/>
          </w:tcPr>
          <w:p w:rsidR="001C34D3" w:rsidP="58813007" w14:paraId="22DFB684" w14:textId="756271A2"/>
        </w:tc>
        <w:tc>
          <w:tcPr>
            <w:tcW w:w="1800" w:type="dxa"/>
          </w:tcPr>
          <w:p w:rsidR="001C34D3" w:rsidP="58813007" w14:paraId="2F79CF08" w14:textId="075CC8C1"/>
        </w:tc>
        <w:tc>
          <w:tcPr>
            <w:tcW w:w="1755" w:type="dxa"/>
          </w:tcPr>
          <w:p w:rsidR="001C34D3" w:rsidP="58813007" w14:paraId="7CCEACED" w14:textId="1C100D90"/>
        </w:tc>
      </w:tr>
      <w:tr w14:paraId="320BFDC1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14:paraId="29AA593C" w14:textId="3271B95D">
            <w:r w:rsidRPr="58813007">
              <w:rPr>
                <w:color w:val="000000" w:themeColor="text1"/>
              </w:rPr>
              <w:t>Safe homes</w:t>
            </w:r>
          </w:p>
        </w:tc>
        <w:tc>
          <w:tcPr>
            <w:tcW w:w="1457" w:type="dxa"/>
          </w:tcPr>
          <w:p w:rsidR="001C34D3" w14:paraId="151138CA" w14:textId="77777777"/>
        </w:tc>
        <w:tc>
          <w:tcPr>
            <w:tcW w:w="1530" w:type="dxa"/>
          </w:tcPr>
          <w:p w:rsidR="001C34D3" w:rsidP="58813007" w14:paraId="7BA92233" w14:textId="5734383E"/>
        </w:tc>
        <w:tc>
          <w:tcPr>
            <w:tcW w:w="1710" w:type="dxa"/>
          </w:tcPr>
          <w:p w:rsidR="001C34D3" w:rsidP="58813007" w14:paraId="64022FB0" w14:textId="33C5B0F7"/>
        </w:tc>
        <w:tc>
          <w:tcPr>
            <w:tcW w:w="1800" w:type="dxa"/>
          </w:tcPr>
          <w:p w:rsidR="001C34D3" w:rsidP="58813007" w14:paraId="579E41C4" w14:textId="53E6B91E"/>
        </w:tc>
        <w:tc>
          <w:tcPr>
            <w:tcW w:w="1755" w:type="dxa"/>
          </w:tcPr>
          <w:p w:rsidR="001C34D3" w:rsidP="58813007" w14:paraId="32440B7E" w14:textId="29737E4A"/>
        </w:tc>
      </w:tr>
      <w:tr w14:paraId="3EC6EE56" w14:textId="77777777" w:rsidTr="00626B3F">
        <w:tblPrEx>
          <w:tblW w:w="10840" w:type="dxa"/>
          <w:tblLook w:val="04A0"/>
        </w:tblPrEx>
        <w:trPr>
          <w:trHeight w:val="300"/>
        </w:trPr>
        <w:tc>
          <w:tcPr>
            <w:tcW w:w="2588" w:type="dxa"/>
          </w:tcPr>
          <w:p w:rsidR="001C34D3" w:rsidP="58813007" w14:paraId="26D171D8" w14:textId="02E3AC49">
            <w:pPr>
              <w:rPr>
                <w:color w:val="000000" w:themeColor="text1"/>
              </w:rPr>
            </w:pPr>
            <w:r w:rsidRPr="58813007">
              <w:rPr>
                <w:color w:val="000000" w:themeColor="text1"/>
              </w:rPr>
              <w:t>Social support</w:t>
            </w:r>
          </w:p>
        </w:tc>
        <w:tc>
          <w:tcPr>
            <w:tcW w:w="1457" w:type="dxa"/>
          </w:tcPr>
          <w:p w:rsidR="001C34D3" w14:paraId="053BF721" w14:textId="77777777"/>
        </w:tc>
        <w:tc>
          <w:tcPr>
            <w:tcW w:w="1530" w:type="dxa"/>
          </w:tcPr>
          <w:p w:rsidR="001C34D3" w:rsidP="58813007" w14:paraId="57A4095A" w14:textId="09E56C1B"/>
        </w:tc>
        <w:tc>
          <w:tcPr>
            <w:tcW w:w="1710" w:type="dxa"/>
          </w:tcPr>
          <w:p w:rsidR="001C34D3" w:rsidP="58813007" w14:paraId="1CFA9F3C" w14:textId="7D1A3035"/>
        </w:tc>
        <w:tc>
          <w:tcPr>
            <w:tcW w:w="1800" w:type="dxa"/>
          </w:tcPr>
          <w:p w:rsidR="001C34D3" w:rsidP="58813007" w14:paraId="552A37DC" w14:textId="26AD7412"/>
        </w:tc>
        <w:tc>
          <w:tcPr>
            <w:tcW w:w="1755" w:type="dxa"/>
          </w:tcPr>
          <w:p w:rsidR="001C34D3" w:rsidP="58813007" w14:paraId="3703ADA9" w14:textId="63FE284A"/>
        </w:tc>
      </w:tr>
    </w:tbl>
    <w:p w:rsidR="00886318" w:rsidRPr="00886318" w:rsidP="00886318" w14:paraId="3521246F" w14:textId="76941A4E">
      <w:pPr>
        <w:pStyle w:val="ListParagraph"/>
        <w:rPr>
          <w:rFonts w:eastAsia="Aptos"/>
          <w:b/>
          <w:bCs/>
        </w:rPr>
      </w:pPr>
    </w:p>
    <w:p w:rsidR="002F30E7" w:rsidP="58813007" w14:paraId="0BFCC5D3" w14:textId="77777777">
      <w:pPr>
        <w:rPr>
          <w:b/>
          <w:bCs/>
        </w:rPr>
      </w:pPr>
    </w:p>
    <w:p w:rsidR="00CF789F" w:rsidP="58813007" w14:paraId="0AEE838D" w14:textId="77777777">
      <w:pPr>
        <w:rPr>
          <w:b/>
          <w:bCs/>
        </w:rPr>
      </w:pPr>
    </w:p>
    <w:p w:rsidR="00CF789F" w:rsidP="58813007" w14:paraId="4B564953" w14:textId="77777777">
      <w:pPr>
        <w:rPr>
          <w:b/>
          <w:bCs/>
        </w:rPr>
      </w:pPr>
    </w:p>
    <w:p w:rsidR="00CF789F" w:rsidP="58813007" w14:paraId="3A661E11" w14:textId="77777777">
      <w:pPr>
        <w:rPr>
          <w:b/>
          <w:bCs/>
        </w:rPr>
      </w:pPr>
    </w:p>
    <w:p w:rsidR="00CF789F" w:rsidP="58813007" w14:paraId="5C92DBC8" w14:textId="77777777">
      <w:pPr>
        <w:rPr>
          <w:b/>
          <w:bCs/>
        </w:rPr>
      </w:pPr>
    </w:p>
    <w:p w:rsidR="002F30E7" w:rsidRPr="007C59B7" w:rsidP="002F30E7" w14:paraId="756D6C2B" w14:textId="1AE743DD">
      <w:pPr>
        <w:pStyle w:val="ListParagraph"/>
        <w:numPr>
          <w:ilvl w:val="0"/>
          <w:numId w:val="20"/>
        </w:numPr>
      </w:pPr>
      <w:r w:rsidRPr="007C59B7">
        <w:t>Please add comments to help us understand how you rated the importance of outcomes for your work as a home visitor. (Optional)</w:t>
      </w:r>
    </w:p>
    <w:p w:rsidR="00F40682" w:rsidP="58813007" w14:paraId="4F4D5770" w14:textId="047AC893">
      <w:pPr>
        <w:rPr>
          <w:b/>
          <w:bCs/>
        </w:rPr>
      </w:pPr>
      <w:r w:rsidRPr="00277C2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769100" cy="927100"/>
                <wp:effectExtent l="0" t="0" r="12700" b="25400"/>
                <wp:wrapSquare wrapText="bothSides"/>
                <wp:docPr id="1510092528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C0F98D9-D120-4828-BA55-817C8A3536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86A" w:rsidP="006B786A" w14:textId="4FC75F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[Textbox] </w:t>
                            </w:r>
                          </w:p>
                          <w:p w:rsidR="006B786A" w:rsidP="006B786A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33pt;height:73pt;margin-top:17.0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weight="0.5pt">
                <v:textbox>
                  <w:txbxContent>
                    <w:p w:rsidR="006B786A" w:rsidP="006B786A" w14:paraId="6EA4549A" w14:textId="4FC75F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[Textbox] </w:t>
                      </w:r>
                    </w:p>
                    <w:p w:rsidR="006B786A" w:rsidP="006B786A" w14:paraId="314E820C" w14:textId="77777777"/>
                  </w:txbxContent>
                </v:textbox>
                <w10:wrap type="square"/>
              </v:shape>
            </w:pict>
          </mc:Fallback>
        </mc:AlternateContent>
      </w:r>
      <w:r w:rsidRPr="58813007" w:rsidR="00F40682">
        <w:rPr>
          <w:b/>
          <w:bCs/>
        </w:rPr>
        <w:br w:type="page"/>
      </w:r>
    </w:p>
    <w:p w:rsidR="00F40682" w14:paraId="13917F51" w14:textId="60DACB9A">
      <w:pPr>
        <w:rPr>
          <w:b/>
          <w:bCs/>
        </w:rPr>
      </w:pPr>
    </w:p>
    <w:p w:rsidR="00A853F2" w:rsidRPr="008772B9" w:rsidP="00A853F2" w14:paraId="440DD1EC" w14:textId="0A7DAF10">
      <w:pPr>
        <w:rPr>
          <w:b/>
          <w:bCs/>
        </w:rPr>
      </w:pPr>
      <w:r w:rsidRPr="50CC3569">
        <w:rPr>
          <w:b/>
          <w:bCs/>
        </w:rPr>
        <w:t xml:space="preserve">Which </w:t>
      </w:r>
      <w:r w:rsidRPr="50CC3569" w:rsidR="1014B993">
        <w:rPr>
          <w:b/>
          <w:bCs/>
        </w:rPr>
        <w:t>PRACTICES</w:t>
      </w:r>
      <w:r w:rsidRPr="50CC3569">
        <w:rPr>
          <w:b/>
          <w:bCs/>
        </w:rPr>
        <w:t xml:space="preserve"> are </w:t>
      </w:r>
      <w:r w:rsidRPr="50CC3569" w:rsidR="22A40004">
        <w:rPr>
          <w:b/>
          <w:bCs/>
        </w:rPr>
        <w:t>important</w:t>
      </w:r>
      <w:r w:rsidRPr="50CC3569" w:rsidR="00C90B3F">
        <w:rPr>
          <w:b/>
          <w:bCs/>
        </w:rPr>
        <w:t xml:space="preserve"> </w:t>
      </w:r>
      <w:r w:rsidRPr="50CC3569" w:rsidR="2066F6CC">
        <w:rPr>
          <w:b/>
          <w:bCs/>
        </w:rPr>
        <w:t xml:space="preserve">to </w:t>
      </w:r>
      <w:r w:rsidRPr="50CC3569" w:rsidR="00C90B3F">
        <w:rPr>
          <w:b/>
          <w:bCs/>
        </w:rPr>
        <w:t>you in your involvement in home visiting?</w:t>
      </w:r>
    </w:p>
    <w:p w:rsidR="00D26A52" w:rsidP="00D26A52" w14:paraId="646ABD7A" w14:textId="77777777">
      <w:pPr>
        <w:rPr>
          <w:rFonts w:eastAsia="Aptos"/>
        </w:rPr>
      </w:pPr>
    </w:p>
    <w:p w:rsidR="00D26A52" w:rsidRPr="00D26A52" w:rsidP="00D26A52" w14:paraId="7EDFA6D9" w14:textId="14B0F9C5">
      <w:pPr>
        <w:rPr>
          <w:rFonts w:eastAsia="Aptos"/>
        </w:rPr>
      </w:pPr>
      <w:r w:rsidRPr="00D26A52">
        <w:rPr>
          <w:rFonts w:eastAsia="Aptos"/>
        </w:rPr>
        <w:t>Home visiting uses a variety of practices to help achieve outcomes for families and communities. Below is a list of practices that people involved in home visiting have identified as important when the service is delivered to Indigenous families.</w:t>
      </w:r>
    </w:p>
    <w:p w:rsidR="00D26A52" w:rsidP="00D26A52" w14:paraId="3DF387FD" w14:textId="77777777">
      <w:pPr>
        <w:rPr>
          <w:rFonts w:eastAsia="Aptos"/>
        </w:rPr>
      </w:pPr>
    </w:p>
    <w:p w:rsidR="00D26A52" w:rsidRPr="00D26A52" w:rsidP="00D26A52" w14:paraId="6510C4CC" w14:textId="21F7C548">
      <w:pPr>
        <w:rPr>
          <w:rFonts w:eastAsia="Aptos"/>
        </w:rPr>
      </w:pPr>
      <w:r w:rsidRPr="50CC3569">
        <w:rPr>
          <w:rFonts w:eastAsia="Aptos"/>
        </w:rPr>
        <w:t>Each practice may be important in different ways</w:t>
      </w:r>
      <w:r w:rsidRPr="50CC3569" w:rsidR="000611AE">
        <w:rPr>
          <w:rFonts w:eastAsia="Aptos"/>
        </w:rPr>
        <w:t xml:space="preserve">, </w:t>
      </w:r>
      <w:r w:rsidR="00B51C88">
        <w:rPr>
          <w:rFonts w:eastAsia="Aptos"/>
        </w:rPr>
        <w:t>for</w:t>
      </w:r>
      <w:r w:rsidRPr="50CC3569" w:rsidR="00B51C88">
        <w:rPr>
          <w:rFonts w:eastAsia="Aptos"/>
        </w:rPr>
        <w:t xml:space="preserve"> </w:t>
      </w:r>
      <w:r w:rsidRPr="50CC3569" w:rsidR="000611AE">
        <w:rPr>
          <w:rFonts w:eastAsia="Aptos"/>
        </w:rPr>
        <w:t>different families, and at different times</w:t>
      </w:r>
      <w:r w:rsidRPr="50CC3569">
        <w:rPr>
          <w:rFonts w:eastAsia="Aptos"/>
        </w:rPr>
        <w:t xml:space="preserve">. </w:t>
      </w:r>
      <w:r w:rsidR="008352C8">
        <w:rPr>
          <w:rFonts w:eastAsia="Aptos"/>
        </w:rPr>
        <w:t>W</w:t>
      </w:r>
      <w:r w:rsidRPr="50CC3569">
        <w:rPr>
          <w:rFonts w:eastAsia="Aptos"/>
        </w:rPr>
        <w:t xml:space="preserve">e want to understand </w:t>
      </w:r>
      <w:r w:rsidRPr="50CC3569" w:rsidR="6A90CB2A">
        <w:rPr>
          <w:rFonts w:eastAsia="Aptos"/>
          <w:b/>
          <w:bCs/>
        </w:rPr>
        <w:t>how important each practice is</w:t>
      </w:r>
      <w:r w:rsidRPr="50CC3569">
        <w:rPr>
          <w:rFonts w:eastAsia="Aptos"/>
          <w:b/>
          <w:bCs/>
        </w:rPr>
        <w:t xml:space="preserve"> to you</w:t>
      </w:r>
      <w:r w:rsidRPr="50CC3569" w:rsidR="005E72D1">
        <w:rPr>
          <w:rFonts w:eastAsia="Aptos"/>
          <w:b/>
          <w:bCs/>
        </w:rPr>
        <w:t xml:space="preserve"> in your </w:t>
      </w:r>
      <w:r w:rsidR="000F1FF7">
        <w:rPr>
          <w:rFonts w:eastAsia="Aptos"/>
          <w:b/>
          <w:bCs/>
        </w:rPr>
        <w:t xml:space="preserve">current </w:t>
      </w:r>
      <w:r w:rsidRPr="50CC3569" w:rsidR="005E72D1">
        <w:rPr>
          <w:rFonts w:eastAsia="Aptos"/>
          <w:b/>
          <w:bCs/>
        </w:rPr>
        <w:t xml:space="preserve">work with </w:t>
      </w:r>
      <w:r w:rsidRPr="50CC3569" w:rsidR="001A68E2">
        <w:rPr>
          <w:rFonts w:eastAsia="Aptos"/>
          <w:b/>
          <w:bCs/>
        </w:rPr>
        <w:t>most</w:t>
      </w:r>
      <w:r w:rsidRPr="50CC3569" w:rsidR="00D81A4C">
        <w:rPr>
          <w:rFonts w:eastAsia="Aptos"/>
          <w:b/>
          <w:bCs/>
        </w:rPr>
        <w:t xml:space="preserve"> </w:t>
      </w:r>
      <w:r w:rsidRPr="50CC3569" w:rsidR="005E72D1">
        <w:rPr>
          <w:rFonts w:eastAsia="Aptos"/>
          <w:b/>
          <w:bCs/>
        </w:rPr>
        <w:t>families</w:t>
      </w:r>
      <w:r w:rsidRPr="50CC3569">
        <w:rPr>
          <w:rFonts w:eastAsia="Aptos"/>
          <w:b/>
          <w:bCs/>
        </w:rPr>
        <w:t>.</w:t>
      </w:r>
    </w:p>
    <w:p w:rsidR="00F93132" w:rsidP="00F93132" w14:paraId="2C462134" w14:textId="02191C5A"/>
    <w:p w:rsidR="00F93132" w:rsidRPr="00CA7AC9" w:rsidP="50CC3569" w14:paraId="1C54EFC5" w14:textId="7D0E31D6">
      <w:pPr>
        <w:pStyle w:val="ListParagraph"/>
        <w:numPr>
          <w:ilvl w:val="0"/>
          <w:numId w:val="20"/>
        </w:numPr>
        <w:rPr>
          <w:rFonts w:eastAsia="Aptos"/>
        </w:rPr>
      </w:pPr>
      <w:r>
        <w:rPr>
          <w:rFonts w:eastAsia="Aptos"/>
        </w:rPr>
        <w:t>U</w:t>
      </w:r>
      <w:r w:rsidRPr="50CC3569" w:rsidR="118D4E18">
        <w:rPr>
          <w:rFonts w:eastAsia="Aptos"/>
        </w:rPr>
        <w:t xml:space="preserve">sing the scale from </w:t>
      </w:r>
      <w:r w:rsidRPr="50CC3569" w:rsidR="118D4E18">
        <w:rPr>
          <w:rFonts w:eastAsia="Aptos"/>
          <w:b/>
          <w:bCs/>
        </w:rPr>
        <w:t>1</w:t>
      </w:r>
      <w:r w:rsidR="00426827">
        <w:rPr>
          <w:rFonts w:eastAsia="Aptos"/>
          <w:b/>
          <w:bCs/>
        </w:rPr>
        <w:t xml:space="preserve"> </w:t>
      </w:r>
      <w:r w:rsidRPr="50CC3569" w:rsidR="118D4E18">
        <w:rPr>
          <w:rFonts w:eastAsia="Aptos"/>
          <w:b/>
          <w:bCs/>
        </w:rPr>
        <w:t xml:space="preserve">= Not </w:t>
      </w:r>
      <w:r w:rsidR="008352C8">
        <w:rPr>
          <w:rFonts w:eastAsia="Aptos"/>
          <w:b/>
          <w:bCs/>
        </w:rPr>
        <w:t>very</w:t>
      </w:r>
      <w:r w:rsidRPr="50CC3569" w:rsidR="118D4E18">
        <w:rPr>
          <w:rFonts w:eastAsia="Aptos"/>
          <w:b/>
          <w:bCs/>
        </w:rPr>
        <w:t xml:space="preserve"> important </w:t>
      </w:r>
      <w:r w:rsidRPr="50CC3569" w:rsidR="118D4E18">
        <w:rPr>
          <w:rFonts w:eastAsia="Aptos"/>
        </w:rPr>
        <w:t>to</w:t>
      </w:r>
      <w:r w:rsidR="00F932F4">
        <w:rPr>
          <w:rFonts w:eastAsia="Aptos"/>
        </w:rPr>
        <w:t xml:space="preserve"> </w:t>
      </w:r>
      <w:r w:rsidR="00F932F4">
        <w:rPr>
          <w:rFonts w:eastAsia="Aptos"/>
          <w:b/>
          <w:bCs/>
        </w:rPr>
        <w:t>5 = Essential</w:t>
      </w:r>
      <w:r w:rsidR="00F932F4">
        <w:rPr>
          <w:rFonts w:eastAsia="Aptos"/>
        </w:rPr>
        <w:t>,</w:t>
      </w:r>
      <w:r w:rsidRPr="50CC3569" w:rsidR="118D4E18">
        <w:rPr>
          <w:rFonts w:eastAsia="Aptos"/>
        </w:rPr>
        <w:t xml:space="preserve"> tell us how important each </w:t>
      </w:r>
      <w:r w:rsidRPr="7EC79D0D" w:rsidR="5F5FEE90">
        <w:rPr>
          <w:rFonts w:eastAsia="Aptos"/>
        </w:rPr>
        <w:t>practice</w:t>
      </w:r>
      <w:r w:rsidRPr="50CC3569" w:rsidR="118D4E18">
        <w:rPr>
          <w:rFonts w:eastAsia="Aptos"/>
        </w:rPr>
        <w:t xml:space="preserve"> is to your work as a home visitor. </w:t>
      </w:r>
      <w:r w:rsidR="00E1479C">
        <w:rPr>
          <w:rFonts w:eastAsia="Aptos"/>
        </w:rPr>
        <w:t>Please note that the list includes</w:t>
      </w:r>
      <w:r w:rsidR="00FA43F5">
        <w:rPr>
          <w:rFonts w:eastAsia="Aptos"/>
        </w:rPr>
        <w:t xml:space="preserve"> 1</w:t>
      </w:r>
      <w:r w:rsidR="000E5657">
        <w:rPr>
          <w:rFonts w:eastAsia="Aptos"/>
        </w:rPr>
        <w:t>8</w:t>
      </w:r>
      <w:r w:rsidR="00FA43F5">
        <w:rPr>
          <w:rFonts w:eastAsia="Aptos"/>
        </w:rPr>
        <w:t xml:space="preserve"> practices </w:t>
      </w:r>
      <w:r w:rsidR="00E1479C">
        <w:rPr>
          <w:rFonts w:eastAsia="Aptos"/>
        </w:rPr>
        <w:t>and may cover multiple pages on your device.</w:t>
      </w:r>
    </w:p>
    <w:p w:rsidR="00F93132" w:rsidRPr="00CA7AC9" w:rsidP="50CC3569" w14:paraId="2962934D" w14:textId="74917590">
      <w:pPr>
        <w:rPr>
          <w:rFonts w:eastAsia="Aptos"/>
        </w:rPr>
      </w:pPr>
    </w:p>
    <w:tbl>
      <w:tblPr>
        <w:tblStyle w:val="TableGrid"/>
        <w:tblW w:w="11139" w:type="dxa"/>
        <w:tblLayout w:type="fixed"/>
        <w:tblLook w:val="04A0"/>
      </w:tblPr>
      <w:tblGrid>
        <w:gridCol w:w="4725"/>
        <w:gridCol w:w="1305"/>
        <w:gridCol w:w="1255"/>
        <w:gridCol w:w="1260"/>
        <w:gridCol w:w="1350"/>
        <w:gridCol w:w="1244"/>
      </w:tblGrid>
      <w:tr w14:paraId="4E0A6C28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center"/>
          </w:tcPr>
          <w:p w:rsidR="0097490D" w:rsidP="0097490D" w14:paraId="02777F56" w14:textId="6A746315">
            <w:pPr>
              <w:jc w:val="center"/>
              <w:rPr>
                <w:rFonts w:eastAsia="Aptos"/>
                <w:b/>
                <w:bCs/>
              </w:rPr>
            </w:pPr>
            <w:r w:rsidRPr="50CC3569">
              <w:rPr>
                <w:rFonts w:eastAsia="Aptos"/>
                <w:b/>
                <w:bCs/>
              </w:rPr>
              <w:t>How important</w:t>
            </w:r>
            <w:r w:rsidR="00C23E90">
              <w:rPr>
                <w:rFonts w:eastAsia="Aptos"/>
                <w:b/>
                <w:bCs/>
              </w:rPr>
              <w:t xml:space="preserve">, if </w:t>
            </w:r>
            <w:r w:rsidR="002B2A98">
              <w:rPr>
                <w:rFonts w:eastAsia="Aptos"/>
                <w:b/>
                <w:bCs/>
              </w:rPr>
              <w:t xml:space="preserve">at </w:t>
            </w:r>
            <w:r w:rsidR="00D83C33">
              <w:rPr>
                <w:rFonts w:eastAsia="Aptos"/>
                <w:b/>
                <w:bCs/>
              </w:rPr>
              <w:t>all,</w:t>
            </w:r>
            <w:r w:rsidRPr="50CC3569">
              <w:rPr>
                <w:rFonts w:eastAsia="Aptos"/>
                <w:b/>
                <w:bCs/>
              </w:rPr>
              <w:t xml:space="preserve"> is each </w:t>
            </w:r>
            <w:r w:rsidRPr="7EC79D0D">
              <w:rPr>
                <w:rFonts w:eastAsia="Aptos"/>
                <w:b/>
                <w:bCs/>
              </w:rPr>
              <w:t>practice</w:t>
            </w:r>
            <w:r w:rsidRPr="50CC3569">
              <w:rPr>
                <w:rFonts w:eastAsia="Aptos"/>
                <w:b/>
                <w:bCs/>
              </w:rPr>
              <w:t xml:space="preserve"> to your work as a home visitor?</w:t>
            </w:r>
          </w:p>
          <w:p w:rsidR="0097490D" w:rsidP="0097490D" w14:paraId="59C015A4" w14:textId="49BD6FA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305" w:type="dxa"/>
            <w:vAlign w:val="bottom"/>
          </w:tcPr>
          <w:p w:rsidR="0097490D" w:rsidRPr="00CE5F7B" w:rsidP="0097490D" w14:paraId="758C1616" w14:textId="0B580329">
            <w:pPr>
              <w:jc w:val="center"/>
            </w:pPr>
            <w:r w:rsidRPr="00CE5F7B">
              <w:rPr>
                <w:b/>
                <w:bCs/>
              </w:rPr>
              <w:t xml:space="preserve">Not </w:t>
            </w:r>
            <w:r w:rsidR="008352C8"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</w:t>
            </w:r>
            <w:r>
              <w:t>work as a home visitor</w:t>
            </w:r>
          </w:p>
          <w:p w:rsidR="0097490D" w:rsidP="0097490D" w14:paraId="4D172F5E" w14:textId="4A7DFA76">
            <w:pPr>
              <w:jc w:val="center"/>
              <w:rPr>
                <w:b/>
                <w:bCs/>
              </w:rPr>
            </w:pPr>
            <w:r w:rsidRPr="760E1039">
              <w:rPr>
                <w:rFonts w:eastAsia="Calibri"/>
                <w:b/>
                <w:bCs/>
                <w:color w:val="000000" w:themeColor="text1"/>
              </w:rPr>
              <w:t>(1)</w:t>
            </w:r>
          </w:p>
        </w:tc>
        <w:tc>
          <w:tcPr>
            <w:tcW w:w="1255" w:type="dxa"/>
            <w:vAlign w:val="bottom"/>
          </w:tcPr>
          <w:p w:rsidR="0097490D" w:rsidRPr="00CE5F7B" w:rsidP="0097490D" w14:paraId="125C8430" w14:textId="77777777">
            <w:pPr>
              <w:contextualSpacing/>
              <w:jc w:val="center"/>
            </w:pPr>
            <w:r w:rsidRPr="00CE5F7B">
              <w:rPr>
                <w:b/>
                <w:bCs/>
              </w:rPr>
              <w:t>Somewhat important</w:t>
            </w:r>
            <w:r w:rsidRPr="00CE5F7B">
              <w:t xml:space="preserve"> to my </w:t>
            </w:r>
            <w:r>
              <w:t>work as a home visitor</w:t>
            </w:r>
          </w:p>
          <w:p w:rsidR="0097490D" w:rsidP="0097490D" w14:paraId="4B89AFD0" w14:textId="5DFE4E0B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2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260" w:type="dxa"/>
            <w:vAlign w:val="bottom"/>
          </w:tcPr>
          <w:p w:rsidR="0097490D" w:rsidRPr="00CE5F7B" w:rsidP="0097490D" w14:paraId="3990E91A" w14:textId="381613E2">
            <w:pPr>
              <w:contextualSpacing/>
              <w:jc w:val="center"/>
            </w:pPr>
            <w:r>
              <w:rPr>
                <w:b/>
                <w:bCs/>
              </w:rPr>
              <w:t>I</w:t>
            </w:r>
            <w:r w:rsidRPr="00CE5F7B">
              <w:rPr>
                <w:b/>
                <w:bCs/>
              </w:rPr>
              <w:t>mportant</w:t>
            </w:r>
            <w:r w:rsidRPr="00CE5F7B">
              <w:t xml:space="preserve"> to my </w:t>
            </w:r>
            <w:r>
              <w:t>work as a home visitor</w:t>
            </w:r>
          </w:p>
          <w:p w:rsidR="0097490D" w:rsidP="0097490D" w14:paraId="25979589" w14:textId="0004D949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3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350" w:type="dxa"/>
            <w:vAlign w:val="bottom"/>
          </w:tcPr>
          <w:p w:rsidR="0097490D" w:rsidRPr="00CE5F7B" w:rsidP="0097490D" w14:paraId="2E4F830E" w14:textId="41A81D06">
            <w:pPr>
              <w:contextualSpacing/>
              <w:jc w:val="center"/>
            </w:pPr>
            <w:r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</w:t>
            </w:r>
            <w:r>
              <w:t>work as a home visitor</w:t>
            </w:r>
          </w:p>
          <w:p w:rsidR="0097490D" w:rsidP="0097490D" w14:paraId="1C351F56" w14:textId="55107E77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4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244" w:type="dxa"/>
            <w:vAlign w:val="bottom"/>
          </w:tcPr>
          <w:p w:rsidR="0097490D" w:rsidP="0097490D" w14:paraId="1329AED5" w14:textId="74D076DE">
            <w:pPr>
              <w:spacing w:line="259" w:lineRule="auto"/>
              <w:jc w:val="center"/>
              <w:rPr>
                <w:b/>
                <w:bCs/>
              </w:rPr>
            </w:pPr>
            <w:r w:rsidRPr="00CE5F7B">
              <w:rPr>
                <w:b/>
                <w:bCs/>
              </w:rPr>
              <w:t>Essential</w:t>
            </w:r>
            <w:r w:rsidRPr="00CE5F7B">
              <w:t xml:space="preserve"> to my </w:t>
            </w:r>
            <w:r>
              <w:t>work as a home visitor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5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</w:tr>
      <w:tr w14:paraId="65BE27BD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411E9C8D" w14:textId="26051064">
            <w:r w:rsidRPr="50CC3569">
              <w:rPr>
                <w:color w:val="000000" w:themeColor="text1"/>
              </w:rPr>
              <w:t>Providing opportunities for families to engage in cultural practices</w:t>
            </w:r>
          </w:p>
        </w:tc>
        <w:tc>
          <w:tcPr>
            <w:tcW w:w="1305" w:type="dxa"/>
          </w:tcPr>
          <w:p w:rsidR="0097490D" w14:paraId="432BC7E1" w14:textId="77777777"/>
        </w:tc>
        <w:tc>
          <w:tcPr>
            <w:tcW w:w="1255" w:type="dxa"/>
          </w:tcPr>
          <w:p w:rsidR="0097490D" w:rsidP="50CC3569" w14:paraId="5480A24F" w14:textId="5A27C0B7"/>
        </w:tc>
        <w:tc>
          <w:tcPr>
            <w:tcW w:w="1260" w:type="dxa"/>
          </w:tcPr>
          <w:p w:rsidR="0097490D" w:rsidP="50CC3569" w14:paraId="45040101" w14:textId="382CF77B"/>
        </w:tc>
        <w:tc>
          <w:tcPr>
            <w:tcW w:w="1350" w:type="dxa"/>
          </w:tcPr>
          <w:p w:rsidR="0097490D" w:rsidP="50CC3569" w14:paraId="511B31A3" w14:textId="380FDBCB"/>
        </w:tc>
        <w:tc>
          <w:tcPr>
            <w:tcW w:w="1244" w:type="dxa"/>
          </w:tcPr>
          <w:p w:rsidR="0097490D" w:rsidP="50CC3569" w14:paraId="78AF909E" w14:textId="31ECEABE"/>
        </w:tc>
      </w:tr>
      <w:tr w14:paraId="15211C1B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6DBBEC44" w14:textId="173FF089">
            <w:r w:rsidRPr="50CC3569">
              <w:rPr>
                <w:color w:val="000000" w:themeColor="text1"/>
              </w:rPr>
              <w:t>Teaching cultural knowledge</w:t>
            </w:r>
          </w:p>
        </w:tc>
        <w:tc>
          <w:tcPr>
            <w:tcW w:w="1305" w:type="dxa"/>
          </w:tcPr>
          <w:p w:rsidR="0097490D" w14:paraId="663EF0BB" w14:textId="77777777"/>
        </w:tc>
        <w:tc>
          <w:tcPr>
            <w:tcW w:w="1255" w:type="dxa"/>
          </w:tcPr>
          <w:p w:rsidR="0097490D" w:rsidP="50CC3569" w14:paraId="1D9449E9" w14:textId="5C91ACE4"/>
        </w:tc>
        <w:tc>
          <w:tcPr>
            <w:tcW w:w="1260" w:type="dxa"/>
          </w:tcPr>
          <w:p w:rsidR="0097490D" w:rsidP="50CC3569" w14:paraId="7D3F3A15" w14:textId="03FE8E63"/>
        </w:tc>
        <w:tc>
          <w:tcPr>
            <w:tcW w:w="1350" w:type="dxa"/>
          </w:tcPr>
          <w:p w:rsidR="0097490D" w:rsidP="50CC3569" w14:paraId="3E4FB932" w14:textId="094C9651"/>
        </w:tc>
        <w:tc>
          <w:tcPr>
            <w:tcW w:w="1244" w:type="dxa"/>
          </w:tcPr>
          <w:p w:rsidR="0097490D" w:rsidP="50CC3569" w14:paraId="6C9F5AC2" w14:textId="50B80503"/>
        </w:tc>
      </w:tr>
      <w:tr w14:paraId="0935675A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51A31A83" w14:textId="14CD76AB">
            <w:r w:rsidRPr="1A78C2F2">
              <w:rPr>
                <w:color w:val="000000" w:themeColor="text1"/>
              </w:rPr>
              <w:t xml:space="preserve">Involving </w:t>
            </w:r>
            <w:r w:rsidRPr="1A78C2F2" w:rsidR="00C56EE6">
              <w:rPr>
                <w:color w:val="000000" w:themeColor="text1"/>
              </w:rPr>
              <w:t>E</w:t>
            </w:r>
            <w:r w:rsidRPr="1A78C2F2">
              <w:rPr>
                <w:color w:val="000000" w:themeColor="text1"/>
              </w:rPr>
              <w:t xml:space="preserve">lders/wisdom keepers </w:t>
            </w:r>
            <w:r w:rsidRPr="1A78C2F2" w:rsidR="292EE004">
              <w:rPr>
                <w:color w:val="000000" w:themeColor="text1"/>
              </w:rPr>
              <w:t>in home visiting</w:t>
            </w:r>
          </w:p>
        </w:tc>
        <w:tc>
          <w:tcPr>
            <w:tcW w:w="1305" w:type="dxa"/>
          </w:tcPr>
          <w:p w:rsidR="0097490D" w14:paraId="64E4A052" w14:textId="77777777"/>
        </w:tc>
        <w:tc>
          <w:tcPr>
            <w:tcW w:w="1255" w:type="dxa"/>
          </w:tcPr>
          <w:p w:rsidR="0097490D" w:rsidP="50CC3569" w14:paraId="3C2759ED" w14:textId="0BC88743"/>
        </w:tc>
        <w:tc>
          <w:tcPr>
            <w:tcW w:w="1260" w:type="dxa"/>
          </w:tcPr>
          <w:p w:rsidR="0097490D" w:rsidP="50CC3569" w14:paraId="6A9A2290" w14:textId="4E4E9C14"/>
        </w:tc>
        <w:tc>
          <w:tcPr>
            <w:tcW w:w="1350" w:type="dxa"/>
          </w:tcPr>
          <w:p w:rsidR="0097490D" w:rsidP="50CC3569" w14:paraId="0E36C8AB" w14:textId="6EC77165"/>
        </w:tc>
        <w:tc>
          <w:tcPr>
            <w:tcW w:w="1244" w:type="dxa"/>
          </w:tcPr>
          <w:p w:rsidR="0097490D" w:rsidP="50CC3569" w14:paraId="67336D2B" w14:textId="059DA682"/>
        </w:tc>
      </w:tr>
      <w:tr w14:paraId="1567F671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3774A3EA" w14:textId="73EBC017">
            <w:r w:rsidRPr="50CC3569">
              <w:rPr>
                <w:color w:val="000000" w:themeColor="text1"/>
              </w:rPr>
              <w:t>Using Indigenous language</w:t>
            </w:r>
          </w:p>
        </w:tc>
        <w:tc>
          <w:tcPr>
            <w:tcW w:w="1305" w:type="dxa"/>
          </w:tcPr>
          <w:p w:rsidR="0097490D" w14:paraId="7C0FB455" w14:textId="77777777"/>
        </w:tc>
        <w:tc>
          <w:tcPr>
            <w:tcW w:w="1255" w:type="dxa"/>
          </w:tcPr>
          <w:p w:rsidR="0097490D" w:rsidP="50CC3569" w14:paraId="7512CA3F" w14:textId="7F8A29D6"/>
        </w:tc>
        <w:tc>
          <w:tcPr>
            <w:tcW w:w="1260" w:type="dxa"/>
          </w:tcPr>
          <w:p w:rsidR="0097490D" w:rsidP="50CC3569" w14:paraId="2A34BA9E" w14:textId="4B066998"/>
        </w:tc>
        <w:tc>
          <w:tcPr>
            <w:tcW w:w="1350" w:type="dxa"/>
          </w:tcPr>
          <w:p w:rsidR="0097490D" w:rsidP="50CC3569" w14:paraId="2830CC4B" w14:textId="0C17738F"/>
        </w:tc>
        <w:tc>
          <w:tcPr>
            <w:tcW w:w="1244" w:type="dxa"/>
          </w:tcPr>
          <w:p w:rsidR="0097490D" w:rsidP="50CC3569" w14:paraId="44FFA129" w14:textId="522FD286"/>
        </w:tc>
      </w:tr>
      <w:tr w14:paraId="20F02E88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7F47E5DB" w14:textId="61907C74">
            <w:r w:rsidRPr="6F9310B7">
              <w:rPr>
                <w:color w:val="000000" w:themeColor="text1"/>
              </w:rPr>
              <w:t xml:space="preserve">Referring to </w:t>
            </w:r>
            <w:r w:rsidR="0078267A">
              <w:rPr>
                <w:color w:val="000000" w:themeColor="text1"/>
              </w:rPr>
              <w:t>social services (</w:t>
            </w:r>
            <w:r w:rsidR="00D63ADD">
              <w:rPr>
                <w:color w:val="000000" w:themeColor="text1"/>
              </w:rPr>
              <w:t>e.g.</w:t>
            </w:r>
            <w:r w:rsidR="00902052">
              <w:rPr>
                <w:color w:val="000000" w:themeColor="text1"/>
              </w:rPr>
              <w:t>,</w:t>
            </w:r>
            <w:r w:rsidR="00D63ADD">
              <w:rPr>
                <w:color w:val="000000" w:themeColor="text1"/>
              </w:rPr>
              <w:t xml:space="preserve"> </w:t>
            </w:r>
            <w:r w:rsidR="0078267A">
              <w:rPr>
                <w:color w:val="000000" w:themeColor="text1"/>
              </w:rPr>
              <w:t xml:space="preserve">mental health, substance </w:t>
            </w:r>
            <w:r w:rsidR="00D06742">
              <w:rPr>
                <w:color w:val="000000" w:themeColor="text1"/>
              </w:rPr>
              <w:t>us</w:t>
            </w:r>
            <w:r w:rsidR="0078267A">
              <w:rPr>
                <w:color w:val="000000" w:themeColor="text1"/>
              </w:rPr>
              <w:t>e, child welfare)</w:t>
            </w:r>
          </w:p>
        </w:tc>
        <w:tc>
          <w:tcPr>
            <w:tcW w:w="1305" w:type="dxa"/>
          </w:tcPr>
          <w:p w:rsidR="0097490D" w14:paraId="32F9155C" w14:textId="77777777"/>
        </w:tc>
        <w:tc>
          <w:tcPr>
            <w:tcW w:w="1255" w:type="dxa"/>
          </w:tcPr>
          <w:p w:rsidR="0097490D" w:rsidP="50CC3569" w14:paraId="474F17DC" w14:textId="6EEB84FE"/>
        </w:tc>
        <w:tc>
          <w:tcPr>
            <w:tcW w:w="1260" w:type="dxa"/>
          </w:tcPr>
          <w:p w:rsidR="0097490D" w:rsidP="50CC3569" w14:paraId="2925CC44" w14:textId="5C82156D"/>
        </w:tc>
        <w:tc>
          <w:tcPr>
            <w:tcW w:w="1350" w:type="dxa"/>
          </w:tcPr>
          <w:p w:rsidR="0097490D" w:rsidP="50CC3569" w14:paraId="6D52BFF0" w14:textId="2D43E1B2"/>
        </w:tc>
        <w:tc>
          <w:tcPr>
            <w:tcW w:w="1244" w:type="dxa"/>
          </w:tcPr>
          <w:p w:rsidR="0097490D" w:rsidP="50CC3569" w14:paraId="3D483937" w14:textId="568CEA40"/>
        </w:tc>
      </w:tr>
      <w:tr w14:paraId="3DB971E1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B4715" w:rsidRPr="6F9310B7" w14:paraId="59696DBD" w14:textId="597EE6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Referring to </w:t>
            </w:r>
            <w:r w:rsidR="00131DF4">
              <w:rPr>
                <w:color w:val="000000" w:themeColor="text1"/>
              </w:rPr>
              <w:t xml:space="preserve">early childhood </w:t>
            </w:r>
            <w:r w:rsidR="002E1F5A">
              <w:rPr>
                <w:color w:val="000000" w:themeColor="text1"/>
              </w:rPr>
              <w:t xml:space="preserve">services </w:t>
            </w:r>
            <w:r w:rsidR="0069677E">
              <w:rPr>
                <w:color w:val="000000" w:themeColor="text1"/>
              </w:rPr>
              <w:t>(</w:t>
            </w:r>
            <w:r w:rsidR="002E1F5A">
              <w:rPr>
                <w:color w:val="000000" w:themeColor="text1"/>
              </w:rPr>
              <w:t>e.g.</w:t>
            </w:r>
            <w:r w:rsidR="00902052">
              <w:rPr>
                <w:color w:val="000000" w:themeColor="text1"/>
              </w:rPr>
              <w:t>,</w:t>
            </w:r>
            <w:r w:rsidR="002E1F5A">
              <w:rPr>
                <w:color w:val="000000" w:themeColor="text1"/>
              </w:rPr>
              <w:t xml:space="preserve"> </w:t>
            </w:r>
            <w:r w:rsidR="0087097F">
              <w:rPr>
                <w:color w:val="000000" w:themeColor="text1"/>
              </w:rPr>
              <w:t>speech services</w:t>
            </w:r>
            <w:r w:rsidR="002E1F5A">
              <w:rPr>
                <w:color w:val="000000" w:themeColor="text1"/>
              </w:rPr>
              <w:t xml:space="preserve">, </w:t>
            </w:r>
            <w:r w:rsidR="00D63ADD">
              <w:rPr>
                <w:color w:val="000000" w:themeColor="text1"/>
              </w:rPr>
              <w:t>childcare</w:t>
            </w:r>
            <w:r w:rsidR="002E1F5A">
              <w:rPr>
                <w:color w:val="000000" w:themeColor="text1"/>
              </w:rPr>
              <w:t>)</w:t>
            </w:r>
          </w:p>
        </w:tc>
        <w:tc>
          <w:tcPr>
            <w:tcW w:w="1305" w:type="dxa"/>
          </w:tcPr>
          <w:p w:rsidR="009B4715" w14:paraId="3CA3D203" w14:textId="77777777"/>
        </w:tc>
        <w:tc>
          <w:tcPr>
            <w:tcW w:w="1255" w:type="dxa"/>
          </w:tcPr>
          <w:p w:rsidR="009B4715" w:rsidP="50CC3569" w14:paraId="73BC9B92" w14:textId="77777777"/>
        </w:tc>
        <w:tc>
          <w:tcPr>
            <w:tcW w:w="1260" w:type="dxa"/>
          </w:tcPr>
          <w:p w:rsidR="009B4715" w:rsidP="50CC3569" w14:paraId="25A9321E" w14:textId="77777777"/>
        </w:tc>
        <w:tc>
          <w:tcPr>
            <w:tcW w:w="1350" w:type="dxa"/>
          </w:tcPr>
          <w:p w:rsidR="009B4715" w:rsidP="50CC3569" w14:paraId="66F468F6" w14:textId="77777777"/>
        </w:tc>
        <w:tc>
          <w:tcPr>
            <w:tcW w:w="1244" w:type="dxa"/>
          </w:tcPr>
          <w:p w:rsidR="009B4715" w:rsidP="50CC3569" w14:paraId="496B8AD2" w14:textId="77777777"/>
        </w:tc>
      </w:tr>
      <w:tr w14:paraId="1ECF18AF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B4715" w:rsidRPr="6F9310B7" w14:paraId="26A5A22A" w14:textId="5E0908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Referring to </w:t>
            </w:r>
            <w:r w:rsidR="009B1AEB">
              <w:rPr>
                <w:color w:val="000000" w:themeColor="text1"/>
              </w:rPr>
              <w:t xml:space="preserve">basic needs </w:t>
            </w:r>
            <w:r w:rsidR="00954C17">
              <w:rPr>
                <w:color w:val="000000" w:themeColor="text1"/>
              </w:rPr>
              <w:t>support (e.g.</w:t>
            </w:r>
            <w:r w:rsidR="00902052">
              <w:rPr>
                <w:color w:val="000000" w:themeColor="text1"/>
              </w:rPr>
              <w:t>,</w:t>
            </w:r>
            <w:r w:rsidR="00954C17">
              <w:rPr>
                <w:color w:val="000000" w:themeColor="text1"/>
              </w:rPr>
              <w:t xml:space="preserve"> WIC, </w:t>
            </w:r>
            <w:r w:rsidR="009B1AEB">
              <w:rPr>
                <w:color w:val="000000" w:themeColor="text1"/>
              </w:rPr>
              <w:t>food banks)</w:t>
            </w:r>
          </w:p>
        </w:tc>
        <w:tc>
          <w:tcPr>
            <w:tcW w:w="1305" w:type="dxa"/>
          </w:tcPr>
          <w:p w:rsidR="009B4715" w14:paraId="3B4AF2A9" w14:textId="77777777"/>
        </w:tc>
        <w:tc>
          <w:tcPr>
            <w:tcW w:w="1255" w:type="dxa"/>
          </w:tcPr>
          <w:p w:rsidR="009B4715" w:rsidP="50CC3569" w14:paraId="454C0939" w14:textId="77777777"/>
        </w:tc>
        <w:tc>
          <w:tcPr>
            <w:tcW w:w="1260" w:type="dxa"/>
          </w:tcPr>
          <w:p w:rsidR="009B4715" w:rsidP="50CC3569" w14:paraId="110AA2A8" w14:textId="77777777"/>
        </w:tc>
        <w:tc>
          <w:tcPr>
            <w:tcW w:w="1350" w:type="dxa"/>
          </w:tcPr>
          <w:p w:rsidR="009B4715" w:rsidP="50CC3569" w14:paraId="600EBD6D" w14:textId="77777777"/>
        </w:tc>
        <w:tc>
          <w:tcPr>
            <w:tcW w:w="1244" w:type="dxa"/>
          </w:tcPr>
          <w:p w:rsidR="009B4715" w:rsidP="50CC3569" w14:paraId="3085F9DB" w14:textId="77777777"/>
        </w:tc>
      </w:tr>
      <w:tr w14:paraId="5E4F687B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093106" w:rsidRPr="6F9310B7" w14:paraId="5CB72605" w14:textId="2F577A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Referring to health services (</w:t>
            </w:r>
            <w:r w:rsidR="00B16D71">
              <w:rPr>
                <w:color w:val="000000" w:themeColor="text1"/>
              </w:rPr>
              <w:t>e.g.</w:t>
            </w:r>
            <w:r w:rsidR="00902052">
              <w:rPr>
                <w:color w:val="000000" w:themeColor="text1"/>
              </w:rPr>
              <w:t>,</w:t>
            </w:r>
            <w:r w:rsidR="00B16D7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pediatrician,</w:t>
            </w:r>
            <w:r w:rsidR="00B16D71">
              <w:rPr>
                <w:color w:val="000000" w:themeColor="text1"/>
              </w:rPr>
              <w:t xml:space="preserve"> </w:t>
            </w:r>
            <w:r w:rsidR="00D63ADD">
              <w:rPr>
                <w:color w:val="000000" w:themeColor="text1"/>
              </w:rPr>
              <w:t>family practice physician</w:t>
            </w:r>
            <w:r w:rsidR="00B16D71">
              <w:rPr>
                <w:color w:val="000000" w:themeColor="text1"/>
              </w:rPr>
              <w:t>)</w:t>
            </w:r>
          </w:p>
        </w:tc>
        <w:tc>
          <w:tcPr>
            <w:tcW w:w="1305" w:type="dxa"/>
          </w:tcPr>
          <w:p w:rsidR="00093106" w14:paraId="793A6BB3" w14:textId="77777777"/>
        </w:tc>
        <w:tc>
          <w:tcPr>
            <w:tcW w:w="1255" w:type="dxa"/>
          </w:tcPr>
          <w:p w:rsidR="00093106" w:rsidP="50CC3569" w14:paraId="5142A2B8" w14:textId="77777777"/>
        </w:tc>
        <w:tc>
          <w:tcPr>
            <w:tcW w:w="1260" w:type="dxa"/>
          </w:tcPr>
          <w:p w:rsidR="00093106" w:rsidP="50CC3569" w14:paraId="04694DE1" w14:textId="77777777"/>
        </w:tc>
        <w:tc>
          <w:tcPr>
            <w:tcW w:w="1350" w:type="dxa"/>
          </w:tcPr>
          <w:p w:rsidR="00093106" w:rsidP="50CC3569" w14:paraId="56DD6CD4" w14:textId="77777777"/>
        </w:tc>
        <w:tc>
          <w:tcPr>
            <w:tcW w:w="1244" w:type="dxa"/>
          </w:tcPr>
          <w:p w:rsidR="00093106" w:rsidP="50CC3569" w14:paraId="07A4F4C9" w14:textId="77777777"/>
        </w:tc>
      </w:tr>
      <w:tr w14:paraId="1FAA938A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4B6B3A9B" w14:textId="7F035C48">
            <w:r>
              <w:rPr>
                <w:color w:val="000000" w:themeColor="text1"/>
              </w:rPr>
              <w:t xml:space="preserve">Connecting </w:t>
            </w:r>
            <w:r w:rsidRPr="6F9310B7">
              <w:rPr>
                <w:color w:val="000000" w:themeColor="text1"/>
              </w:rPr>
              <w:t>families to traditional practitioners</w:t>
            </w:r>
            <w:r w:rsidR="00F941F5">
              <w:rPr>
                <w:color w:val="000000" w:themeColor="text1"/>
              </w:rPr>
              <w:t xml:space="preserve"> (e.g., </w:t>
            </w:r>
            <w:r w:rsidR="00FD7817">
              <w:rPr>
                <w:color w:val="000000" w:themeColor="text1"/>
              </w:rPr>
              <w:t>ceremonial leaders</w:t>
            </w:r>
            <w:r w:rsidR="00F941F5">
              <w:rPr>
                <w:color w:val="000000" w:themeColor="text1"/>
              </w:rPr>
              <w:t>, healers</w:t>
            </w:r>
            <w:r w:rsidR="00C45FA3">
              <w:rPr>
                <w:color w:val="000000" w:themeColor="text1"/>
              </w:rPr>
              <w:t>)</w:t>
            </w:r>
          </w:p>
        </w:tc>
        <w:tc>
          <w:tcPr>
            <w:tcW w:w="1305" w:type="dxa"/>
          </w:tcPr>
          <w:p w:rsidR="0097490D" w14:paraId="0C2C9D06" w14:textId="77777777"/>
        </w:tc>
        <w:tc>
          <w:tcPr>
            <w:tcW w:w="1255" w:type="dxa"/>
          </w:tcPr>
          <w:p w:rsidR="0097490D" w:rsidP="50CC3569" w14:paraId="7CA9FD83" w14:textId="17057471"/>
        </w:tc>
        <w:tc>
          <w:tcPr>
            <w:tcW w:w="1260" w:type="dxa"/>
          </w:tcPr>
          <w:p w:rsidR="0097490D" w:rsidP="50CC3569" w14:paraId="2753D55D" w14:textId="7028FA05"/>
        </w:tc>
        <w:tc>
          <w:tcPr>
            <w:tcW w:w="1350" w:type="dxa"/>
          </w:tcPr>
          <w:p w:rsidR="0097490D" w:rsidP="50CC3569" w14:paraId="1C977E47" w14:textId="38EBCC6D"/>
        </w:tc>
        <w:tc>
          <w:tcPr>
            <w:tcW w:w="1244" w:type="dxa"/>
          </w:tcPr>
          <w:p w:rsidR="0097490D" w:rsidP="50CC3569" w14:paraId="25020534" w14:textId="5B1EC32F"/>
        </w:tc>
      </w:tr>
      <w:tr w14:paraId="493EC208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:rsidP="50CC3569" w14:paraId="0FBBB57C" w14:textId="19D65915">
            <w:pPr>
              <w:rPr>
                <w:color w:val="000000" w:themeColor="text1"/>
              </w:rPr>
            </w:pPr>
            <w:r w:rsidRPr="50CC3569">
              <w:rPr>
                <w:color w:val="000000" w:themeColor="text1"/>
              </w:rPr>
              <w:t xml:space="preserve">Collecting data and information from </w:t>
            </w:r>
            <w:r w:rsidRPr="00513F22">
              <w:rPr>
                <w:color w:val="000000" w:themeColor="text1"/>
              </w:rPr>
              <w:t>caregivers</w:t>
            </w:r>
            <w:r w:rsidRPr="50CC3569">
              <w:rPr>
                <w:color w:val="000000" w:themeColor="text1"/>
              </w:rPr>
              <w:t xml:space="preserve"> (e.g. screening for family strengths and challenges)</w:t>
            </w:r>
          </w:p>
        </w:tc>
        <w:tc>
          <w:tcPr>
            <w:tcW w:w="1305" w:type="dxa"/>
          </w:tcPr>
          <w:p w:rsidR="0097490D" w14:paraId="34EFDA22" w14:textId="77777777"/>
        </w:tc>
        <w:tc>
          <w:tcPr>
            <w:tcW w:w="1255" w:type="dxa"/>
          </w:tcPr>
          <w:p w:rsidR="0097490D" w:rsidP="50CC3569" w14:paraId="099844F1" w14:textId="402DFF5F"/>
        </w:tc>
        <w:tc>
          <w:tcPr>
            <w:tcW w:w="1260" w:type="dxa"/>
          </w:tcPr>
          <w:p w:rsidR="0097490D" w:rsidP="50CC3569" w14:paraId="2391801C" w14:textId="7EB3A806"/>
        </w:tc>
        <w:tc>
          <w:tcPr>
            <w:tcW w:w="1350" w:type="dxa"/>
          </w:tcPr>
          <w:p w:rsidR="0097490D" w:rsidP="50CC3569" w14:paraId="76315BBB" w14:textId="5AD45C80"/>
        </w:tc>
        <w:tc>
          <w:tcPr>
            <w:tcW w:w="1244" w:type="dxa"/>
          </w:tcPr>
          <w:p w:rsidR="0097490D" w:rsidP="50CC3569" w14:paraId="3D45F076" w14:textId="5874F173"/>
        </w:tc>
      </w:tr>
      <w:tr w14:paraId="583CA1A0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:rsidP="50CC3569" w14:paraId="6253EFD8" w14:textId="01ED588D">
            <w:pPr>
              <w:rPr>
                <w:color w:val="000000" w:themeColor="text1"/>
              </w:rPr>
            </w:pPr>
            <w:r w:rsidRPr="50CC3569">
              <w:rPr>
                <w:color w:val="000000" w:themeColor="text1"/>
              </w:rPr>
              <w:t>Collecting data and information about the program to improve services</w:t>
            </w:r>
          </w:p>
        </w:tc>
        <w:tc>
          <w:tcPr>
            <w:tcW w:w="1305" w:type="dxa"/>
          </w:tcPr>
          <w:p w:rsidR="0097490D" w14:paraId="41B285F9" w14:textId="77777777"/>
        </w:tc>
        <w:tc>
          <w:tcPr>
            <w:tcW w:w="1255" w:type="dxa"/>
          </w:tcPr>
          <w:p w:rsidR="0097490D" w:rsidP="50CC3569" w14:paraId="62DADE07" w14:textId="2DDAD5DD"/>
        </w:tc>
        <w:tc>
          <w:tcPr>
            <w:tcW w:w="1260" w:type="dxa"/>
          </w:tcPr>
          <w:p w:rsidR="0097490D" w:rsidP="50CC3569" w14:paraId="3A7A4F86" w14:textId="62B812BE"/>
        </w:tc>
        <w:tc>
          <w:tcPr>
            <w:tcW w:w="1350" w:type="dxa"/>
          </w:tcPr>
          <w:p w:rsidR="0097490D" w:rsidP="50CC3569" w14:paraId="738AA252" w14:textId="21101EA5"/>
        </w:tc>
        <w:tc>
          <w:tcPr>
            <w:tcW w:w="1244" w:type="dxa"/>
          </w:tcPr>
          <w:p w:rsidR="0097490D" w:rsidP="50CC3569" w14:paraId="170DDC8F" w14:textId="5B531A89"/>
        </w:tc>
      </w:tr>
      <w:tr w14:paraId="301D86EB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4817C28B" w14:textId="055BF514">
            <w:r w:rsidRPr="50CC3569">
              <w:rPr>
                <w:color w:val="000000" w:themeColor="text1"/>
              </w:rPr>
              <w:t>Providing education about child health and development</w:t>
            </w:r>
          </w:p>
        </w:tc>
        <w:tc>
          <w:tcPr>
            <w:tcW w:w="1305" w:type="dxa"/>
          </w:tcPr>
          <w:p w:rsidR="0097490D" w14:paraId="04A179DC" w14:textId="77777777"/>
        </w:tc>
        <w:tc>
          <w:tcPr>
            <w:tcW w:w="1255" w:type="dxa"/>
          </w:tcPr>
          <w:p w:rsidR="0097490D" w:rsidP="50CC3569" w14:paraId="75034E0E" w14:textId="059CF25F"/>
        </w:tc>
        <w:tc>
          <w:tcPr>
            <w:tcW w:w="1260" w:type="dxa"/>
          </w:tcPr>
          <w:p w:rsidR="0097490D" w:rsidP="50CC3569" w14:paraId="4319F958" w14:textId="02696397"/>
        </w:tc>
        <w:tc>
          <w:tcPr>
            <w:tcW w:w="1350" w:type="dxa"/>
          </w:tcPr>
          <w:p w:rsidR="0097490D" w:rsidP="50CC3569" w14:paraId="311E8E2C" w14:textId="4FB4A1F7"/>
        </w:tc>
        <w:tc>
          <w:tcPr>
            <w:tcW w:w="1244" w:type="dxa"/>
          </w:tcPr>
          <w:p w:rsidR="0097490D" w:rsidP="50CC3569" w14:paraId="17642FD6" w14:textId="52E36BC7"/>
        </w:tc>
      </w:tr>
      <w:tr w14:paraId="51256760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33A22EEE" w14:textId="30C5B1ED">
            <w:r w:rsidRPr="50CC3569">
              <w:rPr>
                <w:color w:val="000000" w:themeColor="text1"/>
              </w:rPr>
              <w:t xml:space="preserve">Providing education about </w:t>
            </w:r>
            <w:r w:rsidRPr="00513F22">
              <w:rPr>
                <w:color w:val="000000" w:themeColor="text1"/>
              </w:rPr>
              <w:t>caregiver</w:t>
            </w:r>
            <w:r w:rsidR="0003472E">
              <w:rPr>
                <w:color w:val="000000" w:themeColor="text1"/>
              </w:rPr>
              <w:t>/family</w:t>
            </w:r>
            <w:r w:rsidRPr="50CC3569">
              <w:rPr>
                <w:color w:val="000000" w:themeColor="text1"/>
              </w:rPr>
              <w:t xml:space="preserve"> health</w:t>
            </w:r>
            <w:r w:rsidR="00DE30DB">
              <w:rPr>
                <w:color w:val="000000" w:themeColor="text1"/>
              </w:rPr>
              <w:t xml:space="preserve"> and well-being</w:t>
            </w:r>
          </w:p>
        </w:tc>
        <w:tc>
          <w:tcPr>
            <w:tcW w:w="1305" w:type="dxa"/>
          </w:tcPr>
          <w:p w:rsidR="0097490D" w14:paraId="03E6755D" w14:textId="77777777"/>
        </w:tc>
        <w:tc>
          <w:tcPr>
            <w:tcW w:w="1255" w:type="dxa"/>
          </w:tcPr>
          <w:p w:rsidR="0097490D" w:rsidP="50CC3569" w14:paraId="116EF0F4" w14:textId="000046F9"/>
        </w:tc>
        <w:tc>
          <w:tcPr>
            <w:tcW w:w="1260" w:type="dxa"/>
          </w:tcPr>
          <w:p w:rsidR="0097490D" w:rsidP="50CC3569" w14:paraId="524CCF9B" w14:textId="2C956FC7"/>
        </w:tc>
        <w:tc>
          <w:tcPr>
            <w:tcW w:w="1350" w:type="dxa"/>
          </w:tcPr>
          <w:p w:rsidR="0097490D" w:rsidP="50CC3569" w14:paraId="439639F3" w14:textId="230DE52C"/>
        </w:tc>
        <w:tc>
          <w:tcPr>
            <w:tcW w:w="1244" w:type="dxa"/>
          </w:tcPr>
          <w:p w:rsidR="0097490D" w:rsidP="50CC3569" w14:paraId="303147B1" w14:textId="1A073D22"/>
        </w:tc>
      </w:tr>
      <w:tr w14:paraId="7178696B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0574FD8B" w14:textId="5BAE90DF">
            <w:r w:rsidRPr="50CC3569">
              <w:rPr>
                <w:color w:val="000000" w:themeColor="text1"/>
              </w:rPr>
              <w:t>Providing education about parenting strategies</w:t>
            </w:r>
          </w:p>
        </w:tc>
        <w:tc>
          <w:tcPr>
            <w:tcW w:w="1305" w:type="dxa"/>
          </w:tcPr>
          <w:p w:rsidR="0097490D" w14:paraId="661F0420" w14:textId="77777777"/>
        </w:tc>
        <w:tc>
          <w:tcPr>
            <w:tcW w:w="1255" w:type="dxa"/>
          </w:tcPr>
          <w:p w:rsidR="0097490D" w:rsidP="50CC3569" w14:paraId="777C8276" w14:textId="03E72572"/>
        </w:tc>
        <w:tc>
          <w:tcPr>
            <w:tcW w:w="1260" w:type="dxa"/>
          </w:tcPr>
          <w:p w:rsidR="0097490D" w:rsidP="50CC3569" w14:paraId="52D3B217" w14:textId="227D000B"/>
        </w:tc>
        <w:tc>
          <w:tcPr>
            <w:tcW w:w="1350" w:type="dxa"/>
          </w:tcPr>
          <w:p w:rsidR="0097490D" w:rsidP="50CC3569" w14:paraId="7C056096" w14:textId="2BF3E188"/>
        </w:tc>
        <w:tc>
          <w:tcPr>
            <w:tcW w:w="1244" w:type="dxa"/>
          </w:tcPr>
          <w:p w:rsidR="0097490D" w:rsidP="50CC3569" w14:paraId="5E69CB67" w14:textId="20614314"/>
        </w:tc>
      </w:tr>
      <w:tr w14:paraId="2AB7EF4B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7BB246A7" w14:textId="5E9FA876">
            <w:r w:rsidRPr="50CC3569">
              <w:rPr>
                <w:color w:val="000000" w:themeColor="text1"/>
              </w:rPr>
              <w:t xml:space="preserve">Working with </w:t>
            </w:r>
            <w:r w:rsidRPr="00513F22">
              <w:rPr>
                <w:color w:val="000000" w:themeColor="text1"/>
              </w:rPr>
              <w:t>caregivers</w:t>
            </w:r>
            <w:r w:rsidRPr="50CC3569">
              <w:rPr>
                <w:color w:val="000000" w:themeColor="text1"/>
              </w:rPr>
              <w:t xml:space="preserve"> to set achievable goals</w:t>
            </w:r>
          </w:p>
        </w:tc>
        <w:tc>
          <w:tcPr>
            <w:tcW w:w="1305" w:type="dxa"/>
          </w:tcPr>
          <w:p w:rsidR="0097490D" w14:paraId="58DF032D" w14:textId="77777777"/>
        </w:tc>
        <w:tc>
          <w:tcPr>
            <w:tcW w:w="1255" w:type="dxa"/>
          </w:tcPr>
          <w:p w:rsidR="0097490D" w:rsidP="50CC3569" w14:paraId="28E1B3DD" w14:textId="48334940"/>
        </w:tc>
        <w:tc>
          <w:tcPr>
            <w:tcW w:w="1260" w:type="dxa"/>
          </w:tcPr>
          <w:p w:rsidR="0097490D" w:rsidP="50CC3569" w14:paraId="69DDDE51" w14:textId="2B386443"/>
        </w:tc>
        <w:tc>
          <w:tcPr>
            <w:tcW w:w="1350" w:type="dxa"/>
          </w:tcPr>
          <w:p w:rsidR="0097490D" w:rsidP="50CC3569" w14:paraId="404E168F" w14:textId="22AEC89E"/>
        </w:tc>
        <w:tc>
          <w:tcPr>
            <w:tcW w:w="1244" w:type="dxa"/>
          </w:tcPr>
          <w:p w:rsidR="0097490D" w:rsidP="50CC3569" w14:paraId="6B2EA55C" w14:textId="5204AEB9"/>
        </w:tc>
      </w:tr>
      <w:tr w14:paraId="4BFE8096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3DE1BA8B" w14:textId="4F987F89">
            <w:r>
              <w:rPr>
                <w:color w:val="000000" w:themeColor="text1"/>
              </w:rPr>
              <w:t>Connecting families with</w:t>
            </w:r>
            <w:r w:rsidRPr="50CC3569">
              <w:rPr>
                <w:color w:val="000000" w:themeColor="text1"/>
              </w:rPr>
              <w:t xml:space="preserve"> </w:t>
            </w:r>
            <w:r w:rsidRPr="50CC3569">
              <w:rPr>
                <w:color w:val="000000" w:themeColor="text1"/>
              </w:rPr>
              <w:t>social support</w:t>
            </w:r>
            <w:r>
              <w:rPr>
                <w:color w:val="000000" w:themeColor="text1"/>
              </w:rPr>
              <w:t>s</w:t>
            </w:r>
            <w:r w:rsidRPr="50CC3569">
              <w:rPr>
                <w:color w:val="000000" w:themeColor="text1"/>
              </w:rPr>
              <w:t xml:space="preserve"> </w:t>
            </w:r>
          </w:p>
        </w:tc>
        <w:tc>
          <w:tcPr>
            <w:tcW w:w="1305" w:type="dxa"/>
          </w:tcPr>
          <w:p w:rsidR="0097490D" w14:paraId="46B012A0" w14:textId="77777777"/>
        </w:tc>
        <w:tc>
          <w:tcPr>
            <w:tcW w:w="1255" w:type="dxa"/>
          </w:tcPr>
          <w:p w:rsidR="0097490D" w:rsidP="50CC3569" w14:paraId="5C8427AD" w14:textId="37C64C53"/>
        </w:tc>
        <w:tc>
          <w:tcPr>
            <w:tcW w:w="1260" w:type="dxa"/>
          </w:tcPr>
          <w:p w:rsidR="0097490D" w:rsidP="50CC3569" w14:paraId="69DAB4DA" w14:textId="4024EF0D"/>
        </w:tc>
        <w:tc>
          <w:tcPr>
            <w:tcW w:w="1350" w:type="dxa"/>
          </w:tcPr>
          <w:p w:rsidR="0097490D" w:rsidP="50CC3569" w14:paraId="19F8158D" w14:textId="54025A62"/>
        </w:tc>
        <w:tc>
          <w:tcPr>
            <w:tcW w:w="1244" w:type="dxa"/>
          </w:tcPr>
          <w:p w:rsidR="0097490D" w:rsidP="50CC3569" w14:paraId="0DF80421" w14:textId="6643B848"/>
        </w:tc>
      </w:tr>
      <w:tr w14:paraId="5E38A262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3EB3ABD8" w14:textId="4525B9A7">
            <w:r w:rsidRPr="50CC3569">
              <w:rPr>
                <w:color w:val="000000" w:themeColor="text1"/>
              </w:rPr>
              <w:t>Building relationships with families</w:t>
            </w:r>
          </w:p>
        </w:tc>
        <w:tc>
          <w:tcPr>
            <w:tcW w:w="1305" w:type="dxa"/>
          </w:tcPr>
          <w:p w:rsidR="0097490D" w14:paraId="7375AB9C" w14:textId="77777777"/>
        </w:tc>
        <w:tc>
          <w:tcPr>
            <w:tcW w:w="1255" w:type="dxa"/>
          </w:tcPr>
          <w:p w:rsidR="0097490D" w:rsidP="50CC3569" w14:paraId="4756D36D" w14:textId="0DE77F1A"/>
        </w:tc>
        <w:tc>
          <w:tcPr>
            <w:tcW w:w="1260" w:type="dxa"/>
          </w:tcPr>
          <w:p w:rsidR="0097490D" w:rsidP="50CC3569" w14:paraId="573AEBCE" w14:textId="14AE9468"/>
        </w:tc>
        <w:tc>
          <w:tcPr>
            <w:tcW w:w="1350" w:type="dxa"/>
          </w:tcPr>
          <w:p w:rsidR="0097490D" w:rsidP="50CC3569" w14:paraId="1CAA4B57" w14:textId="1BD73ECA"/>
        </w:tc>
        <w:tc>
          <w:tcPr>
            <w:tcW w:w="1244" w:type="dxa"/>
          </w:tcPr>
          <w:p w:rsidR="0097490D" w:rsidP="50CC3569" w14:paraId="3A4746E2" w14:textId="4673F451"/>
        </w:tc>
      </w:tr>
      <w:tr w14:paraId="0EDD69C9" w14:textId="77777777" w:rsidTr="1A78C2F2">
        <w:tblPrEx>
          <w:tblW w:w="11139" w:type="dxa"/>
          <w:tblLayout w:type="fixed"/>
          <w:tblLook w:val="04A0"/>
        </w:tblPrEx>
        <w:trPr>
          <w:trHeight w:val="300"/>
        </w:trPr>
        <w:tc>
          <w:tcPr>
            <w:tcW w:w="4725" w:type="dxa"/>
            <w:vAlign w:val="bottom"/>
          </w:tcPr>
          <w:p w:rsidR="0097490D" w14:paraId="47F2C7B1" w14:textId="28619099">
            <w:r w:rsidRPr="1E55401C">
              <w:rPr>
                <w:color w:val="000000" w:themeColor="text1"/>
              </w:rPr>
              <w:t xml:space="preserve">Engaging fathers or other </w:t>
            </w:r>
            <w:r w:rsidR="00C91CA8">
              <w:rPr>
                <w:color w:val="000000" w:themeColor="text1"/>
              </w:rPr>
              <w:t>family members</w:t>
            </w:r>
          </w:p>
        </w:tc>
        <w:tc>
          <w:tcPr>
            <w:tcW w:w="1305" w:type="dxa"/>
          </w:tcPr>
          <w:p w:rsidR="0097490D" w14:paraId="0C8993EF" w14:textId="77777777"/>
        </w:tc>
        <w:tc>
          <w:tcPr>
            <w:tcW w:w="1255" w:type="dxa"/>
          </w:tcPr>
          <w:p w:rsidR="0097490D" w:rsidP="50CC3569" w14:paraId="73FA2F59" w14:textId="4D9191D9"/>
        </w:tc>
        <w:tc>
          <w:tcPr>
            <w:tcW w:w="1260" w:type="dxa"/>
          </w:tcPr>
          <w:p w:rsidR="0097490D" w:rsidP="50CC3569" w14:paraId="79E92DDE" w14:textId="7F34B309"/>
        </w:tc>
        <w:tc>
          <w:tcPr>
            <w:tcW w:w="1350" w:type="dxa"/>
          </w:tcPr>
          <w:p w:rsidR="0097490D" w:rsidP="50CC3569" w14:paraId="304B70BE" w14:textId="66B4D347"/>
        </w:tc>
        <w:tc>
          <w:tcPr>
            <w:tcW w:w="1244" w:type="dxa"/>
          </w:tcPr>
          <w:p w:rsidR="0097490D" w:rsidP="50CC3569" w14:paraId="0E0A7389" w14:textId="6EB3F4D9"/>
        </w:tc>
      </w:tr>
    </w:tbl>
    <w:p w:rsidR="50CC3569" w:rsidP="50CC3569" w14:paraId="36AE5857" w14:textId="478F4366">
      <w:pPr>
        <w:rPr>
          <w:rFonts w:eastAsia="Aptos"/>
          <w:b/>
          <w:bCs/>
        </w:rPr>
      </w:pPr>
    </w:p>
    <w:p w:rsidR="002F30E7" w:rsidP="50CC3569" w14:paraId="56D16A2D" w14:textId="77777777">
      <w:pPr>
        <w:rPr>
          <w:rFonts w:eastAsia="Aptos"/>
          <w:b/>
          <w:bCs/>
        </w:rPr>
      </w:pPr>
    </w:p>
    <w:p w:rsidR="002F30E7" w:rsidP="50CC3569" w14:paraId="560CF770" w14:textId="77777777">
      <w:pPr>
        <w:rPr>
          <w:rFonts w:eastAsia="Aptos"/>
          <w:b/>
          <w:bCs/>
        </w:rPr>
      </w:pPr>
    </w:p>
    <w:p w:rsidR="002F30E7" w:rsidRPr="007C59B7" w:rsidP="002F30E7" w14:paraId="1F15075C" w14:textId="298A8D11">
      <w:pPr>
        <w:pStyle w:val="ListParagraph"/>
        <w:numPr>
          <w:ilvl w:val="0"/>
          <w:numId w:val="20"/>
        </w:numPr>
        <w:rPr>
          <w:rFonts w:eastAsia="Aptos"/>
        </w:rPr>
      </w:pPr>
      <w:r w:rsidRPr="007C59B7">
        <w:t>Please add comments to help us understand how you rated the importance of practices to your work as a home visitor. (Optional)</w:t>
      </w:r>
    </w:p>
    <w:p w:rsidR="00F93132" w:rsidP="00F93132" w14:paraId="19749C43" w14:textId="05DAE085">
      <w:r w:rsidRPr="00277C2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769100" cy="927100"/>
                <wp:effectExtent l="0" t="0" r="12700" b="25400"/>
                <wp:wrapSquare wrapText="bothSides"/>
                <wp:docPr id="1042188248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8E1B8C6-BB58-4DF0-8A15-92A4ABA5EA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748" w:rsidP="00232748" w14:textId="06075AD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[Textbox] </w:t>
                            </w:r>
                          </w:p>
                          <w:p w:rsidR="00232748" w:rsidP="0023274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533pt;height:73pt;margin-top:17.1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weight="0.5pt">
                <v:textbox>
                  <w:txbxContent>
                    <w:p w:rsidR="00232748" w:rsidP="00232748" w14:paraId="4EEA417C" w14:textId="06075AD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[Textbox] </w:t>
                      </w:r>
                    </w:p>
                    <w:p w:rsidR="00232748" w:rsidP="00232748" w14:paraId="0BDF054C" w14:textId="77777777"/>
                  </w:txbxContent>
                </v:textbox>
                <w10:wrap type="square"/>
              </v:shape>
            </w:pict>
          </mc:Fallback>
        </mc:AlternateContent>
      </w:r>
      <w:r w:rsidR="3F073E2F">
        <w:t xml:space="preserve"> </w:t>
      </w:r>
    </w:p>
    <w:p w:rsidR="00344DB5" w14:paraId="0FFC63B5" w14:textId="77777777"/>
    <w:p w:rsidR="00232748" w14:paraId="26AB6334" w14:textId="77777777"/>
    <w:p w:rsidR="00232748" w14:paraId="7E1A3B4E" w14:textId="77777777"/>
    <w:p w:rsidR="6F9310B7" w:rsidP="6F9310B7" w14:paraId="13233B02" w14:textId="3470BC2D">
      <w:pPr>
        <w:pStyle w:val="ListParagraph"/>
        <w:numPr>
          <w:ilvl w:val="0"/>
          <w:numId w:val="20"/>
        </w:numPr>
      </w:pPr>
      <w:r>
        <w:t xml:space="preserve">What else would you like to share about </w:t>
      </w:r>
      <w:r w:rsidR="002A3E4F">
        <w:t>your values and priorities for home visiting?</w:t>
      </w:r>
      <w:r w:rsidR="00AE6893">
        <w:t xml:space="preserve"> </w:t>
      </w:r>
    </w:p>
    <w:p w:rsidR="6F9310B7" w:rsidP="6F9310B7" w14:paraId="74154176" w14:textId="6142992F"/>
    <w:p w:rsidR="00312ED0" w:rsidP="00312ED0" w14:paraId="4B1B10FC" w14:textId="77777777"/>
    <w:p w:rsidR="00312ED0" w:rsidP="000565EB" w14:paraId="04D947DF" w14:textId="0C87DB56">
      <w:pPr>
        <w:pStyle w:val="ListParagraph"/>
        <w:numPr>
          <w:ilvl w:val="0"/>
          <w:numId w:val="20"/>
        </w:numPr>
      </w:pPr>
      <w:r>
        <w:t>Are you willing to be contacted in the future</w:t>
      </w:r>
      <w:r w:rsidR="00B423E2">
        <w:t xml:space="preserve"> to participate in an interview?</w:t>
      </w:r>
    </w:p>
    <w:p w:rsidR="00B423E2" w:rsidP="00B27120" w14:paraId="0AC58597" w14:textId="77777777">
      <w:pPr>
        <w:pStyle w:val="ListParagraph"/>
      </w:pPr>
    </w:p>
    <w:p w:rsidR="00B423E2" w:rsidP="00AE0952" w14:paraId="2C63C691" w14:textId="2BC8A73C">
      <w:pPr>
        <w:pStyle w:val="ListParagraph"/>
        <w:numPr>
          <w:ilvl w:val="1"/>
          <w:numId w:val="11"/>
        </w:numPr>
      </w:pPr>
      <w:r>
        <w:t>Yes</w:t>
      </w:r>
      <w:r w:rsidR="00E913B9">
        <w:t xml:space="preserve"> – Please provide </w:t>
      </w:r>
      <w:r w:rsidR="00D70A6B">
        <w:t>your email address or phone number __________________________</w:t>
      </w:r>
      <w:r w:rsidR="00A41E27">
        <w:t xml:space="preserve"> </w:t>
      </w:r>
    </w:p>
    <w:p w:rsidR="0082689A" w:rsidP="0082689A" w14:paraId="6A1BE1C3" w14:textId="66C063C0">
      <w:pPr>
        <w:pStyle w:val="ListParagraph"/>
        <w:ind w:left="1440"/>
      </w:pPr>
      <w:r>
        <w:t xml:space="preserve">Note: If you provide your email, it will be kept separate from your survey responses so that your survey responses will not be linked to you. </w:t>
      </w:r>
    </w:p>
    <w:p w:rsidR="00E913B9" w:rsidP="00AE0952" w14:paraId="4DB38DB8" w14:textId="59A91DEF">
      <w:pPr>
        <w:pStyle w:val="ListParagraph"/>
        <w:numPr>
          <w:ilvl w:val="1"/>
          <w:numId w:val="11"/>
        </w:numPr>
      </w:pPr>
      <w:r>
        <w:t>No</w:t>
      </w:r>
    </w:p>
    <w:p w:rsidR="37860FA2" w:rsidP="00B27120" w14:paraId="6CAAC73A" w14:textId="1DFA746C"/>
    <w:p w:rsidR="37860FA2" w:rsidP="37860FA2" w14:paraId="504D403B" w14:textId="1BBDF125"/>
    <w:p w:rsidR="02901917" w:rsidP="37860FA2" w14:paraId="7FD99647" w14:textId="0D43FF56">
      <w:r w:rsidRPr="37860FA2">
        <w:t>Thank you for sharing your time and experiences with us.</w:t>
      </w:r>
      <w:r w:rsidRPr="37860FA2" w:rsidR="0C7CAE4F">
        <w:t xml:space="preserve"> For your participation in this survey, you will be receiving a $25 gift card. To make sure your gift card is sent to you, please provide</w:t>
      </w:r>
      <w:r w:rsidRPr="37860FA2" w:rsidR="27339AF5">
        <w:t xml:space="preserve"> your contact information on the next page. Your information will only be used for this purpose and will be kept </w:t>
      </w:r>
      <w:r w:rsidR="00911DB4">
        <w:t>private</w:t>
      </w:r>
      <w:r w:rsidRPr="37860FA2" w:rsidR="27339AF5">
        <w:t xml:space="preserve">. </w:t>
      </w:r>
    </w:p>
    <w:sectPr w:rsidSect="009122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0223B1"/>
    <w:multiLevelType w:val="multilevel"/>
    <w:tmpl w:val="0090E3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5453"/>
    <w:multiLevelType w:val="multilevel"/>
    <w:tmpl w:val="61161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C4810"/>
    <w:multiLevelType w:val="multilevel"/>
    <w:tmpl w:val="8AC092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4596E"/>
    <w:multiLevelType w:val="multilevel"/>
    <w:tmpl w:val="32EAB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923BF"/>
    <w:multiLevelType w:val="multilevel"/>
    <w:tmpl w:val="3C364A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05AE0"/>
    <w:multiLevelType w:val="multilevel"/>
    <w:tmpl w:val="351CF4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9009A"/>
    <w:multiLevelType w:val="multilevel"/>
    <w:tmpl w:val="801AC7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A801B"/>
    <w:multiLevelType w:val="hybridMultilevel"/>
    <w:tmpl w:val="57B2C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73CF1"/>
    <w:multiLevelType w:val="hybridMultilevel"/>
    <w:tmpl w:val="1A0A4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93385"/>
    <w:multiLevelType w:val="multilevel"/>
    <w:tmpl w:val="72689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274BB"/>
    <w:multiLevelType w:val="hybridMultilevel"/>
    <w:tmpl w:val="011A9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>
    <w:nsid w:val="465A260A"/>
    <w:multiLevelType w:val="hybridMultilevel"/>
    <w:tmpl w:val="FB06DAE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D08AB"/>
    <w:multiLevelType w:val="hybridMultilevel"/>
    <w:tmpl w:val="4F24A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4820267C"/>
    <w:multiLevelType w:val="multilevel"/>
    <w:tmpl w:val="2E20E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9659F7"/>
    <w:multiLevelType w:val="multilevel"/>
    <w:tmpl w:val="355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F6366C"/>
    <w:multiLevelType w:val="multilevel"/>
    <w:tmpl w:val="3510108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4D4067"/>
    <w:multiLevelType w:val="hybridMultilevel"/>
    <w:tmpl w:val="4858E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91BFE"/>
    <w:multiLevelType w:val="multilevel"/>
    <w:tmpl w:val="3EACCC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8B5C6E"/>
    <w:multiLevelType w:val="hybridMultilevel"/>
    <w:tmpl w:val="2C1EC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0119B"/>
    <w:multiLevelType w:val="hybridMultilevel"/>
    <w:tmpl w:val="1A0A4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239611">
    <w:abstractNumId w:val="0"/>
  </w:num>
  <w:num w:numId="2" w16cid:durableId="1086002581">
    <w:abstractNumId w:val="12"/>
  </w:num>
  <w:num w:numId="3" w16cid:durableId="123470931">
    <w:abstractNumId w:val="13"/>
  </w:num>
  <w:num w:numId="4" w16cid:durableId="1352805735">
    <w:abstractNumId w:val="14"/>
  </w:num>
  <w:num w:numId="5" w16cid:durableId="1384329524">
    <w:abstractNumId w:val="9"/>
  </w:num>
  <w:num w:numId="6" w16cid:durableId="1388651795">
    <w:abstractNumId w:val="17"/>
  </w:num>
  <w:num w:numId="7" w16cid:durableId="14894211">
    <w:abstractNumId w:val="2"/>
  </w:num>
  <w:num w:numId="8" w16cid:durableId="19160901">
    <w:abstractNumId w:val="16"/>
  </w:num>
  <w:num w:numId="9" w16cid:durableId="2138524820">
    <w:abstractNumId w:val="7"/>
  </w:num>
  <w:num w:numId="10" w16cid:durableId="220485751">
    <w:abstractNumId w:val="6"/>
  </w:num>
  <w:num w:numId="11" w16cid:durableId="251663809">
    <w:abstractNumId w:val="11"/>
  </w:num>
  <w:num w:numId="12" w16cid:durableId="262885864">
    <w:abstractNumId w:val="1"/>
  </w:num>
  <w:num w:numId="13" w16cid:durableId="359280197">
    <w:abstractNumId w:val="4"/>
  </w:num>
  <w:num w:numId="14" w16cid:durableId="42146324">
    <w:abstractNumId w:val="3"/>
  </w:num>
  <w:num w:numId="15" w16cid:durableId="690645632">
    <w:abstractNumId w:val="15"/>
  </w:num>
  <w:num w:numId="16" w16cid:durableId="745762131">
    <w:abstractNumId w:val="10"/>
  </w:num>
  <w:num w:numId="17" w16cid:durableId="748310692">
    <w:abstractNumId w:val="8"/>
  </w:num>
  <w:num w:numId="18" w16cid:durableId="819662941">
    <w:abstractNumId w:val="19"/>
  </w:num>
  <w:num w:numId="19" w16cid:durableId="928151110">
    <w:abstractNumId w:val="5"/>
  </w:num>
  <w:num w:numId="20" w16cid:durableId="9653548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68"/>
    <w:rsid w:val="0000680F"/>
    <w:rsid w:val="00006A80"/>
    <w:rsid w:val="00010FE5"/>
    <w:rsid w:val="00012DB2"/>
    <w:rsid w:val="00014F72"/>
    <w:rsid w:val="00015A88"/>
    <w:rsid w:val="00020F7A"/>
    <w:rsid w:val="00021139"/>
    <w:rsid w:val="0003304D"/>
    <w:rsid w:val="0003472E"/>
    <w:rsid w:val="000354B4"/>
    <w:rsid w:val="00040900"/>
    <w:rsid w:val="000440C4"/>
    <w:rsid w:val="000459C5"/>
    <w:rsid w:val="000465D1"/>
    <w:rsid w:val="00047260"/>
    <w:rsid w:val="00047261"/>
    <w:rsid w:val="00047BE3"/>
    <w:rsid w:val="00047F10"/>
    <w:rsid w:val="000510B4"/>
    <w:rsid w:val="00052756"/>
    <w:rsid w:val="0005370E"/>
    <w:rsid w:val="000565EB"/>
    <w:rsid w:val="00060020"/>
    <w:rsid w:val="0006056D"/>
    <w:rsid w:val="00060909"/>
    <w:rsid w:val="000611AE"/>
    <w:rsid w:val="00061629"/>
    <w:rsid w:val="0006682E"/>
    <w:rsid w:val="0006711C"/>
    <w:rsid w:val="0007087F"/>
    <w:rsid w:val="00071EDE"/>
    <w:rsid w:val="00074014"/>
    <w:rsid w:val="00081562"/>
    <w:rsid w:val="0008390C"/>
    <w:rsid w:val="0008592C"/>
    <w:rsid w:val="0009038C"/>
    <w:rsid w:val="00092D26"/>
    <w:rsid w:val="00093106"/>
    <w:rsid w:val="00095409"/>
    <w:rsid w:val="00095A6E"/>
    <w:rsid w:val="00095AC0"/>
    <w:rsid w:val="000A2272"/>
    <w:rsid w:val="000A29EB"/>
    <w:rsid w:val="000B0832"/>
    <w:rsid w:val="000B0E5D"/>
    <w:rsid w:val="000B1736"/>
    <w:rsid w:val="000B31A0"/>
    <w:rsid w:val="000B3670"/>
    <w:rsid w:val="000B3B1D"/>
    <w:rsid w:val="000B5E68"/>
    <w:rsid w:val="000B7212"/>
    <w:rsid w:val="000B7F3D"/>
    <w:rsid w:val="000C2A04"/>
    <w:rsid w:val="000C6F0F"/>
    <w:rsid w:val="000C71D6"/>
    <w:rsid w:val="000D59F1"/>
    <w:rsid w:val="000E06FB"/>
    <w:rsid w:val="000E09BE"/>
    <w:rsid w:val="000E4412"/>
    <w:rsid w:val="000E4F13"/>
    <w:rsid w:val="000E5657"/>
    <w:rsid w:val="000F0668"/>
    <w:rsid w:val="000F06CD"/>
    <w:rsid w:val="000F1041"/>
    <w:rsid w:val="000F1FF7"/>
    <w:rsid w:val="000F3D62"/>
    <w:rsid w:val="000F7443"/>
    <w:rsid w:val="00102214"/>
    <w:rsid w:val="00103F1D"/>
    <w:rsid w:val="00107621"/>
    <w:rsid w:val="001121CE"/>
    <w:rsid w:val="00112D5F"/>
    <w:rsid w:val="00113324"/>
    <w:rsid w:val="00117834"/>
    <w:rsid w:val="00120123"/>
    <w:rsid w:val="00120B36"/>
    <w:rsid w:val="00121116"/>
    <w:rsid w:val="001218EB"/>
    <w:rsid w:val="00123C18"/>
    <w:rsid w:val="001266B8"/>
    <w:rsid w:val="00131DF4"/>
    <w:rsid w:val="00134418"/>
    <w:rsid w:val="00136690"/>
    <w:rsid w:val="00136B7E"/>
    <w:rsid w:val="00137BF5"/>
    <w:rsid w:val="00141671"/>
    <w:rsid w:val="001422B3"/>
    <w:rsid w:val="0014411C"/>
    <w:rsid w:val="00146992"/>
    <w:rsid w:val="00153AD5"/>
    <w:rsid w:val="00155935"/>
    <w:rsid w:val="001560C6"/>
    <w:rsid w:val="00157868"/>
    <w:rsid w:val="0016240D"/>
    <w:rsid w:val="001629C0"/>
    <w:rsid w:val="00170AC7"/>
    <w:rsid w:val="00173853"/>
    <w:rsid w:val="00182DE3"/>
    <w:rsid w:val="001847D3"/>
    <w:rsid w:val="0018606C"/>
    <w:rsid w:val="0018C880"/>
    <w:rsid w:val="0019042D"/>
    <w:rsid w:val="00193FCF"/>
    <w:rsid w:val="00195A80"/>
    <w:rsid w:val="00196064"/>
    <w:rsid w:val="001A0189"/>
    <w:rsid w:val="001A3317"/>
    <w:rsid w:val="001A4D77"/>
    <w:rsid w:val="001A5858"/>
    <w:rsid w:val="001A661C"/>
    <w:rsid w:val="001A68E2"/>
    <w:rsid w:val="001B0357"/>
    <w:rsid w:val="001B1243"/>
    <w:rsid w:val="001B4522"/>
    <w:rsid w:val="001B5D3D"/>
    <w:rsid w:val="001C1144"/>
    <w:rsid w:val="001C2ED8"/>
    <w:rsid w:val="001C34D3"/>
    <w:rsid w:val="001C3B9B"/>
    <w:rsid w:val="001C6F08"/>
    <w:rsid w:val="001C7286"/>
    <w:rsid w:val="001D0520"/>
    <w:rsid w:val="001D0772"/>
    <w:rsid w:val="001D2B84"/>
    <w:rsid w:val="001D51DB"/>
    <w:rsid w:val="001D660F"/>
    <w:rsid w:val="001E2068"/>
    <w:rsid w:val="001E33D0"/>
    <w:rsid w:val="001E4D13"/>
    <w:rsid w:val="001E60FC"/>
    <w:rsid w:val="001E67BC"/>
    <w:rsid w:val="001F3D7D"/>
    <w:rsid w:val="001F43AC"/>
    <w:rsid w:val="001F5A7B"/>
    <w:rsid w:val="001F70FF"/>
    <w:rsid w:val="0020194E"/>
    <w:rsid w:val="00202488"/>
    <w:rsid w:val="002027EB"/>
    <w:rsid w:val="00205632"/>
    <w:rsid w:val="002104A9"/>
    <w:rsid w:val="00210C9A"/>
    <w:rsid w:val="00212774"/>
    <w:rsid w:val="00214F7C"/>
    <w:rsid w:val="0021796F"/>
    <w:rsid w:val="00220F04"/>
    <w:rsid w:val="00224C1B"/>
    <w:rsid w:val="00225030"/>
    <w:rsid w:val="00227188"/>
    <w:rsid w:val="002314FE"/>
    <w:rsid w:val="00231AD9"/>
    <w:rsid w:val="00232748"/>
    <w:rsid w:val="0024224E"/>
    <w:rsid w:val="00242ADD"/>
    <w:rsid w:val="00243067"/>
    <w:rsid w:val="0024594D"/>
    <w:rsid w:val="00251187"/>
    <w:rsid w:val="0025199D"/>
    <w:rsid w:val="002555B5"/>
    <w:rsid w:val="00256078"/>
    <w:rsid w:val="00256881"/>
    <w:rsid w:val="0026053B"/>
    <w:rsid w:val="002608E9"/>
    <w:rsid w:val="00264366"/>
    <w:rsid w:val="00264B5D"/>
    <w:rsid w:val="002706B2"/>
    <w:rsid w:val="00270C0E"/>
    <w:rsid w:val="00271EFC"/>
    <w:rsid w:val="00273CA3"/>
    <w:rsid w:val="00274A99"/>
    <w:rsid w:val="00280884"/>
    <w:rsid w:val="00280EE9"/>
    <w:rsid w:val="00281074"/>
    <w:rsid w:val="002868FD"/>
    <w:rsid w:val="002946EC"/>
    <w:rsid w:val="002948E6"/>
    <w:rsid w:val="002A0DE3"/>
    <w:rsid w:val="002A0DFA"/>
    <w:rsid w:val="002A3E4F"/>
    <w:rsid w:val="002A6C1B"/>
    <w:rsid w:val="002B0030"/>
    <w:rsid w:val="002B1C0B"/>
    <w:rsid w:val="002B223E"/>
    <w:rsid w:val="002B2A98"/>
    <w:rsid w:val="002B72BE"/>
    <w:rsid w:val="002B78B0"/>
    <w:rsid w:val="002B7930"/>
    <w:rsid w:val="002C1187"/>
    <w:rsid w:val="002C1231"/>
    <w:rsid w:val="002C273F"/>
    <w:rsid w:val="002C2CD7"/>
    <w:rsid w:val="002C4A8C"/>
    <w:rsid w:val="002D10BE"/>
    <w:rsid w:val="002D54DB"/>
    <w:rsid w:val="002E1F5A"/>
    <w:rsid w:val="002E4111"/>
    <w:rsid w:val="002E462E"/>
    <w:rsid w:val="002E4716"/>
    <w:rsid w:val="002E5EDE"/>
    <w:rsid w:val="002E66F0"/>
    <w:rsid w:val="002F0C97"/>
    <w:rsid w:val="002F30E7"/>
    <w:rsid w:val="002F456C"/>
    <w:rsid w:val="002F4B95"/>
    <w:rsid w:val="002F7E35"/>
    <w:rsid w:val="003017A1"/>
    <w:rsid w:val="00302B0D"/>
    <w:rsid w:val="00303EF8"/>
    <w:rsid w:val="00306F66"/>
    <w:rsid w:val="0030785D"/>
    <w:rsid w:val="00307C6B"/>
    <w:rsid w:val="003125CC"/>
    <w:rsid w:val="00312ED0"/>
    <w:rsid w:val="003154B2"/>
    <w:rsid w:val="00317960"/>
    <w:rsid w:val="0032071A"/>
    <w:rsid w:val="00320A73"/>
    <w:rsid w:val="00320C9B"/>
    <w:rsid w:val="003227C6"/>
    <w:rsid w:val="003231FF"/>
    <w:rsid w:val="00325146"/>
    <w:rsid w:val="00326D2A"/>
    <w:rsid w:val="0033718B"/>
    <w:rsid w:val="00337E26"/>
    <w:rsid w:val="00341BE5"/>
    <w:rsid w:val="00344DB5"/>
    <w:rsid w:val="00345693"/>
    <w:rsid w:val="00347148"/>
    <w:rsid w:val="003530EA"/>
    <w:rsid w:val="003537E5"/>
    <w:rsid w:val="003550A1"/>
    <w:rsid w:val="00360BC2"/>
    <w:rsid w:val="0036348D"/>
    <w:rsid w:val="00365F5F"/>
    <w:rsid w:val="00370C9F"/>
    <w:rsid w:val="00371EFA"/>
    <w:rsid w:val="00372897"/>
    <w:rsid w:val="00373C6F"/>
    <w:rsid w:val="00375FCC"/>
    <w:rsid w:val="00376164"/>
    <w:rsid w:val="00377F46"/>
    <w:rsid w:val="0038049C"/>
    <w:rsid w:val="0038153B"/>
    <w:rsid w:val="003858C1"/>
    <w:rsid w:val="00385B4E"/>
    <w:rsid w:val="00387562"/>
    <w:rsid w:val="00392A13"/>
    <w:rsid w:val="00392D68"/>
    <w:rsid w:val="00395AE1"/>
    <w:rsid w:val="00397746"/>
    <w:rsid w:val="003A0428"/>
    <w:rsid w:val="003A47D8"/>
    <w:rsid w:val="003B0A26"/>
    <w:rsid w:val="003B3CB8"/>
    <w:rsid w:val="003B53AC"/>
    <w:rsid w:val="003B7185"/>
    <w:rsid w:val="003C1687"/>
    <w:rsid w:val="003C1CA3"/>
    <w:rsid w:val="003C23D0"/>
    <w:rsid w:val="003C2F26"/>
    <w:rsid w:val="003C5A25"/>
    <w:rsid w:val="003D3CA3"/>
    <w:rsid w:val="003D4F82"/>
    <w:rsid w:val="003D5B03"/>
    <w:rsid w:val="003E33EE"/>
    <w:rsid w:val="003E70BF"/>
    <w:rsid w:val="003E77A3"/>
    <w:rsid w:val="003F4427"/>
    <w:rsid w:val="003F653F"/>
    <w:rsid w:val="0040100B"/>
    <w:rsid w:val="0040336B"/>
    <w:rsid w:val="0040459A"/>
    <w:rsid w:val="00404C6A"/>
    <w:rsid w:val="004151A0"/>
    <w:rsid w:val="00415A94"/>
    <w:rsid w:val="004217DC"/>
    <w:rsid w:val="00424A50"/>
    <w:rsid w:val="00426827"/>
    <w:rsid w:val="00431291"/>
    <w:rsid w:val="00437AF0"/>
    <w:rsid w:val="00437CF2"/>
    <w:rsid w:val="00441D79"/>
    <w:rsid w:val="00442158"/>
    <w:rsid w:val="004431D4"/>
    <w:rsid w:val="00444C11"/>
    <w:rsid w:val="00450632"/>
    <w:rsid w:val="00450820"/>
    <w:rsid w:val="0045357C"/>
    <w:rsid w:val="004546F1"/>
    <w:rsid w:val="00456BC1"/>
    <w:rsid w:val="00457CAC"/>
    <w:rsid w:val="00462BCA"/>
    <w:rsid w:val="004640EB"/>
    <w:rsid w:val="0047022C"/>
    <w:rsid w:val="00473242"/>
    <w:rsid w:val="004757CB"/>
    <w:rsid w:val="00475A09"/>
    <w:rsid w:val="00480E55"/>
    <w:rsid w:val="00481EDC"/>
    <w:rsid w:val="00486FB0"/>
    <w:rsid w:val="004900E2"/>
    <w:rsid w:val="00490959"/>
    <w:rsid w:val="00490E03"/>
    <w:rsid w:val="00492B7E"/>
    <w:rsid w:val="00495848"/>
    <w:rsid w:val="004966F1"/>
    <w:rsid w:val="00497B19"/>
    <w:rsid w:val="004A0CA2"/>
    <w:rsid w:val="004A14B3"/>
    <w:rsid w:val="004A202E"/>
    <w:rsid w:val="004A3591"/>
    <w:rsid w:val="004A431E"/>
    <w:rsid w:val="004A4693"/>
    <w:rsid w:val="004A6CD2"/>
    <w:rsid w:val="004B15B6"/>
    <w:rsid w:val="004B17AB"/>
    <w:rsid w:val="004B1AD5"/>
    <w:rsid w:val="004B2868"/>
    <w:rsid w:val="004B362C"/>
    <w:rsid w:val="004B6C88"/>
    <w:rsid w:val="004C04D6"/>
    <w:rsid w:val="004C1039"/>
    <w:rsid w:val="004C2BE8"/>
    <w:rsid w:val="004C6066"/>
    <w:rsid w:val="004C668B"/>
    <w:rsid w:val="004C725A"/>
    <w:rsid w:val="004D108D"/>
    <w:rsid w:val="004D33D4"/>
    <w:rsid w:val="004D3B45"/>
    <w:rsid w:val="004D4A82"/>
    <w:rsid w:val="004D5E55"/>
    <w:rsid w:val="004E49EB"/>
    <w:rsid w:val="004E531F"/>
    <w:rsid w:val="004E5E97"/>
    <w:rsid w:val="004F23D8"/>
    <w:rsid w:val="004F68C9"/>
    <w:rsid w:val="004F6F71"/>
    <w:rsid w:val="004F6F9D"/>
    <w:rsid w:val="0050145D"/>
    <w:rsid w:val="005114A5"/>
    <w:rsid w:val="0051191D"/>
    <w:rsid w:val="00512C22"/>
    <w:rsid w:val="00513F22"/>
    <w:rsid w:val="00520D4B"/>
    <w:rsid w:val="005212BE"/>
    <w:rsid w:val="00526849"/>
    <w:rsid w:val="005274DD"/>
    <w:rsid w:val="005316DE"/>
    <w:rsid w:val="005316F8"/>
    <w:rsid w:val="005362C5"/>
    <w:rsid w:val="00537831"/>
    <w:rsid w:val="005407DC"/>
    <w:rsid w:val="00540CE6"/>
    <w:rsid w:val="005415FD"/>
    <w:rsid w:val="00542741"/>
    <w:rsid w:val="00544391"/>
    <w:rsid w:val="005458C6"/>
    <w:rsid w:val="00545943"/>
    <w:rsid w:val="00546E51"/>
    <w:rsid w:val="00550424"/>
    <w:rsid w:val="005510E3"/>
    <w:rsid w:val="00551C83"/>
    <w:rsid w:val="00556605"/>
    <w:rsid w:val="00562CF1"/>
    <w:rsid w:val="00565F78"/>
    <w:rsid w:val="0057065E"/>
    <w:rsid w:val="00571E25"/>
    <w:rsid w:val="00577CB5"/>
    <w:rsid w:val="00580B71"/>
    <w:rsid w:val="0058349A"/>
    <w:rsid w:val="0058393E"/>
    <w:rsid w:val="0058570E"/>
    <w:rsid w:val="005858E3"/>
    <w:rsid w:val="00590AE7"/>
    <w:rsid w:val="00592CC3"/>
    <w:rsid w:val="0059344F"/>
    <w:rsid w:val="00593EEB"/>
    <w:rsid w:val="00594433"/>
    <w:rsid w:val="00594EE5"/>
    <w:rsid w:val="005A199D"/>
    <w:rsid w:val="005A47F4"/>
    <w:rsid w:val="005A551A"/>
    <w:rsid w:val="005A63E4"/>
    <w:rsid w:val="005A74B4"/>
    <w:rsid w:val="005B2E65"/>
    <w:rsid w:val="005B4933"/>
    <w:rsid w:val="005B6F18"/>
    <w:rsid w:val="005C0F30"/>
    <w:rsid w:val="005C2265"/>
    <w:rsid w:val="005C7ECF"/>
    <w:rsid w:val="005D2E6F"/>
    <w:rsid w:val="005D443C"/>
    <w:rsid w:val="005D6889"/>
    <w:rsid w:val="005D763C"/>
    <w:rsid w:val="005E02DB"/>
    <w:rsid w:val="005E272E"/>
    <w:rsid w:val="005E45A6"/>
    <w:rsid w:val="005E4CB8"/>
    <w:rsid w:val="005E5EF4"/>
    <w:rsid w:val="005E72D1"/>
    <w:rsid w:val="005F398A"/>
    <w:rsid w:val="005F6392"/>
    <w:rsid w:val="005F6403"/>
    <w:rsid w:val="005F67D6"/>
    <w:rsid w:val="00603B16"/>
    <w:rsid w:val="006105D3"/>
    <w:rsid w:val="00610BEF"/>
    <w:rsid w:val="006128E3"/>
    <w:rsid w:val="00614C65"/>
    <w:rsid w:val="00616F96"/>
    <w:rsid w:val="006201C7"/>
    <w:rsid w:val="0062226B"/>
    <w:rsid w:val="00624E66"/>
    <w:rsid w:val="00625CD6"/>
    <w:rsid w:val="00626B3F"/>
    <w:rsid w:val="0063019C"/>
    <w:rsid w:val="00632395"/>
    <w:rsid w:val="00632E02"/>
    <w:rsid w:val="00633E43"/>
    <w:rsid w:val="0064037A"/>
    <w:rsid w:val="00643798"/>
    <w:rsid w:val="006464F9"/>
    <w:rsid w:val="00650A8C"/>
    <w:rsid w:val="00651382"/>
    <w:rsid w:val="00655B4B"/>
    <w:rsid w:val="00656F0D"/>
    <w:rsid w:val="006601D6"/>
    <w:rsid w:val="006630DB"/>
    <w:rsid w:val="00664C93"/>
    <w:rsid w:val="00666540"/>
    <w:rsid w:val="0066758F"/>
    <w:rsid w:val="00680041"/>
    <w:rsid w:val="0068262C"/>
    <w:rsid w:val="00684AF6"/>
    <w:rsid w:val="0068CD3E"/>
    <w:rsid w:val="00694784"/>
    <w:rsid w:val="006957ED"/>
    <w:rsid w:val="0069677E"/>
    <w:rsid w:val="006968C7"/>
    <w:rsid w:val="006A08F7"/>
    <w:rsid w:val="006A1824"/>
    <w:rsid w:val="006A2515"/>
    <w:rsid w:val="006A2692"/>
    <w:rsid w:val="006A45FF"/>
    <w:rsid w:val="006B0C00"/>
    <w:rsid w:val="006B31C7"/>
    <w:rsid w:val="006B786A"/>
    <w:rsid w:val="006C0148"/>
    <w:rsid w:val="006C2A15"/>
    <w:rsid w:val="006C30D3"/>
    <w:rsid w:val="006C5306"/>
    <w:rsid w:val="006C7C5D"/>
    <w:rsid w:val="006D0FED"/>
    <w:rsid w:val="006D6DDE"/>
    <w:rsid w:val="006E0C54"/>
    <w:rsid w:val="006E13B1"/>
    <w:rsid w:val="006E309B"/>
    <w:rsid w:val="006E748E"/>
    <w:rsid w:val="006F61D7"/>
    <w:rsid w:val="0070106B"/>
    <w:rsid w:val="0070629C"/>
    <w:rsid w:val="007102DF"/>
    <w:rsid w:val="007131C9"/>
    <w:rsid w:val="00716024"/>
    <w:rsid w:val="007167B8"/>
    <w:rsid w:val="0071765E"/>
    <w:rsid w:val="00721703"/>
    <w:rsid w:val="00722683"/>
    <w:rsid w:val="00722EFF"/>
    <w:rsid w:val="007246EB"/>
    <w:rsid w:val="007320C0"/>
    <w:rsid w:val="00732846"/>
    <w:rsid w:val="0073505C"/>
    <w:rsid w:val="007421FA"/>
    <w:rsid w:val="00753885"/>
    <w:rsid w:val="0075453B"/>
    <w:rsid w:val="007553E3"/>
    <w:rsid w:val="007567A0"/>
    <w:rsid w:val="00761A69"/>
    <w:rsid w:val="00762397"/>
    <w:rsid w:val="0076513B"/>
    <w:rsid w:val="00771072"/>
    <w:rsid w:val="00771388"/>
    <w:rsid w:val="007747E9"/>
    <w:rsid w:val="00774CF7"/>
    <w:rsid w:val="00777AEE"/>
    <w:rsid w:val="007811BF"/>
    <w:rsid w:val="00781B13"/>
    <w:rsid w:val="0078267A"/>
    <w:rsid w:val="0078289B"/>
    <w:rsid w:val="00785458"/>
    <w:rsid w:val="00785E5A"/>
    <w:rsid w:val="007879DA"/>
    <w:rsid w:val="007A105F"/>
    <w:rsid w:val="007A4D9C"/>
    <w:rsid w:val="007A5547"/>
    <w:rsid w:val="007A7104"/>
    <w:rsid w:val="007B1C14"/>
    <w:rsid w:val="007B30E3"/>
    <w:rsid w:val="007C24F9"/>
    <w:rsid w:val="007C59B7"/>
    <w:rsid w:val="007C68D9"/>
    <w:rsid w:val="007C6F35"/>
    <w:rsid w:val="007D0113"/>
    <w:rsid w:val="007D3122"/>
    <w:rsid w:val="007D543B"/>
    <w:rsid w:val="007D6201"/>
    <w:rsid w:val="007E3800"/>
    <w:rsid w:val="007E44C1"/>
    <w:rsid w:val="007E6E85"/>
    <w:rsid w:val="007F13F1"/>
    <w:rsid w:val="007F4A77"/>
    <w:rsid w:val="007F4CBA"/>
    <w:rsid w:val="007F7B27"/>
    <w:rsid w:val="00801432"/>
    <w:rsid w:val="00802750"/>
    <w:rsid w:val="00807C1B"/>
    <w:rsid w:val="00811E8C"/>
    <w:rsid w:val="008131EA"/>
    <w:rsid w:val="00815F9E"/>
    <w:rsid w:val="00816980"/>
    <w:rsid w:val="0082689A"/>
    <w:rsid w:val="0082B235"/>
    <w:rsid w:val="008307F1"/>
    <w:rsid w:val="00830821"/>
    <w:rsid w:val="00832721"/>
    <w:rsid w:val="00833BDC"/>
    <w:rsid w:val="008352C8"/>
    <w:rsid w:val="00835323"/>
    <w:rsid w:val="00836251"/>
    <w:rsid w:val="00843024"/>
    <w:rsid w:val="008436EF"/>
    <w:rsid w:val="008438CA"/>
    <w:rsid w:val="00843C5A"/>
    <w:rsid w:val="00845258"/>
    <w:rsid w:val="0084617B"/>
    <w:rsid w:val="008474EB"/>
    <w:rsid w:val="00850823"/>
    <w:rsid w:val="008535D3"/>
    <w:rsid w:val="00855B69"/>
    <w:rsid w:val="008659E4"/>
    <w:rsid w:val="00865DAB"/>
    <w:rsid w:val="00867070"/>
    <w:rsid w:val="00867590"/>
    <w:rsid w:val="0087097F"/>
    <w:rsid w:val="0087131C"/>
    <w:rsid w:val="0087261C"/>
    <w:rsid w:val="00875BA0"/>
    <w:rsid w:val="00876C33"/>
    <w:rsid w:val="00876D47"/>
    <w:rsid w:val="008772B9"/>
    <w:rsid w:val="00881414"/>
    <w:rsid w:val="00881D53"/>
    <w:rsid w:val="00883402"/>
    <w:rsid w:val="00884AAB"/>
    <w:rsid w:val="00886318"/>
    <w:rsid w:val="008867AE"/>
    <w:rsid w:val="00890983"/>
    <w:rsid w:val="00895D53"/>
    <w:rsid w:val="008A0EE8"/>
    <w:rsid w:val="008A2ACC"/>
    <w:rsid w:val="008A4156"/>
    <w:rsid w:val="008B123C"/>
    <w:rsid w:val="008B26F3"/>
    <w:rsid w:val="008B3E33"/>
    <w:rsid w:val="008B46BB"/>
    <w:rsid w:val="008B51C4"/>
    <w:rsid w:val="008C3487"/>
    <w:rsid w:val="008D2014"/>
    <w:rsid w:val="008D2D36"/>
    <w:rsid w:val="008D4849"/>
    <w:rsid w:val="008D6685"/>
    <w:rsid w:val="008E3649"/>
    <w:rsid w:val="008E4580"/>
    <w:rsid w:val="008F20ED"/>
    <w:rsid w:val="008F5941"/>
    <w:rsid w:val="008F68C2"/>
    <w:rsid w:val="008F6FC0"/>
    <w:rsid w:val="0090089D"/>
    <w:rsid w:val="009010AB"/>
    <w:rsid w:val="009014BE"/>
    <w:rsid w:val="00902052"/>
    <w:rsid w:val="00902146"/>
    <w:rsid w:val="009070AC"/>
    <w:rsid w:val="00910C56"/>
    <w:rsid w:val="00911DB4"/>
    <w:rsid w:val="00912286"/>
    <w:rsid w:val="0091651C"/>
    <w:rsid w:val="00916A89"/>
    <w:rsid w:val="0092130B"/>
    <w:rsid w:val="00921ACB"/>
    <w:rsid w:val="00924379"/>
    <w:rsid w:val="00925EC6"/>
    <w:rsid w:val="0093145F"/>
    <w:rsid w:val="009353F0"/>
    <w:rsid w:val="00935A73"/>
    <w:rsid w:val="00941273"/>
    <w:rsid w:val="00944EE9"/>
    <w:rsid w:val="009459E1"/>
    <w:rsid w:val="00950482"/>
    <w:rsid w:val="009517AA"/>
    <w:rsid w:val="00952D95"/>
    <w:rsid w:val="009535A0"/>
    <w:rsid w:val="00954C17"/>
    <w:rsid w:val="00956BE3"/>
    <w:rsid w:val="0095794D"/>
    <w:rsid w:val="0096077D"/>
    <w:rsid w:val="009635DF"/>
    <w:rsid w:val="00963B91"/>
    <w:rsid w:val="00963BBD"/>
    <w:rsid w:val="00965C59"/>
    <w:rsid w:val="00972695"/>
    <w:rsid w:val="0097490D"/>
    <w:rsid w:val="00975619"/>
    <w:rsid w:val="00977373"/>
    <w:rsid w:val="00981BC2"/>
    <w:rsid w:val="009865E8"/>
    <w:rsid w:val="0098E60E"/>
    <w:rsid w:val="009A0711"/>
    <w:rsid w:val="009A118E"/>
    <w:rsid w:val="009B101D"/>
    <w:rsid w:val="009B13C3"/>
    <w:rsid w:val="009B1AEB"/>
    <w:rsid w:val="009B4715"/>
    <w:rsid w:val="009B5C0E"/>
    <w:rsid w:val="009C146F"/>
    <w:rsid w:val="009C7DD8"/>
    <w:rsid w:val="009D272E"/>
    <w:rsid w:val="009D2F9C"/>
    <w:rsid w:val="009D33CD"/>
    <w:rsid w:val="009D63E2"/>
    <w:rsid w:val="009E2962"/>
    <w:rsid w:val="009E37FF"/>
    <w:rsid w:val="009E6089"/>
    <w:rsid w:val="009F12B4"/>
    <w:rsid w:val="009F13E4"/>
    <w:rsid w:val="009F2AAB"/>
    <w:rsid w:val="009F2C3A"/>
    <w:rsid w:val="009F3839"/>
    <w:rsid w:val="009F5142"/>
    <w:rsid w:val="009F5D04"/>
    <w:rsid w:val="00A001F3"/>
    <w:rsid w:val="00A051F8"/>
    <w:rsid w:val="00A054C7"/>
    <w:rsid w:val="00A061E7"/>
    <w:rsid w:val="00A10303"/>
    <w:rsid w:val="00A118BC"/>
    <w:rsid w:val="00A11C99"/>
    <w:rsid w:val="00A155FC"/>
    <w:rsid w:val="00A15F1B"/>
    <w:rsid w:val="00A20E77"/>
    <w:rsid w:val="00A211A7"/>
    <w:rsid w:val="00A222EA"/>
    <w:rsid w:val="00A22525"/>
    <w:rsid w:val="00A23097"/>
    <w:rsid w:val="00A27379"/>
    <w:rsid w:val="00A27DA5"/>
    <w:rsid w:val="00A303F6"/>
    <w:rsid w:val="00A304D6"/>
    <w:rsid w:val="00A31E66"/>
    <w:rsid w:val="00A3609F"/>
    <w:rsid w:val="00A4078C"/>
    <w:rsid w:val="00A41E27"/>
    <w:rsid w:val="00A4455E"/>
    <w:rsid w:val="00A46FAF"/>
    <w:rsid w:val="00A52B84"/>
    <w:rsid w:val="00A52F19"/>
    <w:rsid w:val="00A55CD7"/>
    <w:rsid w:val="00A560B1"/>
    <w:rsid w:val="00A56184"/>
    <w:rsid w:val="00A63BA4"/>
    <w:rsid w:val="00A67165"/>
    <w:rsid w:val="00A70464"/>
    <w:rsid w:val="00A70ACD"/>
    <w:rsid w:val="00A73055"/>
    <w:rsid w:val="00A77C1A"/>
    <w:rsid w:val="00A853F2"/>
    <w:rsid w:val="00A90291"/>
    <w:rsid w:val="00A96EB7"/>
    <w:rsid w:val="00AA111A"/>
    <w:rsid w:val="00AA4636"/>
    <w:rsid w:val="00AA6277"/>
    <w:rsid w:val="00AA7D3C"/>
    <w:rsid w:val="00AB0CCF"/>
    <w:rsid w:val="00AB38EF"/>
    <w:rsid w:val="00AB4019"/>
    <w:rsid w:val="00AB4FF3"/>
    <w:rsid w:val="00AB7326"/>
    <w:rsid w:val="00AC13D8"/>
    <w:rsid w:val="00AC1861"/>
    <w:rsid w:val="00AC20E7"/>
    <w:rsid w:val="00AC65CF"/>
    <w:rsid w:val="00AD2BF0"/>
    <w:rsid w:val="00AD3947"/>
    <w:rsid w:val="00AD7180"/>
    <w:rsid w:val="00AE0952"/>
    <w:rsid w:val="00AE3D8F"/>
    <w:rsid w:val="00AE4A35"/>
    <w:rsid w:val="00AE56DE"/>
    <w:rsid w:val="00AE6893"/>
    <w:rsid w:val="00AF0B86"/>
    <w:rsid w:val="00AF291C"/>
    <w:rsid w:val="00AF37B1"/>
    <w:rsid w:val="00AF6150"/>
    <w:rsid w:val="00AF6E43"/>
    <w:rsid w:val="00B03BDF"/>
    <w:rsid w:val="00B03EF0"/>
    <w:rsid w:val="00B0516B"/>
    <w:rsid w:val="00B07285"/>
    <w:rsid w:val="00B153DC"/>
    <w:rsid w:val="00B16D71"/>
    <w:rsid w:val="00B17026"/>
    <w:rsid w:val="00B20A9F"/>
    <w:rsid w:val="00B233DC"/>
    <w:rsid w:val="00B2372F"/>
    <w:rsid w:val="00B25958"/>
    <w:rsid w:val="00B27120"/>
    <w:rsid w:val="00B271EA"/>
    <w:rsid w:val="00B35312"/>
    <w:rsid w:val="00B36C80"/>
    <w:rsid w:val="00B371E0"/>
    <w:rsid w:val="00B376D3"/>
    <w:rsid w:val="00B377A2"/>
    <w:rsid w:val="00B423E2"/>
    <w:rsid w:val="00B45767"/>
    <w:rsid w:val="00B4601B"/>
    <w:rsid w:val="00B46731"/>
    <w:rsid w:val="00B51C88"/>
    <w:rsid w:val="00B526EF"/>
    <w:rsid w:val="00B5560E"/>
    <w:rsid w:val="00B57E82"/>
    <w:rsid w:val="00B63D3D"/>
    <w:rsid w:val="00B6467D"/>
    <w:rsid w:val="00B66D20"/>
    <w:rsid w:val="00B73084"/>
    <w:rsid w:val="00B7409A"/>
    <w:rsid w:val="00B7573B"/>
    <w:rsid w:val="00B77A08"/>
    <w:rsid w:val="00B839F4"/>
    <w:rsid w:val="00B85858"/>
    <w:rsid w:val="00B87BC7"/>
    <w:rsid w:val="00B87FD2"/>
    <w:rsid w:val="00B91521"/>
    <w:rsid w:val="00B959A0"/>
    <w:rsid w:val="00B97045"/>
    <w:rsid w:val="00BA1A12"/>
    <w:rsid w:val="00BA331D"/>
    <w:rsid w:val="00BA435D"/>
    <w:rsid w:val="00BB17B7"/>
    <w:rsid w:val="00BB2798"/>
    <w:rsid w:val="00BB3EA5"/>
    <w:rsid w:val="00BB5CE7"/>
    <w:rsid w:val="00BB6DFE"/>
    <w:rsid w:val="00BB7DF1"/>
    <w:rsid w:val="00BC112B"/>
    <w:rsid w:val="00BC1748"/>
    <w:rsid w:val="00BC6554"/>
    <w:rsid w:val="00BD0E92"/>
    <w:rsid w:val="00BD4C4C"/>
    <w:rsid w:val="00BD5B82"/>
    <w:rsid w:val="00BD79AF"/>
    <w:rsid w:val="00BE4210"/>
    <w:rsid w:val="00BE42F0"/>
    <w:rsid w:val="00BF0297"/>
    <w:rsid w:val="00BF062C"/>
    <w:rsid w:val="00BF2ECA"/>
    <w:rsid w:val="00BF6428"/>
    <w:rsid w:val="00C005D1"/>
    <w:rsid w:val="00C03765"/>
    <w:rsid w:val="00C03FDC"/>
    <w:rsid w:val="00C104E7"/>
    <w:rsid w:val="00C130B7"/>
    <w:rsid w:val="00C15A25"/>
    <w:rsid w:val="00C15B0B"/>
    <w:rsid w:val="00C15BF5"/>
    <w:rsid w:val="00C16497"/>
    <w:rsid w:val="00C2232B"/>
    <w:rsid w:val="00C2329E"/>
    <w:rsid w:val="00C23E90"/>
    <w:rsid w:val="00C2753D"/>
    <w:rsid w:val="00C31222"/>
    <w:rsid w:val="00C31581"/>
    <w:rsid w:val="00C36140"/>
    <w:rsid w:val="00C43A70"/>
    <w:rsid w:val="00C452DE"/>
    <w:rsid w:val="00C45D92"/>
    <w:rsid w:val="00C45FA3"/>
    <w:rsid w:val="00C47F89"/>
    <w:rsid w:val="00C50783"/>
    <w:rsid w:val="00C547E1"/>
    <w:rsid w:val="00C56EE6"/>
    <w:rsid w:val="00C62352"/>
    <w:rsid w:val="00C634AD"/>
    <w:rsid w:val="00C64152"/>
    <w:rsid w:val="00C64FDA"/>
    <w:rsid w:val="00C67E4C"/>
    <w:rsid w:val="00C75B91"/>
    <w:rsid w:val="00C76578"/>
    <w:rsid w:val="00C76925"/>
    <w:rsid w:val="00C80BE9"/>
    <w:rsid w:val="00C81E1E"/>
    <w:rsid w:val="00C831EC"/>
    <w:rsid w:val="00C85E2F"/>
    <w:rsid w:val="00C8635D"/>
    <w:rsid w:val="00C90586"/>
    <w:rsid w:val="00C90B3F"/>
    <w:rsid w:val="00C90D77"/>
    <w:rsid w:val="00C91CA8"/>
    <w:rsid w:val="00C94451"/>
    <w:rsid w:val="00C9740A"/>
    <w:rsid w:val="00C975F7"/>
    <w:rsid w:val="00CA04C8"/>
    <w:rsid w:val="00CA07AB"/>
    <w:rsid w:val="00CA1538"/>
    <w:rsid w:val="00CA162C"/>
    <w:rsid w:val="00CA4BF7"/>
    <w:rsid w:val="00CA5ECF"/>
    <w:rsid w:val="00CA6A11"/>
    <w:rsid w:val="00CA7AC9"/>
    <w:rsid w:val="00CB02C0"/>
    <w:rsid w:val="00CB07C4"/>
    <w:rsid w:val="00CB09A3"/>
    <w:rsid w:val="00CB154F"/>
    <w:rsid w:val="00CB239A"/>
    <w:rsid w:val="00CB2AD5"/>
    <w:rsid w:val="00CB643C"/>
    <w:rsid w:val="00CC1CBD"/>
    <w:rsid w:val="00CC232C"/>
    <w:rsid w:val="00CC43F5"/>
    <w:rsid w:val="00CC56FD"/>
    <w:rsid w:val="00CC7541"/>
    <w:rsid w:val="00CD0D94"/>
    <w:rsid w:val="00CD13BE"/>
    <w:rsid w:val="00CD38A7"/>
    <w:rsid w:val="00CD3D1E"/>
    <w:rsid w:val="00CD64B4"/>
    <w:rsid w:val="00CD6A0D"/>
    <w:rsid w:val="00CE5F7B"/>
    <w:rsid w:val="00CF0616"/>
    <w:rsid w:val="00CF789F"/>
    <w:rsid w:val="00D001A8"/>
    <w:rsid w:val="00D01F64"/>
    <w:rsid w:val="00D0372E"/>
    <w:rsid w:val="00D06742"/>
    <w:rsid w:val="00D07E25"/>
    <w:rsid w:val="00D10775"/>
    <w:rsid w:val="00D13658"/>
    <w:rsid w:val="00D16BFD"/>
    <w:rsid w:val="00D171B8"/>
    <w:rsid w:val="00D20961"/>
    <w:rsid w:val="00D2119E"/>
    <w:rsid w:val="00D22482"/>
    <w:rsid w:val="00D24223"/>
    <w:rsid w:val="00D24E7E"/>
    <w:rsid w:val="00D25B0B"/>
    <w:rsid w:val="00D26624"/>
    <w:rsid w:val="00D26A52"/>
    <w:rsid w:val="00D27249"/>
    <w:rsid w:val="00D27612"/>
    <w:rsid w:val="00D30BCC"/>
    <w:rsid w:val="00D31409"/>
    <w:rsid w:val="00D34A15"/>
    <w:rsid w:val="00D36089"/>
    <w:rsid w:val="00D374C8"/>
    <w:rsid w:val="00D40C44"/>
    <w:rsid w:val="00D41058"/>
    <w:rsid w:val="00D42ECA"/>
    <w:rsid w:val="00D43558"/>
    <w:rsid w:val="00D52408"/>
    <w:rsid w:val="00D5319C"/>
    <w:rsid w:val="00D5461D"/>
    <w:rsid w:val="00D571BA"/>
    <w:rsid w:val="00D62E32"/>
    <w:rsid w:val="00D630F1"/>
    <w:rsid w:val="00D63ADD"/>
    <w:rsid w:val="00D67DF0"/>
    <w:rsid w:val="00D70A6B"/>
    <w:rsid w:val="00D70EA5"/>
    <w:rsid w:val="00D723BF"/>
    <w:rsid w:val="00D77238"/>
    <w:rsid w:val="00D81669"/>
    <w:rsid w:val="00D81A4C"/>
    <w:rsid w:val="00D82F6D"/>
    <w:rsid w:val="00D83C33"/>
    <w:rsid w:val="00D90EB4"/>
    <w:rsid w:val="00D91513"/>
    <w:rsid w:val="00D92DAC"/>
    <w:rsid w:val="00D92E09"/>
    <w:rsid w:val="00D93527"/>
    <w:rsid w:val="00D939A8"/>
    <w:rsid w:val="00D95B4C"/>
    <w:rsid w:val="00D971AD"/>
    <w:rsid w:val="00DA332B"/>
    <w:rsid w:val="00DA3F0F"/>
    <w:rsid w:val="00DA59AF"/>
    <w:rsid w:val="00DA7FFD"/>
    <w:rsid w:val="00DB0B31"/>
    <w:rsid w:val="00DB4E84"/>
    <w:rsid w:val="00DB73A7"/>
    <w:rsid w:val="00DC0804"/>
    <w:rsid w:val="00DC21CD"/>
    <w:rsid w:val="00DC46BF"/>
    <w:rsid w:val="00DC4AFA"/>
    <w:rsid w:val="00DC51EE"/>
    <w:rsid w:val="00DC59DD"/>
    <w:rsid w:val="00DC767C"/>
    <w:rsid w:val="00DC7B46"/>
    <w:rsid w:val="00DD0A28"/>
    <w:rsid w:val="00DD3139"/>
    <w:rsid w:val="00DD6018"/>
    <w:rsid w:val="00DE30DB"/>
    <w:rsid w:val="00DF3523"/>
    <w:rsid w:val="00E06AF9"/>
    <w:rsid w:val="00E11C61"/>
    <w:rsid w:val="00E1442F"/>
    <w:rsid w:val="00E1479C"/>
    <w:rsid w:val="00E14D84"/>
    <w:rsid w:val="00E1521F"/>
    <w:rsid w:val="00E21928"/>
    <w:rsid w:val="00E31BE1"/>
    <w:rsid w:val="00E31C9F"/>
    <w:rsid w:val="00E345C2"/>
    <w:rsid w:val="00E34F26"/>
    <w:rsid w:val="00E36BB1"/>
    <w:rsid w:val="00E37511"/>
    <w:rsid w:val="00E40EA7"/>
    <w:rsid w:val="00E4446B"/>
    <w:rsid w:val="00E45143"/>
    <w:rsid w:val="00E46440"/>
    <w:rsid w:val="00E507DB"/>
    <w:rsid w:val="00E5191E"/>
    <w:rsid w:val="00E5357C"/>
    <w:rsid w:val="00E56CD2"/>
    <w:rsid w:val="00E56F62"/>
    <w:rsid w:val="00E57188"/>
    <w:rsid w:val="00E63212"/>
    <w:rsid w:val="00E63C9D"/>
    <w:rsid w:val="00E648B4"/>
    <w:rsid w:val="00E706AA"/>
    <w:rsid w:val="00E7336F"/>
    <w:rsid w:val="00E74252"/>
    <w:rsid w:val="00E74DBA"/>
    <w:rsid w:val="00E82CBF"/>
    <w:rsid w:val="00E85FBA"/>
    <w:rsid w:val="00E87682"/>
    <w:rsid w:val="00E913B9"/>
    <w:rsid w:val="00E94F4C"/>
    <w:rsid w:val="00E966CF"/>
    <w:rsid w:val="00EA100D"/>
    <w:rsid w:val="00EA215E"/>
    <w:rsid w:val="00EA3637"/>
    <w:rsid w:val="00EB4A03"/>
    <w:rsid w:val="00EC61A9"/>
    <w:rsid w:val="00EC7A39"/>
    <w:rsid w:val="00ED3935"/>
    <w:rsid w:val="00ED3E0A"/>
    <w:rsid w:val="00ED43C2"/>
    <w:rsid w:val="00ED441B"/>
    <w:rsid w:val="00ED6EEE"/>
    <w:rsid w:val="00EE1D4E"/>
    <w:rsid w:val="00EE23DE"/>
    <w:rsid w:val="00EE25D5"/>
    <w:rsid w:val="00EE6372"/>
    <w:rsid w:val="00EF3828"/>
    <w:rsid w:val="00F046F9"/>
    <w:rsid w:val="00F052CD"/>
    <w:rsid w:val="00F07DE3"/>
    <w:rsid w:val="00F1424D"/>
    <w:rsid w:val="00F15E4D"/>
    <w:rsid w:val="00F20844"/>
    <w:rsid w:val="00F25E57"/>
    <w:rsid w:val="00F34E6A"/>
    <w:rsid w:val="00F35615"/>
    <w:rsid w:val="00F40682"/>
    <w:rsid w:val="00F417AA"/>
    <w:rsid w:val="00F42CB2"/>
    <w:rsid w:val="00F44116"/>
    <w:rsid w:val="00F4438A"/>
    <w:rsid w:val="00F44586"/>
    <w:rsid w:val="00F44DCC"/>
    <w:rsid w:val="00F46DCE"/>
    <w:rsid w:val="00F5367C"/>
    <w:rsid w:val="00F540C1"/>
    <w:rsid w:val="00F543D5"/>
    <w:rsid w:val="00F54FF8"/>
    <w:rsid w:val="00F5713D"/>
    <w:rsid w:val="00F64E97"/>
    <w:rsid w:val="00F65B92"/>
    <w:rsid w:val="00F661B1"/>
    <w:rsid w:val="00F7018B"/>
    <w:rsid w:val="00F72B21"/>
    <w:rsid w:val="00F7637F"/>
    <w:rsid w:val="00F77431"/>
    <w:rsid w:val="00F82D9F"/>
    <w:rsid w:val="00F854CF"/>
    <w:rsid w:val="00F93132"/>
    <w:rsid w:val="00F932F4"/>
    <w:rsid w:val="00F941F5"/>
    <w:rsid w:val="00F955B6"/>
    <w:rsid w:val="00F97B1E"/>
    <w:rsid w:val="00FA02E5"/>
    <w:rsid w:val="00FA0CC3"/>
    <w:rsid w:val="00FA0CC5"/>
    <w:rsid w:val="00FA105D"/>
    <w:rsid w:val="00FA148B"/>
    <w:rsid w:val="00FA186F"/>
    <w:rsid w:val="00FA2DBA"/>
    <w:rsid w:val="00FA43F5"/>
    <w:rsid w:val="00FA45DC"/>
    <w:rsid w:val="00FA4CF4"/>
    <w:rsid w:val="00FA5F05"/>
    <w:rsid w:val="00FB1A6D"/>
    <w:rsid w:val="00FB2C49"/>
    <w:rsid w:val="00FB54E7"/>
    <w:rsid w:val="00FB653B"/>
    <w:rsid w:val="00FC1115"/>
    <w:rsid w:val="00FC2A37"/>
    <w:rsid w:val="00FC2EEB"/>
    <w:rsid w:val="00FC3E46"/>
    <w:rsid w:val="00FC6AE0"/>
    <w:rsid w:val="00FD0614"/>
    <w:rsid w:val="00FD4930"/>
    <w:rsid w:val="00FD5F49"/>
    <w:rsid w:val="00FD7817"/>
    <w:rsid w:val="00FE5789"/>
    <w:rsid w:val="00FF175A"/>
    <w:rsid w:val="00FF1F4B"/>
    <w:rsid w:val="00FF30B9"/>
    <w:rsid w:val="00FF3A00"/>
    <w:rsid w:val="00FF66B4"/>
    <w:rsid w:val="012DF90A"/>
    <w:rsid w:val="0169C347"/>
    <w:rsid w:val="0182A6F6"/>
    <w:rsid w:val="02099C39"/>
    <w:rsid w:val="020EFF85"/>
    <w:rsid w:val="027982D8"/>
    <w:rsid w:val="02901917"/>
    <w:rsid w:val="02C82354"/>
    <w:rsid w:val="03466201"/>
    <w:rsid w:val="03B688D8"/>
    <w:rsid w:val="03DFB75E"/>
    <w:rsid w:val="03E9B72A"/>
    <w:rsid w:val="03F8A73F"/>
    <w:rsid w:val="0437EA92"/>
    <w:rsid w:val="0458D6C7"/>
    <w:rsid w:val="045F5FE6"/>
    <w:rsid w:val="04CF621F"/>
    <w:rsid w:val="057D4133"/>
    <w:rsid w:val="05808087"/>
    <w:rsid w:val="059AD630"/>
    <w:rsid w:val="05F470EA"/>
    <w:rsid w:val="06C81508"/>
    <w:rsid w:val="06FAA73D"/>
    <w:rsid w:val="074C15D0"/>
    <w:rsid w:val="077DC88B"/>
    <w:rsid w:val="07927AFF"/>
    <w:rsid w:val="079F8641"/>
    <w:rsid w:val="07B3A675"/>
    <w:rsid w:val="0834F318"/>
    <w:rsid w:val="08506D70"/>
    <w:rsid w:val="08A84823"/>
    <w:rsid w:val="08B2FDF9"/>
    <w:rsid w:val="08DCE6BE"/>
    <w:rsid w:val="09DA27E0"/>
    <w:rsid w:val="0A10FCC3"/>
    <w:rsid w:val="0A26A262"/>
    <w:rsid w:val="0A75AF7E"/>
    <w:rsid w:val="0A890A5E"/>
    <w:rsid w:val="0ACD3775"/>
    <w:rsid w:val="0AD7B407"/>
    <w:rsid w:val="0ADE8715"/>
    <w:rsid w:val="0AFA0B55"/>
    <w:rsid w:val="0B544F47"/>
    <w:rsid w:val="0BA95D6E"/>
    <w:rsid w:val="0C385E78"/>
    <w:rsid w:val="0C7CA880"/>
    <w:rsid w:val="0C7CAE4F"/>
    <w:rsid w:val="0CA4481F"/>
    <w:rsid w:val="0CB1E9F1"/>
    <w:rsid w:val="0CC78E52"/>
    <w:rsid w:val="0CD5FC72"/>
    <w:rsid w:val="0CF6442E"/>
    <w:rsid w:val="0E32B6FB"/>
    <w:rsid w:val="0E39ECA0"/>
    <w:rsid w:val="0E73AFE1"/>
    <w:rsid w:val="0E813D86"/>
    <w:rsid w:val="0EA27859"/>
    <w:rsid w:val="0F16B0D7"/>
    <w:rsid w:val="0F2CE7E6"/>
    <w:rsid w:val="0F355499"/>
    <w:rsid w:val="0F3FF9A1"/>
    <w:rsid w:val="0F9647C7"/>
    <w:rsid w:val="0FCE1BAF"/>
    <w:rsid w:val="0FE5FF06"/>
    <w:rsid w:val="0FFDF497"/>
    <w:rsid w:val="1014B993"/>
    <w:rsid w:val="105FA9B0"/>
    <w:rsid w:val="11058A1B"/>
    <w:rsid w:val="115804E7"/>
    <w:rsid w:val="1160028E"/>
    <w:rsid w:val="118D4E18"/>
    <w:rsid w:val="11AD1121"/>
    <w:rsid w:val="11D09261"/>
    <w:rsid w:val="11D7FC6C"/>
    <w:rsid w:val="12662837"/>
    <w:rsid w:val="12AC68EB"/>
    <w:rsid w:val="12C03E94"/>
    <w:rsid w:val="1304FB0A"/>
    <w:rsid w:val="1334B02D"/>
    <w:rsid w:val="135B77C9"/>
    <w:rsid w:val="138A8589"/>
    <w:rsid w:val="14093BFE"/>
    <w:rsid w:val="146E0558"/>
    <w:rsid w:val="154E480E"/>
    <w:rsid w:val="1560F34E"/>
    <w:rsid w:val="1588DEF9"/>
    <w:rsid w:val="15C2E5E7"/>
    <w:rsid w:val="15E00B27"/>
    <w:rsid w:val="15E10EA4"/>
    <w:rsid w:val="161DB36A"/>
    <w:rsid w:val="1665850F"/>
    <w:rsid w:val="16704AD8"/>
    <w:rsid w:val="16774574"/>
    <w:rsid w:val="167A550C"/>
    <w:rsid w:val="168C3418"/>
    <w:rsid w:val="16A65684"/>
    <w:rsid w:val="16BE5F69"/>
    <w:rsid w:val="16C0969F"/>
    <w:rsid w:val="17174539"/>
    <w:rsid w:val="17176BEE"/>
    <w:rsid w:val="17244EC1"/>
    <w:rsid w:val="17354F69"/>
    <w:rsid w:val="1747915E"/>
    <w:rsid w:val="17819CFD"/>
    <w:rsid w:val="17B55A9A"/>
    <w:rsid w:val="17CE9523"/>
    <w:rsid w:val="182FE5BD"/>
    <w:rsid w:val="1845C9D6"/>
    <w:rsid w:val="184F18D8"/>
    <w:rsid w:val="188ACFDC"/>
    <w:rsid w:val="18DEE7D5"/>
    <w:rsid w:val="18E06CC5"/>
    <w:rsid w:val="18E75267"/>
    <w:rsid w:val="19E9FDD0"/>
    <w:rsid w:val="1A15990D"/>
    <w:rsid w:val="1A78C2F2"/>
    <w:rsid w:val="1AE65FA7"/>
    <w:rsid w:val="1B22AD72"/>
    <w:rsid w:val="1B2C66BC"/>
    <w:rsid w:val="1B2E446A"/>
    <w:rsid w:val="1B3A0FDC"/>
    <w:rsid w:val="1B4C3526"/>
    <w:rsid w:val="1BA87CAE"/>
    <w:rsid w:val="1BD1CF40"/>
    <w:rsid w:val="1C3B6D22"/>
    <w:rsid w:val="1CA4130A"/>
    <w:rsid w:val="1D3B83F1"/>
    <w:rsid w:val="1D84351C"/>
    <w:rsid w:val="1DB962D4"/>
    <w:rsid w:val="1DDCAB56"/>
    <w:rsid w:val="1E0C48E1"/>
    <w:rsid w:val="1E1EC62F"/>
    <w:rsid w:val="1E4545A2"/>
    <w:rsid w:val="1E526EBC"/>
    <w:rsid w:val="1E55401C"/>
    <w:rsid w:val="1EFAF27D"/>
    <w:rsid w:val="1F2BB597"/>
    <w:rsid w:val="1F4EC5A8"/>
    <w:rsid w:val="1F955A86"/>
    <w:rsid w:val="1FA7F2C3"/>
    <w:rsid w:val="1FDB70AE"/>
    <w:rsid w:val="2019C839"/>
    <w:rsid w:val="2066F6CC"/>
    <w:rsid w:val="207A9D5B"/>
    <w:rsid w:val="2130E8E8"/>
    <w:rsid w:val="21660FA3"/>
    <w:rsid w:val="21AA89D4"/>
    <w:rsid w:val="21F0017A"/>
    <w:rsid w:val="2251BF7A"/>
    <w:rsid w:val="22970889"/>
    <w:rsid w:val="22A40004"/>
    <w:rsid w:val="22ADA7F3"/>
    <w:rsid w:val="23043BAF"/>
    <w:rsid w:val="232A023F"/>
    <w:rsid w:val="23D026F5"/>
    <w:rsid w:val="23EFFB76"/>
    <w:rsid w:val="242E476F"/>
    <w:rsid w:val="2433C70C"/>
    <w:rsid w:val="247F3D88"/>
    <w:rsid w:val="2484A076"/>
    <w:rsid w:val="24BBD9FC"/>
    <w:rsid w:val="25108553"/>
    <w:rsid w:val="251D62F0"/>
    <w:rsid w:val="253A063D"/>
    <w:rsid w:val="25550EBC"/>
    <w:rsid w:val="25A2E58D"/>
    <w:rsid w:val="25F1EFBE"/>
    <w:rsid w:val="261FE821"/>
    <w:rsid w:val="265A4546"/>
    <w:rsid w:val="267E5530"/>
    <w:rsid w:val="26F68B69"/>
    <w:rsid w:val="2728368B"/>
    <w:rsid w:val="27339AF5"/>
    <w:rsid w:val="276030F8"/>
    <w:rsid w:val="27B5FA55"/>
    <w:rsid w:val="27C7CFE0"/>
    <w:rsid w:val="27DA1ED8"/>
    <w:rsid w:val="27EE89C3"/>
    <w:rsid w:val="27F2B687"/>
    <w:rsid w:val="280A7C63"/>
    <w:rsid w:val="281AB01F"/>
    <w:rsid w:val="2834ECB8"/>
    <w:rsid w:val="2890FBD7"/>
    <w:rsid w:val="28C9B7AB"/>
    <w:rsid w:val="28CA3271"/>
    <w:rsid w:val="28CA88B0"/>
    <w:rsid w:val="28DE7F49"/>
    <w:rsid w:val="28EE8E0C"/>
    <w:rsid w:val="28FA6935"/>
    <w:rsid w:val="28FE6F5E"/>
    <w:rsid w:val="2929656B"/>
    <w:rsid w:val="292EE004"/>
    <w:rsid w:val="295A708A"/>
    <w:rsid w:val="29B26101"/>
    <w:rsid w:val="29C227E3"/>
    <w:rsid w:val="2AC9E8CD"/>
    <w:rsid w:val="2AEFA69C"/>
    <w:rsid w:val="2B1D5189"/>
    <w:rsid w:val="2B468B27"/>
    <w:rsid w:val="2B7803B0"/>
    <w:rsid w:val="2BC1E28C"/>
    <w:rsid w:val="2BD4FF28"/>
    <w:rsid w:val="2BEBA2A4"/>
    <w:rsid w:val="2BFF8004"/>
    <w:rsid w:val="2C0F742F"/>
    <w:rsid w:val="2C94F9B7"/>
    <w:rsid w:val="2CD60274"/>
    <w:rsid w:val="2CF96A0F"/>
    <w:rsid w:val="2D2AB092"/>
    <w:rsid w:val="2D39857B"/>
    <w:rsid w:val="2D6FBB16"/>
    <w:rsid w:val="2DAE10AF"/>
    <w:rsid w:val="2DC458D0"/>
    <w:rsid w:val="2DC82292"/>
    <w:rsid w:val="2E268EA9"/>
    <w:rsid w:val="2EDACC27"/>
    <w:rsid w:val="2EEFC9DC"/>
    <w:rsid w:val="2EF43BE3"/>
    <w:rsid w:val="2F203CED"/>
    <w:rsid w:val="2F237768"/>
    <w:rsid w:val="2F2CA001"/>
    <w:rsid w:val="2F64A2CA"/>
    <w:rsid w:val="2FDF09D9"/>
    <w:rsid w:val="3081990D"/>
    <w:rsid w:val="308715C9"/>
    <w:rsid w:val="30E47809"/>
    <w:rsid w:val="30FB7068"/>
    <w:rsid w:val="310C715F"/>
    <w:rsid w:val="3146F4E9"/>
    <w:rsid w:val="31506151"/>
    <w:rsid w:val="31843DFD"/>
    <w:rsid w:val="31D6BC46"/>
    <w:rsid w:val="321BC91E"/>
    <w:rsid w:val="32FCF5BD"/>
    <w:rsid w:val="335E5AC3"/>
    <w:rsid w:val="336CCDB6"/>
    <w:rsid w:val="337B9618"/>
    <w:rsid w:val="33985C63"/>
    <w:rsid w:val="33AB3EDE"/>
    <w:rsid w:val="343B47EF"/>
    <w:rsid w:val="346C0DF1"/>
    <w:rsid w:val="34738759"/>
    <w:rsid w:val="348C5BCD"/>
    <w:rsid w:val="34A6A41C"/>
    <w:rsid w:val="34CE8139"/>
    <w:rsid w:val="34EAC14C"/>
    <w:rsid w:val="35720DB6"/>
    <w:rsid w:val="35B1C612"/>
    <w:rsid w:val="3601C7D2"/>
    <w:rsid w:val="362563A2"/>
    <w:rsid w:val="3635CB4C"/>
    <w:rsid w:val="36941625"/>
    <w:rsid w:val="36C71BF6"/>
    <w:rsid w:val="370B3DC5"/>
    <w:rsid w:val="37621BEC"/>
    <w:rsid w:val="37789979"/>
    <w:rsid w:val="37860FA2"/>
    <w:rsid w:val="37AB31E5"/>
    <w:rsid w:val="380685B6"/>
    <w:rsid w:val="38262B98"/>
    <w:rsid w:val="39159905"/>
    <w:rsid w:val="39BA3505"/>
    <w:rsid w:val="39FF6435"/>
    <w:rsid w:val="3A66EEFE"/>
    <w:rsid w:val="3A7B33E6"/>
    <w:rsid w:val="3AC03C76"/>
    <w:rsid w:val="3B051778"/>
    <w:rsid w:val="3B1808B4"/>
    <w:rsid w:val="3B3C178D"/>
    <w:rsid w:val="3B68B299"/>
    <w:rsid w:val="3B7AEA7D"/>
    <w:rsid w:val="3BAFB733"/>
    <w:rsid w:val="3BCC48FE"/>
    <w:rsid w:val="3BF9DE9A"/>
    <w:rsid w:val="3C19F362"/>
    <w:rsid w:val="3C4D990D"/>
    <w:rsid w:val="3C864648"/>
    <w:rsid w:val="3C888EAC"/>
    <w:rsid w:val="3C9831AD"/>
    <w:rsid w:val="3D0925D5"/>
    <w:rsid w:val="3D0C6CE4"/>
    <w:rsid w:val="3D399E7C"/>
    <w:rsid w:val="3D4B028E"/>
    <w:rsid w:val="3E3CA18F"/>
    <w:rsid w:val="3E41C266"/>
    <w:rsid w:val="3E4F52C4"/>
    <w:rsid w:val="3EBBCB75"/>
    <w:rsid w:val="3EC6F5B9"/>
    <w:rsid w:val="3F073E2F"/>
    <w:rsid w:val="3F4DBF35"/>
    <w:rsid w:val="3F6D5282"/>
    <w:rsid w:val="3FAA5076"/>
    <w:rsid w:val="3FD8B232"/>
    <w:rsid w:val="404366CD"/>
    <w:rsid w:val="409812AB"/>
    <w:rsid w:val="409B9DD3"/>
    <w:rsid w:val="40C8B575"/>
    <w:rsid w:val="412E4784"/>
    <w:rsid w:val="4160AD22"/>
    <w:rsid w:val="4180A58F"/>
    <w:rsid w:val="424D7144"/>
    <w:rsid w:val="43683D15"/>
    <w:rsid w:val="43C00F24"/>
    <w:rsid w:val="43F1437A"/>
    <w:rsid w:val="443A9B5F"/>
    <w:rsid w:val="4441A225"/>
    <w:rsid w:val="444236F2"/>
    <w:rsid w:val="4443D208"/>
    <w:rsid w:val="4468304A"/>
    <w:rsid w:val="447B9CDD"/>
    <w:rsid w:val="44B9798A"/>
    <w:rsid w:val="454062AA"/>
    <w:rsid w:val="45420EB3"/>
    <w:rsid w:val="455C9785"/>
    <w:rsid w:val="457A42F6"/>
    <w:rsid w:val="45FD26CA"/>
    <w:rsid w:val="4606D945"/>
    <w:rsid w:val="46263D8F"/>
    <w:rsid w:val="46821B37"/>
    <w:rsid w:val="4695622F"/>
    <w:rsid w:val="46A3BFFC"/>
    <w:rsid w:val="46C09B15"/>
    <w:rsid w:val="46E27371"/>
    <w:rsid w:val="46F41570"/>
    <w:rsid w:val="47338CE3"/>
    <w:rsid w:val="478381C5"/>
    <w:rsid w:val="47D1B7D0"/>
    <w:rsid w:val="47DA222C"/>
    <w:rsid w:val="47ECD930"/>
    <w:rsid w:val="48ACC09A"/>
    <w:rsid w:val="48E6CC30"/>
    <w:rsid w:val="48EA9E45"/>
    <w:rsid w:val="49B276C0"/>
    <w:rsid w:val="49B3B36B"/>
    <w:rsid w:val="49B4CA37"/>
    <w:rsid w:val="49D2EE54"/>
    <w:rsid w:val="4AF52D2E"/>
    <w:rsid w:val="4B08BA7E"/>
    <w:rsid w:val="4C144B39"/>
    <w:rsid w:val="4C2E1B55"/>
    <w:rsid w:val="4C94D798"/>
    <w:rsid w:val="4D232FA3"/>
    <w:rsid w:val="4D7A87D8"/>
    <w:rsid w:val="4DCB324D"/>
    <w:rsid w:val="4E149B1E"/>
    <w:rsid w:val="4E2F469F"/>
    <w:rsid w:val="4E852C50"/>
    <w:rsid w:val="4EDB0F1F"/>
    <w:rsid w:val="4EE54314"/>
    <w:rsid w:val="4EED8CA2"/>
    <w:rsid w:val="4EF79AFE"/>
    <w:rsid w:val="4F4811D8"/>
    <w:rsid w:val="4F83D3D4"/>
    <w:rsid w:val="4F9C7339"/>
    <w:rsid w:val="4F9FED96"/>
    <w:rsid w:val="4FC02D3C"/>
    <w:rsid w:val="5013AA00"/>
    <w:rsid w:val="5044D29B"/>
    <w:rsid w:val="505C7EBE"/>
    <w:rsid w:val="506F38A9"/>
    <w:rsid w:val="5077F62E"/>
    <w:rsid w:val="50CC3569"/>
    <w:rsid w:val="51156E0B"/>
    <w:rsid w:val="5116A96B"/>
    <w:rsid w:val="513D0E7E"/>
    <w:rsid w:val="51571F7D"/>
    <w:rsid w:val="51ABCE04"/>
    <w:rsid w:val="51B95134"/>
    <w:rsid w:val="51CD5E0B"/>
    <w:rsid w:val="52BBB1F0"/>
    <w:rsid w:val="5344BA73"/>
    <w:rsid w:val="53968BE9"/>
    <w:rsid w:val="53B36A2E"/>
    <w:rsid w:val="53D1BB3E"/>
    <w:rsid w:val="54294AAF"/>
    <w:rsid w:val="54B49C15"/>
    <w:rsid w:val="54BF8247"/>
    <w:rsid w:val="553878CC"/>
    <w:rsid w:val="5594457D"/>
    <w:rsid w:val="55EC4AFF"/>
    <w:rsid w:val="5661361F"/>
    <w:rsid w:val="566EB8DA"/>
    <w:rsid w:val="56D47EED"/>
    <w:rsid w:val="56D614B7"/>
    <w:rsid w:val="575A193C"/>
    <w:rsid w:val="582400A6"/>
    <w:rsid w:val="58813007"/>
    <w:rsid w:val="58B92B94"/>
    <w:rsid w:val="58CDC673"/>
    <w:rsid w:val="593B9A0E"/>
    <w:rsid w:val="595E8D8D"/>
    <w:rsid w:val="59C91370"/>
    <w:rsid w:val="5AB54D02"/>
    <w:rsid w:val="5ABEFD0A"/>
    <w:rsid w:val="5AE906E0"/>
    <w:rsid w:val="5B04A478"/>
    <w:rsid w:val="5B4F9FFB"/>
    <w:rsid w:val="5BB0B388"/>
    <w:rsid w:val="5BBC7D44"/>
    <w:rsid w:val="5C2463F6"/>
    <w:rsid w:val="5C5418DE"/>
    <w:rsid w:val="5CA9AF60"/>
    <w:rsid w:val="5CAB7FCF"/>
    <w:rsid w:val="5CBC5F73"/>
    <w:rsid w:val="5D352B67"/>
    <w:rsid w:val="5D3EC9D8"/>
    <w:rsid w:val="5D4F2E82"/>
    <w:rsid w:val="5D9BE8AD"/>
    <w:rsid w:val="5DE64680"/>
    <w:rsid w:val="5ECEF375"/>
    <w:rsid w:val="5F468FDE"/>
    <w:rsid w:val="5F5FEE90"/>
    <w:rsid w:val="5F6B0A7B"/>
    <w:rsid w:val="5F80832D"/>
    <w:rsid w:val="5FC17CF1"/>
    <w:rsid w:val="60343B47"/>
    <w:rsid w:val="60B48EC2"/>
    <w:rsid w:val="60C7F266"/>
    <w:rsid w:val="61048D6F"/>
    <w:rsid w:val="611C536D"/>
    <w:rsid w:val="613388C7"/>
    <w:rsid w:val="6167179D"/>
    <w:rsid w:val="617DA3D9"/>
    <w:rsid w:val="61944F31"/>
    <w:rsid w:val="6276F1C9"/>
    <w:rsid w:val="6334116C"/>
    <w:rsid w:val="6361DC0C"/>
    <w:rsid w:val="641C93B4"/>
    <w:rsid w:val="64256154"/>
    <w:rsid w:val="645FCDA3"/>
    <w:rsid w:val="64BD9C80"/>
    <w:rsid w:val="659B0BEC"/>
    <w:rsid w:val="66CF39BC"/>
    <w:rsid w:val="6718197D"/>
    <w:rsid w:val="672137E5"/>
    <w:rsid w:val="676B6FE6"/>
    <w:rsid w:val="67C73C7F"/>
    <w:rsid w:val="67E9296B"/>
    <w:rsid w:val="68184A28"/>
    <w:rsid w:val="687FF493"/>
    <w:rsid w:val="68A00236"/>
    <w:rsid w:val="68B5C813"/>
    <w:rsid w:val="68D28F7E"/>
    <w:rsid w:val="68D8AB1D"/>
    <w:rsid w:val="68E7FEB7"/>
    <w:rsid w:val="6988AB0B"/>
    <w:rsid w:val="6995B6C8"/>
    <w:rsid w:val="69A59410"/>
    <w:rsid w:val="6A2BC1DB"/>
    <w:rsid w:val="6A52EFAD"/>
    <w:rsid w:val="6A5DF1B8"/>
    <w:rsid w:val="6A90CB2A"/>
    <w:rsid w:val="6ACDCE93"/>
    <w:rsid w:val="6AEB899A"/>
    <w:rsid w:val="6B0C50D9"/>
    <w:rsid w:val="6B50FB69"/>
    <w:rsid w:val="6B5DA790"/>
    <w:rsid w:val="6BDCCEC1"/>
    <w:rsid w:val="6C6F34A9"/>
    <w:rsid w:val="6C88F874"/>
    <w:rsid w:val="6D08ED44"/>
    <w:rsid w:val="6DC55B19"/>
    <w:rsid w:val="6DF9FF3E"/>
    <w:rsid w:val="6E4095E4"/>
    <w:rsid w:val="6E470AA0"/>
    <w:rsid w:val="6E6DCE8F"/>
    <w:rsid w:val="6ED4EEEC"/>
    <w:rsid w:val="6F20E100"/>
    <w:rsid w:val="6F221701"/>
    <w:rsid w:val="6F265C46"/>
    <w:rsid w:val="6F7FB991"/>
    <w:rsid w:val="6F9310B7"/>
    <w:rsid w:val="6FB2EEDF"/>
    <w:rsid w:val="6FF18981"/>
    <w:rsid w:val="7021E1F4"/>
    <w:rsid w:val="7049E9C8"/>
    <w:rsid w:val="70E7386D"/>
    <w:rsid w:val="70ED470B"/>
    <w:rsid w:val="712205A9"/>
    <w:rsid w:val="71347EB7"/>
    <w:rsid w:val="715F7019"/>
    <w:rsid w:val="725FBDFF"/>
    <w:rsid w:val="73139DEE"/>
    <w:rsid w:val="7358BFD2"/>
    <w:rsid w:val="736C5381"/>
    <w:rsid w:val="7391C84F"/>
    <w:rsid w:val="73E13358"/>
    <w:rsid w:val="73FCF460"/>
    <w:rsid w:val="745CDBBF"/>
    <w:rsid w:val="749B0540"/>
    <w:rsid w:val="75220997"/>
    <w:rsid w:val="75926132"/>
    <w:rsid w:val="760E1039"/>
    <w:rsid w:val="766EC2BC"/>
    <w:rsid w:val="7670C00C"/>
    <w:rsid w:val="76B3C1E1"/>
    <w:rsid w:val="76C63A4E"/>
    <w:rsid w:val="76D7A078"/>
    <w:rsid w:val="76DDD29C"/>
    <w:rsid w:val="7711A5B5"/>
    <w:rsid w:val="77225779"/>
    <w:rsid w:val="774E3289"/>
    <w:rsid w:val="77EE8B40"/>
    <w:rsid w:val="784E21D1"/>
    <w:rsid w:val="789FCC05"/>
    <w:rsid w:val="78C0CDD6"/>
    <w:rsid w:val="78CE7B72"/>
    <w:rsid w:val="79011F4A"/>
    <w:rsid w:val="793DF527"/>
    <w:rsid w:val="79E965B2"/>
    <w:rsid w:val="79EA6346"/>
    <w:rsid w:val="7A0B92E8"/>
    <w:rsid w:val="7A27D3E4"/>
    <w:rsid w:val="7A7C48F5"/>
    <w:rsid w:val="7AB2BD32"/>
    <w:rsid w:val="7AE76DEA"/>
    <w:rsid w:val="7B09418B"/>
    <w:rsid w:val="7B857ECD"/>
    <w:rsid w:val="7B9AB17D"/>
    <w:rsid w:val="7BBF1FFB"/>
    <w:rsid w:val="7BEF0737"/>
    <w:rsid w:val="7C0107AB"/>
    <w:rsid w:val="7C01574F"/>
    <w:rsid w:val="7C4262C5"/>
    <w:rsid w:val="7C8EF137"/>
    <w:rsid w:val="7CBC2038"/>
    <w:rsid w:val="7CCE697B"/>
    <w:rsid w:val="7CE558A2"/>
    <w:rsid w:val="7CEAAAAB"/>
    <w:rsid w:val="7D5569A4"/>
    <w:rsid w:val="7D6692CE"/>
    <w:rsid w:val="7DEC1ECF"/>
    <w:rsid w:val="7E32C847"/>
    <w:rsid w:val="7E4FA42F"/>
    <w:rsid w:val="7EC79D0D"/>
    <w:rsid w:val="7EFB3712"/>
    <w:rsid w:val="7F30FC74"/>
    <w:rsid w:val="7F3EDA10"/>
    <w:rsid w:val="7F96793C"/>
    <w:rsid w:val="7FAF92EF"/>
    <w:rsid w:val="7FDDB825"/>
    <w:rsid w:val="7FFD325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CC53F0"/>
  <w15:chartTrackingRefBased/>
  <w15:docId w15:val="{21179804-E3EA-4C0C-AE5E-E1C5929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DA5"/>
  </w:style>
  <w:style w:type="paragraph" w:styleId="Heading1">
    <w:name w:val="heading 1"/>
    <w:basedOn w:val="Normal"/>
    <w:next w:val="Normal"/>
    <w:link w:val="Heading1Char"/>
    <w:uiPriority w:val="9"/>
    <w:qFormat/>
    <w:rsid w:val="004B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8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8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8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8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8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8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8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8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8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8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8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8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8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8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8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8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DB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7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1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9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5312"/>
  </w:style>
  <w:style w:type="character" w:styleId="Mention">
    <w:name w:val="Mention"/>
    <w:basedOn w:val="DefaultParagraphFont"/>
    <w:uiPriority w:val="99"/>
    <w:unhideWhenUsed/>
    <w:rsid w:val="005C7E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2AEC1B198BB4596CCB510490C85C8" ma:contentTypeVersion="18" ma:contentTypeDescription="Create a new document." ma:contentTypeScope="" ma:versionID="e5c95462926de6e5487d0ce91bc6a520">
  <xsd:schema xmlns:xsd="http://www.w3.org/2001/XMLSchema" xmlns:xs="http://www.w3.org/2001/XMLSchema" xmlns:p="http://schemas.microsoft.com/office/2006/metadata/properties" xmlns:ns3="95494db6-e778-40e0-aaa1-92284cee8d85" xmlns:ns4="45c45d5d-acea-4458-8db7-68b050ce3297" targetNamespace="http://schemas.microsoft.com/office/2006/metadata/properties" ma:root="true" ma:fieldsID="e3944dca85bd6cec2c2e3f08870f1046" ns3:_="" ns4:_="">
    <xsd:import namespace="95494db6-e778-40e0-aaa1-92284cee8d85"/>
    <xsd:import namespace="45c45d5d-acea-4458-8db7-68b050ce32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4db6-e778-40e0-aaa1-92284cee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5d5d-acea-4458-8db7-68b050ce3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494db6-e778-40e0-aaa1-92284cee8d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6150A-A7D4-4051-8D4F-525BCC05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94db6-e778-40e0-aaa1-92284cee8d85"/>
    <ds:schemaRef ds:uri="45c45d5d-acea-4458-8db7-68b050ce3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36C66-7897-4DD0-AA14-46B57568AD4D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45c45d5d-acea-4458-8db7-68b050ce3297"/>
    <ds:schemaRef ds:uri="95494db6-e778-40e0-aaa1-92284cee8d85"/>
  </ds:schemaRefs>
</ds:datastoreItem>
</file>

<file path=customXml/itemProps3.xml><?xml version="1.0" encoding="utf-8"?>
<ds:datastoreItem xmlns:ds="http://schemas.openxmlformats.org/officeDocument/2006/customXml" ds:itemID="{C5B98DBC-3D57-4E02-89B2-5D2BCBAA1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1251</Words>
  <Characters>6895</Characters>
  <Application>Microsoft Office Word</Application>
  <DocSecurity>0</DocSecurity>
  <Lines>215</Lines>
  <Paragraphs>148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Whitesell, Nancy</dc:creator>
  <cp:lastModifiedBy>Erin Geary</cp:lastModifiedBy>
  <cp:revision>3</cp:revision>
  <dcterms:created xsi:type="dcterms:W3CDTF">2025-12-19T21:55:00Z</dcterms:created>
  <dcterms:modified xsi:type="dcterms:W3CDTF">2025-12-19T21:56:00Z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0x0101003B82AEC1B198BB4596CCB510490C85C8</vt:lpwstr>
  </property>
</Properties>
</file>