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13E3" w:rsidP="0094772E" w14:paraId="177D1F69" w14:textId="6A917456">
      <w:pPr>
        <w:pStyle w:val="Heading1"/>
        <w:rPr>
          <w:color w:val="286995"/>
        </w:rPr>
      </w:pPr>
      <w:bookmarkStart w:id="0" w:name="Insurance_Company_1:_AI/AN_Zero_Cost_Sha"/>
      <w:bookmarkEnd w:id="0"/>
      <w:r w:rsidRPr="0094772E">
        <w:rPr>
          <w:rStyle w:val="Heading1Char"/>
          <w:b/>
          <w:bCs/>
        </w:rPr>
        <w:t>Summary of Benefits and Coverage:</w:t>
      </w:r>
      <w:r>
        <w:t xml:space="preserve"> </w:t>
      </w:r>
      <w:r w:rsidRPr="0094772E">
        <w:rPr>
          <w:b w:val="0"/>
          <w:bCs/>
        </w:rPr>
        <w:t>What this Plan Covers &amp; What You Pay for Covered Services</w:t>
      </w:r>
      <w:r>
        <w:tab/>
      </w:r>
      <w:r w:rsidRPr="0094772E">
        <w:rPr>
          <w:b w:val="0"/>
          <w:bCs/>
        </w:rPr>
        <w:t xml:space="preserve">                         </w:t>
      </w:r>
      <w:r w:rsidRPr="0094772E" w:rsidR="00382595">
        <w:rPr>
          <w:b w:val="0"/>
          <w:bCs/>
        </w:rPr>
        <w:t xml:space="preserve"> </w:t>
      </w:r>
      <w:r w:rsidRPr="0094772E">
        <w:rPr>
          <w:b w:val="0"/>
          <w:bCs/>
        </w:rPr>
        <w:t xml:space="preserve">  </w:t>
      </w:r>
      <w:r>
        <w:rPr>
          <w:color w:val="286995"/>
        </w:rPr>
        <w:t>Coverage</w:t>
      </w:r>
      <w:r>
        <w:rPr>
          <w:color w:val="286995"/>
          <w:spacing w:val="-14"/>
        </w:rPr>
        <w:t xml:space="preserve"> </w:t>
      </w:r>
      <w:r>
        <w:rPr>
          <w:color w:val="286995"/>
        </w:rPr>
        <w:t>Period: 01/01/202</w:t>
      </w:r>
      <w:r w:rsidR="00DD27E2">
        <w:rPr>
          <w:color w:val="286995"/>
        </w:rPr>
        <w:t>5</w:t>
      </w:r>
      <w:r>
        <w:rPr>
          <w:color w:val="286995"/>
        </w:rPr>
        <w:t>-12/31/202</w:t>
      </w:r>
      <w:r w:rsidR="00DD27E2">
        <w:rPr>
          <w:color w:val="286995"/>
        </w:rPr>
        <w:t>5</w:t>
      </w:r>
    </w:p>
    <w:p w:rsidR="00333F1F" w:rsidP="00806BAD" w14:paraId="1D8EE285" w14:textId="0A77D45C">
      <w:pPr>
        <w:tabs>
          <w:tab w:val="left" w:pos="9743"/>
          <w:tab w:val="left" w:pos="10839"/>
        </w:tabs>
        <w:ind w:left="90" w:right="275"/>
        <w:rPr>
          <w:b/>
          <w:sz w:val="24"/>
        </w:rPr>
      </w:pPr>
      <w:r>
        <w:rPr>
          <w:b/>
          <w:color w:val="286995"/>
          <w:sz w:val="24"/>
        </w:rPr>
        <w:t>Insurance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Company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1: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AI/AN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Zero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Cost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pacing w:val="-2"/>
          <w:sz w:val="24"/>
        </w:rPr>
        <w:t>Sharing</w:t>
      </w:r>
      <w:r>
        <w:rPr>
          <w:b/>
          <w:color w:val="286995"/>
          <w:sz w:val="24"/>
        </w:rPr>
        <w:tab/>
      </w:r>
      <w:r>
        <w:rPr>
          <w:b/>
          <w:sz w:val="24"/>
        </w:rPr>
        <w:t>Coverage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PPO</w:t>
      </w:r>
    </w:p>
    <w:p w:rsidR="00333F1F" w:rsidRPr="00903CD9" w:rsidP="00903CD9" w14:paraId="1D8EE287" w14:textId="244BD503">
      <w:pPr>
        <w:pStyle w:val="BodyText"/>
        <w:spacing w:before="11" w:after="12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109854</wp:posOffset>
                </wp:positionV>
                <wp:extent cx="914400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144000" stroke="1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5" alt="&quot;&quot;" style="width:10in;height:0.1pt;margin-top:8.65pt;margin-left:36pt;mso-position-horizontal-relative:page;mso-wrap-distance-bottom:0;mso-wrap-distance-left:0;mso-wrap-distance-right:0;mso-wrap-distance-top:0;mso-wrap-style:square;position:absolute;visibility:visible;v-text-anchor:top;z-index:-251656192" coordsize="9144000,1270" path="m,l9144000,e" filled="f" strokecolor="#286995" strokeweight="0.96pt">
                <v:path arrowok="t"/>
                <w10:wrap type="topAndBottom"/>
              </v:shape>
            </w:pict>
          </mc:Fallback>
        </mc:AlternateContent>
      </w:r>
    </w:p>
    <w:p w:rsidR="00733286" w:rsidP="0022084A" w14:paraId="0CF29A6D" w14:textId="2A0229E2">
      <w:pPr>
        <w:pStyle w:val="BodyText"/>
        <w:spacing w:before="6"/>
        <w:ind w:left="180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242526</wp:posOffset>
            </wp:positionH>
            <wp:positionV relativeFrom="paragraph">
              <wp:posOffset>137795</wp:posOffset>
            </wp:positionV>
            <wp:extent cx="499110" cy="381635"/>
            <wp:effectExtent l="0" t="0" r="0" b="0"/>
            <wp:wrapNone/>
            <wp:docPr id="721126293" name="Image 6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26293" name="Image 6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1B0">
        <w:rPr>
          <w:b/>
          <w:noProof/>
          <w:sz w:val="13"/>
        </w:rPr>
        <mc:AlternateContent>
          <mc:Choice Requires="wps">
            <w:drawing>
              <wp:inline distT="0" distB="0" distL="0" distR="0">
                <wp:extent cx="9144000" cy="1001394"/>
                <wp:effectExtent l="0" t="0" r="19050" b="27940"/>
                <wp:docPr id="119754066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0" cy="1001394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D471B0" w:rsidRPr="00435359" w:rsidP="00D471B0" w14:textId="77777777">
                            <w:pPr>
                              <w:spacing w:before="87"/>
                              <w:ind w:left="1106" w:right="99"/>
                              <w:rPr>
                                <w:sz w:val="24"/>
                                <w:szCs w:val="24"/>
                              </w:rPr>
                            </w:pP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Summary of Benefits and Coverage (SBC) document will help you choose a health </w:t>
                            </w:r>
                            <w:hyperlink r:id="rId8" w:anchor="plan">
                              <w:r w:rsidRPr="00435359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</w:t>
                              </w:r>
                              <w:r w:rsidRPr="00435359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hyperlink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The SBC shows you how you and the </w:t>
                            </w:r>
                            <w:hyperlink r:id="rId8" w:anchor="plan">
                              <w:r w:rsidRPr="00435359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 w:rsidRPr="00435359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would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share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43535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cost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covered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health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care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services.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NOTE: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Information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about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43535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cost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this</w:t>
                            </w:r>
                            <w:r w:rsidRPr="0043535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plan">
                              <w:r w:rsidRPr="00435359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 w:rsidRPr="00435359">
                              <w:rPr>
                                <w:b/>
                                <w:color w:val="0000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(called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43535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premium">
                              <w:r w:rsidRPr="00435359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premium</w:t>
                              </w:r>
                            </w:hyperlink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will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be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provided separately.</w:t>
                            </w:r>
                            <w:r w:rsidRPr="00435359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This</w:t>
                            </w:r>
                            <w:r w:rsidRPr="0043535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is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only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435359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summary.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r w:rsidRPr="00435359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more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information</w:t>
                            </w:r>
                            <w:r w:rsidRPr="00435359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about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coverage,</w:t>
                            </w:r>
                            <w:r w:rsidRPr="00435359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get</w:t>
                            </w:r>
                            <w:r w:rsidRPr="00435359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copy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complete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terms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coverage,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[insert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contact</w:t>
                            </w:r>
                          </w:p>
                          <w:p w:rsidR="00D471B0" w:rsidRPr="00435359" w:rsidP="00D471B0" w14:textId="77777777">
                            <w:pPr>
                              <w:spacing w:before="2"/>
                              <w:ind w:left="100" w:right="99"/>
                              <w:rPr>
                                <w:sz w:val="24"/>
                                <w:szCs w:val="24"/>
                              </w:rPr>
                            </w:pPr>
                            <w:r w:rsidRPr="00435359">
                              <w:rPr>
                                <w:sz w:val="24"/>
                                <w:szCs w:val="24"/>
                              </w:rPr>
                              <w:t>information].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general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definitions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common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terms,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such as</w:t>
                            </w:r>
                            <w:r w:rsidRPr="00435359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allowed-amount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allowed</w:t>
                              </w:r>
                              <w:r w:rsidRPr="00435359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 xml:space="preserve"> </w:t>
                              </w:r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amount</w:t>
                              </w:r>
                              <w:r w:rsidRPr="00435359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balance-billing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balance</w:t>
                              </w:r>
                              <w:r w:rsidRPr="00435359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 xml:space="preserve"> </w:t>
                              </w:r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billing</w:t>
                              </w:r>
                              <w:r w:rsidRPr="00435359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coinsurance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  <w:r w:rsidRPr="00435359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copayment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copayment</w:t>
                              </w:r>
                              <w:r w:rsidRPr="00435359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deductible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 w:rsidRPr="0043535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provider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provider</w:t>
                              </w:r>
                              <w:r w:rsidRPr="00435359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 w:rsidRPr="00435359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other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  <w:u w:val="single"/>
                              </w:rPr>
                              <w:t>underlined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 xml:space="preserve"> terms, see the Glossary. You can view the Glossary at [www.insert.com] or call 1-800-[insert] to request a copy.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i1026" type="#_x0000_t202" style="width:10in;height:78.85pt;mso-left-percent:-10001;mso-position-horizontal-relative:char;mso-position-vertical-relative:line;mso-top-percent:-10001;mso-wrap-style:square;visibility:visible;v-text-anchor:top" fillcolor="#eff9ff" strokecolor="#286995" strokeweight="0.72pt">
                <v:textbox inset="0,0,0,0">
                  <w:txbxContent>
                    <w:p w:rsidR="00D471B0" w:rsidRPr="00435359" w:rsidP="00D471B0" w14:paraId="52D68893" w14:textId="77777777">
                      <w:pPr>
                        <w:spacing w:before="87"/>
                        <w:ind w:left="1106" w:right="99"/>
                        <w:rPr>
                          <w:sz w:val="24"/>
                          <w:szCs w:val="24"/>
                        </w:rPr>
                      </w:pPr>
                      <w:r w:rsidRPr="00435359">
                        <w:rPr>
                          <w:b/>
                          <w:sz w:val="24"/>
                          <w:szCs w:val="24"/>
                        </w:rPr>
                        <w:t xml:space="preserve">The Summary of Benefits and Coverage (SBC) document will help you choose a health </w:t>
                      </w:r>
                      <w:hyperlink r:id="rId8" w:anchor="plan">
                        <w:r w:rsidRPr="00435359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</w:t>
                        </w:r>
                        <w:r w:rsidRPr="00435359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</w:hyperlink>
                      <w:r w:rsidRPr="00435359">
                        <w:rPr>
                          <w:b/>
                          <w:sz w:val="24"/>
                          <w:szCs w:val="24"/>
                        </w:rPr>
                        <w:t xml:space="preserve"> The SBC shows you how you and the </w:t>
                      </w:r>
                      <w:hyperlink r:id="rId8" w:anchor="plan">
                        <w:r w:rsidRPr="00435359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</w:t>
                        </w:r>
                      </w:hyperlink>
                      <w:r w:rsidRPr="00435359">
                        <w:rPr>
                          <w:b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would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share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the</w:t>
                      </w:r>
                      <w:r w:rsidRPr="0043535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cost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for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covered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health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care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services.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NOTE: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Information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about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the</w:t>
                      </w:r>
                      <w:r w:rsidRPr="0043535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cost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this</w:t>
                      </w:r>
                      <w:r w:rsidRPr="0043535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8" w:anchor="plan">
                        <w:r w:rsidRPr="00435359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</w:t>
                        </w:r>
                      </w:hyperlink>
                      <w:r w:rsidRPr="00435359">
                        <w:rPr>
                          <w:b/>
                          <w:color w:val="0000F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(called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the</w:t>
                      </w:r>
                      <w:r w:rsidRPr="0043535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8" w:anchor="premium">
                        <w:r w:rsidRPr="00435359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premium</w:t>
                        </w:r>
                      </w:hyperlink>
                      <w:r w:rsidRPr="00435359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will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be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provided separately.</w:t>
                      </w:r>
                      <w:r w:rsidRPr="00435359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This</w:t>
                      </w:r>
                      <w:r w:rsidRPr="0043535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is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only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Pr="00435359"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summary.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For</w:t>
                      </w:r>
                      <w:r w:rsidRPr="00435359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more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information</w:t>
                      </w:r>
                      <w:r w:rsidRPr="00435359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about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your</w:t>
                      </w:r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coverage,</w:t>
                      </w:r>
                      <w:r w:rsidRPr="00435359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or</w:t>
                      </w:r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to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get</w:t>
                      </w:r>
                      <w:r w:rsidRPr="00435359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a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copy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the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complete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terms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coverage,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[insert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contact</w:t>
                      </w:r>
                    </w:p>
                    <w:p w:rsidR="00D471B0" w:rsidRPr="00435359" w:rsidP="00D471B0" w14:paraId="0B42408E" w14:textId="77777777">
                      <w:pPr>
                        <w:spacing w:before="2"/>
                        <w:ind w:left="100" w:right="99"/>
                        <w:rPr>
                          <w:sz w:val="24"/>
                          <w:szCs w:val="24"/>
                        </w:rPr>
                      </w:pPr>
                      <w:r w:rsidRPr="00435359">
                        <w:rPr>
                          <w:sz w:val="24"/>
                          <w:szCs w:val="24"/>
                        </w:rPr>
                        <w:t>information].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For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general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definitions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common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terms,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such as</w:t>
                      </w:r>
                      <w:r w:rsidRPr="00435359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hyperlink r:id="rId8" w:anchor="allowed-amount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allowed</w:t>
                        </w:r>
                        <w:r w:rsidRPr="00435359">
                          <w:rPr>
                            <w:color w:val="0000FF"/>
                            <w:spacing w:val="-2"/>
                            <w:sz w:val="24"/>
                            <w:szCs w:val="24"/>
                            <w:u w:val="single" w:color="0000FF"/>
                          </w:rPr>
                          <w:t xml:space="preserve"> </w:t>
                        </w:r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amount</w:t>
                        </w:r>
                        <w:r w:rsidRPr="00435359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hyperlink r:id="rId8" w:anchor="balance-billing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balance</w:t>
                        </w:r>
                        <w:r w:rsidRPr="00435359">
                          <w:rPr>
                            <w:color w:val="0000FF"/>
                            <w:spacing w:val="-2"/>
                            <w:sz w:val="24"/>
                            <w:szCs w:val="24"/>
                            <w:u w:val="single" w:color="0000FF"/>
                          </w:rPr>
                          <w:t xml:space="preserve"> </w:t>
                        </w:r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billing</w:t>
                        </w:r>
                        <w:r w:rsidRPr="00435359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8" w:anchor="coinsurance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coinsurance</w:t>
                        </w:r>
                        <w:r w:rsidRPr="00435359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8" w:anchor="copayment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copayment</w:t>
                        </w:r>
                        <w:r w:rsidRPr="00435359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hyperlink r:id="rId8" w:anchor="deductible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</w:t>
                        </w:r>
                      </w:hyperlink>
                      <w:r w:rsidRPr="00435359">
                        <w:rPr>
                          <w:sz w:val="24"/>
                          <w:szCs w:val="24"/>
                        </w:rPr>
                        <w:t>,</w:t>
                      </w:r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hyperlink r:id="rId8" w:anchor="provider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provider</w:t>
                        </w:r>
                        <w:r w:rsidRPr="00435359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or</w:t>
                      </w:r>
                      <w:r w:rsidRPr="00435359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other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  <w:u w:val="single"/>
                        </w:rPr>
                        <w:t>underlined</w:t>
                      </w:r>
                      <w:r w:rsidRPr="00435359">
                        <w:rPr>
                          <w:sz w:val="24"/>
                          <w:szCs w:val="24"/>
                        </w:rPr>
                        <w:t xml:space="preserve"> terms, see the Glossary. You can view the Glossary at [www.insert.com] or call 1-800-[insert] to request a copy.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33F1F" w14:paraId="1D8EE288" w14:textId="77777777">
      <w:pPr>
        <w:pStyle w:val="BodyText"/>
        <w:spacing w:before="4"/>
        <w:rPr>
          <w:b/>
          <w:sz w:val="8"/>
        </w:rPr>
      </w:pPr>
    </w:p>
    <w:tbl>
      <w:tblPr>
        <w:tblDescription w:val="Summary of Benefits and Coverage table of important questions, answers and why the information matters to consumers."/>
        <w:tblW w:w="0" w:type="auto"/>
        <w:tblInd w:w="17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0"/>
        <w:gridCol w:w="3199"/>
        <w:gridCol w:w="8510"/>
      </w:tblGrid>
      <w:tr w14:paraId="1D8EE28C" w14:textId="77777777" w:rsidTr="0093326B">
        <w:tblPrEx>
          <w:tblW w:w="0" w:type="auto"/>
          <w:tblInd w:w="175" w:type="dxa"/>
          <w:tblBorders>
            <w:top w:val="single" w:sz="6" w:space="0" w:color="286995"/>
            <w:left w:val="single" w:sz="6" w:space="0" w:color="286995"/>
            <w:bottom w:val="single" w:sz="6" w:space="0" w:color="286995"/>
            <w:right w:val="single" w:sz="6" w:space="0" w:color="286995"/>
            <w:insideH w:val="single" w:sz="6" w:space="0" w:color="286995"/>
            <w:insideV w:val="single" w:sz="6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2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333F1F" w14:paraId="1D8EE289" w14:textId="77777777">
            <w:pPr>
              <w:pStyle w:val="TableParagraph"/>
              <w:spacing w:before="87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333F1F" w14:paraId="1D8EE28A" w14:textId="77777777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333F1F" w14:paraId="1D8EE28B" w14:textId="77777777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14:paraId="1D8EE290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tcBorders>
              <w:top w:val="single" w:sz="4" w:space="0" w:color="FFFFFF" w:themeColor="background1"/>
            </w:tcBorders>
            <w:vAlign w:val="center"/>
          </w:tcPr>
          <w:p w:rsidR="00333F1F" w:rsidRPr="00435359" w:rsidP="004B4013" w14:paraId="1D8EE28D" w14:textId="77777777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What</w:t>
            </w:r>
            <w:r w:rsidRPr="0043535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is</w:t>
            </w:r>
            <w:r w:rsidRPr="0043535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the</w:t>
            </w:r>
            <w:r w:rsidRPr="0043535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 xml:space="preserve">overall </w:t>
            </w:r>
            <w:hyperlink r:id="rId8" w:anchor="deductible">
              <w:r w:rsidRPr="00435359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deductible</w:t>
              </w:r>
            </w:hyperlink>
            <w:r w:rsidRPr="00435359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  <w:vAlign w:val="center"/>
          </w:tcPr>
          <w:p w:rsidR="00333F1F" w:rsidRPr="00435359" w:rsidP="004B4013" w14:paraId="1D8EE28E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pacing w:val="-5"/>
                <w:sz w:val="24"/>
                <w:szCs w:val="24"/>
              </w:rPr>
              <w:t>$0</w:t>
            </w:r>
          </w:p>
        </w:tc>
        <w:tc>
          <w:tcPr>
            <w:tcW w:w="8510" w:type="dxa"/>
            <w:tcBorders>
              <w:top w:val="single" w:sz="4" w:space="0" w:color="FFFFFF" w:themeColor="background1"/>
            </w:tcBorders>
            <w:vAlign w:val="center"/>
          </w:tcPr>
          <w:p w:rsidR="00333F1F" w:rsidRPr="00435359" w:rsidP="004B4013" w14:paraId="1D8EE28F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See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the</w:t>
            </w:r>
            <w:r w:rsidRPr="00435359">
              <w:rPr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Common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Medical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Events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chart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below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for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costs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for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services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this</w:t>
            </w:r>
            <w:r w:rsidRPr="00435359">
              <w:rPr>
                <w:spacing w:val="-5"/>
                <w:sz w:val="24"/>
                <w:szCs w:val="24"/>
              </w:rPr>
              <w:t xml:space="preserve"> </w:t>
            </w:r>
            <w:hyperlink r:id="rId8" w:anchor="plan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covers.</w:t>
            </w:r>
          </w:p>
        </w:tc>
      </w:tr>
      <w:tr w14:paraId="1D8EE295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shd w:val="clear" w:color="auto" w:fill="EFF9FF"/>
            <w:vAlign w:val="center"/>
          </w:tcPr>
          <w:p w:rsidR="00333F1F" w:rsidRPr="00435359" w:rsidP="004B4013" w14:paraId="1D8EE291" w14:textId="77777777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Are there services covered</w:t>
            </w:r>
            <w:r w:rsidRPr="0043535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before</w:t>
            </w:r>
            <w:r w:rsidRPr="0043535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you</w:t>
            </w:r>
            <w:r w:rsidRPr="0043535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 xml:space="preserve">meet your </w:t>
            </w:r>
            <w:hyperlink r:id="rId8" w:anchor="deductible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435359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333F1F" w:rsidRPr="00435359" w:rsidP="004B4013" w14:paraId="1D8EE293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pacing w:val="-4"/>
                <w:sz w:val="24"/>
                <w:szCs w:val="24"/>
              </w:rPr>
              <w:t>Yes.</w:t>
            </w:r>
          </w:p>
        </w:tc>
        <w:tc>
          <w:tcPr>
            <w:tcW w:w="8510" w:type="dxa"/>
            <w:shd w:val="clear" w:color="auto" w:fill="EFF9FF"/>
            <w:vAlign w:val="center"/>
          </w:tcPr>
          <w:p w:rsidR="00333F1F" w:rsidRPr="00435359" w:rsidP="004B4013" w14:paraId="1D8EE294" w14:textId="77777777">
            <w:pPr>
              <w:pStyle w:val="TableParagraph"/>
              <w:spacing w:line="242" w:lineRule="auto"/>
              <w:ind w:left="108" w:right="177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This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hyperlink r:id="rId8" w:anchor="plan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covers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some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items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and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services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even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if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haven’t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yet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met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the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hyperlink r:id="rId8" w:anchor="deductible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435359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 xml:space="preserve">amount. But a </w:t>
            </w:r>
            <w:hyperlink r:id="rId8" w:anchor="copayment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copayment</w:t>
              </w:r>
            </w:hyperlink>
            <w:r w:rsidRPr="00435359">
              <w:rPr>
                <w:color w:val="0000FF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 xml:space="preserve">or </w:t>
            </w:r>
            <w:hyperlink r:id="rId8" w:anchor="coinsurance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435359">
              <w:rPr>
                <w:color w:val="0000FF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may apply.</w:t>
            </w:r>
          </w:p>
        </w:tc>
      </w:tr>
      <w:tr w14:paraId="1D8EE29B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vAlign w:val="center"/>
          </w:tcPr>
          <w:p w:rsidR="00333F1F" w:rsidRPr="00435359" w:rsidP="004B4013" w14:paraId="1D8EE296" w14:textId="77777777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 xml:space="preserve">Are there other </w:t>
            </w:r>
            <w:hyperlink r:id="rId8" w:anchor="deductible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deductibles</w:t>
              </w:r>
            </w:hyperlink>
            <w:r w:rsidRPr="00435359">
              <w:rPr>
                <w:b/>
                <w:color w:val="0000FF"/>
                <w:spacing w:val="-14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for</w:t>
            </w:r>
            <w:r w:rsidRPr="0043535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 xml:space="preserve">specific </w:t>
            </w:r>
            <w:r w:rsidRPr="00435359">
              <w:rPr>
                <w:b/>
                <w:spacing w:val="-2"/>
                <w:sz w:val="24"/>
                <w:szCs w:val="24"/>
              </w:rPr>
              <w:t>services?</w:t>
            </w:r>
          </w:p>
        </w:tc>
        <w:tc>
          <w:tcPr>
            <w:tcW w:w="3199" w:type="dxa"/>
            <w:vAlign w:val="center"/>
          </w:tcPr>
          <w:p w:rsidR="00333F1F" w:rsidRPr="00435359" w:rsidP="004B4013" w14:paraId="1D8EE298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8510" w:type="dxa"/>
            <w:vAlign w:val="center"/>
          </w:tcPr>
          <w:p w:rsidR="00333F1F" w:rsidRPr="00435359" w:rsidP="004B4013" w14:paraId="1D8EE29A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You</w:t>
            </w:r>
            <w:r w:rsidRPr="00435359">
              <w:rPr>
                <w:spacing w:val="-6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don’t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have</w:t>
            </w:r>
            <w:r w:rsidRPr="00435359">
              <w:rPr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to</w:t>
            </w:r>
            <w:r w:rsidRPr="00435359">
              <w:rPr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meet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hyperlink r:id="rId8" w:anchor="deductible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deductibles</w:t>
              </w:r>
            </w:hyperlink>
            <w:r w:rsidRPr="00435359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for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specific</w:t>
            </w:r>
            <w:r w:rsidRPr="00435359">
              <w:rPr>
                <w:spacing w:val="-2"/>
                <w:sz w:val="24"/>
                <w:szCs w:val="24"/>
              </w:rPr>
              <w:t xml:space="preserve"> services.</w:t>
            </w:r>
          </w:p>
        </w:tc>
      </w:tr>
      <w:tr w14:paraId="1D8EE29F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shd w:val="clear" w:color="auto" w:fill="EFF9FF"/>
            <w:vAlign w:val="center"/>
          </w:tcPr>
          <w:p w:rsidR="00333F1F" w:rsidRPr="00435359" w:rsidP="004B4013" w14:paraId="1D8EE29C" w14:textId="77777777">
            <w:pPr>
              <w:pStyle w:val="TableParagraph"/>
              <w:ind w:left="109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What</w:t>
            </w:r>
            <w:r w:rsidRPr="0043535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is</w:t>
            </w:r>
            <w:r w:rsidRPr="0043535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the</w:t>
            </w:r>
            <w:r w:rsidRPr="00435359">
              <w:rPr>
                <w:b/>
                <w:spacing w:val="-8"/>
                <w:sz w:val="24"/>
                <w:szCs w:val="24"/>
              </w:rPr>
              <w:t xml:space="preserve"> </w:t>
            </w:r>
            <w:hyperlink r:id="rId8" w:anchor="out-of-pocket-limit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</w:hyperlink>
            <w:r w:rsidRPr="00435359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8" w:anchor="out-of-pocket-limit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limit</w:t>
              </w:r>
            </w:hyperlink>
            <w:r w:rsidRPr="00435359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 xml:space="preserve">for this </w:t>
            </w:r>
            <w:hyperlink r:id="rId8" w:anchor="plan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333F1F" w:rsidRPr="00435359" w:rsidP="004B4013" w14:paraId="1D8EE29D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Applicable.</w:t>
            </w:r>
          </w:p>
        </w:tc>
        <w:tc>
          <w:tcPr>
            <w:tcW w:w="8510" w:type="dxa"/>
            <w:shd w:val="clear" w:color="auto" w:fill="EFF9FF"/>
            <w:vAlign w:val="center"/>
          </w:tcPr>
          <w:p w:rsidR="00333F1F" w:rsidRPr="00435359" w:rsidP="004B4013" w14:paraId="1D8EE29E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This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hyperlink r:id="rId8" w:anchor="plan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does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have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an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hyperlink r:id="rId8" w:anchor="out-of-pocket-limit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43535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limit</w:t>
              </w:r>
            </w:hyperlink>
            <w:r w:rsidRPr="00435359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on</w:t>
            </w:r>
            <w:r w:rsidRPr="00435359">
              <w:rPr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expenses.</w:t>
            </w:r>
          </w:p>
        </w:tc>
      </w:tr>
      <w:tr w14:paraId="1D8EE2A3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vAlign w:val="center"/>
          </w:tcPr>
          <w:p w:rsidR="00333F1F" w:rsidRPr="00435359" w:rsidP="004B4013" w14:paraId="1D8EE2A0" w14:textId="77777777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What</w:t>
            </w:r>
            <w:r w:rsidRPr="0043535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is not</w:t>
            </w:r>
            <w:r w:rsidRPr="0043535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included</w:t>
            </w:r>
            <w:r w:rsidRPr="0043535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in the</w:t>
            </w:r>
            <w:r w:rsidRPr="00435359">
              <w:rPr>
                <w:b/>
                <w:spacing w:val="-4"/>
                <w:sz w:val="24"/>
                <w:szCs w:val="24"/>
              </w:rPr>
              <w:t xml:space="preserve"> </w:t>
            </w:r>
            <w:hyperlink r:id="rId8" w:anchor="out-of-pocket-limit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435359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435359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limit</w:t>
              </w:r>
            </w:hyperlink>
            <w:r w:rsidRPr="00435359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99" w:type="dxa"/>
            <w:vAlign w:val="center"/>
          </w:tcPr>
          <w:p w:rsidR="00333F1F" w:rsidRPr="00435359" w:rsidP="004B4013" w14:paraId="1D8EE2A1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Applicable.</w:t>
            </w:r>
          </w:p>
        </w:tc>
        <w:tc>
          <w:tcPr>
            <w:tcW w:w="8510" w:type="dxa"/>
            <w:vAlign w:val="center"/>
          </w:tcPr>
          <w:p w:rsidR="00333F1F" w:rsidRPr="00435359" w:rsidP="004B4013" w14:paraId="1D8EE2A2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This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hyperlink r:id="rId8" w:anchor="plan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does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have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an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hyperlink r:id="rId8" w:anchor="out-of-pocket-limit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43535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limit</w:t>
              </w:r>
            </w:hyperlink>
            <w:r w:rsidRPr="00435359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on</w:t>
            </w:r>
            <w:r w:rsidRPr="00435359">
              <w:rPr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expenses.</w:t>
            </w:r>
          </w:p>
        </w:tc>
      </w:tr>
      <w:tr w14:paraId="1D8EE2A7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shd w:val="clear" w:color="auto" w:fill="EFF9FF"/>
            <w:vAlign w:val="center"/>
          </w:tcPr>
          <w:p w:rsidR="00333F1F" w:rsidRPr="00435359" w:rsidP="004B4013" w14:paraId="1D8EE2A4" w14:textId="77777777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Will you pay less if you use</w:t>
            </w:r>
            <w:r w:rsidRPr="0043535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a</w:t>
            </w:r>
            <w:r w:rsidRPr="00435359">
              <w:rPr>
                <w:b/>
                <w:spacing w:val="-12"/>
                <w:sz w:val="24"/>
                <w:szCs w:val="24"/>
              </w:rPr>
              <w:t xml:space="preserve"> </w:t>
            </w:r>
            <w:hyperlink r:id="rId8" w:anchor="network-provider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435359">
                <w:rPr>
                  <w:b/>
                  <w:color w:val="0000FF"/>
                  <w:spacing w:val="-12"/>
                  <w:sz w:val="24"/>
                  <w:szCs w:val="24"/>
                  <w:u w:val="single" w:color="0000FF"/>
                </w:rPr>
                <w:t xml:space="preserve"> </w:t>
              </w:r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435359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333F1F" w:rsidRPr="00435359" w:rsidP="004B4013" w14:paraId="1D8EE2A5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Applicable.</w:t>
            </w:r>
          </w:p>
        </w:tc>
        <w:tc>
          <w:tcPr>
            <w:tcW w:w="8510" w:type="dxa"/>
            <w:shd w:val="clear" w:color="auto" w:fill="EFF9FF"/>
            <w:vAlign w:val="center"/>
          </w:tcPr>
          <w:p w:rsidR="00333F1F" w:rsidRPr="00435359" w:rsidP="004B4013" w14:paraId="1D8EE2A6" w14:textId="77777777">
            <w:pPr>
              <w:pStyle w:val="TableParagraph"/>
              <w:ind w:left="108" w:right="177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This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hyperlink r:id="rId8" w:anchor="plan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does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use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a</w:t>
            </w:r>
            <w:r w:rsidRPr="00435359">
              <w:rPr>
                <w:spacing w:val="-5"/>
                <w:sz w:val="24"/>
                <w:szCs w:val="24"/>
              </w:rPr>
              <w:t xml:space="preserve"> </w:t>
            </w:r>
            <w:hyperlink r:id="rId8" w:anchor="provider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435359">
              <w:rPr>
                <w:color w:val="0000FF"/>
                <w:spacing w:val="-4"/>
                <w:sz w:val="24"/>
                <w:szCs w:val="24"/>
                <w:u w:val="single" w:color="0000FF"/>
              </w:rPr>
              <w:t xml:space="preserve"> </w:t>
            </w:r>
            <w:hyperlink r:id="rId8" w:anchor="network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435359">
                <w:rPr>
                  <w:sz w:val="24"/>
                  <w:szCs w:val="24"/>
                </w:rPr>
                <w:t>.</w:t>
              </w:r>
            </w:hyperlink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can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receive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covered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services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from</w:t>
            </w:r>
            <w:r w:rsidRPr="00435359">
              <w:rPr>
                <w:spacing w:val="-6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 xml:space="preserve">any </w:t>
            </w:r>
            <w:hyperlink r:id="rId8" w:anchor="provider">
              <w:r w:rsidRPr="0043535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provider</w:t>
              </w:r>
              <w:r w:rsidRPr="00435359">
                <w:rPr>
                  <w:spacing w:val="-2"/>
                  <w:sz w:val="24"/>
                  <w:szCs w:val="24"/>
                </w:rPr>
                <w:t>.</w:t>
              </w:r>
            </w:hyperlink>
          </w:p>
        </w:tc>
      </w:tr>
      <w:tr w14:paraId="1D8EE2AB" w14:textId="77777777" w:rsidTr="004B4013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2690" w:type="dxa"/>
            <w:vAlign w:val="center"/>
          </w:tcPr>
          <w:p w:rsidR="00333F1F" w:rsidRPr="00435359" w:rsidP="004B4013" w14:paraId="1D8EE2A8" w14:textId="77777777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Do</w:t>
            </w:r>
            <w:r w:rsidRPr="0043535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you</w:t>
            </w:r>
            <w:r w:rsidRPr="0043535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need</w:t>
            </w:r>
            <w:r w:rsidRPr="0043535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a</w:t>
            </w:r>
            <w:r w:rsidRPr="00435359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8" w:anchor="referral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referral</w:t>
              </w:r>
            </w:hyperlink>
            <w:r w:rsidRPr="00435359">
              <w:rPr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 xml:space="preserve">to see a </w:t>
            </w:r>
            <w:hyperlink r:id="rId8" w:anchor="specialist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435359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vAlign w:val="center"/>
          </w:tcPr>
          <w:p w:rsidR="00333F1F" w:rsidRPr="00435359" w:rsidP="004B4013" w14:paraId="1D8EE2A9" w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8510" w:type="dxa"/>
            <w:vAlign w:val="center"/>
          </w:tcPr>
          <w:p w:rsidR="006C2D96" w:rsidRPr="00435359" w:rsidP="004B4013" w14:paraId="1D8EE2AA" w14:textId="5CAD3729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You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can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see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the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hyperlink r:id="rId8" w:anchor="specialist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435359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choose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without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a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hyperlink r:id="rId8" w:anchor="referral">
              <w:r w:rsidRPr="0043535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referral</w:t>
              </w:r>
              <w:r w:rsidRPr="00435359">
                <w:rPr>
                  <w:spacing w:val="-2"/>
                  <w:sz w:val="24"/>
                  <w:szCs w:val="24"/>
                </w:rPr>
                <w:t>.</w:t>
              </w:r>
            </w:hyperlink>
          </w:p>
        </w:tc>
      </w:tr>
    </w:tbl>
    <w:p w:rsidR="00A44C09" w:rsidP="00632872" w14:paraId="17115CD9" w14:textId="06C5B9E5">
      <w:pPr>
        <w:pStyle w:val="BodyText"/>
        <w:tabs>
          <w:tab w:val="left" w:pos="2610"/>
        </w:tabs>
        <w:spacing w:before="1320"/>
      </w:pPr>
    </w:p>
    <w:p w:rsidR="00333F1F" w14:paraId="1D8EE2AC" w14:textId="77777777">
      <w:pPr>
        <w:rPr>
          <w:sz w:val="24"/>
        </w:rPr>
        <w:sectPr w:rsidSect="006328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/>
          <w:pgMar w:top="280" w:right="440" w:bottom="860" w:left="560" w:header="0" w:footer="576" w:gutter="0"/>
          <w:pgNumType w:start="1"/>
          <w:cols w:space="720"/>
          <w:docGrid w:linePitch="299"/>
        </w:sectPr>
      </w:pPr>
    </w:p>
    <w:p w:rsidR="00333F1F" w14:paraId="1D8EE2AD" w14:textId="77777777">
      <w:pPr>
        <w:pStyle w:val="BodyText"/>
        <w:spacing w:before="5"/>
        <w:rPr>
          <w:b/>
          <w:sz w:val="2"/>
        </w:rPr>
      </w:pPr>
    </w:p>
    <w:tbl>
      <w:tblPr>
        <w:tblDescription w:val="Table with provided examples to compare what you will pay when using IHCP or Non-IHCP provider for common medical events."/>
        <w:tblW w:w="0" w:type="auto"/>
        <w:tblInd w:w="168" w:type="dxa"/>
        <w:tblBorders>
          <w:top w:val="single" w:sz="2" w:space="0" w:color="286995"/>
          <w:left w:val="single" w:sz="2" w:space="0" w:color="286995"/>
          <w:bottom w:val="single" w:sz="2" w:space="0" w:color="286995"/>
          <w:right w:val="single" w:sz="2" w:space="0" w:color="286995"/>
          <w:insideH w:val="single" w:sz="2" w:space="0" w:color="286995"/>
          <w:insideV w:val="single" w:sz="2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5"/>
        <w:gridCol w:w="2520"/>
        <w:gridCol w:w="2250"/>
        <w:gridCol w:w="2250"/>
        <w:gridCol w:w="4881"/>
      </w:tblGrid>
      <w:tr w14:paraId="0C718FD0" w14:textId="77777777" w:rsidTr="00F37161">
        <w:tblPrEx>
          <w:tblW w:w="0" w:type="auto"/>
          <w:tblInd w:w="168" w:type="dxa"/>
          <w:tblBorders>
            <w:top w:val="single" w:sz="2" w:space="0" w:color="286995"/>
            <w:left w:val="single" w:sz="2" w:space="0" w:color="286995"/>
            <w:bottom w:val="single" w:sz="2" w:space="0" w:color="286995"/>
            <w:right w:val="single" w:sz="2" w:space="0" w:color="286995"/>
            <w:insideH w:val="single" w:sz="2" w:space="0" w:color="286995"/>
            <w:insideV w:val="single" w:sz="2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20"/>
          <w:tblHeader/>
        </w:trPr>
        <w:tc>
          <w:tcPr>
            <w:tcW w:w="2355" w:type="dxa"/>
            <w:vMerge w:val="restart"/>
            <w:tcBorders>
              <w:top w:val="nil"/>
              <w:right w:val="single" w:sz="2" w:space="0" w:color="FFFFFF" w:themeColor="background1"/>
            </w:tcBorders>
            <w:shd w:val="clear" w:color="auto" w:fill="0775A8"/>
            <w:vAlign w:val="center"/>
          </w:tcPr>
          <w:p w:rsidR="00516F78" w:rsidP="00521EEA" w14:paraId="3DE64CCE" w14:textId="2384732A">
            <w:pPr>
              <w:pStyle w:val="TableParagraph"/>
              <w:ind w:left="72"/>
              <w:rPr>
                <w:b/>
                <w:color w:val="FFFFFF"/>
                <w:sz w:val="24"/>
              </w:rPr>
            </w:pPr>
            <w:r w:rsidRPr="00BF3416">
              <w:rPr>
                <w:b/>
                <w:color w:val="FFFFFF"/>
                <w:sz w:val="24"/>
                <w:szCs w:val="24"/>
              </w:rPr>
              <w:t>Common</w:t>
            </w:r>
            <w:r w:rsidRPr="00BF3416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Medical</w:t>
            </w:r>
            <w:r w:rsidRPr="00BF3416">
              <w:rPr>
                <w:b/>
                <w:color w:val="FFFFFF"/>
                <w:spacing w:val="-4"/>
                <w:sz w:val="24"/>
                <w:szCs w:val="24"/>
              </w:rPr>
              <w:t xml:space="preserve"> Event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:rsidR="00516F78" w:rsidP="00521EEA" w14:paraId="471D3D4C" w14:textId="39324E2A">
            <w:pPr>
              <w:pStyle w:val="TableParagraph"/>
              <w:ind w:left="144"/>
              <w:rPr>
                <w:b/>
                <w:color w:val="FFFFFF"/>
                <w:sz w:val="24"/>
              </w:rPr>
            </w:pPr>
            <w:r w:rsidRPr="00BF3416">
              <w:rPr>
                <w:b/>
                <w:color w:val="FFFFFF"/>
                <w:sz w:val="24"/>
                <w:szCs w:val="24"/>
              </w:rPr>
              <w:t>Services</w:t>
            </w:r>
            <w:r w:rsidRPr="00BF3416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You</w:t>
            </w:r>
            <w:r w:rsidRPr="00BF3416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May</w:t>
            </w:r>
            <w:r w:rsidRPr="00BF3416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pacing w:val="-4"/>
                <w:sz w:val="24"/>
                <w:szCs w:val="24"/>
              </w:rPr>
              <w:t>Need</w:t>
            </w:r>
          </w:p>
        </w:tc>
        <w:tc>
          <w:tcPr>
            <w:tcW w:w="4500" w:type="dxa"/>
            <w:gridSpan w:val="2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:rsidR="00516F78" w:rsidP="00613CCA" w14:paraId="7BA1B3D1" w14:textId="6FFD989B">
            <w:pPr>
              <w:pStyle w:val="TableParagraph"/>
              <w:ind w:firstLine="187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What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881" w:type="dxa"/>
            <w:vMerge w:val="restart"/>
            <w:tcBorders>
              <w:top w:val="nil"/>
              <w:left w:val="single" w:sz="2" w:space="0" w:color="FFFFFF" w:themeColor="background1"/>
              <w:right w:val="nil"/>
            </w:tcBorders>
            <w:shd w:val="clear" w:color="auto" w:fill="0775A8"/>
            <w:vAlign w:val="center"/>
          </w:tcPr>
          <w:p w:rsidR="00516F78" w:rsidRPr="00F24F6A" w:rsidP="00613CCA" w14:paraId="057C4BB8" w14:textId="619221E7">
            <w:pPr>
              <w:pStyle w:val="TableParagraph"/>
              <w:jc w:val="center"/>
              <w:rPr>
                <w:b/>
                <w:color w:val="FFFFFF"/>
                <w:sz w:val="24"/>
                <w:szCs w:val="24"/>
              </w:rPr>
            </w:pPr>
            <w:r w:rsidRPr="00F24F6A">
              <w:rPr>
                <w:b/>
                <w:color w:val="FFFFFF"/>
                <w:sz w:val="24"/>
                <w:szCs w:val="24"/>
              </w:rPr>
              <w:t>Limitations,</w:t>
            </w:r>
            <w:r w:rsidRPr="00F24F6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F24F6A">
              <w:rPr>
                <w:b/>
                <w:color w:val="FFFFFF"/>
                <w:sz w:val="24"/>
                <w:szCs w:val="24"/>
              </w:rPr>
              <w:t>Exceptions,</w:t>
            </w:r>
            <w:r w:rsidRPr="00F24F6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F24F6A">
              <w:rPr>
                <w:b/>
                <w:color w:val="FFFFFF"/>
                <w:sz w:val="24"/>
                <w:szCs w:val="24"/>
              </w:rPr>
              <w:t>&amp;</w:t>
            </w:r>
            <w:r w:rsidRPr="00F24F6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F24F6A">
              <w:rPr>
                <w:b/>
                <w:color w:val="FFFFFF"/>
                <w:sz w:val="24"/>
                <w:szCs w:val="24"/>
              </w:rPr>
              <w:t xml:space="preserve">Other Important </w:t>
            </w:r>
            <w:r w:rsidRPr="00F24F6A">
              <w:rPr>
                <w:b/>
                <w:color w:val="FFFFFF"/>
                <w:sz w:val="24"/>
                <w:szCs w:val="24"/>
              </w:rPr>
              <w:br/>
              <w:t>Information</w:t>
            </w:r>
          </w:p>
        </w:tc>
      </w:tr>
      <w:tr w14:paraId="1D8EE2B6" w14:textId="77777777" w:rsidTr="00F37161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95"/>
          <w:tblHeader/>
        </w:trPr>
        <w:tc>
          <w:tcPr>
            <w:tcW w:w="2355" w:type="dxa"/>
            <w:vMerge/>
            <w:tcBorders>
              <w:bottom w:val="nil"/>
              <w:right w:val="single" w:sz="2" w:space="0" w:color="FFFFFF" w:themeColor="background1"/>
            </w:tcBorders>
            <w:shd w:val="clear" w:color="auto" w:fill="0775A8"/>
          </w:tcPr>
          <w:p w:rsidR="00516F78" w:rsidRPr="00BF3416" w:rsidP="00521EEA" w14:paraId="1D8EE2B0" w14:textId="1B88D768">
            <w:pPr>
              <w:pStyle w:val="TableParagraph"/>
              <w:ind w:left="72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775A8"/>
          </w:tcPr>
          <w:p w:rsidR="00516F78" w:rsidRPr="00BF3416" w:rsidP="00521EEA" w14:paraId="1D8EE2B1" w14:textId="108D32F0">
            <w:pPr>
              <w:pStyle w:val="TableParagraph"/>
              <w:ind w:left="144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775A8"/>
            <w:vAlign w:val="center"/>
          </w:tcPr>
          <w:p w:rsidR="00516F78" w:rsidRPr="00BF3416" w:rsidP="00BC4251" w14:paraId="1D8EE2B3" w14:textId="1B529195">
            <w:pPr>
              <w:pStyle w:val="TableParagraph"/>
              <w:spacing w:before="20" w:after="20"/>
              <w:ind w:left="14"/>
              <w:jc w:val="center"/>
              <w:rPr>
                <w:b/>
                <w:sz w:val="24"/>
                <w:szCs w:val="24"/>
              </w:rPr>
            </w:pPr>
            <w:r w:rsidRPr="00BF3416">
              <w:rPr>
                <w:b/>
                <w:color w:val="FFFFFF"/>
                <w:sz w:val="24"/>
                <w:szCs w:val="24"/>
              </w:rPr>
              <w:t>Indian</w:t>
            </w:r>
            <w:r w:rsidRPr="00BF3416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Health</w:t>
            </w:r>
            <w:r w:rsidRPr="00BF3416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Care Provider (IHCP)</w:t>
            </w:r>
            <w:r w:rsidRPr="00BF3416">
              <w:rPr>
                <w:b/>
                <w:color w:val="FFFFFF"/>
                <w:sz w:val="24"/>
                <w:szCs w:val="24"/>
              </w:rPr>
              <w:br/>
              <w:t>(You</w:t>
            </w:r>
            <w:r w:rsidRPr="00BF3416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will</w:t>
            </w:r>
            <w:r w:rsidRPr="00BF3416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pay</w:t>
            </w:r>
            <w:r w:rsidRPr="00BF3416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 xml:space="preserve">the </w:t>
            </w:r>
            <w:r w:rsidRPr="00BF3416">
              <w:rPr>
                <w:b/>
                <w:color w:val="FFFFFF"/>
                <w:spacing w:val="-2"/>
                <w:sz w:val="24"/>
                <w:szCs w:val="24"/>
              </w:rPr>
              <w:t>least)</w:t>
            </w:r>
          </w:p>
        </w:tc>
        <w:tc>
          <w:tcPr>
            <w:tcW w:w="22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775A8"/>
            <w:vAlign w:val="center"/>
          </w:tcPr>
          <w:p w:rsidR="00516F78" w:rsidRPr="00BF3416" w:rsidP="00BC4251" w14:paraId="1D8EE2B4" w14:textId="1CB1D35F">
            <w:pPr>
              <w:pStyle w:val="TableParagraph"/>
              <w:spacing w:before="20" w:after="20"/>
              <w:ind w:left="14" w:right="173"/>
              <w:jc w:val="center"/>
              <w:rPr>
                <w:b/>
                <w:sz w:val="24"/>
                <w:szCs w:val="24"/>
              </w:rPr>
            </w:pPr>
            <w:r w:rsidRPr="00BF3416">
              <w:rPr>
                <w:b/>
                <w:color w:val="FFFFFF"/>
                <w:sz w:val="24"/>
                <w:szCs w:val="24"/>
              </w:rPr>
              <w:t>Non-IHCP Provider</w:t>
            </w:r>
            <w:r w:rsidRPr="00BF3416">
              <w:rPr>
                <w:b/>
                <w:color w:val="FFFFFF"/>
                <w:sz w:val="24"/>
                <w:szCs w:val="24"/>
              </w:rPr>
              <w:br/>
              <w:t>(You</w:t>
            </w:r>
            <w:r w:rsidRPr="00BF3416">
              <w:rPr>
                <w:b/>
                <w:color w:val="FFFFFF"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will</w:t>
            </w:r>
            <w:r w:rsidRPr="00BF3416">
              <w:rPr>
                <w:b/>
                <w:color w:val="FFFFFF"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pay</w:t>
            </w:r>
            <w:r w:rsidRPr="00BF3416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the</w:t>
            </w:r>
            <w:r w:rsidRPr="00BF3416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most)</w:t>
            </w:r>
          </w:p>
        </w:tc>
        <w:tc>
          <w:tcPr>
            <w:tcW w:w="4881" w:type="dxa"/>
            <w:vMerge/>
            <w:tcBorders>
              <w:left w:val="single" w:sz="2" w:space="0" w:color="FFFFFF" w:themeColor="background1"/>
              <w:bottom w:val="nil"/>
              <w:right w:val="nil"/>
            </w:tcBorders>
            <w:shd w:val="clear" w:color="auto" w:fill="0775A8"/>
          </w:tcPr>
          <w:p w:rsidR="00516F78" w:rsidRPr="00BF3416" w14:paraId="1D8EE2B5" w14:textId="1D295112">
            <w:pPr>
              <w:pStyle w:val="TableParagraph"/>
              <w:ind w:left="1052" w:right="540" w:hanging="497"/>
              <w:rPr>
                <w:b/>
                <w:sz w:val="24"/>
                <w:szCs w:val="24"/>
              </w:rPr>
            </w:pPr>
          </w:p>
        </w:tc>
      </w:tr>
      <w:tr w14:paraId="1D8EE2C3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53"/>
        </w:trPr>
        <w:tc>
          <w:tcPr>
            <w:tcW w:w="2355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:rsidR="00F24F6A" w:rsidRPr="00BF3416" w:rsidP="002F28B0" w14:paraId="1D8EE2BC" w14:textId="6587A298">
            <w:pPr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visit</w:t>
            </w:r>
            <w:r w:rsidRPr="00BF341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a</w:t>
            </w:r>
            <w:r w:rsidRPr="00BF341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health</w:t>
            </w:r>
            <w:r w:rsidRPr="00BF341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care </w:t>
            </w:r>
            <w:hyperlink r:id="rId8" w:anchor="provider">
              <w:r w:rsidRPr="00BF3416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provider’s</w:t>
              </w:r>
            </w:hyperlink>
            <w:r w:rsidRPr="00BF3416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office or </w:t>
            </w:r>
            <w:r w:rsidRPr="00BF3416">
              <w:rPr>
                <w:b/>
                <w:spacing w:val="-2"/>
                <w:sz w:val="24"/>
                <w:szCs w:val="24"/>
              </w:rPr>
              <w:t>clinic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EFF9FF"/>
            <w:vAlign w:val="center"/>
          </w:tcPr>
          <w:p w:rsidR="00F24F6A" w:rsidRPr="00BF3416" w:rsidP="005D7176" w14:paraId="1D8EE2BD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Primary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care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visit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treat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 injury or illness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EFF9FF"/>
            <w:vAlign w:val="center"/>
          </w:tcPr>
          <w:p w:rsidR="00F24F6A" w:rsidRPr="00BF3416" w:rsidP="005D7176" w14:paraId="1D8EE2BF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EFF9FF"/>
            <w:vAlign w:val="center"/>
          </w:tcPr>
          <w:p w:rsidR="00F24F6A" w:rsidRPr="00BF3416" w:rsidP="005D7176" w14:paraId="1D8EE2C1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top w:val="nil"/>
            </w:tcBorders>
            <w:shd w:val="clear" w:color="auto" w:fill="EFF9FF"/>
            <w:vAlign w:val="center"/>
          </w:tcPr>
          <w:p w:rsidR="00F24F6A" w:rsidRPr="00BF3416" w:rsidP="005D7176" w14:paraId="1D8EE2C2" w14:textId="77777777">
            <w:pPr>
              <w:pStyle w:val="TableParagraph"/>
              <w:spacing w:line="270" w:lineRule="atLeast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1D8EE2D0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666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RPr="00BF3416" w:rsidP="002F28B0" w14:paraId="1D8EE2C4" w14:textId="5D5DBB5D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F24F6A" w:rsidRPr="00BF3416" w:rsidP="005D7176" w14:paraId="1D8EE2C7" w14:textId="24BC319C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" w:anchor="specialis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BF3416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250" w:type="dxa"/>
            <w:vAlign w:val="center"/>
          </w:tcPr>
          <w:p w:rsidR="00F24F6A" w:rsidRPr="00BF3416" w:rsidP="005D7176" w14:paraId="1D8EE2CA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vAlign w:val="center"/>
          </w:tcPr>
          <w:p w:rsidR="00F24F6A" w:rsidRPr="00BF3416" w:rsidP="005D7176" w14:paraId="1D8EE2CD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Align w:val="center"/>
          </w:tcPr>
          <w:p w:rsidR="00F24F6A" w:rsidRPr="00BF3416" w:rsidP="005D7176" w14:paraId="1D8EE2CF" w14:textId="5153B9C3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BF341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required.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don't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get </w:t>
            </w:r>
            <w:hyperlink r:id="rId8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benefits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could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reduced by 50%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 total cost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 the service.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 more than the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1D8EE2D8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129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2F28B0" w14:paraId="1D8EE2D1" w14:textId="7777777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5D7176" w14:paraId="1D8EE2D2" w14:textId="2E197916">
            <w:pPr>
              <w:pStyle w:val="TableParagraph"/>
              <w:spacing w:line="256" w:lineRule="auto"/>
              <w:ind w:left="144" w:right="144"/>
              <w:rPr>
                <w:sz w:val="24"/>
                <w:szCs w:val="24"/>
              </w:rPr>
            </w:pPr>
            <w:hyperlink r:id="rId8" w:anchor="preventive-care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  <w:r w:rsidRPr="00BF3416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care</w:t>
              </w:r>
            </w:hyperlink>
            <w:hyperlink r:id="rId8" w:anchor="screening">
              <w:r w:rsidRPr="00BF3416">
                <w:rPr>
                  <w:sz w:val="24"/>
                  <w:szCs w:val="24"/>
                  <w:u w:val="single" w:color="0000FF"/>
                </w:rPr>
                <w:t>/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screening</w:t>
              </w:r>
              <w:r w:rsidRPr="00BF3416">
                <w:rPr>
                  <w:sz w:val="24"/>
                  <w:szCs w:val="24"/>
                </w:rPr>
                <w:t>/</w:t>
              </w:r>
            </w:hyperlink>
            <w:r w:rsidRPr="00BF3416">
              <w:rPr>
                <w:sz w:val="24"/>
                <w:szCs w:val="24"/>
              </w:rPr>
              <w:t xml:space="preserve"> </w:t>
            </w:r>
            <w:r w:rsidRPr="00BF3416">
              <w:rPr>
                <w:spacing w:val="-2"/>
                <w:sz w:val="24"/>
                <w:szCs w:val="24"/>
              </w:rPr>
              <w:t>immunization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5D7176" w14:paraId="1D8EE2D4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5D7176" w14:paraId="1D8EE2D6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5D7176" w14:paraId="1D8EE2D7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pay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for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services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that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aren’t preventive. Ask your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hyperlink r:id="rId8" w:anchor="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if the services needed are preventive. Then check what your </w:t>
            </w:r>
            <w:hyperlink r:id="rId8" w:anchor="pla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will pay for.</w:t>
            </w:r>
          </w:p>
        </w:tc>
      </w:tr>
      <w:tr w14:paraId="1D8EE2DF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77"/>
        </w:trPr>
        <w:tc>
          <w:tcPr>
            <w:tcW w:w="2355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2F28B0" w14:paraId="1D8EE2DA" w14:textId="7777777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have a </w:t>
            </w:r>
            <w:r w:rsidRPr="00BF3416">
              <w:rPr>
                <w:b/>
                <w:spacing w:val="-4"/>
                <w:sz w:val="24"/>
                <w:szCs w:val="24"/>
              </w:rPr>
              <w:t>test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F24F6A" w:rsidRPr="00BF3416" w:rsidP="005D7176" w14:paraId="1D8EE2DB" w14:textId="77777777">
            <w:pPr>
              <w:pStyle w:val="TableParagraph"/>
              <w:spacing w:line="270" w:lineRule="atLeast"/>
              <w:ind w:left="144" w:right="144"/>
              <w:rPr>
                <w:sz w:val="24"/>
                <w:szCs w:val="24"/>
              </w:rPr>
            </w:pPr>
            <w:hyperlink r:id="rId8" w:anchor="diagnostic-tes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Diagnostic</w:t>
              </w:r>
              <w:r w:rsidRPr="00BF3416">
                <w:rPr>
                  <w:color w:val="0000FF"/>
                  <w:spacing w:val="-1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test</w:t>
              </w:r>
            </w:hyperlink>
            <w:r w:rsidRPr="00BF3416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(x-ray,</w:t>
            </w:r>
            <w:r w:rsidRPr="00BF3416">
              <w:rPr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blood </w:t>
            </w:r>
            <w:r w:rsidRPr="00BF3416">
              <w:rPr>
                <w:spacing w:val="-2"/>
                <w:sz w:val="24"/>
                <w:szCs w:val="24"/>
              </w:rPr>
              <w:t>work)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RPr="00BF3416" w:rsidP="005D7176" w14:paraId="1D8EE2DC" w14:textId="294984E8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RPr="00BF3416" w:rsidP="005D7176" w14:paraId="1D8EE2DD" w14:textId="5CD1F1D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tcBorders>
              <w:top w:val="single" w:sz="12" w:space="0" w:color="286995"/>
            </w:tcBorders>
            <w:vAlign w:val="center"/>
          </w:tcPr>
          <w:p w:rsidR="00F24F6A" w:rsidRPr="00BF3416" w:rsidP="005D7176" w14:paraId="1D8EE2DE" w14:textId="4223DEE8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1D8EE2E5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89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2F28B0" w14:paraId="1D8EE2E0" w14:textId="7777777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5D7176" w14:paraId="1D8EE2E1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Imaging</w:t>
            </w:r>
            <w:r w:rsidRPr="00BF3416">
              <w:rPr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(CT/PET</w:t>
            </w:r>
            <w:r w:rsidRPr="00BF3416">
              <w:rPr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scans, </w:t>
            </w:r>
            <w:r w:rsidRPr="00BF3416">
              <w:rPr>
                <w:spacing w:val="-2"/>
                <w:sz w:val="24"/>
                <w:szCs w:val="24"/>
              </w:rPr>
              <w:t>MRIs)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5D7176" w14:paraId="1D8EE2E2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5D7176" w14:paraId="1D8EE2E3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tcBorders>
              <w:bottom w:val="single" w:sz="12" w:space="0" w:color="286995"/>
            </w:tcBorders>
            <w:vAlign w:val="center"/>
          </w:tcPr>
          <w:p w:rsidR="00F24F6A" w:rsidRPr="00BF3416" w:rsidP="005D7176" w14:paraId="1D8EE2E4" w14:textId="6AE3ECDA">
            <w:pPr>
              <w:ind w:left="144" w:right="144"/>
              <w:rPr>
                <w:sz w:val="24"/>
                <w:szCs w:val="24"/>
              </w:rPr>
            </w:pPr>
          </w:p>
        </w:tc>
      </w:tr>
      <w:tr w14:paraId="1D8EE2EC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"/>
        </w:trPr>
        <w:tc>
          <w:tcPr>
            <w:tcW w:w="2355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2F28B0" w14:paraId="1D8EE2E6" w14:textId="7777777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need</w:t>
            </w:r>
            <w:r w:rsidRPr="00BF34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drugs</w:t>
            </w:r>
            <w:r w:rsidRPr="00BF341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to treat your illness or </w:t>
            </w:r>
            <w:r w:rsidRPr="00BF3416">
              <w:rPr>
                <w:b/>
                <w:spacing w:val="-2"/>
                <w:sz w:val="24"/>
                <w:szCs w:val="24"/>
              </w:rPr>
              <w:t>condition</w:t>
            </w:r>
          </w:p>
          <w:p w:rsidR="00F24F6A" w:rsidRPr="00BF3416" w:rsidP="002F28B0" w14:paraId="1D8EE2E7" w14:textId="1E19A625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More information about </w:t>
            </w:r>
            <w:hyperlink r:id="rId8" w:anchor="prescription-drug-coverage">
              <w:r w:rsidRPr="00BF3416">
                <w:rPr>
                  <w:b/>
                  <w:color w:val="0000FF"/>
                  <w:sz w:val="24"/>
                  <w:szCs w:val="24"/>
                  <w:u w:val="single" w:color="0000FF"/>
                </w:rPr>
                <w:t>prescription drug</w:t>
              </w:r>
            </w:hyperlink>
            <w:r w:rsidRPr="00BF3416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8" w:anchor="prescription-drug-coverage">
              <w:r w:rsidRPr="00BF3416">
                <w:rPr>
                  <w:b/>
                  <w:color w:val="0000FF"/>
                  <w:sz w:val="24"/>
                  <w:szCs w:val="24"/>
                  <w:u w:val="single" w:color="0000FF"/>
                </w:rPr>
                <w:t>coverage</w:t>
              </w:r>
            </w:hyperlink>
            <w:r w:rsidRPr="00BF3416">
              <w:rPr>
                <w:b/>
                <w:color w:val="0000FF"/>
                <w:spacing w:val="-1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is</w:t>
            </w:r>
            <w:r w:rsidRPr="00BF3416">
              <w:rPr>
                <w:spacing w:val="-1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available</w:t>
            </w:r>
            <w:r w:rsidRPr="00BF3416">
              <w:rPr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at [</w:t>
            </w:r>
            <w:r w:rsidRPr="00BF3416">
              <w:rPr>
                <w:spacing w:val="-2"/>
                <w:sz w:val="24"/>
                <w:szCs w:val="24"/>
              </w:rPr>
              <w:t>www.insert.com]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F24F6A" w:rsidRPr="00BF3416" w:rsidP="005D7176" w14:paraId="1D8EE2E8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Generic</w:t>
            </w:r>
            <w:r w:rsidRPr="00BF3416">
              <w:rPr>
                <w:spacing w:val="-2"/>
                <w:sz w:val="24"/>
                <w:szCs w:val="24"/>
              </w:rPr>
              <w:t xml:space="preserve"> drugs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RPr="00BF3416" w:rsidP="005D7176" w14:paraId="1D8EE2E9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RPr="00BF3416" w:rsidP="005D7176" w14:paraId="1D8EE2EA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F24F6A" w:rsidRPr="00BF3416" w:rsidP="005D7176" w14:paraId="1D8EE2EB" w14:textId="07E60C53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Covers up to a 30-day supply (retail subscription); 31-90 day supply (mail order prescription). If 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 may have 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8" w:anchor="balance-billing"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F3416">
              <w:rPr>
                <w:spacing w:val="-2"/>
                <w:sz w:val="24"/>
                <w:szCs w:val="24"/>
              </w:rPr>
              <w:t>).</w:t>
            </w:r>
          </w:p>
        </w:tc>
      </w:tr>
      <w:tr w14:paraId="1D8EE2F2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CE2267" w14:paraId="1D8EE2ED" w14:textId="7777777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1D8EE2EE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Preferred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brand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pacing w:val="-4"/>
                <w:sz w:val="24"/>
                <w:szCs w:val="24"/>
              </w:rPr>
              <w:t>drugs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1D8EE2EF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1D8EE2F0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EFF9FF"/>
            <w:vAlign w:val="center"/>
          </w:tcPr>
          <w:p w:rsidR="00F24F6A" w:rsidRPr="00BF3416" w:rsidP="00CE2267" w14:paraId="1D8EE2F1" w14:textId="222F631F">
            <w:pPr>
              <w:ind w:left="144" w:right="144"/>
              <w:rPr>
                <w:sz w:val="24"/>
                <w:szCs w:val="24"/>
              </w:rPr>
            </w:pPr>
          </w:p>
        </w:tc>
      </w:tr>
      <w:tr w14:paraId="1D8EE2F8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CE2267" w14:paraId="1D8EE2F3" w14:textId="7777777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F24F6A" w:rsidRPr="00BF3416" w:rsidP="00CE2267" w14:paraId="1D8EE2F4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Non-preferred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brand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pacing w:val="-4"/>
                <w:sz w:val="24"/>
                <w:szCs w:val="24"/>
              </w:rPr>
              <w:t>drugs</w:t>
            </w:r>
          </w:p>
        </w:tc>
        <w:tc>
          <w:tcPr>
            <w:tcW w:w="2250" w:type="dxa"/>
            <w:vAlign w:val="center"/>
          </w:tcPr>
          <w:p w:rsidR="00F24F6A" w:rsidRPr="00BF3416" w:rsidP="00CE2267" w14:paraId="1D8EE2F5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vAlign w:val="center"/>
          </w:tcPr>
          <w:p w:rsidR="00F24F6A" w:rsidRPr="00BF3416" w:rsidP="00CE2267" w14:paraId="1D8EE2F6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EFF9FF"/>
            <w:vAlign w:val="center"/>
          </w:tcPr>
          <w:p w:rsidR="00F24F6A" w:rsidRPr="00BF3416" w:rsidP="00CE2267" w14:paraId="1D8EE2F7" w14:textId="40F56BA5">
            <w:pPr>
              <w:ind w:left="144" w:right="144"/>
              <w:rPr>
                <w:sz w:val="24"/>
                <w:szCs w:val="24"/>
              </w:rPr>
            </w:pPr>
          </w:p>
        </w:tc>
      </w:tr>
      <w:tr w14:paraId="1D8EE2FE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CE2267" w14:paraId="1D8EE2F9" w14:textId="7777777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CE2267" w14:paraId="1D8EE2FA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" w:anchor="specialty-dru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Specialty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drugs</w:t>
              </w:r>
            </w:hyperlink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CE2267" w14:paraId="1D8EE2FB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CE2267" w14:paraId="1D8EE2FC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F24F6A" w:rsidRPr="00BF3416" w:rsidP="00CE2267" w14:paraId="1D8EE2FD" w14:textId="411E42CC">
            <w:pPr>
              <w:ind w:left="144" w:right="144"/>
              <w:rPr>
                <w:sz w:val="24"/>
                <w:szCs w:val="24"/>
              </w:rPr>
            </w:pPr>
          </w:p>
        </w:tc>
      </w:tr>
      <w:tr w14:paraId="1D8EE30E" w14:textId="77777777" w:rsidTr="00F24F6A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681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F24F6A" w:rsidRPr="00BF3416" w:rsidP="00F24F6A" w14:paraId="1D8EE302" w14:textId="7777777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have</w:t>
            </w:r>
            <w:r w:rsidRPr="00BF341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outpatient </w:t>
            </w:r>
            <w:r w:rsidRPr="00BF3416">
              <w:rPr>
                <w:b/>
                <w:spacing w:val="-2"/>
                <w:sz w:val="24"/>
                <w:szCs w:val="24"/>
              </w:rPr>
              <w:t>surgery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F24F6A" w:rsidRPr="00BF3416" w:rsidP="00CE2267" w14:paraId="1D8EE305" w14:textId="77777777">
            <w:pPr>
              <w:pStyle w:val="TableParagraph"/>
              <w:spacing w:line="242" w:lineRule="auto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Facility</w:t>
            </w:r>
            <w:r w:rsidRPr="00BF3416">
              <w:rPr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fee</w:t>
            </w:r>
            <w:r w:rsidRPr="00BF3416">
              <w:rPr>
                <w:spacing w:val="-1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(e.g.,</w:t>
            </w:r>
            <w:r w:rsidRPr="00BF3416">
              <w:rPr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ambulatory surgery center)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RPr="00BF3416" w:rsidP="00CE2267" w14:paraId="1D8EE308" w14:textId="02D23620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:rsidR="00F24F6A" w:rsidRPr="00BF3416" w:rsidP="00CE2267" w14:paraId="1D8EE30B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top w:val="single" w:sz="12" w:space="0" w:color="286995"/>
            </w:tcBorders>
            <w:vAlign w:val="center"/>
          </w:tcPr>
          <w:p w:rsidR="00F24F6A" w:rsidRPr="00BF3416" w:rsidP="00CE2267" w14:paraId="1D8EE30D" w14:textId="2A113D32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BF341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required.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don't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get </w:t>
            </w:r>
            <w:hyperlink r:id="rId8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benefits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could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reduced by 50%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 total cost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 the service.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z w:val="24"/>
                <w:szCs w:val="24"/>
              </w:rPr>
              <w:t xml:space="preserve"> you may have to pay the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difference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billing</w:t>
              </w:r>
            </w:hyperlink>
            <w:r w:rsidRPr="00BF3416">
              <w:rPr>
                <w:spacing w:val="-2"/>
                <w:sz w:val="24"/>
                <w:szCs w:val="24"/>
              </w:rPr>
              <w:t>).</w:t>
            </w:r>
          </w:p>
        </w:tc>
      </w:tr>
      <w:tr w14:paraId="1D8EE317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55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CE2267" w14:paraId="1D8EE30F" w14:textId="7777777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1D8EE311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Physician/surgeon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1D8EE313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1D8EE315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bottom w:val="single" w:sz="2" w:space="0" w:color="286995"/>
            </w:tcBorders>
            <w:shd w:val="clear" w:color="auto" w:fill="EFF9FF"/>
            <w:vAlign w:val="center"/>
          </w:tcPr>
          <w:p w:rsidR="00F24F6A" w:rsidRPr="00BF3416" w:rsidP="00CE2267" w14:paraId="1D8EE316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792B4473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76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F24F6A" w:rsidRPr="00BF3416" w:rsidP="00CE2267" w14:paraId="6203AB95" w14:textId="13845979">
            <w:pPr>
              <w:ind w:left="144" w:right="144"/>
              <w:rPr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need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immediate medical attention</w:t>
            </w: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41DA63D2" w14:textId="37BDA328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hyperlink r:id="rId8" w:anchor="emergency-room-care-emergency-services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BF3416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room</w:t>
              </w:r>
              <w:r w:rsidRPr="00BF3416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72345052" w14:textId="20933643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5BFA3C3E" w14:textId="1388CF3F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auto"/>
            <w:vAlign w:val="center"/>
          </w:tcPr>
          <w:p w:rsidR="00F24F6A" w:rsidRPr="00BF3416" w:rsidP="00CE2267" w14:paraId="29E60A70" w14:textId="7777777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3B658B05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008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RPr="00BF3416" w:rsidP="00CE2267" w14:paraId="626980A4" w14:textId="703EAAF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RPr="00BF3416" w:rsidP="00CE2267" w14:paraId="04790B78" w14:textId="13E4E745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hyperlink r:id="rId8" w:anchor="emergency-medical-transport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BF3416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8" w:anchor="emergency-medical-transportation"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transportation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32B99FAF" w14:textId="105D4B08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162FD30B" w14:textId="1F7DA8A8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:rsidR="00F24F6A" w:rsidRPr="00BF3416" w:rsidP="00CE2267" w14:paraId="43C01800" w14:textId="000C7E89">
            <w:pPr>
              <w:pStyle w:val="TableParagraph"/>
              <w:ind w:left="144" w:right="144"/>
              <w:rPr>
                <w:sz w:val="24"/>
                <w:szCs w:val="24"/>
              </w:rPr>
            </w:pPr>
          </w:p>
        </w:tc>
      </w:tr>
      <w:tr w14:paraId="05104B9A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76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CE2267" w14:paraId="6481B006" w14:textId="7777777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5E4AB6E9" w14:textId="51AAC0A9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" w:anchor="urgent-care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Urgent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7357F596" w14:textId="4CABE899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10757FBE" w14:textId="7225251C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:rsidR="00F24F6A" w:rsidRPr="00BF3416" w:rsidP="00CE2267" w14:paraId="06B2666E" w14:textId="50D46AA8">
            <w:pPr>
              <w:pStyle w:val="TableParagraph"/>
              <w:ind w:left="144" w:right="144"/>
              <w:rPr>
                <w:sz w:val="24"/>
                <w:szCs w:val="24"/>
              </w:rPr>
            </w:pPr>
          </w:p>
        </w:tc>
      </w:tr>
      <w:tr w14:paraId="4F4B745D" w14:textId="77777777" w:rsidTr="00F24F6A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758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F24F6A" w:rsidRPr="00BF3416" w:rsidP="00F24F6A" w14:paraId="6C9CCA37" w14:textId="7B34DE5E">
            <w:pPr>
              <w:ind w:left="144" w:right="144"/>
              <w:rPr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have</w:t>
            </w:r>
            <w:r w:rsidRPr="00BF34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a</w:t>
            </w:r>
            <w:r w:rsidRPr="00BF34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hospital </w:t>
            </w:r>
            <w:r w:rsidRPr="00BF3416">
              <w:rPr>
                <w:b/>
                <w:spacing w:val="-4"/>
                <w:sz w:val="24"/>
                <w:szCs w:val="24"/>
              </w:rPr>
              <w:t>stay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F6A" w:rsidRPr="00BF3416" w:rsidP="00CE2267" w14:paraId="560683EF" w14:textId="20948F89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Facility</w:t>
            </w:r>
            <w:r w:rsidRPr="00BF3416">
              <w:rPr>
                <w:spacing w:val="-1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fee</w:t>
            </w:r>
            <w:r w:rsidRPr="00BF3416">
              <w:rPr>
                <w:spacing w:val="-1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(e.g.,</w:t>
            </w:r>
            <w:r w:rsidRPr="00BF3416">
              <w:rPr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hospital </w:t>
            </w:r>
            <w:r w:rsidRPr="00BF3416">
              <w:rPr>
                <w:spacing w:val="-2"/>
                <w:sz w:val="24"/>
                <w:szCs w:val="24"/>
              </w:rPr>
              <w:t>room)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53004DA7" w14:textId="3C74C0BE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4DAFD3BD" w14:textId="6612D9CA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:rsidR="00F24F6A" w:rsidRPr="00BF3416" w:rsidP="00CE2267" w14:paraId="6D5ACBDB" w14:textId="0F285BD2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BF341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required.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don't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get </w:t>
            </w:r>
            <w:hyperlink r:id="rId8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benefits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could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reduced by 50%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 total cost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 the service.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z w:val="24"/>
                <w:szCs w:val="24"/>
              </w:rPr>
              <w:t xml:space="preserve"> you may have 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594799F1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10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CE2267" w14:paraId="02D9295A" w14:textId="7777777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60141120" w14:textId="02EDDA35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Physician/surgeon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7CE1D1A4" w14:textId="6AF0DDB5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7E346953" w14:textId="3F2A6699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bottom w:val="single" w:sz="2" w:space="0" w:color="286995"/>
            </w:tcBorders>
            <w:shd w:val="clear" w:color="auto" w:fill="auto"/>
            <w:vAlign w:val="center"/>
          </w:tcPr>
          <w:p w:rsidR="00F24F6A" w:rsidRPr="00BF3416" w:rsidP="00CE2267" w14:paraId="3BB992F5" w14:textId="2DF0A2C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7F4F5E67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20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F24F6A" w:rsidRPr="00BF3416" w:rsidP="00CE2267" w14:paraId="74CAFC5D" w14:textId="22E58FDA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 you need mental health, behavioral health,</w:t>
            </w:r>
            <w:r w:rsidRPr="00BF341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or</w:t>
            </w:r>
            <w:r w:rsidRPr="00BF341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substance abuse services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F6A" w:rsidRPr="00BF3416" w:rsidP="00CE2267" w14:paraId="2A407C97" w14:textId="5BCC708A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Outpatient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06F869A0" w14:textId="4D064FE0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02F8DE85" w14:textId="4CEA8BAE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EFF9FF"/>
            <w:vAlign w:val="center"/>
          </w:tcPr>
          <w:p w:rsidR="00F24F6A" w:rsidRPr="00BF3416" w:rsidP="00CE2267" w14:paraId="207D3B0E" w14:textId="13ACBF7E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1F99FF50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20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F24F6A" w:rsidRPr="00BF3416" w:rsidP="00CE2267" w14:paraId="1D2240E7" w14:textId="7777777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46208FD2" w14:textId="71E45BA1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Inpatient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6A3A51B7" w14:textId="609C18D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5A5DBEEF" w14:textId="779E93DB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tcBorders>
              <w:bottom w:val="single" w:sz="2" w:space="0" w:color="286995"/>
            </w:tcBorders>
            <w:shd w:val="clear" w:color="auto" w:fill="EFF9FF"/>
            <w:vAlign w:val="center"/>
          </w:tcPr>
          <w:p w:rsidR="00F24F6A" w:rsidRPr="00BF3416" w:rsidP="00CE2267" w14:paraId="5972AE6A" w14:textId="653B0163">
            <w:pPr>
              <w:pStyle w:val="TableParagraph"/>
              <w:ind w:left="144" w:right="144"/>
              <w:rPr>
                <w:sz w:val="24"/>
                <w:szCs w:val="24"/>
              </w:rPr>
            </w:pPr>
          </w:p>
        </w:tc>
      </w:tr>
      <w:tr w14:paraId="4885BE57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64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F24F6A" w:rsidRPr="00BF3416" w:rsidP="00CE2267" w14:paraId="337430B0" w14:textId="5093155F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 are</w:t>
            </w:r>
            <w:r w:rsidRPr="00BF34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b/>
                <w:spacing w:val="-2"/>
                <w:sz w:val="24"/>
                <w:szCs w:val="24"/>
              </w:rPr>
              <w:t>pregnant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F6A" w:rsidRPr="00BF3416" w:rsidP="00CE2267" w14:paraId="0B7CAC41" w14:textId="19DA11E8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Office</w:t>
            </w:r>
            <w:r w:rsidRPr="00BF3416">
              <w:rPr>
                <w:spacing w:val="-2"/>
                <w:sz w:val="24"/>
                <w:szCs w:val="24"/>
              </w:rPr>
              <w:t xml:space="preserve"> visits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48E8E4B2" w14:textId="5DEDBE88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299A6B83" w14:textId="04B34BAA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auto"/>
            <w:vAlign w:val="center"/>
          </w:tcPr>
          <w:p w:rsidR="00F24F6A" w:rsidRPr="00BF3416" w:rsidP="00CE2267" w14:paraId="241B5B2E" w14:textId="4A40610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Maternity care may include tests and services described elsewhere in the SBC (i.e., ultrasound). If 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 xml:space="preserve">out-of-network 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pay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496F03DC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64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RPr="00BF3416" w:rsidP="00CE2267" w14:paraId="6256B0AB" w14:textId="51745BDD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32C4725A" w14:textId="42F3FB45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pacing w:val="-2"/>
                <w:sz w:val="24"/>
                <w:szCs w:val="24"/>
              </w:rPr>
              <w:t xml:space="preserve">Childbirth/delivery </w:t>
            </w:r>
            <w:r w:rsidRPr="00BF3416">
              <w:rPr>
                <w:sz w:val="24"/>
                <w:szCs w:val="24"/>
              </w:rPr>
              <w:t>professional</w:t>
            </w:r>
            <w:r w:rsidRPr="00BF3416">
              <w:rPr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services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3563C58E" w14:textId="24FB5292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4F9EB0C7" w14:textId="589B6FF9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:rsidR="00F24F6A" w:rsidRPr="00BF3416" w:rsidP="00CE2267" w14:paraId="15F0941E" w14:textId="33E80797">
            <w:pPr>
              <w:pStyle w:val="TableParagraph"/>
              <w:ind w:left="144" w:right="144"/>
              <w:rPr>
                <w:sz w:val="24"/>
                <w:szCs w:val="24"/>
              </w:rPr>
            </w:pPr>
          </w:p>
        </w:tc>
      </w:tr>
      <w:tr w14:paraId="3DE28E42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64"/>
        </w:trPr>
        <w:tc>
          <w:tcPr>
            <w:tcW w:w="2355" w:type="dxa"/>
            <w:vMerge/>
            <w:tcBorders>
              <w:bottom w:val="single" w:sz="2" w:space="0" w:color="286995"/>
            </w:tcBorders>
            <w:shd w:val="clear" w:color="auto" w:fill="C0E8FB"/>
            <w:vAlign w:val="center"/>
          </w:tcPr>
          <w:p w:rsidR="00F24F6A" w:rsidRPr="00BF3416" w:rsidP="00CE2267" w14:paraId="60416733" w14:textId="7777777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RPr="00BF3416" w:rsidP="00CE2267" w14:paraId="4820ED30" w14:textId="37785D42">
            <w:pPr>
              <w:pStyle w:val="TableParagraph"/>
              <w:ind w:left="144" w:right="144"/>
              <w:rPr>
                <w:spacing w:val="-2"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Childbirth/delivery</w:t>
            </w:r>
            <w:r w:rsidRPr="00BF3416">
              <w:rPr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facility </w:t>
            </w:r>
            <w:r w:rsidRPr="00BF3416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3238263A" w14:textId="1F9E7A4E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2F1F461B" w14:textId="1DC6C733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:rsidR="00F24F6A" w:rsidRPr="00BF3416" w:rsidP="00CE2267" w14:paraId="5DD134C7" w14:textId="22D72D0D">
            <w:pPr>
              <w:pStyle w:val="TableParagraph"/>
              <w:ind w:left="144" w:right="144"/>
              <w:rPr>
                <w:sz w:val="24"/>
                <w:szCs w:val="24"/>
              </w:rPr>
            </w:pPr>
          </w:p>
        </w:tc>
      </w:tr>
      <w:tr w14:paraId="5DC67A68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18"/>
        </w:trPr>
        <w:tc>
          <w:tcPr>
            <w:tcW w:w="2355" w:type="dxa"/>
            <w:vMerge w:val="restart"/>
            <w:shd w:val="clear" w:color="auto" w:fill="C0E8FB"/>
            <w:vAlign w:val="center"/>
          </w:tcPr>
          <w:p w:rsidR="00F24F6A" w:rsidRPr="00BF3416" w:rsidP="00CE2267" w14:paraId="1A6726AC" w14:textId="7F301432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 you need help recovering or have other</w:t>
            </w:r>
            <w:r w:rsidRPr="00BF341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special</w:t>
            </w:r>
            <w:r w:rsidRPr="00BF341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health </w:t>
            </w:r>
            <w:r w:rsidRPr="00BF3416">
              <w:rPr>
                <w:b/>
                <w:spacing w:val="-4"/>
                <w:sz w:val="24"/>
                <w:szCs w:val="24"/>
              </w:rPr>
              <w:t>needs</w:t>
            </w: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02436722" w14:textId="3C042400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" w:anchor="home-health-care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Home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health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6ED8443D" w14:textId="60132C1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79BEBD8A" w14:textId="44394A33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bottom w:val="single" w:sz="2" w:space="0" w:color="286995"/>
            </w:tcBorders>
            <w:shd w:val="clear" w:color="auto" w:fill="EFF9FF"/>
            <w:vAlign w:val="center"/>
          </w:tcPr>
          <w:p w:rsidR="00F24F6A" w:rsidRPr="00BF3416" w:rsidP="00CE2267" w14:paraId="257A3EC3" w14:textId="64E069A8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60 visits/year. If 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than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 may have 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8" w:anchor="balance-billing"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F3416">
              <w:rPr>
                <w:spacing w:val="-2"/>
                <w:sz w:val="24"/>
                <w:szCs w:val="24"/>
              </w:rPr>
              <w:t>).</w:t>
            </w:r>
          </w:p>
        </w:tc>
      </w:tr>
      <w:tr w14:paraId="349F0085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20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RPr="00BF3416" w:rsidP="00CE2267" w14:paraId="787B47AE" w14:textId="46A9419E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RPr="00BF3416" w:rsidP="00CE2267" w14:paraId="2C79D50C" w14:textId="24F38E35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" w:anchor="rehabilitation-services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Rehabilitation</w:t>
              </w:r>
              <w:r w:rsidRPr="00BF3416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58EF0A7E" w14:textId="2EA34825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65727B82" w14:textId="49137275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auto"/>
            <w:vAlign w:val="center"/>
          </w:tcPr>
          <w:p w:rsidR="00F24F6A" w:rsidRPr="00BF3416" w:rsidP="00CE2267" w14:paraId="73F90E1A" w14:textId="0A1AC321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60 visits/year. Includes physical therapy, speech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therapy,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and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occupational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therapy.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If 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z w:val="24"/>
                <w:szCs w:val="24"/>
              </w:rPr>
              <w:t xml:space="preserve"> you may have 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1FBB88C9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20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RPr="00BF3416" w:rsidP="00CE2267" w14:paraId="58D3CE27" w14:textId="03C3BF79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509899C4" w14:textId="227B57A4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" w:anchor="habilitation-services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Habilitation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094FC7C0" w14:textId="3F8F156B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54AED888" w14:textId="6F357060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:rsidR="00F24F6A" w:rsidRPr="00BF3416" w:rsidP="00CE2267" w14:paraId="52B5B3B2" w14:textId="641F5B79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</w:p>
        </w:tc>
      </w:tr>
      <w:tr w14:paraId="38B82001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604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RPr="00BF3416" w:rsidP="00CE2267" w14:paraId="4DCDDD48" w14:textId="42EA7F29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RPr="00BF3416" w:rsidP="00CE2267" w14:paraId="6DAEF396" w14:textId="148832BA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" w:anchor="skilled-nursing-care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Skilled</w:t>
              </w:r>
              <w:r w:rsidRPr="00BF3416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nursing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6BC3B8ED" w14:textId="729BF553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4E9A4A9E" w14:textId="1303BB25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:rsidR="00F24F6A" w:rsidRPr="00BF3416" w:rsidP="00CE2267" w14:paraId="102D663E" w14:textId="112F2980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60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visits/calendar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year.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</w:hyperlink>
            <w:r w:rsidRPr="00BF341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pay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347809CD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610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RPr="00BF3416" w:rsidP="00CE2267" w14:paraId="700C2B14" w14:textId="0E10DCFF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1DDD9C39" w14:textId="5443B1B6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hyperlink r:id="rId8" w:anchor="durable-medical-equipme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Durable</w:t>
              </w:r>
              <w:r w:rsidRPr="00BF3416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  <w:r w:rsidRPr="00BF3416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equipment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59BEF738" w14:textId="5352FA3C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0E1F083F" w14:textId="15EBBFD3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F24F6A" w:rsidRPr="00BF3416" w:rsidP="00CE2267" w14:paraId="578C17C0" w14:textId="102ABC2D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Excludes vehicle modifications, home modifications, exercise, and bathroom equipment. If 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than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 may have 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8" w:anchor="balance-billing"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F3416">
              <w:rPr>
                <w:spacing w:val="-2"/>
                <w:sz w:val="24"/>
                <w:szCs w:val="24"/>
              </w:rPr>
              <w:t>).</w:t>
            </w:r>
          </w:p>
        </w:tc>
      </w:tr>
      <w:tr w14:paraId="0613BFF3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135"/>
        </w:trPr>
        <w:tc>
          <w:tcPr>
            <w:tcW w:w="2355" w:type="dxa"/>
            <w:vMerge/>
            <w:tcBorders>
              <w:bottom w:val="single" w:sz="2" w:space="0" w:color="286995"/>
            </w:tcBorders>
            <w:shd w:val="clear" w:color="auto" w:fill="C0E8FB"/>
            <w:vAlign w:val="center"/>
          </w:tcPr>
          <w:p w:rsidR="00F24F6A" w:rsidRPr="00BF3416" w:rsidP="00CE2267" w14:paraId="0AED16FE" w14:textId="7777777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RPr="00BF3416" w:rsidP="00CE2267" w14:paraId="4497B6E2" w14:textId="6B4C604E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hyperlink r:id="rId8" w:anchor="hospice-services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Hospice</w:t>
              </w:r>
              <w:r w:rsidRPr="00BF3416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0B4FE72D" w14:textId="21BB5884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1364727B" w14:textId="7D77C27A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:rsidR="00F24F6A" w:rsidRPr="00BF3416" w:rsidP="00CE2267" w14:paraId="0F8896F4" w14:textId="766CAB24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hyperlink r:id="rId8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BF341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required.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don't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get </w:t>
            </w:r>
            <w:hyperlink r:id="rId8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benefits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could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reduced by 50%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 total cost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 the service.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z w:val="24"/>
                <w:szCs w:val="24"/>
              </w:rPr>
              <w:t xml:space="preserve"> you may have 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3F78205C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152"/>
        </w:trPr>
        <w:tc>
          <w:tcPr>
            <w:tcW w:w="2355" w:type="dxa"/>
            <w:vMerge w:val="restart"/>
            <w:shd w:val="clear" w:color="auto" w:fill="C0E8FB"/>
            <w:vAlign w:val="center"/>
          </w:tcPr>
          <w:p w:rsidR="00F24F6A" w:rsidRPr="00BF3416" w:rsidP="00CE2267" w14:paraId="0C806F7E" w14:textId="231C8DDE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your</w:t>
            </w:r>
            <w:r w:rsidRPr="00BF341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child</w:t>
            </w:r>
            <w:r w:rsidRPr="00BF341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needs dental or eye care</w:t>
            </w: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3641E002" w14:textId="32111B5D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Children’s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eye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pacing w:val="-4"/>
                <w:sz w:val="24"/>
                <w:szCs w:val="24"/>
              </w:rPr>
              <w:t>exam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183B7F27" w14:textId="7F80ECEB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3D89A727" w14:textId="03209653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F24F6A" w:rsidRPr="00BF3416" w:rsidP="0051093F" w14:paraId="64DE4E8B" w14:textId="1433A1DB">
            <w:pPr>
              <w:pStyle w:val="TableParagraph"/>
              <w:spacing w:before="40" w:after="2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Coverage limited to one exam/year. If 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than the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z w:val="24"/>
                <w:szCs w:val="24"/>
              </w:rPr>
              <w:t xml:space="preserve"> you may have 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14:paraId="48FC7FAD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33"/>
        </w:trPr>
        <w:tc>
          <w:tcPr>
            <w:tcW w:w="2355" w:type="dxa"/>
            <w:vMerge/>
            <w:shd w:val="clear" w:color="auto" w:fill="C0E8FB"/>
            <w:vAlign w:val="center"/>
          </w:tcPr>
          <w:p w:rsidR="00F24F6A" w:rsidRPr="00BF3416" w:rsidP="00CE2267" w14:paraId="683209E1" w14:textId="694D3A98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4F6A" w:rsidRPr="00BF3416" w:rsidP="00CE2267" w14:paraId="62B1DC7F" w14:textId="627F94A6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Children’s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pacing w:val="-2"/>
                <w:sz w:val="24"/>
                <w:szCs w:val="24"/>
              </w:rPr>
              <w:t>glasses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5C64D338" w14:textId="40F627B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24F6A" w:rsidRPr="00BF3416" w:rsidP="00CE2267" w14:paraId="2307F871" w14:textId="26569D1C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:rsidR="00F24F6A" w:rsidRPr="00BF3416" w:rsidP="0051093F" w14:paraId="03D2CC83" w14:textId="63D607D2">
            <w:pPr>
              <w:pStyle w:val="TableParagraph"/>
              <w:spacing w:before="40" w:after="2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Coverage limited to one pair of glasses/year. If an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than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 may have 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BF3416"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hyperlink r:id="rId8" w:anchor="balance-billing"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F3416">
              <w:rPr>
                <w:spacing w:val="-2"/>
                <w:sz w:val="24"/>
                <w:szCs w:val="24"/>
              </w:rPr>
              <w:t>).</w:t>
            </w:r>
          </w:p>
        </w:tc>
      </w:tr>
      <w:tr w14:paraId="53B367D6" w14:textId="77777777" w:rsidTr="00EE4122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864"/>
        </w:trPr>
        <w:tc>
          <w:tcPr>
            <w:tcW w:w="2355" w:type="dxa"/>
            <w:vMerge/>
            <w:tcBorders>
              <w:bottom w:val="single" w:sz="2" w:space="0" w:color="286995"/>
            </w:tcBorders>
            <w:shd w:val="clear" w:color="auto" w:fill="C0E8FB"/>
            <w:vAlign w:val="center"/>
          </w:tcPr>
          <w:p w:rsidR="00F24F6A" w:rsidRPr="00BF3416" w:rsidP="00CE2267" w14:paraId="0D186A5C" w14:textId="7777777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24F6A" w:rsidRPr="00BF3416" w:rsidP="00CE2267" w14:paraId="7CB4F12F" w14:textId="28E447D0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Children’s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dental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check-</w:t>
            </w:r>
            <w:r w:rsidRPr="00BF3416">
              <w:rPr>
                <w:spacing w:val="-5"/>
                <w:sz w:val="24"/>
                <w:szCs w:val="24"/>
              </w:rPr>
              <w:t>up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449586E5" w14:textId="1B939E3A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:rsidR="00F24F6A" w:rsidRPr="00BF3416" w:rsidP="00CE2267" w14:paraId="3764CB8B" w14:textId="260C6ED9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F24F6A" w:rsidRPr="00BF3416" w:rsidP="0051093F" w14:paraId="30E170DC" w14:textId="46054802">
            <w:pPr>
              <w:pStyle w:val="TableParagraph"/>
              <w:spacing w:before="40" w:after="20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</w:tbl>
    <w:p w:rsidR="00333F1F" w14:paraId="1D8EE318" w14:textId="77777777">
      <w:pPr>
        <w:jc w:val="both"/>
        <w:rPr>
          <w:sz w:val="24"/>
        </w:rPr>
        <w:sectPr>
          <w:footerReference w:type="default" r:id="rId15"/>
          <w:pgSz w:w="15840" w:h="12240" w:orient="landscape"/>
          <w:pgMar w:top="480" w:right="440" w:bottom="820" w:left="560" w:header="0" w:footer="629" w:gutter="0"/>
          <w:pgNumType w:start="2"/>
          <w:cols w:space="720"/>
        </w:sectPr>
      </w:pPr>
    </w:p>
    <w:p w:rsidR="00333F1F" w14:paraId="1D8EE384" w14:textId="787EADCA">
      <w:pPr>
        <w:rPr>
          <w:sz w:val="2"/>
          <w:szCs w:val="2"/>
        </w:rPr>
        <w:sectPr>
          <w:type w:val="continuous"/>
          <w:pgSz w:w="15840" w:h="12240" w:orient="landscape"/>
          <w:pgMar w:top="340" w:right="440" w:bottom="981" w:left="560" w:header="0" w:footer="629" w:gutter="0"/>
          <w:cols w:space="720"/>
        </w:sectPr>
      </w:pPr>
    </w:p>
    <w:p w:rsidR="00333F1F" w14:paraId="1D8EE3CE" w14:textId="77777777">
      <w:pPr>
        <w:jc w:val="both"/>
        <w:rPr>
          <w:sz w:val="24"/>
        </w:rPr>
        <w:sectPr>
          <w:type w:val="continuous"/>
          <w:pgSz w:w="15840" w:h="12240" w:orient="landscape"/>
          <w:pgMar w:top="340" w:right="440" w:bottom="820" w:left="560" w:header="0" w:footer="629" w:gutter="0"/>
          <w:cols w:space="720"/>
        </w:sectPr>
      </w:pPr>
    </w:p>
    <w:p w:rsidR="00333F1F" w:rsidRPr="009938C2" w:rsidP="009938C2" w14:paraId="1D8EE3CF" w14:textId="77777777">
      <w:pPr>
        <w:pStyle w:val="Heading2"/>
        <w:rPr>
          <w:b w:val="0"/>
          <w:bCs/>
        </w:rPr>
      </w:pPr>
      <w:bookmarkStart w:id="1" w:name="Excluded_Services_&amp;_Other_Covered_Servic"/>
      <w:bookmarkEnd w:id="1"/>
      <w:r w:rsidRPr="009938C2">
        <w:rPr>
          <w:rStyle w:val="Heading2Char"/>
          <w:b/>
          <w:bCs/>
        </w:rPr>
        <w:t>Excluded Services &amp; Other Covered Services</w:t>
      </w:r>
      <w:r w:rsidRPr="009938C2">
        <w:rPr>
          <w:b w:val="0"/>
          <w:bCs/>
          <w:spacing w:val="-2"/>
        </w:rPr>
        <w:t>:</w:t>
      </w:r>
    </w:p>
    <w:tbl>
      <w:tblPr>
        <w:tblDescription w:val="Examples of services that a plan generally does not cover."/>
        <w:tblW w:w="0" w:type="auto"/>
        <w:tblInd w:w="17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24"/>
        <w:gridCol w:w="4434"/>
        <w:gridCol w:w="5344"/>
      </w:tblGrid>
      <w:tr w14:paraId="1D8EE3D1" w14:textId="77777777">
        <w:tblPrEx>
          <w:tblW w:w="0" w:type="auto"/>
          <w:tblInd w:w="170" w:type="dxa"/>
          <w:tblBorders>
            <w:top w:val="single" w:sz="4" w:space="0" w:color="286995"/>
            <w:left w:val="single" w:sz="4" w:space="0" w:color="286995"/>
            <w:bottom w:val="single" w:sz="4" w:space="0" w:color="286995"/>
            <w:right w:val="single" w:sz="4" w:space="0" w:color="286995"/>
            <w:insideH w:val="single" w:sz="4" w:space="0" w:color="286995"/>
            <w:insideV w:val="single" w:sz="4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402" w:type="dxa"/>
            <w:gridSpan w:val="3"/>
            <w:shd w:val="clear" w:color="auto" w:fill="EFF9FF"/>
          </w:tcPr>
          <w:p w:rsidR="00333F1F" w14:paraId="1D8EE3D0" w14:textId="77777777">
            <w:pPr>
              <w:pStyle w:val="TableParagraph"/>
              <w:spacing w:before="17" w:line="274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7"/>
                <w:sz w:val="24"/>
              </w:rPr>
              <w:t xml:space="preserve"> </w:t>
            </w:r>
            <w:hyperlink r:id="rId8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excluded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services</w:t>
              </w:r>
            </w:hyperlink>
            <w:r>
              <w:rPr>
                <w:b/>
                <w:spacing w:val="-2"/>
                <w:sz w:val="24"/>
              </w:rPr>
              <w:t>.)</w:t>
            </w:r>
          </w:p>
        </w:tc>
      </w:tr>
      <w:tr w14:paraId="1D8EE3DB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0"/>
        </w:trPr>
        <w:tc>
          <w:tcPr>
            <w:tcW w:w="4624" w:type="dxa"/>
            <w:tcBorders>
              <w:right w:val="nil"/>
            </w:tcBorders>
          </w:tcPr>
          <w:p w:rsidR="00333F1F" w14:paraId="1D8EE3D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15"/>
              <w:ind w:right="290"/>
              <w:rPr>
                <w:sz w:val="24"/>
              </w:rPr>
            </w:pPr>
            <w:r>
              <w:rPr>
                <w:sz w:val="24"/>
              </w:rPr>
              <w:t>Abortion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(except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rape,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incest,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when the life of the mother is endangered)</w:t>
            </w:r>
          </w:p>
          <w:p w:rsidR="00333F1F" w14:paraId="1D8EE3D3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19"/>
              <w:rPr>
                <w:sz w:val="24"/>
              </w:rPr>
            </w:pPr>
            <w:r>
              <w:rPr>
                <w:sz w:val="24"/>
              </w:rPr>
              <w:t>Cosmetic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  <w:p w:rsidR="00333F1F" w14:paraId="1D8EE3D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(Adult)</w:t>
            </w:r>
          </w:p>
        </w:tc>
        <w:tc>
          <w:tcPr>
            <w:tcW w:w="4434" w:type="dxa"/>
            <w:tcBorders>
              <w:left w:val="nil"/>
              <w:right w:val="nil"/>
            </w:tcBorders>
          </w:tcPr>
          <w:p w:rsidR="00333F1F" w14:paraId="1D8EE3D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Infertility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treatment</w:t>
            </w:r>
          </w:p>
          <w:p w:rsidR="00333F1F" w14:paraId="1D8EE3D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:rsidR="00333F1F" w14:paraId="1D8EE3D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6"/>
              <w:ind w:right="607"/>
              <w:rPr>
                <w:sz w:val="24"/>
              </w:rPr>
            </w:pPr>
            <w:r>
              <w:rPr>
                <w:sz w:val="24"/>
              </w:rPr>
              <w:t>Non-emergency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traveling outside the U.S.</w:t>
            </w:r>
          </w:p>
        </w:tc>
        <w:tc>
          <w:tcPr>
            <w:tcW w:w="5344" w:type="dxa"/>
            <w:tcBorders>
              <w:left w:val="nil"/>
            </w:tcBorders>
          </w:tcPr>
          <w:p w:rsidR="00333F1F" w14:paraId="1D8EE3D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976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Private-duty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  <w:p w:rsidR="00333F1F" w14:paraId="1D8EE3D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97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(Adult)</w:t>
            </w:r>
          </w:p>
          <w:p w:rsidR="00333F1F" w14:paraId="1D8EE3D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976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</w:tbl>
    <w:p w:rsidR="00333F1F" w14:paraId="1D8EE3DC" w14:textId="77777777">
      <w:pPr>
        <w:pStyle w:val="BodyText"/>
        <w:spacing w:before="1"/>
        <w:rPr>
          <w:b/>
          <w:sz w:val="10"/>
        </w:rPr>
      </w:pPr>
    </w:p>
    <w:tbl>
      <w:tblPr>
        <w:tblDescription w:val="Examples of other covered services that may have limitations."/>
        <w:tblW w:w="0" w:type="auto"/>
        <w:tblInd w:w="17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3614"/>
        <w:gridCol w:w="6176"/>
      </w:tblGrid>
      <w:tr w14:paraId="1D8EE3DE" w14:textId="77777777">
        <w:tblPrEx>
          <w:tblW w:w="0" w:type="auto"/>
          <w:tblInd w:w="170" w:type="dxa"/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399" w:type="dxa"/>
            <w:gridSpan w:val="3"/>
            <w:shd w:val="clear" w:color="auto" w:fill="EFF9FF"/>
          </w:tcPr>
          <w:p w:rsidR="00333F1F" w14:paraId="1D8EE3DD" w14:textId="77777777">
            <w:pPr>
              <w:pStyle w:val="TableParagraph"/>
              <w:spacing w:before="15"/>
              <w:ind w:left="47"/>
              <w:rPr>
                <w:b/>
                <w:sz w:val="24"/>
              </w:rPr>
            </w:pPr>
            <w:bookmarkStart w:id="2" w:name="Your_Rights_to_Continue_Coverage"/>
            <w:bookmarkStart w:id="3" w:name="Your_Grievance_and_Appeals_Rights"/>
            <w:bookmarkStart w:id="4" w:name="Does_this_plan_provide_Minimum_Essential"/>
            <w:bookmarkStart w:id="5" w:name="Does_this_plan_meet_the_Minimum_Value_St"/>
            <w:bookmarkEnd w:id="2"/>
            <w:bookmarkEnd w:id="3"/>
            <w:bookmarkEnd w:id="4"/>
            <w:bookmarkEnd w:id="5"/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(Limitations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isn’t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document.)</w:t>
            </w:r>
          </w:p>
        </w:tc>
      </w:tr>
      <w:tr w14:paraId="1D8EE3E4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4609" w:type="dxa"/>
            <w:tcBorders>
              <w:right w:val="nil"/>
            </w:tcBorders>
          </w:tcPr>
          <w:p w:rsidR="00333F1F" w14:paraId="1D8EE3D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15"/>
              <w:ind w:right="308"/>
              <w:rPr>
                <w:sz w:val="24"/>
              </w:rPr>
            </w:pPr>
            <w:r>
              <w:rPr>
                <w:sz w:val="24"/>
              </w:rPr>
              <w:t>Acupuncture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rehabilitation </w:t>
            </w:r>
            <w:r>
              <w:rPr>
                <w:spacing w:val="-2"/>
                <w:sz w:val="24"/>
              </w:rPr>
              <w:t>purposes)</w:t>
            </w:r>
          </w:p>
        </w:tc>
        <w:tc>
          <w:tcPr>
            <w:tcW w:w="3614" w:type="dxa"/>
            <w:tcBorders>
              <w:left w:val="nil"/>
              <w:right w:val="nil"/>
            </w:tcBorders>
          </w:tcPr>
          <w:p w:rsidR="00333F1F" w14:paraId="1D8EE3E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Bariatric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  <w:p w:rsidR="00333F1F" w14:paraId="1D8EE3E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Chiropractic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6176" w:type="dxa"/>
            <w:tcBorders>
              <w:left w:val="nil"/>
            </w:tcBorders>
          </w:tcPr>
          <w:p w:rsidR="00333F1F" w14:paraId="1D8EE3E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816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aids</w:t>
            </w:r>
          </w:p>
          <w:p w:rsidR="00333F1F" w14:paraId="1D8EE3E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816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</w:tbl>
    <w:p w:rsidR="00333F1F" w14:paraId="1D8EE3E5" w14:textId="77777777">
      <w:pPr>
        <w:pStyle w:val="BodyText"/>
        <w:spacing w:before="117"/>
        <w:ind w:left="160" w:right="313"/>
      </w:pPr>
      <w:r>
        <w:rPr>
          <w:b/>
          <w:color w:val="286995"/>
        </w:rPr>
        <w:t xml:space="preserve">Your Rights to Continue Coverage: </w:t>
      </w:r>
      <w:r>
        <w:t>There are agencies that can help if you want to continue your coverage after it ends. The contact information for those agencies is: [insert State, HHS, DOL, and/or other applicable agency contact information]. Other coverage options may be available to you,</w:t>
      </w:r>
      <w:r>
        <w:rPr>
          <w:spacing w:val="-1"/>
        </w:rPr>
        <w:t xml:space="preserve"> </w:t>
      </w:r>
      <w:r>
        <w:t>too, including buying individual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health-insurance">
        <w:r>
          <w:rPr>
            <w:color w:val="0000FF"/>
            <w:u w:val="single" w:color="0000FF"/>
          </w:rPr>
          <w:t>Health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Insurance</w:t>
        </w:r>
      </w:hyperlink>
      <w:r>
        <w:rPr>
          <w:color w:val="0000FF"/>
          <w:spacing w:val="-2"/>
          <w:u w:val="single" w:color="0000FF"/>
        </w:rPr>
        <w:t xml:space="preserve"> </w:t>
      </w:r>
      <w:hyperlink r:id="rId8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arketplace">
        <w:r>
          <w:rPr>
            <w:color w:val="0000FF"/>
            <w:u w:val="single" w:color="0000FF"/>
          </w:rPr>
          <w:t>Marketplace</w:t>
        </w:r>
        <w:r>
          <w:t>,</w:t>
        </w:r>
      </w:hyperlink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hyperlink r:id="rId16">
        <w:r>
          <w:rPr>
            <w:color w:val="0000FF"/>
            <w:u w:val="single" w:color="0000FF"/>
          </w:rPr>
          <w:t>www.HealthCare.gov</w:t>
        </w:r>
      </w:hyperlink>
      <w:r>
        <w:rPr>
          <w:color w:val="0000FF"/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 xml:space="preserve">1-800-318- </w:t>
      </w:r>
      <w:r>
        <w:rPr>
          <w:spacing w:val="-4"/>
        </w:rPr>
        <w:t>2596.</w:t>
      </w:r>
    </w:p>
    <w:p w:rsidR="00333F1F" w14:paraId="1D8EE3E6" w14:textId="77777777">
      <w:pPr>
        <w:pStyle w:val="BodyText"/>
        <w:spacing w:before="120"/>
        <w:ind w:left="160" w:right="275"/>
      </w:pPr>
      <w:r>
        <w:rPr>
          <w:b/>
          <w:color w:val="286995"/>
        </w:rPr>
        <w:t>Your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Grievance and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Appeals Rights:</w:t>
      </w:r>
      <w:r>
        <w:rPr>
          <w:b/>
          <w:color w:val="286995"/>
          <w:spacing w:val="-2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 if</w:t>
      </w:r>
      <w:r>
        <w:rPr>
          <w:spacing w:val="-1"/>
        </w:rPr>
        <w:t xml:space="preserve"> </w:t>
      </w:r>
      <w:r>
        <w:t>you have a complaint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1"/>
          </w:rPr>
          <w:t xml:space="preserve"> </w:t>
        </w:r>
        <w:r>
          <w:t>f</w:t>
        </w:r>
      </w:hyperlink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 xml:space="preserve">a </w:t>
      </w:r>
      <w:hyperlink r:id="rId8" w:anchor="grievance">
        <w:r>
          <w:rPr>
            <w:color w:val="0000FF"/>
            <w:u w:val="single" w:color="0000FF"/>
          </w:rPr>
          <w:t>grievance</w:t>
        </w:r>
      </w:hyperlink>
      <w:r>
        <w:rPr>
          <w:color w:val="0000FF"/>
        </w:rPr>
        <w:t xml:space="preserve"> </w:t>
      </w:r>
      <w:r>
        <w:t xml:space="preserve">or </w:t>
      </w:r>
      <w:hyperlink r:id="rId8" w:anchor="appeal">
        <w:r>
          <w:rPr>
            <w:color w:val="0000FF"/>
            <w:u w:val="single" w:color="0000FF"/>
          </w:rPr>
          <w:t>appeal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Your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</w:rPr>
        <w:t xml:space="preserve"> </w:t>
      </w:r>
      <w:r>
        <w:t xml:space="preserve">documents also provide complete information on how to submit a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,</w:t>
        </w:r>
      </w:hyperlink>
      <w:r>
        <w:t xml:space="preserve"> </w:t>
      </w:r>
      <w:hyperlink r:id="rId8" w:anchor="appeal">
        <w:r>
          <w:rPr>
            <w:color w:val="0000FF"/>
            <w:u w:val="single" w:color="0000FF"/>
          </w:rPr>
          <w:t>appeal</w:t>
        </w:r>
        <w:r>
          <w:t>,</w:t>
        </w:r>
      </w:hyperlink>
      <w:r>
        <w:t xml:space="preserve"> or a </w:t>
      </w:r>
      <w:hyperlink r:id="rId8" w:anchor="grievance">
        <w:r>
          <w:rPr>
            <w:color w:val="0000FF"/>
            <w:u w:val="single" w:color="0000FF"/>
          </w:rPr>
          <w:t>grievance</w:t>
        </w:r>
        <w:r>
          <w:rPr>
            <w:color w:val="0000FF"/>
          </w:rPr>
          <w:t xml:space="preserve"> </w:t>
        </w:r>
        <w:r>
          <w:t>f</w:t>
        </w:r>
      </w:hyperlink>
      <w:r>
        <w:t xml:space="preserve">or any reason to your </w:t>
      </w:r>
      <w:hyperlink r:id="rId8" w:anchor="plan">
        <w:r>
          <w:rPr>
            <w:color w:val="0000FF"/>
            <w:u w:val="single" w:color="0000FF"/>
          </w:rPr>
          <w:t>plan</w:t>
        </w:r>
        <w:r>
          <w:t>.</w:t>
        </w:r>
      </w:hyperlink>
      <w:r>
        <w:t xml:space="preserve"> For more information about your rights, this notice, or assistance, contact: [insert applicable contact information from instructions].</w:t>
      </w:r>
    </w:p>
    <w:p w:rsidR="00333F1F" w14:paraId="1D8EE3E7" w14:textId="77777777">
      <w:pPr>
        <w:spacing w:before="120"/>
        <w:ind w:left="160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provide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Essential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Coverage?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:rsidR="00333F1F" w14:paraId="1D8EE3E8" w14:textId="77777777">
      <w:pPr>
        <w:pStyle w:val="BodyText"/>
        <w:ind w:left="160" w:right="275"/>
      </w:pPr>
      <w:hyperlink r:id="rId8" w:anchor="minimum-essential-coverage">
        <w:r>
          <w:rPr>
            <w:color w:val="0000FF"/>
            <w:u w:val="single" w:color="0000FF"/>
          </w:rPr>
          <w:t>Minimum Essential Coverage</w:t>
        </w:r>
      </w:hyperlink>
      <w:r>
        <w:rPr>
          <w:color w:val="0000FF"/>
        </w:rPr>
        <w:t xml:space="preserve"> </w:t>
      </w:r>
      <w:r>
        <w:t xml:space="preserve">generally includes </w:t>
      </w:r>
      <w:hyperlink r:id="rId8" w:anchor="plan">
        <w:r>
          <w:rPr>
            <w:color w:val="0000FF"/>
            <w:u w:val="single" w:color="0000FF"/>
          </w:rPr>
          <w:t>plans</w:t>
        </w:r>
        <w:r>
          <w:t>,</w:t>
        </w:r>
      </w:hyperlink>
      <w:r>
        <w:t xml:space="preserve"> </w:t>
      </w:r>
      <w:hyperlink r:id="rId8" w:anchor="health-insurance">
        <w:r>
          <w:rPr>
            <w:color w:val="0000FF"/>
            <w:u w:val="single" w:color="0000FF"/>
          </w:rPr>
          <w:t>health insurance</w:t>
        </w:r>
      </w:hyperlink>
      <w:r>
        <w:rPr>
          <w:color w:val="0000FF"/>
        </w:rPr>
        <w:t xml:space="preserve"> </w:t>
      </w:r>
      <w:r>
        <w:t xml:space="preserve">available through the </w:t>
      </w:r>
      <w:hyperlink r:id="rId8" w:anchor="marketplace">
        <w:r>
          <w:rPr>
            <w:color w:val="0000FF"/>
            <w:u w:val="single" w:color="0000FF"/>
          </w:rPr>
          <w:t>Marketplace</w:t>
        </w:r>
      </w:hyperlink>
      <w:r>
        <w:rPr>
          <w:color w:val="0000FF"/>
        </w:rPr>
        <w:t xml:space="preserve"> </w:t>
      </w:r>
      <w:r>
        <w:t>or other individual market policies, Medicare, Medicaid, CHIP,</w:t>
      </w:r>
      <w:r>
        <w:rPr>
          <w:spacing w:val="-2"/>
        </w:rPr>
        <w:t xml:space="preserve"> </w:t>
      </w:r>
      <w:r>
        <w:t>TRICARE,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coverage.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hyperlink r:id="rId8" w:anchor="minimum-essential-coverage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Essential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Coverage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t>.</w:t>
        </w:r>
      </w:hyperlink>
    </w:p>
    <w:p w:rsidR="00333F1F" w14:paraId="1D8EE3E9" w14:textId="77777777">
      <w:pPr>
        <w:spacing w:before="119"/>
        <w:ind w:left="160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meet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Value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Standards?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:rsidR="00333F1F" w14:paraId="1D8EE3EA" w14:textId="77777777">
      <w:pPr>
        <w:pStyle w:val="BodyText"/>
        <w:spacing w:before="1"/>
        <w:ind w:left="160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4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inimum-value-standard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hyperlink r:id="rId8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rPr>
            <w:color w:val="0000FF"/>
            <w:spacing w:val="-4"/>
          </w:rPr>
          <w:t xml:space="preserve"> </w:t>
        </w:r>
        <w:r>
          <w:t>t</w:t>
        </w:r>
      </w:hyperlink>
      <w:r>
        <w:t>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2"/>
          </w:rPr>
          <w:t xml:space="preserve"> </w:t>
        </w:r>
        <w:r>
          <w:t>t</w:t>
        </w:r>
      </w:hyperlink>
      <w:r>
        <w:t>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arketplace">
        <w:r>
          <w:rPr>
            <w:color w:val="0000FF"/>
            <w:spacing w:val="-2"/>
            <w:u w:val="single" w:color="0000FF"/>
          </w:rPr>
          <w:t>Marketplace</w:t>
        </w:r>
        <w:r>
          <w:rPr>
            <w:spacing w:val="-2"/>
          </w:rPr>
          <w:t>.</w:t>
        </w:r>
      </w:hyperlink>
    </w:p>
    <w:p w:rsidR="007F5840" w:rsidRPr="00435359" w14:paraId="56B4807A" w14:textId="77777777">
      <w:pPr>
        <w:spacing w:before="120"/>
        <w:ind w:left="160"/>
        <w:rPr>
          <w:b/>
          <w:color w:val="286995"/>
          <w:sz w:val="24"/>
        </w:rPr>
      </w:pPr>
      <w:r w:rsidRPr="00435359">
        <w:rPr>
          <w:b/>
          <w:color w:val="286995"/>
          <w:sz w:val="24"/>
        </w:rPr>
        <w:br w:type="page"/>
      </w:r>
    </w:p>
    <w:p w:rsidR="00333F1F" w:rsidRPr="007F5840" w14:paraId="1D8EE3EB" w14:textId="7756C445">
      <w:pPr>
        <w:spacing w:before="120"/>
        <w:ind w:left="160"/>
        <w:rPr>
          <w:b/>
          <w:sz w:val="24"/>
          <w:szCs w:val="24"/>
          <w:lang w:val="es-MX"/>
        </w:rPr>
      </w:pPr>
      <w:r w:rsidRPr="007F5840">
        <w:rPr>
          <w:b/>
          <w:color w:val="286995"/>
          <w:sz w:val="24"/>
          <w:szCs w:val="24"/>
          <w:lang w:val="es-MX"/>
        </w:rPr>
        <w:t>Language</w:t>
      </w:r>
      <w:r w:rsidRPr="007F5840">
        <w:rPr>
          <w:b/>
          <w:color w:val="286995"/>
          <w:spacing w:val="-4"/>
          <w:sz w:val="24"/>
          <w:szCs w:val="24"/>
          <w:lang w:val="es-MX"/>
        </w:rPr>
        <w:t xml:space="preserve"> </w:t>
      </w:r>
      <w:r w:rsidRPr="007F5840">
        <w:rPr>
          <w:b/>
          <w:color w:val="286995"/>
          <w:sz w:val="24"/>
          <w:szCs w:val="24"/>
          <w:lang w:val="es-MX"/>
        </w:rPr>
        <w:t>Access</w:t>
      </w:r>
      <w:r w:rsidRPr="007F5840">
        <w:rPr>
          <w:b/>
          <w:color w:val="286995"/>
          <w:spacing w:val="-4"/>
          <w:sz w:val="24"/>
          <w:szCs w:val="24"/>
          <w:lang w:val="es-MX"/>
        </w:rPr>
        <w:t xml:space="preserve"> </w:t>
      </w:r>
      <w:r w:rsidRPr="007F5840">
        <w:rPr>
          <w:b/>
          <w:color w:val="286995"/>
          <w:spacing w:val="-2"/>
          <w:sz w:val="24"/>
          <w:szCs w:val="24"/>
          <w:lang w:val="es-MX"/>
        </w:rPr>
        <w:t>Services:</w:t>
      </w:r>
    </w:p>
    <w:p w:rsidR="00333F1F" w:rsidRPr="007F5840" w:rsidP="007F5840" w14:paraId="1D8EE3EC" w14:textId="59BB4BE4">
      <w:pPr>
        <w:pStyle w:val="BodyText"/>
        <w:spacing w:after="60"/>
        <w:ind w:left="158"/>
        <w:rPr>
          <w:lang w:val="es-MX"/>
        </w:rPr>
      </w:pPr>
      <w:r w:rsidRPr="007F5840">
        <w:rPr>
          <w:lang w:val="es-MX"/>
        </w:rPr>
        <w:t>Spanish</w:t>
      </w:r>
      <w:r w:rsidRPr="007F5840">
        <w:rPr>
          <w:spacing w:val="-5"/>
          <w:lang w:val="es-MX"/>
        </w:rPr>
        <w:t xml:space="preserve"> </w:t>
      </w:r>
      <w:r w:rsidRPr="007F5840">
        <w:rPr>
          <w:lang w:val="es-MX"/>
        </w:rPr>
        <w:t>(Español):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Para</w:t>
      </w:r>
      <w:r w:rsidRPr="007F5840">
        <w:rPr>
          <w:spacing w:val="-5"/>
          <w:lang w:val="es-MX"/>
        </w:rPr>
        <w:t xml:space="preserve"> </w:t>
      </w:r>
      <w:r w:rsidRPr="007F5840">
        <w:rPr>
          <w:lang w:val="es-MX"/>
        </w:rPr>
        <w:t>obtener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asistencia</w:t>
      </w:r>
      <w:r w:rsidRPr="007F5840">
        <w:rPr>
          <w:spacing w:val="-5"/>
          <w:lang w:val="es-MX"/>
        </w:rPr>
        <w:t xml:space="preserve"> </w:t>
      </w:r>
      <w:r w:rsidRPr="007F5840">
        <w:rPr>
          <w:lang w:val="es-MX"/>
        </w:rPr>
        <w:t>en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Español,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llame</w:t>
      </w:r>
      <w:r w:rsidRPr="007F5840">
        <w:rPr>
          <w:spacing w:val="-2"/>
          <w:lang w:val="es-MX"/>
        </w:rPr>
        <w:t xml:space="preserve"> </w:t>
      </w:r>
      <w:r w:rsidRPr="007F5840">
        <w:rPr>
          <w:lang w:val="es-MX"/>
        </w:rPr>
        <w:t>al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[insert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telephone</w:t>
      </w:r>
      <w:r w:rsidRPr="007F5840">
        <w:rPr>
          <w:spacing w:val="-4"/>
          <w:lang w:val="es-MX"/>
        </w:rPr>
        <w:t xml:space="preserve"> </w:t>
      </w:r>
      <w:r w:rsidRPr="007F5840">
        <w:rPr>
          <w:spacing w:val="-2"/>
          <w:lang w:val="es-MX"/>
        </w:rPr>
        <w:t>number].</w:t>
      </w:r>
    </w:p>
    <w:p w:rsidR="003F0187" w:rsidRPr="007F5840" w:rsidP="007F5840" w14:paraId="451437BF" w14:textId="2584C5B1">
      <w:pPr>
        <w:pStyle w:val="BodyText"/>
        <w:spacing w:after="60"/>
        <w:ind w:left="158" w:right="4797"/>
        <w:rPr>
          <w:lang w:val="de-DE"/>
        </w:rPr>
      </w:pPr>
      <w:r w:rsidRPr="007F5840">
        <w:rPr>
          <w:lang w:val="de-DE"/>
        </w:rPr>
        <w:t>Tagalog</w:t>
      </w:r>
      <w:r w:rsidRPr="007F5840">
        <w:rPr>
          <w:spacing w:val="-2"/>
          <w:lang w:val="de-DE"/>
        </w:rPr>
        <w:t xml:space="preserve"> </w:t>
      </w:r>
      <w:r w:rsidRPr="007F5840">
        <w:rPr>
          <w:lang w:val="de-DE"/>
        </w:rPr>
        <w:t>(Tagalog</w:t>
      </w:r>
      <w:r w:rsidRPr="007F5840">
        <w:rPr>
          <w:spacing w:val="-2"/>
          <w:lang w:val="de-DE"/>
        </w:rPr>
        <w:t xml:space="preserve">): </w:t>
      </w:r>
      <w:r w:rsidRPr="007F5840">
        <w:rPr>
          <w:lang w:val="de-DE"/>
        </w:rPr>
        <w:t>Kung</w:t>
      </w:r>
      <w:r w:rsidRPr="007F5840">
        <w:rPr>
          <w:spacing w:val="-2"/>
          <w:lang w:val="de-DE"/>
        </w:rPr>
        <w:t xml:space="preserve"> </w:t>
      </w:r>
      <w:r w:rsidRPr="007F5840">
        <w:rPr>
          <w:lang w:val="de-DE"/>
        </w:rPr>
        <w:t>kailangan</w:t>
      </w:r>
      <w:r w:rsidRPr="007F5840">
        <w:rPr>
          <w:spacing w:val="-4"/>
          <w:lang w:val="de-DE"/>
        </w:rPr>
        <w:t xml:space="preserve"> </w:t>
      </w:r>
      <w:r w:rsidRPr="007F5840">
        <w:rPr>
          <w:lang w:val="de-DE"/>
        </w:rPr>
        <w:t>ninyo</w:t>
      </w:r>
      <w:r w:rsidRPr="007F5840">
        <w:rPr>
          <w:spacing w:val="-4"/>
          <w:lang w:val="de-DE"/>
        </w:rPr>
        <w:t xml:space="preserve"> </w:t>
      </w:r>
      <w:r w:rsidRPr="007F5840">
        <w:rPr>
          <w:lang w:val="de-DE"/>
        </w:rPr>
        <w:t>ang</w:t>
      </w:r>
      <w:r w:rsidRPr="007F5840">
        <w:rPr>
          <w:spacing w:val="-4"/>
          <w:lang w:val="de-DE"/>
        </w:rPr>
        <w:t xml:space="preserve"> </w:t>
      </w:r>
      <w:r w:rsidRPr="007F5840">
        <w:rPr>
          <w:lang w:val="de-DE"/>
        </w:rPr>
        <w:t>tulong</w:t>
      </w:r>
      <w:r w:rsidRPr="007F5840">
        <w:rPr>
          <w:spacing w:val="-2"/>
          <w:lang w:val="de-DE"/>
        </w:rPr>
        <w:t xml:space="preserve"> </w:t>
      </w:r>
      <w:r w:rsidRPr="007F5840">
        <w:rPr>
          <w:lang w:val="de-DE"/>
        </w:rPr>
        <w:t>sa</w:t>
      </w:r>
      <w:r w:rsidRPr="007F5840">
        <w:rPr>
          <w:spacing w:val="-2"/>
          <w:lang w:val="de-DE"/>
        </w:rPr>
        <w:t xml:space="preserve"> </w:t>
      </w:r>
      <w:r w:rsidRPr="007F5840">
        <w:rPr>
          <w:lang w:val="de-DE"/>
        </w:rPr>
        <w:t>Tagalog</w:t>
      </w:r>
      <w:r w:rsidRPr="007F5840">
        <w:rPr>
          <w:spacing w:val="-4"/>
          <w:lang w:val="de-DE"/>
        </w:rPr>
        <w:t xml:space="preserve"> </w:t>
      </w:r>
      <w:r w:rsidRPr="007F5840">
        <w:rPr>
          <w:lang w:val="de-DE"/>
        </w:rPr>
        <w:t>tumawag</w:t>
      </w:r>
      <w:r w:rsidRPr="007F5840">
        <w:rPr>
          <w:spacing w:val="-2"/>
          <w:lang w:val="de-DE"/>
        </w:rPr>
        <w:t xml:space="preserve"> </w:t>
      </w:r>
      <w:r w:rsidRPr="007F5840">
        <w:rPr>
          <w:lang w:val="de-DE"/>
        </w:rPr>
        <w:t>sa</w:t>
      </w:r>
      <w:r w:rsidRPr="007F5840">
        <w:rPr>
          <w:spacing w:val="-2"/>
          <w:lang w:val="de-DE"/>
        </w:rPr>
        <w:t xml:space="preserve"> [</w:t>
      </w:r>
      <w:r w:rsidRPr="007F5840">
        <w:rPr>
          <w:lang w:val="de-DE"/>
        </w:rPr>
        <w:t>insert</w:t>
      </w:r>
      <w:r w:rsidRPr="007F5840">
        <w:rPr>
          <w:spacing w:val="-3"/>
          <w:lang w:val="de-DE"/>
        </w:rPr>
        <w:t xml:space="preserve"> </w:t>
      </w:r>
      <w:r w:rsidRPr="007F5840">
        <w:rPr>
          <w:lang w:val="de-DE"/>
        </w:rPr>
        <w:t>telephone</w:t>
      </w:r>
      <w:r w:rsidRPr="007F5840">
        <w:rPr>
          <w:spacing w:val="-4"/>
          <w:lang w:val="de-DE"/>
        </w:rPr>
        <w:t xml:space="preserve"> </w:t>
      </w:r>
      <w:r w:rsidRPr="007F5840">
        <w:rPr>
          <w:lang w:val="de-DE"/>
        </w:rPr>
        <w:t>number].</w:t>
      </w:r>
    </w:p>
    <w:p w:rsidR="00333F1F" w:rsidRPr="00806BAD" w:rsidP="007F5840" w14:paraId="1D8EE3ED" w14:textId="71A0DA83">
      <w:pPr>
        <w:pStyle w:val="BodyText"/>
        <w:spacing w:after="60"/>
        <w:ind w:left="158" w:right="4797"/>
        <w:rPr>
          <w:lang w:val="de-DE"/>
        </w:rPr>
      </w:pPr>
      <w:r w:rsidRPr="00806BAD">
        <w:rPr>
          <w:lang w:val="de-DE"/>
        </w:rPr>
        <w:t>Chinese (</w:t>
      </w:r>
      <w:r w:rsidRPr="007F5840">
        <w:rPr>
          <w:rFonts w:ascii="MS Gothic" w:eastAsia="MS Gothic" w:hint="eastAsia"/>
        </w:rPr>
        <w:t>中文</w:t>
      </w:r>
      <w:r w:rsidRPr="00806BAD">
        <w:rPr>
          <w:lang w:val="de-DE"/>
        </w:rPr>
        <w:t xml:space="preserve">): </w:t>
      </w:r>
      <w:r w:rsidRPr="007F5840">
        <w:rPr>
          <w:rFonts w:ascii="MS Gothic" w:eastAsia="MS Gothic" w:hint="eastAsia"/>
        </w:rPr>
        <w:t>如果需要中文的帮助</w:t>
      </w:r>
      <w:r w:rsidRPr="00806BAD">
        <w:rPr>
          <w:rFonts w:ascii="MS Gothic" w:eastAsia="MS Gothic"/>
          <w:lang w:val="de-DE"/>
        </w:rPr>
        <w:t xml:space="preserve">, </w:t>
      </w:r>
      <w:r w:rsidRPr="007F5840">
        <w:rPr>
          <w:rFonts w:ascii="SimSun" w:eastAsia="SimSun" w:hint="eastAsia"/>
        </w:rPr>
        <w:t>请拨打这个号码</w:t>
      </w:r>
      <w:r w:rsidRPr="00806BAD">
        <w:rPr>
          <w:lang w:val="de-DE"/>
        </w:rPr>
        <w:t>[insert telephone number].</w:t>
      </w:r>
    </w:p>
    <w:p w:rsidR="00333F1F" w:rsidRPr="00806BAD" w:rsidP="007F5840" w14:paraId="1D8EE3EE" w14:textId="42EBB64F">
      <w:pPr>
        <w:pStyle w:val="BodyText"/>
        <w:spacing w:after="60"/>
        <w:ind w:left="158"/>
        <w:rPr>
          <w:spacing w:val="-2"/>
          <w:lang w:val="de-DE"/>
        </w:rPr>
      </w:pPr>
      <w:r w:rsidRPr="00806BAD">
        <w:rPr>
          <w:lang w:val="de-DE"/>
        </w:rPr>
        <w:t>Navajo</w:t>
      </w:r>
      <w:r w:rsidRPr="00806BAD">
        <w:rPr>
          <w:spacing w:val="-6"/>
          <w:lang w:val="de-DE"/>
        </w:rPr>
        <w:t xml:space="preserve"> </w:t>
      </w:r>
      <w:r w:rsidRPr="00806BAD">
        <w:rPr>
          <w:lang w:val="de-DE"/>
        </w:rPr>
        <w:t>(Dine):</w:t>
      </w:r>
      <w:r w:rsidRPr="00806BAD">
        <w:rPr>
          <w:spacing w:val="-5"/>
          <w:lang w:val="de-DE"/>
        </w:rPr>
        <w:t xml:space="preserve"> </w:t>
      </w:r>
      <w:r w:rsidRPr="00806BAD">
        <w:rPr>
          <w:lang w:val="de-DE"/>
        </w:rPr>
        <w:t>Dinek'ehgo</w:t>
      </w:r>
      <w:r w:rsidRPr="00806BAD">
        <w:rPr>
          <w:spacing w:val="-5"/>
          <w:lang w:val="de-DE"/>
        </w:rPr>
        <w:t xml:space="preserve"> </w:t>
      </w:r>
      <w:r w:rsidRPr="00806BAD">
        <w:rPr>
          <w:lang w:val="de-DE"/>
        </w:rPr>
        <w:t>shika</w:t>
      </w:r>
      <w:r w:rsidRPr="00806BAD">
        <w:rPr>
          <w:spacing w:val="-4"/>
          <w:lang w:val="de-DE"/>
        </w:rPr>
        <w:t xml:space="preserve"> </w:t>
      </w:r>
      <w:r w:rsidRPr="00806BAD">
        <w:rPr>
          <w:lang w:val="de-DE"/>
        </w:rPr>
        <w:t>at'ohwol</w:t>
      </w:r>
      <w:r w:rsidRPr="00806BAD">
        <w:rPr>
          <w:spacing w:val="-4"/>
          <w:lang w:val="de-DE"/>
        </w:rPr>
        <w:t xml:space="preserve"> </w:t>
      </w:r>
      <w:r w:rsidRPr="00806BAD">
        <w:rPr>
          <w:lang w:val="de-DE"/>
        </w:rPr>
        <w:t>ninisingo,</w:t>
      </w:r>
      <w:r w:rsidRPr="00806BAD">
        <w:rPr>
          <w:spacing w:val="-5"/>
          <w:lang w:val="de-DE"/>
        </w:rPr>
        <w:t xml:space="preserve"> </w:t>
      </w:r>
      <w:r w:rsidRPr="00806BAD">
        <w:rPr>
          <w:lang w:val="de-DE"/>
        </w:rPr>
        <w:t>kwiijigo</w:t>
      </w:r>
      <w:r w:rsidRPr="00806BAD">
        <w:rPr>
          <w:spacing w:val="-4"/>
          <w:lang w:val="de-DE"/>
        </w:rPr>
        <w:t xml:space="preserve"> </w:t>
      </w:r>
      <w:r w:rsidRPr="00806BAD">
        <w:rPr>
          <w:lang w:val="de-DE"/>
        </w:rPr>
        <w:t>holne'</w:t>
      </w:r>
      <w:r w:rsidRPr="00806BAD">
        <w:rPr>
          <w:spacing w:val="-3"/>
          <w:lang w:val="de-DE"/>
        </w:rPr>
        <w:t xml:space="preserve"> </w:t>
      </w:r>
      <w:r w:rsidRPr="00806BAD">
        <w:rPr>
          <w:lang w:val="de-DE"/>
        </w:rPr>
        <w:t>[insert</w:t>
      </w:r>
      <w:r w:rsidRPr="00806BAD">
        <w:rPr>
          <w:spacing w:val="-5"/>
          <w:lang w:val="de-DE"/>
        </w:rPr>
        <w:t xml:space="preserve"> </w:t>
      </w:r>
      <w:r w:rsidRPr="00806BAD">
        <w:rPr>
          <w:lang w:val="de-DE"/>
        </w:rPr>
        <w:t>telephone</w:t>
      </w:r>
      <w:r w:rsidRPr="00806BAD">
        <w:rPr>
          <w:spacing w:val="-5"/>
          <w:lang w:val="de-DE"/>
        </w:rPr>
        <w:t xml:space="preserve"> </w:t>
      </w:r>
      <w:r w:rsidRPr="00806BAD">
        <w:rPr>
          <w:spacing w:val="-2"/>
          <w:lang w:val="de-DE"/>
        </w:rPr>
        <w:t>number].</w:t>
      </w:r>
    </w:p>
    <w:p w:rsidR="000B6061" w:rsidRPr="00806BAD" w:rsidP="007F5840" w14:paraId="22008578" w14:textId="67BDC758">
      <w:pPr>
        <w:pStyle w:val="BodyText"/>
        <w:spacing w:after="60" w:line="265" w:lineRule="exact"/>
        <w:ind w:left="158"/>
        <w:rPr>
          <w:lang w:val="de-DE"/>
        </w:rPr>
      </w:pPr>
      <w:r w:rsidRPr="00806BAD">
        <w:rPr>
          <w:lang w:val="de-DE"/>
        </w:rPr>
        <w:t>Pennsylvania Dutch (Deitsch): Fer Hilf griege in Deitsch, ruf [insert telephone number] uff.</w:t>
      </w:r>
    </w:p>
    <w:p w:rsidR="000B6061" w:rsidRPr="007F5840" w:rsidP="007F5840" w14:paraId="542CF42C" w14:textId="76956238">
      <w:pPr>
        <w:pStyle w:val="BodyText"/>
        <w:spacing w:after="60" w:line="265" w:lineRule="exact"/>
        <w:ind w:left="158"/>
        <w:rPr>
          <w:lang w:val="es-MX"/>
        </w:rPr>
      </w:pPr>
      <w:r w:rsidRPr="007F5840">
        <w:rPr>
          <w:lang w:val="es-MX"/>
        </w:rPr>
        <w:t>Samoan (Gagana Samoa): Mo se fesoasoani i le Gagana Samoa, vala’au mai i le numera telefoni [insert telephone number].</w:t>
      </w:r>
    </w:p>
    <w:p w:rsidR="000B6061" w:rsidRPr="007F5840" w:rsidP="007F5840" w14:paraId="2B492519" w14:textId="5BE5E3B8">
      <w:pPr>
        <w:pStyle w:val="BodyText"/>
        <w:spacing w:after="60" w:line="265" w:lineRule="exact"/>
        <w:ind w:left="158"/>
        <w:rPr>
          <w:lang w:val="es-MX"/>
        </w:rPr>
      </w:pPr>
      <w:r w:rsidRPr="007F5840">
        <w:rPr>
          <w:lang w:val="es-MX"/>
        </w:rPr>
        <w:t>Carolinian (Kapasal Falawasch): ngere aukke ghut alillis reel kapasal Falawasch au fafaingi tilifon ye [insert telephone number].</w:t>
      </w:r>
    </w:p>
    <w:p w:rsidR="000B6061" w:rsidRPr="007F5840" w:rsidP="007F5840" w14:paraId="581A5D41" w14:textId="61C6227F">
      <w:pPr>
        <w:pStyle w:val="BodyText"/>
        <w:spacing w:after="240" w:line="265" w:lineRule="exact"/>
        <w:ind w:left="158"/>
        <w:rPr>
          <w:lang w:val="es-MX"/>
        </w:rPr>
      </w:pPr>
      <w:r w:rsidRPr="007F5840">
        <w:rPr>
          <w:lang w:val="es-MX"/>
        </w:rPr>
        <w:t>Chamorro (Chamoru): Para un ma ayuda gi finu Chamoru, å’gang [insert telephone number].</w:t>
      </w:r>
    </w:p>
    <w:p w:rsidR="00B343FC" w:rsidRPr="00435359" w:rsidP="00EE4122" w14:paraId="58F3FF80" w14:textId="77777777">
      <w:pPr>
        <w:pBdr>
          <w:top w:val="single" w:sz="4" w:space="1" w:color="0775A8"/>
          <w:left w:val="single" w:sz="4" w:space="4" w:color="0775A8"/>
          <w:bottom w:val="single" w:sz="4" w:space="1" w:color="0775A8"/>
          <w:right w:val="single" w:sz="4" w:space="4" w:color="0775A8"/>
        </w:pBdr>
        <w:ind w:left="216"/>
        <w:jc w:val="center"/>
        <w:rPr>
          <w:b/>
          <w:i/>
          <w:sz w:val="24"/>
          <w:szCs w:val="24"/>
        </w:rPr>
      </w:pPr>
      <w:r w:rsidRPr="00435359">
        <w:rPr>
          <w:b/>
          <w:i/>
          <w:color w:val="286995"/>
          <w:sz w:val="24"/>
          <w:szCs w:val="24"/>
        </w:rPr>
        <w:t>To</w:t>
      </w:r>
      <w:r w:rsidRPr="00435359">
        <w:rPr>
          <w:b/>
          <w:i/>
          <w:color w:val="286995"/>
          <w:spacing w:val="-5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see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examples</w:t>
      </w:r>
      <w:r w:rsidRPr="00435359">
        <w:rPr>
          <w:b/>
          <w:i/>
          <w:color w:val="286995"/>
          <w:spacing w:val="-1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of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how</w:t>
      </w:r>
      <w:r w:rsidRPr="00435359">
        <w:rPr>
          <w:b/>
          <w:i/>
          <w:color w:val="286995"/>
          <w:spacing w:val="-2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this</w:t>
      </w:r>
      <w:r w:rsidRPr="00435359">
        <w:rPr>
          <w:b/>
          <w:i/>
          <w:color w:val="286995"/>
          <w:spacing w:val="-2"/>
          <w:sz w:val="24"/>
          <w:szCs w:val="24"/>
        </w:rPr>
        <w:t xml:space="preserve"> </w:t>
      </w:r>
      <w:hyperlink r:id="rId8" w:anchor="plan">
        <w:r w:rsidRPr="00435359">
          <w:rPr>
            <w:b/>
            <w:i/>
            <w:color w:val="0000FF"/>
            <w:sz w:val="24"/>
            <w:szCs w:val="24"/>
            <w:u w:val="single" w:color="0000FF"/>
          </w:rPr>
          <w:t>plan</w:t>
        </w:r>
      </w:hyperlink>
      <w:r w:rsidRPr="00435359">
        <w:rPr>
          <w:b/>
          <w:i/>
          <w:color w:val="0000FF"/>
          <w:spacing w:val="-2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might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cover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costs</w:t>
      </w:r>
      <w:r w:rsidRPr="00435359">
        <w:rPr>
          <w:b/>
          <w:i/>
          <w:color w:val="286995"/>
          <w:spacing w:val="-2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for</w:t>
      </w:r>
      <w:r w:rsidRPr="00435359">
        <w:rPr>
          <w:b/>
          <w:i/>
          <w:color w:val="286995"/>
          <w:spacing w:val="-3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a</w:t>
      </w:r>
      <w:r w:rsidRPr="00435359">
        <w:rPr>
          <w:b/>
          <w:i/>
          <w:color w:val="286995"/>
          <w:spacing w:val="-1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sample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medical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situation,</w:t>
      </w:r>
      <w:r w:rsidRPr="00435359">
        <w:rPr>
          <w:b/>
          <w:i/>
          <w:color w:val="286995"/>
          <w:spacing w:val="-3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see</w:t>
      </w:r>
      <w:r w:rsidRPr="00435359">
        <w:rPr>
          <w:b/>
          <w:i/>
          <w:color w:val="286995"/>
          <w:spacing w:val="-1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the</w:t>
      </w:r>
      <w:r w:rsidRPr="00435359">
        <w:rPr>
          <w:b/>
          <w:i/>
          <w:color w:val="286995"/>
          <w:spacing w:val="-2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next</w:t>
      </w:r>
      <w:r w:rsidRPr="00435359">
        <w:rPr>
          <w:b/>
          <w:i/>
          <w:color w:val="286995"/>
          <w:spacing w:val="-3"/>
          <w:sz w:val="24"/>
          <w:szCs w:val="24"/>
        </w:rPr>
        <w:t xml:space="preserve"> </w:t>
      </w:r>
      <w:r w:rsidRPr="00435359">
        <w:rPr>
          <w:b/>
          <w:i/>
          <w:color w:val="286995"/>
          <w:spacing w:val="-2"/>
          <w:sz w:val="24"/>
          <w:szCs w:val="24"/>
        </w:rPr>
        <w:t>section.</w:t>
      </w:r>
    </w:p>
    <w:p w:rsidR="00333F1F" w:rsidRPr="00435359" w:rsidP="00435359" w14:paraId="1D8EE3F2" w14:textId="77777777">
      <w:pPr>
        <w:spacing w:before="240"/>
        <w:ind w:left="158" w:right="518"/>
        <w:rPr>
          <w:rFonts w:ascii="Times New Roman"/>
          <w:spacing w:val="-2"/>
          <w:sz w:val="18"/>
          <w:szCs w:val="18"/>
        </w:rPr>
        <w:sectPr w:rsidSect="004C6B94">
          <w:footerReference w:type="default" r:id="rId17"/>
          <w:pgSz w:w="15840" w:h="12240" w:orient="landscape"/>
          <w:pgMar w:top="274" w:right="446" w:bottom="432" w:left="562" w:header="0" w:footer="634" w:gutter="0"/>
          <w:cols w:space="720"/>
        </w:sectPr>
      </w:pPr>
      <w:r w:rsidRPr="00EE4122">
        <w:rPr>
          <w:rFonts w:ascii="Times New Roman"/>
          <w:b/>
          <w:sz w:val="18"/>
          <w:szCs w:val="18"/>
          <w:u w:val="single"/>
        </w:rPr>
        <w:t>PRA Disclosure Statement:</w:t>
      </w:r>
      <w:r w:rsidRPr="00EE4122">
        <w:rPr>
          <w:rFonts w:ascii="Times New Roman"/>
          <w:b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 w:rsidRPr="00EE4122">
        <w:rPr>
          <w:rFonts w:ascii="Times New Roman"/>
          <w:b/>
          <w:sz w:val="18"/>
          <w:szCs w:val="18"/>
        </w:rPr>
        <w:t>0938-1146</w:t>
      </w:r>
      <w:r w:rsidRPr="00EE4122">
        <w:rPr>
          <w:rFonts w:ascii="Times New Roman"/>
          <w:sz w:val="18"/>
          <w:szCs w:val="18"/>
        </w:rPr>
        <w:t xml:space="preserve">. The time required to complete this information collection is estimated to average </w:t>
      </w:r>
      <w:r w:rsidRPr="00EE4122">
        <w:rPr>
          <w:rFonts w:ascii="Times New Roman"/>
          <w:b/>
          <w:sz w:val="18"/>
          <w:szCs w:val="18"/>
        </w:rPr>
        <w:t>0.02</w:t>
      </w:r>
      <w:r w:rsidRPr="00EE4122">
        <w:rPr>
          <w:rFonts w:ascii="Times New Roman"/>
          <w:b/>
          <w:spacing w:val="11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hours per response, including</w:t>
      </w:r>
      <w:r w:rsidRPr="00EE4122">
        <w:rPr>
          <w:rFonts w:ascii="Times New Roman"/>
          <w:spacing w:val="40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the time to review</w:t>
      </w:r>
      <w:r w:rsidRPr="00EE4122">
        <w:rPr>
          <w:rFonts w:ascii="Times New Roman"/>
          <w:spacing w:val="-2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instructions, search existing data resources, gather the data</w:t>
      </w:r>
      <w:r w:rsidRPr="00EE4122">
        <w:rPr>
          <w:rFonts w:ascii="Times New Roman"/>
          <w:spacing w:val="-2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needed, and complete and review</w:t>
      </w:r>
      <w:r w:rsidRPr="00EE4122">
        <w:rPr>
          <w:rFonts w:ascii="Times New Roman"/>
          <w:spacing w:val="-2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the information collection.</w:t>
      </w:r>
      <w:r w:rsidRPr="00EE4122">
        <w:rPr>
          <w:rFonts w:ascii="Times New Roman"/>
          <w:spacing w:val="40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If you have comments concerning the accuracy</w:t>
      </w:r>
      <w:r w:rsidRPr="00EE4122">
        <w:rPr>
          <w:rFonts w:ascii="Times New Roman"/>
          <w:spacing w:val="-3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of</w:t>
      </w:r>
      <w:r w:rsidRPr="00EE4122">
        <w:rPr>
          <w:rFonts w:ascii="Times New Roman"/>
          <w:spacing w:val="-1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the time estimate(s) or suggestions for improving this form, please write to: CMS, 7500 Security Boulevard, Attn: PRA Reports Clearance Officer, Mail Stop C4-26-05, Baltimore, Maryland 21244-</w:t>
      </w:r>
      <w:r w:rsidRPr="00EE4122">
        <w:rPr>
          <w:rFonts w:ascii="Times New Roman"/>
          <w:spacing w:val="-2"/>
          <w:sz w:val="18"/>
          <w:szCs w:val="18"/>
        </w:rPr>
        <w:t>1850.</w:t>
      </w:r>
    </w:p>
    <w:p w:rsidR="00333F1F" w:rsidP="009938C2" w14:paraId="1D8EE3F3" w14:textId="21C61E8E">
      <w:pPr>
        <w:pStyle w:val="Heading2"/>
      </w:pPr>
      <w:r>
        <w:t>About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Examples:</w:t>
      </w:r>
    </w:p>
    <w:p w:rsidR="00B82532" w:rsidP="004F1929" w14:paraId="2484315B" w14:textId="488EFD76">
      <w:pPr>
        <w:pStyle w:val="BodyText"/>
        <w:spacing w:before="8"/>
        <w:ind w:left="180"/>
        <w:rPr>
          <w:b/>
          <w:sz w:val="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186319</wp:posOffset>
            </wp:positionH>
            <wp:positionV relativeFrom="paragraph">
              <wp:posOffset>119380</wp:posOffset>
            </wp:positionV>
            <wp:extent cx="787400" cy="582930"/>
            <wp:effectExtent l="0" t="0" r="0" b="7620"/>
            <wp:wrapNone/>
            <wp:docPr id="460183500" name="Image 18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83500" name="Image 18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501">
        <w:rPr>
          <w:noProof/>
        </w:rPr>
        <mc:AlternateContent>
          <mc:Choice Requires="wps">
            <w:drawing>
              <wp:inline distT="0" distB="0" distL="0" distR="0">
                <wp:extent cx="9144000" cy="795647"/>
                <wp:effectExtent l="0" t="0" r="19050" b="24130"/>
                <wp:docPr id="105470922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0" cy="795647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0501" w:rsidP="00797358" w14:textId="77777777">
                            <w:pPr>
                              <w:spacing w:before="106"/>
                              <w:ind w:left="14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This is not a cost estimator. </w:t>
                            </w:r>
                            <w:r>
                              <w:rPr>
                                <w:sz w:val="24"/>
                              </w:rPr>
                              <w:t xml:space="preserve">Treatments shown are just examples of how this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hyperlink r:id="rId8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providers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charge, and many other factors. Focus on the </w:t>
                            </w:r>
                            <w:hyperlink r:id="rId8" w:anchor="cost-shar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cost-sharing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amounts (</w:t>
                            </w:r>
                            <w:hyperlink r:id="rId8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deductibles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8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  <w:r>
                              <w:rPr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excluded-services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excluded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services</w:t>
                              </w:r>
                            </w:hyperlink>
                            <w:r>
                              <w:rPr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pay under different health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plans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Please note these coverage examples are based on self-only 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9" o:spid="_x0000_i1027" type="#_x0000_t202" style="width:10in;height:62.65pt;mso-left-percent:-10001;mso-position-horizontal-relative:char;mso-position-vertical-relative:line;mso-top-percent:-10001;mso-wrap-style:square;visibility:visible;v-text-anchor:top" fillcolor="#eff9ff" strokecolor="#286995" strokeweight="0.72pt">
                <v:textbox inset="0,0,0,0">
                  <w:txbxContent>
                    <w:p w:rsidR="000D0501" w:rsidP="00797358" w14:paraId="446A350D" w14:textId="77777777">
                      <w:pPr>
                        <w:spacing w:before="106"/>
                        <w:ind w:left="144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This is not a cost estimator. </w:t>
                      </w:r>
                      <w:r>
                        <w:rPr>
                          <w:sz w:val="24"/>
                        </w:rPr>
                        <w:t xml:space="preserve">Treatments shown are just examples of how this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cover medical care. Your actual costs will be different depending on the actual care you receive, the prices your </w:t>
                      </w:r>
                      <w:hyperlink r:id="rId8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providers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charge, and many other factors. Focus on the </w:t>
                      </w:r>
                      <w:hyperlink r:id="rId8" w:anchor="cost-shar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cost-sharing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amounts (</w:t>
                      </w:r>
                      <w:hyperlink r:id="rId8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deductibles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hyperlink r:id="rId8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copayments</w:t>
                        </w:r>
                      </w:hyperlink>
                      <w:r>
                        <w:rPr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excluded-services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excluded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services</w:t>
                        </w:r>
                      </w:hyperlink>
                      <w:r>
                        <w:rPr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portion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pay under different health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plans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z w:val="24"/>
                        </w:rPr>
                        <w:t xml:space="preserve"> Please note these coverage examples are based on self-only 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33F1F" w:rsidRPr="009C3A61" w:rsidP="002F6615" w14:paraId="1D8EE3F6" w14:textId="3CCC51B2">
      <w:pPr>
        <w:pStyle w:val="BodyText"/>
        <w:spacing w:before="8"/>
        <w:rPr>
          <w:b/>
          <w:sz w:val="16"/>
          <w:szCs w:val="16"/>
        </w:rPr>
      </w:pPr>
    </w:p>
    <w:p w:rsidR="00333F1F" w:rsidRPr="009C3A61" w14:paraId="1D8EE3F7" w14:textId="77777777">
      <w:pPr>
        <w:rPr>
          <w:sz w:val="16"/>
          <w:szCs w:val="16"/>
        </w:rPr>
        <w:sectPr>
          <w:footerReference w:type="default" r:id="rId19"/>
          <w:pgSz w:w="15840" w:h="12240" w:orient="landscape"/>
          <w:pgMar w:top="500" w:right="440" w:bottom="820" w:left="560" w:header="0" w:footer="629" w:gutter="0"/>
          <w:cols w:space="720"/>
        </w:sectPr>
      </w:pPr>
    </w:p>
    <w:p w:rsidR="007050A5" w:rsidP="007050A5" w14:paraId="23D2CCBB" w14:textId="77777777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401688994" name="Rectangle 1" descr="Peg is having a baby. Nine months of in-network pre-natal care and a hospital delivery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0A5" w:rsidRPr="00435359" w:rsidP="007050A5" w14:textId="77777777">
                            <w:pPr>
                              <w:spacing w:before="42"/>
                              <w:ind w:left="8"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6" w:name="Peg_is_Having_a_Baby_"/>
                            <w:bookmarkEnd w:id="6"/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is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Having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Baby</w:t>
                            </w:r>
                          </w:p>
                          <w:p w:rsidR="007050A5" w:rsidRPr="00435359" w:rsidP="007050A5" w14:textId="77777777">
                            <w:pPr>
                              <w:pStyle w:val="BodyText"/>
                              <w:spacing w:before="39" w:line="278" w:lineRule="auto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 w:rsidRPr="00435359">
                              <w:rPr>
                                <w:color w:val="FFFFFF"/>
                              </w:rPr>
                              <w:t>(9</w:t>
                            </w:r>
                            <w:r w:rsidRPr="00435359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months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of</w:t>
                            </w:r>
                            <w:r w:rsidRPr="00435359"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in-network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pre-natal</w:t>
                            </w:r>
                            <w:r w:rsidRPr="00435359"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care</w:t>
                            </w:r>
                            <w:r w:rsidRPr="00435359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and</w:t>
                            </w:r>
                            <w:r w:rsidRPr="00435359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  <w:p w:rsidR="007050A5" w:rsidP="007050A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8" alt="Peg is having a baby. Nine months of in-network pre-natal care and a hospital delivery.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7050A5" w:rsidRPr="00435359" w:rsidP="007050A5" w14:paraId="24D34D11" w14:textId="77777777">
                      <w:pPr>
                        <w:spacing w:before="42"/>
                        <w:ind w:left="8" w:right="1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bookmarkStart w:id="6" w:name="Peg_is_Having_a_Baby_"/>
                      <w:bookmarkEnd w:id="6"/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Peg</w:t>
                      </w:r>
                      <w:r w:rsidRPr="005831AE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is</w:t>
                      </w:r>
                      <w:r w:rsidRPr="005831AE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Having</w:t>
                      </w:r>
                      <w:r w:rsidRPr="005831AE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a</w:t>
                      </w:r>
                      <w:r w:rsidRPr="005831AE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>Baby</w:t>
                      </w:r>
                    </w:p>
                    <w:p w:rsidR="007050A5" w:rsidRPr="00435359" w:rsidP="007050A5" w14:paraId="59404A8F" w14:textId="77777777">
                      <w:pPr>
                        <w:pStyle w:val="BodyText"/>
                        <w:spacing w:before="39" w:line="278" w:lineRule="auto"/>
                        <w:ind w:left="8"/>
                        <w:jc w:val="center"/>
                        <w:rPr>
                          <w:color w:val="000000"/>
                        </w:rPr>
                      </w:pPr>
                      <w:r w:rsidRPr="00435359">
                        <w:rPr>
                          <w:color w:val="FFFFFF"/>
                        </w:rPr>
                        <w:t>(9</w:t>
                      </w:r>
                      <w:r w:rsidRPr="00435359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months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of</w:t>
                      </w:r>
                      <w:r w:rsidRPr="00435359"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in-network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pre-natal</w:t>
                      </w:r>
                      <w:r w:rsidRPr="00435359"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care</w:t>
                      </w:r>
                      <w:r w:rsidRPr="00435359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and</w:t>
                      </w:r>
                      <w:r w:rsidRPr="00435359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a hospital delivery)</w:t>
                      </w:r>
                    </w:p>
                    <w:p w:rsidR="007050A5" w:rsidP="007050A5" w14:paraId="1279316F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7050A5" w:rsidRPr="004F52FF" w:rsidP="007050A5" w14:paraId="6904D735" w14:textId="6FFBCB45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</w:t>
      </w:r>
      <w:r w:rsidRPr="004F52FF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4F52FF" w:rsidP="007050A5" w14:paraId="79C0EBB6" w14:textId="041D3C4E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BC264F">
        <w:rPr>
          <w:rFonts w:eastAsiaTheme="minorHAnsi" w:cs="Arial"/>
          <w:b/>
          <w:sz w:val="24"/>
          <w:szCs w:val="24"/>
          <w:u w:val="single"/>
        </w:rPr>
        <w:t xml:space="preserve"> </w:t>
      </w:r>
      <w:hyperlink r:id="rId8" w:anchor="copayment" w:history="1">
        <w:r w:rsidRPr="00BC264F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4F52FF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4F52FF" w:rsidP="007050A5" w14:paraId="791F8EB0" w14:textId="4936ADC0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46353B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:rsidR="007050A5" w:rsidRPr="004F52FF" w:rsidP="007050A5" w14:paraId="4AB1F398" w14:textId="4736CFCD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Other </w:t>
      </w:r>
      <w:hyperlink r:id="rId8" w:anchor="coinsurance" w:history="1">
        <w:r w:rsidRPr="0046353B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:rsidR="007050A5" w:rsidRPr="004F52FF" w:rsidP="007050A5" w14:paraId="27DAD939" w14:textId="77777777">
      <w:pPr>
        <w:spacing w:before="240"/>
        <w:ind w:left="270"/>
        <w:rPr>
          <w:b/>
          <w:sz w:val="24"/>
          <w:szCs w:val="24"/>
        </w:rPr>
      </w:pPr>
      <w:r w:rsidRPr="004F52FF">
        <w:rPr>
          <w:b/>
          <w:sz w:val="24"/>
          <w:szCs w:val="24"/>
        </w:rPr>
        <w:t>This EXAMPLE event includes services like:</w:t>
      </w:r>
    </w:p>
    <w:p w:rsidR="007050A5" w:rsidRPr="004F52FF" w:rsidP="007050A5" w14:paraId="11CC32BB" w14:textId="77777777">
      <w:pPr>
        <w:ind w:left="270"/>
        <w:rPr>
          <w:sz w:val="24"/>
          <w:szCs w:val="24"/>
        </w:rPr>
      </w:pPr>
      <w:hyperlink r:id="rId8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office visits </w:t>
      </w:r>
      <w:r w:rsidRPr="004F52FF">
        <w:rPr>
          <w:i/>
          <w:sz w:val="24"/>
          <w:szCs w:val="24"/>
        </w:rPr>
        <w:t>(prenatal care)</w:t>
      </w:r>
    </w:p>
    <w:p w:rsidR="007050A5" w:rsidRPr="004F52FF" w:rsidP="007050A5" w14:paraId="61C2ED4C" w14:textId="77777777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Professional Services</w:t>
      </w:r>
    </w:p>
    <w:p w:rsidR="007050A5" w:rsidRPr="004F52FF" w:rsidP="007050A5" w14:paraId="0E1673C0" w14:textId="77777777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Facility Services</w:t>
      </w:r>
    </w:p>
    <w:p w:rsidR="007050A5" w:rsidRPr="004F52FF" w:rsidP="007050A5" w14:paraId="0E6338E3" w14:textId="77777777">
      <w:pPr>
        <w:ind w:left="270"/>
        <w:rPr>
          <w:sz w:val="24"/>
          <w:szCs w:val="24"/>
        </w:rPr>
      </w:pPr>
      <w:hyperlink r:id="rId8" w:anchor="diagnostic-test" w:history="1">
        <w:r w:rsidRPr="004F52FF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4F52FF">
        <w:rPr>
          <w:sz w:val="24"/>
          <w:szCs w:val="24"/>
        </w:rPr>
        <w:t xml:space="preserve"> </w:t>
      </w:r>
      <w:r w:rsidRPr="004F52FF">
        <w:rPr>
          <w:i/>
          <w:sz w:val="24"/>
          <w:szCs w:val="24"/>
        </w:rPr>
        <w:t>(ultrasounds and blood work)</w:t>
      </w:r>
    </w:p>
    <w:p w:rsidR="007050A5" w:rsidP="007050A5" w14:paraId="0F8A0F6B" w14:textId="56E1C547">
      <w:pPr>
        <w:spacing w:after="220"/>
        <w:ind w:left="270"/>
        <w:rPr>
          <w:i/>
          <w:sz w:val="24"/>
          <w:szCs w:val="24"/>
        </w:rPr>
      </w:pPr>
      <w:hyperlink r:id="rId8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visit </w:t>
      </w:r>
      <w:r w:rsidRPr="004F52FF">
        <w:rPr>
          <w:i/>
          <w:sz w:val="24"/>
          <w:szCs w:val="24"/>
        </w:rPr>
        <w:t>(anesthesia)</w:t>
      </w:r>
    </w:p>
    <w:tbl>
      <w:tblPr>
        <w:tblStyle w:val="TableGrid"/>
        <w:tblDescription w:val="Table with examples of how to determine Peg's total cost sharing amount. 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254"/>
        <w:gridCol w:w="1109"/>
      </w:tblGrid>
      <w:tr w14:paraId="58E0A1E3" w14:textId="77777777" w:rsidTr="00EE4122">
        <w:tblPrEx>
          <w:tblW w:w="4363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7050A5" w:rsidRPr="00BD7050" w:rsidP="00EE4122" w14:paraId="3E7E4321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7050A5" w:rsidRPr="00BD7050" w:rsidP="00EE4122" w14:paraId="0CE218DE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$12,700</w:t>
            </w:r>
          </w:p>
        </w:tc>
      </w:tr>
      <w:tr w14:paraId="2FE3DEC6" w14:textId="77777777" w:rsidTr="00EE4122">
        <w:tblPrEx>
          <w:tblW w:w="4363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7050A5" w:rsidRPr="00BD7050" w:rsidP="00EE4122" w14:paraId="3CAF65DF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In this example, Peg would pay:</w:t>
            </w:r>
          </w:p>
        </w:tc>
      </w:tr>
      <w:tr w14:paraId="3F4120B7" w14:textId="77777777" w:rsidTr="00EE4122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7050A5" w:rsidRPr="00BD7050" w:rsidP="00EE4122" w14:paraId="53E625B3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BD7050">
              <w:rPr>
                <w:i/>
                <w:sz w:val="24"/>
                <w:szCs w:val="24"/>
              </w:rPr>
              <w:t>Cost Sharing</w:t>
            </w:r>
          </w:p>
        </w:tc>
      </w:tr>
      <w:tr w14:paraId="751628A3" w14:textId="77777777" w:rsidTr="00EE4122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7050A5" w:rsidRPr="00BD7050" w:rsidP="00EE4122" w14:paraId="4090DA6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7050A5" w:rsidRPr="00BD7050" w:rsidP="00EE4122" w14:paraId="10179E07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$0</w:t>
            </w:r>
          </w:p>
        </w:tc>
      </w:tr>
      <w:tr w14:paraId="72E0B8BD" w14:textId="77777777" w:rsidTr="00EE4122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7050A5" w:rsidRPr="00BD7050" w:rsidP="00EE4122" w14:paraId="6E21FAF6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7050A5" w:rsidRPr="00BD7050" w:rsidP="00EE4122" w14:paraId="28A5920D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$0</w:t>
            </w:r>
          </w:p>
        </w:tc>
      </w:tr>
      <w:tr w14:paraId="343D3BB6" w14:textId="77777777" w:rsidTr="00EE4122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BD7050" w:rsidP="00EE4122" w14:paraId="321C1775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BD7050" w:rsidP="00EE4122" w14:paraId="7ABCB373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$0</w:t>
            </w:r>
          </w:p>
        </w:tc>
      </w:tr>
      <w:tr w14:paraId="2BFE134C" w14:textId="77777777" w:rsidTr="00EE4122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7050A5" w:rsidRPr="00BD7050" w:rsidP="00EE4122" w14:paraId="2C28958D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BD7050">
              <w:rPr>
                <w:i/>
                <w:sz w:val="24"/>
                <w:szCs w:val="24"/>
              </w:rPr>
              <w:t>What isn’t covered</w:t>
            </w:r>
          </w:p>
        </w:tc>
      </w:tr>
      <w:tr w14:paraId="175FA031" w14:textId="77777777" w:rsidTr="00EE4122">
        <w:tblPrEx>
          <w:tblW w:w="4363" w:type="dxa"/>
          <w:tblInd w:w="240" w:type="dxa"/>
          <w:tblLook w:val="04A0"/>
        </w:tblPrEx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BD7050" w:rsidP="00EE4122" w14:paraId="4D37129D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BD7050" w:rsidP="00EE4122" w14:paraId="54D2003A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$0</w:t>
            </w:r>
          </w:p>
        </w:tc>
      </w:tr>
      <w:tr w14:paraId="0244F3BE" w14:textId="77777777" w:rsidTr="00EE4122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7050A5" w:rsidRPr="00BD7050" w:rsidP="00EE4122" w14:paraId="4A913996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7050A5" w:rsidRPr="00BD7050" w:rsidP="00EE4122" w14:paraId="405B1BC4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$0</w:t>
            </w:r>
          </w:p>
        </w:tc>
      </w:tr>
    </w:tbl>
    <w:p w:rsidR="00963455" w14:paraId="283E5B14" w14:textId="77777777"/>
    <w:p w:rsidR="007050A5" w:rsidP="007050A5" w14:paraId="2A4762B8" w14:textId="77777777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1176732000" name="Rectangle 1" descr="Managing Joe’s Type 2 Diabetes. A year of routine in-network care of a well- controlled condition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0A5" w:rsidRPr="00435359" w:rsidP="007050A5" w14:textId="77777777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7" w:name="Managing_Joe’s_Type_2_Diabetes_"/>
                            <w:bookmarkEnd w:id="7"/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Managing Joe’s Type 2 Diabetes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(a</w:t>
                            </w:r>
                            <w:r w:rsidRPr="0043535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year</w:t>
                            </w:r>
                            <w:r w:rsidRPr="00435359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routine</w:t>
                            </w:r>
                            <w:r w:rsidRPr="0043535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in-network</w:t>
                            </w:r>
                            <w:r w:rsidRPr="0043535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care</w:t>
                            </w:r>
                            <w:r w:rsidRPr="0043535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a</w:t>
                            </w:r>
                            <w:r w:rsidRPr="00435359">
                              <w:rPr>
                                <w:color w:val="FFFFFF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well- controlled</w:t>
                            </w:r>
                            <w:r w:rsidRPr="0043535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condition)</w:t>
                            </w:r>
                          </w:p>
                          <w:p w:rsidR="007050A5" w:rsidP="007050A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29" alt="Managing Joe’s Type 2 Diabetes. A year of routine in-network care of a well- controlled condition.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7050A5" w:rsidRPr="00435359" w:rsidP="007050A5" w14:paraId="4E6A2EDD" w14:textId="77777777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bookmarkStart w:id="7" w:name="Managing_Joe’s_Type_2_Diabetes_"/>
                      <w:bookmarkEnd w:id="7"/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Managing Joe’s Type 2 Diabetes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(a</w:t>
                      </w:r>
                      <w:r w:rsidRPr="0043535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year</w:t>
                      </w:r>
                      <w:r w:rsidRPr="00435359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routine</w:t>
                      </w:r>
                      <w:r w:rsidRPr="0043535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in-network</w:t>
                      </w:r>
                      <w:r w:rsidRPr="0043535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care</w:t>
                      </w:r>
                      <w:r w:rsidRPr="0043535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a</w:t>
                      </w:r>
                      <w:r w:rsidRPr="00435359">
                        <w:rPr>
                          <w:color w:val="FFFFFF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well- controlled</w:t>
                      </w:r>
                      <w:r w:rsidRPr="0043535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condition)</w:t>
                      </w:r>
                    </w:p>
                    <w:p w:rsidR="007050A5" w:rsidP="007050A5" w14:paraId="5A94AF52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7050A5" w:rsidRPr="00ED7F73" w:rsidP="007050A5" w14:paraId="0FA2E425" w14:textId="5E679C51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</w:t>
      </w:r>
      <w:r w:rsidRPr="00ED7F73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ED7F73" w:rsidP="007050A5" w14:paraId="77172BDD" w14:textId="03377F3F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BC264F">
        <w:rPr>
          <w:rFonts w:eastAsiaTheme="minorHAnsi" w:cs="Arial"/>
          <w:b/>
          <w:sz w:val="24"/>
          <w:szCs w:val="24"/>
          <w:u w:val="single"/>
        </w:rPr>
        <w:t xml:space="preserve"> </w:t>
      </w:r>
      <w:hyperlink r:id="rId8" w:anchor="copayment" w:history="1">
        <w:r w:rsidRPr="00BC264F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ED7F73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ED7F73" w:rsidP="007050A5" w14:paraId="4EFAC7FA" w14:textId="1A0BBF9C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bookmarkStart w:id="8" w:name="_Hlk178160672"/>
      <w:r w:rsidRPr="00ED7F73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46353B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ED7F73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bookmarkEnd w:id="8"/>
    <w:p w:rsidR="007050A5" w:rsidRPr="00ED7F73" w:rsidP="007050A5" w14:paraId="05D6A40E" w14:textId="551C80D7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Other </w:t>
      </w:r>
      <w:r>
        <w:fldChar w:fldCharType="begin"/>
      </w:r>
      <w:r w:rsidRPr="0046353B" w:rsidR="00BC264F">
        <w:rPr>
          <w:rStyle w:val="Hyperlink"/>
          <w:rFonts w:eastAsiaTheme="minorHAnsi" w:cs="Arial"/>
          <w:b/>
          <w:iCs/>
          <w:sz w:val="24"/>
          <w:szCs w:val="24"/>
        </w:rPr>
        <w:instrText xml:space="preserve"> HYPERLINK "https://www.healthcare.gov/sbc-glossary/" \l "coinsurance" </w:instrText>
      </w:r>
      <w:r>
        <w:fldChar w:fldCharType="separate"/>
      </w:r>
      <w:r w:rsidRPr="0046353B" w:rsidR="00BC264F">
        <w:rPr>
          <w:rStyle w:val="Hyperlink"/>
          <w:rFonts w:eastAsiaTheme="minorHAnsi" w:cs="Arial"/>
          <w:b/>
          <w:iCs/>
          <w:sz w:val="24"/>
          <w:szCs w:val="24"/>
        </w:rPr>
        <w:t>coinsurance</w:t>
      </w:r>
      <w:r>
        <w:fldChar w:fldCharType="end"/>
      </w:r>
      <w:r w:rsidRPr="00ED7F73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p w:rsidR="007050A5" w:rsidRPr="00ED7F73" w:rsidP="007050A5" w14:paraId="16606596" w14:textId="77777777">
      <w:pPr>
        <w:spacing w:before="240"/>
        <w:ind w:left="270" w:right="82"/>
        <w:rPr>
          <w:b/>
          <w:sz w:val="24"/>
          <w:szCs w:val="24"/>
        </w:rPr>
      </w:pPr>
      <w:r w:rsidRPr="00ED7F73">
        <w:rPr>
          <w:b/>
          <w:sz w:val="24"/>
          <w:szCs w:val="24"/>
        </w:rPr>
        <w:t>This EXAMPLE event includes services like:</w:t>
      </w:r>
    </w:p>
    <w:p w:rsidR="007050A5" w:rsidRPr="00ED7F73" w:rsidP="007050A5" w14:paraId="0B25DD53" w14:textId="77777777">
      <w:pPr>
        <w:ind w:left="270" w:right="82"/>
        <w:rPr>
          <w:sz w:val="24"/>
          <w:szCs w:val="24"/>
        </w:rPr>
      </w:pPr>
      <w:hyperlink r:id="rId8" w:anchor="primary-care-physician" w:history="1">
        <w:r w:rsidRPr="00ED7F73">
          <w:rPr>
            <w:color w:val="0000FF" w:themeColor="hyperlink"/>
            <w:sz w:val="24"/>
            <w:szCs w:val="24"/>
            <w:u w:val="single"/>
          </w:rPr>
          <w:t>Primary care physician</w:t>
        </w:r>
      </w:hyperlink>
      <w:r w:rsidRPr="00ED7F73">
        <w:rPr>
          <w:sz w:val="24"/>
          <w:szCs w:val="24"/>
        </w:rPr>
        <w:t xml:space="preserve"> office visits </w:t>
      </w:r>
      <w:r w:rsidRPr="00ED7F73">
        <w:rPr>
          <w:i/>
          <w:sz w:val="24"/>
          <w:szCs w:val="24"/>
        </w:rPr>
        <w:t>(including disease education)</w:t>
      </w:r>
    </w:p>
    <w:p w:rsidR="007050A5" w:rsidRPr="00ED7F73" w:rsidP="007050A5" w14:paraId="46A8649C" w14:textId="77777777">
      <w:pPr>
        <w:ind w:left="270" w:right="82"/>
        <w:rPr>
          <w:sz w:val="24"/>
          <w:szCs w:val="24"/>
        </w:rPr>
      </w:pPr>
      <w:hyperlink r:id="rId8" w:anchor="diagnostic-test" w:history="1">
        <w:r w:rsidRPr="00ED7F73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(blood work)</w:t>
      </w:r>
    </w:p>
    <w:p w:rsidR="007050A5" w:rsidRPr="00ED7F73" w:rsidP="007050A5" w14:paraId="45289BFF" w14:textId="77777777">
      <w:pPr>
        <w:ind w:left="270" w:right="82"/>
        <w:rPr>
          <w:sz w:val="24"/>
          <w:szCs w:val="24"/>
        </w:rPr>
      </w:pPr>
      <w:hyperlink r:id="rId8" w:anchor="prescription-drugs" w:history="1">
        <w:r w:rsidRPr="00ED7F73">
          <w:rPr>
            <w:color w:val="0000FF" w:themeColor="hyperlink"/>
            <w:sz w:val="24"/>
            <w:szCs w:val="24"/>
            <w:u w:val="single"/>
          </w:rPr>
          <w:t>Prescription drugs</w:t>
        </w:r>
      </w:hyperlink>
      <w:r w:rsidRPr="00ED7F73">
        <w:rPr>
          <w:sz w:val="24"/>
          <w:szCs w:val="24"/>
        </w:rPr>
        <w:t xml:space="preserve"> </w:t>
      </w:r>
    </w:p>
    <w:p w:rsidR="007050A5" w:rsidP="007050A5" w14:paraId="41F571FC" w14:textId="77777777">
      <w:pPr>
        <w:spacing w:after="220"/>
        <w:ind w:left="270" w:right="82"/>
        <w:rPr>
          <w:i/>
          <w:sz w:val="24"/>
          <w:szCs w:val="24"/>
        </w:rPr>
      </w:pPr>
      <w:hyperlink r:id="rId8" w:anchor="durable-medical-equipment" w:history="1">
        <w:r w:rsidRPr="00ED7F73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(glucose meter)</w:t>
      </w:r>
    </w:p>
    <w:tbl>
      <w:tblPr>
        <w:tblStyle w:val="TableGrid"/>
        <w:tblDescription w:val="Table with examples of how to determine Joe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408"/>
        <w:gridCol w:w="1032"/>
      </w:tblGrid>
      <w:tr w14:paraId="6ABECB11" w14:textId="77777777" w:rsidTr="00EE4122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7050A5" w:rsidRPr="00ED7F73" w:rsidP="00EE4122" w14:paraId="00229D0E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7050A5" w:rsidRPr="00ED7F73" w:rsidP="00EE4122" w14:paraId="4AEFC0A8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$5,600</w:t>
            </w:r>
          </w:p>
        </w:tc>
      </w:tr>
      <w:tr w14:paraId="5B616602" w14:textId="77777777" w:rsidTr="00EE4122">
        <w:tblPrEx>
          <w:tblW w:w="4440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7050A5" w:rsidRPr="00ED7F73" w:rsidP="00EE4122" w14:paraId="348131D4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In this example, Joe would pay:</w:t>
            </w:r>
          </w:p>
        </w:tc>
      </w:tr>
      <w:tr w14:paraId="27E3A75A" w14:textId="77777777" w:rsidTr="00EE4122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7050A5" w:rsidRPr="00ED7F73" w:rsidP="00EE4122" w14:paraId="42934C51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Cost Sharing</w:t>
            </w:r>
          </w:p>
        </w:tc>
      </w:tr>
      <w:tr w14:paraId="5C73400C" w14:textId="77777777" w:rsidTr="00EE4122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7050A5" w:rsidRPr="00ED7F73" w:rsidP="00EE4122" w14:paraId="6397FF0F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7050A5" w:rsidRPr="00ED7F73" w:rsidP="00EE4122" w14:paraId="5920DAB5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31255CED" w14:textId="77777777" w:rsidTr="00EE4122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7050A5" w:rsidRPr="00ED7F73" w:rsidP="00EE4122" w14:paraId="4C6CF496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7050A5" w:rsidRPr="00ED7F73" w:rsidP="00EE4122" w14:paraId="0AEFEB5F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4D96B442" w14:textId="77777777" w:rsidTr="00EE4122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ED7F73" w:rsidP="00EE4122" w14:paraId="016AB98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ED7F73" w:rsidP="00EE4122" w14:paraId="765C4A2E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4BE529E9" w14:textId="77777777" w:rsidTr="00EE4122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7050A5" w:rsidRPr="00ED7F73" w:rsidP="00EE4122" w14:paraId="298E1C6C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What isn’t covered</w:t>
            </w:r>
          </w:p>
        </w:tc>
      </w:tr>
      <w:tr w14:paraId="1A5C6EC3" w14:textId="77777777" w:rsidTr="00EE4122">
        <w:tblPrEx>
          <w:tblW w:w="4440" w:type="dxa"/>
          <w:tblInd w:w="240" w:type="dxa"/>
          <w:tblLook w:val="04A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ED7F73" w:rsidP="00EE4122" w14:paraId="31859ED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ED7F73" w:rsidP="00EE4122" w14:paraId="6E2B9E15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526639FA" w14:textId="77777777" w:rsidTr="00EE4122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7050A5" w:rsidRPr="00ED7F73" w:rsidP="00EE4122" w14:paraId="6711EE4D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7050A5" w:rsidRPr="00ED7F73" w:rsidP="00EE4122" w14:paraId="35EFFA68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7050A5" w:rsidP="007050A5" w14:paraId="36CB0FA0" w14:textId="77777777">
      <w:pPr>
        <w:pStyle w:val="BodyText"/>
        <w:ind w:left="180"/>
      </w:pPr>
      <w:r>
        <w:rPr>
          <w:noProof/>
        </w:rPr>
        <mc:AlternateContent>
          <mc:Choice Requires="wps">
            <w:drawing>
              <wp:inline distT="0" distB="0" distL="0" distR="0">
                <wp:extent cx="2802577" cy="658368"/>
                <wp:effectExtent l="0" t="0" r="0" b="8890"/>
                <wp:docPr id="8327244" name="Rectangle 1" descr="Mia’s Simple Fracture. Iin-network emergency room visit and follow up care.&#10;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2577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0A5" w:rsidRPr="005831AE" w:rsidP="007050A5" w14:textId="77777777">
                            <w:pPr>
                              <w:spacing w:before="32"/>
                              <w:ind w:left="8" w:right="7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9" w:name="Mia’s_Simple_Fracture_"/>
                            <w:bookmarkEnd w:id="9"/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Simple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Fracture</w:t>
                            </w:r>
                          </w:p>
                          <w:p w:rsidR="007050A5" w:rsidRPr="00435359" w:rsidP="007050A5" w14:textId="77777777">
                            <w:pPr>
                              <w:pStyle w:val="BodyText"/>
                              <w:spacing w:before="32" w:line="280" w:lineRule="auto"/>
                              <w:ind w:left="8" w:right="5"/>
                              <w:jc w:val="center"/>
                              <w:rPr>
                                <w:color w:val="000000"/>
                              </w:rPr>
                            </w:pPr>
                            <w:r w:rsidRPr="00435359">
                              <w:rPr>
                                <w:color w:val="FFFFFF"/>
                              </w:rPr>
                              <w:t>(in-network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emergency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room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visit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and</w:t>
                            </w:r>
                            <w:r w:rsidRPr="00435359"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follow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 xml:space="preserve">up </w:t>
                            </w:r>
                            <w:r w:rsidRPr="00435359">
                              <w:rPr>
                                <w:color w:val="FFFFFF"/>
                                <w:spacing w:val="-2"/>
                              </w:rPr>
                              <w:t>care)</w:t>
                            </w:r>
                          </w:p>
                          <w:p w:rsidR="007050A5" w:rsidP="007050A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0" alt="Mia’s Simple Fracture. Iin-network emergency room visit and follow up care.&#10;" style="width:220.7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7050A5" w:rsidRPr="005831AE" w:rsidP="007050A5" w14:paraId="1516D13B" w14:textId="77777777">
                      <w:pPr>
                        <w:spacing w:before="32"/>
                        <w:ind w:left="8" w:right="7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bookmarkStart w:id="9" w:name="Mia’s_Simple_Fracture_"/>
                      <w:bookmarkEnd w:id="9"/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</w:t>
                      </w:r>
                      <w:r w:rsidRPr="005831AE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Simple</w:t>
                      </w:r>
                      <w:r w:rsidRPr="005831AE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>Fracture</w:t>
                      </w:r>
                    </w:p>
                    <w:p w:rsidR="007050A5" w:rsidRPr="00435359" w:rsidP="007050A5" w14:paraId="27658240" w14:textId="77777777">
                      <w:pPr>
                        <w:pStyle w:val="BodyText"/>
                        <w:spacing w:before="32" w:line="280" w:lineRule="auto"/>
                        <w:ind w:left="8" w:right="5"/>
                        <w:jc w:val="center"/>
                        <w:rPr>
                          <w:color w:val="000000"/>
                        </w:rPr>
                      </w:pPr>
                      <w:r w:rsidRPr="00435359">
                        <w:rPr>
                          <w:color w:val="FFFFFF"/>
                        </w:rPr>
                        <w:t>(in-network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emergency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room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visit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and</w:t>
                      </w:r>
                      <w:r w:rsidRPr="00435359"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follow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 xml:space="preserve">up </w:t>
                      </w:r>
                      <w:r w:rsidRPr="00435359">
                        <w:rPr>
                          <w:color w:val="FFFFFF"/>
                          <w:spacing w:val="-2"/>
                        </w:rPr>
                        <w:t>care)</w:t>
                      </w:r>
                    </w:p>
                    <w:p w:rsidR="007050A5" w:rsidP="007050A5" w14:paraId="7C42A577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7050A5" w:rsidRPr="003E34FE" w:rsidP="00092E91" w14:paraId="272344DE" w14:textId="5A642A05">
      <w:pPr>
        <w:widowControl/>
        <w:numPr>
          <w:ilvl w:val="0"/>
          <w:numId w:val="8"/>
        </w:numPr>
        <w:tabs>
          <w:tab w:val="right" w:pos="540"/>
          <w:tab w:val="right" w:pos="4590"/>
        </w:tabs>
        <w:autoSpaceDE/>
        <w:autoSpaceDN/>
        <w:spacing w:before="240"/>
        <w:ind w:right="74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</w:t>
      </w:r>
      <w:r w:rsidRPr="003E34FE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3E34FE" w:rsidP="00092E91" w14:paraId="0F15C707" w14:textId="003EA359">
      <w:pPr>
        <w:widowControl/>
        <w:numPr>
          <w:ilvl w:val="0"/>
          <w:numId w:val="8"/>
        </w:numPr>
        <w:tabs>
          <w:tab w:val="left" w:pos="540"/>
          <w:tab w:val="right" w:pos="4590"/>
        </w:tabs>
        <w:autoSpaceDE/>
        <w:autoSpaceDN/>
        <w:ind w:right="74"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BC264F">
        <w:rPr>
          <w:rFonts w:eastAsiaTheme="minorHAnsi" w:cs="Arial"/>
          <w:b/>
          <w:sz w:val="24"/>
          <w:szCs w:val="24"/>
          <w:u w:val="single"/>
        </w:rPr>
        <w:t xml:space="preserve"> </w:t>
      </w:r>
      <w:hyperlink r:id="rId8" w:anchor="copayment" w:history="1">
        <w:r w:rsidRPr="00BC264F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3E34FE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:rsidR="007050A5" w:rsidRPr="003E34FE" w:rsidP="00092E91" w14:paraId="51810ADE" w14:textId="62C7B630">
      <w:pPr>
        <w:widowControl/>
        <w:numPr>
          <w:ilvl w:val="0"/>
          <w:numId w:val="8"/>
        </w:numPr>
        <w:tabs>
          <w:tab w:val="left" w:pos="540"/>
          <w:tab w:val="right" w:pos="4590"/>
        </w:tabs>
        <w:autoSpaceDE/>
        <w:autoSpaceDN/>
        <w:ind w:right="74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46353B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7050A5" w:rsidRPr="003E34FE" w:rsidP="00092E91" w14:paraId="5E8AD0BF" w14:textId="55602BB8">
      <w:pPr>
        <w:widowControl/>
        <w:numPr>
          <w:ilvl w:val="0"/>
          <w:numId w:val="8"/>
        </w:numPr>
        <w:tabs>
          <w:tab w:val="left" w:pos="540"/>
          <w:tab w:val="right" w:pos="4590"/>
        </w:tabs>
        <w:autoSpaceDE/>
        <w:autoSpaceDN/>
        <w:ind w:right="74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Other </w:t>
      </w:r>
      <w:hyperlink r:id="rId8" w:anchor="coinsurance" w:history="1">
        <w:r w:rsidRPr="0046353B" w:rsid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7050A5" w:rsidRPr="003E34FE" w:rsidP="007050A5" w14:paraId="0E771106" w14:textId="77777777">
      <w:pPr>
        <w:spacing w:before="240"/>
        <w:ind w:left="270" w:right="82"/>
        <w:rPr>
          <w:b/>
          <w:sz w:val="24"/>
          <w:szCs w:val="24"/>
        </w:rPr>
      </w:pPr>
      <w:r w:rsidRPr="003E34FE">
        <w:rPr>
          <w:b/>
          <w:sz w:val="24"/>
          <w:szCs w:val="24"/>
        </w:rPr>
        <w:t>This EXAMPLE event includes services like:</w:t>
      </w:r>
    </w:p>
    <w:p w:rsidR="007050A5" w:rsidRPr="003E34FE" w:rsidP="007050A5" w14:paraId="08D4BA4C" w14:textId="77777777">
      <w:pPr>
        <w:ind w:left="270" w:right="82"/>
        <w:rPr>
          <w:i/>
          <w:sz w:val="24"/>
          <w:szCs w:val="24"/>
        </w:rPr>
      </w:pPr>
      <w:hyperlink r:id="rId8" w:anchor="emergency-room-care-emergency-services" w:history="1">
        <w:r w:rsidRPr="003E34FE">
          <w:rPr>
            <w:color w:val="0000FF" w:themeColor="hyperlink"/>
            <w:sz w:val="24"/>
            <w:szCs w:val="24"/>
            <w:u w:val="single"/>
          </w:rPr>
          <w:t>Emergency room care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(including medical supplies)</w:t>
      </w:r>
    </w:p>
    <w:p w:rsidR="007050A5" w:rsidRPr="003E34FE" w:rsidP="007050A5" w14:paraId="63FBA20A" w14:textId="77777777">
      <w:pPr>
        <w:ind w:left="270" w:right="82"/>
        <w:rPr>
          <w:sz w:val="24"/>
          <w:szCs w:val="24"/>
        </w:rPr>
      </w:pPr>
      <w:hyperlink r:id="rId8" w:anchor="diagnostic-test" w:history="1">
        <w:r w:rsidRPr="003E34FE">
          <w:rPr>
            <w:color w:val="0000FF" w:themeColor="hyperlink"/>
            <w:sz w:val="24"/>
            <w:szCs w:val="24"/>
            <w:u w:val="single"/>
          </w:rPr>
          <w:t>Diagnostic test</w:t>
        </w:r>
      </w:hyperlink>
      <w:r w:rsidRPr="003E34FE">
        <w:rPr>
          <w:sz w:val="24"/>
          <w:szCs w:val="24"/>
        </w:rPr>
        <w:t xml:space="preserve"> (</w:t>
      </w:r>
      <w:r w:rsidRPr="003E34FE">
        <w:rPr>
          <w:i/>
          <w:sz w:val="24"/>
          <w:szCs w:val="24"/>
        </w:rPr>
        <w:t>x-ray</w:t>
      </w:r>
      <w:r w:rsidRPr="003E34FE">
        <w:rPr>
          <w:sz w:val="24"/>
          <w:szCs w:val="24"/>
        </w:rPr>
        <w:t>)</w:t>
      </w:r>
    </w:p>
    <w:p w:rsidR="007050A5" w:rsidRPr="003E34FE" w:rsidP="007050A5" w14:paraId="47844ED2" w14:textId="77777777">
      <w:pPr>
        <w:ind w:left="270" w:right="82"/>
        <w:rPr>
          <w:sz w:val="24"/>
          <w:szCs w:val="24"/>
        </w:rPr>
      </w:pPr>
      <w:hyperlink r:id="rId8" w:anchor="durable-medical-equipment" w:history="1">
        <w:r w:rsidRPr="003E34FE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(crutches)</w:t>
      </w:r>
    </w:p>
    <w:p w:rsidR="007050A5" w:rsidRPr="003E34FE" w:rsidP="007050A5" w14:paraId="39D0AB6D" w14:textId="77777777">
      <w:pPr>
        <w:spacing w:after="240"/>
        <w:ind w:left="270" w:right="82"/>
        <w:rPr>
          <w:i/>
          <w:sz w:val="24"/>
          <w:szCs w:val="24"/>
        </w:rPr>
      </w:pPr>
      <w:hyperlink r:id="rId8" w:anchor="rehabilitation-services" w:history="1">
        <w:r w:rsidRPr="003E34FE">
          <w:rPr>
            <w:color w:val="0000FF" w:themeColor="hyperlink"/>
            <w:sz w:val="24"/>
            <w:szCs w:val="24"/>
            <w:u w:val="single"/>
          </w:rPr>
          <w:t>Rehabilitation services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(physical therapy)</w:t>
      </w:r>
    </w:p>
    <w:tbl>
      <w:tblPr>
        <w:tblStyle w:val="TableGrid"/>
        <w:tblDescription w:val="Table with examples of how to determine Mia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20"/>
      </w:tblPr>
      <w:tblGrid>
        <w:gridCol w:w="3405"/>
        <w:gridCol w:w="1035"/>
      </w:tblGrid>
      <w:tr w14:paraId="2AEB152B" w14:textId="77777777" w:rsidTr="00EE4122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2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7050A5" w:rsidRPr="00BD7050" w:rsidP="00EE4122" w14:paraId="154D45F9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7050A5" w:rsidRPr="003E34FE" w:rsidP="00EE4122" w14:paraId="50821EF9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$2,800</w:t>
            </w:r>
          </w:p>
        </w:tc>
      </w:tr>
      <w:tr w14:paraId="38015771" w14:textId="77777777" w:rsidTr="00EE4122">
        <w:tblPrEx>
          <w:tblW w:w="4440" w:type="dxa"/>
          <w:tblInd w:w="240" w:type="dxa"/>
          <w:tblLook w:val="0420"/>
        </w:tblPrEx>
        <w:trPr>
          <w:trHeight w:val="398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7050A5" w:rsidRPr="00BD7050" w:rsidP="00EE4122" w14:paraId="1797DCE1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In this example, Mia would pay:</w:t>
            </w:r>
          </w:p>
        </w:tc>
      </w:tr>
      <w:tr w14:paraId="3C21DFBB" w14:textId="77777777" w:rsidTr="00EE4122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7050A5" w:rsidRPr="00BD7050" w:rsidP="00EE4122" w14:paraId="26844A44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BD7050">
              <w:rPr>
                <w:i/>
                <w:sz w:val="24"/>
                <w:szCs w:val="24"/>
              </w:rPr>
              <w:t>Cost Sharing</w:t>
            </w:r>
          </w:p>
        </w:tc>
      </w:tr>
      <w:tr w14:paraId="4A3ADFCB" w14:textId="77777777" w:rsidTr="00EE4122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7050A5" w:rsidRPr="00BD7050" w:rsidP="00EE4122" w14:paraId="7A90D84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7050A5" w:rsidRPr="003E34FE" w:rsidP="00EE4122" w14:paraId="21C629B6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134757D1" w14:textId="77777777" w:rsidTr="00EE4122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7050A5" w:rsidRPr="00BD7050" w:rsidP="00EE4122" w14:paraId="4FA83CD2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7050A5" w:rsidRPr="003E34FE" w:rsidP="00EE4122" w14:paraId="04322879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36B24790" w14:textId="77777777" w:rsidTr="00EE4122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BD7050" w:rsidP="00EE4122" w14:paraId="3300A6B2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3E34FE" w:rsidP="00EE4122" w14:paraId="3B07D63A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19875EC9" w14:textId="77777777" w:rsidTr="00EE4122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7050A5" w:rsidRPr="00BD7050" w:rsidP="00EE4122" w14:paraId="707026A4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BD7050">
              <w:rPr>
                <w:i/>
                <w:sz w:val="24"/>
                <w:szCs w:val="24"/>
              </w:rPr>
              <w:t>What isn’t covered</w:t>
            </w:r>
          </w:p>
        </w:tc>
      </w:tr>
      <w:tr w14:paraId="7C68466F" w14:textId="77777777" w:rsidTr="00EE4122">
        <w:tblPrEx>
          <w:tblW w:w="4440" w:type="dxa"/>
          <w:tblInd w:w="240" w:type="dxa"/>
          <w:tblLook w:val="042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7050A5" w:rsidRPr="00BD7050" w:rsidP="00EE4122" w14:paraId="794C0C93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7050A5" w:rsidRPr="003E34FE" w:rsidP="00EE4122" w14:paraId="758B4F25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58703BAC" w14:textId="77777777" w:rsidTr="00EE4122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7050A5" w:rsidRPr="00BD7050" w:rsidP="00EE4122" w14:paraId="4763043D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7050A5" w:rsidRPr="003E34FE" w:rsidP="00EE4122" w14:paraId="3CA67200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4E481C" w14:paraId="0EAA02E6" w14:textId="77777777"/>
    <w:p w:rsidR="00BA5D66" w14:paraId="5E2048D9" w14:textId="77777777">
      <w:pPr>
        <w:pStyle w:val="BodyText"/>
        <w:rPr>
          <w:b/>
        </w:rPr>
        <w:sectPr w:rsidSect="00797358">
          <w:type w:val="continuous"/>
          <w:pgSz w:w="15840" w:h="12240" w:orient="landscape"/>
          <w:pgMar w:top="280" w:right="440" w:bottom="860" w:left="560" w:header="0" w:footer="629" w:gutter="0"/>
          <w:cols w:num="3" w:space="288"/>
        </w:sectPr>
      </w:pPr>
    </w:p>
    <w:p w:rsidR="000B25CA" w:rsidP="000B25CA" w14:paraId="732A21D2" w14:textId="77777777">
      <w:pPr>
        <w:pStyle w:val="BodyText"/>
        <w:spacing w:before="360"/>
        <w:ind w:right="118"/>
        <w:jc w:val="center"/>
      </w:pPr>
      <w:r>
        <w:t>The</w:t>
      </w:r>
      <w:r>
        <w:rPr>
          <w:spacing w:val="-4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rPr>
          <w:spacing w:val="-2"/>
        </w:rPr>
        <w:t>services.</w:t>
      </w:r>
    </w:p>
    <w:sectPr w:rsidSect="000B25CA">
      <w:type w:val="continuous"/>
      <w:pgSz w:w="15840" w:h="12240" w:orient="landscape"/>
      <w:pgMar w:top="280" w:right="440" w:bottom="860" w:left="560" w:header="0" w:footer="6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0AC" w14:paraId="2AC3A7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F1F" w:rsidRPr="00632872" w:rsidP="00632872" w14:paraId="1D8EE436" w14:textId="7EB43963">
    <w:pPr>
      <w:pStyle w:val="BodyText"/>
      <w:ind w:left="1152"/>
      <w:rPr>
        <w:sz w:val="20"/>
        <w:szCs w:val="20"/>
      </w:rPr>
    </w:pPr>
    <w:r w:rsidRPr="00632872">
      <w:rPr>
        <w:sz w:val="20"/>
        <w:szCs w:val="20"/>
      </w:rPr>
      <w:t xml:space="preserve">(OMB control number: 0938-1146/ Expiration date: </w:t>
    </w:r>
    <w:r w:rsidR="00A739EB">
      <w:rPr>
        <w:sz w:val="20"/>
        <w:szCs w:val="20"/>
      </w:rPr>
      <w:t>05</w:t>
    </w:r>
    <w:r w:rsidRPr="00867BB0" w:rsidR="00A739EB">
      <w:rPr>
        <w:sz w:val="20"/>
        <w:szCs w:val="20"/>
      </w:rPr>
      <w:t>/</w:t>
    </w:r>
    <w:r w:rsidR="00A739EB">
      <w:rPr>
        <w:sz w:val="20"/>
        <w:szCs w:val="20"/>
      </w:rPr>
      <w:t>31</w:t>
    </w:r>
    <w:r w:rsidRPr="00867BB0" w:rsidR="00A739EB">
      <w:rPr>
        <w:sz w:val="20"/>
        <w:szCs w:val="20"/>
      </w:rPr>
      <w:t>/</w:t>
    </w:r>
    <w:r w:rsidR="00A739EB">
      <w:rPr>
        <w:sz w:val="20"/>
        <w:szCs w:val="20"/>
      </w:rPr>
      <w:t>2026</w:t>
    </w:r>
    <w:r w:rsidRPr="00632872">
      <w:rPr>
        <w:sz w:val="20"/>
        <w:szCs w:val="20"/>
      </w:rPr>
      <w:t>)</w:t>
    </w:r>
    <w:r w:rsidRPr="00632872" w:rsidR="000B6061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8928607</wp:posOffset>
              </wp:positionH>
              <wp:positionV relativeFrom="page">
                <wp:posOffset>7207612</wp:posOffset>
              </wp:positionV>
              <wp:extent cx="686435" cy="20002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1F" w14:textId="579AA634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1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20559B"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54.05pt;height:15.75pt;margin-top:567.55pt;margin-left:703.0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333F1F" w14:paraId="1D8EE48A" w14:textId="579AA634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1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 w:rsidR="0020559B">
                      <w:rPr>
                        <w:b/>
                        <w:color w:val="286995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0AC" w14:paraId="06819C5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F1F" w14:paraId="1D8EE43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7235158</wp:posOffset>
              </wp:positionV>
              <wp:extent cx="6147435" cy="19812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474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1F" w14:textId="7E524CDE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[*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more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limitations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exceptions,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anchor="plan">
                            <w:r>
                              <w:rPr>
                                <w:color w:val="0000FF"/>
                                <w:u w:val="single" w:color="0000FF"/>
                              </w:rPr>
                              <w:t>plan</w:t>
                            </w:r>
                          </w:hyperlink>
                          <w:r>
                            <w:rPr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document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2"/>
                            </w:rPr>
                            <w:t xml:space="preserve"> [www.insert.com].]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50" type="#_x0000_t202" style="width:484.05pt;height:15.6pt;margin-top:569.7pt;margin-left:3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333F1F" w14:paraId="1D8EE48C" w14:textId="7E524CDE">
                    <w:pPr>
                      <w:pStyle w:val="BodyText"/>
                      <w:spacing w:before="16"/>
                      <w:ind w:left="20"/>
                    </w:pPr>
                    <w:r>
                      <w:t>[*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more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limitations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exceptions,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1" w:anchor="plan">
                      <w:r>
                        <w:rPr>
                          <w:color w:val="0000FF"/>
                          <w:u w:val="single" w:color="0000FF"/>
                        </w:rPr>
                        <w:t>plan</w:t>
                      </w:r>
                    </w:hyperlink>
                    <w:r>
                      <w:rPr>
                        <w:color w:val="0000FF"/>
                        <w:spacing w:val="-4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document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2"/>
                      </w:rPr>
                      <w:t xml:space="preserve"> [www.insert.com].]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8928607</wp:posOffset>
              </wp:positionH>
              <wp:positionV relativeFrom="page">
                <wp:posOffset>7233521</wp:posOffset>
              </wp:positionV>
              <wp:extent cx="686435" cy="20002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1F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9" o:spid="_x0000_s2051" type="#_x0000_t202" style="width:54.05pt;height:15.75pt;margin-top:569.55pt;margin-left:703.0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333F1F" w14:paraId="1D8EE48D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z w:val="24"/>
                      </w:rPr>
                      <w:t>2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359" w:rsidP="00435359" w14:paraId="165C0AAA" w14:textId="243CA0E2">
    <w:pPr>
      <w:pStyle w:val="BodyText"/>
      <w:spacing w:before="120"/>
      <w:ind w:left="20"/>
    </w:pPr>
    <w:r>
      <w:t>[*</w:t>
    </w:r>
    <w:r>
      <w:rPr>
        <w:spacing w:val="-5"/>
      </w:rPr>
      <w:t xml:space="preserve"> </w:t>
    </w:r>
    <w:r>
      <w:t>For</w:t>
    </w:r>
    <w:r>
      <w:rPr>
        <w:spacing w:val="-3"/>
      </w:rPr>
      <w:t xml:space="preserve"> </w:t>
    </w:r>
    <w:r>
      <w:t>more</w:t>
    </w:r>
    <w:r>
      <w:rPr>
        <w:spacing w:val="-2"/>
      </w:rPr>
      <w:t xml:space="preserve"> </w:t>
    </w:r>
    <w:r>
      <w:t>information</w:t>
    </w:r>
    <w:r>
      <w:rPr>
        <w:spacing w:val="-3"/>
      </w:rPr>
      <w:t xml:space="preserve"> </w:t>
    </w:r>
    <w:r>
      <w:t>about</w:t>
    </w:r>
    <w:r>
      <w:rPr>
        <w:spacing w:val="-3"/>
      </w:rPr>
      <w:t xml:space="preserve"> </w:t>
    </w:r>
    <w:r>
      <w:t>limitations</w:t>
    </w:r>
    <w:r>
      <w:rPr>
        <w:spacing w:val="-4"/>
      </w:rPr>
      <w:t xml:space="preserve"> </w:t>
    </w:r>
    <w:r>
      <w:t>and</w:t>
    </w:r>
    <w:r>
      <w:rPr>
        <w:spacing w:val="-1"/>
      </w:rPr>
      <w:t xml:space="preserve"> </w:t>
    </w:r>
    <w:r>
      <w:t>exceptions,</w:t>
    </w:r>
    <w:r>
      <w:rPr>
        <w:spacing w:val="-3"/>
      </w:rPr>
      <w:t xml:space="preserve"> </w:t>
    </w:r>
    <w:r>
      <w:t>see</w:t>
    </w:r>
    <w:r>
      <w:rPr>
        <w:spacing w:val="-3"/>
      </w:rPr>
      <w:t xml:space="preserve"> </w:t>
    </w:r>
    <w:r>
      <w:t>the</w:t>
    </w:r>
    <w:r>
      <w:rPr>
        <w:spacing w:val="-5"/>
      </w:rPr>
      <w:t xml:space="preserve"> </w:t>
    </w:r>
    <w:hyperlink r:id="rId1" w:anchor="plan">
      <w:r>
        <w:rPr>
          <w:color w:val="0000FF"/>
          <w:u w:val="single" w:color="0000FF"/>
        </w:rPr>
        <w:t>plan</w:t>
      </w:r>
    </w:hyperlink>
    <w:r>
      <w:rPr>
        <w:color w:val="0000FF"/>
        <w:spacing w:val="-4"/>
      </w:rPr>
      <w:t xml:space="preserve"> </w:t>
    </w:r>
    <w:r>
      <w:t>or</w:t>
    </w:r>
    <w:r>
      <w:rPr>
        <w:spacing w:val="-3"/>
      </w:rPr>
      <w:t xml:space="preserve"> </w:t>
    </w:r>
    <w:r>
      <w:t>policy</w:t>
    </w:r>
    <w:r>
      <w:rPr>
        <w:spacing w:val="-3"/>
      </w:rPr>
      <w:t xml:space="preserve"> </w:t>
    </w:r>
    <w:r>
      <w:t>document</w:t>
    </w:r>
    <w:r>
      <w:rPr>
        <w:spacing w:val="-4"/>
      </w:rPr>
      <w:t xml:space="preserve"> </w:t>
    </w:r>
    <w:r>
      <w:t>at</w:t>
    </w:r>
    <w:r>
      <w:rPr>
        <w:spacing w:val="-2"/>
      </w:rPr>
      <w:t xml:space="preserve"> [www.insert.com].]</w:t>
    </w:r>
  </w:p>
  <w:p w:rsidR="007B1421" w14:paraId="003ECD6C" w14:textId="1135BC4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8928607</wp:posOffset>
              </wp:positionH>
              <wp:positionV relativeFrom="page">
                <wp:posOffset>7233521</wp:posOffset>
              </wp:positionV>
              <wp:extent cx="686435" cy="200025"/>
              <wp:effectExtent l="0" t="0" r="0" b="0"/>
              <wp:wrapNone/>
              <wp:docPr id="521712131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421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54.05pt;height:15.75pt;margin-top:569.55pt;margin-left:703.0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7B1421" w14:paraId="29C764F7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z w:val="24"/>
                      </w:rPr>
                      <w:t>2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F1F" w14:paraId="1D8EE43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8928607</wp:posOffset>
              </wp:positionH>
              <wp:positionV relativeFrom="page">
                <wp:posOffset>7233521</wp:posOffset>
              </wp:positionV>
              <wp:extent cx="686435" cy="20002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1F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2053" type="#_x0000_t202" style="width:54.05pt;height:15.75pt;margin-top:569.55pt;margin-left:703.0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333F1F" w14:paraId="1D8EE48E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0AC" w14:paraId="22AA27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0AC" w14:paraId="739C67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0AC" w14:paraId="7A5192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94207E"/>
    <w:multiLevelType w:val="hybridMultilevel"/>
    <w:tmpl w:val="77BC04F6"/>
    <w:lvl w:ilvl="0">
      <w:start w:val="0"/>
      <w:numFmt w:val="bullet"/>
      <w:lvlText w:val=""/>
      <w:lvlJc w:val="left"/>
      <w:pPr>
        <w:ind w:left="70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2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2" w:hanging="269"/>
      </w:pPr>
      <w:rPr>
        <w:rFonts w:hint="default"/>
        <w:lang w:val="en-US" w:eastAsia="en-US" w:bidi="ar-SA"/>
      </w:rPr>
    </w:lvl>
  </w:abstractNum>
  <w:abstractNum w:abstractNumId="1">
    <w:nsid w:val="19DA6D8D"/>
    <w:multiLevelType w:val="hybridMultilevel"/>
    <w:tmpl w:val="275EAA54"/>
    <w:lvl w:ilvl="0">
      <w:start w:val="0"/>
      <w:numFmt w:val="bullet"/>
      <w:lvlText w:val=""/>
      <w:lvlJc w:val="left"/>
      <w:pPr>
        <w:ind w:left="18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</w:abstractNum>
  <w:abstractNum w:abstractNumId="2">
    <w:nsid w:val="407467B4"/>
    <w:multiLevelType w:val="hybridMultilevel"/>
    <w:tmpl w:val="73063910"/>
    <w:lvl w:ilvl="0">
      <w:start w:val="0"/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</w:abstractNum>
  <w:abstractNum w:abstractNumId="3">
    <w:nsid w:val="47A71AC3"/>
    <w:multiLevelType w:val="hybridMultilevel"/>
    <w:tmpl w:val="CA360812"/>
    <w:lvl w:ilvl="0">
      <w:start w:val="0"/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</w:abstractNum>
  <w:abstractNum w:abstractNumId="4">
    <w:nsid w:val="4C2150C1"/>
    <w:multiLevelType w:val="hybridMultilevel"/>
    <w:tmpl w:val="9F365428"/>
    <w:lvl w:ilvl="0">
      <w:start w:val="0"/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</w:abstractNum>
  <w:abstractNum w:abstractNumId="5">
    <w:nsid w:val="4D9810A9"/>
    <w:multiLevelType w:val="hybridMultilevel"/>
    <w:tmpl w:val="44CCBD58"/>
    <w:lvl w:ilvl="0">
      <w:start w:val="0"/>
      <w:numFmt w:val="bullet"/>
      <w:lvlText w:val=""/>
      <w:lvlJc w:val="left"/>
      <w:pPr>
        <w:ind w:left="630" w:hanging="360"/>
      </w:pPr>
      <w:rPr>
        <w:rFonts w:ascii="Wingdings" w:hAnsi="Wingdings" w:eastAsiaTheme="minorHAnsi" w:cs="Aria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64555132"/>
    <w:multiLevelType w:val="hybridMultilevel"/>
    <w:tmpl w:val="69D46E18"/>
    <w:lvl w:ilvl="0">
      <w:start w:val="0"/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</w:abstractNum>
  <w:abstractNum w:abstractNumId="7">
    <w:nsid w:val="73CD5994"/>
    <w:multiLevelType w:val="hybridMultilevel"/>
    <w:tmpl w:val="7BF03486"/>
    <w:lvl w:ilvl="0">
      <w:start w:val="0"/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</w:abstractNum>
  <w:num w:numId="1" w16cid:durableId="1654484185">
    <w:abstractNumId w:val="0"/>
  </w:num>
  <w:num w:numId="2" w16cid:durableId="218134854">
    <w:abstractNumId w:val="1"/>
  </w:num>
  <w:num w:numId="3" w16cid:durableId="1880124621">
    <w:abstractNumId w:val="4"/>
  </w:num>
  <w:num w:numId="4" w16cid:durableId="1698114055">
    <w:abstractNumId w:val="6"/>
  </w:num>
  <w:num w:numId="5" w16cid:durableId="628633308">
    <w:abstractNumId w:val="2"/>
  </w:num>
  <w:num w:numId="6" w16cid:durableId="536968631">
    <w:abstractNumId w:val="3"/>
  </w:num>
  <w:num w:numId="7" w16cid:durableId="1631086484">
    <w:abstractNumId w:val="7"/>
  </w:num>
  <w:num w:numId="8" w16cid:durableId="396786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1F"/>
    <w:rsid w:val="000128C0"/>
    <w:rsid w:val="00012EF0"/>
    <w:rsid w:val="0002013E"/>
    <w:rsid w:val="000218E2"/>
    <w:rsid w:val="00021A68"/>
    <w:rsid w:val="00021BAA"/>
    <w:rsid w:val="0002655B"/>
    <w:rsid w:val="0003669C"/>
    <w:rsid w:val="00046D9D"/>
    <w:rsid w:val="00064B20"/>
    <w:rsid w:val="00092E91"/>
    <w:rsid w:val="000A0A1B"/>
    <w:rsid w:val="000A1BF0"/>
    <w:rsid w:val="000A2616"/>
    <w:rsid w:val="000A5372"/>
    <w:rsid w:val="000B25CA"/>
    <w:rsid w:val="000B574D"/>
    <w:rsid w:val="000B6061"/>
    <w:rsid w:val="000B6713"/>
    <w:rsid w:val="000C33B1"/>
    <w:rsid w:val="000D0501"/>
    <w:rsid w:val="000D3612"/>
    <w:rsid w:val="000E2F37"/>
    <w:rsid w:val="001113E3"/>
    <w:rsid w:val="00111CD8"/>
    <w:rsid w:val="00115A53"/>
    <w:rsid w:val="00117383"/>
    <w:rsid w:val="00124937"/>
    <w:rsid w:val="00141538"/>
    <w:rsid w:val="001526F2"/>
    <w:rsid w:val="00156FC0"/>
    <w:rsid w:val="00157E40"/>
    <w:rsid w:val="00167969"/>
    <w:rsid w:val="0017347B"/>
    <w:rsid w:val="00184AB2"/>
    <w:rsid w:val="00185083"/>
    <w:rsid w:val="001A011C"/>
    <w:rsid w:val="001A05E6"/>
    <w:rsid w:val="001C1979"/>
    <w:rsid w:val="001C5965"/>
    <w:rsid w:val="001D37D7"/>
    <w:rsid w:val="001F6054"/>
    <w:rsid w:val="00203621"/>
    <w:rsid w:val="0020559B"/>
    <w:rsid w:val="002129D4"/>
    <w:rsid w:val="00212A68"/>
    <w:rsid w:val="00213096"/>
    <w:rsid w:val="0022084A"/>
    <w:rsid w:val="00230B50"/>
    <w:rsid w:val="00253BE3"/>
    <w:rsid w:val="00265F13"/>
    <w:rsid w:val="00272C04"/>
    <w:rsid w:val="002878C7"/>
    <w:rsid w:val="002A12BD"/>
    <w:rsid w:val="002C1135"/>
    <w:rsid w:val="002E1561"/>
    <w:rsid w:val="002E2D54"/>
    <w:rsid w:val="002E432C"/>
    <w:rsid w:val="002E7F26"/>
    <w:rsid w:val="002F28B0"/>
    <w:rsid w:val="002F6615"/>
    <w:rsid w:val="00306589"/>
    <w:rsid w:val="00313714"/>
    <w:rsid w:val="0031588C"/>
    <w:rsid w:val="00323E88"/>
    <w:rsid w:val="00324947"/>
    <w:rsid w:val="00331790"/>
    <w:rsid w:val="00333F1F"/>
    <w:rsid w:val="00344634"/>
    <w:rsid w:val="00376DD5"/>
    <w:rsid w:val="00382595"/>
    <w:rsid w:val="003846A9"/>
    <w:rsid w:val="00391C85"/>
    <w:rsid w:val="003E34FE"/>
    <w:rsid w:val="003F0187"/>
    <w:rsid w:val="003F0D6B"/>
    <w:rsid w:val="00404150"/>
    <w:rsid w:val="00422F16"/>
    <w:rsid w:val="00435359"/>
    <w:rsid w:val="00441C72"/>
    <w:rsid w:val="004443EE"/>
    <w:rsid w:val="0044621D"/>
    <w:rsid w:val="0046353B"/>
    <w:rsid w:val="00464C40"/>
    <w:rsid w:val="00473784"/>
    <w:rsid w:val="004959BC"/>
    <w:rsid w:val="004B02E8"/>
    <w:rsid w:val="004B4013"/>
    <w:rsid w:val="004C46E9"/>
    <w:rsid w:val="004C6B94"/>
    <w:rsid w:val="004D30AC"/>
    <w:rsid w:val="004D7C4C"/>
    <w:rsid w:val="004E3759"/>
    <w:rsid w:val="004E481C"/>
    <w:rsid w:val="004F1929"/>
    <w:rsid w:val="004F52FF"/>
    <w:rsid w:val="0051093F"/>
    <w:rsid w:val="00516F78"/>
    <w:rsid w:val="00521EEA"/>
    <w:rsid w:val="00547E2E"/>
    <w:rsid w:val="00553F5E"/>
    <w:rsid w:val="005831AE"/>
    <w:rsid w:val="005A2C14"/>
    <w:rsid w:val="005A3AAD"/>
    <w:rsid w:val="005D7176"/>
    <w:rsid w:val="005F3687"/>
    <w:rsid w:val="005F4BA8"/>
    <w:rsid w:val="005F6471"/>
    <w:rsid w:val="00613CCA"/>
    <w:rsid w:val="00632872"/>
    <w:rsid w:val="00674466"/>
    <w:rsid w:val="006916DD"/>
    <w:rsid w:val="006929E1"/>
    <w:rsid w:val="006A5708"/>
    <w:rsid w:val="006C1391"/>
    <w:rsid w:val="006C2D96"/>
    <w:rsid w:val="006C2E7F"/>
    <w:rsid w:val="006E6930"/>
    <w:rsid w:val="006E6DFC"/>
    <w:rsid w:val="00704CC8"/>
    <w:rsid w:val="007050A5"/>
    <w:rsid w:val="00710720"/>
    <w:rsid w:val="0072759B"/>
    <w:rsid w:val="00733286"/>
    <w:rsid w:val="00737744"/>
    <w:rsid w:val="00751AF8"/>
    <w:rsid w:val="00751F62"/>
    <w:rsid w:val="007906A5"/>
    <w:rsid w:val="00797358"/>
    <w:rsid w:val="007B1421"/>
    <w:rsid w:val="007B1EEC"/>
    <w:rsid w:val="007C5123"/>
    <w:rsid w:val="007E7588"/>
    <w:rsid w:val="007F5840"/>
    <w:rsid w:val="00806BAD"/>
    <w:rsid w:val="00811BC9"/>
    <w:rsid w:val="00835594"/>
    <w:rsid w:val="00842FEB"/>
    <w:rsid w:val="008509C8"/>
    <w:rsid w:val="008550F1"/>
    <w:rsid w:val="0085531A"/>
    <w:rsid w:val="00867BB0"/>
    <w:rsid w:val="00870AF2"/>
    <w:rsid w:val="00872E74"/>
    <w:rsid w:val="00882FE8"/>
    <w:rsid w:val="008914E5"/>
    <w:rsid w:val="008A3003"/>
    <w:rsid w:val="008E0CE8"/>
    <w:rsid w:val="008E7614"/>
    <w:rsid w:val="008F5EA9"/>
    <w:rsid w:val="00903CD9"/>
    <w:rsid w:val="009044D1"/>
    <w:rsid w:val="009066A8"/>
    <w:rsid w:val="009303D8"/>
    <w:rsid w:val="0093326B"/>
    <w:rsid w:val="00934EF7"/>
    <w:rsid w:val="0094772E"/>
    <w:rsid w:val="00953CA6"/>
    <w:rsid w:val="00954433"/>
    <w:rsid w:val="00963455"/>
    <w:rsid w:val="00982A66"/>
    <w:rsid w:val="009938C2"/>
    <w:rsid w:val="009C3688"/>
    <w:rsid w:val="009C3A61"/>
    <w:rsid w:val="00A003EB"/>
    <w:rsid w:val="00A00B03"/>
    <w:rsid w:val="00A16BAC"/>
    <w:rsid w:val="00A17675"/>
    <w:rsid w:val="00A22AA7"/>
    <w:rsid w:val="00A345B9"/>
    <w:rsid w:val="00A4100E"/>
    <w:rsid w:val="00A44C09"/>
    <w:rsid w:val="00A739EB"/>
    <w:rsid w:val="00A75CCA"/>
    <w:rsid w:val="00A7674D"/>
    <w:rsid w:val="00A9770B"/>
    <w:rsid w:val="00A97BA8"/>
    <w:rsid w:val="00AA4C61"/>
    <w:rsid w:val="00AB0F7B"/>
    <w:rsid w:val="00AB3123"/>
    <w:rsid w:val="00AD1844"/>
    <w:rsid w:val="00AF57CB"/>
    <w:rsid w:val="00B107FD"/>
    <w:rsid w:val="00B14FF9"/>
    <w:rsid w:val="00B17ACC"/>
    <w:rsid w:val="00B343FC"/>
    <w:rsid w:val="00B5545A"/>
    <w:rsid w:val="00B57AB5"/>
    <w:rsid w:val="00B700DB"/>
    <w:rsid w:val="00B72E05"/>
    <w:rsid w:val="00B82532"/>
    <w:rsid w:val="00B836E7"/>
    <w:rsid w:val="00B913E3"/>
    <w:rsid w:val="00B95979"/>
    <w:rsid w:val="00BA5D66"/>
    <w:rsid w:val="00BB0D74"/>
    <w:rsid w:val="00BC264F"/>
    <w:rsid w:val="00BC4251"/>
    <w:rsid w:val="00BD7050"/>
    <w:rsid w:val="00BE50A5"/>
    <w:rsid w:val="00BF1715"/>
    <w:rsid w:val="00BF3416"/>
    <w:rsid w:val="00C30796"/>
    <w:rsid w:val="00C509D8"/>
    <w:rsid w:val="00C547B2"/>
    <w:rsid w:val="00CA3020"/>
    <w:rsid w:val="00CA5163"/>
    <w:rsid w:val="00CB0C88"/>
    <w:rsid w:val="00CB2285"/>
    <w:rsid w:val="00CB4B85"/>
    <w:rsid w:val="00CC2D67"/>
    <w:rsid w:val="00CD6554"/>
    <w:rsid w:val="00CE2267"/>
    <w:rsid w:val="00D11B62"/>
    <w:rsid w:val="00D471B0"/>
    <w:rsid w:val="00D47D22"/>
    <w:rsid w:val="00D50C6C"/>
    <w:rsid w:val="00DA10C4"/>
    <w:rsid w:val="00DB40CE"/>
    <w:rsid w:val="00DB6B91"/>
    <w:rsid w:val="00DD27E2"/>
    <w:rsid w:val="00E1005C"/>
    <w:rsid w:val="00E43099"/>
    <w:rsid w:val="00E465E4"/>
    <w:rsid w:val="00E64414"/>
    <w:rsid w:val="00E66F93"/>
    <w:rsid w:val="00EA365E"/>
    <w:rsid w:val="00ED2B5D"/>
    <w:rsid w:val="00ED7F73"/>
    <w:rsid w:val="00EE061D"/>
    <w:rsid w:val="00EE4122"/>
    <w:rsid w:val="00F24F6A"/>
    <w:rsid w:val="00F33C89"/>
    <w:rsid w:val="00F62CFF"/>
    <w:rsid w:val="00F8519D"/>
    <w:rsid w:val="00F946C8"/>
    <w:rsid w:val="00FA3DD7"/>
    <w:rsid w:val="00FD60B9"/>
    <w:rsid w:val="00FD6808"/>
    <w:rsid w:val="00FE64C8"/>
    <w:rsid w:val="00FF23F2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8EE285"/>
  <w15:docId w15:val="{B2AFEA69-D38B-48C0-A0C1-FF643209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72E"/>
    <w:pPr>
      <w:ind w:left="119" w:hanging="29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8C2"/>
    <w:pPr>
      <w:spacing w:before="73" w:after="46"/>
      <w:ind w:left="160"/>
      <w:outlineLvl w:val="1"/>
    </w:pPr>
    <w:rPr>
      <w:b/>
      <w:color w:val="2869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9" w:hanging="2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B6061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6C2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D96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6C2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D96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CA5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1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050A5"/>
    <w:rPr>
      <w:rFonts w:ascii="Arial Narrow" w:eastAsia="Arial Narrow" w:hAnsi="Arial Narrow" w:cs="Arial Narrow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772E"/>
    <w:rPr>
      <w:rFonts w:ascii="Arial Narrow" w:eastAsia="Arial Narrow" w:hAnsi="Arial Narrow" w:cs="Arial Narrow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38C2"/>
    <w:rPr>
      <w:rFonts w:ascii="Arial Narrow" w:eastAsia="Arial Narrow" w:hAnsi="Arial Narrow" w:cs="Arial Narrow"/>
      <w:b/>
      <w:color w:val="28699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yperlink" Target="http://www.healthcare.gov/" TargetMode="External" /><Relationship Id="rId17" Type="http://schemas.openxmlformats.org/officeDocument/2006/relationships/footer" Target="footer5.xml" /><Relationship Id="rId18" Type="http://schemas.openxmlformats.org/officeDocument/2006/relationships/image" Target="media/image2.jpeg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www.healthcare.gov/sbc-glossary/" TargetMode="External" /><Relationship Id="rId9" Type="http://schemas.openxmlformats.org/officeDocument/2006/relationships/header" Target="header1.xm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DDD46-2F0C-43CF-B5FF-69B1E25D8950}">
  <ds:schemaRefs/>
</ds:datastoreItem>
</file>

<file path=customXml/itemProps2.xml><?xml version="1.0" encoding="utf-8"?>
<ds:datastoreItem xmlns:ds="http://schemas.openxmlformats.org/officeDocument/2006/customXml" ds:itemID="{331594E3-47BE-41FD-B49C-DC708785C359}">
  <ds:schemaRefs>
    <ds:schemaRef ds:uri="http://schemas.microsoft.com/office/2006/metadata/properties"/>
    <ds:schemaRef ds:uri="http://schemas.microsoft.com/office/infopath/2007/PartnerControls"/>
    <ds:schemaRef ds:uri="81f50321-2bc1-4e72-8287-ed7ce74776e5"/>
  </ds:schemaRefs>
</ds:datastoreItem>
</file>

<file path=customXml/itemProps3.xml><?xml version="1.0" encoding="utf-8"?>
<ds:datastoreItem xmlns:ds="http://schemas.openxmlformats.org/officeDocument/2006/customXml" ds:itemID="{9FF7326C-7497-4FD6-B00D-BBECD0B01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4214</Words>
  <Characters>23181</Characters>
  <Application>Microsoft Office Word</Application>
  <DocSecurity>0</DocSecurity>
  <Lines>965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Example AI/AN Zero Cost Sharing</vt:lpstr>
    </vt:vector>
  </TitlesOfParts>
  <Company>CMS</Company>
  <LinksUpToDate>false</LinksUpToDate>
  <CharactersWithSpaces>26727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Example AI/AN Zero Cost Sharing</dc:title>
  <dc:subject>Example SBC of AI/AN Zero Cost Sharing</dc:subject>
  <dc:creator>CMS</dc:creator>
  <cp:keywords>"SBC, Summary of Benefits and Coverage, deductible, services, out-of-pocket limit, network provider, referral, specialist, cost sharing"</cp:keywords>
  <cp:lastModifiedBy>Dawkins, Angel</cp:lastModifiedBy>
  <cp:revision>9</cp:revision>
  <cp:lastPrinted>2024-10-07T19:52:00Z</cp:lastPrinted>
  <dcterms:created xsi:type="dcterms:W3CDTF">2025-01-24T14:02:00Z</dcterms:created>
  <dcterms:modified xsi:type="dcterms:W3CDTF">2025-01-24T19:55:00Z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  <property fmtid="{D5CDD505-2E9C-101B-9397-08002B2CF9AE}" pid="8" name="SourceModified">
    <vt:lpwstr/>
  </property>
  <property fmtid="{D5CDD505-2E9C-101B-9397-08002B2CF9AE}" pid="9" name="_dlc_DocId">
    <vt:lpwstr>QSXZK4DW25JC-2088971228-12987</vt:lpwstr>
  </property>
  <property fmtid="{D5CDD505-2E9C-101B-9397-08002B2CF9AE}" pid="10" name="_dlc_DocIdItemGuid">
    <vt:lpwstr>2c3c5652-0869-4fc7-8ed8-cac11e9ffc2f</vt:lpwstr>
  </property>
  <property fmtid="{D5CDD505-2E9C-101B-9397-08002B2CF9AE}" pid="11" name="_dlc_DocIdUrl">
    <vt:lpwstr>https://share.cms.gov/center/cciio/CSG/TranDisc/_layouts/15/DocIdRedir.aspx?ID=QSXZK4DW25JC-2088971228-12987, QSXZK4DW25JC-2088971228-12987</vt:lpwstr>
  </property>
</Properties>
</file>