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47C5" w:rsidRPr="00462892" w:rsidP="00462892" w14:paraId="00F30168" w14:textId="77777777">
      <w:pPr>
        <w:autoSpaceDE w:val="0"/>
        <w:autoSpaceDN w:val="0"/>
        <w:adjustRightInd w:val="0"/>
        <w:spacing w:after="0"/>
        <w:jc w:val="right"/>
        <w:rPr>
          <w:rFonts w:ascii="Times New Roman" w:eastAsia="Arial" w:hAnsi="Times New Roman" w:cs="Times New Roman"/>
          <w:b/>
          <w:bCs/>
          <w:color w:val="000000"/>
          <w:sz w:val="24"/>
          <w:szCs w:val="24"/>
        </w:rPr>
      </w:pPr>
      <w:r w:rsidRPr="00462892">
        <w:rPr>
          <w:rFonts w:ascii="Times New Roman" w:eastAsia="Arial" w:hAnsi="Times New Roman" w:cs="Times New Roman"/>
          <w:b/>
          <w:bCs/>
          <w:color w:val="000000"/>
          <w:sz w:val="24"/>
          <w:szCs w:val="24"/>
        </w:rPr>
        <w:t xml:space="preserve">OMB No. 0920-0572 </w:t>
      </w:r>
    </w:p>
    <w:p w:rsidR="00842122" w:rsidRPr="00842122" w:rsidP="00842122" w14:paraId="10207766" w14:textId="77777777">
      <w:pPr>
        <w:widowControl w:val="0"/>
        <w:jc w:val="right"/>
        <w:rPr>
          <w:rFonts w:ascii="Times New Roman" w:eastAsia="Arial" w:hAnsi="Times New Roman" w:cs="Times New Roman"/>
          <w:b/>
          <w:bCs/>
          <w:sz w:val="24"/>
          <w:szCs w:val="24"/>
        </w:rPr>
      </w:pPr>
      <w:r w:rsidRPr="00462892">
        <w:rPr>
          <w:rFonts w:ascii="Times New Roman" w:eastAsia="Arial" w:hAnsi="Times New Roman" w:cs="Times New Roman"/>
          <w:b/>
          <w:bCs/>
          <w:sz w:val="24"/>
          <w:szCs w:val="24"/>
        </w:rPr>
        <w:t xml:space="preserve">Expiration Date: </w:t>
      </w:r>
      <w:r w:rsidRPr="00842122">
        <w:rPr>
          <w:rFonts w:ascii="Times New Roman" w:eastAsia="Arial" w:hAnsi="Times New Roman" w:cs="Times New Roman"/>
          <w:b/>
          <w:bCs/>
          <w:sz w:val="24"/>
          <w:szCs w:val="24"/>
        </w:rPr>
        <w:t>03/31/2025</w:t>
      </w:r>
    </w:p>
    <w:p w:rsidR="00B147C5" w:rsidRPr="00462892" w:rsidP="00842122" w14:paraId="0E964E50" w14:textId="4891326F">
      <w:pPr>
        <w:widowControl w:val="0"/>
        <w:jc w:val="right"/>
        <w:rPr>
          <w:rFonts w:ascii="Times New Roman" w:eastAsia="Libre Franklin" w:hAnsi="Times New Roman" w:cs="Times New Roman"/>
          <w:b/>
          <w:color w:val="000000"/>
          <w:sz w:val="24"/>
          <w:szCs w:val="24"/>
        </w:rPr>
      </w:pPr>
    </w:p>
    <w:p w:rsidR="00B147C5" w:rsidRPr="00462892" w:rsidP="00B147C5" w14:paraId="37471C27" w14:textId="77777777">
      <w:pPr>
        <w:widowControl w:val="0"/>
        <w:rPr>
          <w:rFonts w:ascii="Times New Roman" w:eastAsia="Libre Franklin" w:hAnsi="Times New Roman" w:cs="Times New Roman"/>
          <w:b/>
          <w:color w:val="000000"/>
          <w:sz w:val="24"/>
          <w:szCs w:val="24"/>
        </w:rPr>
      </w:pPr>
    </w:p>
    <w:p w:rsidR="00B147C5" w:rsidRPr="00462892" w:rsidP="00B147C5" w14:paraId="3E0FCA82" w14:textId="42610FFB">
      <w:pPr>
        <w:widowControl w:val="0"/>
        <w:rPr>
          <w:rFonts w:ascii="Times New Roman" w:eastAsia="Libre Franklin" w:hAnsi="Times New Roman" w:cs="Times New Roman"/>
          <w:bCs/>
          <w:color w:val="000000"/>
          <w:sz w:val="24"/>
          <w:szCs w:val="24"/>
        </w:rPr>
      </w:pPr>
      <w:r w:rsidRPr="00462892">
        <w:rPr>
          <w:rFonts w:ascii="Times New Roman" w:eastAsia="Libre Franklin" w:hAnsi="Times New Roman" w:cs="Times New Roman"/>
          <w:b/>
          <w:color w:val="000000"/>
          <w:sz w:val="24"/>
          <w:szCs w:val="24"/>
        </w:rPr>
        <w:t xml:space="preserve">Project Title: </w:t>
      </w:r>
      <w:r w:rsidRPr="00462892">
        <w:rPr>
          <w:rFonts w:ascii="Times New Roman" w:eastAsia="Libre Franklin" w:hAnsi="Times New Roman" w:cs="Times New Roman"/>
          <w:bCs/>
          <w:color w:val="000000"/>
          <w:sz w:val="24"/>
          <w:szCs w:val="24"/>
        </w:rPr>
        <w:t>CDC Screen for Life</w:t>
      </w:r>
      <w:r w:rsidRPr="00462892" w:rsidR="00C45174">
        <w:rPr>
          <w:rFonts w:ascii="Times New Roman" w:eastAsia="Libre Franklin" w:hAnsi="Times New Roman" w:cs="Times New Roman"/>
          <w:bCs/>
          <w:color w:val="000000"/>
          <w:sz w:val="24"/>
          <w:szCs w:val="24"/>
        </w:rPr>
        <w:t xml:space="preserve"> Message Testing</w:t>
      </w:r>
    </w:p>
    <w:p w:rsidR="00B147C5" w:rsidRPr="00462892" w:rsidP="00B147C5" w14:paraId="599AE85E" w14:textId="12E9A5EC">
      <w:pPr>
        <w:widowControl w:val="0"/>
        <w:rPr>
          <w:rFonts w:ascii="Times New Roman" w:eastAsia="Libre Franklin" w:hAnsi="Times New Roman" w:cs="Times New Roman"/>
          <w:b/>
          <w:color w:val="000000" w:themeColor="text1"/>
          <w:sz w:val="24"/>
          <w:szCs w:val="24"/>
        </w:rPr>
      </w:pPr>
      <w:r w:rsidRPr="00462892">
        <w:rPr>
          <w:rFonts w:ascii="Times New Roman" w:eastAsia="Libre Franklin" w:hAnsi="Times New Roman" w:cs="Times New Roman"/>
          <w:b/>
          <w:color w:val="000000" w:themeColor="text1"/>
          <w:sz w:val="24"/>
          <w:szCs w:val="24"/>
        </w:rPr>
        <w:t xml:space="preserve">Attachment Title: </w:t>
      </w:r>
      <w:r w:rsidRPr="00462892" w:rsidR="00F242FA">
        <w:rPr>
          <w:rFonts w:ascii="Times New Roman" w:eastAsia="Libre Franklin" w:hAnsi="Times New Roman" w:cs="Times New Roman"/>
          <w:bCs/>
          <w:color w:val="000000" w:themeColor="text1"/>
          <w:sz w:val="24"/>
          <w:szCs w:val="24"/>
        </w:rPr>
        <w:t>Screener</w:t>
      </w:r>
      <w:r w:rsidR="00B61B35">
        <w:rPr>
          <w:rFonts w:ascii="Times New Roman" w:eastAsia="Libre Franklin" w:hAnsi="Times New Roman" w:cs="Times New Roman"/>
          <w:bCs/>
          <w:color w:val="000000" w:themeColor="text1"/>
          <w:sz w:val="24"/>
          <w:szCs w:val="24"/>
        </w:rPr>
        <w:t>_English_paper</w:t>
      </w:r>
      <w:r w:rsidR="00B61B35">
        <w:rPr>
          <w:rFonts w:ascii="Times New Roman" w:eastAsia="Libre Franklin" w:hAnsi="Times New Roman" w:cs="Times New Roman"/>
          <w:bCs/>
          <w:color w:val="000000" w:themeColor="text1"/>
          <w:sz w:val="24"/>
          <w:szCs w:val="24"/>
        </w:rPr>
        <w:t xml:space="preserve"> version</w:t>
      </w:r>
    </w:p>
    <w:p w:rsidR="00B147C5" w:rsidRPr="00462892" w:rsidP="00B147C5" w14:paraId="24B17A15" w14:textId="5F2E6D74">
      <w:pPr>
        <w:widowControl w:val="0"/>
        <w:rPr>
          <w:rFonts w:ascii="Times New Roman" w:eastAsia="Libre Franklin" w:hAnsi="Times New Roman" w:cs="Times New Roman"/>
          <w:b/>
          <w:color w:val="000000" w:themeColor="text1"/>
          <w:sz w:val="24"/>
          <w:szCs w:val="24"/>
        </w:rPr>
      </w:pPr>
      <w:r w:rsidRPr="00462892">
        <w:rPr>
          <w:rFonts w:ascii="Times New Roman" w:eastAsia="Libre Franklin" w:hAnsi="Times New Roman" w:cs="Times New Roman"/>
          <w:b/>
          <w:color w:val="000000" w:themeColor="text1"/>
          <w:sz w:val="24"/>
          <w:szCs w:val="24"/>
        </w:rPr>
        <w:t xml:space="preserve">Attachment Number: </w:t>
      </w:r>
      <w:r w:rsidR="00B61B35">
        <w:rPr>
          <w:rFonts w:ascii="Times New Roman" w:eastAsia="Libre Franklin" w:hAnsi="Times New Roman" w:cs="Times New Roman"/>
          <w:bCs/>
          <w:color w:val="000000" w:themeColor="text1"/>
          <w:sz w:val="24"/>
          <w:szCs w:val="24"/>
        </w:rPr>
        <w:t>D</w:t>
      </w:r>
    </w:p>
    <w:p w:rsidR="00462892" w:rsidRPr="00462892" w:rsidP="00462892" w14:paraId="7E3EAA16" w14:textId="77777777">
      <w:pPr>
        <w:pStyle w:val="NormalWeb"/>
        <w:spacing w:before="0" w:beforeAutospacing="0" w:after="0" w:afterAutospacing="0"/>
        <w:rPr>
          <w:color w:val="000000"/>
        </w:rPr>
      </w:pPr>
      <w:r w:rsidRPr="00462892">
        <w:rPr>
          <w:b/>
          <w:bCs/>
          <w:color w:val="000000"/>
        </w:rPr>
        <w:t xml:space="preserve">CDC Contact Information:  </w:t>
      </w:r>
    </w:p>
    <w:p w:rsidR="00462892" w:rsidRPr="00462892" w:rsidP="00462892" w14:paraId="45100B7F" w14:textId="77777777">
      <w:pPr>
        <w:pStyle w:val="NormalWeb"/>
        <w:spacing w:before="0" w:beforeAutospacing="0" w:after="0" w:afterAutospacing="0"/>
        <w:rPr>
          <w:color w:val="000000"/>
        </w:rPr>
      </w:pPr>
      <w:r w:rsidRPr="00462892">
        <w:rPr>
          <w:color w:val="000000"/>
        </w:rPr>
        <w:t>Ginny Kincaid</w:t>
      </w:r>
    </w:p>
    <w:p w:rsidR="00462892" w:rsidRPr="00462892" w:rsidP="00462892" w14:paraId="1395EA92" w14:textId="77777777">
      <w:pPr>
        <w:pStyle w:val="NormalWeb"/>
        <w:spacing w:before="0" w:beforeAutospacing="0" w:after="0" w:afterAutospacing="0"/>
        <w:rPr>
          <w:color w:val="000000"/>
        </w:rPr>
      </w:pPr>
      <w:r w:rsidRPr="00462892">
        <w:rPr>
          <w:color w:val="000000"/>
        </w:rPr>
        <w:t>Health Communication Specialist</w:t>
      </w:r>
    </w:p>
    <w:p w:rsidR="00462892" w:rsidRPr="00462892" w:rsidP="00462892" w14:paraId="795497EF" w14:textId="77777777">
      <w:pPr>
        <w:pStyle w:val="NormalWeb"/>
        <w:spacing w:before="0" w:beforeAutospacing="0" w:after="0" w:afterAutospacing="0"/>
        <w:rPr>
          <w:color w:val="000000"/>
        </w:rPr>
      </w:pPr>
      <w:r w:rsidRPr="00462892">
        <w:rPr>
          <w:color w:val="000000"/>
        </w:rPr>
        <w:t>Division of Cancer Prevention and Control (DCPC) </w:t>
      </w:r>
    </w:p>
    <w:p w:rsidR="00462892" w:rsidRPr="00462892" w:rsidP="00462892" w14:paraId="3D55B52B" w14:textId="77777777">
      <w:pPr>
        <w:pStyle w:val="NormalWeb"/>
        <w:spacing w:before="0" w:beforeAutospacing="0" w:after="0" w:afterAutospacing="0"/>
        <w:rPr>
          <w:color w:val="000000"/>
        </w:rPr>
      </w:pPr>
      <w:r w:rsidRPr="00462892">
        <w:rPr>
          <w:color w:val="000000"/>
        </w:rPr>
        <w:t>Centers for Disease Control and Prevention </w:t>
      </w:r>
    </w:p>
    <w:p w:rsidR="00462892" w:rsidRPr="00462892" w:rsidP="00462892" w14:paraId="1C140A84" w14:textId="77777777">
      <w:pPr>
        <w:pStyle w:val="NormalWeb"/>
        <w:spacing w:before="0" w:beforeAutospacing="0" w:after="0" w:afterAutospacing="0"/>
      </w:pPr>
      <w:r w:rsidRPr="00462892">
        <w:rPr>
          <w:color w:val="000000"/>
        </w:rPr>
        <w:t>Email: ycn6@cdc.gov</w:t>
      </w:r>
    </w:p>
    <w:p w:rsidR="00B147C5" w:rsidRPr="00462892" w:rsidP="00B147C5" w14:paraId="430B96AB" w14:textId="78555F87">
      <w:pPr>
        <w:widowControl w:val="0"/>
        <w:rPr>
          <w:rFonts w:ascii="Times New Roman" w:eastAsia="Libre Franklin" w:hAnsi="Times New Roman" w:cs="Times New Roman"/>
          <w:bCs/>
          <w:color w:val="000000"/>
          <w:sz w:val="24"/>
          <w:szCs w:val="24"/>
        </w:rPr>
      </w:pPr>
    </w:p>
    <w:p w:rsidR="00B147C5" w:rsidRPr="00462892" w:rsidP="00B147C5" w14:paraId="2E9FF6B0" w14:textId="77777777">
      <w:pPr>
        <w:widowControl w:val="0"/>
        <w:rPr>
          <w:rFonts w:ascii="Times New Roman" w:eastAsia="Libre Franklin" w:hAnsi="Times New Roman" w:cs="Times New Roman"/>
          <w:bCs/>
          <w:color w:val="000000"/>
          <w:sz w:val="24"/>
          <w:szCs w:val="24"/>
        </w:rPr>
      </w:pPr>
    </w:p>
    <w:p w:rsidR="00B147C5" w:rsidRPr="00462892" w:rsidP="00B147C5" w14:paraId="49C78C3D" w14:textId="29B1C745">
      <w:pPr>
        <w:keepNext/>
        <w:keepLines/>
        <w:outlineLvl w:val="0"/>
        <w:rPr>
          <w:rFonts w:ascii="Times New Roman" w:eastAsia="Times New Roman" w:hAnsi="Times New Roman" w:cs="Times New Roman"/>
          <w:color w:val="000000"/>
          <w:sz w:val="24"/>
          <w:szCs w:val="24"/>
        </w:rPr>
      </w:pPr>
      <w:r w:rsidRPr="00462892">
        <w:rPr>
          <w:rFonts w:ascii="Times New Roman" w:eastAsia="Times New Roman" w:hAnsi="Times New Roman" w:cs="Times New Roman"/>
          <w:color w:val="000000"/>
          <w:sz w:val="24"/>
          <w:szCs w:val="24"/>
        </w:rPr>
        <w:t xml:space="preserve">Public reporting burden of this collection of information is estimated to average </w:t>
      </w:r>
      <w:r w:rsidR="00130322">
        <w:rPr>
          <w:rFonts w:ascii="Times New Roman" w:eastAsia="Times New Roman" w:hAnsi="Times New Roman" w:cs="Times New Roman"/>
          <w:color w:val="000000"/>
          <w:sz w:val="24"/>
          <w:szCs w:val="24"/>
        </w:rPr>
        <w:t>2.7</w:t>
      </w:r>
      <w:r w:rsidRPr="00462892" w:rsidR="00130322">
        <w:rPr>
          <w:rFonts w:ascii="Times New Roman" w:eastAsia="Times New Roman" w:hAnsi="Times New Roman" w:cs="Times New Roman"/>
          <w:color w:val="000000"/>
          <w:sz w:val="24"/>
          <w:szCs w:val="24"/>
        </w:rPr>
        <w:t xml:space="preserve"> </w:t>
      </w:r>
      <w:r w:rsidRPr="00462892">
        <w:rPr>
          <w:rFonts w:ascii="Times New Roman" w:eastAsia="Times New Roman" w:hAnsi="Times New Roman" w:cs="Times New Roman"/>
          <w:color w:val="000000"/>
          <w:sz w:val="24"/>
          <w:szCs w:val="24"/>
        </w:rPr>
        <w:t>minutes per response, including the time for reviewing instructions,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B147C5" w:rsidRPr="00462892" w14:paraId="4DDF0C98" w14:textId="77777777">
      <w:pPr>
        <w:rPr>
          <w:rFonts w:ascii="Times New Roman" w:hAnsi="Times New Roman" w:cs="Times New Roman"/>
          <w:b/>
          <w:bCs/>
          <w:sz w:val="24"/>
          <w:szCs w:val="24"/>
        </w:rPr>
      </w:pPr>
      <w:r w:rsidRPr="00462892">
        <w:rPr>
          <w:rFonts w:ascii="Times New Roman" w:hAnsi="Times New Roman" w:cs="Times New Roman"/>
          <w:b/>
          <w:bCs/>
          <w:sz w:val="24"/>
          <w:szCs w:val="24"/>
        </w:rPr>
        <w:br w:type="page"/>
      </w:r>
    </w:p>
    <w:p w:rsidR="007E228B" w:rsidRPr="007E228B" w:rsidP="005E6DC4" w14:paraId="21ECCA4D" w14:textId="15B879E0">
      <w:pPr>
        <w:spacing w:after="0"/>
        <w:ind w:left="360" w:hanging="360"/>
        <w:jc w:val="center"/>
        <w:rPr>
          <w:rFonts w:ascii="Times New Roman" w:hAnsi="Times New Roman" w:cs="Times New Roman"/>
          <w:b/>
          <w:bCs/>
          <w:sz w:val="24"/>
          <w:szCs w:val="24"/>
        </w:rPr>
      </w:pPr>
      <w:r w:rsidRPr="007E228B">
        <w:rPr>
          <w:rFonts w:ascii="Times New Roman" w:hAnsi="Times New Roman" w:cs="Times New Roman"/>
          <w:b/>
          <w:bCs/>
          <w:sz w:val="24"/>
          <w:szCs w:val="24"/>
        </w:rPr>
        <w:t xml:space="preserve">Attachment </w:t>
      </w:r>
      <w:r w:rsidR="00B61B35">
        <w:rPr>
          <w:rFonts w:ascii="Times New Roman" w:hAnsi="Times New Roman" w:cs="Times New Roman"/>
          <w:b/>
          <w:bCs/>
          <w:sz w:val="24"/>
          <w:szCs w:val="24"/>
        </w:rPr>
        <w:t>D</w:t>
      </w:r>
      <w:r w:rsidRPr="007E228B">
        <w:rPr>
          <w:rFonts w:ascii="Times New Roman" w:hAnsi="Times New Roman" w:cs="Times New Roman"/>
          <w:b/>
          <w:bCs/>
          <w:sz w:val="24"/>
          <w:szCs w:val="24"/>
        </w:rPr>
        <w:t xml:space="preserve">: </w:t>
      </w:r>
      <w:r w:rsidR="00B61B35">
        <w:rPr>
          <w:rFonts w:ascii="Times New Roman" w:hAnsi="Times New Roman" w:cs="Times New Roman"/>
          <w:b/>
          <w:bCs/>
          <w:sz w:val="24"/>
          <w:szCs w:val="24"/>
        </w:rPr>
        <w:t>Screener</w:t>
      </w:r>
    </w:p>
    <w:p w:rsidR="00901071" w:rsidP="007E228B" w14:paraId="233BFA60" w14:textId="1419A72B">
      <w:pPr>
        <w:ind w:left="360" w:hanging="360"/>
        <w:jc w:val="center"/>
        <w:rPr>
          <w:rFonts w:ascii="Times New Roman" w:hAnsi="Times New Roman" w:cs="Times New Roman"/>
          <w:b/>
          <w:bCs/>
          <w:sz w:val="24"/>
          <w:szCs w:val="24"/>
        </w:rPr>
      </w:pPr>
      <w:r w:rsidRPr="007E228B">
        <w:rPr>
          <w:rFonts w:ascii="Times New Roman" w:hAnsi="Times New Roman" w:cs="Times New Roman"/>
          <w:b/>
          <w:bCs/>
          <w:sz w:val="24"/>
          <w:szCs w:val="24"/>
        </w:rPr>
        <w:t>CDC/NCCDPHP/DCPC Message Testing of “Screen for Life” Campaign Materials</w:t>
      </w:r>
    </w:p>
    <w:p w:rsidR="005E6DC4" w:rsidRPr="00462892" w:rsidP="007E228B" w14:paraId="49857DBF" w14:textId="77777777">
      <w:pPr>
        <w:ind w:left="360" w:hanging="360"/>
        <w:jc w:val="center"/>
        <w:rPr>
          <w:rFonts w:ascii="Times New Roman" w:hAnsi="Times New Roman" w:cs="Times New Roman"/>
          <w:b/>
          <w:bCs/>
          <w:sz w:val="24"/>
          <w:szCs w:val="24"/>
        </w:rPr>
      </w:pPr>
    </w:p>
    <w:p w:rsidR="004656F3" w:rsidRPr="00462892" w:rsidP="000A47D9" w14:paraId="51CAD211" w14:textId="783BAF3B">
      <w:pPr>
        <w:spacing w:after="0"/>
        <w:rPr>
          <w:rFonts w:ascii="Times New Roman" w:hAnsi="Times New Roman" w:cs="Times New Roman"/>
          <w:sz w:val="24"/>
          <w:szCs w:val="24"/>
        </w:rPr>
      </w:pPr>
      <w:r>
        <w:rPr>
          <w:rFonts w:ascii="Times New Roman" w:hAnsi="Times New Roman" w:cs="Times New Roman"/>
          <w:sz w:val="24"/>
          <w:szCs w:val="24"/>
        </w:rPr>
        <w:t>1b</w:t>
      </w:r>
      <w:r w:rsidRPr="00462892" w:rsidR="000A47D9">
        <w:rPr>
          <w:rFonts w:ascii="Times New Roman" w:hAnsi="Times New Roman" w:cs="Times New Roman"/>
          <w:sz w:val="24"/>
          <w:szCs w:val="24"/>
        </w:rPr>
        <w:t xml:space="preserve">. </w:t>
      </w:r>
      <w:r w:rsidRPr="00462892">
        <w:rPr>
          <w:rFonts w:ascii="Times New Roman" w:hAnsi="Times New Roman" w:cs="Times New Roman"/>
          <w:sz w:val="24"/>
          <w:szCs w:val="24"/>
        </w:rPr>
        <w:t xml:space="preserve">Do you work for: </w:t>
      </w:r>
    </w:p>
    <w:p w:rsidR="004656F3" w:rsidRPr="00462892" w:rsidP="000A47D9" w14:paraId="03602A70" w14:textId="0F39DC13">
      <w:pPr>
        <w:pStyle w:val="ListParagraph"/>
        <w:numPr>
          <w:ilvl w:val="0"/>
          <w:numId w:val="2"/>
        </w:numPr>
        <w:spacing w:after="0"/>
        <w:rPr>
          <w:rFonts w:ascii="Times New Roman" w:hAnsi="Times New Roman" w:cs="Times New Roman"/>
          <w:bCs/>
          <w:sz w:val="24"/>
          <w:szCs w:val="24"/>
        </w:rPr>
      </w:pPr>
      <w:r w:rsidRPr="00462892">
        <w:rPr>
          <w:rFonts w:ascii="Times New Roman" w:hAnsi="Times New Roman" w:cs="Times New Roman"/>
          <w:bCs/>
          <w:sz w:val="24"/>
          <w:szCs w:val="24"/>
        </w:rPr>
        <w:t>A market research company</w:t>
      </w:r>
      <w:r w:rsidRPr="00462892" w:rsidR="006B491E">
        <w:rPr>
          <w:rFonts w:ascii="Times New Roman" w:hAnsi="Times New Roman" w:cs="Times New Roman"/>
          <w:bCs/>
          <w:sz w:val="24"/>
          <w:szCs w:val="24"/>
        </w:rPr>
        <w:t xml:space="preserve"> </w:t>
      </w:r>
      <w:r w:rsidRPr="00462892" w:rsidR="006B491E">
        <w:rPr>
          <w:rFonts w:ascii="Times New Roman" w:hAnsi="Times New Roman" w:cs="Times New Roman"/>
          <w:bCs/>
          <w:color w:val="FF0000"/>
          <w:sz w:val="24"/>
          <w:szCs w:val="24"/>
        </w:rPr>
        <w:t>[exclude]</w:t>
      </w:r>
    </w:p>
    <w:p w:rsidR="004656F3" w:rsidRPr="00462892" w:rsidP="004656F3" w14:paraId="1B48B4E0" w14:textId="2E85C620">
      <w:pPr>
        <w:pStyle w:val="ListParagraph"/>
        <w:numPr>
          <w:ilvl w:val="0"/>
          <w:numId w:val="2"/>
        </w:numPr>
        <w:rPr>
          <w:rFonts w:ascii="Times New Roman" w:hAnsi="Times New Roman" w:cs="Times New Roman"/>
          <w:bCs/>
          <w:sz w:val="24"/>
          <w:szCs w:val="24"/>
        </w:rPr>
      </w:pPr>
      <w:r w:rsidRPr="00462892">
        <w:rPr>
          <w:rFonts w:ascii="Times New Roman" w:hAnsi="Times New Roman" w:cs="Times New Roman"/>
          <w:bCs/>
          <w:sz w:val="24"/>
          <w:szCs w:val="24"/>
        </w:rPr>
        <w:t>An advertising agency</w:t>
      </w:r>
      <w:r w:rsidRPr="00462892" w:rsidR="00AB5625">
        <w:rPr>
          <w:rFonts w:ascii="Times New Roman" w:hAnsi="Times New Roman" w:cs="Times New Roman"/>
          <w:bCs/>
          <w:sz w:val="24"/>
          <w:szCs w:val="24"/>
        </w:rPr>
        <w:t>,</w:t>
      </w:r>
      <w:r w:rsidRPr="00462892">
        <w:rPr>
          <w:rFonts w:ascii="Times New Roman" w:hAnsi="Times New Roman" w:cs="Times New Roman"/>
          <w:bCs/>
          <w:sz w:val="24"/>
          <w:szCs w:val="24"/>
        </w:rPr>
        <w:t xml:space="preserve"> public relations firm</w:t>
      </w:r>
      <w:r w:rsidRPr="00462892" w:rsidR="00AB5625">
        <w:rPr>
          <w:rFonts w:ascii="Times New Roman" w:hAnsi="Times New Roman" w:cs="Times New Roman"/>
          <w:bCs/>
          <w:sz w:val="24"/>
          <w:szCs w:val="24"/>
        </w:rPr>
        <w:t>, or digital media company</w:t>
      </w:r>
      <w:r w:rsidRPr="00462892" w:rsidR="006B491E">
        <w:rPr>
          <w:rFonts w:ascii="Times New Roman" w:hAnsi="Times New Roman" w:cs="Times New Roman"/>
          <w:bCs/>
          <w:sz w:val="24"/>
          <w:szCs w:val="24"/>
        </w:rPr>
        <w:t xml:space="preserve"> </w:t>
      </w:r>
      <w:r w:rsidRPr="00462892" w:rsidR="006B491E">
        <w:rPr>
          <w:rFonts w:ascii="Times New Roman" w:hAnsi="Times New Roman" w:cs="Times New Roman"/>
          <w:bCs/>
          <w:color w:val="FF0000"/>
          <w:sz w:val="24"/>
          <w:szCs w:val="24"/>
        </w:rPr>
        <w:t>[exclude]</w:t>
      </w:r>
    </w:p>
    <w:p w:rsidR="004656F3" w:rsidRPr="00462892" w:rsidP="004656F3" w14:paraId="4F4FB2F7" w14:textId="7B537F04">
      <w:pPr>
        <w:pStyle w:val="ListParagraph"/>
        <w:numPr>
          <w:ilvl w:val="0"/>
          <w:numId w:val="2"/>
        </w:numPr>
        <w:rPr>
          <w:rFonts w:ascii="Times New Roman" w:hAnsi="Times New Roman" w:cs="Times New Roman"/>
          <w:bCs/>
          <w:sz w:val="24"/>
          <w:szCs w:val="24"/>
        </w:rPr>
      </w:pPr>
      <w:r w:rsidRPr="00462892">
        <w:rPr>
          <w:rFonts w:ascii="Times New Roman" w:hAnsi="Times New Roman" w:cs="Times New Roman"/>
          <w:bCs/>
          <w:sz w:val="24"/>
          <w:szCs w:val="24"/>
        </w:rPr>
        <w:t>The media (TV/radio/newspapers/magazines)</w:t>
      </w:r>
      <w:r w:rsidRPr="00462892" w:rsidR="006B491E">
        <w:rPr>
          <w:rFonts w:ascii="Times New Roman" w:hAnsi="Times New Roman" w:cs="Times New Roman"/>
          <w:bCs/>
          <w:sz w:val="24"/>
          <w:szCs w:val="24"/>
        </w:rPr>
        <w:t xml:space="preserve"> </w:t>
      </w:r>
      <w:r w:rsidRPr="00462892" w:rsidR="006B491E">
        <w:rPr>
          <w:rFonts w:ascii="Times New Roman" w:hAnsi="Times New Roman" w:cs="Times New Roman"/>
          <w:bCs/>
          <w:color w:val="FF0000"/>
          <w:sz w:val="24"/>
          <w:szCs w:val="24"/>
        </w:rPr>
        <w:t>[exclude]</w:t>
      </w:r>
    </w:p>
    <w:p w:rsidR="004656F3" w:rsidRPr="00462892" w:rsidP="004656F3" w14:paraId="3F919369" w14:textId="34DF8D3E">
      <w:pPr>
        <w:pStyle w:val="ListParagraph"/>
        <w:numPr>
          <w:ilvl w:val="0"/>
          <w:numId w:val="2"/>
        </w:numPr>
        <w:rPr>
          <w:rFonts w:ascii="Times New Roman" w:hAnsi="Times New Roman" w:cs="Times New Roman"/>
          <w:bCs/>
          <w:sz w:val="24"/>
          <w:szCs w:val="24"/>
        </w:rPr>
      </w:pPr>
      <w:r w:rsidRPr="00462892">
        <w:rPr>
          <w:rFonts w:ascii="Times New Roman" w:hAnsi="Times New Roman" w:cs="Times New Roman"/>
          <w:bCs/>
          <w:sz w:val="24"/>
          <w:szCs w:val="24"/>
        </w:rPr>
        <w:t xml:space="preserve">A healthcare </w:t>
      </w:r>
      <w:r w:rsidRPr="00462892" w:rsidR="00C516D3">
        <w:rPr>
          <w:rFonts w:ascii="Times New Roman" w:hAnsi="Times New Roman" w:cs="Times New Roman"/>
          <w:bCs/>
          <w:sz w:val="24"/>
          <w:szCs w:val="24"/>
        </w:rPr>
        <w:t xml:space="preserve">or public health </w:t>
      </w:r>
      <w:r w:rsidRPr="00462892">
        <w:rPr>
          <w:rFonts w:ascii="Times New Roman" w:hAnsi="Times New Roman" w:cs="Times New Roman"/>
          <w:bCs/>
          <w:sz w:val="24"/>
          <w:szCs w:val="24"/>
        </w:rPr>
        <w:t>professional (doctor, nurse, pharmacist, dietician, etc.)</w:t>
      </w:r>
      <w:r w:rsidRPr="00462892" w:rsidR="006B491E">
        <w:rPr>
          <w:rFonts w:ascii="Times New Roman" w:hAnsi="Times New Roman" w:cs="Times New Roman"/>
          <w:bCs/>
          <w:sz w:val="24"/>
          <w:szCs w:val="24"/>
        </w:rPr>
        <w:t xml:space="preserve"> </w:t>
      </w:r>
      <w:r w:rsidRPr="00462892" w:rsidR="006B491E">
        <w:rPr>
          <w:rFonts w:ascii="Times New Roman" w:hAnsi="Times New Roman" w:cs="Times New Roman"/>
          <w:bCs/>
          <w:color w:val="FF0000"/>
          <w:sz w:val="24"/>
          <w:szCs w:val="24"/>
        </w:rPr>
        <w:t>[exclude]</w:t>
      </w:r>
    </w:p>
    <w:p w:rsidR="004656F3" w:rsidRPr="00462892" w:rsidP="004656F3" w14:paraId="4ED0E947" w14:textId="77777777">
      <w:pPr>
        <w:pStyle w:val="ListParagraph"/>
        <w:numPr>
          <w:ilvl w:val="0"/>
          <w:numId w:val="2"/>
        </w:numPr>
        <w:rPr>
          <w:rFonts w:ascii="Times New Roman" w:hAnsi="Times New Roman" w:cs="Times New Roman"/>
          <w:bCs/>
          <w:sz w:val="24"/>
          <w:szCs w:val="24"/>
        </w:rPr>
      </w:pPr>
      <w:r w:rsidRPr="00462892">
        <w:rPr>
          <w:rFonts w:ascii="Times New Roman" w:hAnsi="Times New Roman" w:cs="Times New Roman"/>
          <w:bCs/>
          <w:sz w:val="24"/>
          <w:szCs w:val="24"/>
        </w:rPr>
        <w:t>None of these</w:t>
      </w:r>
    </w:p>
    <w:p w:rsidR="004656F3" w:rsidRPr="00462892" w:rsidP="004656F3" w14:paraId="69772D3C" w14:textId="77777777">
      <w:pPr>
        <w:pStyle w:val="ListParagraph"/>
        <w:rPr>
          <w:rFonts w:ascii="Times New Roman" w:hAnsi="Times New Roman" w:cs="Times New Roman"/>
          <w:sz w:val="24"/>
          <w:szCs w:val="24"/>
        </w:rPr>
      </w:pPr>
    </w:p>
    <w:p w:rsidR="0002782E" w:rsidRPr="00462892" w:rsidP="000A47D9" w14:paraId="565828D6" w14:textId="745520E2">
      <w:pPr>
        <w:rPr>
          <w:rFonts w:ascii="Times New Roman" w:hAnsi="Times New Roman" w:cs="Times New Roman"/>
          <w:sz w:val="24"/>
          <w:szCs w:val="24"/>
        </w:rPr>
      </w:pPr>
      <w:r w:rsidRPr="00462892">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247015</wp:posOffset>
                </wp:positionH>
                <wp:positionV relativeFrom="paragraph">
                  <wp:posOffset>177800</wp:posOffset>
                </wp:positionV>
                <wp:extent cx="868680" cy="289560"/>
                <wp:effectExtent l="0" t="0" r="26670" b="15240"/>
                <wp:wrapNone/>
                <wp:docPr id="1207101814" name="Text Box 12071018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8680" cy="289560"/>
                        </a:xfrm>
                        <a:prstGeom prst="rect">
                          <a:avLst/>
                        </a:prstGeom>
                        <a:solidFill>
                          <a:srgbClr val="FFFFFF"/>
                        </a:solidFill>
                        <a:ln w="9525">
                          <a:solidFill>
                            <a:srgbClr val="000000"/>
                          </a:solidFill>
                          <a:miter lim="800000"/>
                          <a:headEnd/>
                          <a:tailEnd/>
                        </a:ln>
                      </wps:spPr>
                      <wps:txbx>
                        <w:txbxContent>
                          <w:p w:rsidR="00EE4338" w:rsidP="00EE4338" w14:textId="77777777">
                            <w: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07101814" o:spid="_x0000_s1025" type="#_x0000_t202" style="width:68.4pt;height:22.8pt;margin-top:14pt;margin-left:19.4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EE4338" w:rsidP="00EE4338" w14:paraId="72064EA6" w14:textId="77777777">
                      <w:r>
                        <w:t xml:space="preserve">    </w:t>
                      </w:r>
                    </w:p>
                  </w:txbxContent>
                </v:textbox>
              </v:shape>
            </w:pict>
          </mc:Fallback>
        </mc:AlternateContent>
      </w:r>
      <w:r w:rsidRPr="00462892" w:rsidR="000A47D9">
        <w:rPr>
          <w:rFonts w:ascii="Times New Roman" w:hAnsi="Times New Roman" w:cs="Times New Roman"/>
          <w:sz w:val="24"/>
          <w:szCs w:val="24"/>
        </w:rPr>
        <w:t xml:space="preserve">2. </w:t>
      </w:r>
      <w:r w:rsidRPr="00462892" w:rsidR="00FF4D91">
        <w:rPr>
          <w:rFonts w:ascii="Times New Roman" w:hAnsi="Times New Roman" w:cs="Times New Roman"/>
          <w:sz w:val="24"/>
          <w:szCs w:val="24"/>
        </w:rPr>
        <w:t xml:space="preserve">How old are you? </w:t>
      </w:r>
    </w:p>
    <w:p w:rsidR="00EE4338" w:rsidRPr="00462892" w:rsidP="004259ED" w14:paraId="78BCFEC2" w14:textId="7ECED57D">
      <w:pPr>
        <w:pStyle w:val="ListParagraph"/>
        <w:ind w:left="360"/>
        <w:rPr>
          <w:rFonts w:ascii="Times New Roman" w:hAnsi="Times New Roman" w:cs="Times New Roman"/>
          <w:sz w:val="24"/>
          <w:szCs w:val="24"/>
        </w:rPr>
      </w:pPr>
      <w:r w:rsidRPr="00462892">
        <w:rPr>
          <w:rFonts w:ascii="Times New Roman" w:hAnsi="Times New Roman" w:cs="Times New Roman"/>
          <w:sz w:val="24"/>
          <w:szCs w:val="24"/>
        </w:rPr>
        <w:t xml:space="preserve">                            Years old</w:t>
      </w:r>
    </w:p>
    <w:p w:rsidR="004656F3" w:rsidRPr="00462892" w:rsidP="004656F3" w14:paraId="722E3724" w14:textId="77777777">
      <w:pPr>
        <w:pStyle w:val="ListParagraph"/>
        <w:ind w:left="360"/>
        <w:rPr>
          <w:rFonts w:ascii="Times New Roman" w:hAnsi="Times New Roman" w:cs="Times New Roman"/>
          <w:bCs/>
          <w:sz w:val="24"/>
          <w:szCs w:val="24"/>
        </w:rPr>
      </w:pPr>
    </w:p>
    <w:p w:rsidR="00FF4D91" w:rsidRPr="00462892" w:rsidP="004656F3" w14:paraId="5A46324B" w14:textId="728F5931">
      <w:pPr>
        <w:pStyle w:val="ListParagraph"/>
        <w:ind w:left="360"/>
        <w:rPr>
          <w:rFonts w:ascii="Times New Roman" w:hAnsi="Times New Roman" w:cs="Times New Roman"/>
          <w:bCs/>
          <w:color w:val="FF0000"/>
          <w:sz w:val="24"/>
          <w:szCs w:val="24"/>
        </w:rPr>
      </w:pPr>
      <w:r w:rsidRPr="00462892">
        <w:rPr>
          <w:rFonts w:ascii="Times New Roman" w:hAnsi="Times New Roman" w:cs="Times New Roman"/>
          <w:bCs/>
          <w:color w:val="FF0000"/>
          <w:sz w:val="24"/>
          <w:szCs w:val="24"/>
        </w:rPr>
        <w:t>[Include</w:t>
      </w:r>
      <w:r w:rsidRPr="00462892" w:rsidR="00EE4338">
        <w:rPr>
          <w:rFonts w:ascii="Times New Roman" w:hAnsi="Times New Roman" w:cs="Times New Roman"/>
          <w:bCs/>
          <w:color w:val="FF0000"/>
          <w:sz w:val="24"/>
          <w:szCs w:val="24"/>
        </w:rPr>
        <w:t xml:space="preserve"> if between ages of </w:t>
      </w:r>
      <w:r w:rsidRPr="00462892" w:rsidR="004259ED">
        <w:rPr>
          <w:rFonts w:ascii="Times New Roman" w:hAnsi="Times New Roman" w:cs="Times New Roman"/>
          <w:bCs/>
          <w:color w:val="FF0000"/>
          <w:sz w:val="24"/>
          <w:szCs w:val="24"/>
        </w:rPr>
        <w:t>45–55</w:t>
      </w:r>
      <w:r w:rsidRPr="00462892">
        <w:rPr>
          <w:rFonts w:ascii="Times New Roman" w:hAnsi="Times New Roman" w:cs="Times New Roman"/>
          <w:bCs/>
          <w:color w:val="FF0000"/>
          <w:sz w:val="24"/>
          <w:szCs w:val="24"/>
        </w:rPr>
        <w:t>]</w:t>
      </w:r>
    </w:p>
    <w:p w:rsidR="00FF4D91" w:rsidRPr="00462892" w:rsidP="004656F3" w14:paraId="09A06AE4" w14:textId="77777777">
      <w:pPr>
        <w:pStyle w:val="ListParagraph"/>
        <w:ind w:left="360"/>
        <w:rPr>
          <w:rFonts w:ascii="Times New Roman" w:hAnsi="Times New Roman" w:cs="Times New Roman"/>
          <w:b/>
          <w:sz w:val="24"/>
          <w:szCs w:val="24"/>
        </w:rPr>
      </w:pPr>
    </w:p>
    <w:p w:rsidR="004656F3" w:rsidRPr="00462892" w:rsidP="000A47D9" w14:paraId="0B5EACA2" w14:textId="00DB7B29">
      <w:pPr>
        <w:spacing w:after="0"/>
        <w:rPr>
          <w:rFonts w:ascii="Times New Roman" w:hAnsi="Times New Roman" w:cs="Times New Roman"/>
          <w:bCs/>
          <w:sz w:val="24"/>
          <w:szCs w:val="24"/>
        </w:rPr>
      </w:pPr>
      <w:r w:rsidRPr="00462892">
        <w:rPr>
          <w:rFonts w:ascii="Times New Roman" w:hAnsi="Times New Roman" w:cs="Times New Roman"/>
          <w:bCs/>
          <w:sz w:val="24"/>
          <w:szCs w:val="24"/>
        </w:rPr>
        <w:t xml:space="preserve">3. </w:t>
      </w:r>
      <w:r w:rsidRPr="00462892" w:rsidR="00CB2BCC">
        <w:rPr>
          <w:rFonts w:ascii="Times New Roman" w:hAnsi="Times New Roman" w:cs="Times New Roman"/>
          <w:bCs/>
          <w:sz w:val="24"/>
          <w:szCs w:val="24"/>
        </w:rPr>
        <w:t>Please select if you have ever had any of the following cancer screenings:</w:t>
      </w:r>
    </w:p>
    <w:p w:rsidR="00F63FAC" w:rsidRPr="00462892" w:rsidP="000A47D9" w14:paraId="0F862554" w14:textId="77777777">
      <w:pPr>
        <w:pStyle w:val="ListParagraph"/>
        <w:numPr>
          <w:ilvl w:val="0"/>
          <w:numId w:val="5"/>
        </w:numPr>
        <w:spacing w:after="0"/>
        <w:rPr>
          <w:rFonts w:ascii="Times New Roman" w:hAnsi="Times New Roman" w:cs="Times New Roman"/>
          <w:bCs/>
          <w:sz w:val="24"/>
          <w:szCs w:val="24"/>
        </w:rPr>
      </w:pPr>
      <w:r w:rsidRPr="00462892">
        <w:rPr>
          <w:rFonts w:ascii="Times New Roman" w:hAnsi="Times New Roman" w:cs="Times New Roman"/>
          <w:bCs/>
          <w:sz w:val="24"/>
          <w:szCs w:val="24"/>
        </w:rPr>
        <w:t xml:space="preserve">Mammogram </w:t>
      </w:r>
    </w:p>
    <w:p w:rsidR="00F63FAC" w:rsidRPr="00462892" w:rsidP="00F63FAC" w14:paraId="7FF248DF" w14:textId="3540B033">
      <w:pPr>
        <w:pStyle w:val="ListParagraph"/>
        <w:numPr>
          <w:ilvl w:val="0"/>
          <w:numId w:val="5"/>
        </w:numPr>
        <w:rPr>
          <w:rFonts w:ascii="Times New Roman" w:hAnsi="Times New Roman" w:cs="Times New Roman"/>
          <w:bCs/>
          <w:sz w:val="24"/>
          <w:szCs w:val="24"/>
        </w:rPr>
      </w:pPr>
      <w:r w:rsidRPr="00462892">
        <w:rPr>
          <w:rFonts w:ascii="Times New Roman" w:hAnsi="Times New Roman" w:cs="Times New Roman"/>
          <w:bCs/>
          <w:sz w:val="24"/>
          <w:szCs w:val="24"/>
        </w:rPr>
        <w:t>Magnetic resonance imaging (MRI)</w:t>
      </w:r>
    </w:p>
    <w:p w:rsidR="00F63FAC" w:rsidRPr="00462892" w:rsidP="08F29833" w14:paraId="0CE28308" w14:textId="14AE64FF">
      <w:pPr>
        <w:pStyle w:val="ListParagraph"/>
        <w:numPr>
          <w:ilvl w:val="0"/>
          <w:numId w:val="5"/>
        </w:numPr>
        <w:rPr>
          <w:rFonts w:ascii="Times New Roman" w:hAnsi="Times New Roman" w:cs="Times New Roman"/>
          <w:sz w:val="24"/>
          <w:szCs w:val="24"/>
        </w:rPr>
      </w:pPr>
      <w:r w:rsidRPr="00462892">
        <w:rPr>
          <w:rFonts w:ascii="Times New Roman" w:hAnsi="Times New Roman" w:cs="Times New Roman"/>
          <w:sz w:val="24"/>
          <w:szCs w:val="24"/>
        </w:rPr>
        <w:t xml:space="preserve">Colonoscopy </w:t>
      </w:r>
      <w:r w:rsidRPr="00462892" w:rsidR="00EB603D">
        <w:rPr>
          <w:rFonts w:ascii="Times New Roman" w:hAnsi="Times New Roman" w:cs="Times New Roman"/>
          <w:color w:val="FF0000"/>
          <w:sz w:val="24"/>
          <w:szCs w:val="24"/>
        </w:rPr>
        <w:t>[exclude]</w:t>
      </w:r>
      <w:r w:rsidRPr="00462892">
        <w:rPr>
          <w:rFonts w:ascii="Times New Roman" w:hAnsi="Times New Roman" w:cs="Times New Roman"/>
          <w:sz w:val="24"/>
          <w:szCs w:val="24"/>
        </w:rPr>
        <w:t xml:space="preserve"> </w:t>
      </w:r>
    </w:p>
    <w:p w:rsidR="00F63FAC" w:rsidRPr="00462892" w:rsidP="08F29833" w14:paraId="68C992A9" w14:textId="67D10536">
      <w:pPr>
        <w:pStyle w:val="ListParagraph"/>
        <w:numPr>
          <w:ilvl w:val="0"/>
          <w:numId w:val="5"/>
        </w:numPr>
        <w:rPr>
          <w:rFonts w:ascii="Times New Roman" w:hAnsi="Times New Roman" w:cs="Times New Roman"/>
          <w:sz w:val="24"/>
          <w:szCs w:val="24"/>
        </w:rPr>
      </w:pPr>
      <w:r w:rsidRPr="00462892">
        <w:rPr>
          <w:rFonts w:ascii="Times New Roman" w:hAnsi="Times New Roman" w:cs="Times New Roman"/>
          <w:sz w:val="24"/>
          <w:szCs w:val="24"/>
        </w:rPr>
        <w:t>Stool Test (fecal immunochemical test (FIT), guaiac-based fecal occult blood test (</w:t>
      </w:r>
      <w:r w:rsidRPr="00462892">
        <w:rPr>
          <w:rFonts w:ascii="Times New Roman" w:hAnsi="Times New Roman" w:cs="Times New Roman"/>
          <w:sz w:val="24"/>
          <w:szCs w:val="24"/>
        </w:rPr>
        <w:t>gFOBT</w:t>
      </w:r>
      <w:r w:rsidRPr="00462892">
        <w:rPr>
          <w:rFonts w:ascii="Times New Roman" w:hAnsi="Times New Roman" w:cs="Times New Roman"/>
          <w:sz w:val="24"/>
          <w:szCs w:val="24"/>
        </w:rPr>
        <w:t xml:space="preserve">), </w:t>
      </w:r>
      <w:r w:rsidR="00715918">
        <w:rPr>
          <w:rFonts w:ascii="Times New Roman" w:hAnsi="Times New Roman" w:cs="Times New Roman"/>
          <w:sz w:val="24"/>
          <w:szCs w:val="24"/>
        </w:rPr>
        <w:t xml:space="preserve">or </w:t>
      </w:r>
      <w:r w:rsidRPr="00462892">
        <w:rPr>
          <w:rFonts w:ascii="Times New Roman" w:hAnsi="Times New Roman" w:cs="Times New Roman"/>
          <w:sz w:val="24"/>
          <w:szCs w:val="24"/>
        </w:rPr>
        <w:t xml:space="preserve">Cologuard) </w:t>
      </w:r>
      <w:r w:rsidRPr="00462892" w:rsidR="00EB603D">
        <w:rPr>
          <w:rFonts w:ascii="Times New Roman" w:hAnsi="Times New Roman" w:cs="Times New Roman"/>
          <w:color w:val="FF0000"/>
          <w:sz w:val="24"/>
          <w:szCs w:val="24"/>
        </w:rPr>
        <w:t>[exclude]</w:t>
      </w:r>
    </w:p>
    <w:p w:rsidR="00F63FAC" w:rsidRPr="00462892" w:rsidP="00F63FAC" w14:paraId="180C458C" w14:textId="450090AB">
      <w:pPr>
        <w:pStyle w:val="ListParagraph"/>
        <w:numPr>
          <w:ilvl w:val="0"/>
          <w:numId w:val="5"/>
        </w:numPr>
        <w:rPr>
          <w:rFonts w:ascii="Times New Roman" w:hAnsi="Times New Roman" w:cs="Times New Roman"/>
          <w:bCs/>
          <w:sz w:val="24"/>
          <w:szCs w:val="24"/>
        </w:rPr>
      </w:pPr>
      <w:r w:rsidRPr="00462892">
        <w:rPr>
          <w:rFonts w:ascii="Times New Roman" w:hAnsi="Times New Roman" w:cs="Times New Roman"/>
          <w:bCs/>
          <w:sz w:val="24"/>
          <w:szCs w:val="24"/>
        </w:rPr>
        <w:t>Prostate-specific antigen test</w:t>
      </w:r>
      <w:r w:rsidRPr="00462892" w:rsidR="000D55A4">
        <w:rPr>
          <w:rFonts w:ascii="Times New Roman" w:hAnsi="Times New Roman" w:cs="Times New Roman"/>
          <w:bCs/>
          <w:sz w:val="24"/>
          <w:szCs w:val="24"/>
        </w:rPr>
        <w:t xml:space="preserve"> (PSA)</w:t>
      </w:r>
    </w:p>
    <w:p w:rsidR="00F63FAC" w:rsidRPr="00462892" w:rsidP="00F63FAC" w14:paraId="29D4D1C5" w14:textId="77777777">
      <w:pPr>
        <w:pStyle w:val="ListParagraph"/>
        <w:numPr>
          <w:ilvl w:val="0"/>
          <w:numId w:val="5"/>
        </w:numPr>
        <w:rPr>
          <w:rFonts w:ascii="Times New Roman" w:hAnsi="Times New Roman" w:cs="Times New Roman"/>
          <w:bCs/>
          <w:sz w:val="24"/>
          <w:szCs w:val="24"/>
        </w:rPr>
      </w:pPr>
      <w:r w:rsidRPr="00462892">
        <w:rPr>
          <w:rFonts w:ascii="Times New Roman" w:hAnsi="Times New Roman" w:cs="Times New Roman"/>
          <w:bCs/>
          <w:sz w:val="24"/>
          <w:szCs w:val="24"/>
        </w:rPr>
        <w:t>Digital rectal exam (DRE)</w:t>
      </w:r>
    </w:p>
    <w:p w:rsidR="00980113" w:rsidRPr="00462892" w:rsidP="00980113" w14:paraId="5672C416" w14:textId="684DA5AA">
      <w:pPr>
        <w:pStyle w:val="ListParagraph"/>
        <w:numPr>
          <w:ilvl w:val="0"/>
          <w:numId w:val="5"/>
        </w:numPr>
        <w:rPr>
          <w:rFonts w:ascii="Times New Roman" w:hAnsi="Times New Roman" w:cs="Times New Roman"/>
          <w:bCs/>
          <w:sz w:val="24"/>
          <w:szCs w:val="24"/>
        </w:rPr>
      </w:pPr>
      <w:r w:rsidRPr="00462892">
        <w:rPr>
          <w:rFonts w:ascii="Times New Roman" w:hAnsi="Times New Roman" w:cs="Times New Roman"/>
          <w:bCs/>
          <w:sz w:val="24"/>
          <w:szCs w:val="24"/>
        </w:rPr>
        <w:t>None of the above </w:t>
      </w:r>
    </w:p>
    <w:p w:rsidR="00C16B5F" w:rsidRPr="00462892" w:rsidP="00C16B5F" w14:paraId="7E3A2FF2" w14:textId="77777777">
      <w:pPr>
        <w:pStyle w:val="ListParagraph"/>
        <w:rPr>
          <w:rFonts w:ascii="Times New Roman" w:hAnsi="Times New Roman" w:cs="Times New Roman"/>
          <w:bCs/>
          <w:sz w:val="24"/>
          <w:szCs w:val="24"/>
        </w:rPr>
      </w:pPr>
    </w:p>
    <w:p w:rsidR="00DB7E7B" w:rsidRPr="00462892" w:rsidP="00DB7E7B" w14:paraId="48FE60FD" w14:textId="33DFFFF8">
      <w:pPr>
        <w:rPr>
          <w:rFonts w:ascii="Times New Roman" w:hAnsi="Times New Roman" w:cs="Times New Roman"/>
          <w:bCs/>
          <w:sz w:val="24"/>
          <w:szCs w:val="24"/>
        </w:rPr>
      </w:pPr>
      <w:r w:rsidRPr="009F24AB">
        <w:rPr>
          <w:rFonts w:ascii="Times New Roman" w:hAnsi="Times New Roman" w:cs="Times New Roman"/>
          <w:bCs/>
          <w:sz w:val="24"/>
          <w:szCs w:val="24"/>
          <w:highlight w:val="yellow"/>
        </w:rPr>
        <w:t>//Hover box definitions</w:t>
      </w:r>
      <w:r w:rsidRPr="009F24AB" w:rsidR="00901071">
        <w:rPr>
          <w:rFonts w:ascii="Times New Roman" w:hAnsi="Times New Roman" w:cs="Times New Roman"/>
          <w:bCs/>
          <w:sz w:val="24"/>
          <w:szCs w:val="24"/>
          <w:highlight w:val="yellow"/>
        </w:rPr>
        <w:t xml:space="preserve"> for </w:t>
      </w:r>
      <w:r w:rsidRPr="009F24AB" w:rsidR="0026763A">
        <w:rPr>
          <w:rFonts w:ascii="Times New Roman" w:hAnsi="Times New Roman" w:cs="Times New Roman"/>
          <w:bCs/>
          <w:sz w:val="24"/>
          <w:szCs w:val="24"/>
          <w:highlight w:val="yellow"/>
        </w:rPr>
        <w:t>S3</w:t>
      </w:r>
      <w:r w:rsidRPr="009F24AB">
        <w:rPr>
          <w:rFonts w:ascii="Times New Roman" w:hAnsi="Times New Roman" w:cs="Times New Roman"/>
          <w:bCs/>
          <w:sz w:val="24"/>
          <w:szCs w:val="24"/>
          <w:highlight w:val="yellow"/>
        </w:rPr>
        <w:t>//:</w:t>
      </w:r>
    </w:p>
    <w:p w:rsidR="00DB7E7B" w:rsidRPr="005D5740" w:rsidP="00DB7E7B" w14:paraId="61DBB668" w14:textId="23498503">
      <w:pPr>
        <w:rPr>
          <w:rFonts w:ascii="Times New Roman" w:hAnsi="Times New Roman" w:cs="Times New Roman"/>
          <w:bCs/>
          <w:color w:val="808080" w:themeColor="background1" w:themeShade="80"/>
          <w:sz w:val="24"/>
          <w:szCs w:val="24"/>
        </w:rPr>
      </w:pPr>
      <w:r w:rsidRPr="005D5740">
        <w:rPr>
          <w:rFonts w:ascii="Times New Roman" w:hAnsi="Times New Roman" w:cs="Times New Roman"/>
          <w:b/>
          <w:color w:val="808080" w:themeColor="background1" w:themeShade="80"/>
          <w:sz w:val="24"/>
          <w:szCs w:val="24"/>
        </w:rPr>
        <w:t>Mammogram</w:t>
      </w:r>
      <w:r w:rsidRPr="005D5740">
        <w:rPr>
          <w:rFonts w:ascii="Times New Roman" w:hAnsi="Times New Roman" w:cs="Times New Roman"/>
          <w:bCs/>
          <w:color w:val="808080" w:themeColor="background1" w:themeShade="80"/>
          <w:sz w:val="24"/>
          <w:szCs w:val="24"/>
        </w:rPr>
        <w:t>: An X-ray of the breast</w:t>
      </w:r>
      <w:r w:rsidRPr="005D5740" w:rsidR="00BB1FDF">
        <w:rPr>
          <w:rFonts w:ascii="Times New Roman" w:hAnsi="Times New Roman" w:cs="Times New Roman"/>
          <w:bCs/>
          <w:color w:val="808080" w:themeColor="background1" w:themeShade="80"/>
          <w:sz w:val="24"/>
          <w:szCs w:val="24"/>
        </w:rPr>
        <w:t xml:space="preserve"> (</w:t>
      </w:r>
      <w:hyperlink r:id="rId7" w:anchor=":~:text=A%20mammogram%20is%20an%20X,of%20dying%20from%20breast%20cancer." w:history="1">
        <w:r w:rsidRPr="005D5740" w:rsidR="00BB1FDF">
          <w:rPr>
            <w:rStyle w:val="Hyperlink"/>
            <w:rFonts w:ascii="Times New Roman" w:hAnsi="Times New Roman" w:cs="Times New Roman"/>
            <w:bCs/>
            <w:color w:val="808080" w:themeColor="background1" w:themeShade="80"/>
            <w:sz w:val="24"/>
            <w:szCs w:val="24"/>
          </w:rPr>
          <w:t>source</w:t>
        </w:r>
      </w:hyperlink>
      <w:r w:rsidRPr="005D5740" w:rsidR="00BB1FDF">
        <w:rPr>
          <w:rFonts w:ascii="Times New Roman" w:hAnsi="Times New Roman" w:cs="Times New Roman"/>
          <w:bCs/>
          <w:color w:val="808080" w:themeColor="background1" w:themeShade="80"/>
          <w:sz w:val="24"/>
          <w:szCs w:val="24"/>
        </w:rPr>
        <w:t>)</w:t>
      </w:r>
      <w:r w:rsidRPr="005D5740">
        <w:rPr>
          <w:rFonts w:ascii="Times New Roman" w:hAnsi="Times New Roman" w:cs="Times New Roman"/>
          <w:bCs/>
          <w:color w:val="808080" w:themeColor="background1" w:themeShade="80"/>
          <w:sz w:val="24"/>
          <w:szCs w:val="24"/>
        </w:rPr>
        <w:t>.</w:t>
      </w:r>
    </w:p>
    <w:p w:rsidR="00DB7E7B" w:rsidRPr="005D5740" w:rsidP="00DB7E7B" w14:paraId="44F18E38" w14:textId="32B8198C">
      <w:pPr>
        <w:rPr>
          <w:rFonts w:ascii="Times New Roman" w:hAnsi="Times New Roman" w:cs="Times New Roman"/>
          <w:bCs/>
          <w:color w:val="808080" w:themeColor="background1" w:themeShade="80"/>
          <w:sz w:val="24"/>
          <w:szCs w:val="24"/>
        </w:rPr>
      </w:pPr>
      <w:r w:rsidRPr="005D5740">
        <w:rPr>
          <w:rFonts w:ascii="Times New Roman" w:hAnsi="Times New Roman" w:cs="Times New Roman"/>
          <w:b/>
          <w:color w:val="808080" w:themeColor="background1" w:themeShade="80"/>
          <w:sz w:val="24"/>
          <w:szCs w:val="24"/>
        </w:rPr>
        <w:t>Magnetic resonance imaging (MRI):</w:t>
      </w:r>
      <w:r w:rsidRPr="005D5740">
        <w:rPr>
          <w:rFonts w:ascii="Times New Roman" w:hAnsi="Times New Roman" w:cs="Times New Roman"/>
          <w:bCs/>
          <w:color w:val="808080" w:themeColor="background1" w:themeShade="80"/>
          <w:sz w:val="24"/>
          <w:szCs w:val="24"/>
        </w:rPr>
        <w:t xml:space="preserve"> An MRI uses magnets and radio waves to take pictures of certain parts of the body to look for cancer (e.g., breast)</w:t>
      </w:r>
      <w:r w:rsidRPr="005D5740" w:rsidR="00BB1FDF">
        <w:rPr>
          <w:rFonts w:ascii="Times New Roman" w:hAnsi="Times New Roman" w:cs="Times New Roman"/>
          <w:bCs/>
          <w:color w:val="808080" w:themeColor="background1" w:themeShade="80"/>
          <w:sz w:val="24"/>
          <w:szCs w:val="24"/>
        </w:rPr>
        <w:t>(</w:t>
      </w:r>
      <w:hyperlink r:id="rId7" w:anchor=":~:text=A%20mammogram%20is%20an%20X,of%20dying%20from%20breast%20cancer" w:history="1">
        <w:r w:rsidRPr="005D5740" w:rsidR="00BB1FDF">
          <w:rPr>
            <w:rStyle w:val="Hyperlink"/>
            <w:rFonts w:ascii="Times New Roman" w:hAnsi="Times New Roman" w:cs="Times New Roman"/>
            <w:bCs/>
            <w:color w:val="808080" w:themeColor="background1" w:themeShade="80"/>
            <w:sz w:val="24"/>
            <w:szCs w:val="24"/>
          </w:rPr>
          <w:t>source</w:t>
        </w:r>
      </w:hyperlink>
      <w:r w:rsidRPr="005D5740" w:rsidR="00BB1FDF">
        <w:rPr>
          <w:rFonts w:ascii="Times New Roman" w:hAnsi="Times New Roman" w:cs="Times New Roman"/>
          <w:bCs/>
          <w:color w:val="808080" w:themeColor="background1" w:themeShade="80"/>
          <w:sz w:val="24"/>
          <w:szCs w:val="24"/>
        </w:rPr>
        <w:t>)</w:t>
      </w:r>
      <w:r w:rsidRPr="005D5740">
        <w:rPr>
          <w:rFonts w:ascii="Times New Roman" w:hAnsi="Times New Roman" w:cs="Times New Roman"/>
          <w:bCs/>
          <w:color w:val="808080" w:themeColor="background1" w:themeShade="80"/>
          <w:sz w:val="24"/>
          <w:szCs w:val="24"/>
        </w:rPr>
        <w:t>.</w:t>
      </w:r>
    </w:p>
    <w:p w:rsidR="00DB7E7B" w:rsidRPr="005D5740" w:rsidP="00DB7E7B" w14:paraId="01E9DD67" w14:textId="1B7F85DA">
      <w:pPr>
        <w:rPr>
          <w:rFonts w:ascii="Times New Roman" w:hAnsi="Times New Roman" w:cs="Times New Roman"/>
          <w:bCs/>
          <w:color w:val="808080" w:themeColor="background1" w:themeShade="80"/>
          <w:sz w:val="24"/>
          <w:szCs w:val="24"/>
        </w:rPr>
      </w:pPr>
      <w:r w:rsidRPr="005D5740">
        <w:rPr>
          <w:rFonts w:ascii="Times New Roman" w:hAnsi="Times New Roman" w:cs="Times New Roman"/>
          <w:b/>
          <w:color w:val="808080" w:themeColor="background1" w:themeShade="80"/>
          <w:sz w:val="24"/>
          <w:szCs w:val="24"/>
        </w:rPr>
        <w:t>Colonoscopy</w:t>
      </w:r>
      <w:r w:rsidRPr="005D5740">
        <w:rPr>
          <w:rFonts w:ascii="Times New Roman" w:hAnsi="Times New Roman" w:cs="Times New Roman"/>
          <w:bCs/>
          <w:color w:val="808080" w:themeColor="background1" w:themeShade="80"/>
          <w:sz w:val="24"/>
          <w:szCs w:val="24"/>
        </w:rPr>
        <w:t>:  A doctor uses a longer, thin, flexible, lighted tube to check for polyps or cancer inside the rectum and the entire colon</w:t>
      </w:r>
      <w:r w:rsidRPr="005D5740" w:rsidR="00BB1FDF">
        <w:rPr>
          <w:rFonts w:ascii="Times New Roman" w:hAnsi="Times New Roman" w:cs="Times New Roman"/>
          <w:bCs/>
          <w:color w:val="808080" w:themeColor="background1" w:themeShade="80"/>
          <w:sz w:val="24"/>
          <w:szCs w:val="24"/>
        </w:rPr>
        <w:t xml:space="preserve"> (</w:t>
      </w:r>
      <w:hyperlink r:id="rId8" w:anchor=":~:text=FIT%20every%20year.-,Colonoscopy,most%20polyps%20and%20some%20cancers" w:history="1">
        <w:r w:rsidRPr="005D5740" w:rsidR="00BB1FDF">
          <w:rPr>
            <w:rStyle w:val="Hyperlink"/>
            <w:rFonts w:ascii="Times New Roman" w:hAnsi="Times New Roman" w:cs="Times New Roman"/>
            <w:bCs/>
            <w:color w:val="808080" w:themeColor="background1" w:themeShade="80"/>
            <w:sz w:val="24"/>
            <w:szCs w:val="24"/>
          </w:rPr>
          <w:t>source</w:t>
        </w:r>
      </w:hyperlink>
      <w:r w:rsidRPr="005D5740" w:rsidR="00BB1FDF">
        <w:rPr>
          <w:rFonts w:ascii="Times New Roman" w:hAnsi="Times New Roman" w:cs="Times New Roman"/>
          <w:bCs/>
          <w:color w:val="808080" w:themeColor="background1" w:themeShade="80"/>
          <w:sz w:val="24"/>
          <w:szCs w:val="24"/>
        </w:rPr>
        <w:t>)</w:t>
      </w:r>
      <w:r w:rsidRPr="005D5740">
        <w:rPr>
          <w:rFonts w:ascii="Times New Roman" w:hAnsi="Times New Roman" w:cs="Times New Roman"/>
          <w:bCs/>
          <w:color w:val="808080" w:themeColor="background1" w:themeShade="80"/>
          <w:sz w:val="24"/>
          <w:szCs w:val="24"/>
        </w:rPr>
        <w:t xml:space="preserve">.   </w:t>
      </w:r>
    </w:p>
    <w:p w:rsidR="00DB7E7B" w:rsidRPr="005D5740" w:rsidP="00DB7E7B" w14:paraId="03DF70D8" w14:textId="095E1ACD">
      <w:pPr>
        <w:rPr>
          <w:rFonts w:ascii="Times New Roman" w:hAnsi="Times New Roman" w:cs="Times New Roman"/>
          <w:bCs/>
          <w:color w:val="808080" w:themeColor="background1" w:themeShade="80"/>
          <w:sz w:val="24"/>
          <w:szCs w:val="24"/>
        </w:rPr>
      </w:pPr>
      <w:r w:rsidRPr="005D5740">
        <w:rPr>
          <w:rFonts w:ascii="Times New Roman" w:hAnsi="Times New Roman" w:cs="Times New Roman"/>
          <w:b/>
          <w:color w:val="808080" w:themeColor="background1" w:themeShade="80"/>
          <w:sz w:val="24"/>
          <w:szCs w:val="24"/>
        </w:rPr>
        <w:t>Stool Tests</w:t>
      </w:r>
      <w:r w:rsidRPr="005D5740">
        <w:rPr>
          <w:rFonts w:ascii="Times New Roman" w:hAnsi="Times New Roman" w:cs="Times New Roman"/>
          <w:bCs/>
          <w:color w:val="808080" w:themeColor="background1" w:themeShade="80"/>
          <w:sz w:val="24"/>
          <w:szCs w:val="24"/>
        </w:rPr>
        <w:t>:</w:t>
      </w:r>
      <w:r w:rsidRPr="005D5740" w:rsidR="00BB1FDF">
        <w:rPr>
          <w:rFonts w:ascii="Times New Roman" w:hAnsi="Times New Roman" w:cs="Times New Roman"/>
          <w:bCs/>
          <w:color w:val="808080" w:themeColor="background1" w:themeShade="80"/>
          <w:sz w:val="24"/>
          <w:szCs w:val="24"/>
        </w:rPr>
        <w:t xml:space="preserve"> (</w:t>
      </w:r>
      <w:hyperlink r:id="rId8" w:history="1">
        <w:r w:rsidRPr="005D5740" w:rsidR="00BB1FDF">
          <w:rPr>
            <w:rStyle w:val="Hyperlink"/>
            <w:rFonts w:ascii="Times New Roman" w:hAnsi="Times New Roman" w:cs="Times New Roman"/>
            <w:bCs/>
            <w:color w:val="808080" w:themeColor="background1" w:themeShade="80"/>
            <w:sz w:val="24"/>
            <w:szCs w:val="24"/>
          </w:rPr>
          <w:t>source</w:t>
        </w:r>
      </w:hyperlink>
      <w:r w:rsidRPr="005D5740" w:rsidR="00BB1FDF">
        <w:rPr>
          <w:rFonts w:ascii="Times New Roman" w:hAnsi="Times New Roman" w:cs="Times New Roman"/>
          <w:bCs/>
          <w:color w:val="808080" w:themeColor="background1" w:themeShade="80"/>
          <w:sz w:val="24"/>
          <w:szCs w:val="24"/>
        </w:rPr>
        <w:t>)</w:t>
      </w:r>
      <w:r w:rsidRPr="005D5740">
        <w:rPr>
          <w:rFonts w:ascii="Times New Roman" w:hAnsi="Times New Roman" w:cs="Times New Roman"/>
          <w:bCs/>
          <w:color w:val="808080" w:themeColor="background1" w:themeShade="80"/>
          <w:sz w:val="24"/>
          <w:szCs w:val="24"/>
        </w:rPr>
        <w:t xml:space="preserve"> </w:t>
      </w:r>
    </w:p>
    <w:p w:rsidR="00DB7E7B" w:rsidRPr="005D5740" w:rsidP="009F24AB" w14:paraId="2DF8B955" w14:textId="7E208C29">
      <w:pPr>
        <w:pStyle w:val="ListParagraph"/>
        <w:numPr>
          <w:ilvl w:val="0"/>
          <w:numId w:val="34"/>
        </w:numPr>
        <w:rPr>
          <w:rFonts w:ascii="Times New Roman" w:hAnsi="Times New Roman" w:cs="Times New Roman"/>
          <w:bCs/>
          <w:color w:val="808080" w:themeColor="background1" w:themeShade="80"/>
          <w:sz w:val="24"/>
          <w:szCs w:val="24"/>
        </w:rPr>
      </w:pPr>
      <w:r w:rsidRPr="005D5740">
        <w:rPr>
          <w:rFonts w:ascii="Times New Roman" w:hAnsi="Times New Roman" w:cs="Times New Roman"/>
          <w:b/>
          <w:color w:val="808080" w:themeColor="background1" w:themeShade="80"/>
          <w:sz w:val="24"/>
          <w:szCs w:val="24"/>
        </w:rPr>
        <w:t>The guaiac-based fecal occult blood test (</w:t>
      </w:r>
      <w:r w:rsidRPr="005D5740">
        <w:rPr>
          <w:rFonts w:ascii="Times New Roman" w:hAnsi="Times New Roman" w:cs="Times New Roman"/>
          <w:b/>
          <w:color w:val="808080" w:themeColor="background1" w:themeShade="80"/>
          <w:sz w:val="24"/>
          <w:szCs w:val="24"/>
        </w:rPr>
        <w:t>gFOBT</w:t>
      </w:r>
      <w:r w:rsidRPr="005D5740">
        <w:rPr>
          <w:rFonts w:ascii="Times New Roman" w:hAnsi="Times New Roman" w:cs="Times New Roman"/>
          <w:b/>
          <w:color w:val="808080" w:themeColor="background1" w:themeShade="80"/>
          <w:sz w:val="24"/>
          <w:szCs w:val="24"/>
        </w:rPr>
        <w:t>)</w:t>
      </w:r>
      <w:r w:rsidRPr="005D5740">
        <w:rPr>
          <w:rFonts w:ascii="Times New Roman" w:hAnsi="Times New Roman" w:cs="Times New Roman"/>
          <w:bCs/>
          <w:color w:val="808080" w:themeColor="background1" w:themeShade="80"/>
          <w:sz w:val="24"/>
          <w:szCs w:val="24"/>
        </w:rPr>
        <w:t xml:space="preserve"> uses the chemical guaiac to detect blood in the stool.   It is done once a year. For this test, you receive a test kit from your health care provider. At home, you use a stick or brush to obtain a small amount of stool. </w:t>
      </w:r>
      <w:r w:rsidRPr="005D5740">
        <w:rPr>
          <w:rFonts w:ascii="Times New Roman" w:hAnsi="Times New Roman" w:cs="Times New Roman"/>
          <w:bCs/>
          <w:color w:val="808080" w:themeColor="background1" w:themeShade="80"/>
          <w:sz w:val="24"/>
          <w:szCs w:val="24"/>
        </w:rPr>
        <w:t>You return the test kit to the doctor or a lab, where the stool samples are checked for the presence of blood.</w:t>
      </w:r>
    </w:p>
    <w:p w:rsidR="00DB7E7B" w:rsidRPr="005D5740" w:rsidP="009F24AB" w14:paraId="39EAB874" w14:textId="3C19403B">
      <w:pPr>
        <w:pStyle w:val="ListParagraph"/>
        <w:numPr>
          <w:ilvl w:val="0"/>
          <w:numId w:val="34"/>
        </w:numPr>
        <w:rPr>
          <w:rFonts w:ascii="Times New Roman" w:hAnsi="Times New Roman" w:cs="Times New Roman"/>
          <w:bCs/>
          <w:color w:val="808080" w:themeColor="background1" w:themeShade="80"/>
          <w:sz w:val="24"/>
          <w:szCs w:val="24"/>
        </w:rPr>
      </w:pPr>
      <w:r w:rsidRPr="005D5740">
        <w:rPr>
          <w:rFonts w:ascii="Times New Roman" w:hAnsi="Times New Roman" w:cs="Times New Roman"/>
          <w:b/>
          <w:color w:val="808080" w:themeColor="background1" w:themeShade="80"/>
          <w:sz w:val="24"/>
          <w:szCs w:val="24"/>
        </w:rPr>
        <w:t>The fecal immunochemical test (FIT) uses</w:t>
      </w:r>
      <w:r w:rsidRPr="005D5740">
        <w:rPr>
          <w:rFonts w:ascii="Times New Roman" w:hAnsi="Times New Roman" w:cs="Times New Roman"/>
          <w:bCs/>
          <w:color w:val="808080" w:themeColor="background1" w:themeShade="80"/>
          <w:sz w:val="24"/>
          <w:szCs w:val="24"/>
        </w:rPr>
        <w:t xml:space="preserve"> antibodies to detect blood in the stool. It is also done once a year in the same way as a </w:t>
      </w:r>
      <w:r w:rsidRPr="005D5740">
        <w:rPr>
          <w:rFonts w:ascii="Times New Roman" w:hAnsi="Times New Roman" w:cs="Times New Roman"/>
          <w:bCs/>
          <w:color w:val="808080" w:themeColor="background1" w:themeShade="80"/>
          <w:sz w:val="24"/>
          <w:szCs w:val="24"/>
        </w:rPr>
        <w:t>gFOBT</w:t>
      </w:r>
      <w:r w:rsidRPr="005D5740">
        <w:rPr>
          <w:rFonts w:ascii="Times New Roman" w:hAnsi="Times New Roman" w:cs="Times New Roman"/>
          <w:bCs/>
          <w:color w:val="808080" w:themeColor="background1" w:themeShade="80"/>
          <w:sz w:val="24"/>
          <w:szCs w:val="24"/>
        </w:rPr>
        <w:t>.</w:t>
      </w:r>
    </w:p>
    <w:p w:rsidR="00DB7E7B" w:rsidRPr="005D5740" w:rsidP="009F24AB" w14:paraId="7CB308C6" w14:textId="7CBB4497">
      <w:pPr>
        <w:pStyle w:val="ListParagraph"/>
        <w:numPr>
          <w:ilvl w:val="0"/>
          <w:numId w:val="34"/>
        </w:numPr>
        <w:rPr>
          <w:rFonts w:ascii="Times New Roman" w:hAnsi="Times New Roman" w:cs="Times New Roman"/>
          <w:bCs/>
          <w:color w:val="808080" w:themeColor="background1" w:themeShade="80"/>
          <w:sz w:val="24"/>
          <w:szCs w:val="24"/>
        </w:rPr>
      </w:pPr>
      <w:r w:rsidRPr="005D5740">
        <w:rPr>
          <w:rFonts w:ascii="Times New Roman" w:hAnsi="Times New Roman" w:cs="Times New Roman"/>
          <w:b/>
          <w:color w:val="808080" w:themeColor="background1" w:themeShade="80"/>
          <w:sz w:val="24"/>
          <w:szCs w:val="24"/>
        </w:rPr>
        <w:t>The FIT-DNA test</w:t>
      </w:r>
      <w:r w:rsidRPr="005D5740">
        <w:rPr>
          <w:rFonts w:ascii="Times New Roman" w:hAnsi="Times New Roman" w:cs="Times New Roman"/>
          <w:bCs/>
          <w:color w:val="808080" w:themeColor="background1" w:themeShade="80"/>
          <w:sz w:val="24"/>
          <w:szCs w:val="24"/>
        </w:rPr>
        <w:t xml:space="preserve"> (also referred to as the stool DNA test) combines the FIT with a test that detects altered DNA in the stool. For this test, you collect an entire bowel movement and send it to a lab, where it is checked for altered DNA and for the presence of blood. It is done once every three years.</w:t>
      </w:r>
    </w:p>
    <w:p w:rsidR="00DB7E7B" w:rsidRPr="005D5740" w:rsidP="00DB7E7B" w14:paraId="7B649926" w14:textId="41794DF2">
      <w:pPr>
        <w:rPr>
          <w:rFonts w:ascii="Times New Roman" w:hAnsi="Times New Roman" w:cs="Times New Roman"/>
          <w:bCs/>
          <w:color w:val="808080" w:themeColor="background1" w:themeShade="80"/>
          <w:sz w:val="24"/>
          <w:szCs w:val="24"/>
        </w:rPr>
      </w:pPr>
      <w:r w:rsidRPr="005D5740">
        <w:rPr>
          <w:rFonts w:ascii="Times New Roman" w:hAnsi="Times New Roman" w:cs="Times New Roman"/>
          <w:b/>
          <w:color w:val="808080" w:themeColor="background1" w:themeShade="80"/>
          <w:sz w:val="24"/>
          <w:szCs w:val="24"/>
        </w:rPr>
        <w:t>Prostate-specific antigen test (PSA):</w:t>
      </w:r>
      <w:r w:rsidRPr="005D5740">
        <w:rPr>
          <w:rFonts w:ascii="Times New Roman" w:hAnsi="Times New Roman" w:cs="Times New Roman"/>
          <w:bCs/>
          <w:color w:val="808080" w:themeColor="background1" w:themeShade="80"/>
          <w:sz w:val="24"/>
          <w:szCs w:val="24"/>
        </w:rPr>
        <w:t xml:space="preserve"> A blood test called a prostate specific antigen (PSA) test measures the level of PSA in the blood. PSA is a substance made by the prostate. The levels of PSA in the blood can be higher in men who have prostate cancer. The PSA level may also be elevated in other conditions that affect the prostate</w:t>
      </w:r>
      <w:r w:rsidRPr="005D5740" w:rsidR="009F24AB">
        <w:rPr>
          <w:rFonts w:ascii="Times New Roman" w:hAnsi="Times New Roman" w:cs="Times New Roman"/>
          <w:bCs/>
          <w:color w:val="808080" w:themeColor="background1" w:themeShade="80"/>
          <w:sz w:val="24"/>
          <w:szCs w:val="24"/>
        </w:rPr>
        <w:t xml:space="preserve"> (</w:t>
      </w:r>
      <w:hyperlink r:id="rId9" w:anchor=":~:text=A%20blood%20test%20called%20a,conditions%20that%20affect%20the%20prostate." w:history="1">
        <w:r w:rsidRPr="005D5740" w:rsidR="009F24AB">
          <w:rPr>
            <w:rStyle w:val="Hyperlink"/>
            <w:rFonts w:ascii="Times New Roman" w:hAnsi="Times New Roman" w:cs="Times New Roman"/>
            <w:bCs/>
            <w:color w:val="808080" w:themeColor="background1" w:themeShade="80"/>
            <w:sz w:val="24"/>
            <w:szCs w:val="24"/>
          </w:rPr>
          <w:t>source</w:t>
        </w:r>
      </w:hyperlink>
      <w:r w:rsidRPr="005D5740" w:rsidR="009F24AB">
        <w:rPr>
          <w:rFonts w:ascii="Times New Roman" w:hAnsi="Times New Roman" w:cs="Times New Roman"/>
          <w:bCs/>
          <w:color w:val="808080" w:themeColor="background1" w:themeShade="80"/>
          <w:sz w:val="24"/>
          <w:szCs w:val="24"/>
        </w:rPr>
        <w:t>)</w:t>
      </w:r>
      <w:r w:rsidRPr="005D5740">
        <w:rPr>
          <w:rFonts w:ascii="Times New Roman" w:hAnsi="Times New Roman" w:cs="Times New Roman"/>
          <w:bCs/>
          <w:color w:val="808080" w:themeColor="background1" w:themeShade="80"/>
          <w:sz w:val="24"/>
          <w:szCs w:val="24"/>
        </w:rPr>
        <w:t>.</w:t>
      </w:r>
    </w:p>
    <w:p w:rsidR="00DB7E7B" w:rsidRPr="005D5740" w:rsidP="00DB7E7B" w14:paraId="5D544582" w14:textId="53AB4818">
      <w:pPr>
        <w:rPr>
          <w:rFonts w:ascii="Times New Roman" w:hAnsi="Times New Roman" w:cs="Times New Roman"/>
          <w:bCs/>
          <w:color w:val="808080" w:themeColor="background1" w:themeShade="80"/>
          <w:sz w:val="24"/>
          <w:szCs w:val="24"/>
        </w:rPr>
      </w:pPr>
      <w:r w:rsidRPr="005D5740">
        <w:rPr>
          <w:rFonts w:ascii="Times New Roman" w:hAnsi="Times New Roman" w:cs="Times New Roman"/>
          <w:b/>
          <w:color w:val="808080" w:themeColor="background1" w:themeShade="80"/>
          <w:sz w:val="24"/>
          <w:szCs w:val="24"/>
        </w:rPr>
        <w:t>Digital rectal exam (DRE):</w:t>
      </w:r>
      <w:r w:rsidRPr="005D5740">
        <w:rPr>
          <w:rFonts w:ascii="Times New Roman" w:hAnsi="Times New Roman" w:cs="Times New Roman"/>
          <w:bCs/>
          <w:color w:val="808080" w:themeColor="background1" w:themeShade="80"/>
          <w:sz w:val="24"/>
          <w:szCs w:val="24"/>
        </w:rPr>
        <w:t xml:space="preserve"> A digital rectal examination (DRE) is when a health care provider inserts a gloved, lubricated finger into a man’s rectum to feel the prostate for anything abnormal, such as cancer</w:t>
      </w:r>
      <w:r w:rsidRPr="005D5740" w:rsidR="009F24AB">
        <w:rPr>
          <w:rFonts w:ascii="Times New Roman" w:hAnsi="Times New Roman" w:cs="Times New Roman"/>
          <w:bCs/>
          <w:color w:val="808080" w:themeColor="background1" w:themeShade="80"/>
          <w:sz w:val="24"/>
          <w:szCs w:val="24"/>
        </w:rPr>
        <w:t xml:space="preserve"> (</w:t>
      </w:r>
      <w:hyperlink r:id="rId9" w:anchor=":~:text=Digital%20rectal%20examination%20(DRE)%20is,lack%20evidence%20on%20the%20benefits" w:history="1">
        <w:r w:rsidRPr="005D5740" w:rsidR="009F24AB">
          <w:rPr>
            <w:rStyle w:val="Hyperlink"/>
            <w:rFonts w:ascii="Times New Roman" w:hAnsi="Times New Roman" w:cs="Times New Roman"/>
            <w:bCs/>
            <w:color w:val="808080" w:themeColor="background1" w:themeShade="80"/>
            <w:sz w:val="24"/>
            <w:szCs w:val="24"/>
          </w:rPr>
          <w:t>source</w:t>
        </w:r>
      </w:hyperlink>
      <w:r w:rsidRPr="005D5740" w:rsidR="009F24AB">
        <w:rPr>
          <w:rFonts w:ascii="Times New Roman" w:hAnsi="Times New Roman" w:cs="Times New Roman"/>
          <w:bCs/>
          <w:color w:val="808080" w:themeColor="background1" w:themeShade="80"/>
          <w:sz w:val="24"/>
          <w:szCs w:val="24"/>
        </w:rPr>
        <w:t>)</w:t>
      </w:r>
      <w:r w:rsidRPr="005D5740">
        <w:rPr>
          <w:rFonts w:ascii="Times New Roman" w:hAnsi="Times New Roman" w:cs="Times New Roman"/>
          <w:bCs/>
          <w:color w:val="808080" w:themeColor="background1" w:themeShade="80"/>
          <w:sz w:val="24"/>
          <w:szCs w:val="24"/>
        </w:rPr>
        <w:t>.</w:t>
      </w:r>
    </w:p>
    <w:p w:rsidR="004656F3" w:rsidRPr="00462892" w:rsidP="00C16B5F" w14:paraId="545E9884" w14:textId="77777777">
      <w:pPr>
        <w:spacing w:after="0"/>
        <w:rPr>
          <w:rFonts w:ascii="Times New Roman" w:hAnsi="Times New Roman" w:cs="Times New Roman"/>
          <w:bCs/>
          <w:sz w:val="24"/>
          <w:szCs w:val="24"/>
        </w:rPr>
      </w:pPr>
    </w:p>
    <w:p w:rsidR="004656F3" w:rsidRPr="00462892" w:rsidP="00432212" w14:paraId="6F7DE29A" w14:textId="7F108D83">
      <w:pPr>
        <w:spacing w:after="0"/>
        <w:rPr>
          <w:rFonts w:ascii="Times New Roman" w:hAnsi="Times New Roman" w:cs="Times New Roman"/>
          <w:bCs/>
          <w:sz w:val="24"/>
          <w:szCs w:val="24"/>
        </w:rPr>
      </w:pPr>
      <w:r w:rsidRPr="00462892">
        <w:rPr>
          <w:rFonts w:ascii="Times New Roman" w:hAnsi="Times New Roman" w:cs="Times New Roman"/>
          <w:bCs/>
          <w:sz w:val="24"/>
          <w:szCs w:val="24"/>
        </w:rPr>
        <w:t>4.  In the course of your lifetime, have you had any of the following cancers?</w:t>
      </w:r>
    </w:p>
    <w:p w:rsidR="004656F3" w:rsidRPr="00462892" w:rsidP="00432212" w14:paraId="2EF2049F" w14:textId="77777777">
      <w:pPr>
        <w:pStyle w:val="ListParagraph"/>
        <w:numPr>
          <w:ilvl w:val="0"/>
          <w:numId w:val="6"/>
        </w:numPr>
        <w:spacing w:after="0"/>
        <w:rPr>
          <w:rFonts w:ascii="Times New Roman" w:hAnsi="Times New Roman" w:cs="Times New Roman"/>
          <w:bCs/>
          <w:sz w:val="24"/>
          <w:szCs w:val="24"/>
        </w:rPr>
      </w:pPr>
      <w:r w:rsidRPr="00462892">
        <w:rPr>
          <w:rFonts w:ascii="Times New Roman" w:hAnsi="Times New Roman" w:cs="Times New Roman"/>
          <w:bCs/>
          <w:sz w:val="24"/>
          <w:szCs w:val="24"/>
        </w:rPr>
        <w:t>Breast Cancer</w:t>
      </w:r>
    </w:p>
    <w:p w:rsidR="004656F3" w:rsidRPr="00462892" w:rsidP="004656F3" w14:paraId="15A825F3" w14:textId="77777777">
      <w:pPr>
        <w:pStyle w:val="ListParagraph"/>
        <w:numPr>
          <w:ilvl w:val="0"/>
          <w:numId w:val="6"/>
        </w:numPr>
        <w:rPr>
          <w:rFonts w:ascii="Times New Roman" w:hAnsi="Times New Roman" w:cs="Times New Roman"/>
          <w:bCs/>
          <w:sz w:val="24"/>
          <w:szCs w:val="24"/>
        </w:rPr>
      </w:pPr>
      <w:r w:rsidRPr="00462892">
        <w:rPr>
          <w:rFonts w:ascii="Times New Roman" w:hAnsi="Times New Roman" w:cs="Times New Roman"/>
          <w:bCs/>
          <w:sz w:val="24"/>
          <w:szCs w:val="24"/>
        </w:rPr>
        <w:t>Thyroid Cancer</w:t>
      </w:r>
    </w:p>
    <w:p w:rsidR="004656F3" w:rsidRPr="00462892" w:rsidP="004656F3" w14:paraId="6EC49B1D" w14:textId="20385A92">
      <w:pPr>
        <w:pStyle w:val="ListParagraph"/>
        <w:numPr>
          <w:ilvl w:val="0"/>
          <w:numId w:val="6"/>
        </w:numPr>
        <w:rPr>
          <w:rFonts w:ascii="Times New Roman" w:hAnsi="Times New Roman" w:cs="Times New Roman"/>
          <w:bCs/>
          <w:sz w:val="24"/>
          <w:szCs w:val="24"/>
        </w:rPr>
      </w:pPr>
      <w:r w:rsidRPr="00462892">
        <w:rPr>
          <w:rFonts w:ascii="Times New Roman" w:hAnsi="Times New Roman" w:cs="Times New Roman"/>
          <w:bCs/>
          <w:sz w:val="24"/>
          <w:szCs w:val="24"/>
        </w:rPr>
        <w:t xml:space="preserve">Colorectal </w:t>
      </w:r>
      <w:r w:rsidRPr="00462892" w:rsidR="007E644D">
        <w:rPr>
          <w:rFonts w:ascii="Times New Roman" w:hAnsi="Times New Roman" w:cs="Times New Roman"/>
          <w:bCs/>
          <w:sz w:val="24"/>
          <w:szCs w:val="24"/>
        </w:rPr>
        <w:t xml:space="preserve">(Colon) </w:t>
      </w:r>
      <w:r w:rsidRPr="00462892">
        <w:rPr>
          <w:rFonts w:ascii="Times New Roman" w:hAnsi="Times New Roman" w:cs="Times New Roman"/>
          <w:bCs/>
          <w:sz w:val="24"/>
          <w:szCs w:val="24"/>
        </w:rPr>
        <w:t>Cancer</w:t>
      </w:r>
      <w:r w:rsidRPr="00462892" w:rsidR="00A144F9">
        <w:rPr>
          <w:rFonts w:ascii="Times New Roman" w:hAnsi="Times New Roman" w:cs="Times New Roman"/>
          <w:bCs/>
          <w:sz w:val="24"/>
          <w:szCs w:val="24"/>
        </w:rPr>
        <w:t xml:space="preserve"> </w:t>
      </w:r>
      <w:r w:rsidRPr="00462892" w:rsidR="00A144F9">
        <w:rPr>
          <w:rFonts w:ascii="Times New Roman" w:hAnsi="Times New Roman" w:cs="Times New Roman"/>
          <w:bCs/>
          <w:color w:val="FF0000"/>
          <w:sz w:val="24"/>
          <w:szCs w:val="24"/>
        </w:rPr>
        <w:t>[exclude]</w:t>
      </w:r>
    </w:p>
    <w:p w:rsidR="003B16CE" w:rsidRPr="00462892" w:rsidP="003B16CE" w14:paraId="7B5F8C88" w14:textId="65117498">
      <w:pPr>
        <w:pStyle w:val="ListParagraph"/>
        <w:numPr>
          <w:ilvl w:val="0"/>
          <w:numId w:val="6"/>
        </w:numPr>
        <w:rPr>
          <w:rFonts w:ascii="Times New Roman" w:hAnsi="Times New Roman" w:cs="Times New Roman"/>
          <w:bCs/>
          <w:sz w:val="24"/>
          <w:szCs w:val="24"/>
        </w:rPr>
      </w:pPr>
      <w:r w:rsidRPr="00462892">
        <w:rPr>
          <w:rFonts w:ascii="Times New Roman" w:hAnsi="Times New Roman" w:cs="Times New Roman"/>
          <w:bCs/>
          <w:sz w:val="24"/>
          <w:szCs w:val="24"/>
        </w:rPr>
        <w:t>None of the above</w:t>
      </w:r>
    </w:p>
    <w:p w:rsidR="0000347A" w:rsidRPr="005646E9" w:rsidP="005646E9" w14:paraId="2DB95623" w14:textId="58986C53">
      <w:pPr>
        <w:spacing w:after="0" w:line="240" w:lineRule="auto"/>
        <w:rPr>
          <w:rFonts w:ascii="Times New Roman" w:eastAsia="Calibri Light" w:hAnsi="Times New Roman" w:cs="Times New Roman"/>
          <w:sz w:val="24"/>
          <w:szCs w:val="24"/>
        </w:rPr>
      </w:pPr>
      <w:r w:rsidRPr="005646E9">
        <w:rPr>
          <w:rFonts w:ascii="Times New Roman" w:hAnsi="Times New Roman" w:cs="Times New Roman"/>
          <w:bCs/>
          <w:sz w:val="24"/>
          <w:szCs w:val="24"/>
        </w:rPr>
        <w:t>5</w:t>
      </w:r>
      <w:r w:rsidRPr="005646E9">
        <w:rPr>
          <w:rFonts w:ascii="Times New Roman" w:hAnsi="Times New Roman" w:cs="Times New Roman"/>
          <w:bCs/>
          <w:sz w:val="24"/>
          <w:szCs w:val="24"/>
        </w:rPr>
        <w:t>A</w:t>
      </w:r>
      <w:r w:rsidRPr="005646E9">
        <w:rPr>
          <w:rFonts w:ascii="Times New Roman" w:eastAsia="Calibri Light" w:hAnsi="Times New Roman" w:cs="Times New Roman"/>
          <w:sz w:val="24"/>
          <w:szCs w:val="24"/>
        </w:rPr>
        <w:t>.</w:t>
      </w:r>
      <w:r w:rsidRPr="005646E9">
        <w:rPr>
          <w:sz w:val="24"/>
          <w:szCs w:val="24"/>
        </w:rPr>
        <w:t xml:space="preserve"> </w:t>
      </w:r>
      <w:r w:rsidRPr="005646E9">
        <w:rPr>
          <w:rFonts w:ascii="Times New Roman" w:eastAsia="Calibri Light" w:hAnsi="Times New Roman" w:cs="Times New Roman"/>
          <w:sz w:val="24"/>
          <w:szCs w:val="24"/>
        </w:rPr>
        <w:t xml:space="preserve">What </w:t>
      </w:r>
      <w:r w:rsidR="00ED0EC7">
        <w:rPr>
          <w:rFonts w:ascii="Times New Roman" w:eastAsia="Calibri Light" w:hAnsi="Times New Roman" w:cs="Times New Roman"/>
          <w:sz w:val="24"/>
          <w:szCs w:val="24"/>
        </w:rPr>
        <w:t>is your sex</w:t>
      </w:r>
      <w:r w:rsidRPr="005646E9">
        <w:rPr>
          <w:rFonts w:ascii="Times New Roman" w:eastAsia="Calibri Light" w:hAnsi="Times New Roman" w:cs="Times New Roman"/>
          <w:sz w:val="24"/>
          <w:szCs w:val="24"/>
        </w:rPr>
        <w:t>?</w:t>
      </w:r>
    </w:p>
    <w:p w:rsidR="0000347A" w:rsidRPr="005646E9" w:rsidP="000B4252" w14:paraId="3A2A58E1" w14:textId="6A808A43">
      <w:pPr>
        <w:pStyle w:val="ListParagraph"/>
        <w:numPr>
          <w:ilvl w:val="0"/>
          <w:numId w:val="41"/>
        </w:numPr>
        <w:rPr>
          <w:rFonts w:ascii="Times New Roman" w:hAnsi="Times New Roman" w:cs="Times New Roman"/>
          <w:bCs/>
          <w:sz w:val="24"/>
          <w:szCs w:val="24"/>
        </w:rPr>
      </w:pPr>
      <w:r>
        <w:rPr>
          <w:rFonts w:ascii="Times New Roman" w:hAnsi="Times New Roman" w:cs="Times New Roman"/>
          <w:bCs/>
          <w:sz w:val="24"/>
          <w:szCs w:val="24"/>
        </w:rPr>
        <w:t>Male</w:t>
      </w:r>
    </w:p>
    <w:p w:rsidR="0000347A" w:rsidRPr="005646E9" w:rsidP="000B4252" w14:paraId="05A07341" w14:textId="60450B92">
      <w:pPr>
        <w:pStyle w:val="ListParagraph"/>
        <w:numPr>
          <w:ilvl w:val="0"/>
          <w:numId w:val="41"/>
        </w:numPr>
        <w:rPr>
          <w:rFonts w:ascii="Times New Roman" w:hAnsi="Times New Roman" w:cs="Times New Roman"/>
          <w:bCs/>
          <w:sz w:val="24"/>
          <w:szCs w:val="24"/>
        </w:rPr>
      </w:pPr>
      <w:r>
        <w:rPr>
          <w:rFonts w:ascii="Times New Roman" w:hAnsi="Times New Roman" w:cs="Times New Roman"/>
          <w:bCs/>
          <w:sz w:val="24"/>
          <w:szCs w:val="24"/>
        </w:rPr>
        <w:t>Female</w:t>
      </w:r>
    </w:p>
    <w:p w:rsidR="00630D82" w:rsidRPr="00630D82" w:rsidP="00630D82" w14:paraId="61FFCBEA" w14:textId="71EC69D2">
      <w:pPr>
        <w:spacing w:after="0"/>
        <w:rPr>
          <w:rFonts w:ascii="Times New Roman" w:hAnsi="Times New Roman" w:cs="Times New Roman"/>
          <w:bCs/>
          <w:sz w:val="24"/>
          <w:szCs w:val="24"/>
        </w:rPr>
      </w:pPr>
      <w:r>
        <w:rPr>
          <w:rFonts w:ascii="Times New Roman" w:hAnsi="Times New Roman" w:cs="Times New Roman"/>
          <w:bCs/>
          <w:sz w:val="24"/>
          <w:szCs w:val="24"/>
        </w:rPr>
        <w:t>6</w:t>
      </w:r>
      <w:r w:rsidRPr="00462892" w:rsidR="00A35644">
        <w:rPr>
          <w:rFonts w:ascii="Times New Roman" w:hAnsi="Times New Roman" w:cs="Times New Roman"/>
          <w:bCs/>
          <w:sz w:val="24"/>
          <w:szCs w:val="24"/>
        </w:rPr>
        <w:t xml:space="preserve">. </w:t>
      </w:r>
      <w:r w:rsidRPr="00630D82">
        <w:rPr>
          <w:rFonts w:ascii="Times New Roman" w:hAnsi="Times New Roman" w:cs="Times New Roman"/>
          <w:bCs/>
          <w:sz w:val="24"/>
          <w:szCs w:val="24"/>
        </w:rPr>
        <w:t>What is your race and/or ethnicity? Select all that apply.</w:t>
      </w:r>
    </w:p>
    <w:p w:rsidR="00630D82" w:rsidRPr="00630D82" w:rsidP="00630D82" w14:paraId="2D3ECD84" w14:textId="77777777">
      <w:pPr>
        <w:pStyle w:val="ListParagraph"/>
        <w:numPr>
          <w:ilvl w:val="0"/>
          <w:numId w:val="37"/>
        </w:numPr>
        <w:rPr>
          <w:rFonts w:ascii="Times New Roman" w:hAnsi="Times New Roman" w:cs="Times New Roman"/>
          <w:bCs/>
          <w:sz w:val="24"/>
          <w:szCs w:val="24"/>
        </w:rPr>
      </w:pPr>
      <w:r w:rsidRPr="00630D82">
        <w:rPr>
          <w:rFonts w:ascii="Times New Roman" w:hAnsi="Times New Roman" w:cs="Times New Roman"/>
          <w:bCs/>
          <w:sz w:val="24"/>
          <w:szCs w:val="24"/>
        </w:rPr>
        <w:t>American Indian or Alaska Native</w:t>
      </w:r>
    </w:p>
    <w:p w:rsidR="00630D82" w:rsidRPr="00630D82" w:rsidP="00630D82" w14:paraId="5D5EFDF1" w14:textId="77777777">
      <w:pPr>
        <w:pStyle w:val="ListParagraph"/>
        <w:numPr>
          <w:ilvl w:val="0"/>
          <w:numId w:val="37"/>
        </w:numPr>
        <w:rPr>
          <w:rFonts w:ascii="Times New Roman" w:hAnsi="Times New Roman" w:cs="Times New Roman"/>
          <w:bCs/>
          <w:sz w:val="24"/>
          <w:szCs w:val="24"/>
        </w:rPr>
      </w:pPr>
      <w:r w:rsidRPr="00630D82">
        <w:rPr>
          <w:rFonts w:ascii="Times New Roman" w:hAnsi="Times New Roman" w:cs="Times New Roman"/>
          <w:bCs/>
          <w:sz w:val="24"/>
          <w:szCs w:val="24"/>
        </w:rPr>
        <w:t>Asian</w:t>
      </w:r>
    </w:p>
    <w:p w:rsidR="00630D82" w:rsidRPr="00630D82" w:rsidP="00630D82" w14:paraId="20410136" w14:textId="77777777">
      <w:pPr>
        <w:pStyle w:val="ListParagraph"/>
        <w:numPr>
          <w:ilvl w:val="0"/>
          <w:numId w:val="37"/>
        </w:numPr>
        <w:rPr>
          <w:rFonts w:ascii="Times New Roman" w:hAnsi="Times New Roman" w:cs="Times New Roman"/>
          <w:bCs/>
          <w:sz w:val="24"/>
          <w:szCs w:val="24"/>
        </w:rPr>
      </w:pPr>
      <w:r w:rsidRPr="00630D82">
        <w:rPr>
          <w:rFonts w:ascii="Times New Roman" w:hAnsi="Times New Roman" w:cs="Times New Roman"/>
          <w:bCs/>
          <w:sz w:val="24"/>
          <w:szCs w:val="24"/>
        </w:rPr>
        <w:t>Black or African American</w:t>
      </w:r>
    </w:p>
    <w:p w:rsidR="00630D82" w:rsidRPr="00630D82" w:rsidP="00630D82" w14:paraId="78D8355A" w14:textId="77777777">
      <w:pPr>
        <w:pStyle w:val="ListParagraph"/>
        <w:numPr>
          <w:ilvl w:val="0"/>
          <w:numId w:val="37"/>
        </w:numPr>
        <w:rPr>
          <w:rFonts w:ascii="Times New Roman" w:hAnsi="Times New Roman" w:cs="Times New Roman"/>
          <w:bCs/>
          <w:sz w:val="24"/>
          <w:szCs w:val="24"/>
        </w:rPr>
      </w:pPr>
      <w:r w:rsidRPr="00630D82">
        <w:rPr>
          <w:rFonts w:ascii="Times New Roman" w:hAnsi="Times New Roman" w:cs="Times New Roman"/>
          <w:bCs/>
          <w:sz w:val="24"/>
          <w:szCs w:val="24"/>
        </w:rPr>
        <w:t>Hispanic or Latino</w:t>
      </w:r>
    </w:p>
    <w:p w:rsidR="00630D82" w:rsidRPr="00630D82" w:rsidP="00630D82" w14:paraId="1983BB81" w14:textId="77777777">
      <w:pPr>
        <w:pStyle w:val="ListParagraph"/>
        <w:numPr>
          <w:ilvl w:val="0"/>
          <w:numId w:val="37"/>
        </w:numPr>
        <w:rPr>
          <w:rFonts w:ascii="Times New Roman" w:hAnsi="Times New Roman" w:cs="Times New Roman"/>
          <w:bCs/>
          <w:sz w:val="24"/>
          <w:szCs w:val="24"/>
        </w:rPr>
      </w:pPr>
      <w:r w:rsidRPr="00630D82">
        <w:rPr>
          <w:rFonts w:ascii="Times New Roman" w:hAnsi="Times New Roman" w:cs="Times New Roman"/>
          <w:bCs/>
          <w:sz w:val="24"/>
          <w:szCs w:val="24"/>
        </w:rPr>
        <w:t>Middle Eastern or North African</w:t>
      </w:r>
    </w:p>
    <w:p w:rsidR="00630D82" w:rsidRPr="00630D82" w:rsidP="00630D82" w14:paraId="6DBCF670" w14:textId="77777777">
      <w:pPr>
        <w:pStyle w:val="ListParagraph"/>
        <w:numPr>
          <w:ilvl w:val="0"/>
          <w:numId w:val="37"/>
        </w:numPr>
        <w:rPr>
          <w:rFonts w:ascii="Times New Roman" w:hAnsi="Times New Roman" w:cs="Times New Roman"/>
          <w:bCs/>
          <w:sz w:val="24"/>
          <w:szCs w:val="24"/>
        </w:rPr>
      </w:pPr>
      <w:r w:rsidRPr="00630D82">
        <w:rPr>
          <w:rFonts w:ascii="Times New Roman" w:hAnsi="Times New Roman" w:cs="Times New Roman"/>
          <w:bCs/>
          <w:sz w:val="24"/>
          <w:szCs w:val="24"/>
        </w:rPr>
        <w:t>Native Hawaiian or Pacific Islander</w:t>
      </w:r>
    </w:p>
    <w:p w:rsidR="00630D82" w:rsidRPr="00630D82" w:rsidP="00630D82" w14:paraId="054717D5" w14:textId="77777777">
      <w:pPr>
        <w:pStyle w:val="ListParagraph"/>
        <w:numPr>
          <w:ilvl w:val="0"/>
          <w:numId w:val="37"/>
        </w:numPr>
        <w:rPr>
          <w:rFonts w:ascii="Times New Roman" w:hAnsi="Times New Roman" w:cs="Times New Roman"/>
          <w:bCs/>
          <w:sz w:val="24"/>
          <w:szCs w:val="24"/>
        </w:rPr>
      </w:pPr>
      <w:r w:rsidRPr="00630D82">
        <w:rPr>
          <w:rFonts w:ascii="Times New Roman" w:hAnsi="Times New Roman" w:cs="Times New Roman"/>
          <w:bCs/>
          <w:sz w:val="24"/>
          <w:szCs w:val="24"/>
        </w:rPr>
        <w:t>White</w:t>
      </w:r>
    </w:p>
    <w:p w:rsidR="00CB775B" w:rsidRPr="00462892" w:rsidP="00630D82" w14:paraId="6F93EF36" w14:textId="136A04A6">
      <w:pPr>
        <w:pStyle w:val="ListParagraph"/>
        <w:numPr>
          <w:ilvl w:val="0"/>
          <w:numId w:val="37"/>
        </w:numPr>
        <w:rPr>
          <w:rFonts w:ascii="Times New Roman" w:hAnsi="Times New Roman" w:cs="Times New Roman"/>
          <w:bCs/>
          <w:sz w:val="24"/>
          <w:szCs w:val="24"/>
        </w:rPr>
      </w:pPr>
      <w:r w:rsidRPr="00630D82">
        <w:rPr>
          <w:rFonts w:ascii="Times New Roman" w:hAnsi="Times New Roman" w:cs="Times New Roman"/>
          <w:bCs/>
          <w:sz w:val="24"/>
          <w:szCs w:val="24"/>
        </w:rPr>
        <w:t>Don’t Know/Not Sure</w:t>
      </w:r>
    </w:p>
    <w:p w:rsidR="00985CA8" w:rsidRPr="00462892" w:rsidP="00985CA8" w14:paraId="618F896A" w14:textId="77777777">
      <w:pPr>
        <w:pStyle w:val="ListParagraph"/>
        <w:spacing w:after="0"/>
        <w:rPr>
          <w:rFonts w:ascii="Times New Roman" w:hAnsi="Times New Roman" w:cs="Times New Roman"/>
          <w:bCs/>
          <w:sz w:val="24"/>
          <w:szCs w:val="24"/>
        </w:rPr>
      </w:pPr>
    </w:p>
    <w:p w:rsidR="00B93AE0" w:rsidRPr="00B93AE0" w:rsidP="00B93AE0" w14:paraId="634EA928" w14:textId="5A5FFEAF">
      <w:pPr>
        <w:spacing w:after="0"/>
        <w:rPr>
          <w:rFonts w:ascii="Times New Roman" w:hAnsi="Times New Roman" w:cs="Times New Roman"/>
          <w:bCs/>
          <w:sz w:val="24"/>
          <w:szCs w:val="24"/>
        </w:rPr>
      </w:pPr>
      <w:r>
        <w:rPr>
          <w:rFonts w:ascii="Times New Roman" w:hAnsi="Times New Roman" w:cs="Times New Roman"/>
          <w:bCs/>
          <w:sz w:val="24"/>
          <w:szCs w:val="24"/>
        </w:rPr>
        <w:t xml:space="preserve">7. </w:t>
      </w:r>
      <w:r w:rsidRPr="00B93AE0">
        <w:rPr>
          <w:rFonts w:ascii="Times New Roman" w:hAnsi="Times New Roman" w:cs="Times New Roman"/>
          <w:bCs/>
          <w:sz w:val="24"/>
          <w:szCs w:val="24"/>
        </w:rPr>
        <w:t xml:space="preserve">What language do you </w:t>
      </w:r>
      <w:r w:rsidR="009C07BE">
        <w:rPr>
          <w:rFonts w:ascii="Times New Roman" w:hAnsi="Times New Roman" w:cs="Times New Roman"/>
          <w:bCs/>
          <w:sz w:val="24"/>
          <w:szCs w:val="24"/>
        </w:rPr>
        <w:t>use when finding or reading health information</w:t>
      </w:r>
      <w:r w:rsidRPr="00B93AE0">
        <w:rPr>
          <w:rFonts w:ascii="Times New Roman" w:hAnsi="Times New Roman" w:cs="Times New Roman"/>
          <w:bCs/>
          <w:sz w:val="24"/>
          <w:szCs w:val="24"/>
        </w:rPr>
        <w:t>?</w:t>
      </w:r>
    </w:p>
    <w:p w:rsidR="00B93AE0" w:rsidRPr="00B93AE0" w:rsidP="00B93AE0" w14:paraId="5BBC533F" w14:textId="2D86FC9B">
      <w:pPr>
        <w:pStyle w:val="ListParagraph"/>
        <w:numPr>
          <w:ilvl w:val="0"/>
          <w:numId w:val="35"/>
        </w:numPr>
        <w:rPr>
          <w:rFonts w:ascii="Times New Roman" w:hAnsi="Times New Roman" w:cs="Times New Roman"/>
          <w:bCs/>
          <w:sz w:val="24"/>
          <w:szCs w:val="24"/>
        </w:rPr>
      </w:pPr>
      <w:r w:rsidRPr="00B93AE0">
        <w:rPr>
          <w:rFonts w:ascii="Times New Roman" w:hAnsi="Times New Roman" w:cs="Times New Roman"/>
          <w:bCs/>
          <w:sz w:val="24"/>
          <w:szCs w:val="24"/>
        </w:rPr>
        <w:t xml:space="preserve">English </w:t>
      </w:r>
    </w:p>
    <w:p w:rsidR="00B93AE0" w:rsidRPr="00B93AE0" w:rsidP="00B93AE0" w14:paraId="62D2916B" w14:textId="2E959356">
      <w:pPr>
        <w:pStyle w:val="ListParagraph"/>
        <w:numPr>
          <w:ilvl w:val="0"/>
          <w:numId w:val="35"/>
        </w:numPr>
        <w:rPr>
          <w:rFonts w:ascii="Times New Roman" w:hAnsi="Times New Roman" w:cs="Times New Roman"/>
          <w:bCs/>
          <w:sz w:val="24"/>
          <w:szCs w:val="24"/>
        </w:rPr>
      </w:pPr>
      <w:r w:rsidRPr="00B93AE0">
        <w:rPr>
          <w:rFonts w:ascii="Times New Roman" w:hAnsi="Times New Roman" w:cs="Times New Roman"/>
          <w:bCs/>
          <w:sz w:val="24"/>
          <w:szCs w:val="24"/>
        </w:rPr>
        <w:t>Spanish</w:t>
      </w:r>
    </w:p>
    <w:p w:rsidR="00A64310" w:rsidRPr="00124306" w:rsidP="00124306" w14:paraId="6D2DAC17" w14:textId="6E6B36BB">
      <w:pPr>
        <w:pStyle w:val="ListParagraph"/>
        <w:numPr>
          <w:ilvl w:val="0"/>
          <w:numId w:val="35"/>
        </w:numPr>
        <w:rPr>
          <w:rFonts w:ascii="Times New Roman" w:hAnsi="Times New Roman" w:cs="Times New Roman"/>
          <w:bCs/>
          <w:sz w:val="24"/>
          <w:szCs w:val="24"/>
        </w:rPr>
      </w:pPr>
      <w:r>
        <w:rPr>
          <w:rFonts w:ascii="Times New Roman" w:hAnsi="Times New Roman" w:cs="Times New Roman"/>
          <w:bCs/>
          <w:sz w:val="24"/>
          <w:szCs w:val="24"/>
        </w:rPr>
        <w:t xml:space="preserve">Another language (not English or Spanish) </w:t>
      </w:r>
      <w:r w:rsidRPr="00462892">
        <w:rPr>
          <w:rFonts w:ascii="Times New Roman" w:hAnsi="Times New Roman" w:cs="Times New Roman"/>
          <w:bCs/>
          <w:color w:val="FF0000"/>
          <w:sz w:val="24"/>
          <w:szCs w:val="24"/>
        </w:rPr>
        <w:t>[</w:t>
      </w:r>
      <w:r w:rsidRPr="00462892">
        <w:rPr>
          <w:rFonts w:ascii="Times New Roman" w:hAnsi="Times New Roman" w:cs="Times New Roman"/>
          <w:bCs/>
          <w:color w:val="FF0000"/>
          <w:sz w:val="24"/>
          <w:szCs w:val="24"/>
        </w:rPr>
        <w:t>exclude</w:t>
      </w:r>
      <w:r w:rsidRPr="00462892">
        <w:rPr>
          <w:rFonts w:ascii="Times New Roman" w:hAnsi="Times New Roman" w:cs="Times New Roman"/>
          <w:bCs/>
          <w:color w:val="FF0000"/>
          <w:sz w:val="24"/>
          <w:szCs w:val="24"/>
        </w:rPr>
        <w:t>]</w:t>
      </w:r>
    </w:p>
    <w:p w:rsidR="00517DCB" w:rsidRPr="00517DCB" w:rsidP="00517DCB" w14:paraId="37793549" w14:textId="51E5EC23">
      <w:pPr>
        <w:rPr>
          <w:rFonts w:ascii="Times New Roman" w:hAnsi="Times New Roman" w:cs="Times New Roman"/>
          <w:bCs/>
          <w:sz w:val="24"/>
          <w:szCs w:val="24"/>
        </w:rPr>
      </w:pPr>
      <w:r w:rsidRPr="00462892">
        <w:rPr>
          <w:rFonts w:ascii="Times New Roman" w:hAnsi="Times New Roman" w:cs="Times New Roman"/>
          <w:bCs/>
          <w:color w:val="FF0000"/>
          <w:sz w:val="24"/>
          <w:szCs w:val="24"/>
        </w:rPr>
        <w:t>[</w:t>
      </w:r>
      <w:r>
        <w:rPr>
          <w:rFonts w:ascii="Times New Roman" w:hAnsi="Times New Roman" w:cs="Times New Roman"/>
          <w:bCs/>
          <w:color w:val="FF0000"/>
          <w:sz w:val="24"/>
          <w:szCs w:val="24"/>
        </w:rPr>
        <w:t xml:space="preserve">If 6 = </w:t>
      </w:r>
      <w:r w:rsidR="00B52673">
        <w:rPr>
          <w:rFonts w:ascii="Times New Roman" w:hAnsi="Times New Roman" w:cs="Times New Roman"/>
          <w:bCs/>
          <w:color w:val="FF0000"/>
          <w:sz w:val="24"/>
          <w:szCs w:val="24"/>
        </w:rPr>
        <w:t>d</w:t>
      </w:r>
      <w:r>
        <w:rPr>
          <w:rFonts w:ascii="Times New Roman" w:hAnsi="Times New Roman" w:cs="Times New Roman"/>
          <w:bCs/>
          <w:color w:val="FF0000"/>
          <w:sz w:val="24"/>
          <w:szCs w:val="24"/>
        </w:rPr>
        <w:t xml:space="preserve"> and 7 = b, then direct to Spanish-language survey if eligible</w:t>
      </w:r>
      <w:r w:rsidRPr="00462892">
        <w:rPr>
          <w:rFonts w:ascii="Times New Roman" w:hAnsi="Times New Roman" w:cs="Times New Roman"/>
          <w:bCs/>
          <w:color w:val="FF0000"/>
          <w:sz w:val="24"/>
          <w:szCs w:val="24"/>
        </w:rPr>
        <w:t>]</w:t>
      </w:r>
    </w:p>
    <w:p w:rsidR="004D5A72" w:rsidRPr="00462892" w:rsidP="000E0111" w14:paraId="0D923E43" w14:textId="3258EAEE">
      <w:pPr>
        <w:spacing w:after="0"/>
        <w:rPr>
          <w:rFonts w:ascii="Times New Roman" w:hAnsi="Times New Roman" w:cs="Times New Roman"/>
          <w:bCs/>
          <w:sz w:val="24"/>
          <w:szCs w:val="24"/>
        </w:rPr>
      </w:pPr>
      <w:r>
        <w:rPr>
          <w:rFonts w:ascii="Times New Roman" w:hAnsi="Times New Roman" w:cs="Times New Roman"/>
          <w:bCs/>
          <w:sz w:val="24"/>
          <w:szCs w:val="24"/>
        </w:rPr>
        <w:t>8</w:t>
      </w:r>
      <w:r w:rsidRPr="00462892" w:rsidR="000E0111">
        <w:rPr>
          <w:rFonts w:ascii="Times New Roman" w:hAnsi="Times New Roman" w:cs="Times New Roman"/>
          <w:bCs/>
          <w:sz w:val="24"/>
          <w:szCs w:val="24"/>
        </w:rPr>
        <w:t xml:space="preserve">. </w:t>
      </w:r>
      <w:r w:rsidRPr="00462892">
        <w:rPr>
          <w:rFonts w:ascii="Times New Roman" w:hAnsi="Times New Roman" w:cs="Times New Roman"/>
          <w:bCs/>
          <w:sz w:val="24"/>
          <w:szCs w:val="24"/>
        </w:rPr>
        <w:t xml:space="preserve">At what age is colorectal cancer screening recommended to begin for most people (those at average risk for developing the disease)? </w:t>
      </w:r>
    </w:p>
    <w:p w:rsidR="004D5A72" w:rsidRPr="00462892" w:rsidP="000E0111" w14:paraId="3E6B35BB" w14:textId="7B71F38B">
      <w:pPr>
        <w:pStyle w:val="ListParagraph"/>
        <w:numPr>
          <w:ilvl w:val="0"/>
          <w:numId w:val="17"/>
        </w:numPr>
        <w:spacing w:after="0"/>
        <w:rPr>
          <w:rFonts w:ascii="Times New Roman" w:hAnsi="Times New Roman" w:cs="Times New Roman"/>
          <w:bCs/>
          <w:sz w:val="24"/>
          <w:szCs w:val="24"/>
        </w:rPr>
      </w:pPr>
      <w:r w:rsidRPr="00462892">
        <w:rPr>
          <w:rFonts w:ascii="Times New Roman" w:hAnsi="Times New Roman" w:cs="Times New Roman"/>
          <w:bCs/>
          <w:sz w:val="24"/>
          <w:szCs w:val="24"/>
        </w:rPr>
        <w:t>45 years</w:t>
      </w:r>
    </w:p>
    <w:p w:rsidR="004D5A72" w:rsidRPr="00462892" w:rsidP="004D5A72" w14:paraId="31F912E9" w14:textId="77777777">
      <w:pPr>
        <w:pStyle w:val="ListParagraph"/>
        <w:numPr>
          <w:ilvl w:val="0"/>
          <w:numId w:val="17"/>
        </w:numPr>
        <w:rPr>
          <w:rFonts w:ascii="Times New Roman" w:hAnsi="Times New Roman" w:cs="Times New Roman"/>
          <w:bCs/>
          <w:sz w:val="24"/>
          <w:szCs w:val="24"/>
        </w:rPr>
      </w:pPr>
      <w:r w:rsidRPr="00462892">
        <w:rPr>
          <w:rFonts w:ascii="Times New Roman" w:hAnsi="Times New Roman" w:cs="Times New Roman"/>
          <w:bCs/>
          <w:sz w:val="24"/>
          <w:szCs w:val="24"/>
        </w:rPr>
        <w:t>50 years</w:t>
      </w:r>
    </w:p>
    <w:p w:rsidR="004D5A72" w:rsidRPr="00462892" w:rsidP="004D5A72" w14:paraId="3B575587" w14:textId="56B07E28">
      <w:pPr>
        <w:pStyle w:val="ListParagraph"/>
        <w:numPr>
          <w:ilvl w:val="0"/>
          <w:numId w:val="17"/>
        </w:numPr>
        <w:rPr>
          <w:rFonts w:ascii="Times New Roman" w:hAnsi="Times New Roman" w:cs="Times New Roman"/>
          <w:bCs/>
          <w:sz w:val="24"/>
          <w:szCs w:val="24"/>
        </w:rPr>
      </w:pPr>
      <w:r w:rsidRPr="00462892">
        <w:rPr>
          <w:rFonts w:ascii="Times New Roman" w:hAnsi="Times New Roman" w:cs="Times New Roman"/>
          <w:bCs/>
          <w:sz w:val="24"/>
          <w:szCs w:val="24"/>
        </w:rPr>
        <w:t>55 years</w:t>
      </w:r>
    </w:p>
    <w:p w:rsidR="004D5A72" w:rsidRPr="00462892" w:rsidP="004D5A72" w14:paraId="2078F090" w14:textId="77777777">
      <w:pPr>
        <w:pStyle w:val="ListParagraph"/>
        <w:numPr>
          <w:ilvl w:val="0"/>
          <w:numId w:val="17"/>
        </w:numPr>
        <w:rPr>
          <w:rFonts w:ascii="Times New Roman" w:hAnsi="Times New Roman" w:cs="Times New Roman"/>
          <w:bCs/>
          <w:sz w:val="24"/>
          <w:szCs w:val="24"/>
        </w:rPr>
      </w:pPr>
      <w:r w:rsidRPr="00462892">
        <w:rPr>
          <w:rFonts w:ascii="Times New Roman" w:hAnsi="Times New Roman" w:cs="Times New Roman"/>
          <w:bCs/>
          <w:sz w:val="24"/>
          <w:szCs w:val="24"/>
        </w:rPr>
        <w:t>60 years</w:t>
      </w:r>
    </w:p>
    <w:p w:rsidR="004D5A72" w:rsidRPr="00462892" w:rsidP="004D5A72" w14:paraId="5AB199F4" w14:textId="6B4BE5FA">
      <w:pPr>
        <w:pStyle w:val="ListParagraph"/>
        <w:numPr>
          <w:ilvl w:val="0"/>
          <w:numId w:val="17"/>
        </w:numPr>
        <w:rPr>
          <w:rFonts w:ascii="Times New Roman" w:hAnsi="Times New Roman" w:cs="Times New Roman"/>
          <w:bCs/>
          <w:sz w:val="24"/>
          <w:szCs w:val="24"/>
        </w:rPr>
      </w:pPr>
      <w:r w:rsidRPr="00462892">
        <w:rPr>
          <w:rFonts w:ascii="Times New Roman" w:hAnsi="Times New Roman" w:cs="Times New Roman"/>
          <w:bCs/>
          <w:sz w:val="24"/>
          <w:szCs w:val="24"/>
        </w:rPr>
        <w:t>65 years</w:t>
      </w:r>
    </w:p>
    <w:p w:rsidR="00F03991" w:rsidRPr="006D3355" w:rsidP="006D3355" w14:paraId="0D607025" w14:textId="06A629C0">
      <w:pPr>
        <w:pStyle w:val="ListParagraph"/>
        <w:numPr>
          <w:ilvl w:val="0"/>
          <w:numId w:val="17"/>
        </w:numPr>
        <w:rPr>
          <w:rFonts w:ascii="Times New Roman" w:hAnsi="Times New Roman" w:cs="Times New Roman"/>
          <w:bCs/>
          <w:sz w:val="24"/>
          <w:szCs w:val="24"/>
        </w:rPr>
      </w:pPr>
      <w:r w:rsidRPr="00462892">
        <w:rPr>
          <w:rFonts w:ascii="Times New Roman" w:hAnsi="Times New Roman" w:cs="Times New Roman"/>
          <w:bCs/>
          <w:sz w:val="24"/>
          <w:szCs w:val="24"/>
        </w:rPr>
        <w:t>Not sure</w:t>
      </w:r>
    </w:p>
    <w:p w:rsidR="004D5A72" w:rsidRPr="00462892" w:rsidP="000E0111" w14:paraId="54A73F02" w14:textId="4CF5A406">
      <w:pPr>
        <w:spacing w:after="0"/>
        <w:rPr>
          <w:rFonts w:ascii="Times New Roman" w:hAnsi="Times New Roman" w:cs="Times New Roman"/>
          <w:bCs/>
          <w:sz w:val="24"/>
          <w:szCs w:val="24"/>
        </w:rPr>
      </w:pPr>
      <w:r>
        <w:rPr>
          <w:rFonts w:ascii="Times New Roman" w:hAnsi="Times New Roman" w:cs="Times New Roman"/>
          <w:bCs/>
          <w:sz w:val="24"/>
          <w:szCs w:val="24"/>
        </w:rPr>
        <w:t>9</w:t>
      </w:r>
      <w:r w:rsidRPr="00462892" w:rsidR="000E0111">
        <w:rPr>
          <w:rFonts w:ascii="Times New Roman" w:hAnsi="Times New Roman" w:cs="Times New Roman"/>
          <w:bCs/>
          <w:sz w:val="24"/>
          <w:szCs w:val="24"/>
        </w:rPr>
        <w:t xml:space="preserve">. </w:t>
      </w:r>
      <w:r w:rsidRPr="00462892">
        <w:rPr>
          <w:rFonts w:ascii="Times New Roman" w:hAnsi="Times New Roman" w:cs="Times New Roman"/>
          <w:bCs/>
          <w:sz w:val="24"/>
          <w:szCs w:val="24"/>
        </w:rPr>
        <w:t xml:space="preserve">Who can develop colorectal cancer? </w:t>
      </w:r>
    </w:p>
    <w:p w:rsidR="004D5A72" w:rsidRPr="00462892" w:rsidP="000E0111" w14:paraId="2F2900E0" w14:textId="0911B64E">
      <w:pPr>
        <w:pStyle w:val="ListParagraph"/>
        <w:numPr>
          <w:ilvl w:val="0"/>
          <w:numId w:val="23"/>
        </w:numPr>
        <w:spacing w:after="0"/>
        <w:rPr>
          <w:rFonts w:ascii="Times New Roman" w:hAnsi="Times New Roman" w:cs="Times New Roman"/>
          <w:bCs/>
          <w:sz w:val="24"/>
          <w:szCs w:val="24"/>
        </w:rPr>
      </w:pPr>
      <w:r w:rsidRPr="00462892">
        <w:rPr>
          <w:rFonts w:ascii="Times New Roman" w:hAnsi="Times New Roman" w:cs="Times New Roman"/>
          <w:bCs/>
          <w:sz w:val="24"/>
          <w:szCs w:val="24"/>
        </w:rPr>
        <w:t>People of any sex</w:t>
      </w:r>
    </w:p>
    <w:p w:rsidR="004D5A72" w:rsidRPr="00462892" w:rsidP="004D5A72" w14:paraId="53136059" w14:textId="77777777">
      <w:pPr>
        <w:pStyle w:val="ListParagraph"/>
        <w:numPr>
          <w:ilvl w:val="0"/>
          <w:numId w:val="23"/>
        </w:numPr>
        <w:rPr>
          <w:rFonts w:ascii="Times New Roman" w:hAnsi="Times New Roman" w:cs="Times New Roman"/>
          <w:bCs/>
          <w:sz w:val="24"/>
          <w:szCs w:val="24"/>
        </w:rPr>
      </w:pPr>
      <w:r w:rsidRPr="00462892">
        <w:rPr>
          <w:rFonts w:ascii="Times New Roman" w:hAnsi="Times New Roman" w:cs="Times New Roman"/>
          <w:bCs/>
          <w:sz w:val="24"/>
          <w:szCs w:val="24"/>
        </w:rPr>
        <w:t>Only people born male</w:t>
      </w:r>
    </w:p>
    <w:p w:rsidR="004D5A72" w:rsidRPr="00462892" w:rsidP="004D5A72" w14:paraId="29642168" w14:textId="2F72438A">
      <w:pPr>
        <w:pStyle w:val="ListParagraph"/>
        <w:numPr>
          <w:ilvl w:val="0"/>
          <w:numId w:val="23"/>
        </w:numPr>
        <w:rPr>
          <w:rFonts w:ascii="Times New Roman" w:hAnsi="Times New Roman" w:cs="Times New Roman"/>
          <w:bCs/>
          <w:sz w:val="24"/>
          <w:szCs w:val="24"/>
        </w:rPr>
      </w:pPr>
      <w:r w:rsidRPr="00462892">
        <w:rPr>
          <w:rFonts w:ascii="Times New Roman" w:hAnsi="Times New Roman" w:cs="Times New Roman"/>
          <w:bCs/>
          <w:sz w:val="24"/>
          <w:szCs w:val="24"/>
        </w:rPr>
        <w:t>Only people born female</w:t>
      </w:r>
    </w:p>
    <w:p w:rsidR="0001014A" w:rsidRPr="00462892" w:rsidP="00FC7318" w14:paraId="3A52B7B0" w14:textId="3BAA9220">
      <w:pPr>
        <w:pStyle w:val="ListParagraph"/>
        <w:numPr>
          <w:ilvl w:val="0"/>
          <w:numId w:val="23"/>
        </w:numPr>
        <w:rPr>
          <w:rFonts w:ascii="Times New Roman" w:hAnsi="Times New Roman" w:cs="Times New Roman"/>
          <w:bCs/>
          <w:sz w:val="24"/>
          <w:szCs w:val="24"/>
        </w:rPr>
      </w:pPr>
      <w:r w:rsidRPr="00462892">
        <w:rPr>
          <w:rFonts w:ascii="Times New Roman" w:hAnsi="Times New Roman" w:cs="Times New Roman"/>
          <w:bCs/>
          <w:sz w:val="24"/>
          <w:szCs w:val="24"/>
        </w:rPr>
        <w:t>Not sure</w:t>
      </w:r>
    </w:p>
    <w:p w:rsidR="004D5A72" w:rsidRPr="00462892" w:rsidP="000E0111" w14:paraId="2C97FB19" w14:textId="1ED3FA97">
      <w:pPr>
        <w:rPr>
          <w:rFonts w:ascii="Times New Roman" w:hAnsi="Times New Roman" w:cs="Times New Roman"/>
          <w:bCs/>
          <w:sz w:val="24"/>
          <w:szCs w:val="24"/>
        </w:rPr>
      </w:pPr>
      <w:r>
        <w:rPr>
          <w:rFonts w:ascii="Times New Roman" w:hAnsi="Times New Roman" w:cs="Times New Roman"/>
          <w:bCs/>
          <w:sz w:val="24"/>
          <w:szCs w:val="24"/>
        </w:rPr>
        <w:t>1</w:t>
      </w:r>
      <w:r w:rsidR="00124306">
        <w:rPr>
          <w:rFonts w:ascii="Times New Roman" w:hAnsi="Times New Roman" w:cs="Times New Roman"/>
          <w:bCs/>
          <w:sz w:val="24"/>
          <w:szCs w:val="24"/>
        </w:rPr>
        <w:t>0</w:t>
      </w:r>
      <w:r w:rsidRPr="00462892" w:rsidR="000E0111">
        <w:rPr>
          <w:rFonts w:ascii="Times New Roman" w:hAnsi="Times New Roman" w:cs="Times New Roman"/>
          <w:bCs/>
          <w:sz w:val="24"/>
          <w:szCs w:val="24"/>
        </w:rPr>
        <w:t xml:space="preserve">. </w:t>
      </w:r>
      <w:r w:rsidRPr="00462892">
        <w:rPr>
          <w:rFonts w:ascii="Times New Roman" w:hAnsi="Times New Roman" w:cs="Times New Roman"/>
          <w:bCs/>
          <w:sz w:val="24"/>
          <w:szCs w:val="24"/>
        </w:rPr>
        <w:t>Please select the number which indicates how much you agree or disagree with each statement. Rate on a scale of 1 to 5, where 1 means “strongly disagree” and 5 means “strongly agree.”</w:t>
      </w:r>
    </w:p>
    <w:tbl>
      <w:tblPr>
        <w:tblStyle w:val="TableGrid"/>
        <w:tblW w:w="0" w:type="auto"/>
        <w:tblLook w:val="04A0"/>
      </w:tblPr>
      <w:tblGrid>
        <w:gridCol w:w="4439"/>
        <w:gridCol w:w="1043"/>
        <w:gridCol w:w="1079"/>
        <w:gridCol w:w="936"/>
        <w:gridCol w:w="810"/>
        <w:gridCol w:w="1043"/>
      </w:tblGrid>
      <w:tr w14:paraId="15F6E9D2" w14:textId="77777777" w:rsidTr="00BD4938">
        <w:tblPrEx>
          <w:tblW w:w="0" w:type="auto"/>
          <w:tblLook w:val="04A0"/>
        </w:tblPrEx>
        <w:tc>
          <w:tcPr>
            <w:tcW w:w="4439" w:type="dxa"/>
          </w:tcPr>
          <w:p w:rsidR="004D5A72" w:rsidRPr="00462892" w14:paraId="5D88C0F4" w14:textId="77777777">
            <w:pPr>
              <w:rPr>
                <w:rFonts w:ascii="Times New Roman" w:hAnsi="Times New Roman" w:cs="Times New Roman"/>
                <w:sz w:val="24"/>
                <w:szCs w:val="24"/>
              </w:rPr>
            </w:pPr>
          </w:p>
        </w:tc>
        <w:tc>
          <w:tcPr>
            <w:tcW w:w="1043" w:type="dxa"/>
          </w:tcPr>
          <w:p w:rsidR="004D5A72" w:rsidRPr="00462892" w14:paraId="625F266F" w14:textId="77777777">
            <w:pPr>
              <w:rPr>
                <w:rFonts w:ascii="Times New Roman" w:hAnsi="Times New Roman" w:cs="Times New Roman"/>
                <w:sz w:val="24"/>
                <w:szCs w:val="24"/>
              </w:rPr>
            </w:pPr>
            <w:r w:rsidRPr="00462892">
              <w:rPr>
                <w:rFonts w:ascii="Times New Roman" w:hAnsi="Times New Roman" w:cs="Times New Roman"/>
                <w:sz w:val="24"/>
                <w:szCs w:val="24"/>
              </w:rPr>
              <w:t>Strongly disagree</w:t>
            </w:r>
          </w:p>
        </w:tc>
        <w:tc>
          <w:tcPr>
            <w:tcW w:w="1079" w:type="dxa"/>
          </w:tcPr>
          <w:p w:rsidR="004D5A72" w:rsidRPr="00462892" w14:paraId="77524956" w14:textId="77777777">
            <w:pPr>
              <w:rPr>
                <w:rFonts w:ascii="Times New Roman" w:hAnsi="Times New Roman" w:cs="Times New Roman"/>
                <w:sz w:val="24"/>
                <w:szCs w:val="24"/>
              </w:rPr>
            </w:pPr>
            <w:r w:rsidRPr="00462892">
              <w:rPr>
                <w:rFonts w:ascii="Times New Roman" w:hAnsi="Times New Roman" w:cs="Times New Roman"/>
                <w:sz w:val="24"/>
                <w:szCs w:val="24"/>
              </w:rPr>
              <w:t>Disagree</w:t>
            </w:r>
          </w:p>
        </w:tc>
        <w:tc>
          <w:tcPr>
            <w:tcW w:w="936" w:type="dxa"/>
          </w:tcPr>
          <w:p w:rsidR="004D5A72" w:rsidRPr="00462892" w14:paraId="2AD4605B" w14:textId="77777777">
            <w:pPr>
              <w:rPr>
                <w:rFonts w:ascii="Times New Roman" w:hAnsi="Times New Roman" w:cs="Times New Roman"/>
                <w:sz w:val="24"/>
                <w:szCs w:val="24"/>
              </w:rPr>
            </w:pPr>
            <w:r w:rsidRPr="00462892">
              <w:rPr>
                <w:rFonts w:ascii="Times New Roman" w:hAnsi="Times New Roman" w:cs="Times New Roman"/>
                <w:sz w:val="24"/>
                <w:szCs w:val="24"/>
              </w:rPr>
              <w:t>Neutral</w:t>
            </w:r>
          </w:p>
        </w:tc>
        <w:tc>
          <w:tcPr>
            <w:tcW w:w="810" w:type="dxa"/>
          </w:tcPr>
          <w:p w:rsidR="004D5A72" w:rsidRPr="00462892" w14:paraId="30813D21" w14:textId="77777777">
            <w:pPr>
              <w:rPr>
                <w:rFonts w:ascii="Times New Roman" w:hAnsi="Times New Roman" w:cs="Times New Roman"/>
                <w:sz w:val="24"/>
                <w:szCs w:val="24"/>
              </w:rPr>
            </w:pPr>
            <w:r w:rsidRPr="00462892">
              <w:rPr>
                <w:rFonts w:ascii="Times New Roman" w:hAnsi="Times New Roman" w:cs="Times New Roman"/>
                <w:sz w:val="24"/>
                <w:szCs w:val="24"/>
              </w:rPr>
              <w:t>Agree</w:t>
            </w:r>
          </w:p>
        </w:tc>
        <w:tc>
          <w:tcPr>
            <w:tcW w:w="1043" w:type="dxa"/>
          </w:tcPr>
          <w:p w:rsidR="004D5A72" w:rsidRPr="00462892" w14:paraId="6912EC0F" w14:textId="77777777">
            <w:pPr>
              <w:rPr>
                <w:rFonts w:ascii="Times New Roman" w:hAnsi="Times New Roman" w:cs="Times New Roman"/>
                <w:sz w:val="24"/>
                <w:szCs w:val="24"/>
              </w:rPr>
            </w:pPr>
            <w:r w:rsidRPr="00462892">
              <w:rPr>
                <w:rFonts w:ascii="Times New Roman" w:hAnsi="Times New Roman" w:cs="Times New Roman"/>
                <w:sz w:val="24"/>
                <w:szCs w:val="24"/>
              </w:rPr>
              <w:t>Strongly agree</w:t>
            </w:r>
          </w:p>
        </w:tc>
      </w:tr>
      <w:tr w14:paraId="2F6137D0" w14:textId="77777777" w:rsidTr="00BD4938">
        <w:tblPrEx>
          <w:tblW w:w="0" w:type="auto"/>
          <w:tblLook w:val="04A0"/>
        </w:tblPrEx>
        <w:tc>
          <w:tcPr>
            <w:tcW w:w="4439" w:type="dxa"/>
          </w:tcPr>
          <w:p w:rsidR="00BD4938" w:rsidRPr="00462892" w:rsidP="00BD4938" w14:paraId="3C74E61F" w14:textId="2B598FAF">
            <w:pPr>
              <w:rPr>
                <w:rFonts w:ascii="Times New Roman" w:hAnsi="Times New Roman" w:cs="Times New Roman"/>
                <w:sz w:val="24"/>
                <w:szCs w:val="24"/>
              </w:rPr>
            </w:pPr>
            <w:r w:rsidRPr="00EB68F5">
              <w:rPr>
                <w:rFonts w:ascii="Times New Roman" w:hAnsi="Times New Roman" w:cs="Times New Roman"/>
                <w:sz w:val="24"/>
                <w:szCs w:val="24"/>
              </w:rPr>
              <w:t>I feel worried about my risk of colorectal cancer.</w:t>
            </w:r>
          </w:p>
        </w:tc>
        <w:tc>
          <w:tcPr>
            <w:tcW w:w="1043" w:type="dxa"/>
          </w:tcPr>
          <w:p w:rsidR="00BD4938" w:rsidRPr="00462892" w:rsidP="00BD4938" w14:paraId="6BACFC04" w14:textId="77777777">
            <w:pPr>
              <w:rPr>
                <w:rFonts w:ascii="Times New Roman" w:hAnsi="Times New Roman" w:cs="Times New Roman"/>
                <w:sz w:val="24"/>
                <w:szCs w:val="24"/>
              </w:rPr>
            </w:pPr>
          </w:p>
        </w:tc>
        <w:tc>
          <w:tcPr>
            <w:tcW w:w="1079" w:type="dxa"/>
          </w:tcPr>
          <w:p w:rsidR="00BD4938" w:rsidRPr="00462892" w:rsidP="00BD4938" w14:paraId="664D0D9A" w14:textId="77777777">
            <w:pPr>
              <w:rPr>
                <w:rFonts w:ascii="Times New Roman" w:hAnsi="Times New Roman" w:cs="Times New Roman"/>
                <w:sz w:val="24"/>
                <w:szCs w:val="24"/>
              </w:rPr>
            </w:pPr>
          </w:p>
        </w:tc>
        <w:tc>
          <w:tcPr>
            <w:tcW w:w="936" w:type="dxa"/>
          </w:tcPr>
          <w:p w:rsidR="00BD4938" w:rsidRPr="00462892" w:rsidP="00BD4938" w14:paraId="350FB95E" w14:textId="77777777">
            <w:pPr>
              <w:rPr>
                <w:rFonts w:ascii="Times New Roman" w:hAnsi="Times New Roman" w:cs="Times New Roman"/>
                <w:sz w:val="24"/>
                <w:szCs w:val="24"/>
              </w:rPr>
            </w:pPr>
          </w:p>
        </w:tc>
        <w:tc>
          <w:tcPr>
            <w:tcW w:w="810" w:type="dxa"/>
          </w:tcPr>
          <w:p w:rsidR="00BD4938" w:rsidRPr="00462892" w:rsidP="00BD4938" w14:paraId="37471E9F" w14:textId="77777777">
            <w:pPr>
              <w:rPr>
                <w:rFonts w:ascii="Times New Roman" w:hAnsi="Times New Roman" w:cs="Times New Roman"/>
                <w:sz w:val="24"/>
                <w:szCs w:val="24"/>
              </w:rPr>
            </w:pPr>
          </w:p>
        </w:tc>
        <w:tc>
          <w:tcPr>
            <w:tcW w:w="1043" w:type="dxa"/>
          </w:tcPr>
          <w:p w:rsidR="00BD4938" w:rsidRPr="00462892" w:rsidP="00BD4938" w14:paraId="3E6E7A93" w14:textId="77777777">
            <w:pPr>
              <w:rPr>
                <w:rFonts w:ascii="Times New Roman" w:hAnsi="Times New Roman" w:cs="Times New Roman"/>
                <w:sz w:val="24"/>
                <w:szCs w:val="24"/>
              </w:rPr>
            </w:pPr>
          </w:p>
        </w:tc>
      </w:tr>
      <w:tr w14:paraId="2B75B7F4" w14:textId="77777777" w:rsidTr="00BD4938">
        <w:tblPrEx>
          <w:tblW w:w="0" w:type="auto"/>
          <w:tblLook w:val="04A0"/>
        </w:tblPrEx>
        <w:tc>
          <w:tcPr>
            <w:tcW w:w="4439" w:type="dxa"/>
          </w:tcPr>
          <w:p w:rsidR="00BD4938" w:rsidRPr="00462892" w:rsidP="00BD4938" w14:paraId="3FA6FB4F" w14:textId="7C0DF799">
            <w:pPr>
              <w:rPr>
                <w:rFonts w:ascii="Times New Roman" w:hAnsi="Times New Roman" w:cs="Times New Roman"/>
                <w:sz w:val="24"/>
                <w:szCs w:val="24"/>
              </w:rPr>
            </w:pPr>
            <w:r w:rsidRPr="00EB68F5">
              <w:rPr>
                <w:rFonts w:ascii="Times New Roman" w:hAnsi="Times New Roman" w:cs="Times New Roman"/>
                <w:sz w:val="24"/>
                <w:szCs w:val="24"/>
              </w:rPr>
              <w:t xml:space="preserve">Finding colorectal cancer early </w:t>
            </w:r>
            <w:r w:rsidRPr="000961C2">
              <w:rPr>
                <w:rFonts w:ascii="Times New Roman" w:hAnsi="Times New Roman" w:cs="Times New Roman"/>
                <w:sz w:val="24"/>
                <w:szCs w:val="24"/>
              </w:rPr>
              <w:t xml:space="preserve">could save </w:t>
            </w:r>
            <w:r w:rsidRPr="00BD4938">
              <w:rPr>
                <w:rFonts w:ascii="Times New Roman" w:hAnsi="Times New Roman" w:cs="Times New Roman"/>
                <w:sz w:val="24"/>
                <w:szCs w:val="24"/>
              </w:rPr>
              <w:t>my</w:t>
            </w:r>
            <w:r w:rsidRPr="00EB68F5">
              <w:rPr>
                <w:rFonts w:ascii="Times New Roman" w:hAnsi="Times New Roman" w:cs="Times New Roman"/>
                <w:sz w:val="24"/>
                <w:szCs w:val="24"/>
              </w:rPr>
              <w:t xml:space="preserve"> life. </w:t>
            </w:r>
          </w:p>
        </w:tc>
        <w:tc>
          <w:tcPr>
            <w:tcW w:w="1043" w:type="dxa"/>
          </w:tcPr>
          <w:p w:rsidR="00BD4938" w:rsidRPr="00462892" w:rsidP="00BD4938" w14:paraId="0403C9E3" w14:textId="580F5391">
            <w:pPr>
              <w:rPr>
                <w:rFonts w:ascii="Times New Roman" w:hAnsi="Times New Roman" w:cs="Times New Roman"/>
                <w:sz w:val="24"/>
                <w:szCs w:val="24"/>
              </w:rPr>
            </w:pPr>
          </w:p>
        </w:tc>
        <w:tc>
          <w:tcPr>
            <w:tcW w:w="1079" w:type="dxa"/>
          </w:tcPr>
          <w:p w:rsidR="00BD4938" w:rsidRPr="00462892" w:rsidP="00BD4938" w14:paraId="2064C82F" w14:textId="31025D80">
            <w:pPr>
              <w:rPr>
                <w:rFonts w:ascii="Times New Roman" w:hAnsi="Times New Roman" w:cs="Times New Roman"/>
                <w:sz w:val="24"/>
                <w:szCs w:val="24"/>
              </w:rPr>
            </w:pPr>
          </w:p>
        </w:tc>
        <w:tc>
          <w:tcPr>
            <w:tcW w:w="936" w:type="dxa"/>
          </w:tcPr>
          <w:p w:rsidR="00BD4938" w:rsidRPr="00462892" w:rsidP="00BD4938" w14:paraId="556067D3" w14:textId="70267661">
            <w:pPr>
              <w:rPr>
                <w:rFonts w:ascii="Times New Roman" w:hAnsi="Times New Roman" w:cs="Times New Roman"/>
                <w:sz w:val="24"/>
                <w:szCs w:val="24"/>
              </w:rPr>
            </w:pPr>
          </w:p>
        </w:tc>
        <w:tc>
          <w:tcPr>
            <w:tcW w:w="810" w:type="dxa"/>
          </w:tcPr>
          <w:p w:rsidR="00BD4938" w:rsidRPr="00462892" w:rsidP="00BD4938" w14:paraId="6E7BDEB2" w14:textId="77777777">
            <w:pPr>
              <w:rPr>
                <w:rFonts w:ascii="Times New Roman" w:hAnsi="Times New Roman" w:cs="Times New Roman"/>
                <w:sz w:val="24"/>
                <w:szCs w:val="24"/>
              </w:rPr>
            </w:pPr>
          </w:p>
        </w:tc>
        <w:tc>
          <w:tcPr>
            <w:tcW w:w="1043" w:type="dxa"/>
          </w:tcPr>
          <w:p w:rsidR="00BD4938" w:rsidRPr="00462892" w:rsidP="00BD4938" w14:paraId="211B32B9" w14:textId="77777777">
            <w:pPr>
              <w:rPr>
                <w:rFonts w:ascii="Times New Roman" w:hAnsi="Times New Roman" w:cs="Times New Roman"/>
                <w:sz w:val="24"/>
                <w:szCs w:val="24"/>
              </w:rPr>
            </w:pPr>
          </w:p>
        </w:tc>
      </w:tr>
      <w:tr w14:paraId="41CB345C" w14:textId="77777777" w:rsidTr="00BD4938">
        <w:tblPrEx>
          <w:tblW w:w="0" w:type="auto"/>
          <w:tblLook w:val="04A0"/>
        </w:tblPrEx>
        <w:tc>
          <w:tcPr>
            <w:tcW w:w="4439" w:type="dxa"/>
          </w:tcPr>
          <w:p w:rsidR="00BD4938" w:rsidRPr="00BD4938" w:rsidP="00BD4938" w14:paraId="5E1ECFD3" w14:textId="18C4F81A">
            <w:pPr>
              <w:rPr>
                <w:rFonts w:ascii="Times New Roman" w:hAnsi="Times New Roman" w:cs="Times New Roman"/>
                <w:sz w:val="24"/>
                <w:szCs w:val="24"/>
              </w:rPr>
            </w:pPr>
            <w:r w:rsidRPr="00BD4938">
              <w:rPr>
                <w:rFonts w:ascii="Times New Roman" w:hAnsi="Times New Roman" w:cs="Times New Roman"/>
                <w:sz w:val="24"/>
                <w:szCs w:val="24"/>
              </w:rPr>
              <w:t xml:space="preserve">[46f] I am confident that I can get screened for colorectal cancer. </w:t>
            </w:r>
          </w:p>
        </w:tc>
        <w:tc>
          <w:tcPr>
            <w:tcW w:w="1043" w:type="dxa"/>
          </w:tcPr>
          <w:p w:rsidR="00BD4938" w:rsidRPr="00462892" w:rsidP="00BD4938" w14:paraId="5F17B6BB" w14:textId="77777777">
            <w:pPr>
              <w:rPr>
                <w:rFonts w:ascii="Times New Roman" w:hAnsi="Times New Roman" w:cs="Times New Roman"/>
                <w:sz w:val="24"/>
                <w:szCs w:val="24"/>
              </w:rPr>
            </w:pPr>
          </w:p>
        </w:tc>
        <w:tc>
          <w:tcPr>
            <w:tcW w:w="1079" w:type="dxa"/>
          </w:tcPr>
          <w:p w:rsidR="00BD4938" w:rsidRPr="00462892" w:rsidP="00BD4938" w14:paraId="2BC9FF0C" w14:textId="77777777">
            <w:pPr>
              <w:rPr>
                <w:rFonts w:ascii="Times New Roman" w:hAnsi="Times New Roman" w:cs="Times New Roman"/>
                <w:sz w:val="24"/>
                <w:szCs w:val="24"/>
              </w:rPr>
            </w:pPr>
          </w:p>
        </w:tc>
        <w:tc>
          <w:tcPr>
            <w:tcW w:w="936" w:type="dxa"/>
          </w:tcPr>
          <w:p w:rsidR="00BD4938" w:rsidRPr="00462892" w:rsidP="00BD4938" w14:paraId="7F4A4466" w14:textId="55596748">
            <w:pPr>
              <w:rPr>
                <w:rFonts w:ascii="Times New Roman" w:hAnsi="Times New Roman" w:cs="Times New Roman"/>
                <w:sz w:val="24"/>
                <w:szCs w:val="24"/>
              </w:rPr>
            </w:pPr>
          </w:p>
        </w:tc>
        <w:tc>
          <w:tcPr>
            <w:tcW w:w="810" w:type="dxa"/>
          </w:tcPr>
          <w:p w:rsidR="00BD4938" w:rsidRPr="00462892" w:rsidP="00BD4938" w14:paraId="5F2F0379" w14:textId="4363BF2B">
            <w:pPr>
              <w:rPr>
                <w:rFonts w:ascii="Times New Roman" w:hAnsi="Times New Roman" w:cs="Times New Roman"/>
                <w:sz w:val="24"/>
                <w:szCs w:val="24"/>
              </w:rPr>
            </w:pPr>
          </w:p>
        </w:tc>
        <w:tc>
          <w:tcPr>
            <w:tcW w:w="1043" w:type="dxa"/>
          </w:tcPr>
          <w:p w:rsidR="00BD4938" w:rsidRPr="00462892" w:rsidP="00BD4938" w14:paraId="29A53411" w14:textId="77777777">
            <w:pPr>
              <w:rPr>
                <w:rFonts w:ascii="Times New Roman" w:hAnsi="Times New Roman" w:cs="Times New Roman"/>
                <w:sz w:val="24"/>
                <w:szCs w:val="24"/>
              </w:rPr>
            </w:pPr>
          </w:p>
        </w:tc>
      </w:tr>
      <w:tr w14:paraId="76403FA5" w14:textId="77777777" w:rsidTr="00BD4938">
        <w:tblPrEx>
          <w:tblW w:w="0" w:type="auto"/>
          <w:tblLook w:val="04A0"/>
        </w:tblPrEx>
        <w:tc>
          <w:tcPr>
            <w:tcW w:w="4439" w:type="dxa"/>
          </w:tcPr>
          <w:p w:rsidR="00BD4938" w:rsidRPr="00BD4938" w:rsidP="00BD4938" w14:paraId="162570DF" w14:textId="4E6909AE">
            <w:pPr>
              <w:rPr>
                <w:rFonts w:ascii="Times New Roman" w:hAnsi="Times New Roman" w:cs="Times New Roman"/>
                <w:sz w:val="24"/>
                <w:szCs w:val="24"/>
              </w:rPr>
            </w:pPr>
            <w:r w:rsidRPr="00BD4938">
              <w:rPr>
                <w:rFonts w:ascii="Times New Roman" w:hAnsi="Times New Roman" w:cs="Times New Roman"/>
                <w:sz w:val="24"/>
                <w:szCs w:val="24"/>
              </w:rPr>
              <w:t xml:space="preserve">I intend to talk to my doctor about getting screened for colorectal cancer. </w:t>
            </w:r>
          </w:p>
        </w:tc>
        <w:tc>
          <w:tcPr>
            <w:tcW w:w="1043" w:type="dxa"/>
          </w:tcPr>
          <w:p w:rsidR="00BD4938" w:rsidRPr="00462892" w:rsidP="00BD4938" w14:paraId="3567DBFA" w14:textId="77777777">
            <w:pPr>
              <w:rPr>
                <w:rFonts w:ascii="Times New Roman" w:hAnsi="Times New Roman" w:cs="Times New Roman"/>
                <w:sz w:val="24"/>
                <w:szCs w:val="24"/>
              </w:rPr>
            </w:pPr>
          </w:p>
        </w:tc>
        <w:tc>
          <w:tcPr>
            <w:tcW w:w="1079" w:type="dxa"/>
          </w:tcPr>
          <w:p w:rsidR="00BD4938" w:rsidRPr="00462892" w:rsidP="00BD4938" w14:paraId="6C6ECBCD" w14:textId="77777777">
            <w:pPr>
              <w:rPr>
                <w:rFonts w:ascii="Times New Roman" w:hAnsi="Times New Roman" w:cs="Times New Roman"/>
                <w:sz w:val="24"/>
                <w:szCs w:val="24"/>
              </w:rPr>
            </w:pPr>
          </w:p>
        </w:tc>
        <w:tc>
          <w:tcPr>
            <w:tcW w:w="936" w:type="dxa"/>
          </w:tcPr>
          <w:p w:rsidR="00BD4938" w:rsidRPr="00462892" w:rsidP="00BD4938" w14:paraId="718D6A56" w14:textId="77777777">
            <w:pPr>
              <w:rPr>
                <w:rFonts w:ascii="Times New Roman" w:hAnsi="Times New Roman" w:cs="Times New Roman"/>
                <w:sz w:val="24"/>
                <w:szCs w:val="24"/>
              </w:rPr>
            </w:pPr>
          </w:p>
        </w:tc>
        <w:tc>
          <w:tcPr>
            <w:tcW w:w="810" w:type="dxa"/>
          </w:tcPr>
          <w:p w:rsidR="00BD4938" w:rsidRPr="00462892" w:rsidP="00BD4938" w14:paraId="5935509D" w14:textId="77777777">
            <w:pPr>
              <w:rPr>
                <w:rFonts w:ascii="Times New Roman" w:hAnsi="Times New Roman" w:cs="Times New Roman"/>
                <w:sz w:val="24"/>
                <w:szCs w:val="24"/>
              </w:rPr>
            </w:pPr>
          </w:p>
        </w:tc>
        <w:tc>
          <w:tcPr>
            <w:tcW w:w="1043" w:type="dxa"/>
          </w:tcPr>
          <w:p w:rsidR="00BD4938" w:rsidRPr="00462892" w:rsidP="00BD4938" w14:paraId="6D627C1C" w14:textId="77777777">
            <w:pPr>
              <w:rPr>
                <w:rFonts w:ascii="Times New Roman" w:hAnsi="Times New Roman" w:cs="Times New Roman"/>
                <w:sz w:val="24"/>
                <w:szCs w:val="24"/>
              </w:rPr>
            </w:pPr>
          </w:p>
        </w:tc>
      </w:tr>
      <w:tr w14:paraId="6CBFF8C6" w14:textId="77777777" w:rsidTr="00BD4938">
        <w:tblPrEx>
          <w:tblW w:w="0" w:type="auto"/>
          <w:tblLook w:val="04A0"/>
        </w:tblPrEx>
        <w:tc>
          <w:tcPr>
            <w:tcW w:w="4439" w:type="dxa"/>
          </w:tcPr>
          <w:p w:rsidR="00BD4938" w:rsidRPr="00BD4938" w:rsidP="00BD4938" w14:paraId="3E952917" w14:textId="17EF095D">
            <w:pPr>
              <w:rPr>
                <w:rFonts w:ascii="Times New Roman" w:hAnsi="Times New Roman" w:cs="Times New Roman"/>
                <w:sz w:val="24"/>
                <w:szCs w:val="24"/>
              </w:rPr>
            </w:pPr>
            <w:r w:rsidRPr="00BD4938">
              <w:rPr>
                <w:rFonts w:ascii="Times New Roman" w:hAnsi="Times New Roman" w:cs="Times New Roman"/>
                <w:sz w:val="24"/>
                <w:szCs w:val="24"/>
              </w:rPr>
              <w:t>[19f] I intend to get screened for colorectal cancer.</w:t>
            </w:r>
          </w:p>
        </w:tc>
        <w:tc>
          <w:tcPr>
            <w:tcW w:w="1043" w:type="dxa"/>
          </w:tcPr>
          <w:p w:rsidR="00BD4938" w:rsidRPr="00462892" w:rsidP="00BD4938" w14:paraId="7B5625A7" w14:textId="77777777">
            <w:pPr>
              <w:rPr>
                <w:rFonts w:ascii="Times New Roman" w:hAnsi="Times New Roman" w:cs="Times New Roman"/>
                <w:sz w:val="24"/>
                <w:szCs w:val="24"/>
              </w:rPr>
            </w:pPr>
          </w:p>
        </w:tc>
        <w:tc>
          <w:tcPr>
            <w:tcW w:w="1079" w:type="dxa"/>
          </w:tcPr>
          <w:p w:rsidR="00BD4938" w:rsidRPr="00462892" w:rsidP="00BD4938" w14:paraId="32EF70C1" w14:textId="77777777">
            <w:pPr>
              <w:rPr>
                <w:rFonts w:ascii="Times New Roman" w:hAnsi="Times New Roman" w:cs="Times New Roman"/>
                <w:sz w:val="24"/>
                <w:szCs w:val="24"/>
              </w:rPr>
            </w:pPr>
          </w:p>
        </w:tc>
        <w:tc>
          <w:tcPr>
            <w:tcW w:w="936" w:type="dxa"/>
          </w:tcPr>
          <w:p w:rsidR="00BD4938" w:rsidRPr="00462892" w:rsidP="00BD4938" w14:paraId="26C563F9" w14:textId="77777777">
            <w:pPr>
              <w:rPr>
                <w:rFonts w:ascii="Times New Roman" w:hAnsi="Times New Roman" w:cs="Times New Roman"/>
                <w:sz w:val="24"/>
                <w:szCs w:val="24"/>
              </w:rPr>
            </w:pPr>
          </w:p>
        </w:tc>
        <w:tc>
          <w:tcPr>
            <w:tcW w:w="810" w:type="dxa"/>
          </w:tcPr>
          <w:p w:rsidR="00BD4938" w:rsidRPr="00462892" w:rsidP="00BD4938" w14:paraId="7D990259" w14:textId="77777777">
            <w:pPr>
              <w:rPr>
                <w:rFonts w:ascii="Times New Roman" w:hAnsi="Times New Roman" w:cs="Times New Roman"/>
                <w:sz w:val="24"/>
                <w:szCs w:val="24"/>
              </w:rPr>
            </w:pPr>
          </w:p>
        </w:tc>
        <w:tc>
          <w:tcPr>
            <w:tcW w:w="1043" w:type="dxa"/>
          </w:tcPr>
          <w:p w:rsidR="00BD4938" w:rsidRPr="00462892" w:rsidP="00BD4938" w14:paraId="71FC07B1" w14:textId="77777777">
            <w:pPr>
              <w:rPr>
                <w:rFonts w:ascii="Times New Roman" w:hAnsi="Times New Roman" w:cs="Times New Roman"/>
                <w:sz w:val="24"/>
                <w:szCs w:val="24"/>
              </w:rPr>
            </w:pPr>
          </w:p>
        </w:tc>
      </w:tr>
    </w:tbl>
    <w:p w:rsidR="004D5A72" w:rsidRPr="00462892" w:rsidP="004D5A72" w14:paraId="6395139C" w14:textId="65CC32D2">
      <w:pPr>
        <w:pStyle w:val="ListParagraph"/>
        <w:ind w:left="360"/>
        <w:rPr>
          <w:rFonts w:ascii="Times New Roman" w:hAnsi="Times New Roman" w:cs="Times New Roman"/>
          <w:bCs/>
          <w:sz w:val="24"/>
          <w:szCs w:val="24"/>
        </w:rPr>
      </w:pPr>
    </w:p>
    <w:p w:rsidR="00352911" w:rsidRPr="00462892" w:rsidP="000E0111" w14:paraId="2CB49AF2" w14:textId="731CF1DF">
      <w:pPr>
        <w:rPr>
          <w:rFonts w:ascii="Times New Roman" w:hAnsi="Times New Roman" w:cs="Times New Roman"/>
          <w:bCs/>
          <w:sz w:val="24"/>
          <w:szCs w:val="24"/>
        </w:rPr>
      </w:pPr>
      <w:r w:rsidRPr="00462892">
        <w:rPr>
          <w:rFonts w:ascii="Times New Roman" w:hAnsi="Times New Roman" w:cs="Times New Roman"/>
          <w:bCs/>
          <w:noProof/>
          <w:sz w:val="24"/>
          <w:szCs w:val="24"/>
        </w:rPr>
        <w:drawing>
          <wp:anchor distT="0" distB="0" distL="114300" distR="114300" simplePos="0" relativeHeight="251660288" behindDoc="1" locked="0" layoutInCell="1" allowOverlap="1">
            <wp:simplePos x="0" y="0"/>
            <wp:positionH relativeFrom="margin">
              <wp:align>right</wp:align>
            </wp:positionH>
            <wp:positionV relativeFrom="paragraph">
              <wp:posOffset>324485</wp:posOffset>
            </wp:positionV>
            <wp:extent cx="2590800" cy="1762760"/>
            <wp:effectExtent l="0" t="0" r="0" b="8890"/>
            <wp:wrapTight wrapText="bothSides">
              <wp:wrapPolygon>
                <wp:start x="0" y="0"/>
                <wp:lineTo x="0" y="21476"/>
                <wp:lineTo x="21441" y="21476"/>
                <wp:lineTo x="21441" y="0"/>
                <wp:lineTo x="0" y="0"/>
              </wp:wrapPolygon>
            </wp:wrapTight>
            <wp:docPr id="1574104931" name="Picture 2" descr="A collage of images of people&#10;&#10;Description automatically generated">
              <a:extLst xmlns:a="http://schemas.openxmlformats.org/drawingml/2006/main">
                <a:ext xmlns:a="http://schemas.openxmlformats.org/drawingml/2006/main" uri="{FF2B5EF4-FFF2-40B4-BE49-F238E27FC236}">
                  <a16:creationId xmlns:a16="http://schemas.microsoft.com/office/drawing/2014/main" id="{10A65E66-1D3F-E621-AA49-4B2DB7FFED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04931" name="Picture 2" descr="A collage of images of people&#10;&#10;Description automatically generated">
                      <a:extLst>
                        <a:ext xmlns:a="http://schemas.openxmlformats.org/drawingml/2006/main" uri="{FF2B5EF4-FFF2-40B4-BE49-F238E27FC236}">
                          <a16:creationId xmlns:a16="http://schemas.microsoft.com/office/drawing/2014/main" id="{10A65E66-1D3F-E621-AA49-4B2DB7FFEDAD}"/>
                        </a:ext>
                      </a:extLst>
                    </pic:cNvPr>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90800" cy="1762760"/>
                    </a:xfrm>
                    <a:prstGeom prst="rect">
                      <a:avLst/>
                    </a:prstGeom>
                  </pic:spPr>
                </pic:pic>
              </a:graphicData>
            </a:graphic>
            <wp14:sizeRelH relativeFrom="page">
              <wp14:pctWidth>0</wp14:pctWidth>
            </wp14:sizeRelH>
            <wp14:sizeRelV relativeFrom="page">
              <wp14:pctHeight>0</wp14:pctHeight>
            </wp14:sizeRelV>
          </wp:anchor>
        </w:drawing>
      </w:r>
      <w:r w:rsidRPr="00462892" w:rsidR="000E0111">
        <w:rPr>
          <w:rFonts w:ascii="Times New Roman" w:hAnsi="Times New Roman" w:cs="Times New Roman"/>
          <w:bCs/>
          <w:sz w:val="24"/>
          <w:szCs w:val="24"/>
        </w:rPr>
        <w:t>1</w:t>
      </w:r>
      <w:r w:rsidR="00124306">
        <w:rPr>
          <w:rFonts w:ascii="Times New Roman" w:hAnsi="Times New Roman" w:cs="Times New Roman"/>
          <w:bCs/>
          <w:sz w:val="24"/>
          <w:szCs w:val="24"/>
        </w:rPr>
        <w:t>1</w:t>
      </w:r>
      <w:r w:rsidRPr="00462892" w:rsidR="000E0111">
        <w:rPr>
          <w:rFonts w:ascii="Times New Roman" w:hAnsi="Times New Roman" w:cs="Times New Roman"/>
          <w:bCs/>
          <w:sz w:val="24"/>
          <w:szCs w:val="24"/>
        </w:rPr>
        <w:t xml:space="preserve">. </w:t>
      </w:r>
      <w:r w:rsidRPr="00462892" w:rsidR="00EE4403">
        <w:rPr>
          <w:rFonts w:ascii="Times New Roman" w:hAnsi="Times New Roman" w:cs="Times New Roman"/>
          <w:bCs/>
          <w:sz w:val="24"/>
          <w:szCs w:val="24"/>
        </w:rPr>
        <w:t xml:space="preserve">The following question will ask about your familiarity with public health campaigns and media content related to colorectal cancer. </w:t>
      </w:r>
    </w:p>
    <w:p w:rsidR="00352911" w:rsidRPr="00462892" w:rsidP="000E0111" w14:paraId="1872B775" w14:textId="3D491D89">
      <w:pPr>
        <w:rPr>
          <w:rFonts w:ascii="Times New Roman" w:hAnsi="Times New Roman" w:cs="Times New Roman"/>
          <w:bCs/>
          <w:sz w:val="24"/>
          <w:szCs w:val="24"/>
        </w:rPr>
      </w:pPr>
      <w:r w:rsidRPr="00462892">
        <w:rPr>
          <w:rFonts w:ascii="Times New Roman" w:hAnsi="Times New Roman" w:cs="Times New Roman"/>
          <w:bCs/>
          <w:sz w:val="24"/>
          <w:szCs w:val="24"/>
        </w:rPr>
        <w:t>Think about if you have recently seen or heard any media content from the CDC Screen for Life National Colorectal Cancer Action Campaign. Campaign advertisements would have referred to the CDC and may have included the statement “Screen for Life.” Some advertisements would have included the images below. In the past 3 months, do you recall seeing or hearing any content from this campaign?</w:t>
      </w:r>
    </w:p>
    <w:p w:rsidR="000102DB" w:rsidRPr="00462892" w:rsidP="00B3279A" w14:paraId="7CB44A0B" w14:textId="30E481FD">
      <w:pPr>
        <w:pStyle w:val="ListParagraph"/>
        <w:numPr>
          <w:ilvl w:val="0"/>
          <w:numId w:val="21"/>
        </w:numPr>
        <w:rPr>
          <w:rFonts w:ascii="Times New Roman" w:hAnsi="Times New Roman" w:cs="Times New Roman"/>
          <w:bCs/>
          <w:sz w:val="24"/>
          <w:szCs w:val="24"/>
        </w:rPr>
      </w:pPr>
      <w:r w:rsidRPr="00462892">
        <w:rPr>
          <w:rFonts w:ascii="Times New Roman" w:hAnsi="Times New Roman" w:cs="Times New Roman"/>
          <w:bCs/>
          <w:sz w:val="24"/>
          <w:szCs w:val="24"/>
        </w:rPr>
        <w:t>Yes</w:t>
      </w:r>
    </w:p>
    <w:p w:rsidR="000102DB" w:rsidRPr="00462892" w:rsidP="00B3279A" w14:paraId="39AE5DF4" w14:textId="7B14A07D">
      <w:pPr>
        <w:pStyle w:val="ListParagraph"/>
        <w:numPr>
          <w:ilvl w:val="0"/>
          <w:numId w:val="21"/>
        </w:numPr>
        <w:rPr>
          <w:rFonts w:ascii="Times New Roman" w:hAnsi="Times New Roman" w:cs="Times New Roman"/>
          <w:bCs/>
          <w:sz w:val="24"/>
          <w:szCs w:val="24"/>
        </w:rPr>
      </w:pPr>
      <w:r w:rsidRPr="00462892">
        <w:rPr>
          <w:rFonts w:ascii="Times New Roman" w:hAnsi="Times New Roman" w:cs="Times New Roman"/>
          <w:bCs/>
          <w:sz w:val="24"/>
          <w:szCs w:val="24"/>
        </w:rPr>
        <w:t>No</w:t>
      </w:r>
      <w:r w:rsidRPr="00462892" w:rsidR="004D5A72">
        <w:rPr>
          <w:rFonts w:ascii="Times New Roman" w:hAnsi="Times New Roman" w:cs="Times New Roman"/>
          <w:noProof/>
          <w:sz w:val="24"/>
          <w:szCs w:val="24"/>
        </w:rPr>
        <w:t xml:space="preserve"> </w:t>
      </w:r>
    </w:p>
    <w:p w:rsidR="000102DB" w:rsidP="00B3279A" w14:paraId="66129E5B" w14:textId="527256D9">
      <w:pPr>
        <w:pStyle w:val="ListParagraph"/>
        <w:numPr>
          <w:ilvl w:val="0"/>
          <w:numId w:val="21"/>
        </w:numPr>
        <w:rPr>
          <w:rFonts w:ascii="Times New Roman" w:hAnsi="Times New Roman" w:cs="Times New Roman"/>
          <w:bCs/>
          <w:sz w:val="24"/>
          <w:szCs w:val="24"/>
        </w:rPr>
      </w:pPr>
      <w:r w:rsidRPr="00462892">
        <w:rPr>
          <w:rFonts w:ascii="Times New Roman" w:hAnsi="Times New Roman" w:cs="Times New Roman"/>
          <w:bCs/>
          <w:sz w:val="24"/>
          <w:szCs w:val="24"/>
        </w:rPr>
        <w:t>Not sur</w:t>
      </w:r>
      <w:r w:rsidRPr="00462892" w:rsidR="00B3279A">
        <w:rPr>
          <w:rFonts w:ascii="Times New Roman" w:hAnsi="Times New Roman" w:cs="Times New Roman"/>
          <w:bCs/>
          <w:sz w:val="24"/>
          <w:szCs w:val="24"/>
        </w:rPr>
        <w:t>e</w:t>
      </w:r>
    </w:p>
    <w:p w:rsidR="00F03D3B" w:rsidP="00F03D3B" w14:paraId="0EDB5225" w14:textId="77777777">
      <w:pPr>
        <w:rPr>
          <w:rFonts w:ascii="Times New Roman" w:hAnsi="Times New Roman" w:cs="Times New Roman"/>
          <w:bCs/>
          <w:sz w:val="24"/>
          <w:szCs w:val="24"/>
        </w:rPr>
      </w:pPr>
    </w:p>
    <w:p w:rsidR="00F03D3B" w:rsidRPr="00F03D3B" w:rsidP="00F03D3B" w14:paraId="7F94A98C" w14:textId="77777777">
      <w:pPr>
        <w:rPr>
          <w:rFonts w:ascii="Times New Roman" w:hAnsi="Times New Roman" w:cs="Times New Roman"/>
          <w:bCs/>
          <w:sz w:val="24"/>
          <w:szCs w:val="24"/>
        </w:rPr>
      </w:pPr>
    </w:p>
    <w:p w:rsidR="00CC34E2" w:rsidRPr="00462892" w:rsidP="00CC34E2" w14:paraId="01042AF6" w14:textId="2179C48D">
      <w:pPr>
        <w:rPr>
          <w:rFonts w:ascii="Times New Roman" w:hAnsi="Times New Roman" w:cs="Times New Roman"/>
          <w:sz w:val="24"/>
          <w:szCs w:val="24"/>
        </w:rPr>
      </w:pPr>
      <w:r w:rsidRPr="00462892">
        <w:rPr>
          <w:rFonts w:ascii="Times New Roman" w:hAnsi="Times New Roman" w:cs="Times New Roman"/>
          <w:b/>
          <w:color w:val="FF0000"/>
          <w:sz w:val="24"/>
          <w:szCs w:val="24"/>
        </w:rPr>
        <w:t>IF INELIGIBLE</w:t>
      </w:r>
      <w:r w:rsidRPr="00462892" w:rsidR="005A560E">
        <w:rPr>
          <w:rFonts w:ascii="Times New Roman" w:hAnsi="Times New Roman" w:cs="Times New Roman"/>
          <w:b/>
          <w:color w:val="FF0000"/>
          <w:sz w:val="24"/>
          <w:szCs w:val="24"/>
        </w:rPr>
        <w:t xml:space="preserve"> (</w:t>
      </w:r>
      <w:r w:rsidRPr="00462892">
        <w:rPr>
          <w:rFonts w:ascii="Times New Roman" w:hAnsi="Times New Roman" w:cs="Times New Roman"/>
          <w:b/>
          <w:bCs/>
          <w:color w:val="FF0000"/>
          <w:sz w:val="24"/>
          <w:szCs w:val="24"/>
        </w:rPr>
        <w:t>TERMINATION LANGUAGE</w:t>
      </w:r>
      <w:r w:rsidRPr="00462892" w:rsidR="005A560E">
        <w:rPr>
          <w:rFonts w:ascii="Times New Roman" w:hAnsi="Times New Roman" w:cs="Times New Roman"/>
          <w:b/>
          <w:bCs/>
          <w:color w:val="FF0000"/>
          <w:sz w:val="24"/>
          <w:szCs w:val="24"/>
        </w:rPr>
        <w:t>)</w:t>
      </w:r>
      <w:r w:rsidRPr="00462892">
        <w:rPr>
          <w:rFonts w:ascii="Times New Roman" w:hAnsi="Times New Roman" w:cs="Times New Roman"/>
          <w:b/>
          <w:bCs/>
          <w:color w:val="FF0000"/>
          <w:sz w:val="24"/>
          <w:szCs w:val="24"/>
        </w:rPr>
        <w:t>:</w:t>
      </w:r>
      <w:r w:rsidRPr="00462892">
        <w:rPr>
          <w:rFonts w:ascii="Times New Roman" w:hAnsi="Times New Roman" w:cs="Times New Roman"/>
          <w:color w:val="FF0000"/>
          <w:sz w:val="24"/>
          <w:szCs w:val="24"/>
        </w:rPr>
        <w:t xml:space="preserve"> </w:t>
      </w:r>
    </w:p>
    <w:p w:rsidR="00CC34E2" w:rsidRPr="00462892" w:rsidP="00CC34E2" w14:paraId="17F0C103" w14:textId="77777777">
      <w:pPr>
        <w:rPr>
          <w:rFonts w:ascii="Times New Roman" w:hAnsi="Times New Roman" w:cs="Times New Roman"/>
          <w:sz w:val="24"/>
          <w:szCs w:val="24"/>
        </w:rPr>
      </w:pPr>
      <w:r w:rsidRPr="00462892">
        <w:rPr>
          <w:rFonts w:ascii="Times New Roman" w:hAnsi="Times New Roman" w:cs="Times New Roman"/>
          <w:sz w:val="24"/>
          <w:szCs w:val="24"/>
        </w:rPr>
        <w:t>Thank you for taking the time to answer these questions. Unfortunately, based on the responses you provided you are not eligible for this study. Have a good day.</w:t>
      </w:r>
    </w:p>
    <w:p w:rsidR="00CC34E2" w:rsidRPr="00462892" w:rsidP="00CC34E2" w14:paraId="6F4529FD" w14:textId="77777777">
      <w:pPr>
        <w:rPr>
          <w:rFonts w:ascii="Times New Roman" w:hAnsi="Times New Roman" w:cs="Times New Roman"/>
          <w:b/>
          <w:bCs/>
          <w:sz w:val="24"/>
          <w:szCs w:val="24"/>
        </w:rPr>
      </w:pPr>
      <w:r w:rsidRPr="00462892">
        <w:rPr>
          <w:rFonts w:ascii="Times New Roman" w:hAnsi="Times New Roman" w:cs="Times New Roman"/>
          <w:b/>
          <w:bCs/>
          <w:sz w:val="24"/>
          <w:szCs w:val="24"/>
        </w:rPr>
        <w:t xml:space="preserve"> </w:t>
      </w:r>
      <w:r w:rsidRPr="00462892">
        <w:rPr>
          <w:rFonts w:ascii="Times New Roman" w:hAnsi="Times New Roman" w:cs="Times New Roman"/>
          <w:b/>
          <w:bCs/>
          <w:sz w:val="24"/>
          <w:szCs w:val="24"/>
          <w:highlight w:val="green"/>
        </w:rPr>
        <w:t>IF ELIGIBLE:</w:t>
      </w:r>
    </w:p>
    <w:p w:rsidR="00CC34E2" w:rsidRPr="00462892" w14:paraId="51C88CEE" w14:textId="3BB3D176">
      <w:pPr>
        <w:rPr>
          <w:rFonts w:ascii="Times New Roman" w:hAnsi="Times New Roman" w:cs="Times New Roman"/>
          <w:sz w:val="24"/>
          <w:szCs w:val="24"/>
        </w:rPr>
      </w:pPr>
      <w:r w:rsidRPr="00462892">
        <w:rPr>
          <w:rFonts w:ascii="Times New Roman" w:hAnsi="Times New Roman" w:cs="Times New Roman"/>
          <w:sz w:val="24"/>
          <w:szCs w:val="24"/>
        </w:rPr>
        <w:t>Thank you for taking the screener. You are eligible for this study. Please click next to complete the message testing questionnaire.</w:t>
      </w: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gskeSans-Md">
    <w:altName w:val="Calibri"/>
    <w:charset w:val="00"/>
    <w:family w:val="auto"/>
    <w:pitch w:val="variable"/>
    <w:sig w:usb0="E00002EF" w:usb1="5000A07B"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7F3" w:rsidRPr="003207F3" w:rsidP="003207F3" w14:paraId="671001E2" w14:textId="132DA6BB">
    <w:pPr>
      <w:pStyle w:val="Header"/>
      <w:rPr>
        <w:rFonts w:ascii="Times New Roman" w:hAnsi="Times New Roman"/>
      </w:rPr>
    </w:pPr>
    <w:r w:rsidRPr="00B40143">
      <w:rPr>
        <w:rFonts w:ascii="Times New Roman" w:hAnsi="Times New Roman"/>
      </w:rPr>
      <w:t xml:space="preserve">Attachment </w:t>
    </w:r>
    <w:r w:rsidR="00B61B35">
      <w:rPr>
        <w:rFonts w:ascii="Times New Roman" w:hAnsi="Times New Roman"/>
      </w:rPr>
      <w:t>D</w:t>
    </w:r>
    <w:r w:rsidRPr="00B40143">
      <w:rPr>
        <w:rFonts w:ascii="Times New Roman" w:hAnsi="Times New Roman"/>
      </w:rPr>
      <w:t xml:space="preserve">: </w:t>
    </w:r>
    <w:r>
      <w:rPr>
        <w:rFonts w:ascii="Times New Roman" w:hAnsi="Times New Roman"/>
      </w:rPr>
      <w:t>Screener</w:t>
    </w:r>
    <w:r w:rsidRPr="00B40143">
      <w:rPr>
        <w:rFonts w:ascii="Times New Roman" w:hAnsi="Times New Roman"/>
      </w:rPr>
      <w:tab/>
    </w:r>
    <w:r w:rsidRPr="00B40143">
      <w:rPr>
        <w:rFonts w:ascii="Times New Roman" w:hAnsi="Times New Roman"/>
      </w:rPr>
      <w:tab/>
    </w:r>
    <w:r w:rsidRPr="00B40143">
      <w:rPr>
        <w:rFonts w:ascii="Times New Roman" w:hAnsi="Times New Roman"/>
      </w:rPr>
      <w:fldChar w:fldCharType="begin"/>
    </w:r>
    <w:r w:rsidRPr="00B40143">
      <w:rPr>
        <w:rFonts w:ascii="Times New Roman" w:hAnsi="Times New Roman"/>
      </w:rPr>
      <w:instrText xml:space="preserve"> PAGE   \* MERGEFORMAT </w:instrText>
    </w:r>
    <w:r w:rsidRPr="00B40143">
      <w:rPr>
        <w:rFonts w:ascii="Times New Roman" w:hAnsi="Times New Roman"/>
      </w:rPr>
      <w:fldChar w:fldCharType="separate"/>
    </w:r>
    <w:r>
      <w:rPr>
        <w:rFonts w:ascii="Times New Roman" w:hAnsi="Times New Roman"/>
      </w:rPr>
      <w:t>2</w:t>
    </w:r>
    <w:r w:rsidRPr="00B40143">
      <w:rPr>
        <w:rFonts w:ascii="Times New Roman" w:hAnsi="Times New Roman"/>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0468B"/>
    <w:multiLevelType w:val="hybridMultilevel"/>
    <w:tmpl w:val="1DE06D96"/>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9B39E1"/>
    <w:multiLevelType w:val="hybridMultilevel"/>
    <w:tmpl w:val="1D7A3D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65709B"/>
    <w:multiLevelType w:val="hybridMultilevel"/>
    <w:tmpl w:val="1D7A3D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AB6A0B"/>
    <w:multiLevelType w:val="hybridMultilevel"/>
    <w:tmpl w:val="D23266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3916BD"/>
    <w:multiLevelType w:val="hybridMultilevel"/>
    <w:tmpl w:val="1D7A3D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4B25D4"/>
    <w:multiLevelType w:val="hybridMultilevel"/>
    <w:tmpl w:val="A71ECD3E"/>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3355B1"/>
    <w:multiLevelType w:val="hybridMultilevel"/>
    <w:tmpl w:val="1D7A3D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683911"/>
    <w:multiLevelType w:val="hybridMultilevel"/>
    <w:tmpl w:val="6A6289BE"/>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8E70FE7"/>
    <w:multiLevelType w:val="hybridMultilevel"/>
    <w:tmpl w:val="1D7A3D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1B5681"/>
    <w:multiLevelType w:val="hybridMultilevel"/>
    <w:tmpl w:val="A71ECD3E"/>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97020FF"/>
    <w:multiLevelType w:val="hybridMultilevel"/>
    <w:tmpl w:val="A8183C06"/>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1080" w:hanging="360"/>
      </w:pPr>
      <w:rPr>
        <w:b w:val="0"/>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9FE6941"/>
    <w:multiLevelType w:val="hybridMultilevel"/>
    <w:tmpl w:val="1D7A3D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697955"/>
    <w:multiLevelType w:val="hybridMultilevel"/>
    <w:tmpl w:val="F3AA5A64"/>
    <w:lvl w:ilvl="0">
      <w:start w:val="1"/>
      <w:numFmt w:val="lowerLetter"/>
      <w:lvlText w:val="%1."/>
      <w:lvlJc w:val="left"/>
      <w:pPr>
        <w:ind w:left="720" w:hanging="360"/>
      </w:pPr>
      <w:rPr>
        <w:rFonts w:hint="default"/>
        <w:b w:val="0"/>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DC2FD0"/>
    <w:multiLevelType w:val="hybridMultilevel"/>
    <w:tmpl w:val="070227A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0F7A40"/>
    <w:multiLevelType w:val="hybridMultilevel"/>
    <w:tmpl w:val="4516AD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1E2990"/>
    <w:multiLevelType w:val="hybridMultilevel"/>
    <w:tmpl w:val="8AE037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D618AD"/>
    <w:multiLevelType w:val="hybridMultilevel"/>
    <w:tmpl w:val="D0CA6F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AA5B76"/>
    <w:multiLevelType w:val="hybridMultilevel"/>
    <w:tmpl w:val="BF76B8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40726AB"/>
    <w:multiLevelType w:val="hybridMultilevel"/>
    <w:tmpl w:val="4516AD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1B47E9"/>
    <w:multiLevelType w:val="hybridMultilevel"/>
    <w:tmpl w:val="F02C7E3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9F0419"/>
    <w:multiLevelType w:val="hybridMultilevel"/>
    <w:tmpl w:val="549082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1D52BB"/>
    <w:multiLevelType w:val="hybridMultilevel"/>
    <w:tmpl w:val="F3AA5A64"/>
    <w:lvl w:ilvl="0">
      <w:start w:val="1"/>
      <w:numFmt w:val="lowerLetter"/>
      <w:lvlText w:val="%1."/>
      <w:lvlJc w:val="left"/>
      <w:pPr>
        <w:ind w:left="720" w:hanging="360"/>
      </w:pPr>
      <w:rPr>
        <w:rFonts w:hint="default"/>
        <w:b w:val="0"/>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F0437B9"/>
    <w:multiLevelType w:val="hybridMultilevel"/>
    <w:tmpl w:val="1D7A3D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647A2B"/>
    <w:multiLevelType w:val="hybridMultilevel"/>
    <w:tmpl w:val="020E1742"/>
    <w:lvl w:ilvl="0">
      <w:start w:val="1"/>
      <w:numFmt w:val="decimal"/>
      <w:lvlText w:val="%1."/>
      <w:lvlJc w:val="left"/>
      <w:pPr>
        <w:tabs>
          <w:tab w:val="num" w:pos="1260"/>
        </w:tabs>
        <w:ind w:left="1260" w:hanging="360"/>
      </w:pPr>
    </w:lvl>
    <w:lvl w:ilvl="1">
      <w:start w:val="1"/>
      <w:numFmt w:val="decimal"/>
      <w:lvlText w:val="%2."/>
      <w:lvlJc w:val="left"/>
      <w:pPr>
        <w:tabs>
          <w:tab w:val="num" w:pos="1980"/>
        </w:tabs>
        <w:ind w:left="198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420"/>
        </w:tabs>
        <w:ind w:left="3420" w:hanging="360"/>
      </w:pPr>
    </w:lvl>
    <w:lvl w:ilvl="4">
      <w:start w:val="1"/>
      <w:numFmt w:val="decimal"/>
      <w:lvlText w:val="%5."/>
      <w:lvlJc w:val="left"/>
      <w:pPr>
        <w:tabs>
          <w:tab w:val="num" w:pos="4140"/>
        </w:tabs>
        <w:ind w:left="4140" w:hanging="360"/>
      </w:pPr>
    </w:lvl>
    <w:lvl w:ilvl="5">
      <w:start w:val="1"/>
      <w:numFmt w:val="decimal"/>
      <w:lvlText w:val="%6."/>
      <w:lvlJc w:val="left"/>
      <w:pPr>
        <w:tabs>
          <w:tab w:val="num" w:pos="4860"/>
        </w:tabs>
        <w:ind w:left="4860" w:hanging="360"/>
      </w:pPr>
    </w:lvl>
    <w:lvl w:ilvl="6">
      <w:start w:val="1"/>
      <w:numFmt w:val="decimal"/>
      <w:lvlText w:val="%7."/>
      <w:lvlJc w:val="left"/>
      <w:pPr>
        <w:tabs>
          <w:tab w:val="num" w:pos="5580"/>
        </w:tabs>
        <w:ind w:left="5580" w:hanging="360"/>
      </w:pPr>
    </w:lvl>
    <w:lvl w:ilvl="7">
      <w:start w:val="1"/>
      <w:numFmt w:val="decimal"/>
      <w:lvlText w:val="%8."/>
      <w:lvlJc w:val="left"/>
      <w:pPr>
        <w:tabs>
          <w:tab w:val="num" w:pos="6300"/>
        </w:tabs>
        <w:ind w:left="6300" w:hanging="360"/>
      </w:pPr>
    </w:lvl>
    <w:lvl w:ilvl="8">
      <w:start w:val="1"/>
      <w:numFmt w:val="decimal"/>
      <w:lvlText w:val="%9."/>
      <w:lvlJc w:val="left"/>
      <w:pPr>
        <w:tabs>
          <w:tab w:val="num" w:pos="7020"/>
        </w:tabs>
        <w:ind w:left="7020" w:hanging="360"/>
      </w:pPr>
    </w:lvl>
  </w:abstractNum>
  <w:abstractNum w:abstractNumId="24">
    <w:nsid w:val="47320F07"/>
    <w:multiLevelType w:val="hybridMultilevel"/>
    <w:tmpl w:val="7D9415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5526B5"/>
    <w:multiLevelType w:val="hybridMultilevel"/>
    <w:tmpl w:val="1D7A3D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293E89"/>
    <w:multiLevelType w:val="hybridMultilevel"/>
    <w:tmpl w:val="1D7A3D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37449F5"/>
    <w:multiLevelType w:val="hybridMultilevel"/>
    <w:tmpl w:val="122446E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636E6E"/>
    <w:multiLevelType w:val="hybridMultilevel"/>
    <w:tmpl w:val="7B3C2508"/>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67D307C"/>
    <w:multiLevelType w:val="hybridMultilevel"/>
    <w:tmpl w:val="65CCCDB6"/>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99E3B95"/>
    <w:multiLevelType w:val="hybridMultilevel"/>
    <w:tmpl w:val="1D7A3D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FC538A"/>
    <w:multiLevelType w:val="hybridMultilevel"/>
    <w:tmpl w:val="1C78A46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2">
    <w:nsid w:val="5A622DF8"/>
    <w:multiLevelType w:val="hybridMultilevel"/>
    <w:tmpl w:val="1D7A3D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BD9640C"/>
    <w:multiLevelType w:val="hybridMultilevel"/>
    <w:tmpl w:val="F3AA5A64"/>
    <w:lvl w:ilvl="0">
      <w:start w:val="1"/>
      <w:numFmt w:val="lowerLetter"/>
      <w:lvlText w:val="%1."/>
      <w:lvlJc w:val="left"/>
      <w:pPr>
        <w:ind w:left="720" w:hanging="360"/>
      </w:pPr>
      <w:rPr>
        <w:rFonts w:hint="default"/>
        <w:b w:val="0"/>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0C2063"/>
    <w:multiLevelType w:val="hybridMultilevel"/>
    <w:tmpl w:val="A8183C06"/>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1080" w:hanging="360"/>
      </w:pPr>
      <w:rPr>
        <w:b w:val="0"/>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5CD3FC0"/>
    <w:multiLevelType w:val="hybridMultilevel"/>
    <w:tmpl w:val="1D7A3D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5FC3CEE"/>
    <w:multiLevelType w:val="hybridMultilevel"/>
    <w:tmpl w:val="84A4F56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64C3EAA"/>
    <w:multiLevelType w:val="hybridMultilevel"/>
    <w:tmpl w:val="1D7A3D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F02A76"/>
    <w:multiLevelType w:val="hybridMultilevel"/>
    <w:tmpl w:val="1D7A3D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32653EE"/>
    <w:multiLevelType w:val="hybridMultilevel"/>
    <w:tmpl w:val="1D7A3D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F472738"/>
    <w:multiLevelType w:val="hybridMultilevel"/>
    <w:tmpl w:val="1D7A3D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FB06A34"/>
    <w:multiLevelType w:val="hybridMultilevel"/>
    <w:tmpl w:val="9880E7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2192619">
    <w:abstractNumId w:val="27"/>
  </w:num>
  <w:num w:numId="2" w16cid:durableId="1126893010">
    <w:abstractNumId w:val="39"/>
  </w:num>
  <w:num w:numId="3" w16cid:durableId="1038049204">
    <w:abstractNumId w:val="5"/>
  </w:num>
  <w:num w:numId="4" w16cid:durableId="511839019">
    <w:abstractNumId w:val="41"/>
  </w:num>
  <w:num w:numId="5" w16cid:durableId="831331961">
    <w:abstractNumId w:val="1"/>
  </w:num>
  <w:num w:numId="6" w16cid:durableId="924150652">
    <w:abstractNumId w:val="2"/>
  </w:num>
  <w:num w:numId="7" w16cid:durableId="236402204">
    <w:abstractNumId w:val="4"/>
  </w:num>
  <w:num w:numId="8" w16cid:durableId="1269655654">
    <w:abstractNumId w:val="32"/>
  </w:num>
  <w:num w:numId="9" w16cid:durableId="1823422493">
    <w:abstractNumId w:val="22"/>
  </w:num>
  <w:num w:numId="10" w16cid:durableId="629868084">
    <w:abstractNumId w:val="25"/>
  </w:num>
  <w:num w:numId="11" w16cid:durableId="860897118">
    <w:abstractNumId w:val="6"/>
  </w:num>
  <w:num w:numId="12" w16cid:durableId="1229072537">
    <w:abstractNumId w:val="26"/>
  </w:num>
  <w:num w:numId="13" w16cid:durableId="274406415">
    <w:abstractNumId w:val="7"/>
  </w:num>
  <w:num w:numId="14" w16cid:durableId="538322512">
    <w:abstractNumId w:val="29"/>
  </w:num>
  <w:num w:numId="15" w16cid:durableId="439959162">
    <w:abstractNumId w:val="21"/>
  </w:num>
  <w:num w:numId="16" w16cid:durableId="1910841682">
    <w:abstractNumId w:val="12"/>
  </w:num>
  <w:num w:numId="17" w16cid:durableId="1752894734">
    <w:abstractNumId w:val="35"/>
  </w:num>
  <w:num w:numId="18" w16cid:durableId="407966040">
    <w:abstractNumId w:val="31"/>
  </w:num>
  <w:num w:numId="19" w16cid:durableId="794952395">
    <w:abstractNumId w:val="36"/>
  </w:num>
  <w:num w:numId="20" w16cid:durableId="1190488305">
    <w:abstractNumId w:val="20"/>
  </w:num>
  <w:num w:numId="21" w16cid:durableId="1007253015">
    <w:abstractNumId w:val="37"/>
  </w:num>
  <w:num w:numId="22" w16cid:durableId="1417828383">
    <w:abstractNumId w:val="9"/>
  </w:num>
  <w:num w:numId="23" w16cid:durableId="38868622">
    <w:abstractNumId w:val="30"/>
  </w:num>
  <w:num w:numId="24" w16cid:durableId="1904608491">
    <w:abstractNumId w:val="33"/>
  </w:num>
  <w:num w:numId="25" w16cid:durableId="418916487">
    <w:abstractNumId w:val="3"/>
  </w:num>
  <w:num w:numId="26" w16cid:durableId="218397695">
    <w:abstractNumId w:val="0"/>
  </w:num>
  <w:num w:numId="27" w16cid:durableId="1172449427">
    <w:abstractNumId w:val="19"/>
  </w:num>
  <w:num w:numId="28" w16cid:durableId="876234534">
    <w:abstractNumId w:val="34"/>
  </w:num>
  <w:num w:numId="29" w16cid:durableId="1266033668">
    <w:abstractNumId w:val="17"/>
  </w:num>
  <w:num w:numId="30" w16cid:durableId="967128143">
    <w:abstractNumId w:val="38"/>
  </w:num>
  <w:num w:numId="31" w16cid:durableId="409277192">
    <w:abstractNumId w:val="10"/>
  </w:num>
  <w:num w:numId="32" w16cid:durableId="1459684390">
    <w:abstractNumId w:val="15"/>
  </w:num>
  <w:num w:numId="33" w16cid:durableId="1745637329">
    <w:abstractNumId w:val="24"/>
  </w:num>
  <w:num w:numId="34" w16cid:durableId="1703091250">
    <w:abstractNumId w:val="13"/>
  </w:num>
  <w:num w:numId="35" w16cid:durableId="1512721103">
    <w:abstractNumId w:val="18"/>
  </w:num>
  <w:num w:numId="36" w16cid:durableId="752774471">
    <w:abstractNumId w:val="14"/>
  </w:num>
  <w:num w:numId="37" w16cid:durableId="1447388966">
    <w:abstractNumId w:val="40"/>
  </w:num>
  <w:num w:numId="38" w16cid:durableId="16536823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27426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684190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6211807">
    <w:abstractNumId w:val="11"/>
  </w:num>
  <w:num w:numId="42" w16cid:durableId="8582789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F3"/>
    <w:rsid w:val="0000347A"/>
    <w:rsid w:val="0001014A"/>
    <w:rsid w:val="000102DB"/>
    <w:rsid w:val="00025BF4"/>
    <w:rsid w:val="0002782E"/>
    <w:rsid w:val="00032C55"/>
    <w:rsid w:val="00037F7B"/>
    <w:rsid w:val="00040FE1"/>
    <w:rsid w:val="00055D37"/>
    <w:rsid w:val="00072A08"/>
    <w:rsid w:val="000776D6"/>
    <w:rsid w:val="00080F76"/>
    <w:rsid w:val="00081C23"/>
    <w:rsid w:val="0009146D"/>
    <w:rsid w:val="00092D48"/>
    <w:rsid w:val="000961C2"/>
    <w:rsid w:val="000A2BDC"/>
    <w:rsid w:val="000A4680"/>
    <w:rsid w:val="000A47D9"/>
    <w:rsid w:val="000B146E"/>
    <w:rsid w:val="000B4252"/>
    <w:rsid w:val="000C54A3"/>
    <w:rsid w:val="000C66D8"/>
    <w:rsid w:val="000D3AF0"/>
    <w:rsid w:val="000D46EF"/>
    <w:rsid w:val="000D55A4"/>
    <w:rsid w:val="000E0111"/>
    <w:rsid w:val="000E1B3C"/>
    <w:rsid w:val="00124306"/>
    <w:rsid w:val="00130322"/>
    <w:rsid w:val="00136648"/>
    <w:rsid w:val="00136AC5"/>
    <w:rsid w:val="0017191A"/>
    <w:rsid w:val="001740D8"/>
    <w:rsid w:val="00174366"/>
    <w:rsid w:val="001825A8"/>
    <w:rsid w:val="00192F24"/>
    <w:rsid w:val="001A621C"/>
    <w:rsid w:val="001C26BF"/>
    <w:rsid w:val="001C3501"/>
    <w:rsid w:val="001D4BDB"/>
    <w:rsid w:val="001D728D"/>
    <w:rsid w:val="001F0C7A"/>
    <w:rsid w:val="001F499D"/>
    <w:rsid w:val="001F7755"/>
    <w:rsid w:val="00203AC5"/>
    <w:rsid w:val="002070BD"/>
    <w:rsid w:val="0020730C"/>
    <w:rsid w:val="00241098"/>
    <w:rsid w:val="00241676"/>
    <w:rsid w:val="00242013"/>
    <w:rsid w:val="00254CD2"/>
    <w:rsid w:val="0026763A"/>
    <w:rsid w:val="0028157D"/>
    <w:rsid w:val="0028315E"/>
    <w:rsid w:val="00283C44"/>
    <w:rsid w:val="00294180"/>
    <w:rsid w:val="00295161"/>
    <w:rsid w:val="002A166E"/>
    <w:rsid w:val="002B0A55"/>
    <w:rsid w:val="002C7C0B"/>
    <w:rsid w:val="002D1EF2"/>
    <w:rsid w:val="002D6E4B"/>
    <w:rsid w:val="002E1B9C"/>
    <w:rsid w:val="002E2604"/>
    <w:rsid w:val="00303F03"/>
    <w:rsid w:val="0031481D"/>
    <w:rsid w:val="003207F3"/>
    <w:rsid w:val="00322654"/>
    <w:rsid w:val="0032360F"/>
    <w:rsid w:val="003330E8"/>
    <w:rsid w:val="00350118"/>
    <w:rsid w:val="00352911"/>
    <w:rsid w:val="0035731C"/>
    <w:rsid w:val="003642DF"/>
    <w:rsid w:val="00370BE4"/>
    <w:rsid w:val="00391727"/>
    <w:rsid w:val="003A5930"/>
    <w:rsid w:val="003B16CE"/>
    <w:rsid w:val="003B197E"/>
    <w:rsid w:val="003B7FEE"/>
    <w:rsid w:val="003D4ED2"/>
    <w:rsid w:val="003E2484"/>
    <w:rsid w:val="003E2D28"/>
    <w:rsid w:val="003F0233"/>
    <w:rsid w:val="004127FF"/>
    <w:rsid w:val="0042136B"/>
    <w:rsid w:val="004259ED"/>
    <w:rsid w:val="00432212"/>
    <w:rsid w:val="00436ABD"/>
    <w:rsid w:val="00440477"/>
    <w:rsid w:val="00444C8E"/>
    <w:rsid w:val="0045265C"/>
    <w:rsid w:val="00461B76"/>
    <w:rsid w:val="00462892"/>
    <w:rsid w:val="004656F3"/>
    <w:rsid w:val="00474BFF"/>
    <w:rsid w:val="004B39CA"/>
    <w:rsid w:val="004D2C48"/>
    <w:rsid w:val="004D5A72"/>
    <w:rsid w:val="004D7D35"/>
    <w:rsid w:val="004F6689"/>
    <w:rsid w:val="005019E0"/>
    <w:rsid w:val="00510997"/>
    <w:rsid w:val="0051739A"/>
    <w:rsid w:val="00517DCB"/>
    <w:rsid w:val="00522657"/>
    <w:rsid w:val="00525ACF"/>
    <w:rsid w:val="005327AB"/>
    <w:rsid w:val="00542376"/>
    <w:rsid w:val="00542F56"/>
    <w:rsid w:val="00554C68"/>
    <w:rsid w:val="00561AAF"/>
    <w:rsid w:val="005646E9"/>
    <w:rsid w:val="005655C0"/>
    <w:rsid w:val="0058370C"/>
    <w:rsid w:val="0058596C"/>
    <w:rsid w:val="005A0B2F"/>
    <w:rsid w:val="005A54A8"/>
    <w:rsid w:val="005A560E"/>
    <w:rsid w:val="005B7A0A"/>
    <w:rsid w:val="005C5FE5"/>
    <w:rsid w:val="005C68DE"/>
    <w:rsid w:val="005D55CA"/>
    <w:rsid w:val="005D5740"/>
    <w:rsid w:val="005E332D"/>
    <w:rsid w:val="005E6DC4"/>
    <w:rsid w:val="005F350F"/>
    <w:rsid w:val="00602182"/>
    <w:rsid w:val="0060527B"/>
    <w:rsid w:val="00614A72"/>
    <w:rsid w:val="00620D8A"/>
    <w:rsid w:val="006275DD"/>
    <w:rsid w:val="00630D82"/>
    <w:rsid w:val="0063579A"/>
    <w:rsid w:val="00642E53"/>
    <w:rsid w:val="0064310B"/>
    <w:rsid w:val="006454C5"/>
    <w:rsid w:val="006573B3"/>
    <w:rsid w:val="00686827"/>
    <w:rsid w:val="00687353"/>
    <w:rsid w:val="00697C19"/>
    <w:rsid w:val="006A3149"/>
    <w:rsid w:val="006B2033"/>
    <w:rsid w:val="006B34FA"/>
    <w:rsid w:val="006B491E"/>
    <w:rsid w:val="006D3355"/>
    <w:rsid w:val="006F24F0"/>
    <w:rsid w:val="006F4B03"/>
    <w:rsid w:val="00715918"/>
    <w:rsid w:val="00717938"/>
    <w:rsid w:val="00721080"/>
    <w:rsid w:val="00733020"/>
    <w:rsid w:val="0074020A"/>
    <w:rsid w:val="00757659"/>
    <w:rsid w:val="007D5559"/>
    <w:rsid w:val="007E0E4A"/>
    <w:rsid w:val="007E228B"/>
    <w:rsid w:val="007E24F0"/>
    <w:rsid w:val="007E644D"/>
    <w:rsid w:val="00803C42"/>
    <w:rsid w:val="008150BD"/>
    <w:rsid w:val="00822C02"/>
    <w:rsid w:val="00830F30"/>
    <w:rsid w:val="008356FD"/>
    <w:rsid w:val="00835AA9"/>
    <w:rsid w:val="00840B3E"/>
    <w:rsid w:val="00842122"/>
    <w:rsid w:val="00851419"/>
    <w:rsid w:val="00855D26"/>
    <w:rsid w:val="00867911"/>
    <w:rsid w:val="008711D6"/>
    <w:rsid w:val="00884C7B"/>
    <w:rsid w:val="008873AC"/>
    <w:rsid w:val="0089159C"/>
    <w:rsid w:val="008B05B5"/>
    <w:rsid w:val="008B4066"/>
    <w:rsid w:val="008B7ED6"/>
    <w:rsid w:val="008E3005"/>
    <w:rsid w:val="008E5661"/>
    <w:rsid w:val="008F29A9"/>
    <w:rsid w:val="008F6A6E"/>
    <w:rsid w:val="008F7EF3"/>
    <w:rsid w:val="00901071"/>
    <w:rsid w:val="00902A07"/>
    <w:rsid w:val="00903BFA"/>
    <w:rsid w:val="00914024"/>
    <w:rsid w:val="00920CC5"/>
    <w:rsid w:val="009238C6"/>
    <w:rsid w:val="0093060C"/>
    <w:rsid w:val="009425F5"/>
    <w:rsid w:val="009701B9"/>
    <w:rsid w:val="00980113"/>
    <w:rsid w:val="00981068"/>
    <w:rsid w:val="00984B08"/>
    <w:rsid w:val="00985CA8"/>
    <w:rsid w:val="009A0F0C"/>
    <w:rsid w:val="009A34C4"/>
    <w:rsid w:val="009A7670"/>
    <w:rsid w:val="009C07BE"/>
    <w:rsid w:val="009C21AA"/>
    <w:rsid w:val="009C268E"/>
    <w:rsid w:val="009D2604"/>
    <w:rsid w:val="009F0AEC"/>
    <w:rsid w:val="009F24AB"/>
    <w:rsid w:val="009F4619"/>
    <w:rsid w:val="00A06DB8"/>
    <w:rsid w:val="00A11FA0"/>
    <w:rsid w:val="00A144F9"/>
    <w:rsid w:val="00A156D7"/>
    <w:rsid w:val="00A35644"/>
    <w:rsid w:val="00A42632"/>
    <w:rsid w:val="00A44518"/>
    <w:rsid w:val="00A501B8"/>
    <w:rsid w:val="00A52491"/>
    <w:rsid w:val="00A53178"/>
    <w:rsid w:val="00A64310"/>
    <w:rsid w:val="00A709E8"/>
    <w:rsid w:val="00A71614"/>
    <w:rsid w:val="00A71A21"/>
    <w:rsid w:val="00A731C6"/>
    <w:rsid w:val="00AA7E24"/>
    <w:rsid w:val="00AB3875"/>
    <w:rsid w:val="00AB5625"/>
    <w:rsid w:val="00AC0552"/>
    <w:rsid w:val="00AC48D3"/>
    <w:rsid w:val="00AE3D48"/>
    <w:rsid w:val="00AF0855"/>
    <w:rsid w:val="00AF49CD"/>
    <w:rsid w:val="00AF6B57"/>
    <w:rsid w:val="00B04BBD"/>
    <w:rsid w:val="00B11446"/>
    <w:rsid w:val="00B12B3E"/>
    <w:rsid w:val="00B147C5"/>
    <w:rsid w:val="00B300E7"/>
    <w:rsid w:val="00B3279A"/>
    <w:rsid w:val="00B40143"/>
    <w:rsid w:val="00B42606"/>
    <w:rsid w:val="00B441BD"/>
    <w:rsid w:val="00B52673"/>
    <w:rsid w:val="00B53127"/>
    <w:rsid w:val="00B61B35"/>
    <w:rsid w:val="00B64BFC"/>
    <w:rsid w:val="00B8494A"/>
    <w:rsid w:val="00B939E9"/>
    <w:rsid w:val="00B93AE0"/>
    <w:rsid w:val="00BA16D8"/>
    <w:rsid w:val="00BB1AF3"/>
    <w:rsid w:val="00BB1FDF"/>
    <w:rsid w:val="00BD4938"/>
    <w:rsid w:val="00BE34C3"/>
    <w:rsid w:val="00BE5095"/>
    <w:rsid w:val="00BF0DD2"/>
    <w:rsid w:val="00BF556A"/>
    <w:rsid w:val="00C05B7E"/>
    <w:rsid w:val="00C066D6"/>
    <w:rsid w:val="00C16032"/>
    <w:rsid w:val="00C16B5F"/>
    <w:rsid w:val="00C26ED2"/>
    <w:rsid w:val="00C30543"/>
    <w:rsid w:val="00C427C7"/>
    <w:rsid w:val="00C45174"/>
    <w:rsid w:val="00C46DDF"/>
    <w:rsid w:val="00C516D3"/>
    <w:rsid w:val="00CB2BCC"/>
    <w:rsid w:val="00CB775B"/>
    <w:rsid w:val="00CC1F47"/>
    <w:rsid w:val="00CC34E2"/>
    <w:rsid w:val="00CD1386"/>
    <w:rsid w:val="00CE01F4"/>
    <w:rsid w:val="00CE452A"/>
    <w:rsid w:val="00CF7EA2"/>
    <w:rsid w:val="00D02A35"/>
    <w:rsid w:val="00D06041"/>
    <w:rsid w:val="00D42DF3"/>
    <w:rsid w:val="00D535DB"/>
    <w:rsid w:val="00D55D6D"/>
    <w:rsid w:val="00D57142"/>
    <w:rsid w:val="00D62A64"/>
    <w:rsid w:val="00D62E66"/>
    <w:rsid w:val="00D737C5"/>
    <w:rsid w:val="00D927E0"/>
    <w:rsid w:val="00D95AE5"/>
    <w:rsid w:val="00DA3F5B"/>
    <w:rsid w:val="00DB6046"/>
    <w:rsid w:val="00DB7E7B"/>
    <w:rsid w:val="00DC06FA"/>
    <w:rsid w:val="00DC68B5"/>
    <w:rsid w:val="00DD4533"/>
    <w:rsid w:val="00DD6B36"/>
    <w:rsid w:val="00DF7188"/>
    <w:rsid w:val="00E007F2"/>
    <w:rsid w:val="00E0526E"/>
    <w:rsid w:val="00E10137"/>
    <w:rsid w:val="00E43C67"/>
    <w:rsid w:val="00E51008"/>
    <w:rsid w:val="00E576AD"/>
    <w:rsid w:val="00E64C4C"/>
    <w:rsid w:val="00E73E7A"/>
    <w:rsid w:val="00E75736"/>
    <w:rsid w:val="00E91338"/>
    <w:rsid w:val="00E93324"/>
    <w:rsid w:val="00EB076A"/>
    <w:rsid w:val="00EB603D"/>
    <w:rsid w:val="00EB68F5"/>
    <w:rsid w:val="00EB7C46"/>
    <w:rsid w:val="00EC0617"/>
    <w:rsid w:val="00EC31DC"/>
    <w:rsid w:val="00EC33B2"/>
    <w:rsid w:val="00ED0EC7"/>
    <w:rsid w:val="00EE4338"/>
    <w:rsid w:val="00EE4403"/>
    <w:rsid w:val="00EF4C6F"/>
    <w:rsid w:val="00EF652C"/>
    <w:rsid w:val="00F03991"/>
    <w:rsid w:val="00F03D3B"/>
    <w:rsid w:val="00F07B8E"/>
    <w:rsid w:val="00F13510"/>
    <w:rsid w:val="00F210A4"/>
    <w:rsid w:val="00F242FA"/>
    <w:rsid w:val="00F31B09"/>
    <w:rsid w:val="00F327D7"/>
    <w:rsid w:val="00F34A9E"/>
    <w:rsid w:val="00F42B30"/>
    <w:rsid w:val="00F63FAC"/>
    <w:rsid w:val="00F66D79"/>
    <w:rsid w:val="00F737C0"/>
    <w:rsid w:val="00F76F0C"/>
    <w:rsid w:val="00F8455B"/>
    <w:rsid w:val="00F85CF5"/>
    <w:rsid w:val="00F90B32"/>
    <w:rsid w:val="00FC6AF9"/>
    <w:rsid w:val="00FC7318"/>
    <w:rsid w:val="00FD2556"/>
    <w:rsid w:val="00FE01E0"/>
    <w:rsid w:val="00FE1687"/>
    <w:rsid w:val="00FE5E34"/>
    <w:rsid w:val="00FF17ED"/>
    <w:rsid w:val="00FF4D91"/>
    <w:rsid w:val="00FF64E7"/>
    <w:rsid w:val="05340187"/>
    <w:rsid w:val="08F2983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37DC8D"/>
  <w15:chartTrackingRefBased/>
  <w15:docId w15:val="{71A046C8-6256-45B9-AA90-0561B5A9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rlingskeSans-Md" w:hAnsi="BerlingskeSans-Md" w:eastAsiaTheme="minorHAnsi" w:cs="BerlingskeSans-Md"/>
        <w:bCs/>
        <w:color w:val="000000"/>
        <w:spacing w:val="-6"/>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6F3"/>
    <w:rPr>
      <w:rFonts w:asciiTheme="minorHAnsi" w:hAnsiTheme="minorHAnsi" w:cstheme="minorBidi"/>
      <w:bCs w:val="0"/>
      <w:color w:val="auto"/>
      <w:spacing w:val="0"/>
      <w:kern w:val="0"/>
      <w14:ligatures w14:val="none"/>
    </w:rPr>
  </w:style>
  <w:style w:type="paragraph" w:styleId="Heading1">
    <w:name w:val="heading 1"/>
    <w:basedOn w:val="Normal"/>
    <w:next w:val="Normal"/>
    <w:link w:val="Heading1Char"/>
    <w:uiPriority w:val="9"/>
    <w:qFormat/>
    <w:rsid w:val="00465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6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6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6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6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6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6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656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656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56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56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56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5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6F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65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6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56F3"/>
    <w:pPr>
      <w:spacing w:before="160"/>
      <w:jc w:val="center"/>
    </w:pPr>
    <w:rPr>
      <w:i/>
      <w:iCs/>
      <w:color w:val="404040" w:themeColor="text1" w:themeTint="BF"/>
    </w:rPr>
  </w:style>
  <w:style w:type="character" w:customStyle="1" w:styleId="QuoteChar">
    <w:name w:val="Quote Char"/>
    <w:basedOn w:val="DefaultParagraphFont"/>
    <w:link w:val="Quote"/>
    <w:uiPriority w:val="29"/>
    <w:rsid w:val="004656F3"/>
    <w:rPr>
      <w:i/>
      <w:iCs/>
      <w:color w:val="404040" w:themeColor="text1" w:themeTint="BF"/>
    </w:rPr>
  </w:style>
  <w:style w:type="paragraph" w:styleId="ListParagraph">
    <w:name w:val="List Paragraph"/>
    <w:aliases w:val="Bullet Level 2"/>
    <w:basedOn w:val="Normal"/>
    <w:link w:val="ListParagraphChar"/>
    <w:uiPriority w:val="34"/>
    <w:qFormat/>
    <w:rsid w:val="004656F3"/>
    <w:pPr>
      <w:ind w:left="720"/>
      <w:contextualSpacing/>
    </w:pPr>
  </w:style>
  <w:style w:type="character" w:styleId="IntenseEmphasis">
    <w:name w:val="Intense Emphasis"/>
    <w:basedOn w:val="DefaultParagraphFont"/>
    <w:uiPriority w:val="21"/>
    <w:qFormat/>
    <w:rsid w:val="004656F3"/>
    <w:rPr>
      <w:i/>
      <w:iCs/>
      <w:color w:val="0F4761" w:themeColor="accent1" w:themeShade="BF"/>
    </w:rPr>
  </w:style>
  <w:style w:type="paragraph" w:styleId="IntenseQuote">
    <w:name w:val="Intense Quote"/>
    <w:basedOn w:val="Normal"/>
    <w:next w:val="Normal"/>
    <w:link w:val="IntenseQuoteChar"/>
    <w:uiPriority w:val="30"/>
    <w:qFormat/>
    <w:rsid w:val="00465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6F3"/>
    <w:rPr>
      <w:i/>
      <w:iCs/>
      <w:color w:val="0F4761" w:themeColor="accent1" w:themeShade="BF"/>
    </w:rPr>
  </w:style>
  <w:style w:type="character" w:styleId="IntenseReference">
    <w:name w:val="Intense Reference"/>
    <w:basedOn w:val="DefaultParagraphFont"/>
    <w:uiPriority w:val="32"/>
    <w:qFormat/>
    <w:rsid w:val="004656F3"/>
    <w:rPr>
      <w:b/>
      <w:bCs w:val="0"/>
      <w:smallCaps/>
      <w:color w:val="0F4761" w:themeColor="accent1" w:themeShade="BF"/>
      <w:spacing w:val="5"/>
    </w:rPr>
  </w:style>
  <w:style w:type="table" w:styleId="TableGrid">
    <w:name w:val="Table Grid"/>
    <w:aliases w:val="Deloitte Table Grid,SAP New Branding Table Style,Smart Text Table,Table Definitions Grid,Table Definitions Grid1,Value Add Box,htable,pptablecells right columns"/>
    <w:basedOn w:val="TableNormal"/>
    <w:uiPriority w:val="59"/>
    <w:rsid w:val="00AB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2 Char"/>
    <w:basedOn w:val="DefaultParagraphFont"/>
    <w:link w:val="ListParagraph"/>
    <w:uiPriority w:val="34"/>
    <w:rsid w:val="00025BF4"/>
    <w:rPr>
      <w:rFonts w:asciiTheme="minorHAnsi" w:hAnsiTheme="minorHAnsi" w:cstheme="minorBidi"/>
      <w:bCs w:val="0"/>
      <w:color w:val="auto"/>
      <w:spacing w:val="0"/>
      <w:kern w:val="0"/>
      <w14:ligatures w14:val="none"/>
    </w:rPr>
  </w:style>
  <w:style w:type="character" w:styleId="CommentReference">
    <w:name w:val="annotation reference"/>
    <w:basedOn w:val="DefaultParagraphFont"/>
    <w:uiPriority w:val="99"/>
    <w:semiHidden/>
    <w:unhideWhenUsed/>
    <w:rsid w:val="00C066D6"/>
    <w:rPr>
      <w:sz w:val="16"/>
      <w:szCs w:val="16"/>
    </w:rPr>
  </w:style>
  <w:style w:type="paragraph" w:styleId="CommentText">
    <w:name w:val="annotation text"/>
    <w:basedOn w:val="Normal"/>
    <w:link w:val="CommentTextChar"/>
    <w:uiPriority w:val="99"/>
    <w:unhideWhenUsed/>
    <w:rsid w:val="00C066D6"/>
    <w:pPr>
      <w:spacing w:line="240" w:lineRule="auto"/>
    </w:pPr>
    <w:rPr>
      <w:sz w:val="20"/>
      <w:szCs w:val="20"/>
    </w:rPr>
  </w:style>
  <w:style w:type="character" w:customStyle="1" w:styleId="CommentTextChar">
    <w:name w:val="Comment Text Char"/>
    <w:basedOn w:val="DefaultParagraphFont"/>
    <w:link w:val="CommentText"/>
    <w:uiPriority w:val="99"/>
    <w:rsid w:val="00C066D6"/>
    <w:rPr>
      <w:rFonts w:asciiTheme="minorHAnsi" w:hAnsiTheme="minorHAnsi" w:cstheme="minorBidi"/>
      <w:bCs w:val="0"/>
      <w:color w:val="auto"/>
      <w:spacing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066D6"/>
    <w:rPr>
      <w:b/>
      <w:bCs/>
    </w:rPr>
  </w:style>
  <w:style w:type="character" w:customStyle="1" w:styleId="CommentSubjectChar">
    <w:name w:val="Comment Subject Char"/>
    <w:basedOn w:val="CommentTextChar"/>
    <w:link w:val="CommentSubject"/>
    <w:uiPriority w:val="99"/>
    <w:semiHidden/>
    <w:rsid w:val="00C066D6"/>
    <w:rPr>
      <w:rFonts w:asciiTheme="minorHAnsi" w:hAnsiTheme="minorHAnsi" w:cstheme="minorBidi"/>
      <w:b/>
      <w:bCs/>
      <w:color w:val="auto"/>
      <w:spacing w:val="0"/>
      <w:kern w:val="0"/>
      <w:sz w:val="20"/>
      <w:szCs w:val="20"/>
      <w14:ligatures w14:val="none"/>
    </w:rPr>
  </w:style>
  <w:style w:type="paragraph" w:styleId="Revision">
    <w:name w:val="Revision"/>
    <w:hidden/>
    <w:uiPriority w:val="99"/>
    <w:semiHidden/>
    <w:rsid w:val="00AB5625"/>
    <w:pPr>
      <w:spacing w:after="0" w:line="240" w:lineRule="auto"/>
    </w:pPr>
    <w:rPr>
      <w:rFonts w:asciiTheme="minorHAnsi" w:hAnsiTheme="minorHAnsi" w:cstheme="minorBidi"/>
      <w:bCs w:val="0"/>
      <w:color w:val="auto"/>
      <w:spacing w:val="0"/>
      <w:kern w:val="0"/>
      <w14:ligatures w14:val="none"/>
    </w:rPr>
  </w:style>
  <w:style w:type="character" w:styleId="Mention">
    <w:name w:val="Mention"/>
    <w:basedOn w:val="DefaultParagraphFont"/>
    <w:uiPriority w:val="99"/>
    <w:unhideWhenUsed/>
    <w:rsid w:val="0035731C"/>
    <w:rPr>
      <w:color w:val="2B579A"/>
      <w:shd w:val="clear" w:color="auto" w:fill="E1DFDD"/>
    </w:rPr>
  </w:style>
  <w:style w:type="character" w:styleId="Hyperlink">
    <w:name w:val="Hyperlink"/>
    <w:basedOn w:val="DefaultParagraphFont"/>
    <w:uiPriority w:val="99"/>
    <w:unhideWhenUsed/>
    <w:rsid w:val="00F327D7"/>
    <w:rPr>
      <w:color w:val="467886" w:themeColor="hyperlink"/>
      <w:u w:val="single"/>
    </w:rPr>
  </w:style>
  <w:style w:type="character" w:styleId="UnresolvedMention">
    <w:name w:val="Unresolved Mention"/>
    <w:basedOn w:val="DefaultParagraphFont"/>
    <w:uiPriority w:val="99"/>
    <w:semiHidden/>
    <w:unhideWhenUsed/>
    <w:rsid w:val="00F327D7"/>
    <w:rPr>
      <w:color w:val="605E5C"/>
      <w:shd w:val="clear" w:color="auto" w:fill="E1DFDD"/>
    </w:rPr>
  </w:style>
  <w:style w:type="paragraph" w:styleId="NormalWeb">
    <w:name w:val="Normal (Web)"/>
    <w:basedOn w:val="Normal"/>
    <w:uiPriority w:val="99"/>
    <w:semiHidden/>
    <w:unhideWhenUsed/>
    <w:rsid w:val="004628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0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7F3"/>
    <w:rPr>
      <w:rFonts w:asciiTheme="minorHAnsi" w:hAnsiTheme="minorHAnsi" w:cstheme="minorBidi"/>
      <w:bCs w:val="0"/>
      <w:color w:val="auto"/>
      <w:spacing w:val="0"/>
      <w:kern w:val="0"/>
      <w14:ligatures w14:val="none"/>
    </w:rPr>
  </w:style>
  <w:style w:type="paragraph" w:styleId="Footer">
    <w:name w:val="footer"/>
    <w:basedOn w:val="Normal"/>
    <w:link w:val="FooterChar"/>
    <w:uiPriority w:val="99"/>
    <w:unhideWhenUsed/>
    <w:rsid w:val="00320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7F3"/>
    <w:rPr>
      <w:rFonts w:asciiTheme="minorHAnsi" w:hAnsiTheme="minorHAnsi" w:cstheme="minorBidi"/>
      <w:bCs w:val="0"/>
      <w:color w:val="auto"/>
      <w:spacing w:val="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cancer/breast/basic_info/screening.htm" TargetMode="External" /><Relationship Id="rId8" Type="http://schemas.openxmlformats.org/officeDocument/2006/relationships/hyperlink" Target="https://www.cdc.gov/cancer/colorectal/basic_info/screening/tests.htm" TargetMode="External" /><Relationship Id="rId9" Type="http://schemas.openxmlformats.org/officeDocument/2006/relationships/hyperlink" Target="https://www.cdc.gov/cancer/prostate/basic_info/screening.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A0F4F09516604EB8E2849A7153B399" ma:contentTypeVersion="17" ma:contentTypeDescription="Create a new document." ma:contentTypeScope="" ma:versionID="49842eba10038a0fce12a1e97e0a286f">
  <xsd:schema xmlns:xsd="http://www.w3.org/2001/XMLSchema" xmlns:xs="http://www.w3.org/2001/XMLSchema" xmlns:p="http://schemas.microsoft.com/office/2006/metadata/properties" xmlns:ns2="156195f8-efa4-40ac-bdd1-7cdd5eb95b9d" xmlns:ns3="ed07399b-d2f0-45cd-932a-cd68600fa310" targetNamespace="http://schemas.microsoft.com/office/2006/metadata/properties" ma:root="true" ma:fieldsID="a54c069556401ee40e3bc196d238815b" ns2:_="" ns3:_="">
    <xsd:import namespace="156195f8-efa4-40ac-bdd1-7cdd5eb95b9d"/>
    <xsd:import namespace="ed07399b-d2f0-45cd-932a-cd68600fa3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195f8-efa4-40ac-bdd1-7cdd5eb95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07399b-d2f0-45cd-932a-cd68600fa3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ab19ec-937f-4973-8408-526f185bdd5f}" ma:internalName="TaxCatchAll" ma:showField="CatchAllData" ma:web="ed07399b-d2f0-45cd-932a-cd68600fa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07399b-d2f0-45cd-932a-cd68600fa310" xsi:nil="true"/>
    <lcf76f155ced4ddcb4097134ff3c332f xmlns="156195f8-efa4-40ac-bdd1-7cdd5eb95b9d">
      <Terms xmlns="http://schemas.microsoft.com/office/infopath/2007/PartnerControls"/>
    </lcf76f155ced4ddcb4097134ff3c332f>
    <SharedWithUsers xmlns="ed07399b-d2f0-45cd-932a-cd68600fa310">
      <UserInfo>
        <DisplayName>Rachel Ingersoll</DisplayName>
        <AccountId>257</AccountId>
        <AccountType/>
      </UserInfo>
      <UserInfo>
        <DisplayName>Laura Vercammen</DisplayName>
        <AccountId>218</AccountId>
        <AccountType/>
      </UserInfo>
      <UserInfo>
        <DisplayName>Memi Miscally</DisplayName>
        <AccountId>14</AccountId>
        <AccountType/>
      </UserInfo>
      <UserInfo>
        <DisplayName>Ron Vega</DisplayName>
        <AccountId>434</AccountId>
        <AccountType/>
      </UserInfo>
      <UserInfo>
        <DisplayName>Natalie Adler</DisplayName>
        <AccountId>15</AccountId>
        <AccountType/>
      </UserInfo>
      <UserInfo>
        <DisplayName>Anna Jaffee</DisplayName>
        <AccountId>328</AccountId>
        <AccountType/>
      </UserInfo>
      <UserInfo>
        <DisplayName>Fernanda Tilkian</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94DA3-D856-4D7E-9198-FB7005287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195f8-efa4-40ac-bdd1-7cdd5eb95b9d"/>
    <ds:schemaRef ds:uri="ed07399b-d2f0-45cd-932a-cd68600fa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8A661-91E1-448F-BED7-C603496B1515}">
  <ds:schemaRefs>
    <ds:schemaRef ds:uri="http://schemas.microsoft.com/office/2006/metadata/properties"/>
    <ds:schemaRef ds:uri="http://schemas.microsoft.com/office/infopath/2007/PartnerControls"/>
    <ds:schemaRef ds:uri="ed07399b-d2f0-45cd-932a-cd68600fa310"/>
    <ds:schemaRef ds:uri="156195f8-efa4-40ac-bdd1-7cdd5eb95b9d"/>
  </ds:schemaRefs>
</ds:datastoreItem>
</file>

<file path=customXml/itemProps3.xml><?xml version="1.0" encoding="utf-8"?>
<ds:datastoreItem xmlns:ds="http://schemas.openxmlformats.org/officeDocument/2006/customXml" ds:itemID="{F92A080C-1B94-4A6F-8A33-DA59582A8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1047</Words>
  <Characters>5969</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Vercammen</dc:creator>
  <cp:lastModifiedBy>Patel, Nita (CDC/NCCDPHP/DCPC)</cp:lastModifiedBy>
  <cp:revision>80</cp:revision>
  <dcterms:created xsi:type="dcterms:W3CDTF">2024-02-16T18:10:00Z</dcterms:created>
  <dcterms:modified xsi:type="dcterms:W3CDTF">2025-03-27T09:38:00Z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0x0101008CA0F4F09516604EB8E2849A7153B399</vt:lpwstr>
  </property>
  <property fmtid="{D5CDD505-2E9C-101B-9397-08002B2CF9AE}" pid="3" name="MediaServiceImageTags">
    <vt:lpwstr/>
  </property>
  <property fmtid="{D5CDD505-2E9C-101B-9397-08002B2CF9AE}" pid="4" name="MSIP_Label_7b94a7b8-f06c-4dfe-bdcc-9b548fd58c31_ActionId">
    <vt:lpwstr>95a6d9d1-c58c-45d4-ab80-fb564b21612d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2024-07-01T13:13:44Z</vt:lpwstr>
  </property>
  <property fmtid="{D5CDD505-2E9C-101B-9397-08002B2CF9AE}" pid="10" name="MSIP_Label_7b94a7b8-f06c-4dfe-bdcc-9b548fd58c31_SiteId">
    <vt:lpwstr>9ce70869-60db-44fd-abe8-d2767077fc8f</vt:lpwstr>
  </property>
</Properties>
</file>