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D8C" w:rsidRPr="00B33C02" w:rsidP="00743A2F" w14:paraId="66E6A890" w14:textId="77777777">
      <w:pPr>
        <w:jc w:val="center"/>
        <w:rPr>
          <w:rFonts w:ascii="Arial Nova" w:hAnsi="Arial Nova"/>
          <w:b/>
          <w:sz w:val="22"/>
          <w:szCs w:val="22"/>
        </w:rPr>
      </w:pPr>
    </w:p>
    <w:p w:rsidR="005C1D8C" w:rsidRPr="00B33C02" w:rsidP="00743A2F" w14:paraId="39DD982B" w14:textId="77777777">
      <w:pPr>
        <w:jc w:val="center"/>
        <w:rPr>
          <w:rFonts w:ascii="Arial Nova" w:hAnsi="Arial Nova"/>
          <w:b/>
          <w:sz w:val="22"/>
          <w:szCs w:val="22"/>
        </w:rPr>
      </w:pPr>
    </w:p>
    <w:p w:rsidR="005C1D8C" w:rsidRPr="00B33C02" w:rsidP="00743A2F" w14:paraId="05238D21" w14:textId="77777777">
      <w:pPr>
        <w:jc w:val="center"/>
        <w:rPr>
          <w:rFonts w:ascii="Arial Nova" w:hAnsi="Arial Nova"/>
          <w:b/>
          <w:sz w:val="22"/>
          <w:szCs w:val="22"/>
        </w:rPr>
      </w:pPr>
    </w:p>
    <w:p w:rsidR="005C1D8C" w:rsidRPr="00B33C02" w:rsidP="00743A2F" w14:paraId="3FE9E6DB" w14:textId="77777777">
      <w:pPr>
        <w:jc w:val="center"/>
        <w:rPr>
          <w:rFonts w:ascii="Arial Nova" w:hAnsi="Arial Nova"/>
          <w:b/>
          <w:sz w:val="22"/>
          <w:szCs w:val="22"/>
        </w:rPr>
      </w:pPr>
    </w:p>
    <w:p w:rsidR="005C1D8C" w:rsidRPr="00B33C02" w:rsidP="00743A2F" w14:paraId="0B4A3E6C" w14:textId="77777777">
      <w:pPr>
        <w:jc w:val="center"/>
        <w:rPr>
          <w:rFonts w:ascii="Arial Nova" w:hAnsi="Arial Nova"/>
          <w:b/>
          <w:sz w:val="22"/>
          <w:szCs w:val="22"/>
        </w:rPr>
      </w:pPr>
    </w:p>
    <w:p w:rsidR="005C1D8C" w:rsidRPr="00B33C02" w:rsidP="00743A2F" w14:paraId="3A496710" w14:textId="77777777">
      <w:pPr>
        <w:jc w:val="center"/>
        <w:rPr>
          <w:rFonts w:ascii="Arial Nova" w:hAnsi="Arial Nova"/>
          <w:b/>
          <w:sz w:val="22"/>
          <w:szCs w:val="22"/>
        </w:rPr>
      </w:pPr>
    </w:p>
    <w:p w:rsidR="005C1D8C" w:rsidRPr="00B33C02" w:rsidP="00743A2F" w14:paraId="2D03A2A3" w14:textId="77777777">
      <w:pPr>
        <w:jc w:val="center"/>
        <w:rPr>
          <w:rFonts w:ascii="Arial Nova" w:hAnsi="Arial Nova"/>
          <w:b/>
          <w:sz w:val="22"/>
          <w:szCs w:val="22"/>
        </w:rPr>
      </w:pPr>
    </w:p>
    <w:p w:rsidR="005C1D8C" w:rsidRPr="00B33C02" w:rsidP="00743A2F" w14:paraId="7F83082D" w14:textId="77777777">
      <w:pPr>
        <w:jc w:val="center"/>
        <w:rPr>
          <w:rFonts w:ascii="Arial Nova" w:hAnsi="Arial Nova"/>
          <w:b/>
          <w:sz w:val="22"/>
          <w:szCs w:val="22"/>
        </w:rPr>
      </w:pPr>
    </w:p>
    <w:p w:rsidR="00743A2F" w:rsidRPr="00B33C02" w:rsidP="0E0EA033" w14:paraId="60DD92B1" w14:textId="77777777">
      <w:pPr>
        <w:jc w:val="center"/>
        <w:rPr>
          <w:rFonts w:ascii="Arial Nova" w:hAnsi="Arial Nova"/>
          <w:b/>
          <w:bCs/>
          <w:sz w:val="22"/>
          <w:szCs w:val="22"/>
        </w:rPr>
      </w:pPr>
      <w:r w:rsidRPr="4B6AE3BB">
        <w:rPr>
          <w:rFonts w:ascii="Arial Nova" w:hAnsi="Arial Nova"/>
          <w:b/>
          <w:bCs/>
          <w:sz w:val="22"/>
          <w:szCs w:val="22"/>
        </w:rPr>
        <w:t>Pregnancy Risk Assessment Monitoring System</w:t>
      </w:r>
      <w:r w:rsidRPr="4B6AE3BB" w:rsidR="00133EAE">
        <w:rPr>
          <w:rFonts w:ascii="Arial Nova" w:hAnsi="Arial Nova"/>
          <w:b/>
          <w:bCs/>
          <w:sz w:val="22"/>
          <w:szCs w:val="22"/>
        </w:rPr>
        <w:t xml:space="preserve"> (</w:t>
      </w:r>
      <w:r w:rsidRPr="4B6AE3BB">
        <w:rPr>
          <w:rFonts w:ascii="Arial Nova" w:hAnsi="Arial Nova"/>
          <w:b/>
          <w:bCs/>
          <w:sz w:val="22"/>
          <w:szCs w:val="22"/>
        </w:rPr>
        <w:t>PRAMS</w:t>
      </w:r>
      <w:r w:rsidRPr="4B6AE3BB" w:rsidR="00133EAE">
        <w:rPr>
          <w:rFonts w:ascii="Arial Nova" w:hAnsi="Arial Nova"/>
          <w:b/>
          <w:bCs/>
          <w:sz w:val="22"/>
          <w:szCs w:val="22"/>
        </w:rPr>
        <w:t>)</w:t>
      </w:r>
    </w:p>
    <w:p w:rsidR="005C1D8C" w:rsidRPr="00B33C02" w:rsidP="00743A2F" w14:paraId="2F518351" w14:textId="77777777">
      <w:pPr>
        <w:jc w:val="center"/>
        <w:rPr>
          <w:rFonts w:ascii="Arial Nova" w:hAnsi="Arial Nova"/>
          <w:b/>
          <w:sz w:val="22"/>
          <w:szCs w:val="22"/>
        </w:rPr>
      </w:pPr>
    </w:p>
    <w:p w:rsidR="005C1D8C" w:rsidRPr="00B33C02" w:rsidP="00743A2F" w14:paraId="65278D4B" w14:textId="77777777">
      <w:pPr>
        <w:jc w:val="center"/>
        <w:rPr>
          <w:rFonts w:ascii="Arial Nova" w:hAnsi="Arial Nova"/>
          <w:b/>
          <w:sz w:val="22"/>
          <w:szCs w:val="22"/>
        </w:rPr>
      </w:pPr>
    </w:p>
    <w:p w:rsidR="005C1D8C" w:rsidRPr="00B33C02" w:rsidP="00743A2F" w14:paraId="39647267" w14:textId="77777777">
      <w:pPr>
        <w:jc w:val="center"/>
        <w:rPr>
          <w:rFonts w:ascii="Arial Nova" w:hAnsi="Arial Nova"/>
          <w:sz w:val="22"/>
          <w:szCs w:val="22"/>
        </w:rPr>
      </w:pPr>
      <w:r w:rsidRPr="66A5A20E">
        <w:rPr>
          <w:rFonts w:ascii="Arial Nova" w:hAnsi="Arial Nova"/>
          <w:sz w:val="22"/>
          <w:szCs w:val="22"/>
        </w:rPr>
        <w:t xml:space="preserve">Revision [OMB Control No. </w:t>
      </w:r>
      <w:r w:rsidRPr="66A5A20E" w:rsidR="00776D35">
        <w:rPr>
          <w:rFonts w:ascii="Arial Nova" w:hAnsi="Arial Nova"/>
          <w:sz w:val="22"/>
          <w:szCs w:val="22"/>
        </w:rPr>
        <w:t>0920-1273, Exp. 11/30/2022]</w:t>
      </w:r>
    </w:p>
    <w:p w:rsidR="00ED028C" w:rsidRPr="00B33C02" w14:paraId="5D85B26E" w14:textId="77777777">
      <w:pPr>
        <w:jc w:val="center"/>
        <w:rPr>
          <w:rFonts w:ascii="Arial Nova" w:hAnsi="Arial Nova"/>
          <w:b/>
          <w:bCs/>
          <w:sz w:val="22"/>
          <w:szCs w:val="22"/>
        </w:rPr>
      </w:pPr>
    </w:p>
    <w:p w:rsidR="005C1D8C" w:rsidRPr="00B33C02" w14:paraId="6D1B1E12" w14:textId="77777777">
      <w:pPr>
        <w:jc w:val="center"/>
        <w:rPr>
          <w:rFonts w:ascii="Arial Nova" w:hAnsi="Arial Nova"/>
          <w:b/>
          <w:bCs/>
          <w:sz w:val="22"/>
          <w:szCs w:val="22"/>
        </w:rPr>
      </w:pPr>
    </w:p>
    <w:p w:rsidR="009C5452" w:rsidRPr="00B33C02" w14:paraId="445D78E6" w14:textId="77777777">
      <w:pPr>
        <w:jc w:val="center"/>
        <w:rPr>
          <w:rFonts w:ascii="Arial Nova" w:hAnsi="Arial Nova"/>
          <w:b/>
          <w:bCs/>
          <w:sz w:val="22"/>
          <w:szCs w:val="22"/>
        </w:rPr>
      </w:pPr>
    </w:p>
    <w:p w:rsidR="009C5452" w:rsidRPr="00B33C02" w14:paraId="50F3D9CF" w14:textId="77777777">
      <w:pPr>
        <w:jc w:val="center"/>
        <w:rPr>
          <w:rFonts w:ascii="Arial Nova" w:hAnsi="Arial Nova"/>
          <w:b/>
          <w:bCs/>
          <w:sz w:val="22"/>
          <w:szCs w:val="22"/>
        </w:rPr>
      </w:pPr>
    </w:p>
    <w:p w:rsidR="009C5452" w:rsidRPr="00B33C02" w14:paraId="35F7B444" w14:textId="77777777">
      <w:pPr>
        <w:jc w:val="center"/>
        <w:rPr>
          <w:rFonts w:ascii="Arial Nova" w:hAnsi="Arial Nova"/>
          <w:b/>
          <w:bCs/>
          <w:sz w:val="22"/>
          <w:szCs w:val="22"/>
        </w:rPr>
      </w:pPr>
    </w:p>
    <w:p w:rsidR="005C1D8C" w:rsidRPr="00B33C02" w14:paraId="7ACB54EA" w14:textId="77777777">
      <w:pPr>
        <w:jc w:val="center"/>
        <w:rPr>
          <w:rFonts w:ascii="Arial Nova" w:hAnsi="Arial Nova"/>
          <w:b/>
          <w:bCs/>
          <w:sz w:val="22"/>
          <w:szCs w:val="22"/>
        </w:rPr>
      </w:pPr>
      <w:r w:rsidRPr="00B33C02">
        <w:rPr>
          <w:rFonts w:ascii="Arial Nova" w:hAnsi="Arial Nova"/>
          <w:b/>
          <w:bCs/>
          <w:sz w:val="22"/>
          <w:szCs w:val="22"/>
        </w:rPr>
        <w:t>Supporting Statement</w:t>
      </w:r>
    </w:p>
    <w:p w:rsidR="00ED028C" w:rsidRPr="00B33C02" w14:paraId="65858865" w14:textId="77777777">
      <w:pPr>
        <w:jc w:val="center"/>
        <w:rPr>
          <w:rFonts w:ascii="Arial Nova" w:hAnsi="Arial Nova"/>
          <w:b/>
          <w:bCs/>
          <w:sz w:val="22"/>
          <w:szCs w:val="22"/>
        </w:rPr>
      </w:pPr>
      <w:r w:rsidRPr="00B33C02">
        <w:rPr>
          <w:rFonts w:ascii="Arial Nova" w:hAnsi="Arial Nova"/>
          <w:b/>
          <w:bCs/>
          <w:sz w:val="22"/>
          <w:szCs w:val="22"/>
        </w:rPr>
        <w:t xml:space="preserve">Part </w:t>
      </w:r>
      <w:r w:rsidRPr="00B33C02" w:rsidR="00F43320">
        <w:rPr>
          <w:rFonts w:ascii="Arial Nova" w:hAnsi="Arial Nova"/>
          <w:b/>
          <w:bCs/>
          <w:sz w:val="22"/>
          <w:szCs w:val="22"/>
        </w:rPr>
        <w:t>A</w:t>
      </w:r>
      <w:r w:rsidRPr="00B33C02" w:rsidR="00D44BE9">
        <w:rPr>
          <w:rFonts w:ascii="Arial Nova" w:hAnsi="Arial Nova"/>
          <w:b/>
          <w:bCs/>
          <w:sz w:val="22"/>
          <w:szCs w:val="22"/>
        </w:rPr>
        <w:t xml:space="preserve"> </w:t>
      </w:r>
    </w:p>
    <w:p w:rsidR="00ED028C" w:rsidRPr="00B33C02" w:rsidP="007A47B4" w14:paraId="4ECE8067" w14:textId="77777777">
      <w:pPr>
        <w:jc w:val="center"/>
        <w:rPr>
          <w:rFonts w:ascii="Arial Nova" w:hAnsi="Arial Nova"/>
          <w:b/>
          <w:sz w:val="22"/>
          <w:szCs w:val="22"/>
        </w:rPr>
      </w:pPr>
    </w:p>
    <w:p w:rsidR="00ED028C" w:rsidRPr="00B33C02" w14:paraId="6320D6F8" w14:textId="77777777">
      <w:pPr>
        <w:jc w:val="center"/>
        <w:rPr>
          <w:rFonts w:ascii="Arial Nova" w:hAnsi="Arial Nova"/>
          <w:b/>
          <w:sz w:val="22"/>
          <w:szCs w:val="22"/>
        </w:rPr>
      </w:pPr>
    </w:p>
    <w:p w:rsidR="00ED028C" w:rsidRPr="00B33C02" w14:paraId="7DE3C2FA" w14:textId="77777777">
      <w:pPr>
        <w:jc w:val="center"/>
        <w:rPr>
          <w:rFonts w:ascii="Arial Nova" w:hAnsi="Arial Nova"/>
          <w:b/>
          <w:sz w:val="22"/>
          <w:szCs w:val="22"/>
        </w:rPr>
      </w:pPr>
    </w:p>
    <w:p w:rsidR="00843261" w:rsidRPr="00B33C02" w14:paraId="25BBFDB0" w14:textId="77777777">
      <w:pPr>
        <w:jc w:val="center"/>
        <w:rPr>
          <w:rFonts w:ascii="Arial Nova" w:hAnsi="Arial Nova"/>
          <w:b/>
          <w:sz w:val="22"/>
          <w:szCs w:val="22"/>
        </w:rPr>
      </w:pPr>
    </w:p>
    <w:p w:rsidR="00843261" w:rsidRPr="00B33C02" w14:paraId="38000EFF" w14:textId="77777777">
      <w:pPr>
        <w:jc w:val="center"/>
        <w:rPr>
          <w:rFonts w:ascii="Arial Nova" w:hAnsi="Arial Nova"/>
          <w:b/>
          <w:sz w:val="22"/>
          <w:szCs w:val="22"/>
        </w:rPr>
      </w:pPr>
    </w:p>
    <w:p w:rsidR="00843261" w:rsidRPr="00B33C02" w14:paraId="754C201B" w14:textId="77777777">
      <w:pPr>
        <w:jc w:val="center"/>
        <w:rPr>
          <w:rFonts w:ascii="Arial Nova" w:hAnsi="Arial Nova"/>
          <w:b/>
          <w:sz w:val="22"/>
          <w:szCs w:val="22"/>
        </w:rPr>
      </w:pPr>
    </w:p>
    <w:p w:rsidR="00ED028C" w:rsidRPr="00B33C02" w14:paraId="047892FD" w14:textId="77777777">
      <w:pPr>
        <w:jc w:val="center"/>
        <w:rPr>
          <w:rFonts w:ascii="Arial Nova" w:hAnsi="Arial Nova"/>
          <w:b/>
          <w:sz w:val="22"/>
          <w:szCs w:val="22"/>
        </w:rPr>
      </w:pPr>
    </w:p>
    <w:p w:rsidR="009E2A85" w:rsidRPr="00B33C02" w14:paraId="20ABAC09" w14:textId="77777777">
      <w:pPr>
        <w:rPr>
          <w:rFonts w:ascii="Arial Nova" w:hAnsi="Arial Nova"/>
          <w:b/>
          <w:sz w:val="22"/>
          <w:szCs w:val="22"/>
        </w:rPr>
      </w:pPr>
    </w:p>
    <w:p w:rsidR="00ED028C" w:rsidRPr="00B33C02" w:rsidP="004173D7" w14:paraId="74F38A9E" w14:textId="77777777">
      <w:pPr>
        <w:tabs>
          <w:tab w:val="left" w:pos="5693"/>
        </w:tabs>
        <w:rPr>
          <w:rFonts w:ascii="Arial Nova" w:hAnsi="Arial Nova"/>
          <w:b/>
          <w:sz w:val="22"/>
          <w:szCs w:val="22"/>
        </w:rPr>
      </w:pPr>
      <w:r w:rsidRPr="00B33C02">
        <w:rPr>
          <w:rFonts w:ascii="Arial Nova" w:hAnsi="Arial Nova"/>
          <w:b/>
          <w:sz w:val="22"/>
          <w:szCs w:val="22"/>
        </w:rPr>
        <w:tab/>
      </w:r>
    </w:p>
    <w:p w:rsidR="00ED028C" w:rsidRPr="00B33C02" w:rsidP="005C1D8C" w14:paraId="3E19B5D3" w14:textId="77777777">
      <w:pPr>
        <w:jc w:val="center"/>
        <w:rPr>
          <w:rFonts w:ascii="Arial Nova" w:hAnsi="Arial Nova"/>
          <w:sz w:val="22"/>
          <w:szCs w:val="22"/>
        </w:rPr>
      </w:pPr>
      <w:r w:rsidRPr="00B33C02">
        <w:rPr>
          <w:rFonts w:ascii="Arial Nova" w:hAnsi="Arial Nova"/>
          <w:sz w:val="22"/>
          <w:szCs w:val="22"/>
        </w:rPr>
        <w:t>Contact Person</w:t>
      </w:r>
      <w:r w:rsidRPr="00B33C02" w:rsidR="005C1D8C">
        <w:rPr>
          <w:rFonts w:ascii="Arial Nova" w:hAnsi="Arial Nova"/>
          <w:sz w:val="22"/>
          <w:szCs w:val="22"/>
        </w:rPr>
        <w:t>:</w:t>
      </w:r>
    </w:p>
    <w:p w:rsidR="0014506A" w:rsidRPr="00B33C02" w:rsidP="005C1D8C" w14:paraId="7B61452D" w14:textId="77777777">
      <w:pPr>
        <w:jc w:val="center"/>
        <w:rPr>
          <w:rFonts w:ascii="Arial Nova" w:hAnsi="Arial Nova"/>
          <w:sz w:val="22"/>
          <w:szCs w:val="22"/>
        </w:rPr>
      </w:pPr>
      <w:r w:rsidRPr="00B33C02">
        <w:rPr>
          <w:rFonts w:ascii="Arial Nova" w:hAnsi="Arial Nova"/>
          <w:sz w:val="22"/>
          <w:szCs w:val="22"/>
        </w:rPr>
        <w:t>Brenda L. Bauman</w:t>
      </w:r>
      <w:r w:rsidRPr="00B33C02" w:rsidR="00F846B9">
        <w:rPr>
          <w:rFonts w:ascii="Arial Nova" w:hAnsi="Arial Nova"/>
          <w:sz w:val="22"/>
          <w:szCs w:val="22"/>
        </w:rPr>
        <w:t xml:space="preserve">, </w:t>
      </w:r>
      <w:r w:rsidRPr="00B33C02">
        <w:rPr>
          <w:rFonts w:ascii="Arial Nova" w:hAnsi="Arial Nova"/>
          <w:sz w:val="22"/>
          <w:szCs w:val="22"/>
        </w:rPr>
        <w:t>MSPH</w:t>
      </w:r>
    </w:p>
    <w:p w:rsidR="0014506A" w:rsidRPr="00B33C02" w:rsidP="0014506A" w14:paraId="5DA7D445" w14:textId="77777777">
      <w:pPr>
        <w:jc w:val="center"/>
        <w:rPr>
          <w:rFonts w:ascii="Arial Nova" w:hAnsi="Arial Nova"/>
          <w:sz w:val="22"/>
          <w:szCs w:val="22"/>
        </w:rPr>
      </w:pPr>
      <w:r w:rsidRPr="00B33C02">
        <w:rPr>
          <w:rFonts w:ascii="Arial Nova" w:hAnsi="Arial Nova"/>
          <w:sz w:val="22"/>
          <w:szCs w:val="22"/>
        </w:rPr>
        <w:t xml:space="preserve">Telephone: </w:t>
      </w:r>
      <w:r w:rsidRPr="00B33C02" w:rsidR="00394338">
        <w:rPr>
          <w:rFonts w:ascii="Arial Nova" w:hAnsi="Arial Nova"/>
          <w:sz w:val="22"/>
          <w:szCs w:val="22"/>
        </w:rPr>
        <w:t>770-488-3756</w:t>
      </w:r>
    </w:p>
    <w:p w:rsidR="0014506A" w:rsidRPr="00B33C02" w:rsidP="0014506A" w14:paraId="0A873DE7" w14:textId="77777777">
      <w:pPr>
        <w:jc w:val="center"/>
        <w:rPr>
          <w:rFonts w:ascii="Arial Nova" w:hAnsi="Arial Nova"/>
          <w:sz w:val="22"/>
          <w:szCs w:val="22"/>
        </w:rPr>
      </w:pPr>
      <w:r w:rsidRPr="00B33C02">
        <w:rPr>
          <w:rFonts w:ascii="Arial Nova" w:hAnsi="Arial Nova"/>
          <w:sz w:val="22"/>
          <w:szCs w:val="22"/>
        </w:rPr>
        <w:t xml:space="preserve">E-mail: </w:t>
      </w:r>
      <w:hyperlink r:id="rId9" w:history="1">
        <w:r w:rsidRPr="00B33C02" w:rsidR="00394338">
          <w:rPr>
            <w:rStyle w:val="Hyperlink"/>
            <w:rFonts w:ascii="Arial Nova" w:hAnsi="Arial Nova"/>
            <w:sz w:val="22"/>
            <w:szCs w:val="22"/>
          </w:rPr>
          <w:t>cmo9@cdc.gov</w:t>
        </w:r>
      </w:hyperlink>
      <w:r w:rsidRPr="00B33C02" w:rsidR="007863B9">
        <w:rPr>
          <w:rFonts w:ascii="Arial Nova" w:hAnsi="Arial Nova"/>
          <w:sz w:val="22"/>
          <w:szCs w:val="22"/>
        </w:rPr>
        <w:t xml:space="preserve"> </w:t>
      </w:r>
    </w:p>
    <w:p w:rsidR="005C1D8C" w:rsidRPr="00B33C02" w:rsidP="005C1D8C" w14:paraId="015E6A70" w14:textId="77777777">
      <w:pPr>
        <w:jc w:val="center"/>
        <w:rPr>
          <w:rFonts w:ascii="Arial Nova" w:hAnsi="Arial Nova"/>
          <w:sz w:val="22"/>
          <w:szCs w:val="22"/>
        </w:rPr>
      </w:pPr>
      <w:r w:rsidRPr="00B33C02">
        <w:rPr>
          <w:rFonts w:ascii="Arial Nova" w:hAnsi="Arial Nova"/>
          <w:sz w:val="22"/>
          <w:szCs w:val="22"/>
        </w:rPr>
        <w:t xml:space="preserve">Division of </w:t>
      </w:r>
      <w:r w:rsidRPr="00B33C02" w:rsidR="003111DC">
        <w:rPr>
          <w:rFonts w:ascii="Arial Nova" w:hAnsi="Arial Nova"/>
          <w:sz w:val="22"/>
          <w:szCs w:val="22"/>
        </w:rPr>
        <w:t xml:space="preserve">Reproductive </w:t>
      </w:r>
      <w:r w:rsidRPr="00B33C02">
        <w:rPr>
          <w:rFonts w:ascii="Arial Nova" w:hAnsi="Arial Nova"/>
          <w:sz w:val="22"/>
          <w:szCs w:val="22"/>
        </w:rPr>
        <w:t>Health</w:t>
      </w:r>
    </w:p>
    <w:p w:rsidR="005C1D8C" w:rsidRPr="00B33C02" w:rsidP="005C1D8C" w14:paraId="1E2601E9" w14:textId="77777777">
      <w:pPr>
        <w:jc w:val="center"/>
        <w:rPr>
          <w:rFonts w:ascii="Arial Nova" w:hAnsi="Arial Nova"/>
          <w:sz w:val="22"/>
          <w:szCs w:val="22"/>
        </w:rPr>
      </w:pPr>
      <w:r w:rsidRPr="00B33C02">
        <w:rPr>
          <w:rFonts w:ascii="Arial Nova" w:hAnsi="Arial Nova"/>
          <w:sz w:val="22"/>
          <w:szCs w:val="22"/>
        </w:rPr>
        <w:t>National Center for Chronic Disease Prevention</w:t>
      </w:r>
      <w:r w:rsidRPr="00B33C02" w:rsidR="00487083">
        <w:rPr>
          <w:rFonts w:ascii="Arial Nova" w:hAnsi="Arial Nova"/>
          <w:sz w:val="22"/>
          <w:szCs w:val="22"/>
        </w:rPr>
        <w:t xml:space="preserve"> and Health Promotion</w:t>
      </w:r>
    </w:p>
    <w:p w:rsidR="005C1D8C" w:rsidRPr="00B33C02" w:rsidP="005C1D8C" w14:paraId="33241C77" w14:textId="77777777">
      <w:pPr>
        <w:jc w:val="center"/>
        <w:rPr>
          <w:rFonts w:ascii="Arial Nova" w:hAnsi="Arial Nova"/>
          <w:sz w:val="22"/>
          <w:szCs w:val="22"/>
        </w:rPr>
      </w:pPr>
      <w:r w:rsidRPr="00B33C02">
        <w:rPr>
          <w:rFonts w:ascii="Arial Nova" w:hAnsi="Arial Nova"/>
          <w:sz w:val="22"/>
          <w:szCs w:val="22"/>
        </w:rPr>
        <w:t>Centers for Disease Control and Prevention</w:t>
      </w:r>
    </w:p>
    <w:p w:rsidR="005C1D8C" w:rsidRPr="00B33C02" w:rsidP="005C1D8C" w14:paraId="0B64D7E3" w14:textId="77777777">
      <w:pPr>
        <w:jc w:val="center"/>
        <w:rPr>
          <w:rFonts w:ascii="Arial Nova" w:hAnsi="Arial Nova"/>
          <w:sz w:val="22"/>
          <w:szCs w:val="22"/>
        </w:rPr>
      </w:pPr>
      <w:r w:rsidRPr="00B33C02">
        <w:rPr>
          <w:rFonts w:ascii="Arial Nova" w:hAnsi="Arial Nova"/>
          <w:sz w:val="22"/>
          <w:szCs w:val="22"/>
        </w:rPr>
        <w:t>Atlanta, Georgia</w:t>
      </w:r>
    </w:p>
    <w:p w:rsidR="00ED028C" w:rsidRPr="00B33C02" w14:paraId="36BAE8B5" w14:textId="77777777">
      <w:pPr>
        <w:jc w:val="center"/>
        <w:rPr>
          <w:rFonts w:ascii="Arial Nova" w:hAnsi="Arial Nova"/>
          <w:b/>
          <w:sz w:val="22"/>
          <w:szCs w:val="22"/>
          <w:highlight w:val="yellow"/>
        </w:rPr>
      </w:pPr>
    </w:p>
    <w:p w:rsidR="00ED028C" w:rsidRPr="00B33C02" w14:paraId="3B7E43A7" w14:textId="77777777">
      <w:pPr>
        <w:jc w:val="center"/>
        <w:rPr>
          <w:rFonts w:ascii="Arial Nova" w:hAnsi="Arial Nova"/>
          <w:b/>
          <w:sz w:val="22"/>
          <w:szCs w:val="22"/>
          <w:highlight w:val="yellow"/>
        </w:rPr>
      </w:pPr>
    </w:p>
    <w:p w:rsidR="00843261" w:rsidRPr="00B33C02" w14:paraId="75F6425E" w14:textId="77777777">
      <w:pPr>
        <w:jc w:val="center"/>
        <w:rPr>
          <w:rFonts w:ascii="Arial Nova" w:hAnsi="Arial Nova"/>
          <w:b/>
          <w:sz w:val="22"/>
          <w:szCs w:val="22"/>
          <w:highlight w:val="yellow"/>
        </w:rPr>
      </w:pPr>
    </w:p>
    <w:p w:rsidR="00843261" w:rsidRPr="00B33C02" w14:paraId="035D1526" w14:textId="77777777">
      <w:pPr>
        <w:jc w:val="center"/>
        <w:rPr>
          <w:rFonts w:ascii="Arial Nova" w:hAnsi="Arial Nova"/>
          <w:b/>
          <w:sz w:val="22"/>
          <w:szCs w:val="22"/>
          <w:highlight w:val="yellow"/>
        </w:rPr>
      </w:pPr>
    </w:p>
    <w:p w:rsidR="00843261" w:rsidRPr="00B33C02" w14:paraId="2501162B" w14:textId="77777777">
      <w:pPr>
        <w:jc w:val="center"/>
        <w:rPr>
          <w:rFonts w:ascii="Arial Nova" w:hAnsi="Arial Nova"/>
          <w:b/>
          <w:sz w:val="22"/>
          <w:szCs w:val="22"/>
          <w:highlight w:val="yellow"/>
        </w:rPr>
      </w:pPr>
    </w:p>
    <w:p w:rsidR="00FD1910" w:rsidP="00FD1910" w14:paraId="35BC2E69" w14:textId="77777777">
      <w:pPr>
        <w:jc w:val="center"/>
        <w:rPr>
          <w:rFonts w:ascii="Arial Nova" w:hAnsi="Arial Nova"/>
          <w:b/>
          <w:sz w:val="22"/>
          <w:szCs w:val="22"/>
        </w:rPr>
      </w:pPr>
      <w:r w:rsidRPr="00B33C02">
        <w:rPr>
          <w:rFonts w:ascii="Arial Nova" w:hAnsi="Arial Nova"/>
          <w:b/>
          <w:sz w:val="22"/>
          <w:szCs w:val="22"/>
        </w:rPr>
        <w:t>October 26, 2022</w:t>
      </w:r>
    </w:p>
    <w:p w:rsidR="00B7308D" w:rsidP="66A5A20E" w14:paraId="0F4D543B" w14:textId="77777777">
      <w:pPr>
        <w:jc w:val="center"/>
        <w:rPr>
          <w:rFonts w:ascii="Arial Nova" w:hAnsi="Arial Nova"/>
          <w:b/>
          <w:bCs/>
          <w:sz w:val="22"/>
          <w:szCs w:val="22"/>
        </w:rPr>
      </w:pPr>
    </w:p>
    <w:p w:rsidR="00453D25" w:rsidRPr="00B33C02" w:rsidP="7734D593" w14:paraId="24A505FF" w14:textId="77777777">
      <w:pPr>
        <w:jc w:val="center"/>
        <w:rPr>
          <w:rFonts w:ascii="Arial Nova" w:hAnsi="Arial Nova"/>
          <w:b/>
          <w:bCs/>
          <w:sz w:val="22"/>
          <w:szCs w:val="22"/>
        </w:rPr>
      </w:pPr>
      <w:r w:rsidRPr="7734D593">
        <w:rPr>
          <w:rFonts w:ascii="Arial Nova" w:hAnsi="Arial Nova"/>
          <w:b/>
          <w:bCs/>
          <w:sz w:val="22"/>
          <w:szCs w:val="22"/>
        </w:rPr>
        <w:t>Updated March 21, 2023</w:t>
      </w:r>
    </w:p>
    <w:p w:rsidR="3E802705" w:rsidP="7734D593" w14:paraId="69E3C1B4" w14:textId="77777777">
      <w:pPr>
        <w:jc w:val="center"/>
        <w:rPr>
          <w:rFonts w:ascii="Arial Nova" w:hAnsi="Arial Nova"/>
          <w:b/>
          <w:bCs/>
          <w:sz w:val="22"/>
          <w:szCs w:val="22"/>
        </w:rPr>
      </w:pPr>
      <w:r w:rsidRPr="66A5A20E">
        <w:rPr>
          <w:rFonts w:ascii="Arial Nova" w:hAnsi="Arial Nova"/>
          <w:b/>
          <w:bCs/>
          <w:sz w:val="22"/>
          <w:szCs w:val="22"/>
        </w:rPr>
        <w:t xml:space="preserve">Updated </w:t>
      </w:r>
      <w:r w:rsidR="000C2454">
        <w:rPr>
          <w:rFonts w:ascii="Arial Nova" w:hAnsi="Arial Nova"/>
          <w:b/>
          <w:bCs/>
          <w:sz w:val="22"/>
          <w:szCs w:val="22"/>
        </w:rPr>
        <w:t xml:space="preserve">November </w:t>
      </w:r>
      <w:r w:rsidR="00285B05">
        <w:rPr>
          <w:rFonts w:ascii="Arial Nova" w:hAnsi="Arial Nova"/>
          <w:b/>
          <w:bCs/>
          <w:sz w:val="22"/>
          <w:szCs w:val="22"/>
        </w:rPr>
        <w:t>13</w:t>
      </w:r>
      <w:r w:rsidRPr="66A5A20E">
        <w:rPr>
          <w:rFonts w:ascii="Arial Nova" w:hAnsi="Arial Nova"/>
          <w:b/>
          <w:bCs/>
          <w:sz w:val="22"/>
          <w:szCs w:val="22"/>
        </w:rPr>
        <w:t>, 2024</w:t>
      </w:r>
    </w:p>
    <w:p w:rsidR="00ED028C" w:rsidRPr="00B33C02" w14:paraId="618B0DD3" w14:textId="77777777">
      <w:pPr>
        <w:jc w:val="center"/>
        <w:rPr>
          <w:rFonts w:ascii="Arial Nova" w:hAnsi="Arial Nova"/>
          <w:b/>
          <w:sz w:val="22"/>
          <w:szCs w:val="22"/>
          <w:highlight w:val="yellow"/>
        </w:rPr>
      </w:pPr>
    </w:p>
    <w:p w:rsidR="00ED028C" w:rsidRPr="00B33C02" w:rsidP="00FC00A5" w14:paraId="2E9E4606" w14:textId="77777777">
      <w:pPr>
        <w:jc w:val="center"/>
        <w:rPr>
          <w:rFonts w:ascii="Arial Nova" w:hAnsi="Arial Nova"/>
          <w:sz w:val="22"/>
          <w:szCs w:val="22"/>
          <w:highlight w:val="yellow"/>
        </w:rPr>
      </w:pPr>
      <w:r w:rsidRPr="00B33C02">
        <w:rPr>
          <w:rFonts w:ascii="Arial Nova" w:hAnsi="Arial Nova"/>
          <w:iCs/>
          <w:sz w:val="22"/>
          <w:szCs w:val="22"/>
          <w:highlight w:val="yellow"/>
        </w:rPr>
        <w:br w:type="page"/>
      </w:r>
    </w:p>
    <w:p w:rsidR="00ED028C" w:rsidRPr="00B33C02" w:rsidP="00721ED8" w14:paraId="08F11D04" w14:textId="77777777">
      <w:pPr>
        <w:tabs>
          <w:tab w:val="left" w:pos="720"/>
          <w:tab w:val="left" w:pos="1440"/>
          <w:tab w:val="left" w:pos="2160"/>
        </w:tabs>
        <w:ind w:left="2160" w:hanging="2160"/>
        <w:rPr>
          <w:rFonts w:ascii="Arial Nova" w:hAnsi="Arial Nova"/>
          <w:sz w:val="22"/>
          <w:szCs w:val="22"/>
          <w:highlight w:val="yellow"/>
        </w:rPr>
      </w:pPr>
    </w:p>
    <w:sdt>
      <w:sdtPr>
        <w:rPr>
          <w:rFonts w:ascii="Arial Nova" w:hAnsi="Arial Nova"/>
          <w:b w:val="0"/>
          <w:bCs w:val="0"/>
          <w:color w:val="auto"/>
          <w:sz w:val="22"/>
          <w:szCs w:val="22"/>
        </w:rPr>
        <w:id w:val="1212782206"/>
        <w:docPartObj>
          <w:docPartGallery w:val="Table of Contents"/>
          <w:docPartUnique/>
        </w:docPartObj>
      </w:sdtPr>
      <w:sdtContent>
        <w:p w:rsidR="000D7BC1" w:rsidRPr="00B33C02" w14:paraId="24F2C4D9" w14:textId="77777777">
          <w:pPr>
            <w:pStyle w:val="TOCHeading"/>
            <w:rPr>
              <w:rFonts w:ascii="Arial Nova" w:hAnsi="Arial Nova"/>
              <w:color w:val="auto"/>
              <w:sz w:val="22"/>
              <w:szCs w:val="22"/>
            </w:rPr>
          </w:pPr>
          <w:r w:rsidRPr="00B33C02">
            <w:rPr>
              <w:rFonts w:ascii="Arial Nova" w:hAnsi="Arial Nova"/>
              <w:color w:val="auto"/>
              <w:sz w:val="22"/>
              <w:szCs w:val="22"/>
            </w:rPr>
            <w:t>Contents</w:t>
          </w:r>
        </w:p>
        <w:p w:rsidR="003B746F" w14:paraId="10767A9F" w14:textId="77777777">
          <w:pPr>
            <w:pStyle w:val="TOC1"/>
            <w:tabs>
              <w:tab w:val="right" w:leader="dot" w:pos="9350"/>
            </w:tabs>
            <w:rPr>
              <w:rFonts w:asciiTheme="minorHAnsi" w:eastAsiaTheme="minorEastAsia" w:hAnsiTheme="minorHAnsi" w:cstheme="minorBidi"/>
              <w:noProof/>
              <w:sz w:val="22"/>
              <w:szCs w:val="22"/>
            </w:rPr>
          </w:pPr>
          <w:r w:rsidRPr="00B33C02">
            <w:rPr>
              <w:rFonts w:ascii="Arial Nova" w:hAnsi="Arial Nova"/>
              <w:sz w:val="22"/>
              <w:szCs w:val="22"/>
            </w:rPr>
            <w:fldChar w:fldCharType="begin"/>
          </w:r>
          <w:r w:rsidRPr="00B33C02" w:rsidR="004C2C6B">
            <w:rPr>
              <w:rFonts w:ascii="Arial Nova" w:hAnsi="Arial Nova"/>
              <w:sz w:val="22"/>
              <w:szCs w:val="22"/>
            </w:rPr>
            <w:instrText>TOC \o "1-3" \h \z \u</w:instrText>
          </w:r>
          <w:r w:rsidRPr="00B33C02">
            <w:rPr>
              <w:rFonts w:ascii="Arial Nova" w:hAnsi="Arial Nova"/>
              <w:sz w:val="22"/>
              <w:szCs w:val="22"/>
            </w:rPr>
            <w:fldChar w:fldCharType="separate"/>
          </w:r>
          <w:hyperlink w:anchor="_Toc130396432" w:history="1">
            <w:r w:rsidRPr="002A08E0">
              <w:rPr>
                <w:rStyle w:val="Hyperlink"/>
                <w:rFonts w:ascii="Arial Nova" w:hAnsi="Arial Nova"/>
                <w:noProof/>
              </w:rPr>
              <w:t>Attachments</w:t>
            </w:r>
            <w:r>
              <w:rPr>
                <w:noProof/>
                <w:webHidden/>
              </w:rPr>
              <w:tab/>
            </w:r>
            <w:r>
              <w:rPr>
                <w:noProof/>
                <w:webHidden/>
              </w:rPr>
              <w:fldChar w:fldCharType="begin"/>
            </w:r>
            <w:r>
              <w:rPr>
                <w:noProof/>
                <w:webHidden/>
              </w:rPr>
              <w:instrText xml:space="preserve"> PAGEREF _Toc130396432 \h </w:instrText>
            </w:r>
            <w:r>
              <w:rPr>
                <w:noProof/>
                <w:webHidden/>
              </w:rPr>
              <w:fldChar w:fldCharType="separate"/>
            </w:r>
            <w:r>
              <w:rPr>
                <w:noProof/>
                <w:webHidden/>
              </w:rPr>
              <w:t>3</w:t>
            </w:r>
            <w:r>
              <w:rPr>
                <w:noProof/>
                <w:webHidden/>
              </w:rPr>
              <w:fldChar w:fldCharType="end"/>
            </w:r>
          </w:hyperlink>
        </w:p>
        <w:p w:rsidR="003B746F" w14:paraId="2C4AEBAC" w14:textId="77777777">
          <w:pPr>
            <w:pStyle w:val="TOC1"/>
            <w:tabs>
              <w:tab w:val="right" w:leader="dot" w:pos="9350"/>
            </w:tabs>
            <w:rPr>
              <w:rFonts w:asciiTheme="minorHAnsi" w:eastAsiaTheme="minorEastAsia" w:hAnsiTheme="minorHAnsi" w:cstheme="minorBidi"/>
              <w:noProof/>
              <w:sz w:val="22"/>
              <w:szCs w:val="22"/>
            </w:rPr>
          </w:pPr>
          <w:hyperlink w:anchor="_Toc130396433" w:history="1">
            <w:r w:rsidRPr="002A08E0" w:rsidR="00387DEB">
              <w:rPr>
                <w:rStyle w:val="Hyperlink"/>
                <w:rFonts w:ascii="Arial Nova" w:hAnsi="Arial Nova"/>
                <w:noProof/>
              </w:rPr>
              <w:t>Summary</w:t>
            </w:r>
            <w:r w:rsidR="00387DEB">
              <w:rPr>
                <w:noProof/>
                <w:webHidden/>
              </w:rPr>
              <w:tab/>
            </w:r>
            <w:r w:rsidR="00387DEB">
              <w:rPr>
                <w:noProof/>
                <w:webHidden/>
              </w:rPr>
              <w:fldChar w:fldCharType="begin"/>
            </w:r>
            <w:r w:rsidR="00387DEB">
              <w:rPr>
                <w:noProof/>
                <w:webHidden/>
              </w:rPr>
              <w:instrText xml:space="preserve"> PAGEREF _Toc130396433 \h </w:instrText>
            </w:r>
            <w:r w:rsidR="00387DEB">
              <w:rPr>
                <w:noProof/>
                <w:webHidden/>
              </w:rPr>
              <w:fldChar w:fldCharType="separate"/>
            </w:r>
            <w:r w:rsidR="00387DEB">
              <w:rPr>
                <w:noProof/>
                <w:webHidden/>
              </w:rPr>
              <w:t>5</w:t>
            </w:r>
            <w:r w:rsidR="00387DEB">
              <w:rPr>
                <w:noProof/>
                <w:webHidden/>
              </w:rPr>
              <w:fldChar w:fldCharType="end"/>
            </w:r>
          </w:hyperlink>
        </w:p>
        <w:p w:rsidR="003B746F" w14:paraId="513FEB04" w14:textId="77777777">
          <w:pPr>
            <w:pStyle w:val="TOC1"/>
            <w:tabs>
              <w:tab w:val="right" w:leader="dot" w:pos="9350"/>
            </w:tabs>
            <w:rPr>
              <w:rFonts w:asciiTheme="minorHAnsi" w:eastAsiaTheme="minorEastAsia" w:hAnsiTheme="minorHAnsi" w:cstheme="minorBidi"/>
              <w:noProof/>
              <w:sz w:val="22"/>
              <w:szCs w:val="22"/>
            </w:rPr>
          </w:pPr>
          <w:hyperlink w:anchor="_Toc130396434" w:history="1">
            <w:r w:rsidRPr="002A08E0" w:rsidR="00387DEB">
              <w:rPr>
                <w:rStyle w:val="Hyperlink"/>
                <w:rFonts w:ascii="Arial Nova" w:hAnsi="Arial Nova"/>
                <w:noProof/>
              </w:rPr>
              <w:t>Justification</w:t>
            </w:r>
            <w:r w:rsidR="00387DEB">
              <w:rPr>
                <w:noProof/>
                <w:webHidden/>
              </w:rPr>
              <w:tab/>
            </w:r>
            <w:r w:rsidR="00387DEB">
              <w:rPr>
                <w:noProof/>
                <w:webHidden/>
              </w:rPr>
              <w:fldChar w:fldCharType="begin"/>
            </w:r>
            <w:r w:rsidR="00387DEB">
              <w:rPr>
                <w:noProof/>
                <w:webHidden/>
              </w:rPr>
              <w:instrText xml:space="preserve"> PAGEREF _Toc130396434 \h </w:instrText>
            </w:r>
            <w:r w:rsidR="00387DEB">
              <w:rPr>
                <w:noProof/>
                <w:webHidden/>
              </w:rPr>
              <w:fldChar w:fldCharType="separate"/>
            </w:r>
            <w:r w:rsidR="00387DEB">
              <w:rPr>
                <w:noProof/>
                <w:webHidden/>
              </w:rPr>
              <w:t>5</w:t>
            </w:r>
            <w:r w:rsidR="00387DEB">
              <w:rPr>
                <w:noProof/>
                <w:webHidden/>
              </w:rPr>
              <w:fldChar w:fldCharType="end"/>
            </w:r>
          </w:hyperlink>
        </w:p>
        <w:p w:rsidR="003B746F" w14:paraId="1C27E7E0"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35" w:history="1">
            <w:r w:rsidRPr="002A08E0" w:rsidR="00387DEB">
              <w:rPr>
                <w:rStyle w:val="Hyperlink"/>
                <w:rFonts w:ascii="Arial Nova" w:hAnsi="Arial Nova"/>
                <w:noProof/>
              </w:rPr>
              <w:t>1.</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Circumstances Making the Collection of Information Necessary</w:t>
            </w:r>
            <w:r w:rsidR="00387DEB">
              <w:rPr>
                <w:noProof/>
                <w:webHidden/>
              </w:rPr>
              <w:tab/>
            </w:r>
            <w:r w:rsidR="00387DEB">
              <w:rPr>
                <w:noProof/>
                <w:webHidden/>
              </w:rPr>
              <w:fldChar w:fldCharType="begin"/>
            </w:r>
            <w:r w:rsidR="00387DEB">
              <w:rPr>
                <w:noProof/>
                <w:webHidden/>
              </w:rPr>
              <w:instrText xml:space="preserve"> PAGEREF _Toc130396435 \h </w:instrText>
            </w:r>
            <w:r w:rsidR="00387DEB">
              <w:rPr>
                <w:noProof/>
                <w:webHidden/>
              </w:rPr>
              <w:fldChar w:fldCharType="separate"/>
            </w:r>
            <w:r w:rsidR="00387DEB">
              <w:rPr>
                <w:noProof/>
                <w:webHidden/>
              </w:rPr>
              <w:t>5</w:t>
            </w:r>
            <w:r w:rsidR="00387DEB">
              <w:rPr>
                <w:noProof/>
                <w:webHidden/>
              </w:rPr>
              <w:fldChar w:fldCharType="end"/>
            </w:r>
          </w:hyperlink>
        </w:p>
        <w:p w:rsidR="003B746F" w14:paraId="41F733AC"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36" w:history="1">
            <w:r w:rsidRPr="002A08E0" w:rsidR="00387DEB">
              <w:rPr>
                <w:rStyle w:val="Hyperlink"/>
                <w:rFonts w:ascii="Arial Nova" w:hAnsi="Arial Nova"/>
                <w:noProof/>
              </w:rPr>
              <w:t>2.</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Purpose and Use of Information Collection</w:t>
            </w:r>
            <w:r w:rsidR="00387DEB">
              <w:rPr>
                <w:noProof/>
                <w:webHidden/>
              </w:rPr>
              <w:tab/>
            </w:r>
            <w:r w:rsidR="00387DEB">
              <w:rPr>
                <w:noProof/>
                <w:webHidden/>
              </w:rPr>
              <w:fldChar w:fldCharType="begin"/>
            </w:r>
            <w:r w:rsidR="00387DEB">
              <w:rPr>
                <w:noProof/>
                <w:webHidden/>
              </w:rPr>
              <w:instrText xml:space="preserve"> PAGEREF _Toc130396436 \h </w:instrText>
            </w:r>
            <w:r w:rsidR="00387DEB">
              <w:rPr>
                <w:noProof/>
                <w:webHidden/>
              </w:rPr>
              <w:fldChar w:fldCharType="separate"/>
            </w:r>
            <w:r w:rsidR="00387DEB">
              <w:rPr>
                <w:noProof/>
                <w:webHidden/>
              </w:rPr>
              <w:t>7</w:t>
            </w:r>
            <w:r w:rsidR="00387DEB">
              <w:rPr>
                <w:noProof/>
                <w:webHidden/>
              </w:rPr>
              <w:fldChar w:fldCharType="end"/>
            </w:r>
          </w:hyperlink>
        </w:p>
        <w:p w:rsidR="003B746F" w14:paraId="43862946"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37" w:history="1">
            <w:r w:rsidRPr="002A08E0" w:rsidR="00387DEB">
              <w:rPr>
                <w:rStyle w:val="Hyperlink"/>
                <w:rFonts w:ascii="Arial Nova" w:hAnsi="Arial Nova"/>
                <w:noProof/>
              </w:rPr>
              <w:t>3.</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Use of Improved Information Technology and Burden Reduction</w:t>
            </w:r>
            <w:r w:rsidR="00387DEB">
              <w:rPr>
                <w:noProof/>
                <w:webHidden/>
              </w:rPr>
              <w:tab/>
            </w:r>
            <w:r w:rsidR="00387DEB">
              <w:rPr>
                <w:noProof/>
                <w:webHidden/>
              </w:rPr>
              <w:fldChar w:fldCharType="begin"/>
            </w:r>
            <w:r w:rsidR="00387DEB">
              <w:rPr>
                <w:noProof/>
                <w:webHidden/>
              </w:rPr>
              <w:instrText xml:space="preserve"> PAGEREF _Toc130396437 \h </w:instrText>
            </w:r>
            <w:r w:rsidR="00387DEB">
              <w:rPr>
                <w:noProof/>
                <w:webHidden/>
              </w:rPr>
              <w:fldChar w:fldCharType="separate"/>
            </w:r>
            <w:r w:rsidR="00387DEB">
              <w:rPr>
                <w:noProof/>
                <w:webHidden/>
              </w:rPr>
              <w:t>10</w:t>
            </w:r>
            <w:r w:rsidR="00387DEB">
              <w:rPr>
                <w:noProof/>
                <w:webHidden/>
              </w:rPr>
              <w:fldChar w:fldCharType="end"/>
            </w:r>
          </w:hyperlink>
        </w:p>
        <w:p w:rsidR="003B746F" w14:paraId="0CEA2977"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38" w:history="1">
            <w:r w:rsidRPr="002A08E0" w:rsidR="00387DEB">
              <w:rPr>
                <w:rStyle w:val="Hyperlink"/>
                <w:rFonts w:ascii="Arial Nova" w:hAnsi="Arial Nova"/>
                <w:noProof/>
              </w:rPr>
              <w:t>4.</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Efforts to Identify Duplication and Use of Similar Information</w:t>
            </w:r>
            <w:r w:rsidR="00387DEB">
              <w:rPr>
                <w:noProof/>
                <w:webHidden/>
              </w:rPr>
              <w:tab/>
            </w:r>
            <w:r w:rsidR="00387DEB">
              <w:rPr>
                <w:noProof/>
                <w:webHidden/>
              </w:rPr>
              <w:fldChar w:fldCharType="begin"/>
            </w:r>
            <w:r w:rsidR="00387DEB">
              <w:rPr>
                <w:noProof/>
                <w:webHidden/>
              </w:rPr>
              <w:instrText xml:space="preserve"> PAGEREF _Toc130396438 \h </w:instrText>
            </w:r>
            <w:r w:rsidR="00387DEB">
              <w:rPr>
                <w:noProof/>
                <w:webHidden/>
              </w:rPr>
              <w:fldChar w:fldCharType="separate"/>
            </w:r>
            <w:r w:rsidR="00387DEB">
              <w:rPr>
                <w:noProof/>
                <w:webHidden/>
              </w:rPr>
              <w:t>12</w:t>
            </w:r>
            <w:r w:rsidR="00387DEB">
              <w:rPr>
                <w:noProof/>
                <w:webHidden/>
              </w:rPr>
              <w:fldChar w:fldCharType="end"/>
            </w:r>
          </w:hyperlink>
        </w:p>
        <w:p w:rsidR="003B746F" w14:paraId="0E457534"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39" w:history="1">
            <w:r w:rsidRPr="002A08E0" w:rsidR="00387DEB">
              <w:rPr>
                <w:rStyle w:val="Hyperlink"/>
                <w:rFonts w:ascii="Arial Nova" w:hAnsi="Arial Nova"/>
                <w:noProof/>
              </w:rPr>
              <w:t>5.</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Impact on Small Businesses or Other Small Entities</w:t>
            </w:r>
            <w:r w:rsidR="00387DEB">
              <w:rPr>
                <w:noProof/>
                <w:webHidden/>
              </w:rPr>
              <w:tab/>
            </w:r>
            <w:r w:rsidR="00387DEB">
              <w:rPr>
                <w:noProof/>
                <w:webHidden/>
              </w:rPr>
              <w:fldChar w:fldCharType="begin"/>
            </w:r>
            <w:r w:rsidR="00387DEB">
              <w:rPr>
                <w:noProof/>
                <w:webHidden/>
              </w:rPr>
              <w:instrText xml:space="preserve"> PAGEREF _Toc130396439 \h </w:instrText>
            </w:r>
            <w:r w:rsidR="00387DEB">
              <w:rPr>
                <w:noProof/>
                <w:webHidden/>
              </w:rPr>
              <w:fldChar w:fldCharType="separate"/>
            </w:r>
            <w:r w:rsidR="00387DEB">
              <w:rPr>
                <w:noProof/>
                <w:webHidden/>
              </w:rPr>
              <w:t>15</w:t>
            </w:r>
            <w:r w:rsidR="00387DEB">
              <w:rPr>
                <w:noProof/>
                <w:webHidden/>
              </w:rPr>
              <w:fldChar w:fldCharType="end"/>
            </w:r>
          </w:hyperlink>
        </w:p>
        <w:p w:rsidR="003B746F" w14:paraId="19ADFD7F"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40" w:history="1">
            <w:r w:rsidRPr="002A08E0" w:rsidR="00387DEB">
              <w:rPr>
                <w:rStyle w:val="Hyperlink"/>
                <w:rFonts w:ascii="Arial Nova" w:hAnsi="Arial Nova"/>
                <w:noProof/>
              </w:rPr>
              <w:t>6.</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Consequences of Collecting the Information Less Frequently</w:t>
            </w:r>
            <w:r w:rsidR="00387DEB">
              <w:rPr>
                <w:noProof/>
                <w:webHidden/>
              </w:rPr>
              <w:tab/>
            </w:r>
            <w:r w:rsidR="00387DEB">
              <w:rPr>
                <w:noProof/>
                <w:webHidden/>
              </w:rPr>
              <w:fldChar w:fldCharType="begin"/>
            </w:r>
            <w:r w:rsidR="00387DEB">
              <w:rPr>
                <w:noProof/>
                <w:webHidden/>
              </w:rPr>
              <w:instrText xml:space="preserve"> PAGEREF _Toc130396440 \h </w:instrText>
            </w:r>
            <w:r w:rsidR="00387DEB">
              <w:rPr>
                <w:noProof/>
                <w:webHidden/>
              </w:rPr>
              <w:fldChar w:fldCharType="separate"/>
            </w:r>
            <w:r w:rsidR="00387DEB">
              <w:rPr>
                <w:noProof/>
                <w:webHidden/>
              </w:rPr>
              <w:t>15</w:t>
            </w:r>
            <w:r w:rsidR="00387DEB">
              <w:rPr>
                <w:noProof/>
                <w:webHidden/>
              </w:rPr>
              <w:fldChar w:fldCharType="end"/>
            </w:r>
          </w:hyperlink>
        </w:p>
        <w:p w:rsidR="003B746F" w14:paraId="42E2AE0E"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41" w:history="1">
            <w:r w:rsidRPr="002A08E0" w:rsidR="00387DEB">
              <w:rPr>
                <w:rStyle w:val="Hyperlink"/>
                <w:rFonts w:ascii="Arial Nova" w:hAnsi="Arial Nova"/>
                <w:noProof/>
              </w:rPr>
              <w:t>7.</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Special Circumstances Relating to the Guidelines of 5 CFR 1320.5</w:t>
            </w:r>
            <w:r w:rsidR="00387DEB">
              <w:rPr>
                <w:noProof/>
                <w:webHidden/>
              </w:rPr>
              <w:tab/>
            </w:r>
            <w:r w:rsidR="00387DEB">
              <w:rPr>
                <w:noProof/>
                <w:webHidden/>
              </w:rPr>
              <w:fldChar w:fldCharType="begin"/>
            </w:r>
            <w:r w:rsidR="00387DEB">
              <w:rPr>
                <w:noProof/>
                <w:webHidden/>
              </w:rPr>
              <w:instrText xml:space="preserve"> PAGEREF _Toc130396441 \h </w:instrText>
            </w:r>
            <w:r w:rsidR="00387DEB">
              <w:rPr>
                <w:noProof/>
                <w:webHidden/>
              </w:rPr>
              <w:fldChar w:fldCharType="separate"/>
            </w:r>
            <w:r w:rsidR="00387DEB">
              <w:rPr>
                <w:noProof/>
                <w:webHidden/>
              </w:rPr>
              <w:t>15</w:t>
            </w:r>
            <w:r w:rsidR="00387DEB">
              <w:rPr>
                <w:noProof/>
                <w:webHidden/>
              </w:rPr>
              <w:fldChar w:fldCharType="end"/>
            </w:r>
          </w:hyperlink>
        </w:p>
        <w:p w:rsidR="003B746F" w14:paraId="0D3C1C6A"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42" w:history="1">
            <w:r w:rsidRPr="002A08E0" w:rsidR="00387DEB">
              <w:rPr>
                <w:rStyle w:val="Hyperlink"/>
                <w:rFonts w:ascii="Arial Nova" w:hAnsi="Arial Nova"/>
                <w:noProof/>
              </w:rPr>
              <w:t>8.</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Comments in Response to the Federal Register Notice and Efforts to Consult Outside the Agency</w:t>
            </w:r>
            <w:r w:rsidR="00387DEB">
              <w:rPr>
                <w:noProof/>
                <w:webHidden/>
              </w:rPr>
              <w:tab/>
            </w:r>
            <w:r w:rsidR="00387DEB">
              <w:rPr>
                <w:noProof/>
                <w:webHidden/>
              </w:rPr>
              <w:fldChar w:fldCharType="begin"/>
            </w:r>
            <w:r w:rsidR="00387DEB">
              <w:rPr>
                <w:noProof/>
                <w:webHidden/>
              </w:rPr>
              <w:instrText xml:space="preserve"> PAGEREF _Toc130396442 \h </w:instrText>
            </w:r>
            <w:r w:rsidR="00387DEB">
              <w:rPr>
                <w:noProof/>
                <w:webHidden/>
              </w:rPr>
              <w:fldChar w:fldCharType="separate"/>
            </w:r>
            <w:r w:rsidR="00387DEB">
              <w:rPr>
                <w:noProof/>
                <w:webHidden/>
              </w:rPr>
              <w:t>15</w:t>
            </w:r>
            <w:r w:rsidR="00387DEB">
              <w:rPr>
                <w:noProof/>
                <w:webHidden/>
              </w:rPr>
              <w:fldChar w:fldCharType="end"/>
            </w:r>
          </w:hyperlink>
        </w:p>
        <w:p w:rsidR="003B746F" w14:paraId="561AD35E" w14:textId="77777777">
          <w:pPr>
            <w:pStyle w:val="TOC3"/>
            <w:tabs>
              <w:tab w:val="left" w:pos="880"/>
              <w:tab w:val="right" w:leader="dot" w:pos="9350"/>
            </w:tabs>
            <w:rPr>
              <w:rFonts w:asciiTheme="minorHAnsi" w:eastAsiaTheme="minorEastAsia" w:hAnsiTheme="minorHAnsi" w:cstheme="minorBidi"/>
              <w:noProof/>
              <w:sz w:val="22"/>
              <w:szCs w:val="22"/>
            </w:rPr>
          </w:pPr>
          <w:hyperlink w:anchor="_Toc130396443" w:history="1">
            <w:r w:rsidRPr="002A08E0" w:rsidR="00387DEB">
              <w:rPr>
                <w:rStyle w:val="Hyperlink"/>
                <w:rFonts w:ascii="Arial Nova" w:hAnsi="Arial Nova"/>
                <w:noProof/>
              </w:rPr>
              <w:t>9.</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Explanation of any Payment/Gift to Respondents</w:t>
            </w:r>
            <w:r w:rsidR="00387DEB">
              <w:rPr>
                <w:noProof/>
                <w:webHidden/>
              </w:rPr>
              <w:tab/>
            </w:r>
            <w:r w:rsidR="00387DEB">
              <w:rPr>
                <w:noProof/>
                <w:webHidden/>
              </w:rPr>
              <w:fldChar w:fldCharType="begin"/>
            </w:r>
            <w:r w:rsidR="00387DEB">
              <w:rPr>
                <w:noProof/>
                <w:webHidden/>
              </w:rPr>
              <w:instrText xml:space="preserve"> PAGEREF _Toc130396443 \h </w:instrText>
            </w:r>
            <w:r w:rsidR="00387DEB">
              <w:rPr>
                <w:noProof/>
                <w:webHidden/>
              </w:rPr>
              <w:fldChar w:fldCharType="separate"/>
            </w:r>
            <w:r w:rsidR="00387DEB">
              <w:rPr>
                <w:noProof/>
                <w:webHidden/>
              </w:rPr>
              <w:t>17</w:t>
            </w:r>
            <w:r w:rsidR="00387DEB">
              <w:rPr>
                <w:noProof/>
                <w:webHidden/>
              </w:rPr>
              <w:fldChar w:fldCharType="end"/>
            </w:r>
          </w:hyperlink>
        </w:p>
        <w:p w:rsidR="003B746F" w14:paraId="5E2B9437"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44" w:history="1">
            <w:r w:rsidRPr="002A08E0" w:rsidR="00387DEB">
              <w:rPr>
                <w:rStyle w:val="Hyperlink"/>
                <w:rFonts w:ascii="Arial Nova" w:hAnsi="Arial Nova"/>
                <w:noProof/>
              </w:rPr>
              <w:t>10.</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Protection of the Privacy and Confidentiality of Information Provided by Respondents</w:t>
            </w:r>
            <w:r w:rsidR="00387DEB">
              <w:rPr>
                <w:noProof/>
                <w:webHidden/>
              </w:rPr>
              <w:tab/>
            </w:r>
            <w:r w:rsidR="00387DEB">
              <w:rPr>
                <w:noProof/>
                <w:webHidden/>
              </w:rPr>
              <w:fldChar w:fldCharType="begin"/>
            </w:r>
            <w:r w:rsidR="00387DEB">
              <w:rPr>
                <w:noProof/>
                <w:webHidden/>
              </w:rPr>
              <w:instrText xml:space="preserve"> PAGEREF _Toc130396444 \h </w:instrText>
            </w:r>
            <w:r w:rsidR="00387DEB">
              <w:rPr>
                <w:noProof/>
                <w:webHidden/>
              </w:rPr>
              <w:fldChar w:fldCharType="separate"/>
            </w:r>
            <w:r w:rsidR="00387DEB">
              <w:rPr>
                <w:noProof/>
                <w:webHidden/>
              </w:rPr>
              <w:t>19</w:t>
            </w:r>
            <w:r w:rsidR="00387DEB">
              <w:rPr>
                <w:noProof/>
                <w:webHidden/>
              </w:rPr>
              <w:fldChar w:fldCharType="end"/>
            </w:r>
          </w:hyperlink>
        </w:p>
        <w:p w:rsidR="003B746F" w14:paraId="48E1DE5E" w14:textId="77777777">
          <w:pPr>
            <w:pStyle w:val="TOC3"/>
            <w:tabs>
              <w:tab w:val="right" w:leader="dot" w:pos="9350"/>
            </w:tabs>
            <w:rPr>
              <w:rFonts w:asciiTheme="minorHAnsi" w:eastAsiaTheme="minorEastAsia" w:hAnsiTheme="minorHAnsi" w:cstheme="minorBidi"/>
              <w:noProof/>
              <w:sz w:val="22"/>
              <w:szCs w:val="22"/>
            </w:rPr>
          </w:pPr>
          <w:hyperlink w:anchor="_Toc130396445" w:history="1">
            <w:r w:rsidRPr="002A08E0" w:rsidR="00387DEB">
              <w:rPr>
                <w:rStyle w:val="Hyperlink"/>
                <w:rFonts w:ascii="Arial Nova" w:hAnsi="Arial Nova"/>
                <w:i/>
                <w:noProof/>
              </w:rPr>
              <w:t>Privacy Act Determination</w:t>
            </w:r>
            <w:r w:rsidR="00387DEB">
              <w:rPr>
                <w:noProof/>
                <w:webHidden/>
              </w:rPr>
              <w:tab/>
            </w:r>
            <w:r w:rsidR="00387DEB">
              <w:rPr>
                <w:noProof/>
                <w:webHidden/>
              </w:rPr>
              <w:fldChar w:fldCharType="begin"/>
            </w:r>
            <w:r w:rsidR="00387DEB">
              <w:rPr>
                <w:noProof/>
                <w:webHidden/>
              </w:rPr>
              <w:instrText xml:space="preserve"> PAGEREF _Toc130396445 \h </w:instrText>
            </w:r>
            <w:r w:rsidR="00387DEB">
              <w:rPr>
                <w:noProof/>
                <w:webHidden/>
              </w:rPr>
              <w:fldChar w:fldCharType="separate"/>
            </w:r>
            <w:r w:rsidR="00387DEB">
              <w:rPr>
                <w:noProof/>
                <w:webHidden/>
              </w:rPr>
              <w:t>19</w:t>
            </w:r>
            <w:r w:rsidR="00387DEB">
              <w:rPr>
                <w:noProof/>
                <w:webHidden/>
              </w:rPr>
              <w:fldChar w:fldCharType="end"/>
            </w:r>
          </w:hyperlink>
        </w:p>
        <w:p w:rsidR="003B746F" w14:paraId="1C1C9491"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46" w:history="1">
            <w:r w:rsidRPr="002A08E0" w:rsidR="00387DEB">
              <w:rPr>
                <w:rStyle w:val="Hyperlink"/>
                <w:rFonts w:ascii="Arial Nova" w:hAnsi="Arial Nova"/>
                <w:noProof/>
              </w:rPr>
              <w:t>11.</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Institutional Review Board (IRB) and Justification for Sensitive Questions</w:t>
            </w:r>
            <w:r w:rsidR="00387DEB">
              <w:rPr>
                <w:noProof/>
                <w:webHidden/>
              </w:rPr>
              <w:tab/>
            </w:r>
            <w:r w:rsidR="00387DEB">
              <w:rPr>
                <w:noProof/>
                <w:webHidden/>
              </w:rPr>
              <w:fldChar w:fldCharType="begin"/>
            </w:r>
            <w:r w:rsidR="00387DEB">
              <w:rPr>
                <w:noProof/>
                <w:webHidden/>
              </w:rPr>
              <w:instrText xml:space="preserve"> PAGEREF _Toc130396446 \h </w:instrText>
            </w:r>
            <w:r w:rsidR="00387DEB">
              <w:rPr>
                <w:noProof/>
                <w:webHidden/>
              </w:rPr>
              <w:fldChar w:fldCharType="separate"/>
            </w:r>
            <w:r w:rsidR="00387DEB">
              <w:rPr>
                <w:noProof/>
                <w:webHidden/>
              </w:rPr>
              <w:t>28</w:t>
            </w:r>
            <w:r w:rsidR="00387DEB">
              <w:rPr>
                <w:noProof/>
                <w:webHidden/>
              </w:rPr>
              <w:fldChar w:fldCharType="end"/>
            </w:r>
          </w:hyperlink>
        </w:p>
        <w:p w:rsidR="003B746F" w14:paraId="0F7C3F0B"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47" w:history="1">
            <w:r w:rsidRPr="002A08E0" w:rsidR="00387DEB">
              <w:rPr>
                <w:rStyle w:val="Hyperlink"/>
                <w:rFonts w:ascii="Arial Nova" w:hAnsi="Arial Nova"/>
                <w:noProof/>
              </w:rPr>
              <w:t>12.</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Estimates of Annualized Burden Hours and Costs</w:t>
            </w:r>
            <w:r w:rsidR="00387DEB">
              <w:rPr>
                <w:noProof/>
                <w:webHidden/>
              </w:rPr>
              <w:tab/>
            </w:r>
            <w:r w:rsidR="00387DEB">
              <w:rPr>
                <w:noProof/>
                <w:webHidden/>
              </w:rPr>
              <w:fldChar w:fldCharType="begin"/>
            </w:r>
            <w:r w:rsidR="00387DEB">
              <w:rPr>
                <w:noProof/>
                <w:webHidden/>
              </w:rPr>
              <w:instrText xml:space="preserve"> PAGEREF _Toc130396447 \h </w:instrText>
            </w:r>
            <w:r w:rsidR="00387DEB">
              <w:rPr>
                <w:noProof/>
                <w:webHidden/>
              </w:rPr>
              <w:fldChar w:fldCharType="separate"/>
            </w:r>
            <w:r w:rsidR="00387DEB">
              <w:rPr>
                <w:noProof/>
                <w:webHidden/>
              </w:rPr>
              <w:t>29</w:t>
            </w:r>
            <w:r w:rsidR="00387DEB">
              <w:rPr>
                <w:noProof/>
                <w:webHidden/>
              </w:rPr>
              <w:fldChar w:fldCharType="end"/>
            </w:r>
          </w:hyperlink>
        </w:p>
        <w:p w:rsidR="003B746F" w14:paraId="2C8B3D99"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48" w:history="1">
            <w:r w:rsidRPr="002A08E0" w:rsidR="00387DEB">
              <w:rPr>
                <w:rStyle w:val="Hyperlink"/>
                <w:rFonts w:ascii="Arial Nova" w:hAnsi="Arial Nova"/>
                <w:noProof/>
              </w:rPr>
              <w:t>13.</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Estimates of Other Total Annual Cost Burden to Respondents or Record Keepers</w:t>
            </w:r>
            <w:r w:rsidR="00387DEB">
              <w:rPr>
                <w:noProof/>
                <w:webHidden/>
              </w:rPr>
              <w:tab/>
            </w:r>
            <w:r w:rsidR="00387DEB">
              <w:rPr>
                <w:noProof/>
                <w:webHidden/>
              </w:rPr>
              <w:fldChar w:fldCharType="begin"/>
            </w:r>
            <w:r w:rsidR="00387DEB">
              <w:rPr>
                <w:noProof/>
                <w:webHidden/>
              </w:rPr>
              <w:instrText xml:space="preserve"> PAGEREF _Toc130396448 \h </w:instrText>
            </w:r>
            <w:r w:rsidR="00387DEB">
              <w:rPr>
                <w:noProof/>
                <w:webHidden/>
              </w:rPr>
              <w:fldChar w:fldCharType="separate"/>
            </w:r>
            <w:r w:rsidR="00387DEB">
              <w:rPr>
                <w:noProof/>
                <w:webHidden/>
              </w:rPr>
              <w:t>35</w:t>
            </w:r>
            <w:r w:rsidR="00387DEB">
              <w:rPr>
                <w:noProof/>
                <w:webHidden/>
              </w:rPr>
              <w:fldChar w:fldCharType="end"/>
            </w:r>
          </w:hyperlink>
        </w:p>
        <w:p w:rsidR="003B746F" w14:paraId="74C6DDB0"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49" w:history="1">
            <w:r w:rsidRPr="002A08E0" w:rsidR="00387DEB">
              <w:rPr>
                <w:rStyle w:val="Hyperlink"/>
                <w:rFonts w:ascii="Arial Nova" w:hAnsi="Arial Nova"/>
                <w:noProof/>
              </w:rPr>
              <w:t>14.</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Annualized Cost to Federal Government</w:t>
            </w:r>
            <w:r w:rsidR="00387DEB">
              <w:rPr>
                <w:noProof/>
                <w:webHidden/>
              </w:rPr>
              <w:tab/>
            </w:r>
            <w:r w:rsidR="00387DEB">
              <w:rPr>
                <w:noProof/>
                <w:webHidden/>
              </w:rPr>
              <w:fldChar w:fldCharType="begin"/>
            </w:r>
            <w:r w:rsidR="00387DEB">
              <w:rPr>
                <w:noProof/>
                <w:webHidden/>
              </w:rPr>
              <w:instrText xml:space="preserve"> PAGEREF _Toc130396449 \h </w:instrText>
            </w:r>
            <w:r w:rsidR="00387DEB">
              <w:rPr>
                <w:noProof/>
                <w:webHidden/>
              </w:rPr>
              <w:fldChar w:fldCharType="separate"/>
            </w:r>
            <w:r w:rsidR="00387DEB">
              <w:rPr>
                <w:noProof/>
                <w:webHidden/>
              </w:rPr>
              <w:t>35</w:t>
            </w:r>
            <w:r w:rsidR="00387DEB">
              <w:rPr>
                <w:noProof/>
                <w:webHidden/>
              </w:rPr>
              <w:fldChar w:fldCharType="end"/>
            </w:r>
          </w:hyperlink>
        </w:p>
        <w:p w:rsidR="003B746F" w14:paraId="0C33913E"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50" w:history="1">
            <w:r w:rsidRPr="002A08E0" w:rsidR="00387DEB">
              <w:rPr>
                <w:rStyle w:val="Hyperlink"/>
                <w:rFonts w:ascii="Arial Nova" w:hAnsi="Arial Nova"/>
                <w:noProof/>
              </w:rPr>
              <w:t>15.</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Explanation for Program Changes or Adjustments</w:t>
            </w:r>
            <w:r w:rsidR="00387DEB">
              <w:rPr>
                <w:noProof/>
                <w:webHidden/>
              </w:rPr>
              <w:tab/>
            </w:r>
            <w:r w:rsidR="00387DEB">
              <w:rPr>
                <w:noProof/>
                <w:webHidden/>
              </w:rPr>
              <w:fldChar w:fldCharType="begin"/>
            </w:r>
            <w:r w:rsidR="00387DEB">
              <w:rPr>
                <w:noProof/>
                <w:webHidden/>
              </w:rPr>
              <w:instrText xml:space="preserve"> PAGEREF _Toc130396450 \h </w:instrText>
            </w:r>
            <w:r w:rsidR="00387DEB">
              <w:rPr>
                <w:noProof/>
                <w:webHidden/>
              </w:rPr>
              <w:fldChar w:fldCharType="separate"/>
            </w:r>
            <w:r w:rsidR="00387DEB">
              <w:rPr>
                <w:noProof/>
                <w:webHidden/>
              </w:rPr>
              <w:t>35</w:t>
            </w:r>
            <w:r w:rsidR="00387DEB">
              <w:rPr>
                <w:noProof/>
                <w:webHidden/>
              </w:rPr>
              <w:fldChar w:fldCharType="end"/>
            </w:r>
          </w:hyperlink>
        </w:p>
        <w:p w:rsidR="003B746F" w14:paraId="3157A502"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51" w:history="1">
            <w:r w:rsidRPr="002A08E0" w:rsidR="00387DEB">
              <w:rPr>
                <w:rStyle w:val="Hyperlink"/>
                <w:rFonts w:ascii="Arial Nova" w:hAnsi="Arial Nova"/>
                <w:noProof/>
              </w:rPr>
              <w:t>16.</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Plans for Tabulation and Publication and Project Time Schedule</w:t>
            </w:r>
            <w:r w:rsidR="00387DEB">
              <w:rPr>
                <w:noProof/>
                <w:webHidden/>
              </w:rPr>
              <w:tab/>
            </w:r>
            <w:r w:rsidR="00387DEB">
              <w:rPr>
                <w:noProof/>
                <w:webHidden/>
              </w:rPr>
              <w:fldChar w:fldCharType="begin"/>
            </w:r>
            <w:r w:rsidR="00387DEB">
              <w:rPr>
                <w:noProof/>
                <w:webHidden/>
              </w:rPr>
              <w:instrText xml:space="preserve"> PAGEREF _Toc130396451 \h </w:instrText>
            </w:r>
            <w:r w:rsidR="00387DEB">
              <w:rPr>
                <w:noProof/>
                <w:webHidden/>
              </w:rPr>
              <w:fldChar w:fldCharType="separate"/>
            </w:r>
            <w:r w:rsidR="00387DEB">
              <w:rPr>
                <w:noProof/>
                <w:webHidden/>
              </w:rPr>
              <w:t>36</w:t>
            </w:r>
            <w:r w:rsidR="00387DEB">
              <w:rPr>
                <w:noProof/>
                <w:webHidden/>
              </w:rPr>
              <w:fldChar w:fldCharType="end"/>
            </w:r>
          </w:hyperlink>
        </w:p>
        <w:p w:rsidR="003B746F" w14:paraId="0A61FB06"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52" w:history="1">
            <w:r w:rsidRPr="002A08E0" w:rsidR="00387DEB">
              <w:rPr>
                <w:rStyle w:val="Hyperlink"/>
                <w:rFonts w:ascii="Arial Nova" w:hAnsi="Arial Nova"/>
                <w:noProof/>
              </w:rPr>
              <w:t>17.</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Reason(s) Display of OMB Expiration Date is Inappropriate</w:t>
            </w:r>
            <w:r w:rsidR="00387DEB">
              <w:rPr>
                <w:noProof/>
                <w:webHidden/>
              </w:rPr>
              <w:tab/>
            </w:r>
            <w:r w:rsidR="00387DEB">
              <w:rPr>
                <w:noProof/>
                <w:webHidden/>
              </w:rPr>
              <w:fldChar w:fldCharType="begin"/>
            </w:r>
            <w:r w:rsidR="00387DEB">
              <w:rPr>
                <w:noProof/>
                <w:webHidden/>
              </w:rPr>
              <w:instrText xml:space="preserve"> PAGEREF _Toc130396452 \h </w:instrText>
            </w:r>
            <w:r w:rsidR="00387DEB">
              <w:rPr>
                <w:noProof/>
                <w:webHidden/>
              </w:rPr>
              <w:fldChar w:fldCharType="separate"/>
            </w:r>
            <w:r w:rsidR="00387DEB">
              <w:rPr>
                <w:noProof/>
                <w:webHidden/>
              </w:rPr>
              <w:t>38</w:t>
            </w:r>
            <w:r w:rsidR="00387DEB">
              <w:rPr>
                <w:noProof/>
                <w:webHidden/>
              </w:rPr>
              <w:fldChar w:fldCharType="end"/>
            </w:r>
          </w:hyperlink>
        </w:p>
        <w:p w:rsidR="003B746F" w14:paraId="6BE7B89E" w14:textId="77777777">
          <w:pPr>
            <w:pStyle w:val="TOC3"/>
            <w:tabs>
              <w:tab w:val="left" w:pos="1100"/>
              <w:tab w:val="right" w:leader="dot" w:pos="9350"/>
            </w:tabs>
            <w:rPr>
              <w:rFonts w:asciiTheme="minorHAnsi" w:eastAsiaTheme="minorEastAsia" w:hAnsiTheme="minorHAnsi" w:cstheme="minorBidi"/>
              <w:noProof/>
              <w:sz w:val="22"/>
              <w:szCs w:val="22"/>
            </w:rPr>
          </w:pPr>
          <w:hyperlink w:anchor="_Toc130396453" w:history="1">
            <w:r w:rsidRPr="002A08E0" w:rsidR="00387DEB">
              <w:rPr>
                <w:rStyle w:val="Hyperlink"/>
                <w:rFonts w:ascii="Arial Nova" w:hAnsi="Arial Nova"/>
                <w:noProof/>
              </w:rPr>
              <w:t>18.</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Exceptions to Certification for Paperwork Reduction Act Submissions</w:t>
            </w:r>
            <w:r w:rsidR="00387DEB">
              <w:rPr>
                <w:noProof/>
                <w:webHidden/>
              </w:rPr>
              <w:tab/>
            </w:r>
            <w:r w:rsidR="00387DEB">
              <w:rPr>
                <w:noProof/>
                <w:webHidden/>
              </w:rPr>
              <w:fldChar w:fldCharType="begin"/>
            </w:r>
            <w:r w:rsidR="00387DEB">
              <w:rPr>
                <w:noProof/>
                <w:webHidden/>
              </w:rPr>
              <w:instrText xml:space="preserve"> PAGEREF _Toc130396453 \h </w:instrText>
            </w:r>
            <w:r w:rsidR="00387DEB">
              <w:rPr>
                <w:noProof/>
                <w:webHidden/>
              </w:rPr>
              <w:fldChar w:fldCharType="separate"/>
            </w:r>
            <w:r w:rsidR="00387DEB">
              <w:rPr>
                <w:noProof/>
                <w:webHidden/>
              </w:rPr>
              <w:t>38</w:t>
            </w:r>
            <w:r w:rsidR="00387DEB">
              <w:rPr>
                <w:noProof/>
                <w:webHidden/>
              </w:rPr>
              <w:fldChar w:fldCharType="end"/>
            </w:r>
          </w:hyperlink>
        </w:p>
        <w:p w:rsidR="000D7BC1" w:rsidRPr="00B33C02" w:rsidP="62113300" w14:paraId="33A28261" w14:textId="77777777">
          <w:pPr>
            <w:pStyle w:val="TOC3"/>
            <w:tabs>
              <w:tab w:val="left" w:pos="795"/>
              <w:tab w:val="right" w:leader="dot" w:pos="9360"/>
            </w:tabs>
            <w:rPr>
              <w:rFonts w:ascii="Arial Nova" w:hAnsi="Arial Nova"/>
              <w:noProof/>
              <w:sz w:val="22"/>
              <w:szCs w:val="22"/>
            </w:rPr>
          </w:pPr>
          <w:r w:rsidRPr="00B33C02">
            <w:rPr>
              <w:rFonts w:ascii="Arial Nova" w:hAnsi="Arial Nova"/>
              <w:sz w:val="22"/>
              <w:szCs w:val="22"/>
            </w:rPr>
            <w:fldChar w:fldCharType="end"/>
          </w:r>
        </w:p>
      </w:sdtContent>
    </w:sdt>
    <w:p w:rsidR="000D7BC1" w:rsidRPr="00B33C02" w14:paraId="7C709C2D" w14:textId="77777777">
      <w:pPr>
        <w:rPr>
          <w:rFonts w:ascii="Arial Nova" w:hAnsi="Arial Nova"/>
          <w:sz w:val="22"/>
          <w:szCs w:val="22"/>
        </w:rPr>
      </w:pPr>
    </w:p>
    <w:p w:rsidR="003B715F" w:rsidRPr="00B33C02" w14:paraId="07245B7E" w14:textId="77777777">
      <w:pPr>
        <w:widowControl/>
        <w:autoSpaceDE/>
        <w:autoSpaceDN/>
        <w:adjustRightInd/>
        <w:rPr>
          <w:rFonts w:ascii="Arial Nova" w:hAnsi="Arial Nova"/>
          <w:sz w:val="22"/>
          <w:szCs w:val="22"/>
        </w:rPr>
      </w:pPr>
    </w:p>
    <w:p w:rsidR="00EB3027" w:rsidRPr="00B33C02" w14:paraId="18D6AF0B" w14:textId="77777777">
      <w:pPr>
        <w:widowControl/>
        <w:autoSpaceDE/>
        <w:autoSpaceDN/>
        <w:adjustRightInd/>
        <w:rPr>
          <w:rFonts w:ascii="Arial Nova" w:hAnsi="Arial Nova"/>
          <w:sz w:val="22"/>
          <w:szCs w:val="22"/>
        </w:rPr>
      </w:pPr>
    </w:p>
    <w:p w:rsidR="00EB3027" w:rsidRPr="00B33C02" w14:paraId="7F05EA4C" w14:textId="77777777">
      <w:pPr>
        <w:widowControl/>
        <w:autoSpaceDE/>
        <w:autoSpaceDN/>
        <w:adjustRightInd/>
        <w:rPr>
          <w:rFonts w:ascii="Arial Nova" w:hAnsi="Arial Nova"/>
          <w:sz w:val="22"/>
          <w:szCs w:val="22"/>
        </w:rPr>
      </w:pPr>
    </w:p>
    <w:p w:rsidR="00EB3027" w:rsidRPr="00B33C02" w14:paraId="20FA5362" w14:textId="77777777">
      <w:pPr>
        <w:widowControl/>
        <w:autoSpaceDE/>
        <w:autoSpaceDN/>
        <w:adjustRightInd/>
        <w:rPr>
          <w:rFonts w:ascii="Arial Nova" w:hAnsi="Arial Nova"/>
          <w:sz w:val="22"/>
          <w:szCs w:val="22"/>
        </w:rPr>
      </w:pPr>
    </w:p>
    <w:p w:rsidR="00EB3027" w:rsidRPr="00B33C02" w14:paraId="3E5D8E20" w14:textId="77777777">
      <w:pPr>
        <w:widowControl/>
        <w:autoSpaceDE/>
        <w:autoSpaceDN/>
        <w:adjustRightInd/>
        <w:rPr>
          <w:rFonts w:ascii="Arial Nova" w:hAnsi="Arial Nova"/>
          <w:sz w:val="22"/>
          <w:szCs w:val="22"/>
        </w:rPr>
      </w:pPr>
    </w:p>
    <w:p w:rsidR="00EB3027" w:rsidRPr="00B33C02" w14:paraId="26222BF5" w14:textId="77777777">
      <w:pPr>
        <w:widowControl/>
        <w:autoSpaceDE/>
        <w:autoSpaceDN/>
        <w:adjustRightInd/>
        <w:rPr>
          <w:rFonts w:ascii="Arial Nova" w:hAnsi="Arial Nova"/>
          <w:sz w:val="22"/>
          <w:szCs w:val="22"/>
        </w:rPr>
      </w:pPr>
    </w:p>
    <w:p w:rsidR="00EB3027" w:rsidRPr="00B33C02" w14:paraId="07FD10AD" w14:textId="77777777">
      <w:pPr>
        <w:widowControl/>
        <w:autoSpaceDE/>
        <w:autoSpaceDN/>
        <w:adjustRightInd/>
        <w:rPr>
          <w:rFonts w:ascii="Arial Nova" w:hAnsi="Arial Nova"/>
          <w:sz w:val="22"/>
          <w:szCs w:val="22"/>
        </w:rPr>
      </w:pPr>
    </w:p>
    <w:p w:rsidR="00EB3027" w:rsidRPr="00B33C02" w14:paraId="127578F1" w14:textId="77777777">
      <w:pPr>
        <w:widowControl/>
        <w:autoSpaceDE/>
        <w:autoSpaceDN/>
        <w:adjustRightInd/>
        <w:rPr>
          <w:rFonts w:ascii="Arial Nova" w:hAnsi="Arial Nova"/>
          <w:sz w:val="22"/>
          <w:szCs w:val="22"/>
        </w:rPr>
      </w:pPr>
    </w:p>
    <w:p w:rsidR="00EB3027" w:rsidRPr="00B33C02" w14:paraId="3FAD82F4" w14:textId="77777777">
      <w:pPr>
        <w:widowControl/>
        <w:autoSpaceDE/>
        <w:autoSpaceDN/>
        <w:adjustRightInd/>
        <w:rPr>
          <w:rFonts w:ascii="Arial Nova" w:hAnsi="Arial Nova"/>
          <w:sz w:val="22"/>
          <w:szCs w:val="22"/>
        </w:rPr>
      </w:pPr>
    </w:p>
    <w:p w:rsidR="00EB3027" w:rsidRPr="00B33C02" w14:paraId="7E859677" w14:textId="77777777">
      <w:pPr>
        <w:widowControl/>
        <w:autoSpaceDE/>
        <w:autoSpaceDN/>
        <w:adjustRightInd/>
        <w:rPr>
          <w:rFonts w:ascii="Arial Nova" w:hAnsi="Arial Nova"/>
          <w:sz w:val="22"/>
          <w:szCs w:val="22"/>
        </w:rPr>
      </w:pPr>
    </w:p>
    <w:p w:rsidR="00EB3027" w:rsidRPr="00B33C02" w14:paraId="65EA4C8A" w14:textId="77777777">
      <w:pPr>
        <w:widowControl/>
        <w:autoSpaceDE/>
        <w:autoSpaceDN/>
        <w:adjustRightInd/>
        <w:rPr>
          <w:rFonts w:ascii="Arial Nova" w:hAnsi="Arial Nova"/>
          <w:sz w:val="22"/>
          <w:szCs w:val="22"/>
        </w:rPr>
      </w:pPr>
    </w:p>
    <w:p w:rsidR="00EB3027" w:rsidRPr="00B33C02" w14:paraId="688726F8" w14:textId="77777777">
      <w:pPr>
        <w:widowControl/>
        <w:autoSpaceDE/>
        <w:autoSpaceDN/>
        <w:adjustRightInd/>
        <w:rPr>
          <w:rFonts w:ascii="Arial Nova" w:hAnsi="Arial Nova"/>
          <w:sz w:val="22"/>
          <w:szCs w:val="22"/>
        </w:rPr>
      </w:pPr>
    </w:p>
    <w:p w:rsidR="00EB3027" w:rsidRPr="00B33C02" w14:paraId="23EED3F5" w14:textId="77777777">
      <w:pPr>
        <w:widowControl/>
        <w:autoSpaceDE/>
        <w:autoSpaceDN/>
        <w:adjustRightInd/>
        <w:rPr>
          <w:rFonts w:ascii="Arial Nova" w:hAnsi="Arial Nova"/>
          <w:sz w:val="22"/>
          <w:szCs w:val="22"/>
        </w:rPr>
      </w:pPr>
    </w:p>
    <w:p w:rsidR="00EB3027" w:rsidRPr="00B33C02" w14:paraId="1C462C02" w14:textId="77777777">
      <w:pPr>
        <w:widowControl/>
        <w:autoSpaceDE/>
        <w:autoSpaceDN/>
        <w:adjustRightInd/>
        <w:rPr>
          <w:rFonts w:ascii="Arial Nova" w:hAnsi="Arial Nova"/>
          <w:sz w:val="22"/>
          <w:szCs w:val="22"/>
        </w:rPr>
      </w:pPr>
    </w:p>
    <w:p w:rsidR="00EB3027" w:rsidRPr="00B33C02" w14:paraId="4B12FF93" w14:textId="77777777">
      <w:pPr>
        <w:widowControl/>
        <w:autoSpaceDE/>
        <w:autoSpaceDN/>
        <w:adjustRightInd/>
        <w:rPr>
          <w:rFonts w:ascii="Arial Nova" w:hAnsi="Arial Nova"/>
          <w:sz w:val="22"/>
          <w:szCs w:val="22"/>
        </w:rPr>
      </w:pPr>
    </w:p>
    <w:p w:rsidR="00EB3027" w:rsidRPr="00B33C02" w14:paraId="32E382BE" w14:textId="77777777">
      <w:pPr>
        <w:widowControl/>
        <w:autoSpaceDE/>
        <w:autoSpaceDN/>
        <w:adjustRightInd/>
        <w:rPr>
          <w:rFonts w:ascii="Arial Nova" w:hAnsi="Arial Nova"/>
          <w:sz w:val="22"/>
          <w:szCs w:val="22"/>
        </w:rPr>
      </w:pPr>
    </w:p>
    <w:p w:rsidR="00EB3027" w:rsidRPr="00B33C02" w14:paraId="5D1B92C8" w14:textId="77777777">
      <w:pPr>
        <w:widowControl/>
        <w:autoSpaceDE/>
        <w:autoSpaceDN/>
        <w:adjustRightInd/>
        <w:rPr>
          <w:rFonts w:ascii="Arial Nova" w:hAnsi="Arial Nova"/>
          <w:sz w:val="22"/>
          <w:szCs w:val="22"/>
        </w:rPr>
      </w:pPr>
    </w:p>
    <w:p w:rsidR="00C07265" w:rsidRPr="00B33C02" w14:paraId="05DAE1BE" w14:textId="77777777">
      <w:pPr>
        <w:widowControl/>
        <w:autoSpaceDE/>
        <w:autoSpaceDN/>
        <w:adjustRightInd/>
        <w:rPr>
          <w:rFonts w:ascii="Arial Nova" w:hAnsi="Arial Nova"/>
          <w:sz w:val="22"/>
          <w:szCs w:val="22"/>
        </w:rPr>
      </w:pPr>
    </w:p>
    <w:p w:rsidR="00EB3027" w:rsidRPr="00B33C02" w14:paraId="3912FCC2" w14:textId="77777777">
      <w:pPr>
        <w:widowControl/>
        <w:autoSpaceDE/>
        <w:autoSpaceDN/>
        <w:adjustRightInd/>
        <w:rPr>
          <w:rFonts w:ascii="Arial Nova" w:hAnsi="Arial Nova"/>
          <w:sz w:val="22"/>
          <w:szCs w:val="22"/>
        </w:rPr>
      </w:pPr>
    </w:p>
    <w:p w:rsidR="00EB3027" w:rsidRPr="00B33C02" w14:paraId="287763F0" w14:textId="77777777">
      <w:pPr>
        <w:widowControl/>
        <w:autoSpaceDE/>
        <w:autoSpaceDN/>
        <w:adjustRightInd/>
        <w:rPr>
          <w:rFonts w:ascii="Arial Nova" w:hAnsi="Arial Nova"/>
          <w:sz w:val="22"/>
          <w:szCs w:val="22"/>
        </w:rPr>
      </w:pPr>
    </w:p>
    <w:p w:rsidR="00EB3027" w:rsidRPr="00B33C02" w14:paraId="0741B047" w14:textId="77777777">
      <w:pPr>
        <w:widowControl/>
        <w:autoSpaceDE/>
        <w:autoSpaceDN/>
        <w:adjustRightInd/>
        <w:rPr>
          <w:rFonts w:ascii="Arial Nova" w:hAnsi="Arial Nova"/>
          <w:sz w:val="22"/>
          <w:szCs w:val="22"/>
        </w:rPr>
      </w:pPr>
    </w:p>
    <w:p w:rsidR="003046AE" w:rsidRPr="00B33C02" w:rsidP="00FE6E96" w14:paraId="7E144F35" w14:textId="77777777">
      <w:pPr>
        <w:pStyle w:val="Heading1"/>
        <w:rPr>
          <w:rFonts w:ascii="Arial Nova" w:hAnsi="Arial Nova"/>
          <w:sz w:val="22"/>
          <w:szCs w:val="22"/>
        </w:rPr>
      </w:pPr>
      <w:bookmarkStart w:id="0" w:name="_Toc130396432"/>
      <w:r w:rsidRPr="00B33C02">
        <w:rPr>
          <w:rFonts w:ascii="Arial Nova" w:hAnsi="Arial Nova"/>
          <w:sz w:val="22"/>
          <w:szCs w:val="22"/>
        </w:rPr>
        <w:t>Attachments</w:t>
      </w:r>
      <w:bookmarkEnd w:id="0"/>
    </w:p>
    <w:p w:rsidR="003046AE" w:rsidRPr="00B33C02" w:rsidP="003046AE" w14:paraId="6C2FA607" w14:textId="77777777">
      <w:pPr>
        <w:tabs>
          <w:tab w:val="left" w:pos="720"/>
          <w:tab w:val="left" w:pos="1440"/>
          <w:tab w:val="left" w:pos="2160"/>
        </w:tabs>
        <w:rPr>
          <w:rFonts w:ascii="Arial Nova" w:hAnsi="Arial Nova"/>
          <w:sz w:val="22"/>
          <w:szCs w:val="22"/>
        </w:rPr>
      </w:pPr>
    </w:p>
    <w:p w:rsidR="003046AE" w:rsidRPr="009C5452" w:rsidP="003046AE" w14:paraId="7B014B75"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1a. Authorizing Legislation-Public Health Service Act</w:t>
      </w:r>
    </w:p>
    <w:p w:rsidR="003046AE" w:rsidRPr="009C5452" w:rsidP="003046AE" w14:paraId="7BB8BD83"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 xml:space="preserve">Attachment 1b. Authorizing Legislation-Safe Motherhood </w:t>
      </w:r>
      <w:r w:rsidRPr="009C5452" w:rsidR="002D2D97">
        <w:rPr>
          <w:rFonts w:ascii="Arial Nova" w:hAnsi="Arial Nova"/>
          <w:sz w:val="22"/>
          <w:szCs w:val="22"/>
        </w:rPr>
        <w:t>and Infant Health Authorization</w:t>
      </w:r>
    </w:p>
    <w:p w:rsidR="003046AE" w:rsidRPr="009C5452" w:rsidP="003046AE" w14:paraId="794B4E16"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 xml:space="preserve">Attachment 1c. Authorizing Legislation-The Prematurity Research Expansion and Education for </w:t>
      </w:r>
    </w:p>
    <w:p w:rsidR="003046AE" w:rsidRPr="009C5452" w:rsidP="003046AE" w14:paraId="58FF99CD"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 xml:space="preserve">                         Mothers who deliver Infants Early (PREEMIE) </w:t>
      </w:r>
      <w:r w:rsidRPr="009C5452" w:rsidR="00261CD2">
        <w:rPr>
          <w:rFonts w:ascii="Arial Nova" w:hAnsi="Arial Nova"/>
          <w:sz w:val="22"/>
          <w:szCs w:val="22"/>
        </w:rPr>
        <w:t xml:space="preserve">Reauthorization </w:t>
      </w:r>
      <w:r w:rsidRPr="009C5452">
        <w:rPr>
          <w:rFonts w:ascii="Arial Nova" w:hAnsi="Arial Nova"/>
          <w:sz w:val="22"/>
          <w:szCs w:val="22"/>
        </w:rPr>
        <w:t>Act</w:t>
      </w:r>
      <w:r w:rsidRPr="009C5452" w:rsidR="00261CD2">
        <w:rPr>
          <w:rFonts w:ascii="Arial Nova" w:hAnsi="Arial Nova"/>
          <w:sz w:val="22"/>
          <w:szCs w:val="22"/>
        </w:rPr>
        <w:t xml:space="preserve"> of 2018</w:t>
      </w:r>
    </w:p>
    <w:p w:rsidR="003046AE" w:rsidRPr="009C5452" w:rsidP="003046AE" w14:paraId="60BC3865"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2a. PRAMS Phase 8 Web Survey</w:t>
      </w:r>
      <w:r w:rsidRPr="009C5452" w:rsidR="00257D46">
        <w:rPr>
          <w:rFonts w:ascii="Arial Nova" w:hAnsi="Arial Nova"/>
          <w:sz w:val="22"/>
          <w:szCs w:val="22"/>
        </w:rPr>
        <w:t xml:space="preserve"> - MD</w:t>
      </w:r>
    </w:p>
    <w:p w:rsidR="00257D46" w:rsidRPr="009C5452" w:rsidP="00257D46" w14:paraId="2FCC5C40"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b</w:t>
      </w:r>
      <w:r w:rsidRPr="009C5452">
        <w:rPr>
          <w:rFonts w:ascii="Arial Nova" w:hAnsi="Arial Nova"/>
          <w:sz w:val="22"/>
          <w:szCs w:val="22"/>
        </w:rPr>
        <w:t>. PRAMS Phase 8 Web Survey – PR</w:t>
      </w:r>
    </w:p>
    <w:p w:rsidR="00257D46" w:rsidRPr="009C5452" w:rsidP="00257D46" w14:paraId="4DFBC9C2"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c</w:t>
      </w:r>
      <w:r w:rsidRPr="009C5452">
        <w:rPr>
          <w:rFonts w:ascii="Arial Nova" w:hAnsi="Arial Nova"/>
          <w:sz w:val="22"/>
          <w:szCs w:val="22"/>
        </w:rPr>
        <w:t>a. PRAMS Phase 8 Web Survey – SC</w:t>
      </w:r>
    </w:p>
    <w:p w:rsidR="00257D46" w:rsidRPr="009C5452" w:rsidP="00257D46" w14:paraId="4F77EE65"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d</w:t>
      </w:r>
      <w:r w:rsidRPr="009C5452">
        <w:rPr>
          <w:rFonts w:ascii="Arial Nova" w:hAnsi="Arial Nova"/>
          <w:sz w:val="22"/>
          <w:szCs w:val="22"/>
        </w:rPr>
        <w:t>. PRAMS Phase 8 Web Survey – VA</w:t>
      </w:r>
    </w:p>
    <w:p w:rsidR="00257D46" w:rsidRPr="009C5452" w:rsidP="00257D46" w14:paraId="47016724"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e</w:t>
      </w:r>
      <w:r w:rsidRPr="009C5452">
        <w:rPr>
          <w:rFonts w:ascii="Arial Nova" w:hAnsi="Arial Nova"/>
          <w:sz w:val="22"/>
          <w:szCs w:val="22"/>
        </w:rPr>
        <w:t>. PRAMS Phase 8 Web Survey - WY</w:t>
      </w:r>
    </w:p>
    <w:p w:rsidR="003046AE" w:rsidRPr="009C5452" w:rsidP="003046AE" w14:paraId="1BDEB0BD"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2f. PRAMS Phase 8 Web Mode Data Collection Metrics</w:t>
      </w:r>
    </w:p>
    <w:p w:rsidR="003046AE" w:rsidRPr="009C5452" w:rsidP="003046AE" w14:paraId="492F0246"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3a. 60</w:t>
      </w:r>
      <w:r w:rsidR="00B06DF0">
        <w:rPr>
          <w:rFonts w:ascii="Arial Nova" w:hAnsi="Arial Nova"/>
          <w:sz w:val="22"/>
          <w:szCs w:val="22"/>
        </w:rPr>
        <w:t>-Day</w:t>
      </w:r>
      <w:r w:rsidRPr="009C5452">
        <w:rPr>
          <w:rFonts w:ascii="Arial Nova" w:hAnsi="Arial Nova"/>
          <w:sz w:val="22"/>
          <w:szCs w:val="22"/>
        </w:rPr>
        <w:t xml:space="preserve"> F</w:t>
      </w:r>
      <w:r w:rsidRPr="009C5452" w:rsidR="00EB08D4">
        <w:rPr>
          <w:rFonts w:ascii="Arial Nova" w:hAnsi="Arial Nova"/>
          <w:sz w:val="22"/>
          <w:szCs w:val="22"/>
        </w:rPr>
        <w:t xml:space="preserve">ederal </w:t>
      </w:r>
      <w:r w:rsidRPr="009C5452">
        <w:rPr>
          <w:rFonts w:ascii="Arial Nova" w:hAnsi="Arial Nova"/>
          <w:sz w:val="22"/>
          <w:szCs w:val="22"/>
        </w:rPr>
        <w:t>R</w:t>
      </w:r>
      <w:r w:rsidRPr="009C5452" w:rsidR="00EB08D4">
        <w:rPr>
          <w:rFonts w:ascii="Arial Nova" w:hAnsi="Arial Nova"/>
          <w:sz w:val="22"/>
          <w:szCs w:val="22"/>
        </w:rPr>
        <w:t xml:space="preserve">egister </w:t>
      </w:r>
      <w:r w:rsidRPr="009C5452">
        <w:rPr>
          <w:rFonts w:ascii="Arial Nova" w:hAnsi="Arial Nova"/>
          <w:sz w:val="22"/>
          <w:szCs w:val="22"/>
        </w:rPr>
        <w:t>N</w:t>
      </w:r>
      <w:r w:rsidRPr="009C5452" w:rsidR="00EB08D4">
        <w:rPr>
          <w:rFonts w:ascii="Arial Nova" w:hAnsi="Arial Nova"/>
          <w:sz w:val="22"/>
          <w:szCs w:val="22"/>
        </w:rPr>
        <w:t>otice</w:t>
      </w:r>
    </w:p>
    <w:p w:rsidR="003046AE" w:rsidRPr="009C5452" w:rsidP="003046AE" w14:paraId="2B771970"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3b. Program Response to Comments 60day F</w:t>
      </w:r>
      <w:r w:rsidRPr="009C5452" w:rsidR="00EB08D4">
        <w:rPr>
          <w:rFonts w:ascii="Arial Nova" w:hAnsi="Arial Nova"/>
          <w:sz w:val="22"/>
          <w:szCs w:val="22"/>
        </w:rPr>
        <w:t xml:space="preserve">ederal </w:t>
      </w:r>
      <w:r w:rsidRPr="009C5452">
        <w:rPr>
          <w:rFonts w:ascii="Arial Nova" w:hAnsi="Arial Nova"/>
          <w:sz w:val="22"/>
          <w:szCs w:val="22"/>
        </w:rPr>
        <w:t>R</w:t>
      </w:r>
      <w:r w:rsidRPr="009C5452" w:rsidR="00EB08D4">
        <w:rPr>
          <w:rFonts w:ascii="Arial Nova" w:hAnsi="Arial Nova"/>
          <w:sz w:val="22"/>
          <w:szCs w:val="22"/>
        </w:rPr>
        <w:t xml:space="preserve">egister </w:t>
      </w:r>
      <w:r w:rsidRPr="009C5452">
        <w:rPr>
          <w:rFonts w:ascii="Arial Nova" w:hAnsi="Arial Nova"/>
          <w:sz w:val="22"/>
          <w:szCs w:val="22"/>
        </w:rPr>
        <w:t>N</w:t>
      </w:r>
      <w:r w:rsidRPr="009C5452" w:rsidR="00EB08D4">
        <w:rPr>
          <w:rFonts w:ascii="Arial Nova" w:hAnsi="Arial Nova"/>
          <w:sz w:val="22"/>
          <w:szCs w:val="22"/>
        </w:rPr>
        <w:t>otice</w:t>
      </w:r>
    </w:p>
    <w:p w:rsidR="003046AE" w:rsidRPr="009C5452" w:rsidP="003046AE" w14:paraId="1317A7A5" w14:textId="77777777">
      <w:pPr>
        <w:tabs>
          <w:tab w:val="left" w:pos="1440"/>
          <w:tab w:val="left" w:pos="2160"/>
        </w:tabs>
        <w:rPr>
          <w:rFonts w:ascii="Arial Nova" w:hAnsi="Arial Nova"/>
          <w:sz w:val="22"/>
          <w:szCs w:val="22"/>
        </w:rPr>
      </w:pPr>
      <w:r w:rsidRPr="009C5452">
        <w:rPr>
          <w:rFonts w:ascii="Arial Nova" w:hAnsi="Arial Nova"/>
          <w:noProof/>
          <w:color w:val="000000"/>
          <w:sz w:val="22"/>
          <w:szCs w:val="22"/>
        </w:rPr>
        <w:t xml:space="preserve">Attachment 4. PRAMS Questionnaire Development Process </w:t>
      </w:r>
    </w:p>
    <w:p w:rsidR="003046AE" w:rsidRPr="009C5452" w:rsidP="003046AE" w14:paraId="0D872323"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 xml:space="preserve">Attachment 5. PRAMS Response </w:t>
      </w:r>
      <w:r w:rsidRPr="009C5452" w:rsidR="008B750C">
        <w:rPr>
          <w:rFonts w:ascii="Arial Nova" w:hAnsi="Arial Nova"/>
          <w:noProof/>
          <w:color w:val="000000"/>
          <w:sz w:val="22"/>
          <w:szCs w:val="22"/>
        </w:rPr>
        <w:t xml:space="preserve">Gifts </w:t>
      </w:r>
      <w:r w:rsidRPr="009C5452">
        <w:rPr>
          <w:rFonts w:ascii="Arial Nova" w:hAnsi="Arial Nova"/>
          <w:noProof/>
          <w:color w:val="000000"/>
          <w:sz w:val="22"/>
          <w:szCs w:val="22"/>
        </w:rPr>
        <w:t xml:space="preserve">and </w:t>
      </w:r>
      <w:r w:rsidR="006529EC">
        <w:rPr>
          <w:rFonts w:ascii="Arial Nova" w:hAnsi="Arial Nova"/>
          <w:noProof/>
          <w:color w:val="000000"/>
          <w:sz w:val="22"/>
          <w:szCs w:val="22"/>
        </w:rPr>
        <w:t xml:space="preserve">Incentives </w:t>
      </w:r>
      <w:r w:rsidRPr="009C5452">
        <w:rPr>
          <w:rFonts w:ascii="Arial Nova" w:hAnsi="Arial Nova"/>
          <w:noProof/>
          <w:color w:val="000000"/>
          <w:sz w:val="22"/>
          <w:szCs w:val="22"/>
        </w:rPr>
        <w:t>by Jurisdiction</w:t>
      </w:r>
    </w:p>
    <w:p w:rsidR="003046AE" w:rsidRPr="009C5452" w:rsidP="003046AE" w14:paraId="145BA00D"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 xml:space="preserve">Attachment 6. Privacy Impact Assessment </w:t>
      </w:r>
    </w:p>
    <w:p w:rsidR="003046AE" w:rsidRPr="009C5452" w:rsidP="003046AE" w14:paraId="1A17DE41"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7.  PRAMS Phase 8 </w:t>
      </w:r>
      <w:r w:rsidRPr="009C5452" w:rsidR="00024049">
        <w:rPr>
          <w:rFonts w:ascii="Arial Nova" w:hAnsi="Arial Nova"/>
          <w:sz w:val="22"/>
          <w:szCs w:val="22"/>
        </w:rPr>
        <w:t xml:space="preserve">and Phase 9 </w:t>
      </w:r>
      <w:r w:rsidRPr="009C5452">
        <w:rPr>
          <w:rFonts w:ascii="Arial Nova" w:hAnsi="Arial Nova"/>
          <w:sz w:val="22"/>
          <w:szCs w:val="22"/>
        </w:rPr>
        <w:t>Questionnaire Topic Reference</w:t>
      </w:r>
    </w:p>
    <w:p w:rsidR="003046AE" w:rsidRPr="009C5452" w:rsidP="003046AE" w14:paraId="20B61AB0"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8a.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Mail Questionnaire (English)</w:t>
      </w:r>
    </w:p>
    <w:p w:rsidR="003046AE" w:rsidRPr="009C5452" w:rsidP="003046AE" w14:paraId="052A98D3"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8b.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Mail Questionnaire (Spanish)</w:t>
      </w:r>
    </w:p>
    <w:p w:rsidR="003046AE" w:rsidRPr="009C5452" w:rsidP="003046AE" w14:paraId="4E3583AF"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8c.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Phone Questionnaire (English)</w:t>
      </w:r>
    </w:p>
    <w:p w:rsidR="003046AE" w:rsidRPr="009C5452" w:rsidP="003046AE" w14:paraId="7609B0C7"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8d.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Phone Questionnaire (Spanish)</w:t>
      </w:r>
    </w:p>
    <w:p w:rsidR="003046AE" w:rsidRPr="009C5452" w:rsidP="003046AE" w14:paraId="6CCFCB2F" w14:textId="77777777">
      <w:pPr>
        <w:tabs>
          <w:tab w:val="left" w:pos="1440"/>
          <w:tab w:val="left" w:pos="2160"/>
        </w:tabs>
        <w:rPr>
          <w:rFonts w:ascii="Arial Nova" w:hAnsi="Arial Nova"/>
          <w:sz w:val="22"/>
          <w:szCs w:val="22"/>
        </w:rPr>
      </w:pPr>
      <w:r w:rsidRPr="009C5452">
        <w:rPr>
          <w:rFonts w:ascii="Arial Nova" w:hAnsi="Arial Nova"/>
          <w:sz w:val="22"/>
          <w:szCs w:val="22"/>
        </w:rPr>
        <w:t>Attachment 8e. PRAMS Livebirth Phase 9 Core Mail Questionnaire (English)</w:t>
      </w:r>
    </w:p>
    <w:p w:rsidR="003046AE" w:rsidRPr="009C5452" w:rsidP="003046AE" w14:paraId="7AB2C4E1" w14:textId="77777777">
      <w:pPr>
        <w:tabs>
          <w:tab w:val="left" w:pos="1440"/>
          <w:tab w:val="left" w:pos="2160"/>
        </w:tabs>
        <w:rPr>
          <w:rFonts w:ascii="Arial Nova" w:hAnsi="Arial Nova"/>
          <w:sz w:val="22"/>
          <w:szCs w:val="22"/>
        </w:rPr>
      </w:pPr>
      <w:r w:rsidRPr="009C5452">
        <w:rPr>
          <w:rFonts w:ascii="Arial Nova" w:hAnsi="Arial Nova"/>
          <w:sz w:val="22"/>
          <w:szCs w:val="22"/>
        </w:rPr>
        <w:t>Attachment 8f. PRAMS Livebirth Phase 9 Core Mail Questionnaire (Spanish)</w:t>
      </w:r>
    </w:p>
    <w:p w:rsidR="003046AE" w:rsidRPr="009C5452" w:rsidP="003046AE" w14:paraId="3737E0DA" w14:textId="77777777">
      <w:pPr>
        <w:tabs>
          <w:tab w:val="left" w:pos="1440"/>
          <w:tab w:val="left" w:pos="2160"/>
        </w:tabs>
        <w:rPr>
          <w:rFonts w:ascii="Arial Nova" w:hAnsi="Arial Nova"/>
          <w:sz w:val="22"/>
          <w:szCs w:val="22"/>
        </w:rPr>
      </w:pPr>
      <w:r w:rsidRPr="009C5452">
        <w:rPr>
          <w:rFonts w:ascii="Arial Nova" w:hAnsi="Arial Nova"/>
          <w:sz w:val="22"/>
          <w:szCs w:val="22"/>
        </w:rPr>
        <w:t>Attachment 8g. PRAMS Livebirth Phase 9 Core Phone Questionnaire (English)</w:t>
      </w:r>
    </w:p>
    <w:p w:rsidR="003046AE" w:rsidRPr="009C5452" w:rsidP="003046AE" w14:paraId="75B9E16F" w14:textId="77777777">
      <w:pPr>
        <w:tabs>
          <w:tab w:val="left" w:pos="1440"/>
          <w:tab w:val="left" w:pos="2160"/>
        </w:tabs>
        <w:rPr>
          <w:rFonts w:ascii="Arial Nova" w:hAnsi="Arial Nova"/>
          <w:sz w:val="22"/>
          <w:szCs w:val="22"/>
        </w:rPr>
      </w:pPr>
      <w:r w:rsidRPr="009C5452">
        <w:rPr>
          <w:rFonts w:ascii="Arial Nova" w:hAnsi="Arial Nova"/>
          <w:sz w:val="22"/>
          <w:szCs w:val="22"/>
        </w:rPr>
        <w:t>Attachment 8h. PRAMS Livebirth Phase 9 Core Phone Questionnaire (Spanish)</w:t>
      </w:r>
    </w:p>
    <w:p w:rsidR="00667D68" w:rsidRPr="009C5452" w:rsidP="00667D68" w14:paraId="770A6225" w14:textId="77777777">
      <w:pPr>
        <w:tabs>
          <w:tab w:val="left" w:pos="1440"/>
          <w:tab w:val="left" w:pos="2160"/>
        </w:tabs>
        <w:rPr>
          <w:rFonts w:ascii="Arial Nova" w:hAnsi="Arial Nova"/>
          <w:sz w:val="22"/>
          <w:szCs w:val="22"/>
        </w:rPr>
      </w:pPr>
      <w:r w:rsidRPr="009C5452">
        <w:rPr>
          <w:rFonts w:ascii="Arial Nova" w:hAnsi="Arial Nova"/>
          <w:sz w:val="22"/>
          <w:szCs w:val="22"/>
        </w:rPr>
        <w:t>Attachment 8i. PRAMS Livebirth Phase 9 Core Web Questionnaire (English)</w:t>
      </w:r>
    </w:p>
    <w:p w:rsidR="00667D68" w:rsidRPr="009C5452" w:rsidP="00667D68" w14:paraId="64642B56" w14:textId="77777777">
      <w:pPr>
        <w:tabs>
          <w:tab w:val="left" w:pos="1440"/>
          <w:tab w:val="left" w:pos="2160"/>
        </w:tabs>
        <w:rPr>
          <w:rFonts w:ascii="Arial Nova" w:hAnsi="Arial Nova"/>
          <w:sz w:val="22"/>
          <w:szCs w:val="22"/>
        </w:rPr>
      </w:pPr>
      <w:r w:rsidRPr="009C5452">
        <w:rPr>
          <w:rFonts w:ascii="Arial Nova" w:hAnsi="Arial Nova"/>
          <w:sz w:val="22"/>
          <w:szCs w:val="22"/>
        </w:rPr>
        <w:t>Attachment 8j. PRAMS Livebirth Phase 9 Core Web Questionnaire (Spanish)</w:t>
      </w:r>
    </w:p>
    <w:p w:rsidR="003046AE" w:rsidRPr="009C5452" w:rsidP="003046AE" w14:paraId="71DF72DB" w14:textId="77777777">
      <w:pPr>
        <w:tabs>
          <w:tab w:val="left" w:pos="1440"/>
          <w:tab w:val="left" w:pos="2160"/>
        </w:tabs>
        <w:rPr>
          <w:rFonts w:ascii="Arial Nova" w:hAnsi="Arial Nova"/>
          <w:sz w:val="22"/>
          <w:szCs w:val="22"/>
        </w:rPr>
      </w:pPr>
      <w:r w:rsidRPr="009C5452">
        <w:rPr>
          <w:rFonts w:ascii="Arial Nova" w:hAnsi="Arial Nova"/>
          <w:sz w:val="22"/>
          <w:szCs w:val="22"/>
        </w:rPr>
        <w:t>Attachment 9a. PRAMS Stillbirth Mail Questionnaire (English)</w:t>
      </w:r>
    </w:p>
    <w:p w:rsidR="003046AE" w:rsidRPr="009C5452" w:rsidP="003046AE" w14:paraId="24463BFD" w14:textId="77777777">
      <w:pPr>
        <w:tabs>
          <w:tab w:val="left" w:pos="1440"/>
          <w:tab w:val="left" w:pos="2160"/>
        </w:tabs>
        <w:rPr>
          <w:rFonts w:ascii="Arial Nova" w:hAnsi="Arial Nova"/>
          <w:sz w:val="22"/>
          <w:szCs w:val="22"/>
        </w:rPr>
      </w:pPr>
      <w:r w:rsidRPr="009C5452">
        <w:rPr>
          <w:rFonts w:ascii="Arial Nova" w:hAnsi="Arial Nova"/>
          <w:sz w:val="22"/>
          <w:szCs w:val="22"/>
        </w:rPr>
        <w:t>Attachment 9b. PRAMS Stillbirth Mail Questionnaire (Spanish)</w:t>
      </w:r>
    </w:p>
    <w:p w:rsidR="003046AE" w:rsidRPr="009C5452" w:rsidP="003046AE" w14:paraId="35781946" w14:textId="77777777">
      <w:pPr>
        <w:tabs>
          <w:tab w:val="left" w:pos="1440"/>
          <w:tab w:val="left" w:pos="2160"/>
        </w:tabs>
        <w:rPr>
          <w:rFonts w:ascii="Arial Nova" w:hAnsi="Arial Nova"/>
          <w:sz w:val="22"/>
          <w:szCs w:val="22"/>
        </w:rPr>
      </w:pPr>
      <w:r w:rsidRPr="009C5452">
        <w:rPr>
          <w:rFonts w:ascii="Arial Nova" w:hAnsi="Arial Nova"/>
          <w:sz w:val="22"/>
          <w:szCs w:val="22"/>
        </w:rPr>
        <w:t>Attachment 9c. PRAMS Stillbirth Phone Questionnaire (English)</w:t>
      </w:r>
    </w:p>
    <w:p w:rsidR="003046AE" w:rsidRPr="009C5452" w:rsidP="003046AE" w14:paraId="5B6E6D64" w14:textId="77777777">
      <w:pPr>
        <w:tabs>
          <w:tab w:val="left" w:pos="1440"/>
          <w:tab w:val="left" w:pos="2160"/>
        </w:tabs>
        <w:rPr>
          <w:rFonts w:ascii="Arial Nova" w:hAnsi="Arial Nova"/>
          <w:sz w:val="22"/>
          <w:szCs w:val="22"/>
        </w:rPr>
      </w:pPr>
      <w:r w:rsidRPr="009C5452">
        <w:rPr>
          <w:rFonts w:ascii="Arial Nova" w:hAnsi="Arial Nova"/>
          <w:sz w:val="22"/>
          <w:szCs w:val="22"/>
        </w:rPr>
        <w:t>Attachment 9d. PRAMS Stillbirth Phone Questionnaire (Spanish)</w:t>
      </w:r>
    </w:p>
    <w:p w:rsidR="003046AE" w:rsidRPr="009C5452" w:rsidP="003046AE" w14:paraId="366782CD"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10a.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Mail Modules (English)</w:t>
      </w:r>
    </w:p>
    <w:p w:rsidR="003046AE" w:rsidRPr="009C5452" w:rsidP="003046AE" w14:paraId="3C11B469"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10b.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Mail Modules (Spanish)</w:t>
      </w:r>
    </w:p>
    <w:p w:rsidR="003046AE" w:rsidRPr="009C5452" w:rsidP="003046AE" w14:paraId="0E42F3FE"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10c.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Phone Modules (English)</w:t>
      </w:r>
    </w:p>
    <w:p w:rsidR="003046AE" w:rsidRPr="009C5452" w:rsidP="003046AE" w14:paraId="39971491"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10d.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Phone Modules (Spanish)</w:t>
      </w:r>
    </w:p>
    <w:p w:rsidR="003046AE" w:rsidRPr="009C5452" w:rsidP="003046AE" w14:paraId="73FCC87A"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10e.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Mail Modules (English)</w:t>
      </w:r>
    </w:p>
    <w:p w:rsidR="003046AE" w:rsidRPr="009C5452" w:rsidP="003046AE" w14:paraId="43A3ED4D"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10f.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Mail Modules (Spanish)</w:t>
      </w:r>
    </w:p>
    <w:p w:rsidR="003046AE" w:rsidRPr="009C5452" w:rsidP="003046AE" w14:paraId="02D37BEB"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10g.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Phone Modules (English)</w:t>
      </w:r>
    </w:p>
    <w:p w:rsidR="003046AE" w:rsidRPr="009C5452" w:rsidP="003046AE" w14:paraId="06458ACA"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10h.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Phone Modules (Spanish)</w:t>
      </w:r>
    </w:p>
    <w:p w:rsidR="003046AE" w:rsidRPr="009C5452" w:rsidP="003046AE" w14:paraId="34EA2580"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w:t>
      </w:r>
      <w:r w:rsidRPr="009C5452" w:rsidR="00667D68">
        <w:rPr>
          <w:rFonts w:ascii="Arial Nova" w:hAnsi="Arial Nova"/>
          <w:sz w:val="22"/>
          <w:szCs w:val="22"/>
        </w:rPr>
        <w:t>10i. PRAMS Livebirth Phase 9 Standard Web Module (English)</w:t>
      </w:r>
    </w:p>
    <w:p w:rsidR="00667D68" w:rsidRPr="009C5452" w:rsidP="00667D68" w14:paraId="15AD803A" w14:textId="77777777">
      <w:pPr>
        <w:tabs>
          <w:tab w:val="left" w:pos="1440"/>
          <w:tab w:val="left" w:pos="2160"/>
        </w:tabs>
        <w:rPr>
          <w:rFonts w:ascii="Arial Nova" w:hAnsi="Arial Nova"/>
          <w:sz w:val="22"/>
          <w:szCs w:val="22"/>
        </w:rPr>
      </w:pPr>
      <w:r w:rsidRPr="009C5452">
        <w:rPr>
          <w:rFonts w:ascii="Arial Nova" w:hAnsi="Arial Nova"/>
          <w:sz w:val="22"/>
          <w:szCs w:val="22"/>
        </w:rPr>
        <w:t>Attachment 10j. PRAMS Livebirth Phase 9 Standard Web Module (Spanish)</w:t>
      </w:r>
    </w:p>
    <w:p w:rsidR="00667D68" w:rsidRPr="009C5452" w:rsidP="00667D68" w14:paraId="3C1CE868" w14:textId="77777777">
      <w:pPr>
        <w:tabs>
          <w:tab w:val="left" w:pos="1440"/>
          <w:tab w:val="left" w:pos="2160"/>
        </w:tabs>
        <w:rPr>
          <w:rFonts w:ascii="Arial Nova" w:hAnsi="Arial Nova"/>
          <w:sz w:val="22"/>
          <w:szCs w:val="22"/>
        </w:rPr>
      </w:pPr>
      <w:r w:rsidRPr="009C5452">
        <w:rPr>
          <w:rFonts w:ascii="Arial Nova" w:hAnsi="Arial Nova"/>
          <w:sz w:val="22"/>
          <w:szCs w:val="22"/>
        </w:rPr>
        <w:t>Attachment 11a. PRAMS Social Determinants of Health Supplement Mail and Phone</w:t>
      </w:r>
    </w:p>
    <w:p w:rsidR="00667D68" w:rsidRPr="009C5452" w:rsidP="00667D68" w14:paraId="3C0CA9DF" w14:textId="77777777">
      <w:pPr>
        <w:tabs>
          <w:tab w:val="left" w:pos="1440"/>
          <w:tab w:val="left" w:pos="2160"/>
        </w:tabs>
        <w:rPr>
          <w:rFonts w:ascii="Arial Nova" w:hAnsi="Arial Nova"/>
          <w:sz w:val="22"/>
          <w:szCs w:val="22"/>
        </w:rPr>
      </w:pPr>
      <w:r w:rsidRPr="009C5452">
        <w:rPr>
          <w:rFonts w:ascii="Arial Nova" w:hAnsi="Arial Nova"/>
          <w:sz w:val="22"/>
          <w:szCs w:val="22"/>
        </w:rPr>
        <w:t>Attachment 11b. PRAMS Social Determinants of Health Supplement Web</w:t>
      </w:r>
    </w:p>
    <w:p w:rsidR="00667D68" w:rsidRPr="009C5452" w:rsidP="00667D68" w14:paraId="4CDDA820" w14:textId="77777777">
      <w:pPr>
        <w:tabs>
          <w:tab w:val="left" w:pos="1440"/>
          <w:tab w:val="left" w:pos="2160"/>
        </w:tabs>
        <w:rPr>
          <w:rFonts w:ascii="Arial Nova" w:hAnsi="Arial Nova"/>
          <w:sz w:val="22"/>
          <w:szCs w:val="22"/>
        </w:rPr>
      </w:pPr>
      <w:r w:rsidRPr="009C5452">
        <w:rPr>
          <w:rFonts w:ascii="Arial Nova" w:hAnsi="Arial Nova"/>
          <w:sz w:val="22"/>
          <w:szCs w:val="22"/>
        </w:rPr>
        <w:t>Attachment 11c. PRAMS COVID-19 Vaccine Supplement Mail and Phone</w:t>
      </w:r>
    </w:p>
    <w:p w:rsidR="00667D68" w:rsidRPr="009C5452" w:rsidP="00667D68" w14:paraId="6E87C4D7" w14:textId="77777777">
      <w:pPr>
        <w:tabs>
          <w:tab w:val="left" w:pos="1440"/>
          <w:tab w:val="left" w:pos="2160"/>
        </w:tabs>
        <w:rPr>
          <w:rFonts w:ascii="Arial Nova" w:hAnsi="Arial Nova"/>
          <w:sz w:val="22"/>
          <w:szCs w:val="22"/>
        </w:rPr>
      </w:pPr>
      <w:r w:rsidRPr="009C5452">
        <w:rPr>
          <w:rFonts w:ascii="Arial Nova" w:hAnsi="Arial Nova"/>
          <w:sz w:val="22"/>
          <w:szCs w:val="22"/>
        </w:rPr>
        <w:t>Attachment 11d. PRAMS COVID-19 Vaccine Supplement Web</w:t>
      </w:r>
    </w:p>
    <w:p w:rsidR="00667D68" w:rsidRPr="009C5452" w:rsidP="00667D68" w14:paraId="6997578D" w14:textId="77777777">
      <w:pPr>
        <w:tabs>
          <w:tab w:val="left" w:pos="1440"/>
          <w:tab w:val="left" w:pos="2160"/>
        </w:tabs>
        <w:rPr>
          <w:rFonts w:ascii="Arial Nova" w:hAnsi="Arial Nova"/>
          <w:sz w:val="22"/>
          <w:szCs w:val="22"/>
        </w:rPr>
      </w:pPr>
      <w:r w:rsidRPr="009C5452">
        <w:rPr>
          <w:rFonts w:ascii="Arial Nova" w:hAnsi="Arial Nova"/>
          <w:sz w:val="22"/>
          <w:szCs w:val="22"/>
        </w:rPr>
        <w:t>Attachment 11e. PRAMS COVID-19 Experiences Supplement Mail and Phone</w:t>
      </w:r>
    </w:p>
    <w:p w:rsidR="00667D68" w:rsidRPr="009C5452" w:rsidP="00667D68" w14:paraId="6E06A857" w14:textId="77777777">
      <w:pPr>
        <w:tabs>
          <w:tab w:val="left" w:pos="1440"/>
          <w:tab w:val="left" w:pos="2160"/>
        </w:tabs>
        <w:rPr>
          <w:rFonts w:ascii="Arial Nova" w:hAnsi="Arial Nova"/>
          <w:sz w:val="22"/>
          <w:szCs w:val="22"/>
        </w:rPr>
      </w:pPr>
      <w:r w:rsidRPr="009C5452">
        <w:rPr>
          <w:rFonts w:ascii="Arial Nova" w:hAnsi="Arial Nova"/>
          <w:sz w:val="22"/>
          <w:szCs w:val="22"/>
        </w:rPr>
        <w:t>Attachment 11f. PRAMS COVID-19 Experiences Supplement Web</w:t>
      </w:r>
    </w:p>
    <w:p w:rsidR="00667D68" w:rsidRPr="009C5452" w:rsidP="00667D68" w14:paraId="107515EF" w14:textId="77777777">
      <w:pPr>
        <w:tabs>
          <w:tab w:val="left" w:pos="1440"/>
          <w:tab w:val="left" w:pos="2160"/>
        </w:tabs>
        <w:rPr>
          <w:rFonts w:ascii="Arial Nova" w:hAnsi="Arial Nova"/>
          <w:sz w:val="22"/>
          <w:szCs w:val="22"/>
        </w:rPr>
      </w:pPr>
      <w:r w:rsidRPr="009C5452">
        <w:rPr>
          <w:rFonts w:ascii="Arial Nova" w:hAnsi="Arial Nova"/>
          <w:sz w:val="22"/>
          <w:szCs w:val="22"/>
        </w:rPr>
        <w:t>Attachment 11g. PRAMS Opioid Use Supplement Mail and Phone</w:t>
      </w:r>
    </w:p>
    <w:p w:rsidR="00667D68" w:rsidRPr="009C5452" w:rsidP="00667D68" w14:paraId="76D71CE8" w14:textId="77777777">
      <w:pPr>
        <w:tabs>
          <w:tab w:val="left" w:pos="1440"/>
          <w:tab w:val="left" w:pos="2160"/>
        </w:tabs>
        <w:rPr>
          <w:rFonts w:ascii="Arial Nova" w:hAnsi="Arial Nova"/>
          <w:sz w:val="22"/>
          <w:szCs w:val="22"/>
        </w:rPr>
      </w:pPr>
      <w:r w:rsidRPr="009C5452">
        <w:rPr>
          <w:rFonts w:ascii="Arial Nova" w:hAnsi="Arial Nova"/>
          <w:sz w:val="22"/>
          <w:szCs w:val="22"/>
        </w:rPr>
        <w:t>Attachment 11h. PRAMS Opioid Use Supplement Web</w:t>
      </w:r>
    </w:p>
    <w:p w:rsidR="00667D68" w:rsidRPr="009C5452" w:rsidP="00667D68" w14:paraId="357CDB21" w14:textId="77777777">
      <w:pPr>
        <w:tabs>
          <w:tab w:val="left" w:pos="1440"/>
          <w:tab w:val="left" w:pos="2160"/>
        </w:tabs>
        <w:rPr>
          <w:rFonts w:ascii="Arial Nova" w:hAnsi="Arial Nova"/>
          <w:sz w:val="22"/>
          <w:szCs w:val="22"/>
        </w:rPr>
      </w:pPr>
      <w:r w:rsidRPr="009C5452">
        <w:rPr>
          <w:rFonts w:ascii="Arial Nova" w:hAnsi="Arial Nova"/>
          <w:sz w:val="22"/>
          <w:szCs w:val="22"/>
        </w:rPr>
        <w:t>Attachment 11i. PRAMS Marijuana Use Supplement Mail and Phone</w:t>
      </w:r>
    </w:p>
    <w:p w:rsidR="00667D68" w:rsidRPr="009C5452" w:rsidP="00667D68" w14:paraId="11EF5BBB" w14:textId="77777777">
      <w:pPr>
        <w:tabs>
          <w:tab w:val="left" w:pos="1440"/>
          <w:tab w:val="left" w:pos="2160"/>
        </w:tabs>
        <w:rPr>
          <w:rFonts w:ascii="Arial Nova" w:hAnsi="Arial Nova"/>
          <w:sz w:val="22"/>
          <w:szCs w:val="22"/>
        </w:rPr>
      </w:pPr>
      <w:r w:rsidRPr="009C5452">
        <w:rPr>
          <w:rFonts w:ascii="Arial Nova" w:hAnsi="Arial Nova"/>
          <w:sz w:val="22"/>
          <w:szCs w:val="22"/>
        </w:rPr>
        <w:t>Attachment 11j. PRAMS Marijuana Use Supplement Web</w:t>
      </w:r>
    </w:p>
    <w:p w:rsidR="00667D68" w:rsidRPr="009C5452" w:rsidP="00667D68" w14:paraId="269EC723" w14:textId="77777777">
      <w:pPr>
        <w:tabs>
          <w:tab w:val="left" w:pos="1440"/>
          <w:tab w:val="left" w:pos="2160"/>
        </w:tabs>
        <w:rPr>
          <w:rFonts w:ascii="Arial Nova" w:hAnsi="Arial Nova"/>
          <w:sz w:val="22"/>
          <w:szCs w:val="22"/>
        </w:rPr>
      </w:pPr>
      <w:r w:rsidRPr="009C5452">
        <w:rPr>
          <w:rFonts w:ascii="Arial Nova" w:hAnsi="Arial Nova"/>
          <w:sz w:val="22"/>
          <w:szCs w:val="22"/>
        </w:rPr>
        <w:t>Attachment 11k. PRAMS Disabilities Supplement Mail and Phone</w:t>
      </w:r>
    </w:p>
    <w:p w:rsidR="00667D68" w:rsidRPr="009C5452" w:rsidP="00667D68" w14:paraId="344A5804" w14:textId="77777777">
      <w:pPr>
        <w:tabs>
          <w:tab w:val="left" w:pos="1440"/>
          <w:tab w:val="left" w:pos="2160"/>
        </w:tabs>
        <w:rPr>
          <w:rFonts w:ascii="Arial Nova" w:hAnsi="Arial Nova"/>
          <w:sz w:val="22"/>
          <w:szCs w:val="22"/>
        </w:rPr>
      </w:pPr>
      <w:r w:rsidRPr="009C5452">
        <w:rPr>
          <w:rFonts w:ascii="Arial Nova" w:hAnsi="Arial Nova"/>
          <w:sz w:val="22"/>
          <w:szCs w:val="22"/>
        </w:rPr>
        <w:t>Attachment 11l. PRAMS Disabilities Supplement Web</w:t>
      </w:r>
    </w:p>
    <w:p w:rsidR="00667D68" w:rsidRPr="009C5452" w:rsidP="00667D68" w14:paraId="231F642D"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12a. PRAMS Livebirth Mail Introduction and Informed Consent (English)</w:t>
      </w:r>
    </w:p>
    <w:p w:rsidR="00667D68" w:rsidRPr="009C5452" w:rsidP="00667D68" w14:paraId="0652DA35"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12b. PRAMS Livebirth Mail Introduction and Informed Consent (Spanish)</w:t>
      </w:r>
    </w:p>
    <w:p w:rsidR="00667D68" w:rsidRPr="009C5452" w:rsidP="00667D68" w14:paraId="3389DE26"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12c. PRAMS Stillbirth </w:t>
      </w:r>
      <w:r w:rsidRPr="009C5452">
        <w:rPr>
          <w:rFonts w:ascii="Arial Nova" w:hAnsi="Arial Nova"/>
          <w:noProof/>
          <w:color w:val="000000"/>
          <w:sz w:val="22"/>
          <w:szCs w:val="22"/>
        </w:rPr>
        <w:t>Mail</w:t>
      </w:r>
      <w:r w:rsidRPr="009C5452">
        <w:rPr>
          <w:rFonts w:ascii="Arial Nova" w:hAnsi="Arial Nova"/>
          <w:sz w:val="22"/>
          <w:szCs w:val="22"/>
        </w:rPr>
        <w:t xml:space="preserve"> Introduction and Informed Consent (English)</w:t>
      </w:r>
    </w:p>
    <w:p w:rsidR="00667D68" w:rsidRPr="009C5452" w:rsidP="00667D68" w14:paraId="4B1C28CD" w14:textId="77777777">
      <w:pPr>
        <w:tabs>
          <w:tab w:val="left" w:pos="1440"/>
          <w:tab w:val="left" w:pos="2160"/>
        </w:tabs>
        <w:rPr>
          <w:rFonts w:ascii="Arial Nova" w:hAnsi="Arial Nova"/>
          <w:noProof/>
          <w:color w:val="000000"/>
          <w:sz w:val="22"/>
          <w:szCs w:val="22"/>
        </w:rPr>
      </w:pPr>
      <w:r w:rsidRPr="009C5452">
        <w:rPr>
          <w:rFonts w:ascii="Arial Nova" w:hAnsi="Arial Nova"/>
          <w:sz w:val="22"/>
          <w:szCs w:val="22"/>
        </w:rPr>
        <w:t xml:space="preserve">Attachment 12d. PRAMS Stillbirth </w:t>
      </w:r>
      <w:r w:rsidRPr="009C5452">
        <w:rPr>
          <w:rFonts w:ascii="Arial Nova" w:hAnsi="Arial Nova"/>
          <w:noProof/>
          <w:color w:val="000000"/>
          <w:sz w:val="22"/>
          <w:szCs w:val="22"/>
        </w:rPr>
        <w:t>Mail</w:t>
      </w:r>
      <w:r w:rsidRPr="009C5452">
        <w:rPr>
          <w:rFonts w:ascii="Arial Nova" w:hAnsi="Arial Nova"/>
          <w:sz w:val="22"/>
          <w:szCs w:val="22"/>
        </w:rPr>
        <w:t xml:space="preserve"> Introduction and Informed Consent (Spanish)</w:t>
      </w:r>
    </w:p>
    <w:p w:rsidR="00667D68" w:rsidRPr="009C5452" w:rsidP="00667D68" w14:paraId="125627E0"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12e. </w:t>
      </w:r>
      <w:r w:rsidRPr="009C5452">
        <w:rPr>
          <w:rFonts w:ascii="Arial Nova" w:hAnsi="Arial Nova"/>
          <w:noProof/>
          <w:color w:val="000000"/>
          <w:sz w:val="22"/>
          <w:szCs w:val="22"/>
        </w:rPr>
        <w:t xml:space="preserve">PRAMS Livebirth </w:t>
      </w:r>
      <w:r w:rsidRPr="009C5452">
        <w:rPr>
          <w:rFonts w:ascii="Arial Nova" w:hAnsi="Arial Nova"/>
          <w:sz w:val="22"/>
          <w:szCs w:val="22"/>
        </w:rPr>
        <w:t>Phone Introduction and Informed Consent (English)</w:t>
      </w:r>
    </w:p>
    <w:p w:rsidR="00667D68" w:rsidRPr="009C5452" w:rsidP="00667D68" w14:paraId="0E448954"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12f. </w:t>
      </w:r>
      <w:r w:rsidRPr="009C5452">
        <w:rPr>
          <w:rFonts w:ascii="Arial Nova" w:hAnsi="Arial Nova"/>
          <w:noProof/>
          <w:color w:val="000000"/>
          <w:sz w:val="22"/>
          <w:szCs w:val="22"/>
        </w:rPr>
        <w:t xml:space="preserve">PRAMS Livebirth </w:t>
      </w:r>
      <w:r w:rsidRPr="009C5452">
        <w:rPr>
          <w:rFonts w:ascii="Arial Nova" w:hAnsi="Arial Nova"/>
          <w:sz w:val="22"/>
          <w:szCs w:val="22"/>
        </w:rPr>
        <w:t>Phone</w:t>
      </w:r>
      <w:r w:rsidRPr="009C5452">
        <w:rPr>
          <w:rFonts w:ascii="Arial Nova" w:hAnsi="Arial Nova"/>
          <w:noProof/>
          <w:color w:val="000000"/>
          <w:sz w:val="22"/>
          <w:szCs w:val="22"/>
        </w:rPr>
        <w:t xml:space="preserve"> </w:t>
      </w:r>
      <w:r w:rsidRPr="009C5452">
        <w:rPr>
          <w:rFonts w:ascii="Arial Nova" w:hAnsi="Arial Nova"/>
          <w:sz w:val="22"/>
          <w:szCs w:val="22"/>
        </w:rPr>
        <w:t>Introduction and Informed Consent (Spanish)</w:t>
      </w:r>
    </w:p>
    <w:p w:rsidR="00667D68" w:rsidRPr="009C5452" w:rsidP="00667D68" w14:paraId="765523E5" w14:textId="77777777">
      <w:pPr>
        <w:tabs>
          <w:tab w:val="left" w:pos="1440"/>
          <w:tab w:val="left" w:pos="2160"/>
        </w:tabs>
        <w:rPr>
          <w:rFonts w:ascii="Arial Nova" w:hAnsi="Arial Nova"/>
          <w:sz w:val="22"/>
          <w:szCs w:val="22"/>
        </w:rPr>
      </w:pPr>
      <w:r w:rsidRPr="009C5452">
        <w:rPr>
          <w:rFonts w:ascii="Arial Nova" w:hAnsi="Arial Nova"/>
          <w:sz w:val="22"/>
          <w:szCs w:val="22"/>
        </w:rPr>
        <w:t>Attachment 12g. PRAMS Stillbirth Phone Introduction and Informed Consent (English)</w:t>
      </w:r>
    </w:p>
    <w:p w:rsidR="00667D68" w:rsidRPr="009C5452" w:rsidP="00667D68" w14:paraId="3B4EF3DD" w14:textId="77777777">
      <w:pPr>
        <w:tabs>
          <w:tab w:val="left" w:pos="1440"/>
          <w:tab w:val="left" w:pos="2160"/>
        </w:tabs>
        <w:rPr>
          <w:rFonts w:ascii="Arial Nova" w:hAnsi="Arial Nova"/>
          <w:sz w:val="22"/>
          <w:szCs w:val="22"/>
        </w:rPr>
      </w:pPr>
      <w:r w:rsidRPr="009C5452">
        <w:rPr>
          <w:rFonts w:ascii="Arial Nova" w:hAnsi="Arial Nova"/>
          <w:sz w:val="22"/>
          <w:szCs w:val="22"/>
        </w:rPr>
        <w:t>Attachment 12h. PRAMS Stillbirth Phone Introduction and Informed Consent (Spanish)</w:t>
      </w:r>
    </w:p>
    <w:p w:rsidR="00667D68" w:rsidRPr="009C5452" w:rsidP="00667D68" w14:paraId="5EEE3FDF" w14:textId="77777777">
      <w:pPr>
        <w:tabs>
          <w:tab w:val="left" w:pos="1440"/>
          <w:tab w:val="left" w:pos="2160"/>
        </w:tabs>
        <w:rPr>
          <w:rFonts w:ascii="Arial Nova" w:hAnsi="Arial Nova"/>
          <w:sz w:val="22"/>
          <w:szCs w:val="22"/>
        </w:rPr>
      </w:pPr>
      <w:r w:rsidRPr="009C5452">
        <w:rPr>
          <w:rFonts w:ascii="Arial Nova" w:hAnsi="Arial Nova"/>
          <w:sz w:val="22"/>
          <w:szCs w:val="22"/>
        </w:rPr>
        <w:t>Attachment 12i. PRAMS Livebirth Web Introduction and Informed Consent (English)</w:t>
      </w:r>
    </w:p>
    <w:p w:rsidR="00667D68" w:rsidRPr="009C5452" w:rsidP="00667D68" w14:paraId="75153F00" w14:textId="77777777">
      <w:pPr>
        <w:tabs>
          <w:tab w:val="left" w:pos="1440"/>
          <w:tab w:val="left" w:pos="2160"/>
        </w:tabs>
        <w:rPr>
          <w:rFonts w:ascii="Arial Nova" w:hAnsi="Arial Nova"/>
          <w:sz w:val="22"/>
          <w:szCs w:val="22"/>
        </w:rPr>
      </w:pPr>
      <w:r w:rsidRPr="009C5452">
        <w:rPr>
          <w:rFonts w:ascii="Arial Nova" w:hAnsi="Arial Nova"/>
          <w:sz w:val="22"/>
          <w:szCs w:val="22"/>
        </w:rPr>
        <w:t>Attachment 12j. PRAMS Livebirth Web Introduction and Informed Consent (Spanish)</w:t>
      </w:r>
    </w:p>
    <w:p w:rsidR="00667D68" w:rsidRPr="009C5452" w:rsidP="00667D68" w14:paraId="4B1EDFE8"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13. IRB Approval</w:t>
      </w:r>
    </w:p>
    <w:p w:rsidR="00667D68" w:rsidRPr="009C5452" w:rsidP="00667D68" w14:paraId="7A809953" w14:textId="77777777">
      <w:pPr>
        <w:tabs>
          <w:tab w:val="left" w:pos="1440"/>
          <w:tab w:val="left" w:pos="2160"/>
        </w:tabs>
        <w:rPr>
          <w:rFonts w:ascii="Arial Nova" w:hAnsi="Arial Nova"/>
          <w:noProof/>
          <w:color w:val="000000"/>
          <w:sz w:val="22"/>
          <w:szCs w:val="22"/>
        </w:rPr>
      </w:pPr>
      <w:r w:rsidRPr="009C5452">
        <w:rPr>
          <w:rFonts w:ascii="Arial Nova" w:hAnsi="Arial Nova"/>
          <w:sz w:val="22"/>
          <w:szCs w:val="22"/>
        </w:rPr>
        <w:t xml:space="preserve">Attachment 14. </w:t>
      </w:r>
      <w:r w:rsidRPr="009C5452">
        <w:rPr>
          <w:rFonts w:ascii="Arial Nova" w:hAnsi="Arial Nova"/>
          <w:noProof/>
          <w:color w:val="000000"/>
          <w:sz w:val="22"/>
          <w:szCs w:val="22"/>
        </w:rPr>
        <w:t>PRAMS Livebirth Respondent Counts by Jurisdiction</w:t>
      </w:r>
    </w:p>
    <w:p w:rsidR="00667D68" w:rsidRPr="009C5452" w:rsidP="00667D68" w14:paraId="32870162"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 xml:space="preserve">a. </w:t>
      </w:r>
      <w:r w:rsidRPr="009C5452" w:rsidR="00086A38">
        <w:rPr>
          <w:rFonts w:ascii="Arial Nova" w:hAnsi="Arial Nova"/>
          <w:noProof/>
          <w:color w:val="000000"/>
          <w:sz w:val="22"/>
          <w:szCs w:val="22"/>
        </w:rPr>
        <w:t xml:space="preserve">PRAMS </w:t>
      </w:r>
      <w:r w:rsidRPr="009C5452">
        <w:rPr>
          <w:rFonts w:ascii="Arial Nova" w:hAnsi="Arial Nova"/>
          <w:noProof/>
          <w:color w:val="000000"/>
          <w:sz w:val="22"/>
          <w:szCs w:val="22"/>
        </w:rPr>
        <w:t>Field Testing Methodology</w:t>
      </w:r>
    </w:p>
    <w:p w:rsidR="00667D68" w:rsidRPr="009C5452" w:rsidP="00667D68" w14:paraId="004CECBD"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 xml:space="preserve">b. </w:t>
      </w:r>
      <w:r w:rsidRPr="009C5452" w:rsidR="00086A38">
        <w:rPr>
          <w:rFonts w:ascii="Arial Nova" w:hAnsi="Arial Nova"/>
          <w:noProof/>
          <w:color w:val="000000"/>
          <w:sz w:val="22"/>
          <w:szCs w:val="22"/>
        </w:rPr>
        <w:t xml:space="preserve">PRAMS </w:t>
      </w:r>
      <w:r w:rsidRPr="009C5452">
        <w:rPr>
          <w:rFonts w:ascii="Arial Nova" w:hAnsi="Arial Nova"/>
          <w:noProof/>
          <w:color w:val="000000"/>
          <w:sz w:val="22"/>
          <w:szCs w:val="22"/>
        </w:rPr>
        <w:t>Field Testing Questionna</w:t>
      </w:r>
      <w:r w:rsidRPr="009C5452" w:rsidR="002544F0">
        <w:rPr>
          <w:rFonts w:ascii="Arial Nova" w:hAnsi="Arial Nova"/>
          <w:noProof/>
          <w:color w:val="000000"/>
          <w:sz w:val="22"/>
          <w:szCs w:val="22"/>
        </w:rPr>
        <w:t>i</w:t>
      </w:r>
      <w:r w:rsidRPr="009C5452">
        <w:rPr>
          <w:rFonts w:ascii="Arial Nova" w:hAnsi="Arial Nova"/>
          <w:noProof/>
          <w:color w:val="000000"/>
          <w:sz w:val="22"/>
          <w:szCs w:val="22"/>
        </w:rPr>
        <w:t>re English and Spanish</w:t>
      </w:r>
    </w:p>
    <w:p w:rsidR="00667D68" w:rsidRPr="009C5452" w:rsidP="00667D68" w14:paraId="2222C3DD"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c. PRAMS Field Testing Questionna</w:t>
      </w:r>
      <w:r w:rsidRPr="009C5452" w:rsidR="002544F0">
        <w:rPr>
          <w:rFonts w:ascii="Arial Nova" w:hAnsi="Arial Nova"/>
          <w:noProof/>
          <w:color w:val="000000"/>
          <w:sz w:val="22"/>
          <w:szCs w:val="22"/>
        </w:rPr>
        <w:t>i</w:t>
      </w:r>
      <w:r w:rsidRPr="009C5452">
        <w:rPr>
          <w:rFonts w:ascii="Arial Nova" w:hAnsi="Arial Nova"/>
          <w:noProof/>
          <w:color w:val="000000"/>
          <w:sz w:val="22"/>
          <w:szCs w:val="22"/>
        </w:rPr>
        <w:t>re Informed Consent (English)</w:t>
      </w:r>
    </w:p>
    <w:p w:rsidR="00667D68" w:rsidP="00667D68" w14:paraId="2AC0A76A"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d. PRAMS Field Testing Questionna</w:t>
      </w:r>
      <w:r w:rsidRPr="009C5452" w:rsidR="002544F0">
        <w:rPr>
          <w:rFonts w:ascii="Arial Nova" w:hAnsi="Arial Nova"/>
          <w:noProof/>
          <w:color w:val="000000"/>
          <w:sz w:val="22"/>
          <w:szCs w:val="22"/>
        </w:rPr>
        <w:t>i</w:t>
      </w:r>
      <w:r w:rsidRPr="009C5452">
        <w:rPr>
          <w:rFonts w:ascii="Arial Nova" w:hAnsi="Arial Nova"/>
          <w:noProof/>
          <w:color w:val="000000"/>
          <w:sz w:val="22"/>
          <w:szCs w:val="22"/>
        </w:rPr>
        <w:t>re Informed Consent (Spanish)</w:t>
      </w:r>
    </w:p>
    <w:p w:rsidR="0030157D" w:rsidP="00667D68" w14:paraId="3BE3633A" w14:textId="77777777">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 xml:space="preserve">Attachment 16. </w:t>
      </w:r>
      <w:r w:rsidR="00432C75">
        <w:rPr>
          <w:rFonts w:ascii="Arial Nova" w:hAnsi="Arial Nova"/>
          <w:noProof/>
          <w:color w:val="000000"/>
          <w:sz w:val="22"/>
          <w:szCs w:val="22"/>
        </w:rPr>
        <w:t>Summary of</w:t>
      </w:r>
      <w:r w:rsidR="005F0C1E">
        <w:rPr>
          <w:rFonts w:ascii="Arial Nova" w:hAnsi="Arial Nova"/>
          <w:noProof/>
          <w:color w:val="000000"/>
          <w:sz w:val="22"/>
          <w:szCs w:val="22"/>
        </w:rPr>
        <w:t xml:space="preserve"> PRAMS Core Question</w:t>
      </w:r>
      <w:r w:rsidR="001676EC">
        <w:rPr>
          <w:rFonts w:ascii="Arial Nova" w:hAnsi="Arial Nova"/>
          <w:noProof/>
          <w:color w:val="000000"/>
          <w:sz w:val="22"/>
          <w:szCs w:val="22"/>
        </w:rPr>
        <w:t xml:space="preserve"> Changes from Phase 8</w:t>
      </w:r>
      <w:r w:rsidR="00440699">
        <w:rPr>
          <w:rFonts w:ascii="Arial Nova" w:hAnsi="Arial Nova"/>
          <w:noProof/>
          <w:color w:val="000000"/>
          <w:sz w:val="22"/>
          <w:szCs w:val="22"/>
        </w:rPr>
        <w:t xml:space="preserve"> to Phase 9</w:t>
      </w:r>
    </w:p>
    <w:p w:rsidR="00CD60ED" w:rsidP="00CD60ED" w14:paraId="1D627A1F" w14:textId="77777777">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Attachment 17. PRAMS Phase 9 Cognitive Testing Report</w:t>
      </w:r>
    </w:p>
    <w:p w:rsidR="00CD60ED" w:rsidP="00CD60ED" w14:paraId="65F3A6C4" w14:textId="77777777">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Attachment 18. PRAMS Phase 9 Field Testing Report</w:t>
      </w:r>
    </w:p>
    <w:p w:rsidR="00164C6F" w:rsidP="00164C6F" w14:paraId="4F518D30" w14:textId="77777777">
      <w:pPr>
        <w:tabs>
          <w:tab w:val="left" w:pos="1440"/>
          <w:tab w:val="left" w:pos="2160"/>
        </w:tabs>
        <w:rPr>
          <w:rFonts w:ascii="Arial Nova" w:hAnsi="Arial Nova"/>
          <w:noProof/>
          <w:color w:val="000000"/>
          <w:sz w:val="22"/>
          <w:szCs w:val="22"/>
        </w:rPr>
      </w:pPr>
      <w:r w:rsidRPr="7734D593">
        <w:rPr>
          <w:rFonts w:ascii="Arial Nova" w:hAnsi="Arial Nova"/>
          <w:noProof/>
          <w:color w:val="000000" w:themeColor="text1"/>
          <w:sz w:val="22"/>
          <w:szCs w:val="22"/>
        </w:rPr>
        <w:t>Attachment 19.  PRAMS Nonresponse Bias Assessment of 2019 Data</w:t>
      </w:r>
    </w:p>
    <w:p w:rsidR="008243E3" w:rsidP="008243E3" w14:paraId="06A23811" w14:textId="77777777">
      <w:pPr>
        <w:tabs>
          <w:tab w:val="left" w:pos="1440"/>
          <w:tab w:val="left" w:pos="2160"/>
        </w:tabs>
        <w:rPr>
          <w:rFonts w:ascii="Arial Nova" w:hAnsi="Arial Nova"/>
          <w:noProof/>
          <w:color w:val="000000"/>
          <w:sz w:val="22"/>
          <w:szCs w:val="22"/>
        </w:rPr>
      </w:pPr>
      <w:r w:rsidRPr="7734D593">
        <w:rPr>
          <w:rFonts w:ascii="Arial Nova" w:hAnsi="Arial Nova"/>
          <w:noProof/>
          <w:color w:val="000000" w:themeColor="text1"/>
          <w:sz w:val="22"/>
          <w:szCs w:val="22"/>
        </w:rPr>
        <w:t>Attachment 19a.  PRAMS Nonresponse Bias Assessment of 2020 and 2021 Data</w:t>
      </w:r>
    </w:p>
    <w:p w:rsidR="00CD60ED" w:rsidRPr="009C5452" w:rsidP="00667D68" w14:paraId="184D9E8C" w14:textId="77777777">
      <w:pPr>
        <w:tabs>
          <w:tab w:val="left" w:pos="1440"/>
          <w:tab w:val="left" w:pos="2160"/>
        </w:tabs>
        <w:rPr>
          <w:rFonts w:ascii="Arial Nova" w:hAnsi="Arial Nova"/>
          <w:noProof/>
          <w:color w:val="000000"/>
          <w:sz w:val="22"/>
          <w:szCs w:val="22"/>
        </w:rPr>
      </w:pPr>
    </w:p>
    <w:p w:rsidR="00D16ED7" w:rsidRPr="009C5452" w:rsidP="00E4411E" w14:paraId="74C82770" w14:textId="77777777">
      <w:pPr>
        <w:tabs>
          <w:tab w:val="left" w:pos="1440"/>
          <w:tab w:val="left" w:pos="2160"/>
        </w:tabs>
        <w:rPr>
          <w:rFonts w:ascii="Arial Nova" w:hAnsi="Arial Nova"/>
          <w:noProof/>
          <w:color w:val="000000"/>
          <w:sz w:val="22"/>
          <w:szCs w:val="22"/>
        </w:rPr>
      </w:pPr>
    </w:p>
    <w:p w:rsidR="006618CA" w:rsidRPr="00B33C02" w14:paraId="3D9DF7F0" w14:textId="77777777">
      <w:pPr>
        <w:widowControl/>
        <w:autoSpaceDE/>
        <w:autoSpaceDN/>
        <w:adjustRightInd/>
        <w:rPr>
          <w:rFonts w:ascii="Arial Nova" w:hAnsi="Arial Nova"/>
          <w:sz w:val="22"/>
          <w:szCs w:val="22"/>
          <w:highlight w:val="yellow"/>
        </w:rPr>
      </w:pPr>
    </w:p>
    <w:p w:rsidR="0008573A" w:rsidRPr="00B33C02" w14:paraId="703D7C97" w14:textId="77777777">
      <w:pPr>
        <w:widowControl/>
        <w:autoSpaceDE/>
        <w:autoSpaceDN/>
        <w:adjustRightInd/>
        <w:rPr>
          <w:rFonts w:ascii="Arial Nova" w:hAnsi="Arial Nova"/>
          <w:b/>
          <w:bCs/>
          <w:sz w:val="22"/>
          <w:szCs w:val="22"/>
        </w:rPr>
      </w:pPr>
      <w:r w:rsidRPr="00B33C02">
        <w:rPr>
          <w:rFonts w:ascii="Arial Nova" w:hAnsi="Arial Nova"/>
          <w:sz w:val="22"/>
          <w:szCs w:val="22"/>
        </w:rPr>
        <w:br w:type="page"/>
      </w:r>
    </w:p>
    <w:p w:rsidR="006618CA" w:rsidRPr="00B33C02" w:rsidP="00FE6E96" w14:paraId="01E194DC" w14:textId="77777777">
      <w:pPr>
        <w:pStyle w:val="Heading1"/>
        <w:rPr>
          <w:rFonts w:ascii="Arial Nova" w:hAnsi="Arial Nova"/>
          <w:sz w:val="22"/>
          <w:szCs w:val="22"/>
        </w:rPr>
      </w:pPr>
      <w:bookmarkStart w:id="1" w:name="_Toc130396433"/>
      <w:r w:rsidRPr="00B33C02">
        <w:rPr>
          <w:rFonts w:ascii="Arial Nova" w:hAnsi="Arial Nova"/>
          <w:sz w:val="22"/>
          <w:szCs w:val="22"/>
        </w:rPr>
        <w:t>Summary</w:t>
      </w:r>
      <w:bookmarkEnd w:id="1"/>
    </w:p>
    <w:p w:rsidR="00306E39" w:rsidRPr="00B33C02" w:rsidP="00306E39" w14:paraId="461873E5" w14:textId="77777777">
      <w:pPr>
        <w:widowControl/>
        <w:autoSpaceDE/>
        <w:autoSpaceDN/>
        <w:adjustRightInd/>
        <w:spacing w:line="360" w:lineRule="auto"/>
        <w:rPr>
          <w:rFonts w:ascii="Arial Nova" w:hAnsi="Arial Nova"/>
          <w:b/>
          <w:bCs/>
          <w:sz w:val="22"/>
          <w:szCs w:val="22"/>
        </w:rPr>
      </w:pPr>
    </w:p>
    <w:p w:rsidR="00EB5FD0" w:rsidRPr="00B33C02" w:rsidP="00B33C02" w14:paraId="3322E5F8"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Goal of the project:</w:t>
      </w:r>
      <w:r w:rsidRPr="00B33C02">
        <w:rPr>
          <w:rFonts w:ascii="Arial Nova" w:hAnsi="Arial Nova"/>
          <w:sz w:val="22"/>
          <w:szCs w:val="22"/>
        </w:rPr>
        <w:t xml:space="preserve"> The goal of the Pregnancy Risk Assessment Monitoring System (PRAMS) is to collect jurisdiction-specific (states, cities, and U.S territories), population-based data on maternal behaviors and experiences before, during, and shortly after pregnancy.</w:t>
      </w:r>
    </w:p>
    <w:p w:rsidR="003054DC" w:rsidRPr="00B33C02" w:rsidP="00B33C02" w14:paraId="5CDD3A67"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2E165D0F"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Intended use of the resulting data:</w:t>
      </w:r>
      <w:r w:rsidRPr="00B33C02">
        <w:rPr>
          <w:rFonts w:ascii="Arial Nova" w:hAnsi="Arial Nova"/>
          <w:sz w:val="22"/>
          <w:szCs w:val="22"/>
        </w:rPr>
        <w:t xml:space="preserve"> PRAMS is a jurisdiction customized survey conducted in 50 </w:t>
      </w:r>
      <w:r w:rsidRPr="00B33C02" w:rsidR="00413499">
        <w:rPr>
          <w:rFonts w:ascii="Arial Nova" w:hAnsi="Arial Nova"/>
          <w:sz w:val="22"/>
          <w:szCs w:val="22"/>
        </w:rPr>
        <w:t>jurisdictions</w:t>
      </w:r>
      <w:r w:rsidR="000957B9">
        <w:rPr>
          <w:rFonts w:ascii="Arial Nova" w:hAnsi="Arial Nova"/>
          <w:sz w:val="22"/>
          <w:szCs w:val="22"/>
        </w:rPr>
        <w:t xml:space="preserve"> in the United States (U.S.).  </w:t>
      </w:r>
      <w:r w:rsidRPr="00B33C02">
        <w:rPr>
          <w:rFonts w:ascii="Arial Nova" w:hAnsi="Arial Nova"/>
          <w:sz w:val="22"/>
          <w:szCs w:val="22"/>
        </w:rPr>
        <w:t>The data are used to identify groups of women and infants at high risk for health problems, monitor changes in health status, and measure progress towards state and national objectives in improving the health of mothers and infants. PRAMS data are also used by researchers to investigate emerging issues in the field of reproductive health and by federal, state, and local governments to plan and review programs and policies aimed at reducing health problems among mothers and babies.</w:t>
      </w:r>
    </w:p>
    <w:p w:rsidR="003054DC" w:rsidRPr="00B33C02" w:rsidP="00B33C02" w14:paraId="2AFCC18C"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3D99DB12"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Methods to be used to collect the data:</w:t>
      </w:r>
      <w:r w:rsidRPr="00B33C02">
        <w:rPr>
          <w:rFonts w:ascii="Arial Nova" w:hAnsi="Arial Nova"/>
          <w:sz w:val="22"/>
          <w:szCs w:val="22"/>
        </w:rPr>
        <w:t xml:space="preserve">  Information is collected </w:t>
      </w:r>
      <w:r w:rsidR="00B25B08">
        <w:rPr>
          <w:rFonts w:ascii="Arial Nova" w:hAnsi="Arial Nova"/>
          <w:sz w:val="22"/>
          <w:szCs w:val="22"/>
        </w:rPr>
        <w:t>2</w:t>
      </w:r>
      <w:r w:rsidRPr="00B33C02">
        <w:rPr>
          <w:rFonts w:ascii="Arial Nova" w:hAnsi="Arial Nova"/>
          <w:sz w:val="22"/>
          <w:szCs w:val="22"/>
        </w:rPr>
        <w:t>-6 months after live birth or stillbirth by mail and web survey, with telephone follow-up for non-responders. Call back surveys may be implemented as a follow up to the initial survey to gather additional information on post-pregnancy experiences and infant and toddler health. Because PRAMS uses standardized data collection procedures and instruments, it allows data to be compared among jurisdictions. Respondents are selected through a stratified systematic sample pulled monthly from the vital records birth certificate or fetal death files in each participating jurisdiction. Ad-hoc sampling strategies such as hospital-based may be used when needed, such as during an emergency response</w:t>
      </w:r>
      <w:r w:rsidRPr="00B33C02" w:rsidR="00306E39">
        <w:rPr>
          <w:rFonts w:ascii="Arial Nova" w:hAnsi="Arial Nova"/>
          <w:sz w:val="22"/>
          <w:szCs w:val="22"/>
        </w:rPr>
        <w:t>.</w:t>
      </w:r>
    </w:p>
    <w:p w:rsidR="00306E39" w:rsidRPr="00B33C02" w:rsidP="00B33C02" w14:paraId="527618C1"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17A08E70"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 xml:space="preserve">Subpopulation: </w:t>
      </w:r>
      <w:r w:rsidRPr="00B33C02">
        <w:rPr>
          <w:rFonts w:ascii="Arial Nova" w:hAnsi="Arial Nova"/>
          <w:sz w:val="22"/>
          <w:szCs w:val="22"/>
        </w:rPr>
        <w:t>The subpopulation to be studied for PRAMS is women who recently delivered a live born or stillborn infant.</w:t>
      </w:r>
    </w:p>
    <w:p w:rsidR="00306E39" w:rsidRPr="00B33C02" w:rsidP="00B33C02" w14:paraId="05852EDD"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5C3CC1" w:rsidRPr="00B33C02" w:rsidP="00B33C02" w14:paraId="61639565"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How data will be analyzed:</w:t>
      </w:r>
      <w:r w:rsidRPr="00B33C02">
        <w:rPr>
          <w:rFonts w:ascii="Arial Nova" w:hAnsi="Arial Nova"/>
          <w:sz w:val="22"/>
          <w:szCs w:val="22"/>
        </w:rPr>
        <w:t xml:space="preserve"> CDC analyzes aggregated or multi-site data to </w:t>
      </w:r>
      <w:r w:rsidRPr="00B33C02" w:rsidR="00F30522">
        <w:rPr>
          <w:rFonts w:ascii="Arial Nova" w:hAnsi="Arial Nova"/>
          <w:sz w:val="22"/>
          <w:szCs w:val="22"/>
        </w:rPr>
        <w:t xml:space="preserve">produce </w:t>
      </w:r>
      <w:r w:rsidRPr="00B33C02">
        <w:rPr>
          <w:rFonts w:ascii="Arial Nova" w:hAnsi="Arial Nova"/>
          <w:sz w:val="22"/>
          <w:szCs w:val="22"/>
        </w:rPr>
        <w:t xml:space="preserve">estimates on selected maternal and </w:t>
      </w:r>
      <w:r w:rsidRPr="00B33C02" w:rsidR="00F30522">
        <w:rPr>
          <w:rFonts w:ascii="Arial Nova" w:hAnsi="Arial Nova"/>
          <w:sz w:val="22"/>
          <w:szCs w:val="22"/>
        </w:rPr>
        <w:t xml:space="preserve">infant </w:t>
      </w:r>
      <w:r w:rsidRPr="00B33C02">
        <w:rPr>
          <w:rFonts w:ascii="Arial Nova" w:hAnsi="Arial Nova"/>
          <w:sz w:val="22"/>
          <w:szCs w:val="22"/>
        </w:rPr>
        <w:t>health indicators.  Descriptive analysis methods are used to estimate prevalence and 95% confidence intervals while bivariate and multivariable regression methods are used to identify relationships between health behaviors and experiences and health outcomes via odds ratios or prevalence risk ratios.  Grantees also employ similar analytic methods to analyze jurisdiction specific data.</w:t>
      </w:r>
    </w:p>
    <w:p w:rsidR="001363B3" w:rsidRPr="00B33C02" w:rsidP="00306E39" w14:paraId="44673DF9" w14:textId="77777777">
      <w:pPr>
        <w:widowControl/>
        <w:autoSpaceDE/>
        <w:autoSpaceDN/>
        <w:adjustRightInd/>
        <w:spacing w:line="360" w:lineRule="auto"/>
        <w:rPr>
          <w:rFonts w:ascii="Arial Nova" w:hAnsi="Arial Nova"/>
          <w:sz w:val="22"/>
          <w:szCs w:val="22"/>
          <w:highlight w:val="yellow"/>
        </w:rPr>
      </w:pPr>
    </w:p>
    <w:p w:rsidR="006530E2" w:rsidRPr="00B33C02" w:rsidP="00FE6E96" w14:paraId="47C16414" w14:textId="77777777">
      <w:pPr>
        <w:pStyle w:val="Heading1"/>
        <w:rPr>
          <w:rFonts w:ascii="Arial Nova" w:hAnsi="Arial Nova"/>
          <w:sz w:val="22"/>
          <w:szCs w:val="22"/>
        </w:rPr>
      </w:pPr>
      <w:bookmarkStart w:id="2" w:name="_Toc130396434"/>
      <w:r w:rsidRPr="00B33C02">
        <w:rPr>
          <w:rFonts w:ascii="Arial Nova" w:hAnsi="Arial Nova"/>
          <w:sz w:val="22"/>
          <w:szCs w:val="22"/>
        </w:rPr>
        <w:t>Justification</w:t>
      </w:r>
      <w:bookmarkEnd w:id="2"/>
    </w:p>
    <w:p w:rsidR="00ED028C" w:rsidRPr="00B33C02" w:rsidP="00FC4C7B" w14:paraId="61293F4F" w14:textId="77777777">
      <w:pPr>
        <w:pStyle w:val="Heading3"/>
        <w:numPr>
          <w:ilvl w:val="0"/>
          <w:numId w:val="32"/>
        </w:numPr>
        <w:rPr>
          <w:rFonts w:ascii="Arial Nova" w:hAnsi="Arial Nova" w:cs="Times New Roman"/>
          <w:sz w:val="22"/>
          <w:szCs w:val="22"/>
        </w:rPr>
      </w:pPr>
      <w:bookmarkStart w:id="3" w:name="_Toc130396435"/>
      <w:r w:rsidRPr="00B33C02">
        <w:rPr>
          <w:rFonts w:ascii="Arial Nova" w:hAnsi="Arial Nova" w:cs="Times New Roman"/>
          <w:sz w:val="22"/>
          <w:szCs w:val="22"/>
        </w:rPr>
        <w:t>Circumstances Making the Collection of Information Necessary</w:t>
      </w:r>
      <w:bookmarkEnd w:id="3"/>
    </w:p>
    <w:p w:rsidR="00891C01" w:rsidRPr="00B33C02" w:rsidP="00891C01" w14:paraId="066EB70F" w14:textId="77777777">
      <w:pPr>
        <w:rPr>
          <w:rFonts w:ascii="Arial Nova" w:hAnsi="Arial Nova"/>
          <w:sz w:val="22"/>
          <w:szCs w:val="22"/>
        </w:rPr>
      </w:pPr>
    </w:p>
    <w:p w:rsidR="002B5CD4" w:rsidRPr="00B33C02" w:rsidP="002B5CD4" w14:paraId="60716981" w14:textId="77777777">
      <w:pPr>
        <w:spacing w:line="360" w:lineRule="auto"/>
        <w:rPr>
          <w:rFonts w:ascii="Arial Nova" w:hAnsi="Arial Nova"/>
          <w:sz w:val="22"/>
          <w:szCs w:val="22"/>
        </w:rPr>
      </w:pPr>
      <w:r w:rsidRPr="00B33C02">
        <w:rPr>
          <w:rFonts w:ascii="Arial Nova" w:hAnsi="Arial Nova"/>
          <w:sz w:val="22"/>
          <w:szCs w:val="22"/>
        </w:rPr>
        <w:t xml:space="preserve">This Information Collection Request (ICR) is for a revision of a previous ICR (OMB #0920-1273, Expiration 11/30/2022) to continue </w:t>
      </w:r>
      <w:r w:rsidRPr="00B33C02" w:rsidR="008E5A0F">
        <w:rPr>
          <w:rFonts w:ascii="Arial Nova" w:hAnsi="Arial Nova"/>
          <w:sz w:val="22"/>
          <w:szCs w:val="22"/>
        </w:rPr>
        <w:t xml:space="preserve">the </w:t>
      </w:r>
      <w:r w:rsidRPr="00B33C02">
        <w:rPr>
          <w:rFonts w:ascii="Arial Nova" w:hAnsi="Arial Nova"/>
          <w:sz w:val="22"/>
          <w:szCs w:val="22"/>
        </w:rPr>
        <w:t>implement</w:t>
      </w:r>
      <w:r w:rsidRPr="00B33C02" w:rsidR="000F00EE">
        <w:rPr>
          <w:rFonts w:ascii="Arial Nova" w:hAnsi="Arial Nova"/>
          <w:sz w:val="22"/>
          <w:szCs w:val="22"/>
        </w:rPr>
        <w:t>ation</w:t>
      </w:r>
      <w:r w:rsidRPr="00B33C02" w:rsidR="00272371">
        <w:rPr>
          <w:rFonts w:ascii="Arial Nova" w:hAnsi="Arial Nova"/>
          <w:sz w:val="22"/>
          <w:szCs w:val="22"/>
        </w:rPr>
        <w:t xml:space="preserve"> </w:t>
      </w:r>
      <w:r w:rsidRPr="00B33C02" w:rsidR="000F00EE">
        <w:rPr>
          <w:rFonts w:ascii="Arial Nova" w:hAnsi="Arial Nova"/>
          <w:sz w:val="22"/>
          <w:szCs w:val="22"/>
        </w:rPr>
        <w:t xml:space="preserve">of the </w:t>
      </w:r>
      <w:r w:rsidRPr="00B33C02">
        <w:rPr>
          <w:rFonts w:ascii="Arial Nova" w:hAnsi="Arial Nova"/>
          <w:sz w:val="22"/>
          <w:szCs w:val="22"/>
        </w:rPr>
        <w:t xml:space="preserve">Pregnancy Risk Assessment Monitoring System (PRAMS) for three more years. </w:t>
      </w:r>
      <w:r w:rsidRPr="00B33C02" w:rsidR="008E5A0F">
        <w:rPr>
          <w:rFonts w:ascii="Arial Nova" w:hAnsi="Arial Nova"/>
          <w:sz w:val="22"/>
          <w:szCs w:val="22"/>
        </w:rPr>
        <w:t>PRAMS is joint surveillance effort bet</w:t>
      </w:r>
      <w:r w:rsidRPr="00B33C02" w:rsidR="000F00EE">
        <w:rPr>
          <w:rFonts w:ascii="Arial Nova" w:hAnsi="Arial Nova"/>
          <w:sz w:val="22"/>
          <w:szCs w:val="22"/>
        </w:rPr>
        <w:t>ween</w:t>
      </w:r>
      <w:r w:rsidRPr="00B33C02" w:rsidR="008E5A0F">
        <w:rPr>
          <w:rFonts w:ascii="Arial Nova" w:hAnsi="Arial Nova"/>
          <w:sz w:val="22"/>
          <w:szCs w:val="22"/>
        </w:rPr>
        <w:t xml:space="preserve"> </w:t>
      </w:r>
      <w:r w:rsidRPr="00B33C02" w:rsidR="008E5A0F">
        <w:rPr>
          <w:rFonts w:ascii="Arial Nova" w:hAnsi="Arial Nova"/>
          <w:sz w:val="22"/>
          <w:szCs w:val="22"/>
        </w:rPr>
        <w:t xml:space="preserve">CDC and participating </w:t>
      </w:r>
      <w:r w:rsidRPr="00B33C02" w:rsidR="00272371">
        <w:rPr>
          <w:rFonts w:ascii="Arial Nova" w:hAnsi="Arial Nova"/>
          <w:sz w:val="22"/>
          <w:szCs w:val="22"/>
        </w:rPr>
        <w:t>jurisdictions</w:t>
      </w:r>
      <w:r w:rsidRPr="00B33C02" w:rsidR="008E5A0F">
        <w:rPr>
          <w:rFonts w:ascii="Arial Nova" w:hAnsi="Arial Nova"/>
          <w:sz w:val="22"/>
          <w:szCs w:val="22"/>
        </w:rPr>
        <w:t xml:space="preserve">, funded by cooperative agreement DP21-001. </w:t>
      </w:r>
      <w:r w:rsidRPr="00B33C02">
        <w:rPr>
          <w:rFonts w:ascii="Arial Nova" w:hAnsi="Arial Nova"/>
          <w:sz w:val="22"/>
          <w:szCs w:val="22"/>
        </w:rPr>
        <w:t xml:space="preserve">CDC is collecting data for Phase 8 of the PRAMS survey until March 2023. CDC is seeking a revision due to inclusion of a new version of the PRAMS survey (Phase 9) to be used beginning with April 2023. In addition, a revision is requested to implement a web mode of data collection for all participating jurisdictions for Phase 9 of PRAMS.  </w:t>
      </w:r>
    </w:p>
    <w:p w:rsidR="002B5CD4" w:rsidRPr="00B33C02" w:rsidP="002B5CD4" w14:paraId="79E95666" w14:textId="77777777">
      <w:pPr>
        <w:spacing w:line="360" w:lineRule="auto"/>
        <w:rPr>
          <w:rFonts w:ascii="Arial Nova" w:hAnsi="Arial Nova"/>
          <w:sz w:val="22"/>
          <w:szCs w:val="22"/>
        </w:rPr>
      </w:pPr>
    </w:p>
    <w:p w:rsidR="002B5CD4" w:rsidRPr="00B33C02" w:rsidP="002B5CD4" w14:paraId="07A46D69" w14:textId="77777777">
      <w:pPr>
        <w:spacing w:line="360" w:lineRule="auto"/>
        <w:rPr>
          <w:rFonts w:ascii="Arial Nova" w:hAnsi="Arial Nova"/>
          <w:sz w:val="22"/>
          <w:szCs w:val="22"/>
        </w:rPr>
      </w:pPr>
      <w:r w:rsidRPr="00B33C02">
        <w:rPr>
          <w:rFonts w:ascii="Arial Nova" w:hAnsi="Arial Nova"/>
          <w:sz w:val="22"/>
          <w:szCs w:val="22"/>
        </w:rPr>
        <w:t xml:space="preserve">PRAMS data supports CDC’s </w:t>
      </w:r>
      <w:bookmarkStart w:id="4" w:name="_Hlk117154905"/>
      <w:r w:rsidRPr="00B33C02">
        <w:rPr>
          <w:rFonts w:ascii="Arial Nova" w:hAnsi="Arial Nova"/>
          <w:sz w:val="22"/>
          <w:szCs w:val="22"/>
        </w:rPr>
        <w:t>Safe Motherhood</w:t>
      </w:r>
      <w:r w:rsidRPr="00B33C02" w:rsidR="00734890">
        <w:rPr>
          <w:rFonts w:ascii="Arial Nova" w:hAnsi="Arial Nova"/>
          <w:sz w:val="22"/>
          <w:szCs w:val="22"/>
        </w:rPr>
        <w:t xml:space="preserve"> and Infant Health</w:t>
      </w:r>
      <w:r w:rsidRPr="00B33C02">
        <w:rPr>
          <w:rFonts w:ascii="Arial Nova" w:hAnsi="Arial Nova"/>
          <w:sz w:val="22"/>
          <w:szCs w:val="22"/>
        </w:rPr>
        <w:t xml:space="preserve"> </w:t>
      </w:r>
      <w:r w:rsidRPr="00B33C02" w:rsidR="008E5A0F">
        <w:rPr>
          <w:rFonts w:ascii="Arial Nova" w:hAnsi="Arial Nova"/>
          <w:sz w:val="22"/>
          <w:szCs w:val="22"/>
        </w:rPr>
        <w:t xml:space="preserve">activities </w:t>
      </w:r>
      <w:bookmarkEnd w:id="4"/>
      <w:r w:rsidRPr="00B33C02">
        <w:rPr>
          <w:rFonts w:ascii="Arial Nova" w:hAnsi="Arial Nova"/>
          <w:sz w:val="22"/>
          <w:szCs w:val="22"/>
        </w:rPr>
        <w:t xml:space="preserve">to enhance the understanding of maternal behaviors and experiences and their relationship with adverse pregnancy and infant outcomes. PRAMS is a population-based surveillance system that provides data not available from other sources and complements information provided by birth certificates with more details on behaviors and experiences from the pre-pregnancy, prenatal and postpartum period. PRAMS uses a stratified systematic sample of women who recently delivered a live birth or stillbirth; with statistical weighting, PRAMS becomes representative of the jurisdictions’ live birth or fetal death population. PRAMS data is used by participating states and jurisdictions for needs assessment and to inform program development and evaluation, health care services and policy. </w:t>
      </w:r>
    </w:p>
    <w:p w:rsidR="00B611C3" w:rsidRPr="00B33C02" w:rsidP="002B5CD4" w14:paraId="4A060D6A" w14:textId="77777777">
      <w:pPr>
        <w:spacing w:line="360" w:lineRule="auto"/>
        <w:rPr>
          <w:rFonts w:ascii="Arial Nova" w:hAnsi="Arial Nova"/>
          <w:sz w:val="22"/>
          <w:szCs w:val="22"/>
        </w:rPr>
      </w:pPr>
    </w:p>
    <w:p w:rsidR="002B5CD4" w:rsidRPr="00B33C02" w:rsidP="002B5CD4" w14:paraId="653D8528" w14:textId="77777777">
      <w:pPr>
        <w:spacing w:line="360" w:lineRule="auto"/>
        <w:rPr>
          <w:rFonts w:ascii="Arial Nova" w:hAnsi="Arial Nova"/>
          <w:sz w:val="22"/>
          <w:szCs w:val="22"/>
        </w:rPr>
      </w:pPr>
      <w:r w:rsidRPr="00B33C02">
        <w:rPr>
          <w:rFonts w:ascii="Arial Nova" w:hAnsi="Arial Nova"/>
          <w:sz w:val="22"/>
          <w:szCs w:val="22"/>
        </w:rPr>
        <w:t xml:space="preserve">PRAMS has a core set of questions common across all state and other jurisdictions (i.e., large cities and U.S. territories) grantees (henceforth referred to as “jurisdictions”). There are optional standard modules that jurisdictions can choose to include </w:t>
      </w:r>
      <w:r w:rsidRPr="00B33C02" w:rsidR="008A574B">
        <w:rPr>
          <w:rFonts w:ascii="Arial Nova" w:hAnsi="Arial Nova"/>
          <w:sz w:val="22"/>
          <w:szCs w:val="22"/>
        </w:rPr>
        <w:t xml:space="preserve">from a </w:t>
      </w:r>
      <w:r w:rsidRPr="00B33C02" w:rsidR="00C81864">
        <w:rPr>
          <w:rFonts w:ascii="Arial Nova" w:hAnsi="Arial Nova"/>
          <w:sz w:val="22"/>
          <w:szCs w:val="22"/>
        </w:rPr>
        <w:t xml:space="preserve">CDC </w:t>
      </w:r>
      <w:r w:rsidRPr="00B33C02" w:rsidR="008A574B">
        <w:rPr>
          <w:rFonts w:ascii="Arial Nova" w:hAnsi="Arial Nova"/>
          <w:sz w:val="22"/>
          <w:szCs w:val="22"/>
        </w:rPr>
        <w:t xml:space="preserve">developed bank of questions </w:t>
      </w:r>
      <w:r w:rsidRPr="00B33C02">
        <w:rPr>
          <w:rFonts w:ascii="Arial Nova" w:hAnsi="Arial Nova"/>
          <w:sz w:val="22"/>
          <w:szCs w:val="22"/>
        </w:rPr>
        <w:t xml:space="preserve">to address state-specific priorities or special topics (e.g., adverse childhood experiences, emerging tobacco products).  In addition, jurisdictions can choose to field state-added questions that are independently jurisdiction-designed.  In most jurisdictions, PRAMS is an ongoing survey that produces annual, jurisdiction-level estimates. Jurisdictions not intending to implement the survey on an ongoing basis can alternatively employ a point-in-time survey for one year of data collection. </w:t>
      </w:r>
    </w:p>
    <w:p w:rsidR="00B611C3" w:rsidRPr="00B33C02" w:rsidP="002B5CD4" w14:paraId="042A2DB8" w14:textId="77777777">
      <w:pPr>
        <w:spacing w:line="360" w:lineRule="auto"/>
        <w:rPr>
          <w:rFonts w:ascii="Arial Nova" w:hAnsi="Arial Nova"/>
          <w:sz w:val="22"/>
          <w:szCs w:val="22"/>
        </w:rPr>
      </w:pPr>
    </w:p>
    <w:p w:rsidR="002B5CD4" w:rsidRPr="00B33C02" w:rsidP="002B5CD4" w14:paraId="6128ABAE" w14:textId="77777777">
      <w:pPr>
        <w:spacing w:line="360" w:lineRule="auto"/>
        <w:rPr>
          <w:rFonts w:ascii="Arial Nova" w:hAnsi="Arial Nova"/>
          <w:sz w:val="22"/>
          <w:szCs w:val="22"/>
        </w:rPr>
      </w:pPr>
      <w:r w:rsidRPr="00B33C02">
        <w:rPr>
          <w:rFonts w:ascii="Arial Nova" w:hAnsi="Arial Nova"/>
          <w:sz w:val="22"/>
          <w:szCs w:val="22"/>
        </w:rPr>
        <w:t>Increasingly, PRAMS infrastructure is used to support special-purpose information collection</w:t>
      </w:r>
      <w:r w:rsidRPr="00B33C02" w:rsidR="008E5A0F">
        <w:rPr>
          <w:rFonts w:ascii="Arial Nova" w:hAnsi="Arial Nova"/>
          <w:sz w:val="22"/>
          <w:szCs w:val="22"/>
        </w:rPr>
        <w:t xml:space="preserve"> (suppl</w:t>
      </w:r>
      <w:r w:rsidRPr="00B33C02" w:rsidR="00ED1436">
        <w:rPr>
          <w:rFonts w:ascii="Arial Nova" w:hAnsi="Arial Nova"/>
          <w:sz w:val="22"/>
          <w:szCs w:val="22"/>
        </w:rPr>
        <w:t>e</w:t>
      </w:r>
      <w:r w:rsidRPr="00B33C02" w:rsidR="008E5A0F">
        <w:rPr>
          <w:rFonts w:ascii="Arial Nova" w:hAnsi="Arial Nova"/>
          <w:sz w:val="22"/>
          <w:szCs w:val="22"/>
        </w:rPr>
        <w:t>mental modules)</w:t>
      </w:r>
      <w:r w:rsidRPr="00B33C02">
        <w:rPr>
          <w:rFonts w:ascii="Arial Nova" w:hAnsi="Arial Nova"/>
          <w:sz w:val="22"/>
          <w:szCs w:val="22"/>
        </w:rPr>
        <w:t xml:space="preserve">. </w:t>
      </w:r>
      <w:r w:rsidRPr="00453D25">
        <w:rPr>
          <w:rFonts w:ascii="Arial Nova" w:hAnsi="Arial Nova"/>
          <w:sz w:val="22"/>
          <w:szCs w:val="22"/>
        </w:rPr>
        <w:t xml:space="preserve">PRAMS has the capability of rapidly adding supplemental modules to address emerging issues (e.g., COVID-19, social determinants of health, prescription opioid use). PRAMS has </w:t>
      </w:r>
      <w:r w:rsidRPr="00453D25" w:rsidR="008E5A0F">
        <w:rPr>
          <w:rFonts w:ascii="Arial Nova" w:hAnsi="Arial Nova"/>
          <w:sz w:val="22"/>
          <w:szCs w:val="22"/>
        </w:rPr>
        <w:t xml:space="preserve">also </w:t>
      </w:r>
      <w:r w:rsidRPr="00453D25">
        <w:rPr>
          <w:rFonts w:ascii="Arial Nova" w:hAnsi="Arial Nova"/>
          <w:sz w:val="22"/>
          <w:szCs w:val="22"/>
        </w:rPr>
        <w:t>been used to implement call back surveys to gather additional information on post-pregnancy experiences and infant health</w:t>
      </w:r>
      <w:r w:rsidRPr="00453D25" w:rsidR="00136EFD">
        <w:rPr>
          <w:rFonts w:ascii="Arial Nova" w:hAnsi="Arial Nova"/>
          <w:sz w:val="22"/>
          <w:szCs w:val="22"/>
        </w:rPr>
        <w:t xml:space="preserve"> and toddler health</w:t>
      </w:r>
      <w:r w:rsidRPr="00453D25" w:rsidR="00583460">
        <w:rPr>
          <w:rFonts w:ascii="Arial Nova" w:hAnsi="Arial Nova"/>
          <w:sz w:val="22"/>
          <w:szCs w:val="22"/>
        </w:rPr>
        <w:t xml:space="preserve"> </w:t>
      </w:r>
      <w:r w:rsidRPr="00453D25">
        <w:rPr>
          <w:rFonts w:ascii="Arial Nova" w:hAnsi="Arial Nova"/>
          <w:sz w:val="22"/>
          <w:szCs w:val="22"/>
        </w:rPr>
        <w:t>(e.g.,</w:t>
      </w:r>
      <w:r w:rsidRPr="00B33C02">
        <w:rPr>
          <w:rFonts w:ascii="Arial Nova" w:hAnsi="Arial Nova"/>
          <w:sz w:val="22"/>
          <w:szCs w:val="22"/>
        </w:rPr>
        <w:t xml:space="preserve"> opioid call </w:t>
      </w:r>
      <w:r w:rsidRPr="00B33C02">
        <w:rPr>
          <w:rFonts w:ascii="Arial Nova" w:hAnsi="Arial Nova"/>
          <w:sz w:val="22"/>
          <w:szCs w:val="22"/>
        </w:rPr>
        <w:t xml:space="preserve">back survey). </w:t>
      </w:r>
      <w:r w:rsidR="0046505D">
        <w:rPr>
          <w:rFonts w:ascii="Arial Nova" w:hAnsi="Arial Nova"/>
          <w:sz w:val="22"/>
          <w:szCs w:val="22"/>
        </w:rPr>
        <w:t xml:space="preserve">Consistent with </w:t>
      </w:r>
      <w:r w:rsidR="002D1A5F">
        <w:rPr>
          <w:rFonts w:ascii="Arial Nova" w:hAnsi="Arial Nova"/>
          <w:sz w:val="22"/>
          <w:szCs w:val="22"/>
        </w:rPr>
        <w:t>terms of clearance for PRA approval for PRAMS and the Behavioral Risk Factor Surveillance System (BRFSS)</w:t>
      </w:r>
      <w:r w:rsidR="0046505D">
        <w:rPr>
          <w:rFonts w:ascii="Arial Nova" w:hAnsi="Arial Nova"/>
          <w:sz w:val="22"/>
          <w:szCs w:val="22"/>
        </w:rPr>
        <w:t xml:space="preserve">, </w:t>
      </w:r>
      <w:r w:rsidRPr="00B33C02">
        <w:rPr>
          <w:rFonts w:ascii="Arial Nova" w:hAnsi="Arial Nova"/>
          <w:sz w:val="22"/>
          <w:szCs w:val="22"/>
        </w:rPr>
        <w:t xml:space="preserve">CDC will use the change request mechanism for approval of supplemental modules or call back surveys </w:t>
      </w:r>
      <w:r w:rsidR="00140CFF">
        <w:rPr>
          <w:rFonts w:ascii="Arial Nova" w:hAnsi="Arial Nova"/>
          <w:sz w:val="22"/>
          <w:szCs w:val="22"/>
        </w:rPr>
        <w:t xml:space="preserve">that collect additional data on topics covered by the </w:t>
      </w:r>
      <w:r w:rsidRPr="00B33C02">
        <w:rPr>
          <w:rFonts w:ascii="Arial Nova" w:hAnsi="Arial Nova"/>
          <w:sz w:val="22"/>
          <w:szCs w:val="22"/>
        </w:rPr>
        <w:t xml:space="preserve">Phase 9 PRAMS survey. </w:t>
      </w:r>
      <w:r w:rsidR="00140CFF">
        <w:rPr>
          <w:rFonts w:ascii="Arial Nova" w:hAnsi="Arial Nova"/>
          <w:sz w:val="22"/>
          <w:szCs w:val="22"/>
        </w:rPr>
        <w:t>If the content is not consistent with what is included in the Phase 9 survey and is deemed an emergency, OMB will consider</w:t>
      </w:r>
      <w:r w:rsidR="00B32B09">
        <w:rPr>
          <w:rFonts w:ascii="Arial Nova" w:hAnsi="Arial Nova"/>
          <w:sz w:val="22"/>
          <w:szCs w:val="22"/>
        </w:rPr>
        <w:t xml:space="preserve"> an emergency clearance. Per the discussion in section 12, anticipated burden hours are included in the burden table.</w:t>
      </w:r>
      <w:r w:rsidR="007E61AC">
        <w:rPr>
          <w:rFonts w:ascii="Arial Nova" w:hAnsi="Arial Nova"/>
          <w:sz w:val="22"/>
          <w:szCs w:val="22"/>
        </w:rPr>
        <w:t xml:space="preserve"> Cognitive and field testing will be done before the </w:t>
      </w:r>
      <w:r w:rsidR="0031385C">
        <w:rPr>
          <w:rFonts w:ascii="Arial Nova" w:hAnsi="Arial Nova"/>
          <w:sz w:val="22"/>
          <w:szCs w:val="22"/>
        </w:rPr>
        <w:t xml:space="preserve">implementation of </w:t>
      </w:r>
      <w:r w:rsidR="00034AA8">
        <w:rPr>
          <w:rFonts w:ascii="Arial Nova" w:hAnsi="Arial Nova"/>
          <w:sz w:val="22"/>
          <w:szCs w:val="22"/>
        </w:rPr>
        <w:t>new or revised</w:t>
      </w:r>
      <w:r w:rsidR="0031385C">
        <w:rPr>
          <w:rFonts w:ascii="Arial Nova" w:hAnsi="Arial Nova"/>
          <w:sz w:val="22"/>
          <w:szCs w:val="22"/>
        </w:rPr>
        <w:t xml:space="preserve"> supplemental modules or call back surveys. </w:t>
      </w:r>
    </w:p>
    <w:p w:rsidR="00B611C3" w:rsidRPr="00B33C02" w:rsidP="002B5CD4" w14:paraId="704F291F" w14:textId="77777777">
      <w:pPr>
        <w:spacing w:line="360" w:lineRule="auto"/>
        <w:rPr>
          <w:rFonts w:ascii="Arial Nova" w:hAnsi="Arial Nova"/>
          <w:sz w:val="22"/>
          <w:szCs w:val="22"/>
        </w:rPr>
      </w:pPr>
    </w:p>
    <w:p w:rsidR="00950CF8" w:rsidRPr="00B33C02" w:rsidP="002B5CD4" w14:paraId="27E96E38" w14:textId="77777777">
      <w:pPr>
        <w:spacing w:line="360" w:lineRule="auto"/>
        <w:rPr>
          <w:rFonts w:ascii="Arial Nova" w:hAnsi="Arial Nova"/>
          <w:sz w:val="22"/>
          <w:szCs w:val="22"/>
        </w:rPr>
      </w:pPr>
      <w:r w:rsidRPr="00B33C02">
        <w:rPr>
          <w:rFonts w:ascii="Arial Nova" w:hAnsi="Arial Nova"/>
          <w:sz w:val="22"/>
          <w:szCs w:val="22"/>
        </w:rPr>
        <w:t>Ongoing surveillance efforts that quantify disease and risk factors and identify opportunities for prevention are central to CDC’s planning and evaluation efforts. CDC’s authority to collect information for this purpose is provided by the Public Health Service Act (PHSA</w:t>
      </w:r>
      <w:r w:rsidRPr="00B33C02" w:rsidR="00761A7C">
        <w:rPr>
          <w:rFonts w:ascii="Arial Nova" w:hAnsi="Arial Nova"/>
          <w:sz w:val="22"/>
          <w:szCs w:val="22"/>
        </w:rPr>
        <w:t xml:space="preserve">; </w:t>
      </w:r>
      <w:r w:rsidRPr="00B33C02" w:rsidR="00885151">
        <w:rPr>
          <w:rFonts w:ascii="Arial Nova" w:hAnsi="Arial Nova"/>
          <w:b/>
          <w:bCs/>
          <w:sz w:val="22"/>
          <w:szCs w:val="22"/>
        </w:rPr>
        <w:t>Attachment 1a</w:t>
      </w:r>
      <w:r w:rsidRPr="00B33C02">
        <w:rPr>
          <w:rFonts w:ascii="Arial Nova" w:hAnsi="Arial Nova"/>
          <w:sz w:val="22"/>
          <w:szCs w:val="22"/>
        </w:rPr>
        <w:t>), and PRAMS is authorized under section 317(k)</w:t>
      </w:r>
      <w:r w:rsidRPr="00B33C02" w:rsidR="00322888">
        <w:rPr>
          <w:rFonts w:ascii="Arial Nova" w:hAnsi="Arial Nova"/>
          <w:sz w:val="22"/>
          <w:szCs w:val="22"/>
        </w:rPr>
        <w:t xml:space="preserve"> (</w:t>
      </w:r>
      <w:r w:rsidRPr="00B33C02" w:rsidR="00322888">
        <w:rPr>
          <w:rFonts w:ascii="Arial Nova" w:hAnsi="Arial Nova"/>
          <w:b/>
          <w:bCs/>
          <w:sz w:val="22"/>
          <w:szCs w:val="22"/>
        </w:rPr>
        <w:t>Attachment 1b</w:t>
      </w:r>
      <w:r w:rsidRPr="00B33C02" w:rsidR="00322888">
        <w:rPr>
          <w:rFonts w:ascii="Arial Nova" w:hAnsi="Arial Nova"/>
          <w:sz w:val="22"/>
          <w:szCs w:val="22"/>
        </w:rPr>
        <w:t>)</w:t>
      </w:r>
      <w:r w:rsidRPr="00B33C02">
        <w:rPr>
          <w:rFonts w:ascii="Arial Nova" w:hAnsi="Arial Nova"/>
          <w:sz w:val="22"/>
          <w:szCs w:val="22"/>
        </w:rPr>
        <w:t xml:space="preserve">.  Furthermore, PRAMS data is essential to informing CDC’s Safe Motherhood </w:t>
      </w:r>
      <w:r w:rsidRPr="00B33C02" w:rsidR="00F1232E">
        <w:rPr>
          <w:rFonts w:ascii="Arial Nova" w:hAnsi="Arial Nova"/>
          <w:sz w:val="22"/>
          <w:szCs w:val="22"/>
        </w:rPr>
        <w:t>and Infant Health</w:t>
      </w:r>
      <w:r w:rsidRPr="00B33C02" w:rsidR="009F2C91">
        <w:rPr>
          <w:rFonts w:ascii="Arial Nova" w:hAnsi="Arial Nova"/>
          <w:sz w:val="22"/>
          <w:szCs w:val="22"/>
        </w:rPr>
        <w:t xml:space="preserve"> </w:t>
      </w:r>
      <w:r w:rsidRPr="00B33C02" w:rsidR="008E5A0F">
        <w:rPr>
          <w:rFonts w:ascii="Arial Nova" w:hAnsi="Arial Nova"/>
          <w:sz w:val="22"/>
          <w:szCs w:val="22"/>
        </w:rPr>
        <w:t>activities</w:t>
      </w:r>
      <w:r w:rsidRPr="00B33C02">
        <w:rPr>
          <w:rFonts w:ascii="Arial Nova" w:hAnsi="Arial Nova"/>
          <w:sz w:val="22"/>
          <w:szCs w:val="22"/>
        </w:rPr>
        <w:t xml:space="preserve">. </w:t>
      </w:r>
      <w:r w:rsidRPr="00B33C02" w:rsidR="00A07336">
        <w:rPr>
          <w:rFonts w:ascii="Arial Nova" w:hAnsi="Arial Nova"/>
          <w:sz w:val="22"/>
          <w:szCs w:val="22"/>
        </w:rPr>
        <w:t>An additional example of</w:t>
      </w:r>
      <w:r w:rsidRPr="00B33C02">
        <w:rPr>
          <w:rFonts w:ascii="Arial Nova" w:hAnsi="Arial Nova"/>
          <w:sz w:val="22"/>
          <w:szCs w:val="22"/>
        </w:rPr>
        <w:t xml:space="preserve"> legislative support for PRAMS </w:t>
      </w:r>
      <w:r w:rsidRPr="00B33C02" w:rsidR="00161A4F">
        <w:rPr>
          <w:rFonts w:ascii="Arial Nova" w:hAnsi="Arial Nova"/>
          <w:sz w:val="22"/>
          <w:szCs w:val="22"/>
        </w:rPr>
        <w:t xml:space="preserve">can be seen in the </w:t>
      </w:r>
      <w:r w:rsidRPr="00B33C02">
        <w:rPr>
          <w:rFonts w:ascii="Arial Nova" w:hAnsi="Arial Nova"/>
          <w:sz w:val="22"/>
          <w:szCs w:val="22"/>
        </w:rPr>
        <w:t>Prematurity Research Expansion and Education for Mothers who deliver Infants Early (PREEMIE) Act, which supports the use of PRAMS to track pregnancy outcomes and help prevent preterm birth</w:t>
      </w:r>
      <w:r w:rsidRPr="00B33C02" w:rsidR="00356F7B">
        <w:rPr>
          <w:rFonts w:ascii="Arial Nova" w:hAnsi="Arial Nova"/>
          <w:sz w:val="22"/>
          <w:szCs w:val="22"/>
        </w:rPr>
        <w:t xml:space="preserve"> (</w:t>
      </w:r>
      <w:r w:rsidRPr="00B33C02" w:rsidR="00356F7B">
        <w:rPr>
          <w:rFonts w:ascii="Arial Nova" w:hAnsi="Arial Nova"/>
          <w:b/>
          <w:bCs/>
          <w:sz w:val="22"/>
          <w:szCs w:val="22"/>
        </w:rPr>
        <w:t>Attachment 1c</w:t>
      </w:r>
      <w:r w:rsidRPr="00B33C02" w:rsidR="00356F7B">
        <w:rPr>
          <w:rFonts w:ascii="Arial Nova" w:hAnsi="Arial Nova"/>
          <w:sz w:val="22"/>
          <w:szCs w:val="22"/>
        </w:rPr>
        <w:t>)</w:t>
      </w:r>
      <w:r w:rsidRPr="00B33C02">
        <w:rPr>
          <w:rFonts w:ascii="Arial Nova" w:hAnsi="Arial Nova"/>
          <w:sz w:val="22"/>
          <w:szCs w:val="22"/>
        </w:rPr>
        <w:t>.</w:t>
      </w:r>
    </w:p>
    <w:p w:rsidR="00ED028C" w:rsidRPr="00B33C02" w:rsidP="00BA03A5" w14:paraId="413619CF" w14:textId="77777777">
      <w:pPr>
        <w:pStyle w:val="Heading3"/>
        <w:numPr>
          <w:ilvl w:val="0"/>
          <w:numId w:val="32"/>
        </w:numPr>
        <w:rPr>
          <w:rFonts w:ascii="Arial Nova" w:hAnsi="Arial Nova" w:cs="Times New Roman"/>
          <w:sz w:val="22"/>
          <w:szCs w:val="22"/>
        </w:rPr>
      </w:pPr>
      <w:bookmarkStart w:id="5" w:name="_Toc130396436"/>
      <w:r w:rsidRPr="00B33C02">
        <w:rPr>
          <w:rFonts w:ascii="Arial Nova" w:hAnsi="Arial Nova" w:cs="Times New Roman"/>
          <w:sz w:val="22"/>
          <w:szCs w:val="22"/>
        </w:rPr>
        <w:t>Purpose and Use of Information Collection</w:t>
      </w:r>
      <w:bookmarkEnd w:id="5"/>
    </w:p>
    <w:p w:rsidR="00140154" w:rsidRPr="00B33C02" w:rsidP="00140154" w14:paraId="5388EE45" w14:textId="77777777">
      <w:pPr>
        <w:rPr>
          <w:rFonts w:ascii="Arial Nova" w:hAnsi="Arial Nova"/>
          <w:sz w:val="22"/>
          <w:szCs w:val="22"/>
        </w:rPr>
      </w:pPr>
    </w:p>
    <w:p w:rsidR="004A3017" w:rsidRPr="00B33C02" w:rsidP="005A450C" w14:paraId="47299F43" w14:textId="77777777">
      <w:pPr>
        <w:pStyle w:val="NormalWeb"/>
        <w:spacing w:line="360" w:lineRule="auto"/>
        <w:rPr>
          <w:rFonts w:ascii="Arial Nova" w:hAnsi="Arial Nova"/>
          <w:sz w:val="22"/>
          <w:szCs w:val="22"/>
        </w:rPr>
      </w:pPr>
      <w:r w:rsidRPr="00B33C02">
        <w:rPr>
          <w:rFonts w:ascii="Arial Nova" w:hAnsi="Arial Nova"/>
          <w:sz w:val="22"/>
          <w:szCs w:val="22"/>
        </w:rPr>
        <w:t xml:space="preserve">PRAMS is an ongoing, population-based surveillance system based on a stratified systematic sample designed to produce annual estimates of selected maternal experiences and behaviors that occur </w:t>
      </w:r>
      <w:r w:rsidRPr="00B33C02" w:rsidR="003E67E6">
        <w:rPr>
          <w:rFonts w:ascii="Arial Nova" w:hAnsi="Arial Nova"/>
          <w:sz w:val="22"/>
          <w:szCs w:val="22"/>
        </w:rPr>
        <w:t xml:space="preserve">during </w:t>
      </w:r>
      <w:r w:rsidRPr="00B33C02">
        <w:rPr>
          <w:rFonts w:ascii="Arial Nova" w:hAnsi="Arial Nova"/>
          <w:sz w:val="22"/>
          <w:szCs w:val="22"/>
        </w:rPr>
        <w:t xml:space="preserve">the months prior to and during pregnancy, as well as the first months after pregnancy for each site. </w:t>
      </w:r>
      <w:r w:rsidRPr="00B33C02" w:rsidR="00A25A6A">
        <w:rPr>
          <w:rFonts w:ascii="Arial Nova" w:hAnsi="Arial Nova"/>
          <w:sz w:val="22"/>
          <w:szCs w:val="22"/>
        </w:rPr>
        <w:t xml:space="preserve">Data for PRAMS </w:t>
      </w:r>
      <w:r w:rsidRPr="00B33C02">
        <w:rPr>
          <w:rFonts w:ascii="Arial Nova" w:hAnsi="Arial Nova"/>
          <w:sz w:val="22"/>
          <w:szCs w:val="22"/>
        </w:rPr>
        <w:t>are</w:t>
      </w:r>
      <w:r w:rsidRPr="00B33C02" w:rsidR="00A25A6A">
        <w:rPr>
          <w:rFonts w:ascii="Arial Nova" w:hAnsi="Arial Nova"/>
          <w:sz w:val="22"/>
          <w:szCs w:val="22"/>
        </w:rPr>
        <w:t xml:space="preserve"> collected by funded jurisdiction</w:t>
      </w:r>
      <w:r w:rsidRPr="00B33C02" w:rsidR="009C4EA9">
        <w:rPr>
          <w:rFonts w:ascii="Arial Nova" w:hAnsi="Arial Nova"/>
          <w:sz w:val="22"/>
          <w:szCs w:val="22"/>
        </w:rPr>
        <w:t>s</w:t>
      </w:r>
      <w:r w:rsidRPr="00B33C02" w:rsidR="00A25A6A">
        <w:rPr>
          <w:rFonts w:ascii="Arial Nova" w:hAnsi="Arial Nova"/>
          <w:sz w:val="22"/>
          <w:szCs w:val="22"/>
        </w:rPr>
        <w:t xml:space="preserve"> from women who recently gave birth to a live born or stillborn infant. </w:t>
      </w:r>
      <w:r w:rsidRPr="00B33C02" w:rsidR="009E54C8">
        <w:rPr>
          <w:rFonts w:ascii="Arial Nova" w:hAnsi="Arial Nova"/>
          <w:sz w:val="22"/>
          <w:szCs w:val="22"/>
        </w:rPr>
        <w:t>As of</w:t>
      </w:r>
      <w:r w:rsidRPr="00B33C02" w:rsidR="005A450C">
        <w:rPr>
          <w:rFonts w:ascii="Arial Nova" w:hAnsi="Arial Nova"/>
          <w:sz w:val="22"/>
          <w:szCs w:val="22"/>
        </w:rPr>
        <w:t xml:space="preserve"> May 20</w:t>
      </w:r>
      <w:r w:rsidRPr="00B33C02" w:rsidR="008D0094">
        <w:rPr>
          <w:rFonts w:ascii="Arial Nova" w:hAnsi="Arial Nova"/>
          <w:sz w:val="22"/>
          <w:szCs w:val="22"/>
        </w:rPr>
        <w:t>21</w:t>
      </w:r>
      <w:r w:rsidRPr="00B33C02" w:rsidR="005A450C">
        <w:rPr>
          <w:rFonts w:ascii="Arial Nova" w:hAnsi="Arial Nova"/>
          <w:sz w:val="22"/>
          <w:szCs w:val="22"/>
        </w:rPr>
        <w:t>, PRAMS is funded in 5</w:t>
      </w:r>
      <w:r w:rsidRPr="00B33C02" w:rsidR="008D0094">
        <w:rPr>
          <w:rFonts w:ascii="Arial Nova" w:hAnsi="Arial Nova"/>
          <w:sz w:val="22"/>
          <w:szCs w:val="22"/>
        </w:rPr>
        <w:t>0</w:t>
      </w:r>
      <w:r w:rsidRPr="00B33C02" w:rsidR="005A450C">
        <w:rPr>
          <w:rFonts w:ascii="Arial Nova" w:hAnsi="Arial Nova"/>
          <w:sz w:val="22"/>
          <w:szCs w:val="22"/>
        </w:rPr>
        <w:t xml:space="preserve"> </w:t>
      </w:r>
      <w:r w:rsidRPr="00B33C02" w:rsidR="00413499">
        <w:rPr>
          <w:rFonts w:ascii="Arial Nova" w:hAnsi="Arial Nova"/>
          <w:sz w:val="22"/>
          <w:szCs w:val="22"/>
        </w:rPr>
        <w:t>jurisdictions</w:t>
      </w:r>
      <w:r w:rsidR="00824A2D">
        <w:rPr>
          <w:rFonts w:ascii="Arial Nova" w:hAnsi="Arial Nova"/>
          <w:sz w:val="22"/>
          <w:szCs w:val="22"/>
        </w:rPr>
        <w:t>.</w:t>
      </w:r>
      <w:r w:rsidR="00A9228A">
        <w:rPr>
          <w:rFonts w:ascii="Arial Nova" w:hAnsi="Arial Nova"/>
          <w:sz w:val="22"/>
          <w:szCs w:val="22"/>
        </w:rPr>
        <w:t xml:space="preserve"> </w:t>
      </w:r>
      <w:r w:rsidRPr="00824A2D" w:rsidR="00824A2D">
        <w:rPr>
          <w:rFonts w:ascii="Arial Nova" w:hAnsi="Arial Nova"/>
          <w:sz w:val="22"/>
          <w:szCs w:val="22"/>
        </w:rPr>
        <w:t xml:space="preserve">The </w:t>
      </w:r>
      <w:r w:rsidRPr="00DB0DB1" w:rsidR="00F158A3">
        <w:rPr>
          <w:rFonts w:ascii="Arial Nova" w:hAnsi="Arial Nova"/>
          <w:sz w:val="22"/>
          <w:szCs w:val="22"/>
        </w:rPr>
        <w:t xml:space="preserve">births in the </w:t>
      </w:r>
      <w:r w:rsidRPr="00DB0DB1" w:rsidR="00824A2D">
        <w:rPr>
          <w:rFonts w:ascii="Arial Nova" w:hAnsi="Arial Nova"/>
          <w:sz w:val="22"/>
          <w:szCs w:val="22"/>
        </w:rPr>
        <w:t>50 jurisdictions that participate in PRAMS surveillance</w:t>
      </w:r>
      <w:r w:rsidRPr="00DB0DB1" w:rsidR="00F158A3">
        <w:rPr>
          <w:rFonts w:ascii="Arial Nova" w:hAnsi="Arial Nova"/>
          <w:sz w:val="22"/>
          <w:szCs w:val="22"/>
        </w:rPr>
        <w:t xml:space="preserve"> are</w:t>
      </w:r>
      <w:r w:rsidRPr="00824A2D" w:rsidR="00824A2D">
        <w:rPr>
          <w:rFonts w:ascii="Arial Nova" w:hAnsi="Arial Nova"/>
          <w:sz w:val="22"/>
          <w:szCs w:val="22"/>
        </w:rPr>
        <w:t xml:space="preserve"> </w:t>
      </w:r>
      <w:r w:rsidRPr="00B33C02" w:rsidR="005A450C">
        <w:rPr>
          <w:rFonts w:ascii="Arial Nova" w:hAnsi="Arial Nova"/>
          <w:sz w:val="22"/>
          <w:szCs w:val="22"/>
        </w:rPr>
        <w:t>8</w:t>
      </w:r>
      <w:r w:rsidRPr="00B33C02" w:rsidR="008D0094">
        <w:rPr>
          <w:rFonts w:ascii="Arial Nova" w:hAnsi="Arial Nova"/>
          <w:sz w:val="22"/>
          <w:szCs w:val="22"/>
        </w:rPr>
        <w:t>1</w:t>
      </w:r>
      <w:r w:rsidRPr="00B33C02" w:rsidR="005A450C">
        <w:rPr>
          <w:rFonts w:ascii="Arial Nova" w:hAnsi="Arial Nova"/>
          <w:sz w:val="22"/>
          <w:szCs w:val="22"/>
        </w:rPr>
        <w:t xml:space="preserve">% of all live births in the United States. </w:t>
      </w:r>
      <w:r w:rsidRPr="00B33C02" w:rsidR="00413499">
        <w:rPr>
          <w:rFonts w:ascii="Arial Nova" w:hAnsi="Arial Nova"/>
          <w:sz w:val="22"/>
          <w:szCs w:val="22"/>
        </w:rPr>
        <w:t xml:space="preserve">Jurisdictions </w:t>
      </w:r>
      <w:r w:rsidRPr="00B33C02">
        <w:rPr>
          <w:rFonts w:ascii="Arial Nova" w:hAnsi="Arial Nova"/>
          <w:sz w:val="22"/>
          <w:szCs w:val="22"/>
        </w:rPr>
        <w:t xml:space="preserve">that collect data on women with recent livebirths </w:t>
      </w:r>
      <w:r w:rsidRPr="00B33C02" w:rsidR="005A450C">
        <w:rPr>
          <w:rFonts w:ascii="Arial Nova" w:hAnsi="Arial Nova"/>
          <w:sz w:val="22"/>
          <w:szCs w:val="22"/>
        </w:rPr>
        <w:t>include 4</w:t>
      </w:r>
      <w:r w:rsidRPr="00B33C02" w:rsidR="00DE360B">
        <w:rPr>
          <w:rFonts w:ascii="Arial Nova" w:hAnsi="Arial Nova"/>
          <w:sz w:val="22"/>
          <w:szCs w:val="22"/>
        </w:rPr>
        <w:t>6</w:t>
      </w:r>
      <w:r w:rsidRPr="00B33C02" w:rsidR="005A450C">
        <w:rPr>
          <w:rFonts w:ascii="Arial Nova" w:hAnsi="Arial Nova"/>
          <w:sz w:val="22"/>
          <w:szCs w:val="22"/>
        </w:rPr>
        <w:t xml:space="preserve"> states, New York City, Washington, DC, Puerto Rico, and </w:t>
      </w:r>
      <w:r w:rsidRPr="00B33C02" w:rsidR="005B3714">
        <w:rPr>
          <w:rFonts w:ascii="Arial Nova" w:hAnsi="Arial Nova"/>
          <w:sz w:val="22"/>
          <w:szCs w:val="22"/>
        </w:rPr>
        <w:t>the</w:t>
      </w:r>
      <w:r w:rsidRPr="00B33C02" w:rsidR="00DE360B">
        <w:rPr>
          <w:rFonts w:ascii="Arial Nova" w:hAnsi="Arial Nova"/>
          <w:sz w:val="22"/>
          <w:szCs w:val="22"/>
        </w:rPr>
        <w:t xml:space="preserve"> Commonwealth of the </w:t>
      </w:r>
      <w:r w:rsidRPr="00B33C02" w:rsidR="003106AA">
        <w:rPr>
          <w:rFonts w:ascii="Arial Nova" w:hAnsi="Arial Nova"/>
          <w:sz w:val="22"/>
          <w:szCs w:val="22"/>
        </w:rPr>
        <w:t>Northern Mariana Islands</w:t>
      </w:r>
      <w:r w:rsidRPr="00B33C02" w:rsidR="005A450C">
        <w:rPr>
          <w:rFonts w:ascii="Arial Nova" w:hAnsi="Arial Nova"/>
          <w:sz w:val="22"/>
          <w:szCs w:val="22"/>
        </w:rPr>
        <w:t xml:space="preserve">. </w:t>
      </w:r>
      <w:r w:rsidRPr="00B33C02">
        <w:rPr>
          <w:rFonts w:ascii="Arial Nova" w:hAnsi="Arial Nova"/>
          <w:sz w:val="22"/>
          <w:szCs w:val="22"/>
        </w:rPr>
        <w:t xml:space="preserve">Utah is the only site </w:t>
      </w:r>
      <w:r w:rsidRPr="00B33C02" w:rsidR="005B3714">
        <w:rPr>
          <w:rFonts w:ascii="Arial Nova" w:hAnsi="Arial Nova"/>
          <w:sz w:val="22"/>
          <w:szCs w:val="22"/>
        </w:rPr>
        <w:t xml:space="preserve">also </w:t>
      </w:r>
      <w:r w:rsidRPr="00B33C02">
        <w:rPr>
          <w:rFonts w:ascii="Arial Nova" w:hAnsi="Arial Nova"/>
          <w:sz w:val="22"/>
          <w:szCs w:val="22"/>
        </w:rPr>
        <w:t xml:space="preserve">funded to collect data on women with a recent stillbirth. </w:t>
      </w:r>
    </w:p>
    <w:p w:rsidR="00140154" w:rsidRPr="00B33C02" w:rsidP="009C4EA9" w14:paraId="22CFB125" w14:textId="77777777">
      <w:pPr>
        <w:spacing w:line="360" w:lineRule="auto"/>
        <w:rPr>
          <w:rFonts w:ascii="Arial Nova" w:hAnsi="Arial Nova"/>
          <w:sz w:val="22"/>
          <w:szCs w:val="22"/>
        </w:rPr>
      </w:pPr>
      <w:r w:rsidRPr="00B33C02">
        <w:rPr>
          <w:rFonts w:ascii="Arial Nova" w:hAnsi="Arial Nova"/>
          <w:sz w:val="22"/>
          <w:szCs w:val="22"/>
        </w:rPr>
        <w:t xml:space="preserve">Findings from PRAMS are used to enhance the understanding of maternal behaviors and their relationship with adverse pregnancy outcomes. PRAMS data can also be used by participating </w:t>
      </w:r>
      <w:r w:rsidRPr="00B33C02">
        <w:rPr>
          <w:rFonts w:ascii="Arial Nova" w:hAnsi="Arial Nova"/>
          <w:sz w:val="22"/>
          <w:szCs w:val="22"/>
        </w:rPr>
        <w:t xml:space="preserve">jurisdictions for needs assessment and to inform program development and evaluation, </w:t>
      </w:r>
      <w:r w:rsidRPr="00B33C02" w:rsidR="00CE7E52">
        <w:rPr>
          <w:rFonts w:ascii="Arial Nova" w:hAnsi="Arial Nova"/>
          <w:sz w:val="22"/>
          <w:szCs w:val="22"/>
        </w:rPr>
        <w:t xml:space="preserve">as well as </w:t>
      </w:r>
      <w:r w:rsidRPr="00B33C02">
        <w:rPr>
          <w:rFonts w:ascii="Arial Nova" w:hAnsi="Arial Nova"/>
          <w:sz w:val="22"/>
          <w:szCs w:val="22"/>
        </w:rPr>
        <w:t>health care services and policy.</w:t>
      </w:r>
      <w:r w:rsidRPr="00B33C02" w:rsidR="009C4EA9">
        <w:rPr>
          <w:rFonts w:ascii="Arial Nova" w:hAnsi="Arial Nova"/>
          <w:sz w:val="22"/>
          <w:szCs w:val="22"/>
        </w:rPr>
        <w:t xml:space="preserve"> </w:t>
      </w:r>
      <w:r w:rsidRPr="00B33C02">
        <w:rPr>
          <w:rFonts w:ascii="Arial Nova" w:hAnsi="Arial Nova"/>
          <w:sz w:val="22"/>
          <w:szCs w:val="22"/>
        </w:rPr>
        <w:t xml:space="preserve"> PRAMS data are used to monitor various targets in Healthy People </w:t>
      </w:r>
      <w:r w:rsidRPr="00B33C02" w:rsidR="00607F32">
        <w:rPr>
          <w:rFonts w:ascii="Arial Nova" w:hAnsi="Arial Nova"/>
          <w:sz w:val="22"/>
          <w:szCs w:val="22"/>
        </w:rPr>
        <w:t>2030</w:t>
      </w:r>
      <w:r w:rsidRPr="00B33C02">
        <w:rPr>
          <w:rFonts w:ascii="Arial Nova" w:hAnsi="Arial Nova"/>
          <w:sz w:val="22"/>
          <w:szCs w:val="22"/>
        </w:rPr>
        <w:t xml:space="preserve">, preconception health and health care indicators, and selected performance measures for various programs and initiatives (e.g., Title V Maternal and Child Health Program and The Collaborative Improvement and Innovation Network to Reduce Infant Mortality). </w:t>
      </w:r>
    </w:p>
    <w:p w:rsidR="00481755" w:rsidRPr="00B33C02" w:rsidP="009C4EA9" w14:paraId="14CBB02F" w14:textId="77777777">
      <w:pPr>
        <w:spacing w:line="360" w:lineRule="auto"/>
        <w:rPr>
          <w:rFonts w:ascii="Arial Nova" w:hAnsi="Arial Nova"/>
          <w:sz w:val="22"/>
          <w:szCs w:val="22"/>
        </w:rPr>
      </w:pPr>
    </w:p>
    <w:p w:rsidR="00B4164F" w:rsidRPr="00B33C02" w:rsidP="00B4164F" w14:paraId="6532C973" w14:textId="77777777">
      <w:pPr>
        <w:spacing w:line="360" w:lineRule="auto"/>
        <w:rPr>
          <w:rFonts w:ascii="Arial Nova" w:hAnsi="Arial Nova"/>
          <w:sz w:val="22"/>
          <w:szCs w:val="22"/>
        </w:rPr>
      </w:pPr>
      <w:r w:rsidRPr="00B33C02">
        <w:rPr>
          <w:rFonts w:ascii="Arial Nova" w:hAnsi="Arial Nova"/>
          <w:sz w:val="22"/>
          <w:szCs w:val="22"/>
        </w:rPr>
        <w:t xml:space="preserve">PRAMS data </w:t>
      </w:r>
      <w:r w:rsidRPr="00B33C02" w:rsidR="00EB5673">
        <w:rPr>
          <w:rFonts w:ascii="Arial Nova" w:hAnsi="Arial Nova"/>
          <w:sz w:val="22"/>
          <w:szCs w:val="22"/>
        </w:rPr>
        <w:t xml:space="preserve">from 2017-2018 </w:t>
      </w:r>
      <w:r w:rsidRPr="00B33C02" w:rsidR="001B2E7F">
        <w:rPr>
          <w:rFonts w:ascii="Arial Nova" w:hAnsi="Arial Nova"/>
          <w:sz w:val="22"/>
          <w:szCs w:val="22"/>
        </w:rPr>
        <w:t xml:space="preserve">was </w:t>
      </w:r>
      <w:r w:rsidRPr="00B33C02" w:rsidR="00D46D3C">
        <w:rPr>
          <w:rFonts w:ascii="Arial Nova" w:hAnsi="Arial Nova"/>
          <w:sz w:val="22"/>
          <w:szCs w:val="22"/>
        </w:rPr>
        <w:t>used</w:t>
      </w:r>
      <w:r w:rsidRPr="00B33C02">
        <w:rPr>
          <w:rFonts w:ascii="Arial Nova" w:hAnsi="Arial Nova"/>
          <w:sz w:val="22"/>
          <w:szCs w:val="22"/>
        </w:rPr>
        <w:t xml:space="preserve"> as an evaluation component </w:t>
      </w:r>
      <w:r w:rsidRPr="00B33C02" w:rsidR="001A3432">
        <w:rPr>
          <w:rFonts w:ascii="Arial Nova" w:hAnsi="Arial Nova"/>
          <w:sz w:val="22"/>
          <w:szCs w:val="22"/>
        </w:rPr>
        <w:t xml:space="preserve">by </w:t>
      </w:r>
      <w:r w:rsidRPr="00B33C02">
        <w:rPr>
          <w:rFonts w:ascii="Arial Nova" w:hAnsi="Arial Nova"/>
          <w:sz w:val="22"/>
          <w:szCs w:val="22"/>
        </w:rPr>
        <w:t xml:space="preserve">the Maternal and Child Health Bureau (MCHB) in the Health Resources and Services Administration (HRSA) </w:t>
      </w:r>
      <w:r w:rsidRPr="00B33C02" w:rsidR="001A3432">
        <w:rPr>
          <w:rFonts w:ascii="Arial Nova" w:hAnsi="Arial Nova"/>
          <w:sz w:val="22"/>
          <w:szCs w:val="22"/>
        </w:rPr>
        <w:t xml:space="preserve">for the </w:t>
      </w:r>
      <w:r w:rsidRPr="00B33C02">
        <w:rPr>
          <w:rFonts w:ascii="Arial Nova" w:hAnsi="Arial Nova"/>
          <w:sz w:val="22"/>
          <w:szCs w:val="22"/>
        </w:rPr>
        <w:t xml:space="preserve">Healthy Start program evaluation. </w:t>
      </w:r>
      <w:r w:rsidRPr="00B33C02" w:rsidR="00EE5DF5">
        <w:rPr>
          <w:rFonts w:ascii="Arial Nova" w:hAnsi="Arial Nova"/>
          <w:sz w:val="22"/>
          <w:szCs w:val="22"/>
        </w:rPr>
        <w:t xml:space="preserve">At the time of the evaluation, </w:t>
      </w:r>
      <w:r w:rsidRPr="00B33C02">
        <w:rPr>
          <w:rFonts w:ascii="Arial Nova" w:hAnsi="Arial Nova"/>
          <w:sz w:val="22"/>
          <w:szCs w:val="22"/>
        </w:rPr>
        <w:t xml:space="preserve">63 of the 75 continuing Healthy Start grantees eligible for selection </w:t>
      </w:r>
      <w:r w:rsidR="00213532">
        <w:rPr>
          <w:rFonts w:ascii="Arial Nova" w:hAnsi="Arial Nova"/>
          <w:sz w:val="22"/>
          <w:szCs w:val="22"/>
        </w:rPr>
        <w:t>we</w:t>
      </w:r>
      <w:r w:rsidRPr="00B33C02">
        <w:rPr>
          <w:rFonts w:ascii="Arial Nova" w:hAnsi="Arial Nova"/>
          <w:sz w:val="22"/>
          <w:szCs w:val="22"/>
        </w:rPr>
        <w:t xml:space="preserve">re located in </w:t>
      </w:r>
      <w:r w:rsidRPr="00B33C02" w:rsidR="004C3F9D">
        <w:rPr>
          <w:rFonts w:ascii="Arial Nova" w:hAnsi="Arial Nova"/>
          <w:sz w:val="22"/>
          <w:szCs w:val="22"/>
        </w:rPr>
        <w:t xml:space="preserve">jurisdictions </w:t>
      </w:r>
      <w:r w:rsidRPr="00B33C02">
        <w:rPr>
          <w:rFonts w:ascii="Arial Nova" w:hAnsi="Arial Nova"/>
          <w:sz w:val="22"/>
          <w:szCs w:val="22"/>
        </w:rPr>
        <w:t xml:space="preserve">that conduct the PRAMS survey.  From among these grantees, MCHB/HRSA randomly selected 15 </w:t>
      </w:r>
      <w:r w:rsidRPr="00B33C02" w:rsidR="0076307F">
        <w:rPr>
          <w:rFonts w:ascii="Arial Nova" w:hAnsi="Arial Nova"/>
          <w:sz w:val="22"/>
          <w:szCs w:val="22"/>
        </w:rPr>
        <w:t xml:space="preserve">jurisdictions with </w:t>
      </w:r>
      <w:r w:rsidRPr="00B33C02">
        <w:rPr>
          <w:rFonts w:ascii="Arial Nova" w:hAnsi="Arial Nova"/>
          <w:sz w:val="22"/>
          <w:szCs w:val="22"/>
        </w:rPr>
        <w:t>Healthy Start grantee to participate for the one</w:t>
      </w:r>
      <w:r w:rsidRPr="00B33C02" w:rsidR="00B02714">
        <w:rPr>
          <w:rFonts w:ascii="Arial Nova" w:hAnsi="Arial Nova"/>
          <w:sz w:val="22"/>
          <w:szCs w:val="22"/>
        </w:rPr>
        <w:t>-</w:t>
      </w:r>
      <w:r w:rsidRPr="00B33C02">
        <w:rPr>
          <w:rFonts w:ascii="Arial Nova" w:hAnsi="Arial Nova"/>
          <w:sz w:val="22"/>
          <w:szCs w:val="22"/>
        </w:rPr>
        <w:t>time oversampling</w:t>
      </w:r>
      <w:r w:rsidRPr="00B33C02" w:rsidR="001A3432">
        <w:rPr>
          <w:rFonts w:ascii="Arial Nova" w:hAnsi="Arial Nova"/>
          <w:sz w:val="22"/>
          <w:szCs w:val="22"/>
        </w:rPr>
        <w:t xml:space="preserve"> (oversampling of Healthy Start participants for 2017- 2018 only)</w:t>
      </w:r>
      <w:r w:rsidRPr="00B33C02">
        <w:rPr>
          <w:rFonts w:ascii="Arial Nova" w:hAnsi="Arial Nova"/>
          <w:sz w:val="22"/>
          <w:szCs w:val="22"/>
        </w:rPr>
        <w:t xml:space="preserve">. The goal of the evaluation </w:t>
      </w:r>
      <w:r w:rsidRPr="00B33C02" w:rsidR="00275B7F">
        <w:rPr>
          <w:rFonts w:ascii="Arial Nova" w:hAnsi="Arial Nova"/>
          <w:sz w:val="22"/>
          <w:szCs w:val="22"/>
        </w:rPr>
        <w:t>wa</w:t>
      </w:r>
      <w:r w:rsidRPr="00B33C02">
        <w:rPr>
          <w:rFonts w:ascii="Arial Nova" w:hAnsi="Arial Nova"/>
          <w:sz w:val="22"/>
          <w:szCs w:val="22"/>
        </w:rPr>
        <w:t>s to determine the effect of the Healthy Start program on changes in participant-level characteristics (e.g., health services utilization, preventive health behaviors, health outcomes).  For one component of the overall program evaluation, HRSA compare</w:t>
      </w:r>
      <w:r w:rsidRPr="00B33C02" w:rsidR="00275B7F">
        <w:rPr>
          <w:rFonts w:ascii="Arial Nova" w:hAnsi="Arial Nova"/>
          <w:sz w:val="22"/>
          <w:szCs w:val="22"/>
        </w:rPr>
        <w:t>d</w:t>
      </w:r>
      <w:r w:rsidRPr="00B33C02">
        <w:rPr>
          <w:rFonts w:ascii="Arial Nova" w:hAnsi="Arial Nova"/>
          <w:sz w:val="22"/>
          <w:szCs w:val="22"/>
        </w:rPr>
        <w:t xml:space="preserve"> Healthy Start participants and non-participants using PRAMS and linked vital records for key benchmarks and outcomes such as low birth weight</w:t>
      </w:r>
      <w:r w:rsidRPr="00B33C02" w:rsidR="001E3336">
        <w:rPr>
          <w:rFonts w:ascii="Arial Nova" w:hAnsi="Arial Nova"/>
          <w:sz w:val="22"/>
          <w:szCs w:val="22"/>
        </w:rPr>
        <w:t>;</w:t>
      </w:r>
      <w:r w:rsidRPr="00B33C02">
        <w:rPr>
          <w:rFonts w:ascii="Arial Nova" w:hAnsi="Arial Nova"/>
          <w:sz w:val="22"/>
          <w:szCs w:val="22"/>
        </w:rPr>
        <w:t xml:space="preserve"> preterm birth</w:t>
      </w:r>
      <w:r w:rsidRPr="00B33C02" w:rsidR="001E3336">
        <w:rPr>
          <w:rFonts w:ascii="Arial Nova" w:hAnsi="Arial Nova"/>
          <w:sz w:val="22"/>
          <w:szCs w:val="22"/>
        </w:rPr>
        <w:t>;</w:t>
      </w:r>
      <w:r w:rsidRPr="00B33C02">
        <w:rPr>
          <w:rFonts w:ascii="Arial Nova" w:hAnsi="Arial Nova"/>
          <w:sz w:val="22"/>
          <w:szCs w:val="22"/>
        </w:rPr>
        <w:t xml:space="preserve"> perinatal depression screening</w:t>
      </w:r>
      <w:r w:rsidRPr="00B33C02" w:rsidR="001E3336">
        <w:rPr>
          <w:rFonts w:ascii="Arial Nova" w:hAnsi="Arial Nova"/>
          <w:sz w:val="22"/>
          <w:szCs w:val="22"/>
        </w:rPr>
        <w:t>;</w:t>
      </w:r>
      <w:r w:rsidRPr="00B33C02">
        <w:rPr>
          <w:rFonts w:ascii="Arial Nova" w:hAnsi="Arial Nova"/>
          <w:sz w:val="22"/>
          <w:szCs w:val="22"/>
        </w:rPr>
        <w:t xml:space="preserve"> breastfeeding initiation</w:t>
      </w:r>
      <w:r w:rsidRPr="00B33C02" w:rsidR="001E3336">
        <w:rPr>
          <w:rFonts w:ascii="Arial Nova" w:hAnsi="Arial Nova"/>
          <w:sz w:val="22"/>
          <w:szCs w:val="22"/>
        </w:rPr>
        <w:t>;</w:t>
      </w:r>
      <w:r w:rsidRPr="00B33C02">
        <w:rPr>
          <w:rFonts w:ascii="Arial Nova" w:hAnsi="Arial Nova"/>
          <w:sz w:val="22"/>
          <w:szCs w:val="22"/>
        </w:rPr>
        <w:t xml:space="preserve"> safe sleep practices</w:t>
      </w:r>
      <w:r w:rsidRPr="00B33C02" w:rsidR="001E3336">
        <w:rPr>
          <w:rFonts w:ascii="Arial Nova" w:hAnsi="Arial Nova"/>
          <w:sz w:val="22"/>
          <w:szCs w:val="22"/>
        </w:rPr>
        <w:t>;</w:t>
      </w:r>
      <w:r w:rsidRPr="00B33C02">
        <w:rPr>
          <w:rFonts w:ascii="Arial Nova" w:hAnsi="Arial Nova"/>
          <w:sz w:val="22"/>
          <w:szCs w:val="22"/>
        </w:rPr>
        <w:t xml:space="preserve"> and health care access into the postpartum period.</w:t>
      </w:r>
      <w:r w:rsidRPr="00B33C02" w:rsidR="005D1C27">
        <w:rPr>
          <w:rFonts w:ascii="Arial Nova" w:hAnsi="Arial Nova"/>
          <w:sz w:val="22"/>
          <w:szCs w:val="22"/>
        </w:rPr>
        <w:t xml:space="preserve"> Future collaborations with federal partners to augment PRAMS to </w:t>
      </w:r>
      <w:r w:rsidRPr="00B33C02" w:rsidR="00B3513F">
        <w:rPr>
          <w:rFonts w:ascii="Arial Nova" w:hAnsi="Arial Nova"/>
          <w:sz w:val="22"/>
          <w:szCs w:val="22"/>
        </w:rPr>
        <w:t xml:space="preserve">oversample </w:t>
      </w:r>
      <w:r w:rsidRPr="00B33C02" w:rsidR="005D1C27">
        <w:rPr>
          <w:rFonts w:ascii="Arial Nova" w:hAnsi="Arial Nova"/>
          <w:sz w:val="22"/>
          <w:szCs w:val="22"/>
        </w:rPr>
        <w:t xml:space="preserve">special populations will be submitted as a change request for approval. </w:t>
      </w:r>
      <w:r w:rsidRPr="00B33C02">
        <w:rPr>
          <w:rFonts w:ascii="Arial Nova" w:hAnsi="Arial Nova"/>
          <w:sz w:val="22"/>
          <w:szCs w:val="22"/>
        </w:rPr>
        <w:t xml:space="preserve">   </w:t>
      </w:r>
    </w:p>
    <w:p w:rsidR="001A3432" w:rsidRPr="00B33C02" w:rsidP="00B4164F" w14:paraId="68671A77" w14:textId="77777777">
      <w:pPr>
        <w:spacing w:line="360" w:lineRule="auto"/>
        <w:rPr>
          <w:rFonts w:ascii="Arial Nova" w:hAnsi="Arial Nova"/>
          <w:sz w:val="22"/>
          <w:szCs w:val="22"/>
        </w:rPr>
      </w:pPr>
    </w:p>
    <w:p w:rsidR="00ED028C" w:rsidRPr="00B33C02" w:rsidP="00453D25" w14:paraId="566F3154" w14:textId="77777777">
      <w:pPr>
        <w:spacing w:line="360" w:lineRule="auto"/>
        <w:rPr>
          <w:rFonts w:ascii="Arial Nova" w:hAnsi="Arial Nova"/>
          <w:sz w:val="22"/>
          <w:szCs w:val="22"/>
        </w:rPr>
      </w:pPr>
      <w:r w:rsidRPr="00B33C02">
        <w:rPr>
          <w:rFonts w:ascii="Arial Nova" w:hAnsi="Arial Nova"/>
          <w:sz w:val="22"/>
          <w:szCs w:val="22"/>
        </w:rPr>
        <w:t>PRAMS d</w:t>
      </w:r>
      <w:r w:rsidRPr="00B33C02" w:rsidR="005A450C">
        <w:rPr>
          <w:rFonts w:ascii="Arial Nova" w:hAnsi="Arial Nova"/>
          <w:sz w:val="22"/>
          <w:szCs w:val="22"/>
        </w:rPr>
        <w:t>ata is used to inform maternal and infant health programs and health policy to reduce maternal and infant morbidity and mortality</w:t>
      </w:r>
      <w:r w:rsidR="004C2C6B">
        <w:rPr>
          <w:rFonts w:ascii="Arial Nova" w:hAnsi="Arial Nova"/>
          <w:sz w:val="22"/>
          <w:szCs w:val="22"/>
        </w:rPr>
        <w:t xml:space="preserve"> related to</w:t>
      </w:r>
      <w:r w:rsidRPr="00B33C02" w:rsidR="00F47C48">
        <w:rPr>
          <w:rFonts w:ascii="Arial Nova" w:hAnsi="Arial Nova"/>
          <w:sz w:val="22"/>
          <w:szCs w:val="22"/>
        </w:rPr>
        <w:t xml:space="preserve"> </w:t>
      </w:r>
      <w:r w:rsidRPr="00B33C02" w:rsidR="00D46D3C">
        <w:rPr>
          <w:rFonts w:ascii="Arial Nova" w:hAnsi="Arial Nova"/>
          <w:sz w:val="22"/>
          <w:szCs w:val="22"/>
        </w:rPr>
        <w:t>several</w:t>
      </w:r>
      <w:r w:rsidRPr="00B33C02" w:rsidR="00F47C48">
        <w:rPr>
          <w:rFonts w:ascii="Arial Nova" w:hAnsi="Arial Nova"/>
          <w:sz w:val="22"/>
          <w:szCs w:val="22"/>
        </w:rPr>
        <w:t xml:space="preserve"> purposes by a diverse set of users.  The primary uses of the data are listed below:</w:t>
      </w:r>
      <w:r w:rsidRPr="00B33C02" w:rsidR="004C2C6B">
        <w:rPr>
          <w:rFonts w:ascii="Arial Nova" w:hAnsi="Arial Nova"/>
          <w:sz w:val="22"/>
          <w:szCs w:val="22"/>
        </w:rPr>
        <w:t xml:space="preserve"> </w:t>
      </w:r>
    </w:p>
    <w:p w:rsidR="004440F1" w:rsidRPr="00B33C02" w:rsidP="004440F1" w14:paraId="02C44527" w14:textId="77777777">
      <w:pPr>
        <w:rPr>
          <w:rFonts w:ascii="Arial Nova" w:hAnsi="Arial Nova"/>
          <w:sz w:val="22"/>
          <w:szCs w:val="22"/>
        </w:rPr>
      </w:pPr>
    </w:p>
    <w:p w:rsidR="00746B23" w:rsidRPr="00B33C02" w:rsidP="00EB1D4C" w14:paraId="3E9D9048" w14:textId="77777777">
      <w:pPr>
        <w:pStyle w:val="ListParagraph"/>
        <w:numPr>
          <w:ilvl w:val="0"/>
          <w:numId w:val="9"/>
        </w:numPr>
        <w:spacing w:line="360" w:lineRule="auto"/>
        <w:rPr>
          <w:rFonts w:ascii="Arial Nova" w:hAnsi="Arial Nova"/>
        </w:rPr>
      </w:pPr>
      <w:r w:rsidRPr="00B33C02">
        <w:rPr>
          <w:rFonts w:ascii="Arial Nova" w:hAnsi="Arial Nova"/>
        </w:rPr>
        <w:t xml:space="preserve">PRAMS data, combined with California’s Maternal and Infant Health Assessment (MIHA) survey, will be used to track several Healthy People </w:t>
      </w:r>
      <w:r w:rsidRPr="00B33C02" w:rsidR="008810AD">
        <w:rPr>
          <w:rFonts w:ascii="Arial Nova" w:hAnsi="Arial Nova"/>
        </w:rPr>
        <w:t>2030</w:t>
      </w:r>
      <w:r w:rsidRPr="00B33C02">
        <w:rPr>
          <w:rFonts w:ascii="Arial Nova" w:hAnsi="Arial Nova"/>
        </w:rPr>
        <w:t xml:space="preserve"> objectives</w:t>
      </w:r>
      <w:r w:rsidRPr="00B33C02" w:rsidR="00726D39">
        <w:rPr>
          <w:rFonts w:ascii="Arial Nova" w:hAnsi="Arial Nova"/>
        </w:rPr>
        <w:t xml:space="preserve"> related to Maternal, Infant, and Child Health</w:t>
      </w:r>
      <w:r w:rsidRPr="00B33C02" w:rsidR="008810AD">
        <w:rPr>
          <w:rFonts w:ascii="Arial Nova" w:hAnsi="Arial Nova"/>
        </w:rPr>
        <w:t xml:space="preserve">.  </w:t>
      </w:r>
      <w:r w:rsidR="00906363">
        <w:rPr>
          <w:rFonts w:ascii="Arial Nova" w:hAnsi="Arial Nova"/>
        </w:rPr>
        <w:t>The</w:t>
      </w:r>
      <w:r w:rsidR="00EB4AC1">
        <w:rPr>
          <w:rFonts w:ascii="Arial Nova" w:hAnsi="Arial Nova"/>
        </w:rPr>
        <w:t xml:space="preserve"> </w:t>
      </w:r>
      <w:r w:rsidRPr="00453D25" w:rsidR="00F158A3">
        <w:rPr>
          <w:rFonts w:ascii="Arial Nova" w:hAnsi="Arial Nova"/>
        </w:rPr>
        <w:t xml:space="preserve">live births in the </w:t>
      </w:r>
      <w:r w:rsidRPr="00453D25" w:rsidR="00EB4AC1">
        <w:rPr>
          <w:rFonts w:ascii="Arial Nova" w:hAnsi="Arial Nova"/>
        </w:rPr>
        <w:t>50</w:t>
      </w:r>
      <w:r w:rsidRPr="00453D25" w:rsidR="008810AD">
        <w:rPr>
          <w:rFonts w:ascii="Arial Nova" w:hAnsi="Arial Nova"/>
        </w:rPr>
        <w:t xml:space="preserve"> </w:t>
      </w:r>
      <w:r w:rsidRPr="00453D25" w:rsidR="00F553DA">
        <w:rPr>
          <w:rFonts w:ascii="Arial Nova" w:hAnsi="Arial Nova"/>
        </w:rPr>
        <w:t>jurisdiction</w:t>
      </w:r>
      <w:r w:rsidRPr="00453D25" w:rsidR="002A5E77">
        <w:rPr>
          <w:rFonts w:ascii="Arial Nova" w:hAnsi="Arial Nova"/>
        </w:rPr>
        <w:t xml:space="preserve">s </w:t>
      </w:r>
      <w:r w:rsidRPr="00453D25" w:rsidR="00EB5EB9">
        <w:rPr>
          <w:rFonts w:ascii="Arial Nova" w:hAnsi="Arial Nova"/>
        </w:rPr>
        <w:t xml:space="preserve">that participate in PRAMS </w:t>
      </w:r>
      <w:r w:rsidRPr="00453D25" w:rsidR="00906363">
        <w:rPr>
          <w:rFonts w:ascii="Arial Nova" w:hAnsi="Arial Nova"/>
        </w:rPr>
        <w:t xml:space="preserve">and </w:t>
      </w:r>
      <w:r w:rsidRPr="00453D25" w:rsidR="008810AD">
        <w:rPr>
          <w:rFonts w:ascii="Arial Nova" w:hAnsi="Arial Nova"/>
        </w:rPr>
        <w:t>California MIHA</w:t>
      </w:r>
      <w:r w:rsidRPr="00453D25" w:rsidR="00F158A3">
        <w:rPr>
          <w:rFonts w:ascii="Arial Nova" w:hAnsi="Arial Nova"/>
        </w:rPr>
        <w:t xml:space="preserve"> are </w:t>
      </w:r>
      <w:r w:rsidRPr="00453D25" w:rsidR="008810AD">
        <w:rPr>
          <w:rFonts w:ascii="Arial Nova" w:hAnsi="Arial Nova"/>
        </w:rPr>
        <w:t>96% of all</w:t>
      </w:r>
      <w:r w:rsidRPr="00B33C02" w:rsidR="008810AD">
        <w:rPr>
          <w:rFonts w:ascii="Arial Nova" w:hAnsi="Arial Nova"/>
        </w:rPr>
        <w:t xml:space="preserve"> U</w:t>
      </w:r>
      <w:r w:rsidR="000957B9">
        <w:rPr>
          <w:rFonts w:ascii="Arial Nova" w:hAnsi="Arial Nova"/>
        </w:rPr>
        <w:t>.</w:t>
      </w:r>
      <w:r w:rsidRPr="00B33C02" w:rsidR="008810AD">
        <w:rPr>
          <w:rFonts w:ascii="Arial Nova" w:hAnsi="Arial Nova"/>
        </w:rPr>
        <w:t>S</w:t>
      </w:r>
      <w:r w:rsidR="000957B9">
        <w:rPr>
          <w:rFonts w:ascii="Arial Nova" w:hAnsi="Arial Nova"/>
        </w:rPr>
        <w:t>.</w:t>
      </w:r>
      <w:r w:rsidRPr="00B33C02" w:rsidR="008810AD">
        <w:rPr>
          <w:rFonts w:ascii="Arial Nova" w:hAnsi="Arial Nova"/>
        </w:rPr>
        <w:t xml:space="preserve"> live births. Current Healthy People 20</w:t>
      </w:r>
      <w:r w:rsidRPr="00B33C02" w:rsidR="002A5E77">
        <w:rPr>
          <w:rFonts w:ascii="Arial Nova" w:hAnsi="Arial Nova"/>
        </w:rPr>
        <w:t>3</w:t>
      </w:r>
      <w:r w:rsidRPr="00B33C02" w:rsidR="008810AD">
        <w:rPr>
          <w:rFonts w:ascii="Arial Nova" w:hAnsi="Arial Nova"/>
        </w:rPr>
        <w:t>0 objectives using PRAMS data include</w:t>
      </w:r>
      <w:r w:rsidRPr="00B33C02" w:rsidR="00B85D17">
        <w:rPr>
          <w:rFonts w:ascii="Arial Nova" w:hAnsi="Arial Nova"/>
        </w:rPr>
        <w:t>:</w:t>
      </w:r>
    </w:p>
    <w:p w:rsidR="00746B23" w:rsidRPr="00B33C02" w:rsidP="00746B23" w14:paraId="3DB4ECF4" w14:textId="77777777">
      <w:pPr>
        <w:pStyle w:val="ListParagraph"/>
        <w:numPr>
          <w:ilvl w:val="1"/>
          <w:numId w:val="9"/>
        </w:numPr>
        <w:spacing w:line="360" w:lineRule="auto"/>
        <w:rPr>
          <w:rFonts w:ascii="Arial Nova" w:hAnsi="Arial Nova"/>
        </w:rPr>
      </w:pPr>
      <w:r w:rsidRPr="00B33C02">
        <w:rPr>
          <w:rFonts w:ascii="Arial Nova" w:hAnsi="Arial Nova"/>
        </w:rPr>
        <w:t xml:space="preserve">MICH-14 – Increase the proportion of infants who are put to sleep on their backs </w:t>
      </w:r>
    </w:p>
    <w:p w:rsidR="00BE04A6" w:rsidRPr="00B33C02" w:rsidP="00746B23" w14:paraId="60F33277" w14:textId="77777777">
      <w:pPr>
        <w:pStyle w:val="ListParagraph"/>
        <w:numPr>
          <w:ilvl w:val="1"/>
          <w:numId w:val="9"/>
        </w:numPr>
        <w:spacing w:line="360" w:lineRule="auto"/>
        <w:rPr>
          <w:rFonts w:ascii="Arial Nova" w:hAnsi="Arial Nova"/>
        </w:rPr>
      </w:pPr>
      <w:r w:rsidRPr="00B33C02">
        <w:rPr>
          <w:rFonts w:ascii="Arial Nova" w:hAnsi="Arial Nova"/>
        </w:rPr>
        <w:t>Three developmental objectives</w:t>
      </w:r>
    </w:p>
    <w:p w:rsidR="000D035D" w:rsidRPr="00B33C02" w:rsidP="000D035D" w14:paraId="6CE3F9A9" w14:textId="77777777">
      <w:pPr>
        <w:pStyle w:val="ListParagraph"/>
        <w:numPr>
          <w:ilvl w:val="2"/>
          <w:numId w:val="9"/>
        </w:numPr>
        <w:spacing w:line="360" w:lineRule="auto"/>
        <w:rPr>
          <w:rFonts w:ascii="Arial Nova" w:hAnsi="Arial Nova"/>
        </w:rPr>
      </w:pPr>
      <w:r w:rsidRPr="00B33C02">
        <w:rPr>
          <w:rFonts w:ascii="Arial Nova" w:hAnsi="Arial Nova"/>
        </w:rPr>
        <w:t>MIC</w:t>
      </w:r>
      <w:r w:rsidRPr="00B33C02" w:rsidR="002A1399">
        <w:rPr>
          <w:rFonts w:ascii="Arial Nova" w:hAnsi="Arial Nova"/>
        </w:rPr>
        <w:t>H</w:t>
      </w:r>
      <w:r w:rsidRPr="00B33C02">
        <w:rPr>
          <w:rFonts w:ascii="Arial Nova" w:hAnsi="Arial Nova"/>
        </w:rPr>
        <w:t xml:space="preserve">-D01 - </w:t>
      </w:r>
      <w:r w:rsidRPr="00B33C02" w:rsidR="00E4161F">
        <w:rPr>
          <w:rFonts w:ascii="Arial Nova" w:hAnsi="Arial Nova"/>
        </w:rPr>
        <w:t>Increase the proportion of women who are screened for postpartum depression at their postpartum checkup</w:t>
      </w:r>
      <w:r w:rsidRPr="00B33C02" w:rsidR="002E46FC">
        <w:rPr>
          <w:rFonts w:ascii="Arial Nova" w:hAnsi="Arial Nova"/>
        </w:rPr>
        <w:t xml:space="preserve"> postpartum</w:t>
      </w:r>
      <w:r w:rsidRPr="00B33C02" w:rsidR="00C662F7">
        <w:rPr>
          <w:rFonts w:ascii="Arial Nova" w:hAnsi="Arial Nova"/>
        </w:rPr>
        <w:t xml:space="preserve"> depression screening</w:t>
      </w:r>
    </w:p>
    <w:p w:rsidR="002A1399" w:rsidRPr="00B33C02" w:rsidP="000D035D" w14:paraId="00EDC0F5" w14:textId="77777777">
      <w:pPr>
        <w:pStyle w:val="ListParagraph"/>
        <w:numPr>
          <w:ilvl w:val="2"/>
          <w:numId w:val="9"/>
        </w:numPr>
        <w:spacing w:line="360" w:lineRule="auto"/>
        <w:rPr>
          <w:rFonts w:ascii="Arial Nova" w:hAnsi="Arial Nova"/>
        </w:rPr>
      </w:pPr>
      <w:r w:rsidRPr="00B33C02">
        <w:rPr>
          <w:rFonts w:ascii="Arial Nova" w:hAnsi="Arial Nova"/>
        </w:rPr>
        <w:t>MICH-D02 – Reduce the proportion of pregnant women who use illicit opioid pain relievers during pregnancy</w:t>
      </w:r>
    </w:p>
    <w:p w:rsidR="000025F3" w:rsidRPr="00B33C02" w:rsidP="00FE5A9F" w14:paraId="3C103485" w14:textId="77777777">
      <w:pPr>
        <w:pStyle w:val="ListParagraph"/>
        <w:numPr>
          <w:ilvl w:val="2"/>
          <w:numId w:val="9"/>
        </w:numPr>
        <w:spacing w:line="360" w:lineRule="auto"/>
        <w:rPr>
          <w:rFonts w:ascii="Arial Nova" w:hAnsi="Arial Nova"/>
        </w:rPr>
      </w:pPr>
      <w:r w:rsidRPr="00B33C02">
        <w:rPr>
          <w:rFonts w:ascii="Arial Nova" w:hAnsi="Arial Nova"/>
        </w:rPr>
        <w:t>MICH-D03 – Increase the proportion of infants who are put to sleep in a s</w:t>
      </w:r>
      <w:r w:rsidRPr="00B33C02" w:rsidR="00C662F7">
        <w:rPr>
          <w:rFonts w:ascii="Arial Nova" w:hAnsi="Arial Nova"/>
        </w:rPr>
        <w:t>afe sleep environment</w:t>
      </w:r>
    </w:p>
    <w:p w:rsidR="00E5575B" w:rsidRPr="00B33C02" w:rsidP="003660AD" w14:paraId="54BBB107" w14:textId="77777777">
      <w:pPr>
        <w:pStyle w:val="ListParagraph"/>
        <w:numPr>
          <w:ilvl w:val="0"/>
          <w:numId w:val="3"/>
        </w:numPr>
        <w:spacing w:line="360" w:lineRule="auto"/>
        <w:rPr>
          <w:rFonts w:ascii="Arial Nova" w:hAnsi="Arial Nova"/>
        </w:rPr>
      </w:pPr>
      <w:r w:rsidRPr="00B33C02">
        <w:rPr>
          <w:rFonts w:ascii="Arial Nova" w:hAnsi="Arial Nova"/>
        </w:rPr>
        <w:t xml:space="preserve">Jurisdiction </w:t>
      </w:r>
      <w:r w:rsidRPr="00B33C02" w:rsidR="008A3729">
        <w:rPr>
          <w:rFonts w:ascii="Arial Nova" w:hAnsi="Arial Nova"/>
        </w:rPr>
        <w:t xml:space="preserve">health departments will use PRAMS data </w:t>
      </w:r>
      <w:r w:rsidRPr="00B33C02" w:rsidR="00E85CC5">
        <w:rPr>
          <w:rFonts w:ascii="Arial Nova" w:hAnsi="Arial Nova"/>
        </w:rPr>
        <w:t>for needs assessment</w:t>
      </w:r>
      <w:r w:rsidRPr="00B33C02" w:rsidR="00EF0F43">
        <w:rPr>
          <w:rFonts w:ascii="Arial Nova" w:hAnsi="Arial Nova"/>
        </w:rPr>
        <w:t xml:space="preserve"> (e.g.</w:t>
      </w:r>
      <w:r w:rsidRPr="00B33C02" w:rsidR="00055ED6">
        <w:rPr>
          <w:rFonts w:ascii="Arial Nova" w:hAnsi="Arial Nova"/>
        </w:rPr>
        <w:t>,</w:t>
      </w:r>
      <w:r w:rsidRPr="00B33C02" w:rsidR="00EF0F43">
        <w:rPr>
          <w:rFonts w:ascii="Arial Nova" w:hAnsi="Arial Nova"/>
        </w:rPr>
        <w:t xml:space="preserve"> HRSA Title V needs assessments)</w:t>
      </w:r>
      <w:r w:rsidRPr="00B33C02" w:rsidR="00E85CC5">
        <w:rPr>
          <w:rFonts w:ascii="Arial Nova" w:hAnsi="Arial Nova"/>
        </w:rPr>
        <w:t xml:space="preserve">, planning </w:t>
      </w:r>
      <w:r w:rsidRPr="00B33C02">
        <w:rPr>
          <w:rFonts w:ascii="Arial Nova" w:hAnsi="Arial Nova"/>
        </w:rPr>
        <w:t>and review</w:t>
      </w:r>
      <w:r w:rsidRPr="00B33C02" w:rsidR="00E85CC5">
        <w:rPr>
          <w:rFonts w:ascii="Arial Nova" w:hAnsi="Arial Nova"/>
        </w:rPr>
        <w:t>ing</w:t>
      </w:r>
      <w:r w:rsidRPr="00B33C02">
        <w:rPr>
          <w:rFonts w:ascii="Arial Nova" w:hAnsi="Arial Nova"/>
        </w:rPr>
        <w:t xml:space="preserve"> programs</w:t>
      </w:r>
      <w:r w:rsidRPr="00B33C02" w:rsidR="001E3336">
        <w:rPr>
          <w:rFonts w:ascii="Arial Nova" w:hAnsi="Arial Nova"/>
        </w:rPr>
        <w:t>,</w:t>
      </w:r>
      <w:r w:rsidRPr="00B33C02">
        <w:rPr>
          <w:rFonts w:ascii="Arial Nova" w:hAnsi="Arial Nova"/>
        </w:rPr>
        <w:t xml:space="preserve"> and policies aimed at reducing health problems among mothers and babies.</w:t>
      </w:r>
    </w:p>
    <w:p w:rsidR="000B4D39" w:rsidRPr="00B33C02" w:rsidP="003660AD" w14:paraId="3F832F43" w14:textId="77777777">
      <w:pPr>
        <w:pStyle w:val="ListParagraph"/>
        <w:numPr>
          <w:ilvl w:val="0"/>
          <w:numId w:val="3"/>
        </w:numPr>
        <w:spacing w:line="360" w:lineRule="auto"/>
        <w:rPr>
          <w:rFonts w:ascii="Arial Nova" w:hAnsi="Arial Nova"/>
        </w:rPr>
      </w:pPr>
      <w:r w:rsidRPr="00B33C02">
        <w:rPr>
          <w:rFonts w:ascii="Arial Nova" w:hAnsi="Arial Nova"/>
        </w:rPr>
        <w:t xml:space="preserve">PRAMS data </w:t>
      </w:r>
      <w:r w:rsidRPr="00B33C02" w:rsidR="008A3729">
        <w:rPr>
          <w:rFonts w:ascii="Arial Nova" w:hAnsi="Arial Nova"/>
        </w:rPr>
        <w:t xml:space="preserve">will be </w:t>
      </w:r>
      <w:r w:rsidRPr="00B33C02">
        <w:rPr>
          <w:rFonts w:ascii="Arial Nova" w:hAnsi="Arial Nova"/>
        </w:rPr>
        <w:t xml:space="preserve">used by </w:t>
      </w:r>
      <w:r w:rsidRPr="00B33C02" w:rsidR="00EB2560">
        <w:rPr>
          <w:rFonts w:ascii="Arial Nova" w:hAnsi="Arial Nova"/>
        </w:rPr>
        <w:t xml:space="preserve">jurisdiction </w:t>
      </w:r>
      <w:r w:rsidRPr="00B33C02">
        <w:rPr>
          <w:rFonts w:ascii="Arial Nova" w:hAnsi="Arial Nova"/>
        </w:rPr>
        <w:t>maternal and child health program staff, policy makers</w:t>
      </w:r>
      <w:r w:rsidRPr="00B33C02" w:rsidR="001E3336">
        <w:rPr>
          <w:rFonts w:ascii="Arial Nova" w:hAnsi="Arial Nova"/>
        </w:rPr>
        <w:t>,</w:t>
      </w:r>
      <w:r w:rsidRPr="00B33C02">
        <w:rPr>
          <w:rFonts w:ascii="Arial Nova" w:hAnsi="Arial Nova"/>
        </w:rPr>
        <w:t xml:space="preserve"> and health providers to identify gaps in health care provision or utilization.</w:t>
      </w:r>
    </w:p>
    <w:p w:rsidR="00D52BE0" w:rsidRPr="00B33C02" w:rsidP="003660AD" w14:paraId="26B8EF63" w14:textId="77777777">
      <w:pPr>
        <w:pStyle w:val="ListParagraph"/>
        <w:numPr>
          <w:ilvl w:val="0"/>
          <w:numId w:val="3"/>
        </w:numPr>
        <w:spacing w:line="360" w:lineRule="auto"/>
        <w:rPr>
          <w:rFonts w:ascii="Arial Nova" w:hAnsi="Arial Nova"/>
        </w:rPr>
      </w:pPr>
      <w:r w:rsidRPr="00B33C02">
        <w:rPr>
          <w:rFonts w:ascii="Arial Nova" w:hAnsi="Arial Nova"/>
        </w:rPr>
        <w:t xml:space="preserve">PRAMS data </w:t>
      </w:r>
      <w:r w:rsidRPr="00B33C02" w:rsidR="008A3729">
        <w:rPr>
          <w:rFonts w:ascii="Arial Nova" w:hAnsi="Arial Nova"/>
        </w:rPr>
        <w:t xml:space="preserve">will be </w:t>
      </w:r>
      <w:r w:rsidRPr="00B33C02">
        <w:rPr>
          <w:rFonts w:ascii="Arial Nova" w:hAnsi="Arial Nova"/>
        </w:rPr>
        <w:t>used by researchers to investigate emerging issues in the field of reproductive health.</w:t>
      </w:r>
    </w:p>
    <w:p w:rsidR="00D52BE0" w:rsidRPr="00B33C02" w:rsidP="003660AD" w14:paraId="1FC47ED6" w14:textId="77777777">
      <w:pPr>
        <w:pStyle w:val="ListParagraph"/>
        <w:numPr>
          <w:ilvl w:val="0"/>
          <w:numId w:val="3"/>
        </w:numPr>
        <w:spacing w:line="360" w:lineRule="auto"/>
        <w:rPr>
          <w:rFonts w:ascii="Arial Nova" w:hAnsi="Arial Nova"/>
        </w:rPr>
      </w:pPr>
      <w:r w:rsidRPr="00B33C02">
        <w:rPr>
          <w:rFonts w:ascii="Arial Nova" w:hAnsi="Arial Nova"/>
        </w:rPr>
        <w:t xml:space="preserve">PRAMS is a key data source for preconception indicators and </w:t>
      </w:r>
      <w:r w:rsidRPr="00B33C02" w:rsidR="008A3729">
        <w:rPr>
          <w:rFonts w:ascii="Arial Nova" w:hAnsi="Arial Nova"/>
        </w:rPr>
        <w:t xml:space="preserve">will be </w:t>
      </w:r>
      <w:r w:rsidRPr="00B33C02">
        <w:rPr>
          <w:rFonts w:ascii="Arial Nova" w:hAnsi="Arial Nova"/>
        </w:rPr>
        <w:t>used by a variety of agencies in planning maternal and infant health programs.</w:t>
      </w:r>
    </w:p>
    <w:p w:rsidR="009B01D9" w:rsidRPr="00B33C02" w:rsidP="003660AD" w14:paraId="5042915D" w14:textId="77777777">
      <w:pPr>
        <w:pStyle w:val="ListParagraph"/>
        <w:numPr>
          <w:ilvl w:val="0"/>
          <w:numId w:val="3"/>
        </w:numPr>
        <w:spacing w:line="360" w:lineRule="auto"/>
        <w:rPr>
          <w:rFonts w:ascii="Arial Nova" w:hAnsi="Arial Nova"/>
        </w:rPr>
      </w:pPr>
      <w:r w:rsidRPr="18FA7C7A">
        <w:rPr>
          <w:rFonts w:ascii="Arial Nova" w:hAnsi="Arial Nova"/>
        </w:rPr>
        <w:t xml:space="preserve">Researchers can request a multi-site dataset with de-identified individual-level data according to the guidelines on the PRAMS website at </w:t>
      </w:r>
      <w:hyperlink r:id="rId10">
        <w:r w:rsidRPr="18FA7C7A" w:rsidR="00161B82">
          <w:rPr>
            <w:rStyle w:val="Hyperlink"/>
          </w:rPr>
          <w:t>PRAMS Data | PRAMS | CDC</w:t>
        </w:r>
      </w:hyperlink>
      <w:r w:rsidRPr="18FA7C7A">
        <w:rPr>
          <w:rStyle w:val="Hyperlink"/>
          <w:rFonts w:ascii="Arial Nova" w:hAnsi="Arial Nova"/>
        </w:rPr>
        <w:t>.</w:t>
      </w:r>
      <w:r w:rsidRPr="18FA7C7A" w:rsidR="009C3141">
        <w:rPr>
          <w:rStyle w:val="Hyperlink"/>
          <w:rFonts w:ascii="Arial Nova" w:hAnsi="Arial Nova"/>
        </w:rPr>
        <w:t xml:space="preserve"> </w:t>
      </w:r>
      <w:r w:rsidRPr="18FA7C7A">
        <w:rPr>
          <w:rFonts w:ascii="Arial Nova" w:hAnsi="Arial Nova"/>
        </w:rPr>
        <w:t>This multi-site</w:t>
      </w:r>
      <w:r w:rsidRPr="18FA7C7A" w:rsidR="004C2C6B">
        <w:rPr>
          <w:rFonts w:ascii="Arial Nova" w:hAnsi="Arial Nova"/>
        </w:rPr>
        <w:t xml:space="preserve"> </w:t>
      </w:r>
      <w:r w:rsidRPr="18FA7C7A" w:rsidR="003111DC">
        <w:rPr>
          <w:rFonts w:ascii="Arial Nova" w:hAnsi="Arial Nova"/>
        </w:rPr>
        <w:t>PRAMS</w:t>
      </w:r>
      <w:r w:rsidRPr="18FA7C7A" w:rsidR="00B76A61">
        <w:rPr>
          <w:rFonts w:ascii="Arial Nova" w:hAnsi="Arial Nova"/>
        </w:rPr>
        <w:t xml:space="preserve"> data</w:t>
      </w:r>
      <w:r w:rsidRPr="18FA7C7A" w:rsidR="004C2C6B">
        <w:rPr>
          <w:rFonts w:ascii="Arial Nova" w:hAnsi="Arial Nova"/>
        </w:rPr>
        <w:t>set</w:t>
      </w:r>
      <w:r w:rsidRPr="18FA7C7A">
        <w:rPr>
          <w:rFonts w:ascii="Arial Nova" w:hAnsi="Arial Nova"/>
        </w:rPr>
        <w:t xml:space="preserve"> is updated annually and </w:t>
      </w:r>
      <w:r w:rsidRPr="18FA7C7A" w:rsidR="003174F6">
        <w:rPr>
          <w:rFonts w:ascii="Arial Nova" w:hAnsi="Arial Nova"/>
        </w:rPr>
        <w:t>co</w:t>
      </w:r>
      <w:r w:rsidRPr="18FA7C7A" w:rsidR="00A96D8C">
        <w:rPr>
          <w:rFonts w:ascii="Arial Nova" w:hAnsi="Arial Nova"/>
        </w:rPr>
        <w:t>nsists</w:t>
      </w:r>
      <w:r w:rsidRPr="18FA7C7A" w:rsidR="004211B9">
        <w:rPr>
          <w:rFonts w:ascii="Arial Nova" w:hAnsi="Arial Nova"/>
        </w:rPr>
        <w:t xml:space="preserve"> of weighted data from jurisdiction</w:t>
      </w:r>
      <w:r w:rsidRPr="18FA7C7A" w:rsidR="000064AE">
        <w:rPr>
          <w:rFonts w:ascii="Arial Nova" w:hAnsi="Arial Nova"/>
        </w:rPr>
        <w:t>s</w:t>
      </w:r>
      <w:r w:rsidRPr="18FA7C7A" w:rsidR="004211B9">
        <w:rPr>
          <w:rFonts w:ascii="Arial Nova" w:hAnsi="Arial Nova"/>
        </w:rPr>
        <w:t xml:space="preserve"> </w:t>
      </w:r>
      <w:r w:rsidRPr="18FA7C7A" w:rsidR="00E10650">
        <w:rPr>
          <w:rFonts w:ascii="Arial Nova" w:hAnsi="Arial Nova"/>
        </w:rPr>
        <w:t xml:space="preserve">that </w:t>
      </w:r>
      <w:r w:rsidRPr="18FA7C7A" w:rsidR="00FD1824">
        <w:rPr>
          <w:rFonts w:ascii="Arial Nova" w:hAnsi="Arial Nova"/>
        </w:rPr>
        <w:t xml:space="preserve">participate in the PRAMS Automated Research File </w:t>
      </w:r>
      <w:r w:rsidRPr="18FA7C7A" w:rsidR="004211B9">
        <w:rPr>
          <w:rFonts w:ascii="Arial Nova" w:hAnsi="Arial Nova"/>
        </w:rPr>
        <w:t>for the surveillance year</w:t>
      </w:r>
      <w:r w:rsidRPr="18FA7C7A">
        <w:rPr>
          <w:rFonts w:ascii="Arial Nova" w:hAnsi="Arial Nova"/>
        </w:rPr>
        <w:t>.</w:t>
      </w:r>
      <w:r w:rsidRPr="18FA7C7A" w:rsidR="004C2C6B">
        <w:rPr>
          <w:rFonts w:ascii="Arial Nova" w:hAnsi="Arial Nova"/>
        </w:rPr>
        <w:t xml:space="preserve"> </w:t>
      </w:r>
      <w:r w:rsidRPr="18FA7C7A" w:rsidR="00B404E6">
        <w:rPr>
          <w:rFonts w:ascii="Arial Nova" w:hAnsi="Arial Nova"/>
        </w:rPr>
        <w:t xml:space="preserve">The </w:t>
      </w:r>
      <w:r w:rsidRPr="18FA7C7A">
        <w:rPr>
          <w:rFonts w:ascii="Arial Nova" w:hAnsi="Arial Nova"/>
        </w:rPr>
        <w:t>multi-site</w:t>
      </w:r>
      <w:r w:rsidRPr="18FA7C7A" w:rsidR="00B404E6">
        <w:rPr>
          <w:rFonts w:ascii="Arial Nova" w:hAnsi="Arial Nova"/>
        </w:rPr>
        <w:t xml:space="preserve"> data</w:t>
      </w:r>
      <w:r w:rsidRPr="18FA7C7A" w:rsidR="006F7458">
        <w:rPr>
          <w:rFonts w:ascii="Arial Nova" w:hAnsi="Arial Nova"/>
        </w:rPr>
        <w:t xml:space="preserve">set </w:t>
      </w:r>
      <w:r w:rsidRPr="18FA7C7A" w:rsidR="00350C5B">
        <w:rPr>
          <w:rFonts w:ascii="Arial Nova" w:hAnsi="Arial Nova"/>
        </w:rPr>
        <w:t>is used to</w:t>
      </w:r>
      <w:r w:rsidRPr="18FA7C7A" w:rsidR="006F7458">
        <w:rPr>
          <w:rFonts w:ascii="Arial Nova" w:hAnsi="Arial Nova"/>
        </w:rPr>
        <w:t xml:space="preserve"> provide jurisdiction-level estimates</w:t>
      </w:r>
      <w:r w:rsidRPr="18FA7C7A" w:rsidR="00FA7555">
        <w:rPr>
          <w:rFonts w:ascii="Arial Nova" w:hAnsi="Arial Nova"/>
        </w:rPr>
        <w:t xml:space="preserve"> </w:t>
      </w:r>
      <w:r w:rsidRPr="18FA7C7A" w:rsidR="008034E4">
        <w:rPr>
          <w:rFonts w:ascii="Arial Nova" w:hAnsi="Arial Nova"/>
        </w:rPr>
        <w:t xml:space="preserve">for </w:t>
      </w:r>
      <w:r w:rsidRPr="18FA7C7A" w:rsidR="00356961">
        <w:rPr>
          <w:rFonts w:ascii="Arial Nova" w:hAnsi="Arial Nova"/>
        </w:rPr>
        <w:t xml:space="preserve">maternal and child health </w:t>
      </w:r>
      <w:r w:rsidRPr="18FA7C7A" w:rsidR="004C2C6B">
        <w:rPr>
          <w:rFonts w:ascii="Arial Nova" w:hAnsi="Arial Nova"/>
        </w:rPr>
        <w:t>indicators</w:t>
      </w:r>
      <w:r w:rsidRPr="18FA7C7A" w:rsidR="001E3336">
        <w:rPr>
          <w:rFonts w:ascii="Arial Nova" w:hAnsi="Arial Nova"/>
        </w:rPr>
        <w:t>,</w:t>
      </w:r>
      <w:r w:rsidRPr="18FA7C7A" w:rsidR="004C2C6B">
        <w:rPr>
          <w:rFonts w:ascii="Arial Nova" w:hAnsi="Arial Nova"/>
        </w:rPr>
        <w:t xml:space="preserve"> health risk</w:t>
      </w:r>
      <w:r w:rsidRPr="18FA7C7A" w:rsidR="00ED76BB">
        <w:rPr>
          <w:rFonts w:ascii="Arial Nova" w:hAnsi="Arial Nova"/>
        </w:rPr>
        <w:t>,</w:t>
      </w:r>
      <w:r w:rsidRPr="18FA7C7A" w:rsidR="004C2C6B">
        <w:rPr>
          <w:rFonts w:ascii="Arial Nova" w:hAnsi="Arial Nova"/>
        </w:rPr>
        <w:t xml:space="preserve"> and </w:t>
      </w:r>
      <w:r w:rsidRPr="18FA7C7A" w:rsidR="00C817BE">
        <w:rPr>
          <w:rFonts w:ascii="Arial Nova" w:hAnsi="Arial Nova"/>
        </w:rPr>
        <w:t xml:space="preserve">protective </w:t>
      </w:r>
      <w:r w:rsidRPr="18FA7C7A" w:rsidR="004C2C6B">
        <w:rPr>
          <w:rFonts w:ascii="Arial Nova" w:hAnsi="Arial Nova"/>
        </w:rPr>
        <w:t>behaviors.  Data will be</w:t>
      </w:r>
      <w:r w:rsidRPr="18FA7C7A" w:rsidR="00E01EF4">
        <w:rPr>
          <w:rFonts w:ascii="Arial Nova" w:hAnsi="Arial Nova"/>
        </w:rPr>
        <w:t xml:space="preserve"> appropriate for </w:t>
      </w:r>
      <w:r w:rsidRPr="18FA7C7A" w:rsidR="004C2C6B">
        <w:rPr>
          <w:rFonts w:ascii="Arial Nova" w:hAnsi="Arial Nova"/>
        </w:rPr>
        <w:t>trend analyses</w:t>
      </w:r>
      <w:r w:rsidRPr="18FA7C7A" w:rsidR="001E3336">
        <w:rPr>
          <w:rFonts w:ascii="Arial Nova" w:hAnsi="Arial Nova"/>
        </w:rPr>
        <w:t>;</w:t>
      </w:r>
      <w:r w:rsidRPr="18FA7C7A" w:rsidR="004C2C6B">
        <w:rPr>
          <w:rFonts w:ascii="Arial Nova" w:hAnsi="Arial Nova"/>
        </w:rPr>
        <w:t xml:space="preserve"> tests of differences among (demographic) subpopulations</w:t>
      </w:r>
      <w:r w:rsidRPr="18FA7C7A" w:rsidR="001E3336">
        <w:rPr>
          <w:rFonts w:ascii="Arial Nova" w:hAnsi="Arial Nova"/>
        </w:rPr>
        <w:t>;</w:t>
      </w:r>
      <w:r w:rsidRPr="18FA7C7A" w:rsidR="004C2C6B">
        <w:rPr>
          <w:rFonts w:ascii="Arial Nova" w:hAnsi="Arial Nova"/>
        </w:rPr>
        <w:t xml:space="preserve"> multivariate analyses of health outcomes</w:t>
      </w:r>
      <w:r w:rsidRPr="18FA7C7A" w:rsidR="001E3336">
        <w:rPr>
          <w:rFonts w:ascii="Arial Nova" w:hAnsi="Arial Nova"/>
        </w:rPr>
        <w:t>;</w:t>
      </w:r>
      <w:r w:rsidRPr="18FA7C7A" w:rsidR="004C2C6B">
        <w:rPr>
          <w:rFonts w:ascii="Arial Nova" w:hAnsi="Arial Nova"/>
        </w:rPr>
        <w:t xml:space="preserve"> and other statistical </w:t>
      </w:r>
      <w:r w:rsidRPr="18FA7C7A" w:rsidR="00EA51FD">
        <w:rPr>
          <w:rFonts w:ascii="Arial Nova" w:hAnsi="Arial Nova"/>
        </w:rPr>
        <w:t>analyses</w:t>
      </w:r>
      <w:r w:rsidRPr="18FA7C7A" w:rsidR="004C2C6B">
        <w:rPr>
          <w:rFonts w:ascii="Arial Nova" w:hAnsi="Arial Nova"/>
        </w:rPr>
        <w:t xml:space="preserve">. </w:t>
      </w:r>
      <w:r w:rsidRPr="18FA7C7A" w:rsidR="004234EA">
        <w:rPr>
          <w:rFonts w:ascii="Arial Nova" w:hAnsi="Arial Nova"/>
        </w:rPr>
        <w:t xml:space="preserve"> The dataset can be used to calculate </w:t>
      </w:r>
      <w:r w:rsidRPr="18FA7C7A" w:rsidR="00CE2E79">
        <w:rPr>
          <w:rFonts w:ascii="Arial Nova" w:hAnsi="Arial Nova"/>
        </w:rPr>
        <w:t>aggregate</w:t>
      </w:r>
      <w:r w:rsidRPr="18FA7C7A" w:rsidR="004234EA">
        <w:rPr>
          <w:rFonts w:ascii="Arial Nova" w:hAnsi="Arial Nova"/>
        </w:rPr>
        <w:t xml:space="preserve"> estimates for the </w:t>
      </w:r>
      <w:r w:rsidRPr="18FA7C7A">
        <w:rPr>
          <w:rFonts w:ascii="Arial Nova" w:hAnsi="Arial Nova"/>
        </w:rPr>
        <w:t xml:space="preserve">included </w:t>
      </w:r>
      <w:r w:rsidRPr="18FA7C7A" w:rsidR="00CE2E79">
        <w:rPr>
          <w:rFonts w:ascii="Arial Nova" w:hAnsi="Arial Nova"/>
        </w:rPr>
        <w:t xml:space="preserve">jurisdictions, but </w:t>
      </w:r>
      <w:r w:rsidRPr="18FA7C7A" w:rsidR="00EE639C">
        <w:rPr>
          <w:rFonts w:ascii="Arial Nova" w:hAnsi="Arial Nova"/>
        </w:rPr>
        <w:t xml:space="preserve">is not </w:t>
      </w:r>
      <w:r w:rsidRPr="18FA7C7A">
        <w:rPr>
          <w:rFonts w:ascii="Arial Nova" w:hAnsi="Arial Nova"/>
        </w:rPr>
        <w:t>weighted</w:t>
      </w:r>
      <w:r w:rsidRPr="18FA7C7A" w:rsidR="00EE639C">
        <w:rPr>
          <w:rFonts w:ascii="Arial Nova" w:hAnsi="Arial Nova"/>
        </w:rPr>
        <w:t xml:space="preserve"> to provide national estimates of health indicators.</w:t>
      </w:r>
      <w:r w:rsidRPr="18FA7C7A" w:rsidR="00CE2E79">
        <w:rPr>
          <w:rFonts w:ascii="Arial Nova" w:hAnsi="Arial Nova"/>
        </w:rPr>
        <w:t xml:space="preserve"> </w:t>
      </w:r>
      <w:r w:rsidRPr="18FA7C7A">
        <w:rPr>
          <w:rFonts w:ascii="Arial Nova" w:hAnsi="Arial Nova"/>
        </w:rPr>
        <w:t xml:space="preserve">The aggregate estimates are not nationally representative, but instead reflect the combined estimates from jurisdictions included in the dataset and the </w:t>
      </w:r>
      <w:r w:rsidRPr="18FA7C7A" w:rsidR="007F5DB7">
        <w:rPr>
          <w:rFonts w:ascii="Arial Nova" w:hAnsi="Arial Nova"/>
        </w:rPr>
        <w:t xml:space="preserve">estimates are </w:t>
      </w:r>
      <w:r w:rsidRPr="18FA7C7A">
        <w:rPr>
          <w:rFonts w:ascii="Arial Nova" w:hAnsi="Arial Nova"/>
        </w:rPr>
        <w:t xml:space="preserve">proportional to </w:t>
      </w:r>
      <w:r w:rsidRPr="18FA7C7A" w:rsidR="007F5DB7">
        <w:rPr>
          <w:rFonts w:ascii="Arial Nova" w:hAnsi="Arial Nova"/>
        </w:rPr>
        <w:t xml:space="preserve">the number of live births in </w:t>
      </w:r>
      <w:r w:rsidRPr="18FA7C7A">
        <w:rPr>
          <w:rFonts w:ascii="Arial Nova" w:hAnsi="Arial Nova"/>
        </w:rPr>
        <w:t xml:space="preserve">each jurisdiction. </w:t>
      </w:r>
    </w:p>
    <w:p w:rsidR="00EB1D4C" w:rsidRPr="000803BB" w:rsidP="00E47546" w14:paraId="24CF6A6A" w14:textId="77777777">
      <w:pPr>
        <w:pStyle w:val="ListParagraph"/>
        <w:numPr>
          <w:ilvl w:val="0"/>
          <w:numId w:val="3"/>
        </w:numPr>
        <w:spacing w:line="360" w:lineRule="auto"/>
        <w:rPr>
          <w:rFonts w:ascii="Arial Nova" w:hAnsi="Arial Nova"/>
        </w:rPr>
      </w:pPr>
      <w:r w:rsidRPr="18FA7C7A">
        <w:rPr>
          <w:rFonts w:ascii="Arial Nova" w:hAnsi="Arial Nova"/>
        </w:rPr>
        <w:t>An annual summary of m</w:t>
      </w:r>
      <w:r w:rsidRPr="18FA7C7A" w:rsidR="00A7551C">
        <w:rPr>
          <w:rFonts w:ascii="Arial Nova" w:hAnsi="Arial Nova"/>
        </w:rPr>
        <w:t xml:space="preserve">aternal and child health indicators derived from PRAMS </w:t>
      </w:r>
      <w:r w:rsidRPr="18FA7C7A" w:rsidR="004D4E5F">
        <w:rPr>
          <w:rFonts w:ascii="Arial Nova" w:hAnsi="Arial Nova"/>
        </w:rPr>
        <w:t xml:space="preserve">data </w:t>
      </w:r>
      <w:r w:rsidRPr="18FA7C7A" w:rsidR="00A7551C">
        <w:rPr>
          <w:rFonts w:ascii="Arial Nova" w:hAnsi="Arial Nova"/>
        </w:rPr>
        <w:t xml:space="preserve">are available in aggregate and by </w:t>
      </w:r>
      <w:r w:rsidRPr="18FA7C7A" w:rsidR="003156EC">
        <w:rPr>
          <w:rFonts w:ascii="Arial Nova" w:hAnsi="Arial Nova"/>
        </w:rPr>
        <w:t>jurisdiction</w:t>
      </w:r>
      <w:r w:rsidRPr="18FA7C7A" w:rsidR="00B85D17">
        <w:rPr>
          <w:rFonts w:ascii="Arial Nova" w:hAnsi="Arial Nova"/>
        </w:rPr>
        <w:t xml:space="preserve"> </w:t>
      </w:r>
      <w:r w:rsidRPr="18FA7C7A">
        <w:rPr>
          <w:rFonts w:ascii="Arial Nova" w:hAnsi="Arial Nova"/>
        </w:rPr>
        <w:t>for public health reporting</w:t>
      </w:r>
      <w:r w:rsidRPr="18FA7C7A" w:rsidR="004C0663">
        <w:rPr>
          <w:rFonts w:ascii="Arial Nova" w:hAnsi="Arial Nova"/>
        </w:rPr>
        <w:t xml:space="preserve"> </w:t>
      </w:r>
      <w:r w:rsidRPr="18FA7C7A" w:rsidR="007F29E0">
        <w:rPr>
          <w:rFonts w:ascii="Arial Nova" w:hAnsi="Arial Nova"/>
        </w:rPr>
        <w:t>at</w:t>
      </w:r>
      <w:r w:rsidRPr="18FA7C7A" w:rsidR="004C0663">
        <w:rPr>
          <w:rFonts w:ascii="Arial Nova" w:hAnsi="Arial Nova"/>
        </w:rPr>
        <w:t xml:space="preserve"> </w:t>
      </w:r>
      <w:r w:rsidRPr="18FA7C7A" w:rsidR="00796A98">
        <w:rPr>
          <w:rFonts w:ascii="Arial Nova" w:hAnsi="Arial Nova" w:cs="Arial"/>
        </w:rPr>
        <w:t xml:space="preserve"> </w:t>
      </w:r>
      <w:hyperlink r:id="rId11">
        <w:r w:rsidRPr="18FA7C7A" w:rsidR="00796A98">
          <w:rPr>
            <w:rStyle w:val="Hyperlink"/>
            <w:rFonts w:ascii="Arial Nova" w:hAnsi="Arial Nova" w:cs="Arial"/>
          </w:rPr>
          <w:t>https://www.cdc.gov/prams/php/data-research/mch-indicators-by-site.htm</w:t>
        </w:r>
      </w:hyperlink>
      <w:r w:rsidRPr="18FA7C7A" w:rsidR="00796A98">
        <w:rPr>
          <w:rFonts w:ascii="Arial Nova" w:hAnsi="Arial Nova" w:cs="Arial"/>
        </w:rPr>
        <w:t>.</w:t>
      </w:r>
      <w:r w:rsidRPr="18FA7C7A" w:rsidR="1352213A">
        <w:rPr>
          <w:rFonts w:ascii="Arial Nova" w:hAnsi="Arial Nova" w:cs="Arial"/>
        </w:rPr>
        <w:t xml:space="preserve"> </w:t>
      </w:r>
      <w:r w:rsidRPr="18FA7C7A" w:rsidR="001C6069">
        <w:rPr>
          <w:rStyle w:val="cf01"/>
        </w:rPr>
        <w:t xml:space="preserve"> </w:t>
      </w:r>
      <w:r w:rsidRPr="18FA7C7A">
        <w:rPr>
          <w:rFonts w:ascii="Arial Nova" w:hAnsi="Arial Nova"/>
        </w:rPr>
        <w:t xml:space="preserve">Findings from </w:t>
      </w:r>
      <w:r w:rsidRPr="18FA7C7A">
        <w:rPr>
          <w:rFonts w:ascii="Arial Nova" w:hAnsi="Arial Nova"/>
        </w:rPr>
        <w:t xml:space="preserve">PRAMS are also used by </w:t>
      </w:r>
      <w:r w:rsidRPr="18FA7C7A" w:rsidR="00580855">
        <w:rPr>
          <w:rFonts w:ascii="Arial Nova" w:hAnsi="Arial Nova"/>
        </w:rPr>
        <w:t xml:space="preserve">jurisdictions </w:t>
      </w:r>
      <w:r w:rsidRPr="18FA7C7A">
        <w:rPr>
          <w:rFonts w:ascii="Arial Nova" w:hAnsi="Arial Nova"/>
        </w:rPr>
        <w:t xml:space="preserve">to inform program and policy that improve maternal and child behaviors and outcomes as described </w:t>
      </w:r>
      <w:hyperlink r:id="rId12">
        <w:r w:rsidRPr="18FA7C7A" w:rsidR="000803BB">
          <w:rPr>
            <w:rStyle w:val="cf01"/>
            <w:rFonts w:ascii="Arial Nova" w:hAnsi="Arial Nova"/>
            <w:color w:val="0000FF"/>
            <w:sz w:val="24"/>
            <w:szCs w:val="24"/>
            <w:u w:val="single"/>
          </w:rPr>
          <w:t>PRAMS Data to Action Success Stories | PRAMS | CDC</w:t>
        </w:r>
      </w:hyperlink>
      <w:r w:rsidRPr="18FA7C7A" w:rsidR="00C77169">
        <w:rPr>
          <w:rStyle w:val="cf01"/>
          <w:rFonts w:ascii="Arial Nova" w:hAnsi="Arial Nova"/>
          <w:color w:val="0000FF"/>
          <w:sz w:val="24"/>
          <w:szCs w:val="24"/>
          <w:u w:val="single"/>
        </w:rPr>
        <w:t xml:space="preserve"> .</w:t>
      </w:r>
    </w:p>
    <w:p w:rsidR="008E6198" w:rsidRPr="00B33C02" w:rsidP="00F417C4" w14:paraId="44321EE1" w14:textId="77777777">
      <w:pPr>
        <w:spacing w:line="360" w:lineRule="auto"/>
        <w:rPr>
          <w:rFonts w:ascii="Arial Nova" w:hAnsi="Arial Nova"/>
          <w:sz w:val="22"/>
          <w:szCs w:val="22"/>
        </w:rPr>
      </w:pPr>
      <w:r w:rsidRPr="00B33C02">
        <w:rPr>
          <w:rFonts w:ascii="Arial Nova" w:hAnsi="Arial Nova"/>
          <w:sz w:val="22"/>
          <w:szCs w:val="22"/>
        </w:rPr>
        <w:t xml:space="preserve">Field testing data </w:t>
      </w:r>
      <w:r w:rsidR="00977712">
        <w:rPr>
          <w:rFonts w:ascii="Arial Nova" w:hAnsi="Arial Nova"/>
          <w:sz w:val="22"/>
          <w:szCs w:val="22"/>
        </w:rPr>
        <w:t>under this approval</w:t>
      </w:r>
      <w:r w:rsidRPr="00B33C02">
        <w:rPr>
          <w:rFonts w:ascii="Arial Nova" w:hAnsi="Arial Nova"/>
          <w:sz w:val="22"/>
          <w:szCs w:val="22"/>
        </w:rPr>
        <w:t xml:space="preserve"> will be used to identify issues that may affect implementation of the questionnaire.</w:t>
      </w:r>
    </w:p>
    <w:p w:rsidR="00ED028C" w:rsidRPr="00B33C02" w:rsidP="00BA03A5" w14:paraId="51D76452" w14:textId="77777777">
      <w:pPr>
        <w:pStyle w:val="Heading3"/>
        <w:numPr>
          <w:ilvl w:val="0"/>
          <w:numId w:val="32"/>
        </w:numPr>
        <w:ind w:left="0" w:firstLine="0"/>
        <w:rPr>
          <w:rFonts w:ascii="Arial Nova" w:hAnsi="Arial Nova" w:cs="Times New Roman"/>
          <w:sz w:val="22"/>
          <w:szCs w:val="22"/>
        </w:rPr>
      </w:pPr>
      <w:bookmarkStart w:id="6" w:name="_Toc130396437"/>
      <w:r w:rsidRPr="00B33C02">
        <w:rPr>
          <w:rFonts w:ascii="Arial Nova" w:hAnsi="Arial Nova" w:cs="Times New Roman"/>
          <w:sz w:val="22"/>
          <w:szCs w:val="22"/>
        </w:rPr>
        <w:t>Use of Improved Information Technology and Burden Reduction</w:t>
      </w:r>
      <w:bookmarkEnd w:id="6"/>
      <w:r w:rsidRPr="00B33C02">
        <w:rPr>
          <w:rFonts w:ascii="Arial Nova" w:hAnsi="Arial Nova" w:cs="Times New Roman"/>
          <w:sz w:val="22"/>
          <w:szCs w:val="22"/>
        </w:rPr>
        <w:t xml:space="preserve"> </w:t>
      </w:r>
    </w:p>
    <w:p w:rsidR="00E56539" w:rsidRPr="00B33C02" w:rsidP="006530E2" w14:paraId="4F307BAC" w14:textId="77777777">
      <w:pPr>
        <w:rPr>
          <w:rFonts w:ascii="Arial Nova" w:hAnsi="Arial Nova"/>
          <w:sz w:val="22"/>
          <w:szCs w:val="22"/>
        </w:rPr>
      </w:pPr>
    </w:p>
    <w:p w:rsidR="00F07B97" w:rsidRPr="00B33C02" w:rsidP="00C50293" w14:paraId="1205662E" w14:textId="77777777">
      <w:pPr>
        <w:spacing w:line="360" w:lineRule="auto"/>
        <w:rPr>
          <w:rFonts w:ascii="Arial Nova" w:hAnsi="Arial Nova"/>
          <w:sz w:val="22"/>
          <w:szCs w:val="22"/>
        </w:rPr>
      </w:pPr>
      <w:r w:rsidRPr="00B33C02">
        <w:rPr>
          <w:rFonts w:ascii="Arial Nova" w:hAnsi="Arial Nova"/>
          <w:sz w:val="22"/>
          <w:szCs w:val="22"/>
        </w:rPr>
        <w:t xml:space="preserve">The </w:t>
      </w:r>
      <w:r w:rsidRPr="00B33C02" w:rsidR="003111DC">
        <w:rPr>
          <w:rFonts w:ascii="Arial Nova" w:hAnsi="Arial Nova"/>
          <w:sz w:val="22"/>
          <w:szCs w:val="22"/>
        </w:rPr>
        <w:t>PRAMS</w:t>
      </w:r>
      <w:r w:rsidRPr="00B33C02" w:rsidR="00F40FE8">
        <w:rPr>
          <w:rFonts w:ascii="Arial Nova" w:hAnsi="Arial Nova"/>
          <w:sz w:val="22"/>
          <w:szCs w:val="22"/>
        </w:rPr>
        <w:t xml:space="preserve"> data</w:t>
      </w:r>
      <w:r w:rsidRPr="00B33C02" w:rsidR="008D4D01">
        <w:rPr>
          <w:rFonts w:ascii="Arial Nova" w:hAnsi="Arial Nova"/>
          <w:sz w:val="22"/>
          <w:szCs w:val="22"/>
        </w:rPr>
        <w:t xml:space="preserve"> </w:t>
      </w:r>
      <w:r w:rsidRPr="00B33C02" w:rsidR="00056FB6">
        <w:rPr>
          <w:rFonts w:ascii="Arial Nova" w:hAnsi="Arial Nova"/>
          <w:sz w:val="22"/>
          <w:szCs w:val="22"/>
        </w:rPr>
        <w:t xml:space="preserve">are </w:t>
      </w:r>
      <w:r w:rsidRPr="00B33C02" w:rsidR="008D4D01">
        <w:rPr>
          <w:rFonts w:ascii="Arial Nova" w:hAnsi="Arial Nova"/>
          <w:sz w:val="22"/>
          <w:szCs w:val="22"/>
        </w:rPr>
        <w:t>co</w:t>
      </w:r>
      <w:r w:rsidRPr="00B33C02" w:rsidR="001C2603">
        <w:rPr>
          <w:rFonts w:ascii="Arial Nova" w:hAnsi="Arial Nova"/>
          <w:sz w:val="22"/>
          <w:szCs w:val="22"/>
        </w:rPr>
        <w:t xml:space="preserve">llected using </w:t>
      </w:r>
      <w:r w:rsidRPr="00B33C02" w:rsidR="007A3C48">
        <w:rPr>
          <w:rFonts w:ascii="Arial Nova" w:hAnsi="Arial Nova"/>
          <w:sz w:val="22"/>
          <w:szCs w:val="22"/>
        </w:rPr>
        <w:t>the PRAMS Integrated Data Collection System (PIDS)</w:t>
      </w:r>
      <w:r w:rsidRPr="00B33C02" w:rsidR="009C4EA9">
        <w:rPr>
          <w:rFonts w:ascii="Arial Nova" w:hAnsi="Arial Nova"/>
          <w:sz w:val="22"/>
          <w:szCs w:val="22"/>
        </w:rPr>
        <w:t xml:space="preserve">. </w:t>
      </w:r>
      <w:r w:rsidRPr="00B33C02" w:rsidR="00056FB6">
        <w:rPr>
          <w:rFonts w:ascii="Arial Nova" w:hAnsi="Arial Nova"/>
          <w:sz w:val="22"/>
          <w:szCs w:val="22"/>
        </w:rPr>
        <w:t>PIDS is used to schedule and track data collection activities</w:t>
      </w:r>
      <w:r w:rsidRPr="00B33C02" w:rsidR="001E3336">
        <w:rPr>
          <w:rFonts w:ascii="Arial Nova" w:hAnsi="Arial Nova"/>
          <w:sz w:val="22"/>
          <w:szCs w:val="22"/>
        </w:rPr>
        <w:t>;</w:t>
      </w:r>
      <w:r w:rsidRPr="00B33C02" w:rsidR="00056FB6">
        <w:rPr>
          <w:rFonts w:ascii="Arial Nova" w:hAnsi="Arial Nova"/>
          <w:sz w:val="22"/>
          <w:szCs w:val="22"/>
        </w:rPr>
        <w:t xml:space="preserve"> record data on mail</w:t>
      </w:r>
      <w:r w:rsidRPr="00B33C02" w:rsidR="00B3341F">
        <w:rPr>
          <w:rFonts w:ascii="Arial Nova" w:hAnsi="Arial Nova"/>
          <w:sz w:val="22"/>
          <w:szCs w:val="22"/>
        </w:rPr>
        <w:t>, web,</w:t>
      </w:r>
      <w:r w:rsidRPr="00B33C02" w:rsidR="00056FB6">
        <w:rPr>
          <w:rFonts w:ascii="Arial Nova" w:hAnsi="Arial Nova"/>
          <w:sz w:val="22"/>
          <w:szCs w:val="22"/>
        </w:rPr>
        <w:t xml:space="preserve"> and telephone </w:t>
      </w:r>
      <w:r w:rsidRPr="00B33C02" w:rsidR="005C13C0">
        <w:rPr>
          <w:rFonts w:ascii="Arial Nova" w:hAnsi="Arial Nova"/>
          <w:sz w:val="22"/>
          <w:szCs w:val="22"/>
        </w:rPr>
        <w:t>operation</w:t>
      </w:r>
      <w:r w:rsidRPr="00B33C02" w:rsidR="00FC59D7">
        <w:rPr>
          <w:rFonts w:ascii="Arial Nova" w:hAnsi="Arial Nova"/>
          <w:sz w:val="22"/>
          <w:szCs w:val="22"/>
        </w:rPr>
        <w:t xml:space="preserve">s (e.g., </w:t>
      </w:r>
      <w:r w:rsidRPr="00B33C02" w:rsidR="00DC249F">
        <w:rPr>
          <w:rFonts w:ascii="Arial Nova" w:hAnsi="Arial Nova"/>
          <w:sz w:val="22"/>
          <w:szCs w:val="22"/>
        </w:rPr>
        <w:t>when survey was completed by mail or phone)</w:t>
      </w:r>
      <w:r w:rsidRPr="00B33C02" w:rsidR="00D1250A">
        <w:rPr>
          <w:rFonts w:ascii="Arial Nova" w:hAnsi="Arial Nova"/>
          <w:sz w:val="22"/>
          <w:szCs w:val="22"/>
        </w:rPr>
        <w:t xml:space="preserve"> </w:t>
      </w:r>
      <w:r w:rsidRPr="00B33C02" w:rsidR="00056FB6">
        <w:rPr>
          <w:rFonts w:ascii="Arial Nova" w:hAnsi="Arial Nova"/>
          <w:sz w:val="22"/>
          <w:szCs w:val="22"/>
        </w:rPr>
        <w:t>manage call attempts for telephone interviews</w:t>
      </w:r>
      <w:r w:rsidRPr="00B33C02" w:rsidR="001E3336">
        <w:rPr>
          <w:rFonts w:ascii="Arial Nova" w:hAnsi="Arial Nova"/>
          <w:sz w:val="22"/>
          <w:szCs w:val="22"/>
        </w:rPr>
        <w:t>; and</w:t>
      </w:r>
      <w:r w:rsidRPr="00B33C02" w:rsidR="00D1250A">
        <w:rPr>
          <w:rFonts w:ascii="Arial Nova" w:hAnsi="Arial Nova"/>
          <w:sz w:val="22"/>
          <w:szCs w:val="22"/>
        </w:rPr>
        <w:t xml:space="preserve"> </w:t>
      </w:r>
      <w:r w:rsidRPr="00B33C02" w:rsidR="00056FB6">
        <w:rPr>
          <w:rFonts w:ascii="Arial Nova" w:hAnsi="Arial Nova"/>
          <w:sz w:val="22"/>
          <w:szCs w:val="22"/>
        </w:rPr>
        <w:t xml:space="preserve">record survey responses and </w:t>
      </w:r>
      <w:r w:rsidRPr="00B33C02" w:rsidR="00D26834">
        <w:rPr>
          <w:rFonts w:ascii="Arial Nova" w:hAnsi="Arial Nova"/>
          <w:sz w:val="22"/>
          <w:szCs w:val="22"/>
        </w:rPr>
        <w:t xml:space="preserve">capture additional </w:t>
      </w:r>
      <w:r w:rsidRPr="00B33C02" w:rsidR="00056FB6">
        <w:rPr>
          <w:rFonts w:ascii="Arial Nova" w:hAnsi="Arial Nova"/>
          <w:sz w:val="22"/>
          <w:szCs w:val="22"/>
        </w:rPr>
        <w:t xml:space="preserve">comments provided by mothers.  </w:t>
      </w:r>
      <w:r w:rsidRPr="00B33C02">
        <w:rPr>
          <w:rFonts w:ascii="Arial Nova" w:hAnsi="Arial Nova"/>
          <w:sz w:val="22"/>
          <w:szCs w:val="22"/>
        </w:rPr>
        <w:t>The</w:t>
      </w:r>
      <w:r w:rsidRPr="00B33C02" w:rsidR="008778E4">
        <w:rPr>
          <w:rFonts w:ascii="Arial Nova" w:hAnsi="Arial Nova"/>
          <w:sz w:val="22"/>
          <w:szCs w:val="22"/>
        </w:rPr>
        <w:t xml:space="preserve"> </w:t>
      </w:r>
      <w:r w:rsidRPr="00B33C02" w:rsidR="00354A78">
        <w:rPr>
          <w:rFonts w:ascii="Arial Nova" w:hAnsi="Arial Nova"/>
          <w:sz w:val="22"/>
          <w:szCs w:val="22"/>
        </w:rPr>
        <w:t>PIDS system</w:t>
      </w:r>
      <w:r w:rsidRPr="00B33C02" w:rsidR="00AC7B92">
        <w:rPr>
          <w:rFonts w:ascii="Arial Nova" w:hAnsi="Arial Nova"/>
          <w:sz w:val="22"/>
          <w:szCs w:val="22"/>
        </w:rPr>
        <w:t xml:space="preserve"> consolidated</w:t>
      </w:r>
      <w:r w:rsidRPr="00B33C02" w:rsidR="003E55C0">
        <w:rPr>
          <w:rFonts w:ascii="Arial Nova" w:hAnsi="Arial Nova"/>
          <w:sz w:val="22"/>
          <w:szCs w:val="22"/>
        </w:rPr>
        <w:t xml:space="preserve"> several </w:t>
      </w:r>
      <w:r w:rsidRPr="00B33C02" w:rsidR="00D46D3C">
        <w:rPr>
          <w:rFonts w:ascii="Arial Nova" w:hAnsi="Arial Nova"/>
          <w:sz w:val="22"/>
          <w:szCs w:val="22"/>
        </w:rPr>
        <w:t>standalone</w:t>
      </w:r>
      <w:r w:rsidRPr="00B33C02" w:rsidR="003E55C0">
        <w:rPr>
          <w:rFonts w:ascii="Arial Nova" w:hAnsi="Arial Nova"/>
          <w:sz w:val="22"/>
          <w:szCs w:val="22"/>
        </w:rPr>
        <w:t xml:space="preserve"> </w:t>
      </w:r>
      <w:r w:rsidRPr="00B33C02" w:rsidR="008778E4">
        <w:rPr>
          <w:rFonts w:ascii="Arial Nova" w:hAnsi="Arial Nova"/>
          <w:sz w:val="22"/>
          <w:szCs w:val="22"/>
        </w:rPr>
        <w:t xml:space="preserve">data collections systems for mail data entry, telephone interviewing, and tracking activities </w:t>
      </w:r>
      <w:r w:rsidRPr="00B33C02" w:rsidR="003E55C0">
        <w:rPr>
          <w:rFonts w:ascii="Arial Nova" w:hAnsi="Arial Nova"/>
          <w:sz w:val="22"/>
          <w:szCs w:val="22"/>
        </w:rPr>
        <w:t xml:space="preserve">into </w:t>
      </w:r>
      <w:r w:rsidRPr="00B33C02" w:rsidR="008778E4">
        <w:rPr>
          <w:rFonts w:ascii="Arial Nova" w:hAnsi="Arial Nova"/>
          <w:sz w:val="22"/>
          <w:szCs w:val="22"/>
        </w:rPr>
        <w:t xml:space="preserve">a </w:t>
      </w:r>
      <w:r w:rsidRPr="00B33C02" w:rsidR="003E55C0">
        <w:rPr>
          <w:rFonts w:ascii="Arial Nova" w:hAnsi="Arial Nova"/>
          <w:sz w:val="22"/>
          <w:szCs w:val="22"/>
        </w:rPr>
        <w:t xml:space="preserve">secure web-based single point-of-entry centralized database.  </w:t>
      </w:r>
      <w:r w:rsidRPr="00B33C02">
        <w:rPr>
          <w:rFonts w:ascii="Arial Nova" w:hAnsi="Arial Nova"/>
          <w:sz w:val="22"/>
          <w:szCs w:val="22"/>
        </w:rPr>
        <w:t xml:space="preserve"> </w:t>
      </w:r>
      <w:r w:rsidRPr="00B33C02" w:rsidR="00531915">
        <w:rPr>
          <w:rFonts w:ascii="Arial Nova" w:hAnsi="Arial Nova"/>
          <w:sz w:val="22"/>
          <w:szCs w:val="22"/>
        </w:rPr>
        <w:t xml:space="preserve">PIDS allows centralized data storage and real-time updates on participants’ survey completion status.  </w:t>
      </w:r>
      <w:r w:rsidRPr="00B33C02">
        <w:rPr>
          <w:rFonts w:ascii="Arial Nova" w:hAnsi="Arial Nova"/>
          <w:sz w:val="22"/>
          <w:szCs w:val="22"/>
        </w:rPr>
        <w:t>PIDS is implemented using Commercial off-the-shelf [COTS] software tools that encompasses the latest technology</w:t>
      </w:r>
      <w:r w:rsidRPr="00B33C02" w:rsidR="00531915">
        <w:rPr>
          <w:rFonts w:ascii="Arial Nova" w:hAnsi="Arial Nova"/>
          <w:sz w:val="22"/>
          <w:szCs w:val="22"/>
        </w:rPr>
        <w:t>.</w:t>
      </w:r>
      <w:r w:rsidRPr="00B33C02">
        <w:rPr>
          <w:rFonts w:ascii="Arial Nova" w:hAnsi="Arial Nova"/>
          <w:sz w:val="22"/>
          <w:szCs w:val="22"/>
        </w:rPr>
        <w:t xml:space="preserve"> </w:t>
      </w:r>
    </w:p>
    <w:p w:rsidR="00B70C87" w:rsidRPr="00B33C02" w:rsidP="00C50293" w14:paraId="742DAD60" w14:textId="77777777">
      <w:pPr>
        <w:spacing w:line="360" w:lineRule="auto"/>
        <w:rPr>
          <w:rFonts w:ascii="Arial Nova" w:hAnsi="Arial Nova"/>
          <w:sz w:val="22"/>
          <w:szCs w:val="22"/>
        </w:rPr>
      </w:pPr>
    </w:p>
    <w:p w:rsidR="00B61417" w:rsidRPr="00B33C02" w:rsidP="00B61417" w14:paraId="176144B2" w14:textId="77777777">
      <w:pPr>
        <w:spacing w:line="360" w:lineRule="auto"/>
        <w:rPr>
          <w:rFonts w:ascii="Arial Nova" w:hAnsi="Arial Nova"/>
          <w:sz w:val="22"/>
          <w:szCs w:val="22"/>
        </w:rPr>
      </w:pPr>
      <w:r w:rsidRPr="00B33C02">
        <w:rPr>
          <w:rFonts w:ascii="Arial Nova" w:hAnsi="Arial Nova"/>
          <w:sz w:val="22"/>
          <w:szCs w:val="22"/>
        </w:rPr>
        <w:t xml:space="preserve">PRAMS is </w:t>
      </w:r>
      <w:r w:rsidRPr="00B33C02" w:rsidR="0051239C">
        <w:rPr>
          <w:rFonts w:ascii="Arial Nova" w:hAnsi="Arial Nova"/>
          <w:sz w:val="22"/>
          <w:szCs w:val="22"/>
        </w:rPr>
        <w:t>currently</w:t>
      </w:r>
      <w:r w:rsidRPr="00B33C02">
        <w:rPr>
          <w:rFonts w:ascii="Arial Nova" w:hAnsi="Arial Nova"/>
          <w:sz w:val="22"/>
          <w:szCs w:val="22"/>
        </w:rPr>
        <w:t xml:space="preserve"> a mail survey with telephone follow–up.  Due to the flexibility of the PIDS data collection system, women have the option of completing the survey by mail or telephone interview. The combination of multiple contacts and mixed data collection modes has proven effective in increasing response rates in many populations. The specific modes selected for PRAMS complement one another to maximize response rates while minimizing cost.</w:t>
      </w:r>
    </w:p>
    <w:p w:rsidR="00FD3710" w:rsidRPr="00B33C02" w:rsidP="003660AD" w14:paraId="09952E38" w14:textId="77777777">
      <w:pPr>
        <w:spacing w:line="360" w:lineRule="auto"/>
        <w:rPr>
          <w:rFonts w:ascii="Arial Nova" w:hAnsi="Arial Nova"/>
          <w:sz w:val="22"/>
          <w:szCs w:val="22"/>
        </w:rPr>
      </w:pPr>
    </w:p>
    <w:p w:rsidR="00484AA4" w:rsidRPr="00B33C02" w:rsidP="003660AD" w14:paraId="3B1ACDBF" w14:textId="77777777">
      <w:pPr>
        <w:spacing w:line="360" w:lineRule="auto"/>
        <w:rPr>
          <w:rFonts w:ascii="Arial Nova" w:hAnsi="Arial Nova"/>
          <w:sz w:val="22"/>
          <w:szCs w:val="22"/>
        </w:rPr>
      </w:pPr>
      <w:r w:rsidRPr="00B33C02">
        <w:rPr>
          <w:rFonts w:ascii="Arial Nova" w:hAnsi="Arial Nova"/>
          <w:sz w:val="22"/>
          <w:szCs w:val="22"/>
        </w:rPr>
        <w:t xml:space="preserve">Telephone surveys offer a </w:t>
      </w:r>
      <w:r w:rsidRPr="00B33C02" w:rsidR="00D46D3C">
        <w:rPr>
          <w:rFonts w:ascii="Arial Nova" w:hAnsi="Arial Nova"/>
          <w:sz w:val="22"/>
          <w:szCs w:val="22"/>
        </w:rPr>
        <w:t>cost-effective</w:t>
      </w:r>
      <w:r w:rsidRPr="00B33C02">
        <w:rPr>
          <w:rFonts w:ascii="Arial Nova" w:hAnsi="Arial Nova"/>
          <w:sz w:val="22"/>
          <w:szCs w:val="22"/>
        </w:rPr>
        <w:t xml:space="preserve"> method of data collection </w:t>
      </w:r>
      <w:r w:rsidRPr="00B33C02" w:rsidR="00D325EC">
        <w:rPr>
          <w:rFonts w:ascii="Arial Nova" w:hAnsi="Arial Nova"/>
          <w:sz w:val="22"/>
          <w:szCs w:val="22"/>
        </w:rPr>
        <w:t xml:space="preserve">to </w:t>
      </w:r>
      <w:r w:rsidRPr="00B33C02" w:rsidR="00493DD9">
        <w:rPr>
          <w:rFonts w:ascii="Arial Nova" w:hAnsi="Arial Nova"/>
          <w:sz w:val="22"/>
          <w:szCs w:val="22"/>
        </w:rPr>
        <w:t xml:space="preserve">engage </w:t>
      </w:r>
      <w:r w:rsidRPr="00B33C02" w:rsidR="00806E1B">
        <w:rPr>
          <w:rFonts w:ascii="Arial Nova" w:hAnsi="Arial Nova"/>
          <w:sz w:val="22"/>
          <w:szCs w:val="22"/>
        </w:rPr>
        <w:t xml:space="preserve">individuals </w:t>
      </w:r>
      <w:r w:rsidRPr="00B33C02" w:rsidR="00493DD9">
        <w:rPr>
          <w:rFonts w:ascii="Arial Nova" w:hAnsi="Arial Nova"/>
          <w:sz w:val="22"/>
          <w:szCs w:val="22"/>
        </w:rPr>
        <w:t xml:space="preserve">who do not have a permanent address or who </w:t>
      </w:r>
      <w:r w:rsidRPr="00B33C02" w:rsidR="00D25B78">
        <w:rPr>
          <w:rFonts w:ascii="Arial Nova" w:hAnsi="Arial Nova"/>
          <w:sz w:val="22"/>
          <w:szCs w:val="22"/>
        </w:rPr>
        <w:t>prefer</w:t>
      </w:r>
      <w:r w:rsidRPr="00B33C02" w:rsidR="00153358">
        <w:rPr>
          <w:rFonts w:ascii="Arial Nova" w:hAnsi="Arial Nova"/>
          <w:sz w:val="22"/>
          <w:szCs w:val="22"/>
        </w:rPr>
        <w:t xml:space="preserve"> </w:t>
      </w:r>
      <w:r w:rsidRPr="00B33C02" w:rsidR="00D25B78">
        <w:rPr>
          <w:rFonts w:ascii="Arial Nova" w:hAnsi="Arial Nova"/>
          <w:sz w:val="22"/>
          <w:szCs w:val="22"/>
        </w:rPr>
        <w:t xml:space="preserve">telephone interviews </w:t>
      </w:r>
      <w:r w:rsidRPr="00B33C02" w:rsidR="00564C1A">
        <w:rPr>
          <w:rFonts w:ascii="Arial Nova" w:hAnsi="Arial Nova"/>
          <w:sz w:val="22"/>
          <w:szCs w:val="22"/>
        </w:rPr>
        <w:t>to</w:t>
      </w:r>
      <w:r w:rsidRPr="00B33C02" w:rsidR="00D25B78">
        <w:rPr>
          <w:rFonts w:ascii="Arial Nova" w:hAnsi="Arial Nova"/>
          <w:sz w:val="22"/>
          <w:szCs w:val="22"/>
        </w:rPr>
        <w:t xml:space="preserve"> self-administered paper surveys</w:t>
      </w:r>
      <w:r w:rsidRPr="00B33C02" w:rsidR="00C73CA9">
        <w:rPr>
          <w:rFonts w:ascii="Arial Nova" w:hAnsi="Arial Nova"/>
          <w:sz w:val="22"/>
          <w:szCs w:val="22"/>
        </w:rPr>
        <w:t>. T</w:t>
      </w:r>
      <w:r w:rsidRPr="00B33C02">
        <w:rPr>
          <w:rFonts w:ascii="Arial Nova" w:hAnsi="Arial Nova"/>
          <w:sz w:val="22"/>
          <w:szCs w:val="22"/>
        </w:rPr>
        <w:t>ele</w:t>
      </w:r>
      <w:r w:rsidRPr="00B33C02" w:rsidR="00B34B55">
        <w:rPr>
          <w:rFonts w:ascii="Arial Nova" w:hAnsi="Arial Nova"/>
          <w:sz w:val="22"/>
          <w:szCs w:val="22"/>
        </w:rPr>
        <w:t xml:space="preserve">phone </w:t>
      </w:r>
      <w:r w:rsidRPr="00B33C02" w:rsidR="00C73CA9">
        <w:rPr>
          <w:rFonts w:ascii="Arial Nova" w:hAnsi="Arial Nova"/>
          <w:sz w:val="22"/>
          <w:szCs w:val="22"/>
        </w:rPr>
        <w:t xml:space="preserve">data collection can </w:t>
      </w:r>
      <w:r w:rsidRPr="00B33C02">
        <w:rPr>
          <w:rFonts w:ascii="Arial Nova" w:hAnsi="Arial Nova"/>
          <w:sz w:val="22"/>
          <w:szCs w:val="22"/>
        </w:rPr>
        <w:t>accommodate the respondent’s schedule</w:t>
      </w:r>
      <w:r w:rsidRPr="00B33C02" w:rsidR="00575AE6">
        <w:rPr>
          <w:rFonts w:ascii="Arial Nova" w:hAnsi="Arial Nova"/>
          <w:sz w:val="22"/>
          <w:szCs w:val="22"/>
        </w:rPr>
        <w:t xml:space="preserve"> by arranging </w:t>
      </w:r>
      <w:r w:rsidRPr="00B33C02" w:rsidR="00C20A50">
        <w:rPr>
          <w:rFonts w:ascii="Arial Nova" w:hAnsi="Arial Nova"/>
          <w:sz w:val="22"/>
          <w:szCs w:val="22"/>
        </w:rPr>
        <w:t>to conduct</w:t>
      </w:r>
      <w:r w:rsidRPr="00B33C02" w:rsidR="00575AE6">
        <w:rPr>
          <w:rFonts w:ascii="Arial Nova" w:hAnsi="Arial Nova"/>
          <w:sz w:val="22"/>
          <w:szCs w:val="22"/>
        </w:rPr>
        <w:t xml:space="preserve"> interviews</w:t>
      </w:r>
      <w:r w:rsidRPr="00B33C02" w:rsidR="00C20A50">
        <w:rPr>
          <w:rFonts w:ascii="Arial Nova" w:hAnsi="Arial Nova"/>
          <w:sz w:val="22"/>
          <w:szCs w:val="22"/>
        </w:rPr>
        <w:t xml:space="preserve"> at a convenient time</w:t>
      </w:r>
      <w:r w:rsidRPr="00B33C02">
        <w:rPr>
          <w:rFonts w:ascii="Arial Nova" w:hAnsi="Arial Nova"/>
          <w:sz w:val="22"/>
          <w:szCs w:val="22"/>
        </w:rPr>
        <w:t xml:space="preserve">. Interviewers use Computer Assisted Telephone Interview (CATI) software to enter data directly into </w:t>
      </w:r>
      <w:r w:rsidRPr="00B33C02" w:rsidR="003E55C0">
        <w:rPr>
          <w:rFonts w:ascii="Arial Nova" w:hAnsi="Arial Nova"/>
          <w:sz w:val="22"/>
          <w:szCs w:val="22"/>
        </w:rPr>
        <w:t xml:space="preserve">the </w:t>
      </w:r>
      <w:r w:rsidRPr="00B33C02" w:rsidR="00A66BC8">
        <w:rPr>
          <w:rFonts w:ascii="Arial Nova" w:hAnsi="Arial Nova"/>
          <w:sz w:val="22"/>
          <w:szCs w:val="22"/>
        </w:rPr>
        <w:t>centralized database</w:t>
      </w:r>
      <w:r w:rsidRPr="00B33C02">
        <w:rPr>
          <w:rFonts w:ascii="Arial Nova" w:hAnsi="Arial Nova"/>
          <w:sz w:val="22"/>
          <w:szCs w:val="22"/>
        </w:rPr>
        <w:t xml:space="preserve">. Use of CATI software promotes efficiency in two ways: skip patterns </w:t>
      </w:r>
      <w:r w:rsidRPr="00B33C02" w:rsidR="00363AD5">
        <w:rPr>
          <w:rFonts w:ascii="Arial Nova" w:hAnsi="Arial Nova"/>
          <w:sz w:val="22"/>
          <w:szCs w:val="22"/>
        </w:rPr>
        <w:t>are</w:t>
      </w:r>
      <w:r w:rsidRPr="00B33C02">
        <w:rPr>
          <w:rFonts w:ascii="Arial Nova" w:hAnsi="Arial Nova"/>
          <w:sz w:val="22"/>
          <w:szCs w:val="22"/>
        </w:rPr>
        <w:t xml:space="preserve"> programmed </w:t>
      </w:r>
      <w:r w:rsidRPr="00B33C02" w:rsidR="00363AD5">
        <w:rPr>
          <w:rFonts w:ascii="Arial Nova" w:hAnsi="Arial Nova"/>
          <w:sz w:val="22"/>
          <w:szCs w:val="22"/>
        </w:rPr>
        <w:t xml:space="preserve">in the survey instrument </w:t>
      </w:r>
      <w:r w:rsidRPr="00B33C02">
        <w:rPr>
          <w:rFonts w:ascii="Arial Nova" w:hAnsi="Arial Nova"/>
          <w:sz w:val="22"/>
          <w:szCs w:val="22"/>
        </w:rPr>
        <w:t xml:space="preserve">to route </w:t>
      </w:r>
      <w:r w:rsidRPr="00B33C02" w:rsidR="00491794">
        <w:rPr>
          <w:rFonts w:ascii="Arial Nova" w:hAnsi="Arial Nova"/>
          <w:sz w:val="22"/>
          <w:szCs w:val="22"/>
        </w:rPr>
        <w:t xml:space="preserve">interviewers to ask </w:t>
      </w:r>
      <w:r w:rsidRPr="00B33C02">
        <w:rPr>
          <w:rFonts w:ascii="Arial Nova" w:hAnsi="Arial Nova"/>
          <w:sz w:val="22"/>
          <w:szCs w:val="22"/>
        </w:rPr>
        <w:t xml:space="preserve">respondents only questions that they are eligible to answer, and real-time quality control checks can be used to eliminate errors which may have been caused by manual data entry procedures.  </w:t>
      </w:r>
    </w:p>
    <w:p w:rsidR="00196FEC" w:rsidRPr="00B33C02" w:rsidP="00EB385A" w14:paraId="0E53E318" w14:textId="77777777">
      <w:pPr>
        <w:spacing w:line="360" w:lineRule="auto"/>
        <w:rPr>
          <w:rFonts w:ascii="Arial Nova" w:hAnsi="Arial Nova"/>
          <w:sz w:val="22"/>
          <w:szCs w:val="22"/>
        </w:rPr>
      </w:pPr>
    </w:p>
    <w:p w:rsidR="00EB385A" w:rsidRPr="00B33C02" w:rsidP="00EB385A" w14:paraId="433BC6DE" w14:textId="77777777">
      <w:pPr>
        <w:spacing w:line="360" w:lineRule="auto"/>
        <w:rPr>
          <w:rFonts w:ascii="Arial Nova" w:hAnsi="Arial Nova"/>
          <w:sz w:val="22"/>
          <w:szCs w:val="22"/>
        </w:rPr>
      </w:pPr>
      <w:r w:rsidRPr="00B33C02">
        <w:rPr>
          <w:rFonts w:ascii="Arial Nova" w:hAnsi="Arial Nova"/>
          <w:sz w:val="22"/>
          <w:szCs w:val="22"/>
        </w:rPr>
        <w:t>To further the use of improved information technology</w:t>
      </w:r>
      <w:r w:rsidR="00606FB2">
        <w:rPr>
          <w:rFonts w:ascii="Arial Nova" w:hAnsi="Arial Nova"/>
          <w:sz w:val="22"/>
          <w:szCs w:val="22"/>
        </w:rPr>
        <w:t>,</w:t>
      </w:r>
      <w:r w:rsidRPr="00B33C02">
        <w:rPr>
          <w:rFonts w:ascii="Arial Nova" w:hAnsi="Arial Nova"/>
          <w:sz w:val="22"/>
          <w:szCs w:val="22"/>
        </w:rPr>
        <w:t xml:space="preserve"> CDC, through a contractor, has developed a web mode in PIDS that is integrated alongside the mail and telephone features</w:t>
      </w:r>
      <w:r w:rsidR="00AC603F">
        <w:rPr>
          <w:rFonts w:ascii="Arial Nova" w:hAnsi="Arial Nova"/>
          <w:sz w:val="22"/>
          <w:szCs w:val="22"/>
        </w:rPr>
        <w:t xml:space="preserve"> for livebirths data collection</w:t>
      </w:r>
      <w:r w:rsidRPr="00B33C02">
        <w:rPr>
          <w:rFonts w:ascii="Arial Nova" w:hAnsi="Arial Nova"/>
          <w:sz w:val="22"/>
          <w:szCs w:val="22"/>
        </w:rPr>
        <w:t>.</w:t>
      </w:r>
      <w:r w:rsidR="00AC603F">
        <w:rPr>
          <w:rFonts w:ascii="Arial Nova" w:hAnsi="Arial Nova"/>
          <w:sz w:val="22"/>
          <w:szCs w:val="22"/>
        </w:rPr>
        <w:t xml:space="preserve">  </w:t>
      </w:r>
      <w:r w:rsidRPr="00B33C02">
        <w:rPr>
          <w:rFonts w:ascii="Arial Nova" w:hAnsi="Arial Nova"/>
          <w:sz w:val="22"/>
          <w:szCs w:val="22"/>
        </w:rPr>
        <w:t xml:space="preserve">The intent is for participants to have the option of </w:t>
      </w:r>
      <w:r w:rsidRPr="00B33C02" w:rsidR="000E730F">
        <w:rPr>
          <w:rFonts w:ascii="Arial Nova" w:hAnsi="Arial Nova"/>
          <w:sz w:val="22"/>
          <w:szCs w:val="22"/>
        </w:rPr>
        <w:t>three</w:t>
      </w:r>
      <w:r w:rsidRPr="00B33C02">
        <w:rPr>
          <w:rFonts w:ascii="Arial Nova" w:hAnsi="Arial Nova"/>
          <w:sz w:val="22"/>
          <w:szCs w:val="22"/>
        </w:rPr>
        <w:t xml:space="preserve"> mode</w:t>
      </w:r>
      <w:r w:rsidRPr="00B33C02" w:rsidR="00BA7959">
        <w:rPr>
          <w:rFonts w:ascii="Arial Nova" w:hAnsi="Arial Nova"/>
          <w:sz w:val="22"/>
          <w:szCs w:val="22"/>
        </w:rPr>
        <w:t>s</w:t>
      </w:r>
      <w:r w:rsidRPr="00B33C02">
        <w:rPr>
          <w:rFonts w:ascii="Arial Nova" w:hAnsi="Arial Nova"/>
          <w:sz w:val="22"/>
          <w:szCs w:val="22"/>
        </w:rPr>
        <w:t xml:space="preserve"> by which to complete the PRAMS survey</w:t>
      </w:r>
      <w:r w:rsidRPr="00B33C02" w:rsidR="00BA7959">
        <w:rPr>
          <w:rFonts w:ascii="Arial Nova" w:hAnsi="Arial Nova"/>
          <w:sz w:val="22"/>
          <w:szCs w:val="22"/>
        </w:rPr>
        <w:t>;</w:t>
      </w:r>
      <w:r w:rsidRPr="00B33C02">
        <w:rPr>
          <w:rFonts w:ascii="Arial Nova" w:hAnsi="Arial Nova"/>
          <w:sz w:val="22"/>
          <w:szCs w:val="22"/>
        </w:rPr>
        <w:t xml:space="preserve"> respondents can complete the survey by mail, phone or web depending on their own needs and preferences. The web mode may better reach some </w:t>
      </w:r>
      <w:r w:rsidRPr="00B33C02" w:rsidR="00AB31D3">
        <w:rPr>
          <w:rFonts w:ascii="Arial Nova" w:hAnsi="Arial Nova"/>
          <w:sz w:val="22"/>
          <w:szCs w:val="22"/>
        </w:rPr>
        <w:t>populations that have lower response rates in PRAMS dat</w:t>
      </w:r>
      <w:r w:rsidRPr="00B33C02" w:rsidR="00BE24CE">
        <w:rPr>
          <w:rFonts w:ascii="Arial Nova" w:hAnsi="Arial Nova"/>
          <w:sz w:val="22"/>
          <w:szCs w:val="22"/>
        </w:rPr>
        <w:t>a</w:t>
      </w:r>
      <w:r w:rsidRPr="00B33C02">
        <w:rPr>
          <w:rFonts w:ascii="Arial Nova" w:hAnsi="Arial Nova"/>
          <w:sz w:val="22"/>
          <w:szCs w:val="22"/>
        </w:rPr>
        <w:t xml:space="preserve"> and result in an increase in the response rate overall and improved representativen</w:t>
      </w:r>
      <w:r w:rsidRPr="00B33C02" w:rsidR="002A6810">
        <w:rPr>
          <w:rFonts w:ascii="Arial Nova" w:hAnsi="Arial Nova"/>
          <w:sz w:val="22"/>
          <w:szCs w:val="22"/>
        </w:rPr>
        <w:t>e</w:t>
      </w:r>
      <w:r w:rsidRPr="00B33C02">
        <w:rPr>
          <w:rFonts w:ascii="Arial Nova" w:hAnsi="Arial Nova"/>
          <w:sz w:val="22"/>
          <w:szCs w:val="22"/>
        </w:rPr>
        <w:t>ss of survey respondents.</w:t>
      </w:r>
      <w:r w:rsidR="003104EA">
        <w:rPr>
          <w:rFonts w:ascii="Arial Nova" w:hAnsi="Arial Nova"/>
          <w:sz w:val="22"/>
          <w:szCs w:val="22"/>
        </w:rPr>
        <w:t xml:space="preserve"> </w:t>
      </w:r>
      <w:r w:rsidR="00DC228C">
        <w:rPr>
          <w:rFonts w:ascii="Arial Nova" w:hAnsi="Arial Nova"/>
          <w:sz w:val="22"/>
          <w:szCs w:val="22"/>
        </w:rPr>
        <w:t>Web mode will not be offered in stillbirth data collection.</w:t>
      </w:r>
    </w:p>
    <w:p w:rsidR="00E233AA" w:rsidRPr="00B33C02" w:rsidP="003660AD" w14:paraId="6749007F" w14:textId="77777777">
      <w:pPr>
        <w:spacing w:line="360" w:lineRule="auto"/>
        <w:rPr>
          <w:rFonts w:ascii="Arial Nova" w:hAnsi="Arial Nova"/>
          <w:sz w:val="22"/>
          <w:szCs w:val="22"/>
        </w:rPr>
      </w:pPr>
      <w:r w:rsidRPr="00B33C02">
        <w:rPr>
          <w:rFonts w:ascii="Arial Nova" w:hAnsi="Arial Nova"/>
          <w:sz w:val="22"/>
          <w:szCs w:val="22"/>
        </w:rPr>
        <w:t xml:space="preserve"> </w:t>
      </w:r>
    </w:p>
    <w:p w:rsidR="00BF060B" w:rsidRPr="00B33C02" w:rsidP="000238AE" w14:paraId="76A4FDC5" w14:textId="77777777">
      <w:pPr>
        <w:spacing w:line="360" w:lineRule="auto"/>
        <w:rPr>
          <w:rFonts w:ascii="Arial Nova" w:hAnsi="Arial Nova"/>
          <w:sz w:val="22"/>
          <w:szCs w:val="22"/>
        </w:rPr>
      </w:pPr>
      <w:r w:rsidRPr="00B33C02">
        <w:rPr>
          <w:rFonts w:ascii="Arial Nova" w:hAnsi="Arial Nova"/>
          <w:sz w:val="22"/>
          <w:szCs w:val="22"/>
        </w:rPr>
        <w:t>In the spring of 2022, OMB approved implementation of the web survey mode in five sites (Maryland, Puerto Rico, South Carolina, Virginia, and Wyoming). Web versions of the Phase 8 survey were programmed in PIDS for these five early adopter sites (</w:t>
      </w:r>
      <w:r w:rsidRPr="00B33C02">
        <w:rPr>
          <w:rFonts w:ascii="Arial Nova" w:hAnsi="Arial Nova"/>
          <w:b/>
          <w:bCs/>
          <w:sz w:val="22"/>
          <w:szCs w:val="22"/>
        </w:rPr>
        <w:t>Attachment 2a-2e</w:t>
      </w:r>
      <w:r w:rsidRPr="00B33C02">
        <w:rPr>
          <w:rFonts w:ascii="Arial Nova" w:hAnsi="Arial Nova"/>
          <w:sz w:val="22"/>
          <w:szCs w:val="22"/>
        </w:rPr>
        <w:t xml:space="preserve">) and deployed in May 2022. </w:t>
      </w:r>
      <w:r w:rsidRPr="00B33C02" w:rsidR="00D70C49">
        <w:rPr>
          <w:rFonts w:ascii="Arial Nova" w:hAnsi="Arial Nova"/>
          <w:sz w:val="22"/>
          <w:szCs w:val="22"/>
        </w:rPr>
        <w:t>The May 20</w:t>
      </w:r>
      <w:r w:rsidRPr="00B33C02" w:rsidR="00A30395">
        <w:rPr>
          <w:rFonts w:ascii="Arial Nova" w:hAnsi="Arial Nova"/>
          <w:sz w:val="22"/>
          <w:szCs w:val="22"/>
        </w:rPr>
        <w:t xml:space="preserve">22 batch completed the </w:t>
      </w:r>
      <w:r w:rsidRPr="00B33C02" w:rsidR="00106FB2">
        <w:rPr>
          <w:rFonts w:ascii="Arial Nova" w:hAnsi="Arial Nova"/>
          <w:sz w:val="22"/>
          <w:szCs w:val="22"/>
        </w:rPr>
        <w:t>90-day data collection cycle</w:t>
      </w:r>
      <w:r w:rsidRPr="00B33C02" w:rsidR="000A5FBB">
        <w:rPr>
          <w:rFonts w:ascii="Arial Nova" w:hAnsi="Arial Nova"/>
          <w:sz w:val="22"/>
          <w:szCs w:val="22"/>
        </w:rPr>
        <w:t xml:space="preserve"> </w:t>
      </w:r>
      <w:r w:rsidRPr="00B33C02" w:rsidR="00A30395">
        <w:rPr>
          <w:rFonts w:ascii="Arial Nova" w:hAnsi="Arial Nova"/>
          <w:sz w:val="22"/>
          <w:szCs w:val="22"/>
        </w:rPr>
        <w:t>at the end of July 2022</w:t>
      </w:r>
      <w:r w:rsidRPr="00B33C02" w:rsidR="00106FB2">
        <w:rPr>
          <w:rFonts w:ascii="Arial Nova" w:hAnsi="Arial Nova"/>
          <w:sz w:val="22"/>
          <w:szCs w:val="22"/>
        </w:rPr>
        <w:t xml:space="preserve">.  </w:t>
      </w:r>
      <w:r w:rsidRPr="00B33C02" w:rsidR="00583750">
        <w:rPr>
          <w:rFonts w:ascii="Arial Nova" w:hAnsi="Arial Nova"/>
          <w:sz w:val="22"/>
          <w:szCs w:val="22"/>
        </w:rPr>
        <w:t>Analyses compar</w:t>
      </w:r>
      <w:r w:rsidRPr="00B33C02" w:rsidR="00AA3EB5">
        <w:rPr>
          <w:rFonts w:ascii="Arial Nova" w:hAnsi="Arial Nova"/>
          <w:sz w:val="22"/>
          <w:szCs w:val="22"/>
        </w:rPr>
        <w:t>ing</w:t>
      </w:r>
      <w:r w:rsidRPr="00B33C02" w:rsidR="00583750">
        <w:rPr>
          <w:rFonts w:ascii="Arial Nova" w:hAnsi="Arial Nova"/>
          <w:sz w:val="22"/>
          <w:szCs w:val="22"/>
        </w:rPr>
        <w:t xml:space="preserve"> metrics for the </w:t>
      </w:r>
      <w:r w:rsidRPr="00B33C02" w:rsidR="00A30395">
        <w:rPr>
          <w:rFonts w:ascii="Arial Nova" w:hAnsi="Arial Nova"/>
          <w:sz w:val="22"/>
          <w:szCs w:val="22"/>
        </w:rPr>
        <w:t xml:space="preserve">May 2022 </w:t>
      </w:r>
      <w:r w:rsidRPr="00B33C02" w:rsidR="00583750">
        <w:rPr>
          <w:rFonts w:ascii="Arial Nova" w:hAnsi="Arial Nova"/>
          <w:sz w:val="22"/>
          <w:szCs w:val="22"/>
        </w:rPr>
        <w:t xml:space="preserve">web batch with the </w:t>
      </w:r>
      <w:r w:rsidRPr="00B33C02" w:rsidR="00F20EA2">
        <w:rPr>
          <w:rFonts w:ascii="Arial Nova" w:hAnsi="Arial Nova"/>
          <w:sz w:val="22"/>
          <w:szCs w:val="22"/>
        </w:rPr>
        <w:t xml:space="preserve">April 2022 </w:t>
      </w:r>
      <w:r w:rsidRPr="00B33C02" w:rsidR="00583750">
        <w:rPr>
          <w:rFonts w:ascii="Arial Nova" w:hAnsi="Arial Nova"/>
          <w:sz w:val="22"/>
          <w:szCs w:val="22"/>
        </w:rPr>
        <w:t>batch</w:t>
      </w:r>
      <w:r w:rsidRPr="00B33C02" w:rsidR="008D02E5">
        <w:rPr>
          <w:rFonts w:ascii="Arial Nova" w:hAnsi="Arial Nova"/>
          <w:sz w:val="22"/>
          <w:szCs w:val="22"/>
        </w:rPr>
        <w:t xml:space="preserve"> </w:t>
      </w:r>
      <w:r w:rsidRPr="00B33C02" w:rsidR="00F20EA2">
        <w:rPr>
          <w:rFonts w:ascii="Arial Nova" w:hAnsi="Arial Nova"/>
          <w:sz w:val="22"/>
          <w:szCs w:val="22"/>
        </w:rPr>
        <w:t xml:space="preserve">(for which participants did not have the web mode option) </w:t>
      </w:r>
      <w:r w:rsidRPr="00B33C02" w:rsidR="00AA3EB5">
        <w:rPr>
          <w:rFonts w:ascii="Arial Nova" w:hAnsi="Arial Nova"/>
          <w:sz w:val="22"/>
          <w:szCs w:val="22"/>
        </w:rPr>
        <w:t>examined</w:t>
      </w:r>
      <w:r w:rsidRPr="00B33C02" w:rsidR="00467551">
        <w:rPr>
          <w:rFonts w:ascii="Arial Nova" w:hAnsi="Arial Nova"/>
          <w:sz w:val="22"/>
          <w:szCs w:val="22"/>
        </w:rPr>
        <w:t xml:space="preserve"> </w:t>
      </w:r>
      <w:r w:rsidRPr="00B33C02" w:rsidR="00460CDB">
        <w:rPr>
          <w:rFonts w:ascii="Arial Nova" w:hAnsi="Arial Nova"/>
          <w:sz w:val="22"/>
          <w:szCs w:val="22"/>
        </w:rPr>
        <w:t xml:space="preserve">changes in </w:t>
      </w:r>
      <w:r w:rsidRPr="00B33C02" w:rsidR="00106FB2">
        <w:rPr>
          <w:rFonts w:ascii="Arial Nova" w:hAnsi="Arial Nova"/>
          <w:sz w:val="22"/>
          <w:szCs w:val="22"/>
        </w:rPr>
        <w:t xml:space="preserve">response rates, </w:t>
      </w:r>
      <w:r w:rsidRPr="00B33C02" w:rsidR="00B07605">
        <w:rPr>
          <w:rFonts w:ascii="Arial Nova" w:hAnsi="Arial Nova"/>
          <w:sz w:val="22"/>
          <w:szCs w:val="22"/>
        </w:rPr>
        <w:t>response</w:t>
      </w:r>
      <w:r w:rsidRPr="00B33C02" w:rsidR="0000444B">
        <w:rPr>
          <w:rFonts w:ascii="Arial Nova" w:hAnsi="Arial Nova"/>
          <w:sz w:val="22"/>
          <w:szCs w:val="22"/>
        </w:rPr>
        <w:t xml:space="preserve"> rates by subpopulation</w:t>
      </w:r>
      <w:r w:rsidRPr="00B33C02" w:rsidR="00B07605">
        <w:rPr>
          <w:rFonts w:ascii="Arial Nova" w:hAnsi="Arial Nova"/>
          <w:sz w:val="22"/>
          <w:szCs w:val="22"/>
        </w:rPr>
        <w:t xml:space="preserve">, </w:t>
      </w:r>
      <w:r w:rsidRPr="00B33C02" w:rsidR="00106FB2">
        <w:rPr>
          <w:rFonts w:ascii="Arial Nova" w:hAnsi="Arial Nova"/>
          <w:sz w:val="22"/>
          <w:szCs w:val="22"/>
        </w:rPr>
        <w:t>data quality</w:t>
      </w:r>
      <w:r w:rsidRPr="00B33C02" w:rsidR="00122527">
        <w:rPr>
          <w:rFonts w:ascii="Arial Nova" w:hAnsi="Arial Nova"/>
          <w:sz w:val="22"/>
          <w:szCs w:val="22"/>
        </w:rPr>
        <w:t xml:space="preserve"> (</w:t>
      </w:r>
      <w:r w:rsidRPr="00B33C02" w:rsidR="007961D7">
        <w:rPr>
          <w:rFonts w:ascii="Arial Nova" w:hAnsi="Arial Nova"/>
          <w:sz w:val="22"/>
          <w:szCs w:val="22"/>
        </w:rPr>
        <w:t xml:space="preserve">measured by </w:t>
      </w:r>
      <w:r w:rsidRPr="00B33C02" w:rsidR="00122527">
        <w:rPr>
          <w:rFonts w:ascii="Arial Nova" w:hAnsi="Arial Nova"/>
          <w:sz w:val="22"/>
          <w:szCs w:val="22"/>
        </w:rPr>
        <w:t>item</w:t>
      </w:r>
      <w:r w:rsidRPr="00B33C02" w:rsidR="007961D7">
        <w:rPr>
          <w:rFonts w:ascii="Arial Nova" w:hAnsi="Arial Nova"/>
          <w:sz w:val="22"/>
          <w:szCs w:val="22"/>
        </w:rPr>
        <w:t xml:space="preserve"> non-</w:t>
      </w:r>
      <w:r w:rsidRPr="00B33C02" w:rsidR="00122527">
        <w:rPr>
          <w:rFonts w:ascii="Arial Nova" w:hAnsi="Arial Nova"/>
          <w:sz w:val="22"/>
          <w:szCs w:val="22"/>
        </w:rPr>
        <w:t xml:space="preserve"> response)</w:t>
      </w:r>
      <w:r w:rsidRPr="00B33C02" w:rsidR="00106FB2">
        <w:rPr>
          <w:rFonts w:ascii="Arial Nova" w:hAnsi="Arial Nova"/>
          <w:sz w:val="22"/>
          <w:szCs w:val="22"/>
        </w:rPr>
        <w:t xml:space="preserve">, </w:t>
      </w:r>
      <w:r w:rsidRPr="00B33C02" w:rsidR="002346B5">
        <w:rPr>
          <w:rFonts w:ascii="Arial Nova" w:hAnsi="Arial Nova"/>
          <w:sz w:val="22"/>
          <w:szCs w:val="22"/>
        </w:rPr>
        <w:t xml:space="preserve">and grantee </w:t>
      </w:r>
      <w:r w:rsidRPr="00B33C02" w:rsidR="00106FB2">
        <w:rPr>
          <w:rFonts w:ascii="Arial Nova" w:hAnsi="Arial Nova"/>
          <w:sz w:val="22"/>
          <w:szCs w:val="22"/>
        </w:rPr>
        <w:t>resources and costs</w:t>
      </w:r>
      <w:r w:rsidRPr="00B33C02" w:rsidR="00D17C87">
        <w:rPr>
          <w:rFonts w:ascii="Arial Nova" w:hAnsi="Arial Nova"/>
          <w:sz w:val="22"/>
          <w:szCs w:val="22"/>
        </w:rPr>
        <w:t>. Results are summarized below with additional de</w:t>
      </w:r>
      <w:r w:rsidRPr="00B33C02" w:rsidR="00B8148D">
        <w:rPr>
          <w:rFonts w:ascii="Arial Nova" w:hAnsi="Arial Nova"/>
          <w:sz w:val="22"/>
          <w:szCs w:val="22"/>
        </w:rPr>
        <w:t>t</w:t>
      </w:r>
      <w:r w:rsidRPr="00B33C02" w:rsidR="00D17C87">
        <w:rPr>
          <w:rFonts w:ascii="Arial Nova" w:hAnsi="Arial Nova"/>
          <w:sz w:val="22"/>
          <w:szCs w:val="22"/>
        </w:rPr>
        <w:t xml:space="preserve">ails provided in </w:t>
      </w:r>
      <w:r w:rsidRPr="00B33C02" w:rsidR="004726C9">
        <w:rPr>
          <w:rFonts w:ascii="Arial Nova" w:hAnsi="Arial Nova"/>
          <w:b/>
          <w:sz w:val="22"/>
          <w:szCs w:val="22"/>
        </w:rPr>
        <w:t xml:space="preserve">Attachment </w:t>
      </w:r>
      <w:r w:rsidRPr="00B33C02" w:rsidR="003731F7">
        <w:rPr>
          <w:rFonts w:ascii="Arial Nova" w:hAnsi="Arial Nova"/>
          <w:b/>
          <w:sz w:val="22"/>
          <w:szCs w:val="22"/>
        </w:rPr>
        <w:t>2</w:t>
      </w:r>
      <w:r w:rsidRPr="00B33C02" w:rsidR="001D0776">
        <w:rPr>
          <w:rFonts w:ascii="Arial Nova" w:hAnsi="Arial Nova"/>
          <w:b/>
          <w:sz w:val="22"/>
          <w:szCs w:val="22"/>
        </w:rPr>
        <w:t>f</w:t>
      </w:r>
      <w:r w:rsidRPr="00B33C02" w:rsidR="00106FB2">
        <w:rPr>
          <w:rFonts w:ascii="Arial Nova" w:hAnsi="Arial Nova"/>
          <w:sz w:val="22"/>
          <w:szCs w:val="22"/>
        </w:rPr>
        <w:t xml:space="preserve">.   </w:t>
      </w:r>
    </w:p>
    <w:p w:rsidR="00A86EBD" w:rsidRPr="00B33C02" w:rsidP="003660AD" w14:paraId="32A87583" w14:textId="77777777">
      <w:pPr>
        <w:spacing w:line="360" w:lineRule="auto"/>
        <w:rPr>
          <w:rFonts w:ascii="Arial Nova" w:hAnsi="Arial Nova"/>
          <w:sz w:val="22"/>
          <w:szCs w:val="22"/>
        </w:rPr>
      </w:pPr>
    </w:p>
    <w:p w:rsidR="007E58E8" w:rsidRPr="00B7308D" w:rsidP="00A24A1B" w14:paraId="03B101AE" w14:textId="77777777">
      <w:pPr>
        <w:spacing w:line="360" w:lineRule="auto"/>
        <w:rPr>
          <w:rFonts w:ascii="Arial Nova" w:hAnsi="Arial Nova"/>
          <w:sz w:val="22"/>
          <w:szCs w:val="22"/>
        </w:rPr>
      </w:pPr>
      <w:r>
        <w:rPr>
          <w:rFonts w:ascii="Arial Nova" w:hAnsi="Arial Nova"/>
          <w:sz w:val="22"/>
          <w:szCs w:val="22"/>
        </w:rPr>
        <w:t>A</w:t>
      </w:r>
      <w:r w:rsidRPr="00B33C02">
        <w:rPr>
          <w:rFonts w:ascii="Arial Nova" w:hAnsi="Arial Nova"/>
          <w:sz w:val="22"/>
          <w:szCs w:val="22"/>
        </w:rPr>
        <w:t xml:space="preserve">cross each metric examined, the post-web metrics indicated </w:t>
      </w:r>
      <w:r w:rsidRPr="00B33C02" w:rsidR="006E2AE3">
        <w:rPr>
          <w:rFonts w:ascii="Arial Nova" w:hAnsi="Arial Nova"/>
          <w:sz w:val="22"/>
          <w:szCs w:val="22"/>
        </w:rPr>
        <w:t xml:space="preserve">modest </w:t>
      </w:r>
      <w:r w:rsidRPr="00B33C02" w:rsidR="00FB3F9D">
        <w:rPr>
          <w:rFonts w:ascii="Arial Nova" w:hAnsi="Arial Nova"/>
          <w:sz w:val="22"/>
          <w:szCs w:val="22"/>
        </w:rPr>
        <w:t xml:space="preserve">overall </w:t>
      </w:r>
      <w:r w:rsidRPr="00B33C02">
        <w:rPr>
          <w:rFonts w:ascii="Arial Nova" w:hAnsi="Arial Nova"/>
          <w:sz w:val="22"/>
          <w:szCs w:val="22"/>
        </w:rPr>
        <w:t xml:space="preserve">improvement </w:t>
      </w:r>
      <w:r w:rsidRPr="00B33C02" w:rsidR="00FB3F9D">
        <w:rPr>
          <w:rFonts w:ascii="Arial Nova" w:hAnsi="Arial Nova"/>
          <w:sz w:val="22"/>
          <w:szCs w:val="22"/>
        </w:rPr>
        <w:t>relative to</w:t>
      </w:r>
      <w:r w:rsidRPr="00B33C02">
        <w:rPr>
          <w:rFonts w:ascii="Arial Nova" w:hAnsi="Arial Nova"/>
          <w:sz w:val="22"/>
          <w:szCs w:val="22"/>
        </w:rPr>
        <w:t xml:space="preserve"> their pre-web counterparts.  </w:t>
      </w:r>
      <w:r w:rsidRPr="00B33C02" w:rsidR="009A6043">
        <w:rPr>
          <w:rFonts w:ascii="Arial Nova" w:hAnsi="Arial Nova"/>
          <w:sz w:val="22"/>
          <w:szCs w:val="22"/>
        </w:rPr>
        <w:t xml:space="preserve">After the </w:t>
      </w:r>
      <w:r w:rsidRPr="00B33C02">
        <w:rPr>
          <w:rFonts w:ascii="Arial Nova" w:hAnsi="Arial Nova"/>
          <w:sz w:val="22"/>
          <w:szCs w:val="22"/>
        </w:rPr>
        <w:t>web mode</w:t>
      </w:r>
      <w:r w:rsidRPr="00B33C02" w:rsidR="00F4685B">
        <w:rPr>
          <w:rFonts w:ascii="Arial Nova" w:hAnsi="Arial Nova"/>
          <w:sz w:val="22"/>
          <w:szCs w:val="22"/>
        </w:rPr>
        <w:t xml:space="preserve"> </w:t>
      </w:r>
      <w:r w:rsidRPr="00B33C02" w:rsidR="00BD72BB">
        <w:rPr>
          <w:rFonts w:ascii="Arial Nova" w:hAnsi="Arial Nova"/>
          <w:sz w:val="22"/>
          <w:szCs w:val="22"/>
        </w:rPr>
        <w:t>was implemented</w:t>
      </w:r>
      <w:r w:rsidRPr="00B33C02" w:rsidR="009767D4">
        <w:rPr>
          <w:rFonts w:ascii="Arial Nova" w:hAnsi="Arial Nova"/>
          <w:sz w:val="22"/>
          <w:szCs w:val="22"/>
        </w:rPr>
        <w:t>, there was</w:t>
      </w:r>
      <w:r w:rsidRPr="00B33C02" w:rsidR="00AD7B3B">
        <w:rPr>
          <w:rFonts w:ascii="Arial Nova" w:hAnsi="Arial Nova"/>
          <w:sz w:val="22"/>
          <w:szCs w:val="22"/>
        </w:rPr>
        <w:t>,</w:t>
      </w:r>
      <w:r w:rsidRPr="00B33C02">
        <w:rPr>
          <w:rFonts w:ascii="Arial Nova" w:hAnsi="Arial Nova"/>
          <w:sz w:val="22"/>
          <w:szCs w:val="22"/>
        </w:rPr>
        <w:t xml:space="preserve"> </w:t>
      </w:r>
      <w:r w:rsidRPr="00B33C02" w:rsidR="003048E6">
        <w:rPr>
          <w:rFonts w:ascii="Arial Nova" w:hAnsi="Arial Nova"/>
          <w:sz w:val="22"/>
          <w:szCs w:val="22"/>
        </w:rPr>
        <w:t>on average</w:t>
      </w:r>
      <w:r w:rsidRPr="00B33C02" w:rsidR="00AD7B3B">
        <w:rPr>
          <w:rFonts w:ascii="Arial Nova" w:hAnsi="Arial Nova"/>
          <w:sz w:val="22"/>
          <w:szCs w:val="22"/>
        </w:rPr>
        <w:t>,</w:t>
      </w:r>
      <w:r w:rsidRPr="00B33C02" w:rsidR="003048E6">
        <w:rPr>
          <w:rFonts w:ascii="Arial Nova" w:hAnsi="Arial Nova"/>
          <w:sz w:val="22"/>
          <w:szCs w:val="22"/>
        </w:rPr>
        <w:t xml:space="preserve"> a </w:t>
      </w:r>
      <w:r w:rsidRPr="00B33C02">
        <w:rPr>
          <w:rFonts w:ascii="Arial Nova" w:hAnsi="Arial Nova"/>
          <w:sz w:val="22"/>
          <w:szCs w:val="22"/>
        </w:rPr>
        <w:t>2 percentage point</w:t>
      </w:r>
      <w:r w:rsidRPr="00B33C02" w:rsidR="004C52F2">
        <w:rPr>
          <w:rFonts w:ascii="Arial Nova" w:hAnsi="Arial Nova"/>
          <w:sz w:val="22"/>
          <w:szCs w:val="22"/>
        </w:rPr>
        <w:t xml:space="preserve"> increase in response rates</w:t>
      </w:r>
      <w:r w:rsidRPr="00B33C02">
        <w:rPr>
          <w:rFonts w:ascii="Arial Nova" w:hAnsi="Arial Nova"/>
          <w:sz w:val="22"/>
          <w:szCs w:val="22"/>
        </w:rPr>
        <w:t xml:space="preserve">, </w:t>
      </w:r>
      <w:r w:rsidRPr="00B33C02" w:rsidR="00F71AC9">
        <w:rPr>
          <w:rFonts w:ascii="Arial Nova" w:hAnsi="Arial Nova"/>
          <w:sz w:val="22"/>
          <w:szCs w:val="22"/>
        </w:rPr>
        <w:t>i</w:t>
      </w:r>
      <w:r w:rsidRPr="00B33C02" w:rsidR="008035B3">
        <w:rPr>
          <w:rFonts w:ascii="Arial Nova" w:hAnsi="Arial Nova"/>
          <w:sz w:val="22"/>
          <w:szCs w:val="22"/>
        </w:rPr>
        <w:t>mproved response rates for all categories of race, ethnicity, and education level examined</w:t>
      </w:r>
      <w:r w:rsidRPr="00B33C02" w:rsidR="00E25BA3">
        <w:rPr>
          <w:rFonts w:ascii="Arial Nova" w:hAnsi="Arial Nova"/>
          <w:sz w:val="22"/>
          <w:szCs w:val="22"/>
        </w:rPr>
        <w:t xml:space="preserve">, </w:t>
      </w:r>
      <w:r w:rsidRPr="00B33C02">
        <w:rPr>
          <w:rFonts w:ascii="Arial Nova" w:hAnsi="Arial Nova"/>
          <w:sz w:val="22"/>
          <w:szCs w:val="22"/>
        </w:rPr>
        <w:t>reduced item nonresponse as compared to mail and telephone modes</w:t>
      </w:r>
      <w:r w:rsidRPr="00B33C02" w:rsidR="00E25BA3">
        <w:rPr>
          <w:rFonts w:ascii="Arial Nova" w:hAnsi="Arial Nova"/>
          <w:sz w:val="22"/>
          <w:szCs w:val="22"/>
        </w:rPr>
        <w:t>, r</w:t>
      </w:r>
      <w:r w:rsidRPr="00B33C02">
        <w:rPr>
          <w:rFonts w:ascii="Arial Nova" w:hAnsi="Arial Nova"/>
          <w:sz w:val="22"/>
          <w:szCs w:val="22"/>
        </w:rPr>
        <w:t>educed postage costs by 4% to 13%</w:t>
      </w:r>
      <w:r w:rsidRPr="00B33C02" w:rsidR="00E25BA3">
        <w:rPr>
          <w:rFonts w:ascii="Arial Nova" w:hAnsi="Arial Nova"/>
          <w:sz w:val="22"/>
          <w:szCs w:val="22"/>
        </w:rPr>
        <w:t>, r</w:t>
      </w:r>
      <w:r w:rsidRPr="00B33C02">
        <w:rPr>
          <w:rFonts w:ascii="Arial Nova" w:hAnsi="Arial Nova"/>
          <w:sz w:val="22"/>
          <w:szCs w:val="22"/>
        </w:rPr>
        <w:t>educed staff hours expended by 6% to 41% in all but one site</w:t>
      </w:r>
      <w:r w:rsidRPr="00B33C02" w:rsidR="00E25BA3">
        <w:rPr>
          <w:rFonts w:ascii="Arial Nova" w:hAnsi="Arial Nova"/>
          <w:sz w:val="22"/>
          <w:szCs w:val="22"/>
        </w:rPr>
        <w:t xml:space="preserve">, and </w:t>
      </w:r>
      <w:r w:rsidRPr="00B33C02">
        <w:rPr>
          <w:rFonts w:ascii="Arial Nova" w:hAnsi="Arial Nova"/>
          <w:sz w:val="22"/>
          <w:szCs w:val="22"/>
        </w:rPr>
        <w:t>no change in the number of technical support queries from sampled mothers</w:t>
      </w:r>
      <w:r w:rsidRPr="00B33C02" w:rsidR="00E25BA3">
        <w:rPr>
          <w:rFonts w:ascii="Arial Nova" w:hAnsi="Arial Nova"/>
          <w:sz w:val="22"/>
          <w:szCs w:val="22"/>
        </w:rPr>
        <w:t xml:space="preserve">. </w:t>
      </w:r>
      <w:r w:rsidRPr="00B33C02" w:rsidR="00344976">
        <w:rPr>
          <w:rFonts w:ascii="Arial Nova" w:hAnsi="Arial Nova"/>
          <w:sz w:val="22"/>
          <w:szCs w:val="22"/>
        </w:rPr>
        <w:t>CDC continues to m</w:t>
      </w:r>
      <w:r w:rsidRPr="00B33C02" w:rsidR="00A55994">
        <w:rPr>
          <w:rFonts w:ascii="Arial Nova" w:hAnsi="Arial Nova"/>
          <w:sz w:val="22"/>
          <w:szCs w:val="22"/>
        </w:rPr>
        <w:t>onitor response rates</w:t>
      </w:r>
      <w:r w:rsidRPr="00B33C02" w:rsidR="00AB1F4E">
        <w:rPr>
          <w:rFonts w:ascii="Arial Nova" w:hAnsi="Arial Nova"/>
          <w:sz w:val="22"/>
          <w:szCs w:val="22"/>
        </w:rPr>
        <w:t xml:space="preserve"> and other performance measures</w:t>
      </w:r>
      <w:r w:rsidRPr="00B33C02" w:rsidR="00A55994">
        <w:rPr>
          <w:rFonts w:ascii="Arial Nova" w:hAnsi="Arial Nova"/>
          <w:sz w:val="22"/>
          <w:szCs w:val="22"/>
        </w:rPr>
        <w:t xml:space="preserve"> by mode of data collection for the five early adopter sites</w:t>
      </w:r>
      <w:r w:rsidRPr="00B33C02" w:rsidR="00547D5F">
        <w:rPr>
          <w:rFonts w:ascii="Arial Nova" w:hAnsi="Arial Nova"/>
          <w:sz w:val="22"/>
          <w:szCs w:val="22"/>
        </w:rPr>
        <w:t xml:space="preserve"> to identify strategies and technical </w:t>
      </w:r>
      <w:r w:rsidRPr="00B33C02" w:rsidR="00D36FA1">
        <w:rPr>
          <w:rFonts w:ascii="Arial Nova" w:hAnsi="Arial Nova"/>
          <w:sz w:val="22"/>
          <w:szCs w:val="22"/>
        </w:rPr>
        <w:t>assistance</w:t>
      </w:r>
      <w:r w:rsidRPr="00B33C02" w:rsidR="002B6885">
        <w:rPr>
          <w:rFonts w:ascii="Arial Nova" w:hAnsi="Arial Nova"/>
          <w:sz w:val="22"/>
          <w:szCs w:val="22"/>
        </w:rPr>
        <w:t xml:space="preserve"> needs for jurisdictions </w:t>
      </w:r>
      <w:r w:rsidRPr="00B33C02" w:rsidR="00BD0E61">
        <w:rPr>
          <w:rFonts w:ascii="Arial Nova" w:hAnsi="Arial Nova"/>
          <w:sz w:val="22"/>
          <w:szCs w:val="22"/>
        </w:rPr>
        <w:t>to address response rates</w:t>
      </w:r>
      <w:r w:rsidRPr="00B33C02" w:rsidR="0023567D">
        <w:rPr>
          <w:rFonts w:ascii="Arial Nova" w:hAnsi="Arial Nova"/>
          <w:sz w:val="22"/>
          <w:szCs w:val="22"/>
        </w:rPr>
        <w:t xml:space="preserve"> when implementing </w:t>
      </w:r>
      <w:r w:rsidRPr="00B33C02" w:rsidR="00364BDE">
        <w:rPr>
          <w:rFonts w:ascii="Arial Nova" w:hAnsi="Arial Nova"/>
          <w:sz w:val="22"/>
          <w:szCs w:val="22"/>
        </w:rPr>
        <w:t xml:space="preserve">the </w:t>
      </w:r>
      <w:r w:rsidRPr="00B33C02" w:rsidR="0023567D">
        <w:rPr>
          <w:rFonts w:ascii="Arial Nova" w:hAnsi="Arial Nova"/>
          <w:sz w:val="22"/>
          <w:szCs w:val="22"/>
        </w:rPr>
        <w:t>web mode.</w:t>
      </w:r>
      <w:r w:rsidRPr="00B33C02" w:rsidR="00D36FA1">
        <w:rPr>
          <w:rFonts w:ascii="Arial Nova" w:hAnsi="Arial Nova"/>
          <w:sz w:val="22"/>
          <w:szCs w:val="22"/>
        </w:rPr>
        <w:t xml:space="preserve"> </w:t>
      </w:r>
      <w:r w:rsidRPr="00B33C02">
        <w:rPr>
          <w:rFonts w:ascii="Arial Nova" w:hAnsi="Arial Nova"/>
          <w:sz w:val="22"/>
          <w:szCs w:val="22"/>
        </w:rPr>
        <w:t xml:space="preserve">Based on these findings </w:t>
      </w:r>
      <w:r w:rsidRPr="00B33C02" w:rsidR="0081045F">
        <w:rPr>
          <w:rFonts w:ascii="Arial Nova" w:hAnsi="Arial Nova"/>
          <w:sz w:val="22"/>
          <w:szCs w:val="22"/>
        </w:rPr>
        <w:t>from Phase 8 web mode of data collection</w:t>
      </w:r>
      <w:r w:rsidRPr="00B33C02" w:rsidR="005E0594">
        <w:rPr>
          <w:rFonts w:ascii="Arial Nova" w:hAnsi="Arial Nova"/>
          <w:sz w:val="22"/>
          <w:szCs w:val="22"/>
        </w:rPr>
        <w:t xml:space="preserve">, </w:t>
      </w:r>
      <w:r w:rsidRPr="00B33C02" w:rsidR="000D79BB">
        <w:rPr>
          <w:rFonts w:ascii="Arial Nova" w:hAnsi="Arial Nova"/>
          <w:sz w:val="22"/>
          <w:szCs w:val="22"/>
        </w:rPr>
        <w:t xml:space="preserve">PRAMS will </w:t>
      </w:r>
      <w:r w:rsidRPr="00B33C02" w:rsidR="00CA4D8C">
        <w:rPr>
          <w:rFonts w:ascii="Arial Nova" w:hAnsi="Arial Nova"/>
          <w:sz w:val="22"/>
          <w:szCs w:val="22"/>
        </w:rPr>
        <w:t>add</w:t>
      </w:r>
      <w:r w:rsidRPr="00B33C02">
        <w:rPr>
          <w:rFonts w:ascii="Arial Nova" w:hAnsi="Arial Nova"/>
          <w:sz w:val="22"/>
          <w:szCs w:val="22"/>
        </w:rPr>
        <w:t xml:space="preserve"> the web mode </w:t>
      </w:r>
      <w:r w:rsidRPr="00B33C02" w:rsidR="00CA4D8C">
        <w:rPr>
          <w:rFonts w:ascii="Arial Nova" w:hAnsi="Arial Nova"/>
          <w:sz w:val="22"/>
          <w:szCs w:val="22"/>
        </w:rPr>
        <w:t>to</w:t>
      </w:r>
      <w:r w:rsidRPr="00B33C02" w:rsidR="000B75F4">
        <w:rPr>
          <w:rFonts w:ascii="Arial Nova" w:hAnsi="Arial Nova"/>
          <w:sz w:val="22"/>
          <w:szCs w:val="22"/>
        </w:rPr>
        <w:t xml:space="preserve"> Phase 9</w:t>
      </w:r>
      <w:r w:rsidRPr="00B33C02" w:rsidR="00CA4D8C">
        <w:rPr>
          <w:rFonts w:ascii="Arial Nova" w:hAnsi="Arial Nova"/>
          <w:sz w:val="22"/>
          <w:szCs w:val="22"/>
        </w:rPr>
        <w:t xml:space="preserve"> </w:t>
      </w:r>
      <w:r w:rsidRPr="00B33C02" w:rsidR="000B75F4">
        <w:rPr>
          <w:rFonts w:ascii="Arial Nova" w:hAnsi="Arial Nova"/>
          <w:sz w:val="22"/>
          <w:szCs w:val="22"/>
        </w:rPr>
        <w:t>data collection</w:t>
      </w:r>
      <w:r w:rsidRPr="00B33C02" w:rsidR="000A1C43">
        <w:rPr>
          <w:rFonts w:ascii="Arial Nova" w:hAnsi="Arial Nova"/>
          <w:sz w:val="22"/>
          <w:szCs w:val="22"/>
        </w:rPr>
        <w:t xml:space="preserve"> </w:t>
      </w:r>
      <w:r w:rsidRPr="00B33C02" w:rsidR="0065778B">
        <w:rPr>
          <w:rFonts w:ascii="Arial Nova" w:hAnsi="Arial Nova"/>
          <w:sz w:val="22"/>
          <w:szCs w:val="22"/>
        </w:rPr>
        <w:t xml:space="preserve">in April 2023.  </w:t>
      </w:r>
      <w:r w:rsidRPr="00B33C02" w:rsidR="00B21B6B">
        <w:rPr>
          <w:rFonts w:ascii="Arial Nova" w:hAnsi="Arial Nova"/>
          <w:sz w:val="22"/>
          <w:szCs w:val="22"/>
        </w:rPr>
        <w:t>Jurisdictions will be o</w:t>
      </w:r>
      <w:r w:rsidRPr="00B33C02" w:rsidR="00A30335">
        <w:rPr>
          <w:rFonts w:ascii="Arial Nova" w:hAnsi="Arial Nova"/>
          <w:sz w:val="22"/>
          <w:szCs w:val="22"/>
        </w:rPr>
        <w:t>nboar</w:t>
      </w:r>
      <w:r w:rsidRPr="00B33C02" w:rsidR="00B21B6B">
        <w:rPr>
          <w:rFonts w:ascii="Arial Nova" w:hAnsi="Arial Nova"/>
          <w:sz w:val="22"/>
          <w:szCs w:val="22"/>
        </w:rPr>
        <w:t>ded</w:t>
      </w:r>
      <w:r w:rsidRPr="00B33C02" w:rsidR="00A30335">
        <w:rPr>
          <w:rFonts w:ascii="Arial Nova" w:hAnsi="Arial Nova"/>
          <w:sz w:val="22"/>
          <w:szCs w:val="22"/>
        </w:rPr>
        <w:t xml:space="preserve"> for </w:t>
      </w:r>
      <w:r w:rsidRPr="00B33C02" w:rsidR="0062618C">
        <w:rPr>
          <w:rFonts w:ascii="Arial Nova" w:hAnsi="Arial Nova"/>
          <w:sz w:val="22"/>
          <w:szCs w:val="22"/>
        </w:rPr>
        <w:t xml:space="preserve">web mode </w:t>
      </w:r>
      <w:r w:rsidRPr="00B33C02" w:rsidR="00D8178E">
        <w:rPr>
          <w:rFonts w:ascii="Arial Nova" w:hAnsi="Arial Nova"/>
          <w:sz w:val="22"/>
          <w:szCs w:val="22"/>
        </w:rPr>
        <w:t>in</w:t>
      </w:r>
      <w:r w:rsidRPr="00B33C02" w:rsidR="0062618C">
        <w:rPr>
          <w:rFonts w:ascii="Arial Nova" w:hAnsi="Arial Nova"/>
          <w:sz w:val="22"/>
          <w:szCs w:val="22"/>
        </w:rPr>
        <w:t xml:space="preserve"> phases </w:t>
      </w:r>
      <w:r w:rsidRPr="00B33C02" w:rsidR="00D1216D">
        <w:rPr>
          <w:rFonts w:ascii="Arial Nova" w:hAnsi="Arial Nova"/>
          <w:sz w:val="22"/>
          <w:szCs w:val="22"/>
        </w:rPr>
        <w:t>so each jurisdiction will receive adequate</w:t>
      </w:r>
      <w:r w:rsidRPr="00B33C02" w:rsidR="008401C5">
        <w:rPr>
          <w:rFonts w:ascii="Arial Nova" w:hAnsi="Arial Nova"/>
          <w:sz w:val="22"/>
          <w:szCs w:val="22"/>
        </w:rPr>
        <w:t xml:space="preserve"> technical </w:t>
      </w:r>
      <w:r w:rsidRPr="00B33C02" w:rsidR="008401C5">
        <w:rPr>
          <w:rFonts w:ascii="Arial Nova" w:hAnsi="Arial Nova"/>
          <w:sz w:val="22"/>
          <w:szCs w:val="22"/>
        </w:rPr>
        <w:t xml:space="preserve">assistance </w:t>
      </w:r>
      <w:r w:rsidRPr="00B33C02" w:rsidR="00B21B6B">
        <w:rPr>
          <w:rFonts w:ascii="Arial Nova" w:hAnsi="Arial Nova"/>
          <w:sz w:val="22"/>
          <w:szCs w:val="22"/>
        </w:rPr>
        <w:t xml:space="preserve">should </w:t>
      </w:r>
      <w:r w:rsidRPr="00B33C02" w:rsidR="00D1216D">
        <w:rPr>
          <w:rFonts w:ascii="Arial Nova" w:hAnsi="Arial Nova"/>
          <w:sz w:val="22"/>
          <w:szCs w:val="22"/>
        </w:rPr>
        <w:t xml:space="preserve">they need it </w:t>
      </w:r>
      <w:r w:rsidRPr="00B33C02" w:rsidR="00ED42E3">
        <w:rPr>
          <w:rFonts w:ascii="Arial Nova" w:hAnsi="Arial Nova"/>
          <w:sz w:val="22"/>
          <w:szCs w:val="22"/>
        </w:rPr>
        <w:t>at the start of implementation</w:t>
      </w:r>
      <w:r w:rsidRPr="00B33C02" w:rsidR="00BB6B90">
        <w:rPr>
          <w:rFonts w:ascii="Arial Nova" w:hAnsi="Arial Nova"/>
          <w:sz w:val="22"/>
          <w:szCs w:val="22"/>
        </w:rPr>
        <w:t xml:space="preserve">. </w:t>
      </w:r>
      <w:r w:rsidRPr="00B33C02" w:rsidR="007B03D5">
        <w:rPr>
          <w:rFonts w:ascii="Arial Nova" w:hAnsi="Arial Nova"/>
          <w:sz w:val="22"/>
          <w:szCs w:val="22"/>
        </w:rPr>
        <w:t>By September 2023, all 50 jurisdictions will be offering web mod</w:t>
      </w:r>
      <w:r w:rsidRPr="00B33C02" w:rsidR="00B95FCB">
        <w:rPr>
          <w:rFonts w:ascii="Arial Nova" w:hAnsi="Arial Nova"/>
          <w:sz w:val="22"/>
          <w:szCs w:val="22"/>
        </w:rPr>
        <w:t xml:space="preserve">e, in addition to mail and telephone data </w:t>
      </w:r>
      <w:r w:rsidRPr="00B33C02" w:rsidR="00434EA3">
        <w:rPr>
          <w:rFonts w:ascii="Arial Nova" w:hAnsi="Arial Nova"/>
          <w:sz w:val="22"/>
          <w:szCs w:val="22"/>
        </w:rPr>
        <w:t>col</w:t>
      </w:r>
      <w:r w:rsidRPr="00B33C02" w:rsidR="00B95FCB">
        <w:rPr>
          <w:rFonts w:ascii="Arial Nova" w:hAnsi="Arial Nova"/>
          <w:sz w:val="22"/>
          <w:szCs w:val="22"/>
        </w:rPr>
        <w:t>lection.</w:t>
      </w:r>
    </w:p>
    <w:p w:rsidR="00F1254D" w:rsidRPr="00B33C02" w:rsidP="00A24A1B" w14:paraId="389A1095" w14:textId="77777777">
      <w:pPr>
        <w:spacing w:line="360" w:lineRule="auto"/>
        <w:rPr>
          <w:rFonts w:ascii="Arial Nova" w:hAnsi="Arial Nova"/>
          <w:color w:val="333333"/>
          <w:sz w:val="22"/>
          <w:szCs w:val="22"/>
        </w:rPr>
      </w:pPr>
    </w:p>
    <w:p w:rsidR="00ED028C" w:rsidRPr="00B33C02" w:rsidP="00BA03A5" w14:paraId="097AE997" w14:textId="77777777">
      <w:pPr>
        <w:pStyle w:val="Heading3"/>
        <w:numPr>
          <w:ilvl w:val="0"/>
          <w:numId w:val="32"/>
        </w:numPr>
        <w:rPr>
          <w:rFonts w:ascii="Arial Nova" w:hAnsi="Arial Nova" w:cs="Times New Roman"/>
          <w:sz w:val="22"/>
          <w:szCs w:val="22"/>
        </w:rPr>
      </w:pPr>
      <w:bookmarkStart w:id="7" w:name="_Toc130396438"/>
      <w:r w:rsidRPr="00B33C02">
        <w:rPr>
          <w:rFonts w:ascii="Arial Nova" w:hAnsi="Arial Nova" w:cs="Times New Roman"/>
          <w:sz w:val="22"/>
          <w:szCs w:val="22"/>
        </w:rPr>
        <w:t>Efforts to Identify Duplication and Use of Similar Information</w:t>
      </w:r>
      <w:bookmarkEnd w:id="7"/>
    </w:p>
    <w:p w:rsidR="009711B0" w:rsidRPr="00B33C02" w:rsidP="00CF17B9" w14:paraId="4B6007F1" w14:textId="77777777">
      <w:pPr>
        <w:spacing w:line="276" w:lineRule="auto"/>
        <w:rPr>
          <w:rFonts w:ascii="Arial Nova" w:hAnsi="Arial Nova"/>
          <w:sz w:val="22"/>
          <w:szCs w:val="22"/>
        </w:rPr>
      </w:pPr>
    </w:p>
    <w:p w:rsidR="005B4063" w:rsidRPr="00B33C02" w:rsidP="005B4063" w14:paraId="3E1D8A55" w14:textId="77777777">
      <w:pPr>
        <w:spacing w:line="360" w:lineRule="auto"/>
        <w:rPr>
          <w:rFonts w:ascii="Arial Nova" w:hAnsi="Arial Nova"/>
          <w:sz w:val="22"/>
          <w:szCs w:val="22"/>
        </w:rPr>
      </w:pPr>
      <w:r w:rsidRPr="00B33C02">
        <w:rPr>
          <w:rFonts w:ascii="Arial Nova" w:hAnsi="Arial Nova"/>
          <w:sz w:val="22"/>
          <w:szCs w:val="22"/>
        </w:rPr>
        <w:t xml:space="preserve">PRAMS regularly collaborates with other federal agencies to identify other sources of maternal and infant data that may be duplicative and identifies opportunities to leverage and learn from other data collection systems. Because only 1-5% of the general population is pregnant or postpartum at any time, there is a need for data that purposively samples from this population to provide stable estimates that can be stratified by population subgroup as well as to provide jurisdictional-specific estimates of maternal experiences and behaviors that occur before, during, and shortly after pregnancy. </w:t>
      </w:r>
    </w:p>
    <w:p w:rsidR="005B4063" w:rsidRPr="00B33C02" w:rsidP="005B4063" w14:paraId="0E50BA4B" w14:textId="77777777">
      <w:pPr>
        <w:spacing w:line="360" w:lineRule="auto"/>
        <w:rPr>
          <w:rFonts w:ascii="Arial Nova" w:hAnsi="Arial Nova"/>
          <w:sz w:val="22"/>
          <w:szCs w:val="22"/>
        </w:rPr>
      </w:pPr>
    </w:p>
    <w:p w:rsidR="005B4063" w:rsidRPr="00B33C02" w:rsidP="005B4063" w14:paraId="4A0799CD" w14:textId="77777777">
      <w:pPr>
        <w:spacing w:line="360" w:lineRule="auto"/>
        <w:rPr>
          <w:rFonts w:ascii="Arial Nova" w:hAnsi="Arial Nova"/>
          <w:sz w:val="22"/>
          <w:szCs w:val="22"/>
        </w:rPr>
      </w:pPr>
      <w:r w:rsidRPr="00B33C02">
        <w:rPr>
          <w:rFonts w:ascii="Arial Nova" w:hAnsi="Arial Nova"/>
          <w:sz w:val="22"/>
          <w:szCs w:val="22"/>
        </w:rPr>
        <w:t xml:space="preserve">Data on maternal health may be available at the national level but are not designed specifically to create jurisdiction-based estimates. National-level surveys such as the National Survey of Children’s Health, the National Survey of Family Growth (NSFG; OMB No. 0920-0314, exp. 12/31/2024), the National Health Interview Survey (NHIS, OMB No. 0920-0214, exp. 12/31/2023), the National Health and Nutrition Examination Survey (NHANES; OMB No. 0920-0950, exp. 4/30/2023), among others, collect data on maternal health (e.g., pregnancy history) </w:t>
      </w:r>
      <w:r w:rsidRPr="00B33C02" w:rsidR="00C81B27">
        <w:rPr>
          <w:rFonts w:ascii="Arial Nova" w:hAnsi="Arial Nova"/>
          <w:sz w:val="22"/>
          <w:szCs w:val="22"/>
        </w:rPr>
        <w:t xml:space="preserve">to produce </w:t>
      </w:r>
      <w:r w:rsidRPr="00B33C02">
        <w:rPr>
          <w:rFonts w:ascii="Arial Nova" w:hAnsi="Arial Nova"/>
          <w:sz w:val="22"/>
          <w:szCs w:val="22"/>
        </w:rPr>
        <w:t>prevalence estimates at the national level.  PRAMS differs in that its sample is at the jurisdiction level and produces direct (i.e., not modeled) estimates for jurisdictions.</w:t>
      </w:r>
    </w:p>
    <w:p w:rsidR="005B4063" w:rsidRPr="00B33C02" w:rsidP="005B4063" w14:paraId="20A41D0C" w14:textId="77777777">
      <w:pPr>
        <w:spacing w:line="360" w:lineRule="auto"/>
        <w:rPr>
          <w:rFonts w:ascii="Arial Nova" w:hAnsi="Arial Nova"/>
          <w:sz w:val="22"/>
          <w:szCs w:val="22"/>
        </w:rPr>
      </w:pPr>
    </w:p>
    <w:p w:rsidR="005B4063" w:rsidRPr="00B33C02" w:rsidP="005B4063" w14:paraId="52FB2B73" w14:textId="77777777">
      <w:pPr>
        <w:spacing w:line="360" w:lineRule="auto"/>
        <w:rPr>
          <w:rFonts w:ascii="Arial Nova" w:hAnsi="Arial Nova"/>
          <w:sz w:val="22"/>
          <w:szCs w:val="22"/>
        </w:rPr>
      </w:pPr>
      <w:r w:rsidRPr="00B33C02">
        <w:rPr>
          <w:rFonts w:ascii="Arial Nova" w:hAnsi="Arial Nova"/>
          <w:sz w:val="22"/>
          <w:szCs w:val="22"/>
        </w:rPr>
        <w:t xml:space="preserve">Other jurisdiction-based surveillance systems such as the Behavioral Risk Factor Surveillance System (BRFSS; OMB No. 0920-1061, exp. 12/31/2024) and the Youth Risk Factor Surveillance System (YRBS; OMB No. 0920-0493, exp. 11/30/2023) collect </w:t>
      </w:r>
      <w:r w:rsidR="00FC0E32">
        <w:rPr>
          <w:rFonts w:ascii="Arial Nova" w:hAnsi="Arial Nova"/>
          <w:sz w:val="22"/>
          <w:szCs w:val="22"/>
        </w:rPr>
        <w:t xml:space="preserve">jurisdiction-level </w:t>
      </w:r>
      <w:r w:rsidRPr="00B33C02">
        <w:rPr>
          <w:rFonts w:ascii="Arial Nova" w:hAnsi="Arial Nova"/>
          <w:sz w:val="22"/>
          <w:szCs w:val="22"/>
        </w:rPr>
        <w:t xml:space="preserve">population-based estimates that may be relevant to maternal health such as use of family planning methods. While BRFSS is a sample of the </w:t>
      </w:r>
      <w:r w:rsidR="007F5DB7">
        <w:rPr>
          <w:rFonts w:ascii="Arial Nova" w:hAnsi="Arial Nova"/>
          <w:sz w:val="22"/>
          <w:szCs w:val="22"/>
        </w:rPr>
        <w:t xml:space="preserve">adult </w:t>
      </w:r>
      <w:r w:rsidRPr="00B33C02">
        <w:rPr>
          <w:rFonts w:ascii="Arial Nova" w:hAnsi="Arial Nova"/>
          <w:sz w:val="22"/>
          <w:szCs w:val="22"/>
        </w:rPr>
        <w:t>general population</w:t>
      </w:r>
      <w:r w:rsidR="00FC0E32">
        <w:rPr>
          <w:rFonts w:ascii="Arial Nova" w:hAnsi="Arial Nova"/>
          <w:sz w:val="22"/>
          <w:szCs w:val="22"/>
        </w:rPr>
        <w:t xml:space="preserve"> in each jurisdiction</w:t>
      </w:r>
      <w:r w:rsidRPr="00B33C02">
        <w:rPr>
          <w:rFonts w:ascii="Arial Nova" w:hAnsi="Arial Nova"/>
          <w:sz w:val="22"/>
          <w:szCs w:val="22"/>
        </w:rPr>
        <w:t xml:space="preserve"> and YRBS is a sample of middle and high school</w:t>
      </w:r>
      <w:r w:rsidR="007F5DB7">
        <w:rPr>
          <w:rFonts w:ascii="Arial Nova" w:hAnsi="Arial Nova"/>
          <w:sz w:val="22"/>
          <w:szCs w:val="22"/>
        </w:rPr>
        <w:t xml:space="preserve"> students</w:t>
      </w:r>
      <w:r w:rsidR="00FC0E32">
        <w:rPr>
          <w:rFonts w:ascii="Arial Nova" w:hAnsi="Arial Nova"/>
          <w:sz w:val="22"/>
          <w:szCs w:val="22"/>
        </w:rPr>
        <w:t xml:space="preserve"> in each jurisdiction</w:t>
      </w:r>
      <w:r w:rsidRPr="00B33C02">
        <w:rPr>
          <w:rFonts w:ascii="Arial Nova" w:hAnsi="Arial Nova"/>
          <w:sz w:val="22"/>
          <w:szCs w:val="22"/>
        </w:rPr>
        <w:t>, PRAMS is the only</w:t>
      </w:r>
      <w:r w:rsidR="00ED21AD">
        <w:rPr>
          <w:rFonts w:ascii="Arial Nova" w:hAnsi="Arial Nova"/>
          <w:sz w:val="22"/>
          <w:szCs w:val="22"/>
        </w:rPr>
        <w:t xml:space="preserve"> </w:t>
      </w:r>
      <w:r w:rsidRPr="00B33C02">
        <w:rPr>
          <w:rFonts w:ascii="Arial Nova" w:hAnsi="Arial Nova"/>
          <w:sz w:val="22"/>
          <w:szCs w:val="22"/>
        </w:rPr>
        <w:t xml:space="preserve">data system specific to women with a recent live birth or stillbirth.  New mothers and women currently pregnant may be found among BRFSS- or YRBS-sampled population, but they constitute a population subgroup that is usually too small for detailed analysis. This limitation expresses itself in two ways:  small numbers generally preclude making </w:t>
      </w:r>
      <w:r w:rsidR="007F5DB7">
        <w:rPr>
          <w:rFonts w:ascii="Arial Nova" w:hAnsi="Arial Nova"/>
          <w:sz w:val="22"/>
          <w:szCs w:val="22"/>
        </w:rPr>
        <w:t xml:space="preserve">statistically reliable </w:t>
      </w:r>
      <w:r w:rsidRPr="00B33C02">
        <w:rPr>
          <w:rFonts w:ascii="Arial Nova" w:hAnsi="Arial Nova"/>
          <w:sz w:val="22"/>
          <w:szCs w:val="22"/>
        </w:rPr>
        <w:t>estimates for various topics on the general survey that are specific to this subgroup; and their rarity in the sample makes it inefficient to ask questions specific to pregnancy and childbirth, as the questions would rarely be applicable to respondents.</w:t>
      </w:r>
    </w:p>
    <w:p w:rsidR="005B4063" w:rsidRPr="00B33C02" w:rsidP="005B4063" w14:paraId="08BECFAB" w14:textId="77777777">
      <w:pPr>
        <w:spacing w:line="360" w:lineRule="auto"/>
        <w:rPr>
          <w:rFonts w:ascii="Arial Nova" w:hAnsi="Arial Nova"/>
          <w:sz w:val="22"/>
          <w:szCs w:val="22"/>
        </w:rPr>
      </w:pPr>
    </w:p>
    <w:p w:rsidR="005B4063" w:rsidRPr="00B33C02" w:rsidP="005B4063" w14:paraId="1B319463" w14:textId="77777777">
      <w:pPr>
        <w:spacing w:line="360" w:lineRule="auto"/>
        <w:rPr>
          <w:rFonts w:ascii="Arial Nova" w:hAnsi="Arial Nova"/>
          <w:sz w:val="22"/>
          <w:szCs w:val="22"/>
        </w:rPr>
      </w:pPr>
      <w:r w:rsidRPr="00B33C02">
        <w:rPr>
          <w:rFonts w:ascii="Arial Nova" w:hAnsi="Arial Nova"/>
          <w:sz w:val="22"/>
          <w:szCs w:val="22"/>
        </w:rPr>
        <w:t>The National Institutes of Health (NIH) hosts a passive data collection system called PregSource. PregSource uses a crowd-sourcing approach, asking pregnant women to enter information regularly and directly about their pregnancies throughout gestation and the early infancy of their babies into online surveys and trackers via a website and/or mobile application. PregSource does not collect state-</w:t>
      </w:r>
      <w:r w:rsidR="00ED21AD">
        <w:rPr>
          <w:rFonts w:ascii="Arial Nova" w:hAnsi="Arial Nova"/>
          <w:sz w:val="22"/>
          <w:szCs w:val="22"/>
        </w:rPr>
        <w:t xml:space="preserve">level population-representative </w:t>
      </w:r>
      <w:r w:rsidRPr="00B33C02">
        <w:rPr>
          <w:rFonts w:ascii="Arial Nova" w:hAnsi="Arial Nova"/>
          <w:sz w:val="22"/>
          <w:szCs w:val="22"/>
        </w:rPr>
        <w:t>data</w:t>
      </w:r>
      <w:r w:rsidR="00ED21AD">
        <w:rPr>
          <w:rFonts w:ascii="Arial Nova" w:hAnsi="Arial Nova"/>
          <w:sz w:val="22"/>
          <w:szCs w:val="22"/>
        </w:rPr>
        <w:t xml:space="preserve"> nor </w:t>
      </w:r>
      <w:r w:rsidR="00356D0A">
        <w:rPr>
          <w:rFonts w:ascii="Arial Nova" w:hAnsi="Arial Nova"/>
          <w:sz w:val="22"/>
          <w:szCs w:val="22"/>
        </w:rPr>
        <w:t xml:space="preserve"> </w:t>
      </w:r>
      <w:r w:rsidR="007F5DB7">
        <w:rPr>
          <w:rFonts w:ascii="Arial Nova" w:hAnsi="Arial Nova"/>
          <w:sz w:val="22"/>
          <w:szCs w:val="22"/>
        </w:rPr>
        <w:t xml:space="preserve">collect the breathe of information to </w:t>
      </w:r>
      <w:r w:rsidRPr="00B33C02">
        <w:rPr>
          <w:rFonts w:ascii="Arial Nova" w:hAnsi="Arial Nova"/>
          <w:sz w:val="22"/>
          <w:szCs w:val="22"/>
        </w:rPr>
        <w:t xml:space="preserve">inform indicators of national or state interest. </w:t>
      </w:r>
    </w:p>
    <w:p w:rsidR="005B4063" w:rsidRPr="00B33C02" w:rsidP="005B4063" w14:paraId="58165575" w14:textId="77777777">
      <w:pPr>
        <w:spacing w:line="360" w:lineRule="auto"/>
        <w:rPr>
          <w:rFonts w:ascii="Arial Nova" w:hAnsi="Arial Nova"/>
          <w:sz w:val="22"/>
          <w:szCs w:val="22"/>
        </w:rPr>
      </w:pPr>
    </w:p>
    <w:p w:rsidR="005B4063" w:rsidRPr="00B33C02" w:rsidP="005B4063" w14:paraId="6BD94BE2" w14:textId="77777777">
      <w:pPr>
        <w:spacing w:line="360" w:lineRule="auto"/>
        <w:rPr>
          <w:rFonts w:ascii="Arial Nova" w:hAnsi="Arial Nova"/>
          <w:sz w:val="22"/>
          <w:szCs w:val="22"/>
        </w:rPr>
      </w:pPr>
      <w:r w:rsidRPr="00B33C02">
        <w:rPr>
          <w:rFonts w:ascii="Arial Nova" w:hAnsi="Arial Nova"/>
          <w:sz w:val="22"/>
          <w:szCs w:val="22"/>
        </w:rPr>
        <w:t xml:space="preserve">CDC actively engages with partners for feedback on survey priority topics and new questions. During 2021 and 2022, CDC engaged in a highly collaborative process to develop Phase 9 of the PRAMS survey. Over 300 federal, state, local, academic, and professional organizations, were invited to submit proposals to add new PRAMS questions or modify the existing questions.  In response, PRAMS received 155 unique requests to add new questions and 146 requests to modify existing PRAMS questions for Phase 9. These requests, along with questions from the current phase (Phase 8) questions, were evaluated by subject matter experts and selected through multiple rounds of review for inclusion in the Phase 9 questionnaire.  All PRAMS grantees and the Division of Reproductive Health questionnaire revision workgroup were invited to participate in the review process. Furthermore, PRAMS regularly consulted with other federal agencies and a range of centers and divisions within CDC to ensure new and existing PRAMS survey questions align with current standards and practices </w:t>
      </w:r>
      <w:r w:rsidRPr="00B33C02" w:rsidR="00365C07">
        <w:rPr>
          <w:rFonts w:ascii="Arial Nova" w:hAnsi="Arial Nova"/>
          <w:sz w:val="22"/>
          <w:szCs w:val="22"/>
        </w:rPr>
        <w:t>for specific topics</w:t>
      </w:r>
      <w:r w:rsidRPr="00B33C02">
        <w:rPr>
          <w:rFonts w:ascii="Arial Nova" w:hAnsi="Arial Nova"/>
          <w:sz w:val="22"/>
          <w:szCs w:val="22"/>
        </w:rPr>
        <w:t xml:space="preserve">.  Examples of collaborations include the Health Resources and Services Administration for infant sleep environment </w:t>
      </w:r>
      <w:r w:rsidRPr="00B33C02" w:rsidR="004B0A8B">
        <w:rPr>
          <w:rFonts w:ascii="Arial Nova" w:hAnsi="Arial Nova"/>
          <w:sz w:val="22"/>
          <w:szCs w:val="22"/>
        </w:rPr>
        <w:t xml:space="preserve">and food insecurity </w:t>
      </w:r>
      <w:r w:rsidRPr="00B33C02">
        <w:rPr>
          <w:rFonts w:ascii="Arial Nova" w:hAnsi="Arial Nova"/>
          <w:sz w:val="22"/>
          <w:szCs w:val="22"/>
        </w:rPr>
        <w:t xml:space="preserve">questions; Food and Drug Administration for cigarette and e-cigarette use during pregnancy; </w:t>
      </w:r>
      <w:r w:rsidRPr="00B33C02" w:rsidR="003E4B0E">
        <w:rPr>
          <w:rFonts w:ascii="Arial Nova" w:hAnsi="Arial Nova"/>
          <w:sz w:val="22"/>
          <w:szCs w:val="22"/>
        </w:rPr>
        <w:t xml:space="preserve">National Institute of Child </w:t>
      </w:r>
      <w:r w:rsidRPr="00B33C02" w:rsidR="00682654">
        <w:rPr>
          <w:rFonts w:ascii="Arial Nova" w:hAnsi="Arial Nova"/>
          <w:sz w:val="22"/>
          <w:szCs w:val="22"/>
        </w:rPr>
        <w:t>Health and Human Development (National Institute of Health) for disabilit</w:t>
      </w:r>
      <w:r w:rsidRPr="00B33C02" w:rsidR="00F86319">
        <w:rPr>
          <w:rFonts w:ascii="Arial Nova" w:hAnsi="Arial Nova"/>
          <w:sz w:val="22"/>
          <w:szCs w:val="22"/>
        </w:rPr>
        <w:t>y</w:t>
      </w:r>
      <w:r w:rsidRPr="00B33C02" w:rsidR="00682654">
        <w:rPr>
          <w:rFonts w:ascii="Arial Nova" w:hAnsi="Arial Nova"/>
          <w:sz w:val="22"/>
          <w:szCs w:val="22"/>
        </w:rPr>
        <w:t xml:space="preserve">; </w:t>
      </w:r>
      <w:r w:rsidRPr="00B33C02">
        <w:rPr>
          <w:rFonts w:ascii="Arial Nova" w:hAnsi="Arial Nova"/>
          <w:sz w:val="22"/>
          <w:szCs w:val="22"/>
        </w:rPr>
        <w:t xml:space="preserve">CDC’s Office of Minority Health </w:t>
      </w:r>
      <w:r w:rsidRPr="00B33C02" w:rsidR="00421541">
        <w:rPr>
          <w:rFonts w:ascii="Arial Nova" w:hAnsi="Arial Nova"/>
          <w:sz w:val="22"/>
          <w:szCs w:val="22"/>
        </w:rPr>
        <w:t xml:space="preserve">for </w:t>
      </w:r>
      <w:r w:rsidRPr="00B33C02">
        <w:rPr>
          <w:rFonts w:ascii="Arial Nova" w:hAnsi="Arial Nova"/>
          <w:sz w:val="22"/>
          <w:szCs w:val="22"/>
        </w:rPr>
        <w:t xml:space="preserve">experiences of racism and discrimination; CDC’s National Center for Birth Defects and Developmental Disabilities for alcohol use during pregnancy; </w:t>
      </w:r>
      <w:r w:rsidRPr="00B33C02" w:rsidR="001935EA">
        <w:rPr>
          <w:rFonts w:ascii="Arial Nova" w:hAnsi="Arial Nova"/>
          <w:sz w:val="22"/>
          <w:szCs w:val="22"/>
        </w:rPr>
        <w:t xml:space="preserve">CDC’s National Center for Immunization and Respiratory Diseases for maternal vaccination; </w:t>
      </w:r>
      <w:r w:rsidRPr="00B33C02" w:rsidR="002C059C">
        <w:rPr>
          <w:rFonts w:ascii="Arial Nova" w:hAnsi="Arial Nova"/>
          <w:sz w:val="22"/>
          <w:szCs w:val="22"/>
        </w:rPr>
        <w:t>CDC’s Division of</w:t>
      </w:r>
      <w:r w:rsidRPr="00B33C02" w:rsidR="002B5EFB">
        <w:rPr>
          <w:rFonts w:ascii="Arial Nova" w:hAnsi="Arial Nova"/>
          <w:sz w:val="22"/>
          <w:szCs w:val="22"/>
        </w:rPr>
        <w:t xml:space="preserve"> Hear</w:t>
      </w:r>
      <w:r w:rsidRPr="00B33C02" w:rsidR="00C30FD4">
        <w:rPr>
          <w:rFonts w:ascii="Arial Nova" w:hAnsi="Arial Nova"/>
          <w:sz w:val="22"/>
          <w:szCs w:val="22"/>
        </w:rPr>
        <w:t>t</w:t>
      </w:r>
      <w:r w:rsidRPr="00B33C02" w:rsidR="002B5EFB">
        <w:rPr>
          <w:rFonts w:ascii="Arial Nova" w:hAnsi="Arial Nova"/>
          <w:sz w:val="22"/>
          <w:szCs w:val="22"/>
        </w:rPr>
        <w:t xml:space="preserve"> Disease and Stroke Prevention </w:t>
      </w:r>
      <w:r w:rsidRPr="00B33C02" w:rsidR="00C30FD4">
        <w:rPr>
          <w:rFonts w:ascii="Arial Nova" w:hAnsi="Arial Nova"/>
          <w:sz w:val="22"/>
          <w:szCs w:val="22"/>
        </w:rPr>
        <w:t>for</w:t>
      </w:r>
      <w:r w:rsidRPr="00B33C02" w:rsidR="002B5EFB">
        <w:rPr>
          <w:rFonts w:ascii="Arial Nova" w:hAnsi="Arial Nova"/>
          <w:sz w:val="22"/>
          <w:szCs w:val="22"/>
        </w:rPr>
        <w:t xml:space="preserve"> blood pressure monitoring;</w:t>
      </w:r>
      <w:r w:rsidRPr="00B33C02" w:rsidR="002C059C">
        <w:rPr>
          <w:rFonts w:ascii="Arial Nova" w:hAnsi="Arial Nova"/>
          <w:sz w:val="22"/>
          <w:szCs w:val="22"/>
        </w:rPr>
        <w:t xml:space="preserve"> </w:t>
      </w:r>
      <w:r w:rsidRPr="00B33C02">
        <w:rPr>
          <w:rFonts w:ascii="Arial Nova" w:hAnsi="Arial Nova"/>
          <w:sz w:val="22"/>
          <w:szCs w:val="22"/>
        </w:rPr>
        <w:t xml:space="preserve">CDC’s Division of Violence Prevention for intimate partner violence and adverse childhood experiences; and CDC’s Division of Oral Health for </w:t>
      </w:r>
      <w:r w:rsidRPr="00B33C02">
        <w:rPr>
          <w:rFonts w:ascii="Arial Nova" w:hAnsi="Arial Nova"/>
          <w:sz w:val="22"/>
          <w:szCs w:val="22"/>
        </w:rPr>
        <w:t>dental care utilization during pregnancy.</w:t>
      </w:r>
    </w:p>
    <w:p w:rsidR="005B4063" w:rsidP="00CF17B9" w14:paraId="0A4109E7" w14:textId="77777777">
      <w:pPr>
        <w:spacing w:line="276" w:lineRule="auto"/>
        <w:rPr>
          <w:rFonts w:ascii="Arial Nova" w:hAnsi="Arial Nova"/>
          <w:sz w:val="22"/>
          <w:szCs w:val="22"/>
        </w:rPr>
      </w:pPr>
    </w:p>
    <w:p w:rsidR="00904CF1" w:rsidRPr="00B33C02" w:rsidP="00904CF1" w14:paraId="7C258C80" w14:textId="77777777">
      <w:pPr>
        <w:spacing w:line="360" w:lineRule="auto"/>
        <w:rPr>
          <w:rFonts w:ascii="Arial Nova" w:hAnsi="Arial Nova"/>
          <w:sz w:val="22"/>
          <w:szCs w:val="22"/>
        </w:rPr>
      </w:pPr>
      <w:r>
        <w:rPr>
          <w:rFonts w:ascii="Arial Nova" w:hAnsi="Arial Nova"/>
          <w:sz w:val="22"/>
          <w:szCs w:val="22"/>
        </w:rPr>
        <w:t>Additionally, to ensure that duplicative information is not collected</w:t>
      </w:r>
      <w:r w:rsidRPr="00B33C02">
        <w:rPr>
          <w:rFonts w:ascii="Arial Nova" w:hAnsi="Arial Nova"/>
          <w:sz w:val="22"/>
          <w:szCs w:val="22"/>
        </w:rPr>
        <w:t xml:space="preserve">, data elements (e.g., demographic information) that are already available from the existing source datasets (e.g., birth certificates or fetal death records) for the sample are not collected by PRAMS.  To determine the accuracy of select PRAMS self-reported survey data and birth certificate data, CDC compared these data to hospital delivery and prenatal care records in 2009. Based on the findings of this internal validity study, modifications were made to the core PRAMS survey to improve efficiency.  The PRAMS team used the results to improve and/or remove select items from the current PRAMS survey.  For example, past PRAMS surveys asked women about the number of prior live births and whether their last birth resulted in a low birthweight and/or preterm infant--information also captured on the birth certificate. For the current, Phase 8 PRAMS survey, these items were removed from the core survey due to the high validity on the birth certificate; therefore, reducing the length of the PRAMS survey, limiting participant burden, and saving the government time and money.  Other items, such as length of hospital stay, were kept on the survey when it was found that PRAMS data provided accurate supplemental information not collected on the birth certificate. </w:t>
      </w:r>
    </w:p>
    <w:p w:rsidR="00904CF1" w:rsidRPr="00B33C02" w:rsidP="00904CF1" w14:paraId="478C036F" w14:textId="77777777">
      <w:pPr>
        <w:spacing w:line="360" w:lineRule="auto"/>
        <w:rPr>
          <w:rFonts w:ascii="Arial Nova" w:hAnsi="Arial Nova"/>
          <w:sz w:val="22"/>
          <w:szCs w:val="22"/>
        </w:rPr>
      </w:pPr>
    </w:p>
    <w:p w:rsidR="00904CF1" w:rsidRPr="00B33C02" w:rsidP="00904CF1" w14:paraId="616C99C1" w14:textId="77777777">
      <w:pPr>
        <w:spacing w:line="360" w:lineRule="auto"/>
        <w:rPr>
          <w:rFonts w:ascii="Arial Nova" w:hAnsi="Arial Nova"/>
          <w:sz w:val="22"/>
          <w:szCs w:val="22"/>
        </w:rPr>
      </w:pPr>
      <w:r w:rsidRPr="00B33C02">
        <w:rPr>
          <w:rFonts w:ascii="Arial Nova" w:hAnsi="Arial Nova"/>
          <w:sz w:val="22"/>
          <w:szCs w:val="22"/>
        </w:rPr>
        <w:t xml:space="preserve">This approach continued in the development of the Phase 9 PRAMS survey.  To further reduce participants’ burden, we looked to eliminate questionnaire redundancy with birth certificate data by examining additional indicators that are common to both the PRAMS survey and the birth certificate.  PRAMS reviewed nine published validations studies of PRAMS data against the birth certificate data, compared select indicators on the PRAMS survey against those obtained from the birth certificate, and consulted with colleagues from the National Center for Health Statistics to discuss the viability of removing certain PRAMS survey questions and using birth certificate data instead.  Based on these findings, questions on height, weight, vitamin use, preconception care, infant date of birth, and timing of first prenatal care visit were dropped from the Phase 9 survey as this information can be accurately captured from birth certificate data.  Certain questions were also made shorter by collapsing the responses options for questions on e-cigarette use, smoking, alcohol use, health insurance coverage (preconception, prenatal, and postpartum), life stressors, and income into fewer response categories. </w:t>
      </w:r>
    </w:p>
    <w:p w:rsidR="00EB4046" w:rsidRPr="00B33C02" w:rsidP="00CF17B9" w14:paraId="1E53788D" w14:textId="77777777">
      <w:pPr>
        <w:spacing w:line="276" w:lineRule="auto"/>
        <w:rPr>
          <w:rFonts w:ascii="Arial Nova" w:hAnsi="Arial Nova"/>
          <w:sz w:val="22"/>
          <w:szCs w:val="22"/>
        </w:rPr>
      </w:pPr>
    </w:p>
    <w:p w:rsidR="00ED028C" w:rsidRPr="00B33C02" w:rsidP="009F43EF" w14:paraId="0344813C" w14:textId="77777777">
      <w:pPr>
        <w:pStyle w:val="Heading3"/>
        <w:numPr>
          <w:ilvl w:val="0"/>
          <w:numId w:val="32"/>
        </w:numPr>
        <w:spacing w:line="276" w:lineRule="auto"/>
        <w:rPr>
          <w:rFonts w:ascii="Arial Nova" w:hAnsi="Arial Nova" w:cs="Times New Roman"/>
          <w:color w:val="000000"/>
          <w:sz w:val="22"/>
          <w:szCs w:val="22"/>
        </w:rPr>
      </w:pPr>
      <w:bookmarkStart w:id="8" w:name="_Toc130396439"/>
      <w:r w:rsidRPr="00B33C02">
        <w:rPr>
          <w:rFonts w:ascii="Arial Nova" w:hAnsi="Arial Nova" w:cs="Times New Roman"/>
          <w:sz w:val="22"/>
          <w:szCs w:val="22"/>
        </w:rPr>
        <w:t>Impact on Small Businesses or Other Small Entities</w:t>
      </w:r>
      <w:bookmarkEnd w:id="8"/>
    </w:p>
    <w:p w:rsidR="00E56539" w:rsidRPr="00B33C02" w:rsidP="00CF17B9" w14:paraId="761E7D43" w14:textId="77777777">
      <w:pPr>
        <w:spacing w:line="276" w:lineRule="auto"/>
        <w:rPr>
          <w:rFonts w:ascii="Arial Nova" w:hAnsi="Arial Nova"/>
          <w:sz w:val="22"/>
          <w:szCs w:val="22"/>
        </w:rPr>
      </w:pPr>
    </w:p>
    <w:p w:rsidR="00601A67" w:rsidRPr="00B33C02" w:rsidP="00CF17B9" w14:paraId="0AB86277" w14:textId="77777777">
      <w:pPr>
        <w:spacing w:line="276" w:lineRule="auto"/>
        <w:rPr>
          <w:rFonts w:ascii="Arial Nova" w:hAnsi="Arial Nova"/>
          <w:sz w:val="22"/>
          <w:szCs w:val="22"/>
        </w:rPr>
      </w:pPr>
      <w:r w:rsidRPr="00B33C02">
        <w:rPr>
          <w:rFonts w:ascii="Arial Nova" w:hAnsi="Arial Nova"/>
          <w:sz w:val="22"/>
          <w:szCs w:val="22"/>
        </w:rPr>
        <w:t>There will be no impact on small business.</w:t>
      </w:r>
    </w:p>
    <w:p w:rsidR="00ED028C" w:rsidRPr="00B33C02" w:rsidP="009F43EF" w14:paraId="5EA621A8" w14:textId="77777777">
      <w:pPr>
        <w:pStyle w:val="Heading3"/>
        <w:numPr>
          <w:ilvl w:val="0"/>
          <w:numId w:val="32"/>
        </w:numPr>
        <w:spacing w:line="276" w:lineRule="auto"/>
        <w:rPr>
          <w:rFonts w:ascii="Arial Nova" w:hAnsi="Arial Nova" w:cs="Times New Roman"/>
          <w:sz w:val="22"/>
          <w:szCs w:val="22"/>
        </w:rPr>
      </w:pPr>
      <w:bookmarkStart w:id="9" w:name="_Toc130396440"/>
      <w:r w:rsidRPr="00B33C02">
        <w:rPr>
          <w:rFonts w:ascii="Arial Nova" w:hAnsi="Arial Nova" w:cs="Times New Roman"/>
          <w:sz w:val="22"/>
          <w:szCs w:val="22"/>
        </w:rPr>
        <w:t xml:space="preserve">Consequences of </w:t>
      </w:r>
      <w:r w:rsidRPr="00B33C02" w:rsidR="009E2A85">
        <w:rPr>
          <w:rFonts w:ascii="Arial Nova" w:hAnsi="Arial Nova" w:cs="Times New Roman"/>
          <w:sz w:val="22"/>
          <w:szCs w:val="22"/>
        </w:rPr>
        <w:t xml:space="preserve">Collecting the Information </w:t>
      </w:r>
      <w:r w:rsidRPr="00B33C02">
        <w:rPr>
          <w:rFonts w:ascii="Arial Nova" w:hAnsi="Arial Nova" w:cs="Times New Roman"/>
          <w:sz w:val="22"/>
          <w:szCs w:val="22"/>
        </w:rPr>
        <w:t>Less Frequent</w:t>
      </w:r>
      <w:r w:rsidRPr="00B33C02" w:rsidR="009E2A85">
        <w:rPr>
          <w:rFonts w:ascii="Arial Nova" w:hAnsi="Arial Nova" w:cs="Times New Roman"/>
          <w:sz w:val="22"/>
          <w:szCs w:val="22"/>
        </w:rPr>
        <w:t>ly</w:t>
      </w:r>
      <w:bookmarkEnd w:id="9"/>
    </w:p>
    <w:p w:rsidR="00060FC4" w:rsidRPr="00B33C02" w:rsidP="00CF17B9" w14:paraId="26660D3D" w14:textId="77777777">
      <w:pPr>
        <w:spacing w:line="276" w:lineRule="auto"/>
        <w:rPr>
          <w:rFonts w:ascii="Arial Nova" w:hAnsi="Arial Nova"/>
          <w:sz w:val="22"/>
          <w:szCs w:val="22"/>
        </w:rPr>
      </w:pPr>
    </w:p>
    <w:p w:rsidR="002C6D07" w:rsidRPr="00B33C02" w:rsidP="00950CF8" w14:paraId="3416A385" w14:textId="77777777">
      <w:pPr>
        <w:spacing w:line="360" w:lineRule="auto"/>
        <w:rPr>
          <w:rFonts w:ascii="Arial Nova" w:hAnsi="Arial Nova"/>
          <w:sz w:val="22"/>
          <w:szCs w:val="22"/>
        </w:rPr>
      </w:pPr>
      <w:r w:rsidRPr="00B33C02">
        <w:rPr>
          <w:rFonts w:ascii="Arial Nova" w:hAnsi="Arial Nova"/>
          <w:sz w:val="22"/>
          <w:szCs w:val="22"/>
        </w:rPr>
        <w:t>PRAMS is an ong</w:t>
      </w:r>
      <w:r w:rsidRPr="00B33C02" w:rsidR="00F900CE">
        <w:rPr>
          <w:rFonts w:ascii="Arial Nova" w:hAnsi="Arial Nova"/>
          <w:sz w:val="22"/>
          <w:szCs w:val="22"/>
        </w:rPr>
        <w:t>oing surveillance system</w:t>
      </w:r>
      <w:r w:rsidRPr="00B33C02">
        <w:rPr>
          <w:rFonts w:ascii="Arial Nova" w:hAnsi="Arial Nova"/>
          <w:sz w:val="22"/>
          <w:szCs w:val="22"/>
        </w:rPr>
        <w:t xml:space="preserve"> providing annual estimates </w:t>
      </w:r>
      <w:r w:rsidRPr="00B33C02" w:rsidR="00F900CE">
        <w:rPr>
          <w:rFonts w:ascii="Arial Nova" w:hAnsi="Arial Nova"/>
          <w:sz w:val="22"/>
          <w:szCs w:val="22"/>
        </w:rPr>
        <w:t>of maternal behaviors and experiences before</w:t>
      </w:r>
      <w:r w:rsidRPr="00B33C02" w:rsidR="00CC1B99">
        <w:rPr>
          <w:rFonts w:ascii="Arial Nova" w:hAnsi="Arial Nova"/>
          <w:sz w:val="22"/>
          <w:szCs w:val="22"/>
        </w:rPr>
        <w:t>, d</w:t>
      </w:r>
      <w:r w:rsidRPr="00B33C02" w:rsidR="00F900CE">
        <w:rPr>
          <w:rFonts w:ascii="Arial Nova" w:hAnsi="Arial Nova"/>
          <w:sz w:val="22"/>
          <w:szCs w:val="22"/>
        </w:rPr>
        <w:t>uring</w:t>
      </w:r>
      <w:r w:rsidRPr="00B33C02" w:rsidR="00CC1B99">
        <w:rPr>
          <w:rFonts w:ascii="Arial Nova" w:hAnsi="Arial Nova"/>
          <w:sz w:val="22"/>
          <w:szCs w:val="22"/>
        </w:rPr>
        <w:t>,</w:t>
      </w:r>
      <w:r w:rsidRPr="00B33C02" w:rsidR="00F900CE">
        <w:rPr>
          <w:rFonts w:ascii="Arial Nova" w:hAnsi="Arial Nova"/>
          <w:sz w:val="22"/>
          <w:szCs w:val="22"/>
        </w:rPr>
        <w:t xml:space="preserve"> and shortly after pregnancy. </w:t>
      </w:r>
      <w:r w:rsidRPr="00B33C02" w:rsidR="00571C85">
        <w:rPr>
          <w:rFonts w:ascii="Arial Nova" w:hAnsi="Arial Nova"/>
          <w:sz w:val="22"/>
          <w:szCs w:val="22"/>
        </w:rPr>
        <w:t>These data are</w:t>
      </w:r>
      <w:r w:rsidRPr="00B33C02" w:rsidR="00F900CE">
        <w:rPr>
          <w:rFonts w:ascii="Arial Nova" w:hAnsi="Arial Nova"/>
          <w:sz w:val="22"/>
          <w:szCs w:val="22"/>
        </w:rPr>
        <w:t xml:space="preserve"> used </w:t>
      </w:r>
      <w:r w:rsidRPr="00B33C02">
        <w:rPr>
          <w:rFonts w:ascii="Arial Nova" w:hAnsi="Arial Nova"/>
          <w:sz w:val="22"/>
          <w:szCs w:val="22"/>
        </w:rPr>
        <w:t>for the purposes of monitoring trends</w:t>
      </w:r>
      <w:r w:rsidRPr="00B33C02" w:rsidR="00CC1B99">
        <w:rPr>
          <w:rFonts w:ascii="Arial Nova" w:hAnsi="Arial Nova"/>
          <w:sz w:val="22"/>
          <w:szCs w:val="22"/>
        </w:rPr>
        <w:t>;</w:t>
      </w:r>
      <w:r w:rsidRPr="00B33C02">
        <w:rPr>
          <w:rFonts w:ascii="Arial Nova" w:hAnsi="Arial Nova"/>
          <w:sz w:val="22"/>
          <w:szCs w:val="22"/>
        </w:rPr>
        <w:t xml:space="preserve"> </w:t>
      </w:r>
      <w:r w:rsidRPr="00B33C02" w:rsidR="00F900CE">
        <w:rPr>
          <w:rFonts w:ascii="Arial Nova" w:hAnsi="Arial Nova"/>
          <w:sz w:val="22"/>
          <w:szCs w:val="22"/>
        </w:rPr>
        <w:t>allowing state</w:t>
      </w:r>
      <w:r w:rsidRPr="00B33C02" w:rsidR="00156FC4">
        <w:rPr>
          <w:rFonts w:ascii="Arial Nova" w:hAnsi="Arial Nova"/>
          <w:sz w:val="22"/>
          <w:szCs w:val="22"/>
        </w:rPr>
        <w:t>-</w:t>
      </w:r>
      <w:r w:rsidRPr="00B33C02" w:rsidR="00F900CE">
        <w:rPr>
          <w:rFonts w:ascii="Arial Nova" w:hAnsi="Arial Nova"/>
          <w:sz w:val="22"/>
          <w:szCs w:val="22"/>
        </w:rPr>
        <w:t>by</w:t>
      </w:r>
      <w:r w:rsidRPr="00B33C02" w:rsidR="00156FC4">
        <w:rPr>
          <w:rFonts w:ascii="Arial Nova" w:hAnsi="Arial Nova"/>
          <w:sz w:val="22"/>
          <w:szCs w:val="22"/>
        </w:rPr>
        <w:t>-</w:t>
      </w:r>
      <w:r w:rsidRPr="00B33C02" w:rsidR="00F900CE">
        <w:rPr>
          <w:rFonts w:ascii="Arial Nova" w:hAnsi="Arial Nova"/>
          <w:sz w:val="22"/>
          <w:szCs w:val="22"/>
        </w:rPr>
        <w:t>state comparisons</w:t>
      </w:r>
      <w:r w:rsidRPr="00B33C02" w:rsidR="00CC1B99">
        <w:rPr>
          <w:rFonts w:ascii="Arial Nova" w:hAnsi="Arial Nova"/>
          <w:sz w:val="22"/>
          <w:szCs w:val="22"/>
        </w:rPr>
        <w:t>;</w:t>
      </w:r>
      <w:r w:rsidRPr="00B33C02" w:rsidR="00F900CE">
        <w:rPr>
          <w:rFonts w:ascii="Arial Nova" w:hAnsi="Arial Nova"/>
          <w:sz w:val="22"/>
          <w:szCs w:val="22"/>
        </w:rPr>
        <w:t xml:space="preserve"> and used by states and federal agencies for reporting of</w:t>
      </w:r>
      <w:r w:rsidRPr="00B33C02">
        <w:rPr>
          <w:rFonts w:ascii="Arial Nova" w:hAnsi="Arial Nova"/>
          <w:sz w:val="22"/>
          <w:szCs w:val="22"/>
        </w:rPr>
        <w:t xml:space="preserve"> performance measures and other benchmarks.  </w:t>
      </w:r>
      <w:r w:rsidRPr="00B33C02" w:rsidR="00F900CE">
        <w:rPr>
          <w:rFonts w:ascii="Arial Nova" w:hAnsi="Arial Nova"/>
          <w:sz w:val="22"/>
          <w:szCs w:val="22"/>
        </w:rPr>
        <w:t xml:space="preserve">Collection of data less frequently would prohibit calculation of these annual estimates and inhibit the utility of the data. </w:t>
      </w:r>
      <w:r w:rsidRPr="00B33C02" w:rsidR="00E3133F">
        <w:rPr>
          <w:rFonts w:ascii="Arial Nova" w:hAnsi="Arial Nova"/>
          <w:sz w:val="22"/>
          <w:szCs w:val="22"/>
        </w:rPr>
        <w:t xml:space="preserve">Trend analyses created from annual estimates and the ability to monitor health impact changes would be interrupted by less frequent data collection. </w:t>
      </w:r>
      <w:r w:rsidRPr="00B33C02">
        <w:rPr>
          <w:rFonts w:ascii="Arial Nova" w:hAnsi="Arial Nova"/>
          <w:sz w:val="22"/>
          <w:szCs w:val="22"/>
        </w:rPr>
        <w:t>Further</w:t>
      </w:r>
      <w:r w:rsidRPr="00B33C02" w:rsidR="00571C85">
        <w:rPr>
          <w:rFonts w:ascii="Arial Nova" w:hAnsi="Arial Nova"/>
          <w:sz w:val="22"/>
          <w:szCs w:val="22"/>
        </w:rPr>
        <w:t>more</w:t>
      </w:r>
      <w:r w:rsidRPr="00B33C02">
        <w:rPr>
          <w:rFonts w:ascii="Arial Nova" w:hAnsi="Arial Nova"/>
          <w:sz w:val="22"/>
          <w:szCs w:val="22"/>
        </w:rPr>
        <w:t xml:space="preserve">, ongoing data collection </w:t>
      </w:r>
      <w:r w:rsidRPr="00B33C02" w:rsidR="00E3133F">
        <w:rPr>
          <w:rFonts w:ascii="Arial Nova" w:hAnsi="Arial Nova"/>
          <w:sz w:val="22"/>
          <w:szCs w:val="22"/>
        </w:rPr>
        <w:t>maintains</w:t>
      </w:r>
      <w:r w:rsidRPr="00B33C02">
        <w:rPr>
          <w:rFonts w:ascii="Arial Nova" w:hAnsi="Arial Nova"/>
          <w:sz w:val="22"/>
          <w:szCs w:val="22"/>
        </w:rPr>
        <w:t xml:space="preserve"> the infrastructure to monitor the health impacts of any state policy changes and to collect data on emerging issues.  </w:t>
      </w:r>
    </w:p>
    <w:p w:rsidR="00ED028C" w:rsidRPr="00B33C02" w:rsidP="009F43EF" w14:paraId="638BEE4B" w14:textId="77777777">
      <w:pPr>
        <w:pStyle w:val="Heading3"/>
        <w:numPr>
          <w:ilvl w:val="0"/>
          <w:numId w:val="32"/>
        </w:numPr>
        <w:spacing w:line="276" w:lineRule="auto"/>
        <w:rPr>
          <w:rFonts w:ascii="Arial Nova" w:hAnsi="Arial Nova" w:cs="Times New Roman"/>
          <w:sz w:val="22"/>
          <w:szCs w:val="22"/>
        </w:rPr>
      </w:pPr>
      <w:bookmarkStart w:id="10" w:name="_Toc130396441"/>
      <w:r w:rsidRPr="00B33C02">
        <w:rPr>
          <w:rFonts w:ascii="Arial Nova" w:hAnsi="Arial Nova" w:cs="Times New Roman"/>
          <w:sz w:val="22"/>
          <w:szCs w:val="22"/>
        </w:rPr>
        <w:t>Special Circumstances Relating to the Guidelines of 5 CFR 1320.5</w:t>
      </w:r>
      <w:bookmarkEnd w:id="10"/>
    </w:p>
    <w:p w:rsidR="00E56539" w:rsidRPr="00B33C02" w:rsidP="00CF17B9" w14:paraId="0A41B04E" w14:textId="77777777">
      <w:pPr>
        <w:spacing w:line="276" w:lineRule="auto"/>
        <w:rPr>
          <w:rFonts w:ascii="Arial Nova" w:hAnsi="Arial Nova"/>
          <w:sz w:val="22"/>
          <w:szCs w:val="22"/>
        </w:rPr>
      </w:pPr>
    </w:p>
    <w:p w:rsidR="00087026" w:rsidRPr="00B33C02" w:rsidP="00087026" w14:paraId="151559E2" w14:textId="77777777">
      <w:pPr>
        <w:rPr>
          <w:rFonts w:ascii="Arial Nova" w:hAnsi="Arial Nova"/>
          <w:sz w:val="22"/>
          <w:szCs w:val="22"/>
        </w:rPr>
      </w:pPr>
      <w:r w:rsidRPr="00B33C02">
        <w:rPr>
          <w:rFonts w:ascii="Arial Nova" w:hAnsi="Arial Nova"/>
          <w:sz w:val="22"/>
          <w:szCs w:val="22"/>
        </w:rPr>
        <w:t>There are no special circumstances. This request complies with the regulation of 5 CFR 1320.5</w:t>
      </w:r>
      <w:r w:rsidRPr="00B33C02" w:rsidR="00156FC4">
        <w:rPr>
          <w:rFonts w:ascii="Arial Nova" w:hAnsi="Arial Nova"/>
          <w:sz w:val="22"/>
          <w:szCs w:val="22"/>
        </w:rPr>
        <w:t>.</w:t>
      </w:r>
    </w:p>
    <w:p w:rsidR="00ED028C" w:rsidRPr="00B33C02" w:rsidP="00CF17B9" w14:paraId="6F25F9C2" w14:textId="77777777">
      <w:pPr>
        <w:spacing w:line="276" w:lineRule="auto"/>
        <w:rPr>
          <w:rFonts w:ascii="Arial Nova" w:hAnsi="Arial Nova"/>
          <w:sz w:val="22"/>
          <w:szCs w:val="22"/>
        </w:rPr>
      </w:pPr>
    </w:p>
    <w:p w:rsidR="00FD0168" w:rsidRPr="00B33C02" w:rsidP="009F43EF" w14:paraId="1EEB6C55" w14:textId="77777777">
      <w:pPr>
        <w:pStyle w:val="Heading3"/>
        <w:numPr>
          <w:ilvl w:val="0"/>
          <w:numId w:val="32"/>
        </w:numPr>
        <w:spacing w:line="276" w:lineRule="auto"/>
        <w:rPr>
          <w:rFonts w:ascii="Arial Nova" w:hAnsi="Arial Nova" w:cs="Times New Roman"/>
          <w:sz w:val="22"/>
          <w:szCs w:val="22"/>
        </w:rPr>
      </w:pPr>
      <w:bookmarkStart w:id="11" w:name="_Toc130396442"/>
      <w:r w:rsidRPr="00B33C02">
        <w:rPr>
          <w:rFonts w:ascii="Arial Nova" w:hAnsi="Arial Nova" w:cs="Times New Roman"/>
          <w:sz w:val="22"/>
          <w:szCs w:val="22"/>
        </w:rPr>
        <w:t>Comments in Response to the Federal Register Notice</w:t>
      </w:r>
      <w:r w:rsidRPr="00B33C02" w:rsidR="009E2A85">
        <w:rPr>
          <w:rFonts w:ascii="Arial Nova" w:hAnsi="Arial Nova" w:cs="Times New Roman"/>
          <w:sz w:val="22"/>
          <w:szCs w:val="22"/>
        </w:rPr>
        <w:t xml:space="preserve"> and Efforts to Consult Outside the Agency</w:t>
      </w:r>
      <w:bookmarkEnd w:id="11"/>
      <w:r w:rsidRPr="00B33C02" w:rsidR="009E2A85">
        <w:rPr>
          <w:rFonts w:ascii="Arial Nova" w:hAnsi="Arial Nova" w:cs="Times New Roman"/>
          <w:sz w:val="22"/>
          <w:szCs w:val="22"/>
        </w:rPr>
        <w:t xml:space="preserve"> </w:t>
      </w:r>
    </w:p>
    <w:p w:rsidR="00235E33" w:rsidRPr="00B33C02" w:rsidP="00B51FD4" w14:paraId="48A7BF3D" w14:textId="77777777">
      <w:pPr>
        <w:spacing w:line="276" w:lineRule="auto"/>
        <w:ind w:left="360"/>
        <w:rPr>
          <w:rFonts w:ascii="Arial Nova" w:hAnsi="Arial Nova"/>
          <w:sz w:val="22"/>
          <w:szCs w:val="22"/>
        </w:rPr>
      </w:pPr>
    </w:p>
    <w:p w:rsidR="00C264EF" w:rsidRPr="00B33C02" w:rsidP="009B6346" w14:paraId="66605023" w14:textId="77777777">
      <w:pPr>
        <w:spacing w:line="360" w:lineRule="auto"/>
        <w:rPr>
          <w:rFonts w:ascii="Arial Nova" w:hAnsi="Arial Nova"/>
          <w:sz w:val="22"/>
          <w:szCs w:val="22"/>
        </w:rPr>
      </w:pPr>
      <w:r w:rsidRPr="00B33C02">
        <w:rPr>
          <w:rFonts w:ascii="Arial Nova" w:hAnsi="Arial Nova"/>
          <w:sz w:val="22"/>
          <w:szCs w:val="22"/>
        </w:rPr>
        <w:t xml:space="preserve">A 60-day notice </w:t>
      </w:r>
      <w:r w:rsidRPr="00B33C02" w:rsidR="00571C85">
        <w:rPr>
          <w:rFonts w:ascii="Arial Nova" w:hAnsi="Arial Nova"/>
          <w:sz w:val="22"/>
          <w:szCs w:val="22"/>
        </w:rPr>
        <w:t xml:space="preserve">was </w:t>
      </w:r>
      <w:r w:rsidRPr="00B33C02">
        <w:rPr>
          <w:rFonts w:ascii="Arial Nova" w:hAnsi="Arial Nova"/>
          <w:sz w:val="22"/>
          <w:szCs w:val="22"/>
        </w:rPr>
        <w:t xml:space="preserve">published in the Federal Register </w:t>
      </w:r>
      <w:r w:rsidRPr="00B33C02" w:rsidR="00571C85">
        <w:rPr>
          <w:rFonts w:ascii="Arial Nova" w:hAnsi="Arial Nova"/>
          <w:sz w:val="22"/>
          <w:szCs w:val="22"/>
        </w:rPr>
        <w:t xml:space="preserve">on </w:t>
      </w:r>
      <w:r w:rsidRPr="00B33C02" w:rsidR="0080519B">
        <w:rPr>
          <w:rFonts w:ascii="Arial Nova" w:hAnsi="Arial Nova"/>
          <w:sz w:val="22"/>
          <w:szCs w:val="22"/>
        </w:rPr>
        <w:t>July 5, 2022</w:t>
      </w:r>
      <w:r w:rsidRPr="00B33C02" w:rsidR="000D54BE">
        <w:rPr>
          <w:rFonts w:ascii="Arial Nova" w:hAnsi="Arial Nova"/>
          <w:sz w:val="22"/>
          <w:szCs w:val="22"/>
        </w:rPr>
        <w:t xml:space="preserve"> </w:t>
      </w:r>
      <w:r w:rsidRPr="00B33C02" w:rsidR="00E15BFA">
        <w:rPr>
          <w:rFonts w:ascii="Arial Nova" w:hAnsi="Arial Nova"/>
          <w:sz w:val="22"/>
          <w:szCs w:val="22"/>
        </w:rPr>
        <w:t>(</w:t>
      </w:r>
      <w:r w:rsidRPr="00B33C02" w:rsidR="0000689E">
        <w:rPr>
          <w:rFonts w:ascii="Arial Nova" w:hAnsi="Arial Nova"/>
          <w:sz w:val="22"/>
          <w:szCs w:val="22"/>
        </w:rPr>
        <w:t>Vol. 87, No. 127,</w:t>
      </w:r>
      <w:r w:rsidRPr="00B33C02" w:rsidR="009C6A5B">
        <w:rPr>
          <w:rFonts w:ascii="Arial Nova" w:hAnsi="Arial Nova"/>
          <w:sz w:val="22"/>
          <w:szCs w:val="22"/>
        </w:rPr>
        <w:t xml:space="preserve"> 398</w:t>
      </w:r>
      <w:r w:rsidRPr="00B33C02" w:rsidR="001A2584">
        <w:rPr>
          <w:rFonts w:ascii="Arial Nova" w:hAnsi="Arial Nova"/>
          <w:sz w:val="22"/>
          <w:szCs w:val="22"/>
        </w:rPr>
        <w:t>37-39839</w:t>
      </w:r>
      <w:r w:rsidRPr="00B33C02" w:rsidR="00E15BFA">
        <w:rPr>
          <w:rFonts w:ascii="Arial Nova" w:hAnsi="Arial Nova"/>
          <w:sz w:val="22"/>
          <w:szCs w:val="22"/>
        </w:rPr>
        <w:t xml:space="preserve">) </w:t>
      </w:r>
      <w:r w:rsidRPr="00B33C02">
        <w:rPr>
          <w:rFonts w:ascii="Arial Nova" w:hAnsi="Arial Nova"/>
          <w:sz w:val="22"/>
          <w:szCs w:val="22"/>
        </w:rPr>
        <w:t>to make the public aware of this information collection</w:t>
      </w:r>
      <w:r w:rsidRPr="00B33C02" w:rsidR="00360059">
        <w:rPr>
          <w:rFonts w:ascii="Arial Nova" w:hAnsi="Arial Nova"/>
          <w:sz w:val="22"/>
          <w:szCs w:val="22"/>
        </w:rPr>
        <w:t xml:space="preserve"> (</w:t>
      </w:r>
      <w:r w:rsidRPr="00B33C02" w:rsidR="0010660D">
        <w:rPr>
          <w:rFonts w:ascii="Arial Nova" w:hAnsi="Arial Nova"/>
          <w:b/>
          <w:sz w:val="22"/>
          <w:szCs w:val="22"/>
        </w:rPr>
        <w:t>Attachment</w:t>
      </w:r>
      <w:r w:rsidRPr="00B33C02" w:rsidR="00360059">
        <w:rPr>
          <w:rFonts w:ascii="Arial Nova" w:hAnsi="Arial Nova"/>
          <w:b/>
          <w:sz w:val="22"/>
          <w:szCs w:val="22"/>
        </w:rPr>
        <w:t xml:space="preserve"> </w:t>
      </w:r>
      <w:r w:rsidRPr="00B33C02" w:rsidR="0080519B">
        <w:rPr>
          <w:rFonts w:ascii="Arial Nova" w:hAnsi="Arial Nova"/>
          <w:b/>
          <w:sz w:val="22"/>
          <w:szCs w:val="22"/>
        </w:rPr>
        <w:t>3</w:t>
      </w:r>
      <w:r w:rsidRPr="00B33C02" w:rsidR="00360059">
        <w:rPr>
          <w:rFonts w:ascii="Arial Nova" w:hAnsi="Arial Nova"/>
          <w:b/>
          <w:sz w:val="22"/>
          <w:szCs w:val="22"/>
        </w:rPr>
        <w:t>a</w:t>
      </w:r>
      <w:r w:rsidRPr="00B33C02" w:rsidR="00360059">
        <w:rPr>
          <w:rFonts w:ascii="Arial Nova" w:hAnsi="Arial Nova"/>
          <w:sz w:val="22"/>
          <w:szCs w:val="22"/>
        </w:rPr>
        <w:t>)</w:t>
      </w:r>
      <w:r w:rsidRPr="00B33C02" w:rsidR="00571C85">
        <w:rPr>
          <w:rFonts w:ascii="Arial Nova" w:hAnsi="Arial Nova"/>
          <w:sz w:val="22"/>
          <w:szCs w:val="22"/>
        </w:rPr>
        <w:t xml:space="preserve">. </w:t>
      </w:r>
      <w:r w:rsidRPr="00B33C02" w:rsidR="00B125B6">
        <w:rPr>
          <w:rFonts w:ascii="Arial Nova" w:hAnsi="Arial Nova"/>
          <w:sz w:val="22"/>
          <w:szCs w:val="22"/>
        </w:rPr>
        <w:t>Two</w:t>
      </w:r>
      <w:r w:rsidRPr="00B33C02" w:rsidR="000D54BE">
        <w:rPr>
          <w:rFonts w:ascii="Arial Nova" w:hAnsi="Arial Nova"/>
          <w:sz w:val="22"/>
          <w:szCs w:val="22"/>
        </w:rPr>
        <w:t xml:space="preserve"> </w:t>
      </w:r>
      <w:r w:rsidRPr="00B33C02" w:rsidR="00571C85">
        <w:rPr>
          <w:rFonts w:ascii="Arial Nova" w:hAnsi="Arial Nova"/>
          <w:sz w:val="22"/>
          <w:szCs w:val="22"/>
        </w:rPr>
        <w:t>comments were received:</w:t>
      </w:r>
      <w:r w:rsidRPr="00B33C02" w:rsidR="001507A5">
        <w:rPr>
          <w:rFonts w:ascii="Arial Nova" w:hAnsi="Arial Nova"/>
          <w:sz w:val="22"/>
          <w:szCs w:val="22"/>
        </w:rPr>
        <w:t xml:space="preserve"> </w:t>
      </w:r>
      <w:r w:rsidRPr="00B33C02" w:rsidR="00CC682C">
        <w:rPr>
          <w:rFonts w:ascii="Arial Nova" w:hAnsi="Arial Nova"/>
          <w:sz w:val="22"/>
          <w:szCs w:val="22"/>
        </w:rPr>
        <w:t xml:space="preserve">one </w:t>
      </w:r>
      <w:r w:rsidRPr="00B33C02" w:rsidR="00571C85">
        <w:rPr>
          <w:rFonts w:ascii="Arial Nova" w:hAnsi="Arial Nova"/>
          <w:sz w:val="22"/>
          <w:szCs w:val="22"/>
        </w:rPr>
        <w:t xml:space="preserve">non-substantive and </w:t>
      </w:r>
      <w:r w:rsidRPr="00B33C02" w:rsidR="00CC682C">
        <w:rPr>
          <w:rFonts w:ascii="Arial Nova" w:hAnsi="Arial Nova"/>
          <w:sz w:val="22"/>
          <w:szCs w:val="22"/>
        </w:rPr>
        <w:t>one</w:t>
      </w:r>
      <w:r w:rsidRPr="00B33C02" w:rsidR="00571C85">
        <w:rPr>
          <w:rFonts w:ascii="Arial Nova" w:hAnsi="Arial Nova"/>
          <w:sz w:val="22"/>
          <w:szCs w:val="22"/>
        </w:rPr>
        <w:t xml:space="preserve"> in support of the data collection; </w:t>
      </w:r>
      <w:r w:rsidRPr="00B33C02" w:rsidR="00360059">
        <w:rPr>
          <w:rFonts w:ascii="Arial Nova" w:hAnsi="Arial Nova"/>
          <w:sz w:val="22"/>
          <w:szCs w:val="22"/>
        </w:rPr>
        <w:t>a response was developed (</w:t>
      </w:r>
      <w:r w:rsidRPr="00B33C02" w:rsidR="00360059">
        <w:rPr>
          <w:rFonts w:ascii="Arial Nova" w:hAnsi="Arial Nova"/>
          <w:b/>
          <w:sz w:val="22"/>
          <w:szCs w:val="22"/>
        </w:rPr>
        <w:t xml:space="preserve">Attachment </w:t>
      </w:r>
      <w:r w:rsidRPr="00B33C02" w:rsidR="00B125B6">
        <w:rPr>
          <w:rFonts w:ascii="Arial Nova" w:hAnsi="Arial Nova"/>
          <w:b/>
          <w:sz w:val="22"/>
          <w:szCs w:val="22"/>
        </w:rPr>
        <w:t>3</w:t>
      </w:r>
      <w:r w:rsidRPr="00B33C02" w:rsidR="00360059">
        <w:rPr>
          <w:rFonts w:ascii="Arial Nova" w:hAnsi="Arial Nova"/>
          <w:b/>
          <w:sz w:val="22"/>
          <w:szCs w:val="22"/>
        </w:rPr>
        <w:t>b</w:t>
      </w:r>
      <w:r w:rsidRPr="00B33C02" w:rsidR="00360059">
        <w:rPr>
          <w:rFonts w:ascii="Arial Nova" w:hAnsi="Arial Nova"/>
          <w:sz w:val="22"/>
          <w:szCs w:val="22"/>
        </w:rPr>
        <w:t xml:space="preserve">); </w:t>
      </w:r>
      <w:r w:rsidRPr="00B33C02" w:rsidR="00CC1B99">
        <w:rPr>
          <w:rFonts w:ascii="Arial Nova" w:hAnsi="Arial Nova"/>
          <w:sz w:val="22"/>
          <w:szCs w:val="22"/>
        </w:rPr>
        <w:t xml:space="preserve">and </w:t>
      </w:r>
      <w:r w:rsidRPr="00B33C02" w:rsidR="00571C85">
        <w:rPr>
          <w:rFonts w:ascii="Arial Nova" w:hAnsi="Arial Nova"/>
          <w:sz w:val="22"/>
          <w:szCs w:val="22"/>
        </w:rPr>
        <w:t>no modifications were needed to the information collection plan in response to these comments. A 30-day notice will be published in the Federal Register to</w:t>
      </w:r>
      <w:r w:rsidRPr="00B33C02" w:rsidR="00190A4D">
        <w:rPr>
          <w:rFonts w:ascii="Arial Nova" w:hAnsi="Arial Nova"/>
          <w:sz w:val="22"/>
          <w:szCs w:val="22"/>
        </w:rPr>
        <w:t xml:space="preserve"> allow for additional public and affected agency comments</w:t>
      </w:r>
      <w:r w:rsidRPr="00B33C02" w:rsidR="002E40CD">
        <w:rPr>
          <w:rFonts w:ascii="Arial Nova" w:hAnsi="Arial Nova"/>
          <w:sz w:val="22"/>
          <w:szCs w:val="22"/>
        </w:rPr>
        <w:t xml:space="preserve">. </w:t>
      </w:r>
    </w:p>
    <w:p w:rsidR="00CC1B99" w:rsidRPr="00B33C02" w:rsidP="009B6346" w14:paraId="17EF4BC6" w14:textId="77777777">
      <w:pPr>
        <w:spacing w:line="360" w:lineRule="auto"/>
        <w:rPr>
          <w:rFonts w:ascii="Arial Nova" w:hAnsi="Arial Nova"/>
          <w:sz w:val="22"/>
          <w:szCs w:val="22"/>
        </w:rPr>
      </w:pPr>
    </w:p>
    <w:p w:rsidR="009529B4" w:rsidRPr="00B33C02" w:rsidP="009B6346" w14:paraId="523AA479" w14:textId="77777777">
      <w:pPr>
        <w:spacing w:line="360" w:lineRule="auto"/>
        <w:rPr>
          <w:rFonts w:ascii="Arial Nova" w:hAnsi="Arial Nova"/>
          <w:sz w:val="22"/>
          <w:szCs w:val="22"/>
        </w:rPr>
      </w:pPr>
      <w:r w:rsidRPr="00B33C02">
        <w:rPr>
          <w:rFonts w:ascii="Arial Nova" w:hAnsi="Arial Nova"/>
          <w:sz w:val="22"/>
          <w:szCs w:val="22"/>
        </w:rPr>
        <w:t xml:space="preserve">The PRAMS questionnaire development process is described in </w:t>
      </w:r>
      <w:r w:rsidRPr="00B33C02">
        <w:rPr>
          <w:rFonts w:ascii="Arial Nova" w:hAnsi="Arial Nova"/>
          <w:b/>
          <w:sz w:val="22"/>
          <w:szCs w:val="22"/>
        </w:rPr>
        <w:t xml:space="preserve">Attachment </w:t>
      </w:r>
      <w:r w:rsidRPr="00B33C02" w:rsidR="00B748E7">
        <w:rPr>
          <w:rFonts w:ascii="Arial Nova" w:hAnsi="Arial Nova"/>
          <w:b/>
          <w:sz w:val="22"/>
          <w:szCs w:val="22"/>
        </w:rPr>
        <w:t>4</w:t>
      </w:r>
      <w:r w:rsidRPr="00B33C02" w:rsidR="00AC7B55">
        <w:rPr>
          <w:rFonts w:ascii="Arial Nova" w:hAnsi="Arial Nova"/>
          <w:bCs/>
          <w:sz w:val="22"/>
          <w:szCs w:val="22"/>
        </w:rPr>
        <w:t>.</w:t>
      </w:r>
      <w:r w:rsidRPr="00B33C02">
        <w:rPr>
          <w:rFonts w:ascii="Arial Nova" w:hAnsi="Arial Nova"/>
          <w:sz w:val="22"/>
          <w:szCs w:val="22"/>
        </w:rPr>
        <w:t xml:space="preserve">  Efforts to consult within and outside of the agency are meant to ensure relevant core and emerging topics are captured</w:t>
      </w:r>
      <w:r w:rsidRPr="00B33C02" w:rsidR="00CC1B99">
        <w:rPr>
          <w:rFonts w:ascii="Arial Nova" w:hAnsi="Arial Nova"/>
          <w:sz w:val="22"/>
          <w:szCs w:val="22"/>
        </w:rPr>
        <w:t xml:space="preserve">; </w:t>
      </w:r>
      <w:r w:rsidRPr="00B33C02">
        <w:rPr>
          <w:rFonts w:ascii="Arial Nova" w:hAnsi="Arial Nova"/>
          <w:sz w:val="22"/>
          <w:szCs w:val="22"/>
        </w:rPr>
        <w:t>obtain external partner feedback on the survey questions</w:t>
      </w:r>
      <w:r w:rsidRPr="00B33C02" w:rsidR="00CC1B99">
        <w:rPr>
          <w:rFonts w:ascii="Arial Nova" w:hAnsi="Arial Nova"/>
          <w:sz w:val="22"/>
          <w:szCs w:val="22"/>
        </w:rPr>
        <w:t>;</w:t>
      </w:r>
      <w:r w:rsidRPr="00B33C02">
        <w:rPr>
          <w:rFonts w:ascii="Arial Nova" w:hAnsi="Arial Nova"/>
          <w:sz w:val="22"/>
          <w:szCs w:val="22"/>
        </w:rPr>
        <w:t xml:space="preserve"> and ensure continued relevance and utility.</w:t>
      </w:r>
      <w:r w:rsidRPr="00B33C02" w:rsidR="004C4F48">
        <w:rPr>
          <w:rFonts w:ascii="Arial Nova" w:hAnsi="Arial Nova"/>
          <w:sz w:val="22"/>
          <w:szCs w:val="22"/>
        </w:rPr>
        <w:t xml:space="preserve"> Consulted </w:t>
      </w:r>
      <w:r w:rsidRPr="00B33C02" w:rsidR="00497299">
        <w:rPr>
          <w:rFonts w:ascii="Arial Nova" w:hAnsi="Arial Nova"/>
          <w:sz w:val="22"/>
          <w:szCs w:val="22"/>
        </w:rPr>
        <w:t xml:space="preserve">organizations </w:t>
      </w:r>
      <w:r w:rsidRPr="00B33C02" w:rsidR="004C4F48">
        <w:rPr>
          <w:rFonts w:ascii="Arial Nova" w:hAnsi="Arial Nova"/>
          <w:sz w:val="22"/>
          <w:szCs w:val="22"/>
        </w:rPr>
        <w:t xml:space="preserve">are listed in </w:t>
      </w:r>
      <w:r w:rsidRPr="00B33C02" w:rsidR="004C4F48">
        <w:rPr>
          <w:rFonts w:ascii="Arial Nova" w:hAnsi="Arial Nova"/>
          <w:b/>
          <w:sz w:val="22"/>
          <w:szCs w:val="22"/>
        </w:rPr>
        <w:t xml:space="preserve">Table </w:t>
      </w:r>
      <w:r w:rsidR="006E36A9">
        <w:rPr>
          <w:rFonts w:ascii="Arial Nova" w:hAnsi="Arial Nova"/>
          <w:b/>
          <w:sz w:val="22"/>
          <w:szCs w:val="22"/>
        </w:rPr>
        <w:t>A</w:t>
      </w:r>
      <w:r w:rsidR="00361D4C">
        <w:rPr>
          <w:rFonts w:ascii="Arial Nova" w:hAnsi="Arial Nova"/>
          <w:b/>
          <w:sz w:val="22"/>
          <w:szCs w:val="22"/>
        </w:rPr>
        <w:t>.</w:t>
      </w:r>
      <w:r w:rsidRPr="00B33C02" w:rsidR="004C4F48">
        <w:rPr>
          <w:rFonts w:ascii="Arial Nova" w:hAnsi="Arial Nova"/>
          <w:b/>
          <w:sz w:val="22"/>
          <w:szCs w:val="22"/>
        </w:rPr>
        <w:t>8-1</w:t>
      </w:r>
      <w:r w:rsidRPr="00B33C02" w:rsidR="004C4F48">
        <w:rPr>
          <w:rFonts w:ascii="Arial Nova" w:hAnsi="Arial Nova"/>
          <w:sz w:val="22"/>
          <w:szCs w:val="22"/>
        </w:rPr>
        <w:t>.</w:t>
      </w:r>
      <w:r w:rsidRPr="00B33C02">
        <w:rPr>
          <w:rFonts w:ascii="Arial Nova" w:hAnsi="Arial Nova"/>
          <w:sz w:val="22"/>
          <w:szCs w:val="22"/>
        </w:rPr>
        <w:t xml:space="preserve"> </w:t>
      </w:r>
      <w:r w:rsidRPr="00B33C02" w:rsidR="00571C85">
        <w:rPr>
          <w:rFonts w:ascii="Arial Nova" w:hAnsi="Arial Nova"/>
          <w:sz w:val="22"/>
          <w:szCs w:val="22"/>
        </w:rPr>
        <w:t xml:space="preserve">  </w:t>
      </w:r>
    </w:p>
    <w:p w:rsidR="009529B4" w:rsidRPr="00B33C02" w:rsidP="009B6346" w14:paraId="2EC4A2FB" w14:textId="77777777">
      <w:pPr>
        <w:spacing w:line="360" w:lineRule="auto"/>
        <w:rPr>
          <w:rFonts w:ascii="Arial Nova" w:hAnsi="Arial Nova"/>
          <w:sz w:val="22"/>
          <w:szCs w:val="22"/>
        </w:rPr>
      </w:pPr>
    </w:p>
    <w:p w:rsidR="004C4F48" w:rsidRPr="00B33C02" w:rsidP="009B6346" w14:paraId="48AD35AC" w14:textId="77777777">
      <w:pPr>
        <w:spacing w:line="360" w:lineRule="auto"/>
        <w:rPr>
          <w:rFonts w:ascii="Arial Nova" w:hAnsi="Arial Nova"/>
          <w:b/>
          <w:sz w:val="22"/>
          <w:szCs w:val="22"/>
        </w:rPr>
      </w:pPr>
      <w:r w:rsidRPr="00B33C02">
        <w:rPr>
          <w:rFonts w:ascii="Arial Nova" w:hAnsi="Arial Nova"/>
          <w:b/>
          <w:sz w:val="22"/>
          <w:szCs w:val="22"/>
        </w:rPr>
        <w:t xml:space="preserve">Table </w:t>
      </w:r>
      <w:r w:rsidR="00361D4C">
        <w:rPr>
          <w:rFonts w:ascii="Arial Nova" w:hAnsi="Arial Nova"/>
          <w:b/>
          <w:sz w:val="22"/>
          <w:szCs w:val="22"/>
        </w:rPr>
        <w:t>A.</w:t>
      </w:r>
      <w:r w:rsidRPr="00B33C02">
        <w:rPr>
          <w:rFonts w:ascii="Arial Nova" w:hAnsi="Arial Nova"/>
          <w:b/>
          <w:sz w:val="22"/>
          <w:szCs w:val="22"/>
        </w:rPr>
        <w:t xml:space="preserve">8-1. Consulted </w:t>
      </w:r>
      <w:r w:rsidRPr="00B33C02" w:rsidR="00110048">
        <w:rPr>
          <w:rFonts w:ascii="Arial Nova" w:hAnsi="Arial Nova"/>
          <w:b/>
          <w:sz w:val="22"/>
          <w:szCs w:val="22"/>
        </w:rPr>
        <w:t>o</w:t>
      </w:r>
      <w:r w:rsidRPr="00B33C02" w:rsidR="00497299">
        <w:rPr>
          <w:rFonts w:ascii="Arial Nova" w:hAnsi="Arial Nova"/>
          <w:b/>
          <w:sz w:val="22"/>
          <w:szCs w:val="22"/>
        </w:rPr>
        <w:t xml:space="preserve">rganizations for </w:t>
      </w:r>
      <w:r w:rsidRPr="00B33C02" w:rsidR="00110048">
        <w:rPr>
          <w:rFonts w:ascii="Arial Nova" w:hAnsi="Arial Nova"/>
          <w:b/>
          <w:sz w:val="22"/>
          <w:szCs w:val="22"/>
        </w:rPr>
        <w:t xml:space="preserve">questionnaire development process </w:t>
      </w:r>
    </w:p>
    <w:tbl>
      <w:tblPr>
        <w:tblpPr w:leftFromText="180" w:rightFromText="180" w:vertAnchor="text"/>
        <w:tblW w:w="4957" w:type="pct"/>
        <w:tblCellMar>
          <w:left w:w="0" w:type="dxa"/>
          <w:right w:w="0" w:type="dxa"/>
        </w:tblCellMar>
        <w:tblLook w:val="04A0"/>
      </w:tblPr>
      <w:tblGrid>
        <w:gridCol w:w="4630"/>
        <w:gridCol w:w="4630"/>
      </w:tblGrid>
      <w:tr w14:paraId="31CF9E7E" w14:textId="77777777" w:rsidTr="009529B4">
        <w:tblPrEx>
          <w:tblW w:w="4957" w:type="pct"/>
          <w:tblCellMar>
            <w:left w:w="0" w:type="dxa"/>
            <w:right w:w="0" w:type="dxa"/>
          </w:tblCellMar>
          <w:tblLook w:val="04A0"/>
        </w:tblPrEx>
        <w:tc>
          <w:tcPr>
            <w:tcW w:w="5000"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529B4" w:rsidRPr="00B33C02" w:rsidP="009529B4" w14:paraId="37F0F40E" w14:textId="77777777">
            <w:pPr>
              <w:jc w:val="center"/>
              <w:rPr>
                <w:rFonts w:ascii="Arial Nova" w:hAnsi="Arial Nova"/>
                <w:b/>
                <w:bCs/>
                <w:i/>
                <w:iCs/>
                <w:color w:val="000000"/>
                <w:szCs w:val="20"/>
              </w:rPr>
            </w:pPr>
            <w:r w:rsidRPr="00B33C02">
              <w:rPr>
                <w:rFonts w:ascii="Arial Nova" w:hAnsi="Arial Nova"/>
                <w:b/>
                <w:bCs/>
                <w:i/>
                <w:iCs/>
                <w:color w:val="000000"/>
                <w:szCs w:val="20"/>
              </w:rPr>
              <w:t>Organizations Consulted (2014-present)</w:t>
            </w:r>
          </w:p>
        </w:tc>
      </w:tr>
      <w:tr w14:paraId="4B96FAB5"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050026B6" w14:textId="77777777">
            <w:pPr>
              <w:rPr>
                <w:rFonts w:ascii="Arial Nova" w:hAnsi="Arial Nova"/>
                <w:i/>
                <w:iCs/>
                <w:color w:val="000000"/>
                <w:szCs w:val="20"/>
              </w:rPr>
            </w:pPr>
            <w:r w:rsidRPr="00B33C02">
              <w:rPr>
                <w:rFonts w:ascii="Arial Nova" w:hAnsi="Arial Nova"/>
                <w:i/>
                <w:iCs/>
                <w:color w:val="000000"/>
                <w:szCs w:val="20"/>
              </w:rPr>
              <w:t>Name/Organization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71D9CCE9" w14:textId="77777777">
            <w:pPr>
              <w:rPr>
                <w:rFonts w:ascii="Arial Nova" w:hAnsi="Arial Nova"/>
                <w:i/>
                <w:iCs/>
                <w:color w:val="000000"/>
                <w:szCs w:val="20"/>
              </w:rPr>
            </w:pPr>
            <w:r w:rsidRPr="00B33C02">
              <w:rPr>
                <w:rFonts w:ascii="Arial Nova" w:hAnsi="Arial Nova"/>
                <w:i/>
                <w:iCs/>
                <w:color w:val="000000"/>
                <w:szCs w:val="20"/>
              </w:rPr>
              <w:t>Subject Matter Expertise Provided</w:t>
            </w:r>
          </w:p>
        </w:tc>
      </w:tr>
      <w:tr w14:paraId="76508EE1"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7A1CD987" w14:textId="77777777">
            <w:pPr>
              <w:rPr>
                <w:rFonts w:ascii="Arial Nova" w:hAnsi="Arial Nova"/>
                <w:iCs/>
                <w:color w:val="000000"/>
                <w:szCs w:val="20"/>
              </w:rPr>
            </w:pPr>
            <w:r w:rsidRPr="00B33C02">
              <w:rPr>
                <w:rFonts w:ascii="Arial Nova" w:hAnsi="Arial Nova"/>
                <w:iCs/>
                <w:color w:val="000000"/>
                <w:szCs w:val="20"/>
              </w:rPr>
              <w:t>CDC, Division of Reproductive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3FD1FFD6" w14:textId="77777777">
            <w:pPr>
              <w:rPr>
                <w:rFonts w:ascii="Arial Nova" w:hAnsi="Arial Nova"/>
                <w:iCs/>
                <w:color w:val="000000"/>
                <w:szCs w:val="20"/>
              </w:rPr>
            </w:pPr>
            <w:r w:rsidRPr="00B33C02">
              <w:rPr>
                <w:rFonts w:ascii="Arial Nova" w:hAnsi="Arial Nova"/>
                <w:iCs/>
                <w:color w:val="000000"/>
                <w:szCs w:val="20"/>
              </w:rPr>
              <w:t>Contraception, safe infant sleep, weight gain during pregnancy, chronic conditions, disaster preparedness</w:t>
            </w:r>
            <w:r w:rsidRPr="00B33C02" w:rsidR="0074658F">
              <w:rPr>
                <w:rFonts w:ascii="Arial Nova" w:hAnsi="Arial Nova"/>
                <w:iCs/>
                <w:color w:val="000000"/>
                <w:szCs w:val="20"/>
              </w:rPr>
              <w:t xml:space="preserve">, </w:t>
            </w:r>
            <w:r w:rsidRPr="00B33C02" w:rsidR="0004070C">
              <w:rPr>
                <w:rFonts w:ascii="Arial Nova" w:hAnsi="Arial Nova"/>
                <w:iCs/>
                <w:color w:val="000000"/>
                <w:szCs w:val="20"/>
              </w:rPr>
              <w:t>sexually transmitted infections</w:t>
            </w:r>
          </w:p>
        </w:tc>
      </w:tr>
      <w:tr w14:paraId="232A6D11"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0B863B49" w14:textId="77777777">
            <w:pPr>
              <w:rPr>
                <w:rFonts w:ascii="Arial Nova" w:hAnsi="Arial Nova"/>
                <w:iCs/>
                <w:color w:val="000000"/>
                <w:szCs w:val="20"/>
              </w:rPr>
            </w:pPr>
            <w:r w:rsidRPr="00B33C02">
              <w:rPr>
                <w:rFonts w:ascii="Arial Nova" w:hAnsi="Arial Nova"/>
                <w:iCs/>
                <w:color w:val="000000"/>
                <w:szCs w:val="20"/>
              </w:rPr>
              <w:t>CDC, Division of Nutrition, Physical Activity, and Obesity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379D2893" w14:textId="77777777">
            <w:pPr>
              <w:rPr>
                <w:rFonts w:ascii="Arial Nova" w:hAnsi="Arial Nova"/>
                <w:iCs/>
                <w:color w:val="000000"/>
                <w:szCs w:val="20"/>
              </w:rPr>
            </w:pPr>
            <w:r w:rsidRPr="00B33C02">
              <w:rPr>
                <w:rFonts w:ascii="Arial Nova" w:hAnsi="Arial Nova"/>
                <w:iCs/>
                <w:color w:val="000000"/>
                <w:szCs w:val="20"/>
              </w:rPr>
              <w:t>Breastfeeding</w:t>
            </w:r>
            <w:r w:rsidRPr="00B33C02" w:rsidR="00F06F11">
              <w:rPr>
                <w:rFonts w:ascii="Arial Nova" w:hAnsi="Arial Nova"/>
                <w:iCs/>
                <w:color w:val="000000"/>
                <w:szCs w:val="20"/>
              </w:rPr>
              <w:t>, food insecurity</w:t>
            </w:r>
          </w:p>
        </w:tc>
      </w:tr>
      <w:tr w14:paraId="7687B426"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070C" w:rsidRPr="00B33C02" w:rsidP="009529B4" w14:paraId="2DA6DA9A" w14:textId="77777777">
            <w:pPr>
              <w:rPr>
                <w:rFonts w:ascii="Arial Nova" w:hAnsi="Arial Nova"/>
                <w:iCs/>
                <w:color w:val="000000"/>
                <w:szCs w:val="20"/>
              </w:rPr>
            </w:pPr>
            <w:r w:rsidRPr="00B33C02">
              <w:rPr>
                <w:rFonts w:ascii="Arial Nova" w:hAnsi="Arial Nova"/>
                <w:iCs/>
                <w:color w:val="000000"/>
                <w:szCs w:val="20"/>
              </w:rPr>
              <w:t>CDC, Division of Oral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04070C" w:rsidRPr="00B33C02" w:rsidP="009529B4" w14:paraId="751D0CF9" w14:textId="77777777">
            <w:pPr>
              <w:rPr>
                <w:rFonts w:ascii="Arial Nova" w:hAnsi="Arial Nova"/>
                <w:iCs/>
                <w:color w:val="000000"/>
                <w:szCs w:val="20"/>
              </w:rPr>
            </w:pPr>
            <w:r w:rsidRPr="00B33C02">
              <w:rPr>
                <w:rFonts w:ascii="Arial Nova" w:hAnsi="Arial Nova"/>
                <w:iCs/>
                <w:color w:val="000000"/>
                <w:szCs w:val="20"/>
              </w:rPr>
              <w:t>Dental care utilization</w:t>
            </w:r>
          </w:p>
        </w:tc>
      </w:tr>
      <w:tr w14:paraId="191B40F1"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4F171435" w14:textId="77777777">
            <w:pPr>
              <w:rPr>
                <w:rFonts w:ascii="Arial Nova" w:hAnsi="Arial Nova"/>
                <w:iCs/>
                <w:color w:val="000000"/>
                <w:szCs w:val="20"/>
              </w:rPr>
            </w:pPr>
            <w:r w:rsidRPr="00B33C02">
              <w:rPr>
                <w:rFonts w:ascii="Arial Nova" w:hAnsi="Arial Nova"/>
                <w:iCs/>
                <w:color w:val="000000"/>
                <w:szCs w:val="20"/>
              </w:rPr>
              <w:t>CDC, Emergency Operations Center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436F1F94" w14:textId="77777777">
            <w:pPr>
              <w:rPr>
                <w:rFonts w:ascii="Arial Nova" w:hAnsi="Arial Nova"/>
                <w:iCs/>
                <w:color w:val="000000"/>
                <w:szCs w:val="20"/>
              </w:rPr>
            </w:pPr>
            <w:r w:rsidRPr="00B33C02">
              <w:rPr>
                <w:rFonts w:ascii="Arial Nova" w:hAnsi="Arial Nova"/>
                <w:iCs/>
                <w:color w:val="000000"/>
                <w:szCs w:val="20"/>
              </w:rPr>
              <w:t>Zika</w:t>
            </w:r>
          </w:p>
        </w:tc>
      </w:tr>
      <w:tr w14:paraId="3E4B5E79"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45971EAA" w14:textId="77777777">
            <w:pPr>
              <w:rPr>
                <w:rFonts w:ascii="Arial Nova" w:hAnsi="Arial Nova"/>
                <w:iCs/>
                <w:color w:val="000000"/>
                <w:szCs w:val="20"/>
              </w:rPr>
            </w:pPr>
            <w:r w:rsidRPr="00B33C02">
              <w:rPr>
                <w:rFonts w:ascii="Arial Nova" w:hAnsi="Arial Nova"/>
                <w:iCs/>
                <w:color w:val="000000"/>
                <w:szCs w:val="20"/>
              </w:rPr>
              <w:t>CDC, Immunization Services Division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518033AD" w14:textId="77777777">
            <w:pPr>
              <w:rPr>
                <w:rFonts w:ascii="Arial Nova" w:hAnsi="Arial Nova"/>
                <w:iCs/>
                <w:color w:val="000000"/>
                <w:szCs w:val="20"/>
              </w:rPr>
            </w:pPr>
            <w:r w:rsidRPr="00B33C02">
              <w:rPr>
                <w:rFonts w:ascii="Arial Nova" w:hAnsi="Arial Nova"/>
                <w:iCs/>
                <w:color w:val="000000"/>
                <w:szCs w:val="20"/>
              </w:rPr>
              <w:t>Influenza vaccine, Tdap</w:t>
            </w:r>
            <w:r w:rsidRPr="00B33C02" w:rsidR="00F06F11">
              <w:rPr>
                <w:rFonts w:ascii="Arial Nova" w:hAnsi="Arial Nova"/>
                <w:iCs/>
                <w:color w:val="000000"/>
                <w:szCs w:val="20"/>
              </w:rPr>
              <w:t>, COVID-19</w:t>
            </w:r>
          </w:p>
        </w:tc>
      </w:tr>
      <w:tr w14:paraId="0D2D6D89"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C740DA3" w14:textId="77777777">
            <w:pPr>
              <w:rPr>
                <w:rFonts w:ascii="Arial Nova" w:hAnsi="Arial Nova"/>
                <w:iCs/>
                <w:color w:val="000000"/>
                <w:szCs w:val="20"/>
              </w:rPr>
            </w:pPr>
            <w:r w:rsidRPr="00B33C02">
              <w:rPr>
                <w:rFonts w:ascii="Arial Nova" w:hAnsi="Arial Nova"/>
                <w:iCs/>
                <w:color w:val="000000"/>
                <w:szCs w:val="20"/>
              </w:rPr>
              <w:t>CDC, National Institute for Occupational Safety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3B3C2392" w14:textId="77777777">
            <w:pPr>
              <w:rPr>
                <w:rFonts w:ascii="Arial Nova" w:hAnsi="Arial Nova"/>
                <w:iCs/>
                <w:color w:val="000000"/>
                <w:szCs w:val="20"/>
              </w:rPr>
            </w:pPr>
            <w:r w:rsidRPr="00B33C02">
              <w:rPr>
                <w:rFonts w:ascii="Arial Nova" w:hAnsi="Arial Nova"/>
                <w:iCs/>
                <w:color w:val="000000"/>
                <w:szCs w:val="20"/>
              </w:rPr>
              <w:t>Occupation</w:t>
            </w:r>
          </w:p>
        </w:tc>
      </w:tr>
      <w:tr w14:paraId="4231113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22CFDDEA" w14:textId="77777777">
            <w:pPr>
              <w:rPr>
                <w:rFonts w:ascii="Arial Nova" w:hAnsi="Arial Nova"/>
                <w:iCs/>
                <w:color w:val="000000"/>
                <w:szCs w:val="20"/>
              </w:rPr>
            </w:pPr>
            <w:r w:rsidRPr="00B33C02">
              <w:rPr>
                <w:rFonts w:ascii="Arial Nova" w:hAnsi="Arial Nova"/>
                <w:iCs/>
                <w:color w:val="000000"/>
                <w:szCs w:val="20"/>
              </w:rPr>
              <w:t>CDC, National Center for Injury Prevention and Control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1B8115E1" w14:textId="77777777">
            <w:pPr>
              <w:rPr>
                <w:rFonts w:ascii="Arial Nova" w:hAnsi="Arial Nova"/>
                <w:iCs/>
                <w:color w:val="000000"/>
                <w:szCs w:val="20"/>
              </w:rPr>
            </w:pPr>
            <w:r w:rsidRPr="00B33C02">
              <w:rPr>
                <w:rFonts w:ascii="Arial Nova" w:hAnsi="Arial Nova"/>
                <w:iCs/>
                <w:color w:val="000000"/>
                <w:szCs w:val="20"/>
              </w:rPr>
              <w:t>Opioid use/misuse</w:t>
            </w:r>
            <w:r w:rsidRPr="00B33C02" w:rsidR="001D222F">
              <w:rPr>
                <w:rFonts w:ascii="Arial Nova" w:hAnsi="Arial Nova"/>
                <w:iCs/>
                <w:color w:val="000000"/>
                <w:szCs w:val="20"/>
              </w:rPr>
              <w:t>; intimate partner violence, adverse and positive childhood experiences</w:t>
            </w:r>
          </w:p>
        </w:tc>
      </w:tr>
      <w:tr w14:paraId="74FB6E42"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F6F02FC" w14:textId="77777777">
            <w:pPr>
              <w:rPr>
                <w:rFonts w:ascii="Arial Nova" w:hAnsi="Arial Nova"/>
                <w:iCs/>
                <w:color w:val="000000"/>
                <w:szCs w:val="20"/>
              </w:rPr>
            </w:pPr>
            <w:r w:rsidRPr="00B33C02">
              <w:rPr>
                <w:rFonts w:ascii="Arial Nova" w:hAnsi="Arial Nova"/>
                <w:iCs/>
                <w:color w:val="000000"/>
                <w:szCs w:val="20"/>
              </w:rPr>
              <w:t>CDC, National Center for Birth Defects and Developmental Disabilities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10D275BC" w14:textId="77777777">
            <w:pPr>
              <w:rPr>
                <w:rFonts w:ascii="Arial Nova" w:hAnsi="Arial Nova"/>
                <w:iCs/>
                <w:color w:val="000000"/>
                <w:szCs w:val="20"/>
              </w:rPr>
            </w:pPr>
            <w:r w:rsidRPr="00B33C02">
              <w:rPr>
                <w:rFonts w:ascii="Arial Nova" w:hAnsi="Arial Nova"/>
                <w:iCs/>
                <w:color w:val="000000"/>
                <w:szCs w:val="20"/>
              </w:rPr>
              <w:t>Infant development, folic acid, alcohol use</w:t>
            </w:r>
          </w:p>
        </w:tc>
      </w:tr>
      <w:tr w14:paraId="5F90F3C8"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6CC1C652" w14:textId="77777777">
            <w:pPr>
              <w:rPr>
                <w:rFonts w:ascii="Arial Nova" w:hAnsi="Arial Nova"/>
                <w:iCs/>
                <w:color w:val="000000"/>
                <w:szCs w:val="20"/>
              </w:rPr>
            </w:pPr>
            <w:r w:rsidRPr="00B33C02">
              <w:rPr>
                <w:rFonts w:ascii="Arial Nova" w:hAnsi="Arial Nova"/>
                <w:iCs/>
                <w:color w:val="000000"/>
                <w:szCs w:val="20"/>
              </w:rPr>
              <w:t>CDC, Office on Smoking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60E22ACD" w14:textId="77777777">
            <w:pPr>
              <w:rPr>
                <w:rFonts w:ascii="Arial Nova" w:hAnsi="Arial Nova"/>
                <w:iCs/>
                <w:color w:val="000000"/>
                <w:szCs w:val="20"/>
              </w:rPr>
            </w:pPr>
            <w:r w:rsidRPr="00B33C02">
              <w:rPr>
                <w:rFonts w:ascii="Arial Nova" w:hAnsi="Arial Nova"/>
                <w:iCs/>
                <w:color w:val="000000"/>
                <w:szCs w:val="20"/>
              </w:rPr>
              <w:t>E-cigarette and hookah use</w:t>
            </w:r>
          </w:p>
        </w:tc>
      </w:tr>
      <w:tr w14:paraId="01037654"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6B89" w:rsidRPr="00B33C02" w:rsidP="009529B4" w14:paraId="56E51C6B" w14:textId="77777777">
            <w:pPr>
              <w:rPr>
                <w:rFonts w:ascii="Arial Nova" w:hAnsi="Arial Nova"/>
                <w:iCs/>
                <w:color w:val="000000"/>
                <w:szCs w:val="20"/>
              </w:rPr>
            </w:pPr>
            <w:r w:rsidRPr="00B33C02">
              <w:rPr>
                <w:rFonts w:ascii="Arial Nova" w:hAnsi="Arial Nova"/>
                <w:iCs/>
                <w:color w:val="000000"/>
                <w:szCs w:val="20"/>
              </w:rPr>
              <w:t>CDC, National Center for Heart Disease and Stroke Prevention</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DA6B89" w:rsidRPr="00B33C02" w:rsidP="009529B4" w14:paraId="2E8009C4" w14:textId="77777777">
            <w:pPr>
              <w:rPr>
                <w:rFonts w:ascii="Arial Nova" w:hAnsi="Arial Nova"/>
                <w:iCs/>
                <w:color w:val="000000"/>
                <w:szCs w:val="20"/>
              </w:rPr>
            </w:pPr>
            <w:r w:rsidRPr="00B33C02">
              <w:rPr>
                <w:rFonts w:ascii="Arial Nova" w:hAnsi="Arial Nova"/>
                <w:iCs/>
                <w:color w:val="000000"/>
                <w:szCs w:val="20"/>
              </w:rPr>
              <w:t>Blood pressure monitoring</w:t>
            </w:r>
          </w:p>
        </w:tc>
      </w:tr>
      <w:tr w14:paraId="29141079"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7CDF2AFC" w14:textId="77777777">
            <w:pPr>
              <w:rPr>
                <w:rFonts w:ascii="Arial Nova" w:hAnsi="Arial Nova"/>
                <w:iCs/>
                <w:color w:val="000000"/>
                <w:szCs w:val="20"/>
              </w:rPr>
            </w:pPr>
            <w:r w:rsidRPr="00B33C02">
              <w:rPr>
                <w:rFonts w:ascii="Arial Nova" w:hAnsi="Arial Nova"/>
                <w:iCs/>
                <w:color w:val="000000"/>
                <w:szCs w:val="20"/>
              </w:rPr>
              <w:t>FDA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188107C7" w14:textId="77777777">
            <w:pPr>
              <w:rPr>
                <w:rFonts w:ascii="Arial Nova" w:hAnsi="Arial Nova"/>
                <w:iCs/>
                <w:color w:val="000000"/>
                <w:szCs w:val="20"/>
              </w:rPr>
            </w:pPr>
            <w:r w:rsidRPr="00B33C02">
              <w:rPr>
                <w:rFonts w:ascii="Arial Nova" w:hAnsi="Arial Nova"/>
                <w:iCs/>
                <w:color w:val="000000"/>
                <w:szCs w:val="20"/>
              </w:rPr>
              <w:t>E-cigarette and hookah use</w:t>
            </w:r>
          </w:p>
        </w:tc>
      </w:tr>
      <w:tr w14:paraId="51D936A3"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01C8A7C2" w14:textId="77777777">
            <w:pPr>
              <w:rPr>
                <w:rFonts w:ascii="Arial Nova" w:hAnsi="Arial Nova"/>
                <w:iCs/>
                <w:color w:val="000000"/>
                <w:szCs w:val="20"/>
              </w:rPr>
            </w:pPr>
            <w:r w:rsidRPr="00B33C02">
              <w:rPr>
                <w:rFonts w:ascii="Arial Nova" w:hAnsi="Arial Nova"/>
                <w:iCs/>
                <w:color w:val="000000"/>
                <w:szCs w:val="20"/>
              </w:rPr>
              <w:t>HRSA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09D880FE" w14:textId="77777777">
            <w:pPr>
              <w:rPr>
                <w:rFonts w:ascii="Arial Nova" w:hAnsi="Arial Nova"/>
                <w:iCs/>
                <w:color w:val="000000"/>
                <w:szCs w:val="20"/>
              </w:rPr>
            </w:pPr>
            <w:r w:rsidRPr="00B33C02">
              <w:rPr>
                <w:rFonts w:ascii="Arial Nova" w:hAnsi="Arial Nova"/>
                <w:iCs/>
                <w:color w:val="000000"/>
                <w:szCs w:val="20"/>
              </w:rPr>
              <w:t>Infant health care visits, safe infant sleep</w:t>
            </w:r>
            <w:r w:rsidRPr="00B33C02" w:rsidR="00DA6B89">
              <w:rPr>
                <w:rFonts w:ascii="Arial Nova" w:hAnsi="Arial Nova"/>
                <w:iCs/>
                <w:color w:val="000000"/>
                <w:szCs w:val="20"/>
              </w:rPr>
              <w:t>, food insecurity</w:t>
            </w:r>
          </w:p>
        </w:tc>
      </w:tr>
      <w:tr w14:paraId="7315D61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1511FC0D" w14:textId="77777777">
            <w:pPr>
              <w:rPr>
                <w:rFonts w:ascii="Arial Nova" w:hAnsi="Arial Nova"/>
                <w:iCs/>
                <w:color w:val="000000"/>
                <w:szCs w:val="20"/>
              </w:rPr>
            </w:pPr>
            <w:r w:rsidRPr="00B33C02">
              <w:rPr>
                <w:rFonts w:ascii="Arial Nova" w:hAnsi="Arial Nova"/>
                <w:iCs/>
                <w:color w:val="000000"/>
                <w:szCs w:val="20"/>
              </w:rPr>
              <w:t>NIH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6DFF380A" w14:textId="77777777">
            <w:pPr>
              <w:rPr>
                <w:rFonts w:ascii="Arial Nova" w:hAnsi="Arial Nova"/>
                <w:iCs/>
                <w:color w:val="000000"/>
                <w:szCs w:val="20"/>
              </w:rPr>
            </w:pPr>
            <w:r w:rsidRPr="00B33C02">
              <w:rPr>
                <w:rFonts w:ascii="Arial Nova" w:hAnsi="Arial Nova"/>
                <w:iCs/>
                <w:color w:val="000000"/>
                <w:szCs w:val="20"/>
              </w:rPr>
              <w:t>Disability</w:t>
            </w:r>
          </w:p>
        </w:tc>
      </w:tr>
      <w:tr w14:paraId="47C34DFD"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27C3E164" w14:textId="77777777">
            <w:pPr>
              <w:rPr>
                <w:rFonts w:ascii="Arial Nova" w:hAnsi="Arial Nova"/>
                <w:iCs/>
                <w:color w:val="000000"/>
                <w:szCs w:val="20"/>
              </w:rPr>
            </w:pPr>
            <w:r w:rsidRPr="00B33C02">
              <w:rPr>
                <w:rFonts w:ascii="Arial Nova" w:hAnsi="Arial Nova"/>
                <w:iCs/>
                <w:color w:val="000000"/>
                <w:szCs w:val="20"/>
              </w:rPr>
              <w:t>CMS, SAMSHA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20AA7E7D" w14:textId="77777777">
            <w:pPr>
              <w:rPr>
                <w:rFonts w:ascii="Arial Nova" w:hAnsi="Arial Nova"/>
                <w:iCs/>
                <w:color w:val="000000"/>
                <w:szCs w:val="20"/>
              </w:rPr>
            </w:pPr>
            <w:r w:rsidRPr="00B33C02">
              <w:rPr>
                <w:rFonts w:ascii="Arial Nova" w:hAnsi="Arial Nova"/>
                <w:iCs/>
                <w:color w:val="000000"/>
                <w:szCs w:val="20"/>
              </w:rPr>
              <w:t>Opioid use/misuse</w:t>
            </w:r>
          </w:p>
        </w:tc>
      </w:tr>
      <w:tr w14:paraId="7EA63B79" w14:textId="77777777" w:rsidTr="009529B4">
        <w:tblPrEx>
          <w:tblW w:w="4957" w:type="pct"/>
          <w:tblCellMar>
            <w:left w:w="0" w:type="dxa"/>
            <w:right w:w="0" w:type="dxa"/>
          </w:tblCellMar>
          <w:tblLook w:val="04A0"/>
        </w:tblPrEx>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529B4" w:rsidRPr="00B33C02" w:rsidP="009529B4" w14:paraId="2A93AED0" w14:textId="77777777">
            <w:pPr>
              <w:jc w:val="center"/>
              <w:rPr>
                <w:rFonts w:ascii="Arial Nova" w:hAnsi="Arial Nova"/>
                <w:i/>
                <w:iCs/>
                <w:color w:val="000000"/>
                <w:szCs w:val="20"/>
              </w:rPr>
            </w:pPr>
            <w:r w:rsidRPr="00B33C02">
              <w:rPr>
                <w:rFonts w:ascii="Arial Nova" w:hAnsi="Arial Nova"/>
                <w:b/>
                <w:bCs/>
                <w:i/>
                <w:iCs/>
                <w:color w:val="000000"/>
                <w:szCs w:val="20"/>
              </w:rPr>
              <w:t xml:space="preserve">Jurisdiction Health Department PRAMS/MCH Programs Consulted for Phase </w:t>
            </w:r>
            <w:r w:rsidRPr="00B33C02" w:rsidR="00AC3DD0">
              <w:rPr>
                <w:rFonts w:ascii="Arial Nova" w:hAnsi="Arial Nova"/>
                <w:b/>
                <w:bCs/>
                <w:i/>
                <w:iCs/>
                <w:color w:val="000000"/>
                <w:szCs w:val="20"/>
              </w:rPr>
              <w:t>9</w:t>
            </w:r>
            <w:r w:rsidRPr="00B33C02">
              <w:rPr>
                <w:rFonts w:ascii="Arial Nova" w:hAnsi="Arial Nova"/>
                <w:b/>
                <w:bCs/>
                <w:i/>
                <w:iCs/>
                <w:color w:val="000000"/>
                <w:szCs w:val="20"/>
              </w:rPr>
              <w:t xml:space="preserve"> Questionnaire Development (</w:t>
            </w:r>
            <w:r w:rsidRPr="00B33C02" w:rsidR="005C306C">
              <w:rPr>
                <w:rFonts w:ascii="Arial Nova" w:hAnsi="Arial Nova"/>
                <w:b/>
                <w:bCs/>
                <w:i/>
                <w:iCs/>
                <w:color w:val="000000"/>
                <w:szCs w:val="20"/>
              </w:rPr>
              <w:t>2022</w:t>
            </w:r>
            <w:r w:rsidRPr="00B33C02">
              <w:rPr>
                <w:rFonts w:ascii="Arial Nova" w:hAnsi="Arial Nova"/>
                <w:b/>
                <w:bCs/>
                <w:i/>
                <w:iCs/>
                <w:color w:val="000000"/>
                <w:szCs w:val="20"/>
              </w:rPr>
              <w:t>)</w:t>
            </w:r>
          </w:p>
        </w:tc>
      </w:tr>
      <w:tr w14:paraId="7B090CAF"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4A448FF6" w14:textId="77777777">
            <w:pPr>
              <w:rPr>
                <w:rFonts w:ascii="Arial Nova" w:hAnsi="Arial Nova"/>
                <w:iCs/>
                <w:color w:val="000000"/>
                <w:szCs w:val="20"/>
              </w:rPr>
            </w:pPr>
            <w:r w:rsidRPr="00B33C02">
              <w:rPr>
                <w:rFonts w:ascii="Arial Nova" w:hAnsi="Arial Nova"/>
                <w:iCs/>
                <w:color w:val="000000"/>
                <w:szCs w:val="20"/>
              </w:rPr>
              <w:t>Alabama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9529B4" w:rsidRPr="00B33C02" w:rsidP="009529B4" w14:paraId="4353A5B6" w14:textId="77777777">
            <w:pPr>
              <w:rPr>
                <w:rFonts w:ascii="Arial Nova" w:hAnsi="Arial Nova"/>
                <w:iCs/>
                <w:color w:val="000000"/>
                <w:szCs w:val="20"/>
              </w:rPr>
            </w:pPr>
            <w:r w:rsidRPr="00B33C02">
              <w:rPr>
                <w:rFonts w:ascii="Arial Nova" w:hAnsi="Arial Nova"/>
                <w:iCs/>
                <w:color w:val="000000"/>
                <w:szCs w:val="20"/>
              </w:rPr>
              <w:t>Nebraska</w:t>
            </w:r>
          </w:p>
        </w:tc>
      </w:tr>
      <w:tr w14:paraId="0C8DFCB4"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C6F" w:rsidRPr="00B33C02" w:rsidP="00B32C6F" w14:paraId="2538800D" w14:textId="77777777">
            <w:pPr>
              <w:rPr>
                <w:rFonts w:ascii="Arial Nova" w:hAnsi="Arial Nova"/>
                <w:iCs/>
                <w:color w:val="000000"/>
                <w:szCs w:val="20"/>
              </w:rPr>
            </w:pPr>
            <w:r w:rsidRPr="00B33C02">
              <w:rPr>
                <w:rFonts w:ascii="Arial Nova" w:hAnsi="Arial Nova"/>
                <w:iCs/>
                <w:color w:val="000000"/>
                <w:szCs w:val="20"/>
              </w:rPr>
              <w:t>Alaska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B32C6F" w:rsidRPr="00B33C02" w:rsidP="00B32C6F" w14:paraId="03952A8C" w14:textId="77777777">
            <w:pPr>
              <w:rPr>
                <w:rFonts w:ascii="Arial Nova" w:hAnsi="Arial Nova"/>
                <w:iCs/>
                <w:color w:val="000000"/>
                <w:szCs w:val="20"/>
              </w:rPr>
            </w:pPr>
            <w:r w:rsidRPr="00B33C02">
              <w:rPr>
                <w:rFonts w:ascii="Arial Nova" w:hAnsi="Arial Nova"/>
                <w:iCs/>
                <w:color w:val="000000"/>
                <w:szCs w:val="20"/>
              </w:rPr>
              <w:t>Nevada</w:t>
            </w:r>
          </w:p>
        </w:tc>
      </w:tr>
      <w:tr w14:paraId="37C7CEBD"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C6F" w:rsidRPr="00B33C02" w:rsidP="00B32C6F" w14:paraId="3E242F93" w14:textId="77777777">
            <w:pPr>
              <w:rPr>
                <w:rFonts w:ascii="Arial Nova" w:hAnsi="Arial Nova"/>
                <w:iCs/>
                <w:color w:val="000000"/>
                <w:szCs w:val="20"/>
              </w:rPr>
            </w:pPr>
            <w:r w:rsidRPr="00B33C02">
              <w:rPr>
                <w:rFonts w:ascii="Arial Nova" w:hAnsi="Arial Nova"/>
                <w:iCs/>
                <w:color w:val="000000"/>
                <w:szCs w:val="20"/>
              </w:rPr>
              <w:t>Arizona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B32C6F" w:rsidRPr="00B33C02" w:rsidP="00B32C6F" w14:paraId="0D41FE5C" w14:textId="77777777">
            <w:pPr>
              <w:rPr>
                <w:rFonts w:ascii="Arial Nova" w:hAnsi="Arial Nova"/>
                <w:iCs/>
                <w:color w:val="000000"/>
                <w:szCs w:val="20"/>
              </w:rPr>
            </w:pPr>
            <w:r w:rsidRPr="00B33C02">
              <w:rPr>
                <w:rFonts w:ascii="Arial Nova" w:hAnsi="Arial Nova"/>
                <w:iCs/>
                <w:color w:val="000000"/>
                <w:szCs w:val="20"/>
              </w:rPr>
              <w:t>New Hampshire</w:t>
            </w:r>
          </w:p>
        </w:tc>
      </w:tr>
      <w:tr w14:paraId="72033A20"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0752EECC" w14:textId="77777777">
            <w:pPr>
              <w:rPr>
                <w:rFonts w:ascii="Arial Nova" w:hAnsi="Arial Nova"/>
                <w:iCs/>
                <w:color w:val="000000"/>
                <w:szCs w:val="20"/>
              </w:rPr>
            </w:pPr>
            <w:r w:rsidRPr="00B33C02">
              <w:rPr>
                <w:rFonts w:ascii="Arial Nova" w:hAnsi="Arial Nova"/>
                <w:iCs/>
                <w:color w:val="000000"/>
                <w:szCs w:val="20"/>
              </w:rPr>
              <w:t>Arkansas</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139FBC30" w14:textId="77777777">
            <w:pPr>
              <w:rPr>
                <w:rFonts w:ascii="Arial Nova" w:hAnsi="Arial Nova"/>
                <w:iCs/>
                <w:color w:val="000000"/>
                <w:szCs w:val="20"/>
              </w:rPr>
            </w:pPr>
            <w:r w:rsidRPr="00B33C02">
              <w:rPr>
                <w:rFonts w:ascii="Arial Nova" w:hAnsi="Arial Nova"/>
                <w:iCs/>
                <w:color w:val="000000"/>
                <w:szCs w:val="20"/>
              </w:rPr>
              <w:t>New Jersey</w:t>
            </w:r>
          </w:p>
        </w:tc>
      </w:tr>
      <w:tr w14:paraId="6CFF68FB"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00D9E2C7" w14:textId="77777777">
            <w:pPr>
              <w:rPr>
                <w:rFonts w:ascii="Arial Nova" w:hAnsi="Arial Nova"/>
                <w:iCs/>
                <w:color w:val="000000"/>
                <w:szCs w:val="20"/>
              </w:rPr>
            </w:pPr>
            <w:r w:rsidRPr="00B33C02">
              <w:rPr>
                <w:rFonts w:ascii="Arial Nova" w:hAnsi="Arial Nova"/>
                <w:iCs/>
                <w:color w:val="000000"/>
                <w:szCs w:val="20"/>
              </w:rPr>
              <w:t xml:space="preserve">California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41DD973A" w14:textId="77777777">
            <w:pPr>
              <w:rPr>
                <w:rFonts w:ascii="Arial Nova" w:hAnsi="Arial Nova"/>
                <w:iCs/>
                <w:color w:val="000000"/>
                <w:szCs w:val="20"/>
              </w:rPr>
            </w:pPr>
            <w:r w:rsidRPr="00B33C02">
              <w:rPr>
                <w:rFonts w:ascii="Arial Nova" w:hAnsi="Arial Nova"/>
                <w:iCs/>
                <w:color w:val="000000"/>
                <w:szCs w:val="20"/>
              </w:rPr>
              <w:t>New Mexico</w:t>
            </w:r>
          </w:p>
        </w:tc>
      </w:tr>
      <w:tr w14:paraId="592162BC"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1D6B537B" w14:textId="77777777">
            <w:pPr>
              <w:rPr>
                <w:rFonts w:ascii="Arial Nova" w:hAnsi="Arial Nova"/>
                <w:iCs/>
                <w:color w:val="000000"/>
                <w:szCs w:val="20"/>
              </w:rPr>
            </w:pPr>
            <w:r w:rsidRPr="00B33C02">
              <w:rPr>
                <w:rFonts w:ascii="Arial Nova" w:hAnsi="Arial Nova"/>
                <w:iCs/>
                <w:color w:val="000000"/>
                <w:szCs w:val="20"/>
              </w:rPr>
              <w:t>Colorado</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396E578C" w14:textId="77777777">
            <w:pPr>
              <w:rPr>
                <w:rFonts w:ascii="Arial Nova" w:hAnsi="Arial Nova"/>
                <w:iCs/>
                <w:color w:val="000000"/>
                <w:szCs w:val="20"/>
              </w:rPr>
            </w:pPr>
            <w:r w:rsidRPr="00B33C02">
              <w:rPr>
                <w:rFonts w:ascii="Arial Nova" w:hAnsi="Arial Nova"/>
                <w:iCs/>
                <w:color w:val="000000"/>
                <w:szCs w:val="20"/>
              </w:rPr>
              <w:t>New York City</w:t>
            </w:r>
          </w:p>
        </w:tc>
      </w:tr>
      <w:tr w14:paraId="6D0F0F04" w14:textId="77777777" w:rsidTr="00971F89">
        <w:tblPrEx>
          <w:tblW w:w="4957" w:type="pct"/>
          <w:tblCellMar>
            <w:left w:w="0" w:type="dxa"/>
            <w:right w:w="0" w:type="dxa"/>
          </w:tblCellMar>
          <w:tblLook w:val="04A0"/>
        </w:tblPrEx>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36D27" w:rsidRPr="00B33C02" w:rsidP="00036D27" w14:paraId="70D5AE12" w14:textId="77777777">
            <w:pPr>
              <w:rPr>
                <w:rFonts w:ascii="Arial Nova" w:hAnsi="Arial Nova"/>
                <w:iCs/>
                <w:color w:val="000000"/>
                <w:szCs w:val="20"/>
              </w:rPr>
            </w:pPr>
            <w:r w:rsidRPr="00B33C02">
              <w:rPr>
                <w:rFonts w:ascii="Arial Nova" w:hAnsi="Arial Nova"/>
                <w:iCs/>
                <w:color w:val="000000"/>
                <w:szCs w:val="20"/>
              </w:rPr>
              <w:t>Connecticut</w:t>
            </w:r>
          </w:p>
        </w:tc>
        <w:tc>
          <w:tcPr>
            <w:tcW w:w="2500" w:type="pct"/>
            <w:tcBorders>
              <w:top w:val="nil"/>
              <w:left w:val="nil"/>
              <w:bottom w:val="single" w:sz="4" w:space="0" w:color="auto"/>
              <w:right w:val="single" w:sz="8" w:space="0" w:color="auto"/>
            </w:tcBorders>
            <w:tcMar>
              <w:top w:w="0" w:type="dxa"/>
              <w:left w:w="108" w:type="dxa"/>
              <w:bottom w:w="0" w:type="dxa"/>
              <w:right w:w="108" w:type="dxa"/>
            </w:tcMar>
            <w:vAlign w:val="center"/>
          </w:tcPr>
          <w:p w:rsidR="00036D27" w:rsidRPr="00B33C02" w:rsidP="00036D27" w14:paraId="5083D855" w14:textId="77777777">
            <w:pPr>
              <w:rPr>
                <w:rFonts w:ascii="Arial Nova" w:hAnsi="Arial Nova"/>
                <w:iCs/>
                <w:color w:val="000000"/>
                <w:szCs w:val="20"/>
              </w:rPr>
            </w:pPr>
            <w:r w:rsidRPr="00B33C02">
              <w:rPr>
                <w:rFonts w:ascii="Arial Nova" w:hAnsi="Arial Nova"/>
                <w:iCs/>
                <w:color w:val="000000"/>
                <w:szCs w:val="20"/>
              </w:rPr>
              <w:t>New York State</w:t>
            </w:r>
          </w:p>
        </w:tc>
      </w:tr>
      <w:tr w14:paraId="09D745D3"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D27" w:rsidRPr="00B33C02" w:rsidP="00036D27" w14:paraId="75BFF9FF" w14:textId="77777777">
            <w:pPr>
              <w:rPr>
                <w:rFonts w:ascii="Arial Nova" w:hAnsi="Arial Nova"/>
                <w:iCs/>
                <w:color w:val="000000"/>
                <w:szCs w:val="20"/>
              </w:rPr>
            </w:pPr>
            <w:r w:rsidRPr="00B33C02">
              <w:rPr>
                <w:rFonts w:ascii="Arial Nova" w:hAnsi="Arial Nova"/>
                <w:iCs/>
                <w:color w:val="000000"/>
                <w:szCs w:val="20"/>
              </w:rPr>
              <w:t>Delaware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6D27" w:rsidRPr="00B33C02" w:rsidP="00036D27" w14:paraId="60E69B0E" w14:textId="77777777">
            <w:pPr>
              <w:rPr>
                <w:rFonts w:ascii="Arial Nova" w:hAnsi="Arial Nova"/>
                <w:iCs/>
                <w:color w:val="000000"/>
                <w:szCs w:val="20"/>
              </w:rPr>
            </w:pPr>
            <w:r w:rsidRPr="00B33C02">
              <w:rPr>
                <w:rFonts w:ascii="Arial Nova" w:hAnsi="Arial Nova"/>
                <w:iCs/>
                <w:color w:val="000000"/>
                <w:szCs w:val="20"/>
              </w:rPr>
              <w:t>North Dakota</w:t>
            </w:r>
          </w:p>
        </w:tc>
      </w:tr>
      <w:tr w14:paraId="50B9F7C6"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D27" w:rsidRPr="00B33C02" w:rsidP="00036D27" w14:paraId="229E6C0C" w14:textId="77777777">
            <w:pPr>
              <w:rPr>
                <w:rFonts w:ascii="Arial Nova" w:hAnsi="Arial Nova"/>
                <w:iCs/>
                <w:color w:val="000000"/>
                <w:szCs w:val="20"/>
              </w:rPr>
            </w:pPr>
            <w:r w:rsidRPr="00B33C02">
              <w:rPr>
                <w:rFonts w:ascii="Arial Nova" w:hAnsi="Arial Nova"/>
                <w:iCs/>
                <w:color w:val="000000"/>
                <w:szCs w:val="20"/>
              </w:rPr>
              <w:t xml:space="preserve">District of Columbia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6D27" w:rsidRPr="00B33C02" w:rsidP="00036D27" w14:paraId="32A3CB45" w14:textId="77777777">
            <w:pPr>
              <w:rPr>
                <w:rFonts w:ascii="Arial Nova" w:hAnsi="Arial Nova"/>
                <w:iCs/>
                <w:color w:val="000000"/>
                <w:szCs w:val="20"/>
              </w:rPr>
            </w:pPr>
            <w:r w:rsidRPr="00B33C02">
              <w:rPr>
                <w:rFonts w:ascii="Arial Nova" w:hAnsi="Arial Nova"/>
                <w:iCs/>
                <w:color w:val="000000"/>
                <w:szCs w:val="20"/>
              </w:rPr>
              <w:t xml:space="preserve"> Northern Mariana Islands</w:t>
            </w:r>
          </w:p>
        </w:tc>
      </w:tr>
      <w:tr w14:paraId="23C1106D"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09633B61" w14:textId="77777777">
            <w:pPr>
              <w:rPr>
                <w:rFonts w:ascii="Arial Nova" w:hAnsi="Arial Nova"/>
                <w:iCs/>
                <w:color w:val="000000"/>
                <w:szCs w:val="20"/>
              </w:rPr>
            </w:pPr>
            <w:r w:rsidRPr="00B33C02">
              <w:rPr>
                <w:rFonts w:ascii="Arial Nova" w:hAnsi="Arial Nova"/>
                <w:iCs/>
                <w:color w:val="000000"/>
                <w:szCs w:val="20"/>
              </w:rPr>
              <w:t>Florida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EE9A08D" w14:textId="77777777">
            <w:pPr>
              <w:rPr>
                <w:rFonts w:ascii="Arial Nova" w:hAnsi="Arial Nova"/>
                <w:iCs/>
                <w:color w:val="000000"/>
                <w:szCs w:val="20"/>
              </w:rPr>
            </w:pPr>
            <w:r w:rsidRPr="00B33C02">
              <w:rPr>
                <w:rFonts w:ascii="Arial Nova" w:hAnsi="Arial Nova"/>
                <w:iCs/>
                <w:color w:val="000000"/>
                <w:szCs w:val="20"/>
              </w:rPr>
              <w:t>Oklahoma</w:t>
            </w:r>
          </w:p>
        </w:tc>
      </w:tr>
      <w:tr w14:paraId="1FF2C61F"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09FD8D9" w14:textId="77777777">
            <w:pPr>
              <w:rPr>
                <w:rFonts w:ascii="Arial Nova" w:hAnsi="Arial Nova"/>
                <w:iCs/>
                <w:color w:val="000000"/>
                <w:szCs w:val="20"/>
              </w:rPr>
            </w:pPr>
            <w:r w:rsidRPr="00B33C02">
              <w:rPr>
                <w:rFonts w:ascii="Arial Nova" w:hAnsi="Arial Nova"/>
                <w:iCs/>
                <w:color w:val="000000"/>
                <w:szCs w:val="20"/>
              </w:rPr>
              <w:t>Georgia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F4EDFF6" w14:textId="77777777">
            <w:pPr>
              <w:rPr>
                <w:rFonts w:ascii="Arial Nova" w:hAnsi="Arial Nova"/>
                <w:iCs/>
                <w:color w:val="000000"/>
                <w:szCs w:val="20"/>
              </w:rPr>
            </w:pPr>
            <w:r w:rsidRPr="00B33C02">
              <w:rPr>
                <w:rFonts w:ascii="Arial Nova" w:hAnsi="Arial Nova"/>
                <w:iCs/>
                <w:color w:val="000000"/>
                <w:szCs w:val="20"/>
              </w:rPr>
              <w:t>Oregon</w:t>
            </w:r>
          </w:p>
        </w:tc>
      </w:tr>
      <w:tr w14:paraId="197916E1"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FA7605D" w14:textId="77777777">
            <w:pPr>
              <w:rPr>
                <w:rFonts w:ascii="Arial Nova" w:hAnsi="Arial Nova"/>
                <w:iCs/>
                <w:color w:val="000000"/>
                <w:szCs w:val="20"/>
              </w:rPr>
            </w:pPr>
            <w:r w:rsidRPr="00B33C02">
              <w:rPr>
                <w:rFonts w:ascii="Arial Nova" w:hAnsi="Arial Nova"/>
                <w:iCs/>
                <w:color w:val="000000"/>
                <w:szCs w:val="20"/>
              </w:rPr>
              <w:t>Hawaii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1328A61B" w14:textId="77777777">
            <w:pPr>
              <w:rPr>
                <w:rFonts w:ascii="Arial Nova" w:hAnsi="Arial Nova"/>
                <w:iCs/>
                <w:color w:val="000000"/>
                <w:szCs w:val="20"/>
              </w:rPr>
            </w:pPr>
            <w:r w:rsidRPr="00B33C02">
              <w:rPr>
                <w:rFonts w:ascii="Arial Nova" w:hAnsi="Arial Nova"/>
                <w:iCs/>
                <w:color w:val="000000"/>
                <w:szCs w:val="20"/>
              </w:rPr>
              <w:t>Pennsylvania</w:t>
            </w:r>
          </w:p>
        </w:tc>
      </w:tr>
      <w:tr w14:paraId="6D3E9FFA"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556F6AA3" w14:textId="77777777">
            <w:pPr>
              <w:rPr>
                <w:rFonts w:ascii="Arial Nova" w:hAnsi="Arial Nova"/>
                <w:iCs/>
                <w:color w:val="000000"/>
                <w:szCs w:val="20"/>
              </w:rPr>
            </w:pPr>
            <w:r w:rsidRPr="00B33C02">
              <w:rPr>
                <w:rFonts w:ascii="Arial Nova" w:hAnsi="Arial Nova"/>
                <w:iCs/>
                <w:color w:val="000000"/>
                <w:szCs w:val="20"/>
              </w:rPr>
              <w:t>Illinois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E5AD232" w14:textId="77777777">
            <w:pPr>
              <w:rPr>
                <w:rFonts w:ascii="Arial Nova" w:hAnsi="Arial Nova"/>
                <w:iCs/>
                <w:color w:val="000000"/>
                <w:szCs w:val="20"/>
              </w:rPr>
            </w:pPr>
            <w:r w:rsidRPr="00B33C02">
              <w:rPr>
                <w:rFonts w:ascii="Arial Nova" w:hAnsi="Arial Nova"/>
                <w:iCs/>
                <w:color w:val="000000"/>
                <w:szCs w:val="20"/>
              </w:rPr>
              <w:t>Puerto Rico</w:t>
            </w:r>
          </w:p>
        </w:tc>
      </w:tr>
      <w:tr w14:paraId="20C09805"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168C3588" w14:textId="77777777">
            <w:pPr>
              <w:rPr>
                <w:rFonts w:ascii="Arial Nova" w:hAnsi="Arial Nova"/>
                <w:iCs/>
                <w:color w:val="000000"/>
                <w:szCs w:val="20"/>
              </w:rPr>
            </w:pPr>
            <w:r w:rsidRPr="00B33C02">
              <w:rPr>
                <w:rFonts w:ascii="Arial Nova" w:hAnsi="Arial Nova"/>
                <w:iCs/>
                <w:color w:val="000000"/>
                <w:szCs w:val="20"/>
              </w:rPr>
              <w:t>Indiana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1BEE51B0" w14:textId="77777777">
            <w:pPr>
              <w:rPr>
                <w:rFonts w:ascii="Arial Nova" w:hAnsi="Arial Nova"/>
                <w:iCs/>
                <w:color w:val="000000"/>
                <w:szCs w:val="20"/>
              </w:rPr>
            </w:pPr>
            <w:r w:rsidRPr="00B33C02">
              <w:rPr>
                <w:rFonts w:ascii="Arial Nova" w:hAnsi="Arial Nova"/>
                <w:iCs/>
                <w:color w:val="000000"/>
                <w:szCs w:val="20"/>
              </w:rPr>
              <w:t>Rhode Island</w:t>
            </w:r>
          </w:p>
        </w:tc>
      </w:tr>
      <w:tr w14:paraId="3C873D8B"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1794AB72" w14:textId="77777777">
            <w:pPr>
              <w:rPr>
                <w:rFonts w:ascii="Arial Nova" w:hAnsi="Arial Nova"/>
                <w:iCs/>
                <w:color w:val="000000"/>
                <w:szCs w:val="20"/>
              </w:rPr>
            </w:pPr>
            <w:r w:rsidRPr="00B33C02">
              <w:rPr>
                <w:rFonts w:ascii="Arial Nova" w:hAnsi="Arial Nova"/>
                <w:iCs/>
                <w:color w:val="000000"/>
                <w:szCs w:val="20"/>
              </w:rPr>
              <w:t>Iowa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D81EDA9" w14:textId="77777777">
            <w:pPr>
              <w:rPr>
                <w:rFonts w:ascii="Arial Nova" w:hAnsi="Arial Nova"/>
                <w:iCs/>
                <w:color w:val="000000"/>
                <w:szCs w:val="20"/>
              </w:rPr>
            </w:pPr>
            <w:r w:rsidRPr="00B33C02">
              <w:rPr>
                <w:rFonts w:ascii="Arial Nova" w:hAnsi="Arial Nova"/>
                <w:iCs/>
                <w:color w:val="000000"/>
                <w:szCs w:val="20"/>
              </w:rPr>
              <w:t>South Carolina</w:t>
            </w:r>
          </w:p>
        </w:tc>
      </w:tr>
      <w:tr w14:paraId="68902340"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2B50CC79" w14:textId="77777777">
            <w:pPr>
              <w:rPr>
                <w:rFonts w:ascii="Arial Nova" w:hAnsi="Arial Nova"/>
                <w:iCs/>
                <w:color w:val="000000"/>
                <w:szCs w:val="20"/>
              </w:rPr>
            </w:pPr>
            <w:r w:rsidRPr="00B33C02">
              <w:rPr>
                <w:rFonts w:ascii="Arial Nova" w:hAnsi="Arial Nova"/>
                <w:iCs/>
                <w:color w:val="000000"/>
                <w:szCs w:val="20"/>
              </w:rPr>
              <w:t>Kansas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5C102AA" w14:textId="77777777">
            <w:pPr>
              <w:rPr>
                <w:rFonts w:ascii="Arial Nova" w:hAnsi="Arial Nova"/>
                <w:iCs/>
                <w:color w:val="000000"/>
                <w:szCs w:val="20"/>
              </w:rPr>
            </w:pPr>
            <w:r w:rsidRPr="00B33C02">
              <w:rPr>
                <w:rFonts w:ascii="Arial Nova" w:hAnsi="Arial Nova"/>
                <w:iCs/>
                <w:color w:val="000000"/>
                <w:szCs w:val="20"/>
              </w:rPr>
              <w:t>South Dakota</w:t>
            </w:r>
          </w:p>
        </w:tc>
      </w:tr>
      <w:tr w14:paraId="05DE9257"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7CA532E0" w14:textId="77777777">
            <w:pPr>
              <w:rPr>
                <w:rFonts w:ascii="Arial Nova" w:hAnsi="Arial Nova"/>
                <w:iCs/>
                <w:color w:val="000000"/>
                <w:szCs w:val="20"/>
              </w:rPr>
            </w:pPr>
            <w:r w:rsidRPr="00B33C02">
              <w:rPr>
                <w:rFonts w:ascii="Arial Nova" w:hAnsi="Arial Nova"/>
                <w:iCs/>
                <w:color w:val="000000"/>
                <w:szCs w:val="20"/>
              </w:rPr>
              <w:t>Kentucky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689DB967" w14:textId="77777777">
            <w:pPr>
              <w:rPr>
                <w:rFonts w:ascii="Arial Nova" w:hAnsi="Arial Nova"/>
                <w:iCs/>
                <w:color w:val="000000"/>
                <w:szCs w:val="20"/>
              </w:rPr>
            </w:pPr>
            <w:r w:rsidRPr="00B33C02">
              <w:rPr>
                <w:rFonts w:ascii="Arial Nova" w:hAnsi="Arial Nova"/>
                <w:iCs/>
                <w:color w:val="000000"/>
                <w:szCs w:val="20"/>
              </w:rPr>
              <w:t>Tennessee</w:t>
            </w:r>
          </w:p>
        </w:tc>
      </w:tr>
      <w:tr w14:paraId="6273393B"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6A0D8FD" w14:textId="77777777">
            <w:pPr>
              <w:rPr>
                <w:rFonts w:ascii="Arial Nova" w:hAnsi="Arial Nova"/>
                <w:iCs/>
                <w:color w:val="000000"/>
                <w:szCs w:val="20"/>
              </w:rPr>
            </w:pPr>
            <w:r w:rsidRPr="00B33C02">
              <w:rPr>
                <w:rFonts w:ascii="Arial Nova" w:hAnsi="Arial Nova"/>
                <w:iCs/>
                <w:color w:val="000000"/>
                <w:szCs w:val="20"/>
              </w:rPr>
              <w:t>Louisiana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3B14365" w14:textId="77777777">
            <w:pPr>
              <w:rPr>
                <w:rFonts w:ascii="Arial Nova" w:hAnsi="Arial Nova"/>
                <w:iCs/>
                <w:color w:val="000000"/>
                <w:szCs w:val="20"/>
              </w:rPr>
            </w:pPr>
            <w:r w:rsidRPr="00B33C02">
              <w:rPr>
                <w:rFonts w:ascii="Arial Nova" w:hAnsi="Arial Nova"/>
                <w:iCs/>
                <w:color w:val="000000"/>
                <w:szCs w:val="20"/>
              </w:rPr>
              <w:t>Texas</w:t>
            </w:r>
          </w:p>
        </w:tc>
      </w:tr>
      <w:tr w14:paraId="0F26263D"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79676778" w14:textId="77777777">
            <w:pPr>
              <w:rPr>
                <w:rFonts w:ascii="Arial Nova" w:hAnsi="Arial Nova"/>
                <w:iCs/>
                <w:color w:val="000000"/>
                <w:szCs w:val="20"/>
              </w:rPr>
            </w:pPr>
            <w:r w:rsidRPr="00B33C02">
              <w:rPr>
                <w:rFonts w:ascii="Arial Nova" w:hAnsi="Arial Nova"/>
                <w:iCs/>
                <w:color w:val="000000"/>
                <w:szCs w:val="20"/>
              </w:rPr>
              <w:t>Maine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0EF95B09" w14:textId="77777777">
            <w:pPr>
              <w:rPr>
                <w:rFonts w:ascii="Arial Nova" w:hAnsi="Arial Nova"/>
                <w:iCs/>
                <w:color w:val="000000"/>
                <w:szCs w:val="20"/>
              </w:rPr>
            </w:pPr>
            <w:r w:rsidRPr="00B33C02">
              <w:rPr>
                <w:rFonts w:ascii="Arial Nova" w:hAnsi="Arial Nova"/>
                <w:iCs/>
                <w:color w:val="000000"/>
                <w:szCs w:val="20"/>
              </w:rPr>
              <w:t>Utah</w:t>
            </w:r>
          </w:p>
        </w:tc>
      </w:tr>
      <w:tr w14:paraId="07C1DAB9"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595ADF4" w14:textId="77777777">
            <w:pPr>
              <w:rPr>
                <w:rFonts w:ascii="Arial Nova" w:hAnsi="Arial Nova"/>
                <w:iCs/>
                <w:color w:val="000000"/>
                <w:szCs w:val="20"/>
              </w:rPr>
            </w:pPr>
            <w:r w:rsidRPr="00B33C02">
              <w:rPr>
                <w:rFonts w:ascii="Arial Nova" w:hAnsi="Arial Nova"/>
                <w:iCs/>
                <w:color w:val="000000"/>
                <w:szCs w:val="20"/>
              </w:rPr>
              <w:t>Maryland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1A3F4189" w14:textId="77777777">
            <w:pPr>
              <w:rPr>
                <w:rFonts w:ascii="Arial Nova" w:hAnsi="Arial Nova"/>
                <w:iCs/>
                <w:color w:val="000000"/>
                <w:szCs w:val="20"/>
              </w:rPr>
            </w:pPr>
            <w:r w:rsidRPr="00B33C02">
              <w:rPr>
                <w:rFonts w:ascii="Arial Nova" w:hAnsi="Arial Nova"/>
                <w:iCs/>
                <w:color w:val="000000"/>
                <w:szCs w:val="20"/>
              </w:rPr>
              <w:t>Vermont</w:t>
            </w:r>
          </w:p>
        </w:tc>
      </w:tr>
      <w:tr w14:paraId="0AAB0387"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2F0964B" w14:textId="77777777">
            <w:pPr>
              <w:rPr>
                <w:rFonts w:ascii="Arial Nova" w:hAnsi="Arial Nova"/>
                <w:iCs/>
                <w:color w:val="000000"/>
                <w:szCs w:val="20"/>
              </w:rPr>
            </w:pPr>
            <w:r w:rsidRPr="00B33C02">
              <w:rPr>
                <w:rFonts w:ascii="Arial Nova" w:hAnsi="Arial Nova"/>
                <w:iCs/>
                <w:color w:val="000000"/>
                <w:szCs w:val="20"/>
              </w:rPr>
              <w:t>Massachusetts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2C27FBB" w14:textId="77777777">
            <w:pPr>
              <w:rPr>
                <w:rFonts w:ascii="Arial Nova" w:hAnsi="Arial Nova"/>
                <w:iCs/>
                <w:color w:val="000000"/>
                <w:szCs w:val="20"/>
              </w:rPr>
            </w:pPr>
            <w:r w:rsidRPr="00B33C02">
              <w:rPr>
                <w:rFonts w:ascii="Arial Nova" w:hAnsi="Arial Nova"/>
                <w:iCs/>
                <w:color w:val="000000"/>
                <w:szCs w:val="20"/>
              </w:rPr>
              <w:t>Virginia</w:t>
            </w:r>
          </w:p>
        </w:tc>
      </w:tr>
      <w:tr w14:paraId="57DC1B7E"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5DB2F64F" w14:textId="77777777">
            <w:pPr>
              <w:rPr>
                <w:rFonts w:ascii="Arial Nova" w:hAnsi="Arial Nova"/>
                <w:iCs/>
                <w:color w:val="000000"/>
                <w:szCs w:val="20"/>
              </w:rPr>
            </w:pPr>
            <w:r w:rsidRPr="00B33C02">
              <w:rPr>
                <w:rFonts w:ascii="Arial Nova" w:hAnsi="Arial Nova"/>
                <w:iCs/>
                <w:color w:val="000000"/>
                <w:szCs w:val="20"/>
              </w:rPr>
              <w:t>Michigan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5A00B3E" w14:textId="77777777">
            <w:pPr>
              <w:rPr>
                <w:rFonts w:ascii="Arial Nova" w:hAnsi="Arial Nova"/>
                <w:iCs/>
                <w:color w:val="000000"/>
                <w:szCs w:val="20"/>
              </w:rPr>
            </w:pPr>
            <w:r w:rsidRPr="00B33C02">
              <w:rPr>
                <w:rFonts w:ascii="Arial Nova" w:hAnsi="Arial Nova"/>
                <w:iCs/>
                <w:color w:val="000000"/>
                <w:szCs w:val="20"/>
              </w:rPr>
              <w:t>Washington</w:t>
            </w:r>
          </w:p>
        </w:tc>
      </w:tr>
      <w:tr w14:paraId="3074AF21"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217A60A" w14:textId="77777777">
            <w:pPr>
              <w:rPr>
                <w:rFonts w:ascii="Arial Nova" w:hAnsi="Arial Nova"/>
                <w:iCs/>
                <w:color w:val="000000"/>
                <w:szCs w:val="20"/>
              </w:rPr>
            </w:pPr>
            <w:r w:rsidRPr="00B33C02">
              <w:rPr>
                <w:rFonts w:ascii="Arial Nova" w:hAnsi="Arial Nova"/>
                <w:iCs/>
                <w:color w:val="000000"/>
                <w:szCs w:val="20"/>
              </w:rPr>
              <w:t>Minnesota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0498B60" w14:textId="77777777">
            <w:pPr>
              <w:rPr>
                <w:rFonts w:ascii="Arial Nova" w:hAnsi="Arial Nova"/>
                <w:iCs/>
                <w:color w:val="000000"/>
                <w:szCs w:val="20"/>
              </w:rPr>
            </w:pPr>
            <w:r w:rsidRPr="00B33C02">
              <w:rPr>
                <w:rFonts w:ascii="Arial Nova" w:hAnsi="Arial Nova"/>
                <w:iCs/>
                <w:color w:val="000000"/>
                <w:szCs w:val="20"/>
              </w:rPr>
              <w:t>West Virginia</w:t>
            </w:r>
          </w:p>
        </w:tc>
      </w:tr>
      <w:tr w14:paraId="1CDC3C1D"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076F42E2" w14:textId="77777777">
            <w:pPr>
              <w:rPr>
                <w:rFonts w:ascii="Arial Nova" w:hAnsi="Arial Nova"/>
                <w:iCs/>
                <w:color w:val="000000"/>
                <w:szCs w:val="20"/>
              </w:rPr>
            </w:pPr>
            <w:r w:rsidRPr="00B33C02">
              <w:rPr>
                <w:rFonts w:ascii="Arial Nova" w:hAnsi="Arial Nova"/>
                <w:iCs/>
                <w:color w:val="000000"/>
                <w:szCs w:val="20"/>
              </w:rPr>
              <w:t>Mississippi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2658CED" w14:textId="77777777">
            <w:pPr>
              <w:rPr>
                <w:rFonts w:ascii="Arial Nova" w:hAnsi="Arial Nova"/>
                <w:iCs/>
                <w:color w:val="000000"/>
                <w:szCs w:val="20"/>
              </w:rPr>
            </w:pPr>
            <w:r w:rsidRPr="00B33C02">
              <w:rPr>
                <w:rFonts w:ascii="Arial Nova" w:hAnsi="Arial Nova"/>
                <w:iCs/>
                <w:color w:val="000000"/>
                <w:szCs w:val="20"/>
              </w:rPr>
              <w:t>Wisconsin</w:t>
            </w:r>
          </w:p>
        </w:tc>
      </w:tr>
      <w:tr w14:paraId="5432F32B"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7FADA1C" w14:textId="77777777">
            <w:pPr>
              <w:rPr>
                <w:rFonts w:ascii="Arial Nova" w:hAnsi="Arial Nova"/>
                <w:iCs/>
                <w:color w:val="000000"/>
                <w:szCs w:val="20"/>
              </w:rPr>
            </w:pPr>
            <w:r w:rsidRPr="00B33C02">
              <w:rPr>
                <w:rFonts w:ascii="Arial Nova" w:hAnsi="Arial Nova"/>
                <w:iCs/>
                <w:color w:val="000000"/>
                <w:szCs w:val="20"/>
              </w:rPr>
              <w:t>Missouri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7D8E3923" w14:textId="77777777">
            <w:pPr>
              <w:rPr>
                <w:rFonts w:ascii="Arial Nova" w:hAnsi="Arial Nova"/>
                <w:iCs/>
                <w:color w:val="000000"/>
                <w:szCs w:val="20"/>
              </w:rPr>
            </w:pPr>
            <w:r w:rsidRPr="00B33C02">
              <w:rPr>
                <w:rFonts w:ascii="Arial Nova" w:hAnsi="Arial Nova"/>
                <w:iCs/>
                <w:color w:val="000000"/>
                <w:szCs w:val="20"/>
              </w:rPr>
              <w:t>Wyoming</w:t>
            </w:r>
          </w:p>
        </w:tc>
      </w:tr>
      <w:tr w14:paraId="25B7DF0E"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1A79169" w14:textId="77777777">
            <w:pPr>
              <w:rPr>
                <w:rFonts w:ascii="Arial Nova" w:hAnsi="Arial Nova"/>
                <w:iCs/>
                <w:color w:val="000000"/>
                <w:szCs w:val="20"/>
              </w:rPr>
            </w:pPr>
            <w:r w:rsidRPr="00B33C02">
              <w:rPr>
                <w:rFonts w:ascii="Arial Nova" w:hAnsi="Arial Nova"/>
                <w:iCs/>
                <w:color w:val="000000"/>
                <w:szCs w:val="20"/>
              </w:rPr>
              <w:t>Montana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4824C59" w14:textId="77777777">
            <w:pPr>
              <w:rPr>
                <w:rFonts w:ascii="Arial Nova" w:hAnsi="Arial Nova"/>
                <w:iCs/>
                <w:color w:val="000000"/>
                <w:szCs w:val="20"/>
              </w:rPr>
            </w:pPr>
          </w:p>
        </w:tc>
      </w:tr>
    </w:tbl>
    <w:p w:rsidR="009529B4" w:rsidRPr="00B33C02" w:rsidP="009B6346" w14:paraId="19F4E512" w14:textId="77777777">
      <w:pPr>
        <w:spacing w:line="360" w:lineRule="auto"/>
        <w:rPr>
          <w:rFonts w:ascii="Arial Nova" w:hAnsi="Arial Nova"/>
          <w:sz w:val="22"/>
          <w:szCs w:val="22"/>
        </w:rPr>
      </w:pPr>
    </w:p>
    <w:p w:rsidR="00ED028C" w:rsidRPr="00B33C02" w:rsidP="009F43EF" w14:paraId="630493DE" w14:textId="77777777">
      <w:pPr>
        <w:pStyle w:val="Heading3"/>
        <w:numPr>
          <w:ilvl w:val="0"/>
          <w:numId w:val="32"/>
        </w:numPr>
        <w:spacing w:after="0" w:line="276" w:lineRule="auto"/>
        <w:rPr>
          <w:rFonts w:ascii="Arial Nova" w:hAnsi="Arial Nova" w:cs="Times New Roman"/>
          <w:sz w:val="22"/>
          <w:szCs w:val="22"/>
        </w:rPr>
      </w:pPr>
      <w:bookmarkStart w:id="12" w:name="_Toc130396443"/>
      <w:r w:rsidRPr="00B33C02">
        <w:rPr>
          <w:rFonts w:ascii="Arial Nova" w:hAnsi="Arial Nova" w:cs="Times New Roman"/>
          <w:sz w:val="22"/>
          <w:szCs w:val="22"/>
        </w:rPr>
        <w:t>Explanation of any Payment/Gift to Respondents</w:t>
      </w:r>
      <w:bookmarkEnd w:id="12"/>
    </w:p>
    <w:p w:rsidR="00E56539" w:rsidRPr="00B33C02" w:rsidP="00CF17B9" w14:paraId="41A98B8F" w14:textId="77777777">
      <w:pPr>
        <w:spacing w:line="276" w:lineRule="auto"/>
        <w:rPr>
          <w:rFonts w:ascii="Arial Nova" w:hAnsi="Arial Nova"/>
          <w:sz w:val="22"/>
          <w:szCs w:val="22"/>
        </w:rPr>
      </w:pPr>
    </w:p>
    <w:p w:rsidR="001F6D2F" w:rsidRPr="00B33C02" w:rsidP="009B6346" w14:paraId="205BB39C" w14:textId="3D4F8956">
      <w:pPr>
        <w:spacing w:line="360" w:lineRule="auto"/>
        <w:rPr>
          <w:rFonts w:ascii="Arial Nova" w:hAnsi="Arial Nova"/>
          <w:color w:val="252525"/>
          <w:sz w:val="22"/>
          <w:szCs w:val="22"/>
        </w:rPr>
      </w:pPr>
      <w:r w:rsidRPr="00B33C02">
        <w:rPr>
          <w:rFonts w:ascii="Arial Nova" w:hAnsi="Arial Nova"/>
          <w:color w:val="252525"/>
          <w:sz w:val="22"/>
          <w:szCs w:val="22"/>
        </w:rPr>
        <w:t>PRAMS has historically worked with grantees to identify best strategies</w:t>
      </w:r>
      <w:r w:rsidRPr="00B33C02" w:rsidR="00C264EF">
        <w:rPr>
          <w:rFonts w:ascii="Arial Nova" w:hAnsi="Arial Nova"/>
          <w:color w:val="252525"/>
          <w:sz w:val="22"/>
          <w:szCs w:val="22"/>
        </w:rPr>
        <w:t xml:space="preserve"> to improve response rates</w:t>
      </w:r>
      <w:r w:rsidRPr="00B33C02">
        <w:rPr>
          <w:rFonts w:ascii="Arial Nova" w:hAnsi="Arial Nova"/>
          <w:color w:val="252525"/>
          <w:sz w:val="22"/>
          <w:szCs w:val="22"/>
        </w:rPr>
        <w:t xml:space="preserve"> and has offered grantees the option of providing gifts and </w:t>
      </w:r>
      <w:r w:rsidR="00F1137D">
        <w:rPr>
          <w:rFonts w:ascii="Arial Nova" w:hAnsi="Arial Nova"/>
          <w:color w:val="252525"/>
          <w:sz w:val="22"/>
          <w:szCs w:val="22"/>
        </w:rPr>
        <w:t xml:space="preserve">response </w:t>
      </w:r>
      <w:r w:rsidR="00B05DFD">
        <w:rPr>
          <w:rFonts w:ascii="Arial Nova" w:hAnsi="Arial Nova"/>
          <w:color w:val="252525"/>
          <w:sz w:val="22"/>
          <w:szCs w:val="22"/>
        </w:rPr>
        <w:t>incentives</w:t>
      </w:r>
      <w:r w:rsidR="00F1137D">
        <w:rPr>
          <w:rFonts w:ascii="Arial Nova" w:hAnsi="Arial Nova"/>
          <w:color w:val="252525"/>
          <w:sz w:val="22"/>
          <w:szCs w:val="22"/>
        </w:rPr>
        <w:t xml:space="preserve"> </w:t>
      </w:r>
      <w:r w:rsidRPr="00B33C02">
        <w:rPr>
          <w:rFonts w:ascii="Arial Nova" w:hAnsi="Arial Nova"/>
          <w:color w:val="252525"/>
          <w:sz w:val="22"/>
          <w:szCs w:val="22"/>
        </w:rPr>
        <w:t xml:space="preserve">since 1989.  </w:t>
      </w:r>
      <w:r w:rsidRPr="00B33C02" w:rsidR="009F6E55">
        <w:rPr>
          <w:rFonts w:ascii="Arial Nova" w:hAnsi="Arial Nova"/>
          <w:color w:val="252525"/>
          <w:sz w:val="22"/>
          <w:szCs w:val="22"/>
        </w:rPr>
        <w:t>Jurisdiction</w:t>
      </w:r>
      <w:r w:rsidRPr="00B33C02" w:rsidR="00EC292E">
        <w:rPr>
          <w:rFonts w:ascii="Arial Nova" w:hAnsi="Arial Nova"/>
          <w:color w:val="252525"/>
          <w:sz w:val="22"/>
          <w:szCs w:val="22"/>
        </w:rPr>
        <w:t>s</w:t>
      </w:r>
      <w:r w:rsidRPr="00B33C02" w:rsidR="00C47F62">
        <w:rPr>
          <w:rFonts w:ascii="Arial Nova" w:hAnsi="Arial Nova"/>
          <w:color w:val="252525"/>
          <w:sz w:val="22"/>
          <w:szCs w:val="22"/>
        </w:rPr>
        <w:t>--</w:t>
      </w:r>
      <w:r w:rsidRPr="00B33C02">
        <w:rPr>
          <w:rFonts w:ascii="Arial Nova" w:hAnsi="Arial Nova"/>
          <w:color w:val="252525"/>
          <w:sz w:val="22"/>
          <w:szCs w:val="22"/>
        </w:rPr>
        <w:t>not CDC</w:t>
      </w:r>
      <w:r w:rsidRPr="00B33C02" w:rsidR="00C47F62">
        <w:rPr>
          <w:rFonts w:ascii="Arial Nova" w:hAnsi="Arial Nova"/>
          <w:color w:val="252525"/>
          <w:sz w:val="22"/>
          <w:szCs w:val="22"/>
        </w:rPr>
        <w:t>--</w:t>
      </w:r>
      <w:r w:rsidRPr="00B33C02">
        <w:rPr>
          <w:rFonts w:ascii="Arial Nova" w:hAnsi="Arial Nova"/>
          <w:color w:val="252525"/>
          <w:sz w:val="22"/>
          <w:szCs w:val="22"/>
        </w:rPr>
        <w:t xml:space="preserve">individually decide </w:t>
      </w:r>
      <w:r w:rsidRPr="00B33C02" w:rsidR="0010660D">
        <w:rPr>
          <w:rFonts w:ascii="Arial Nova" w:hAnsi="Arial Nova"/>
          <w:color w:val="252525"/>
          <w:sz w:val="22"/>
          <w:szCs w:val="22"/>
        </w:rPr>
        <w:t>whether</w:t>
      </w:r>
      <w:r w:rsidRPr="00B33C02">
        <w:rPr>
          <w:rFonts w:ascii="Arial Nova" w:hAnsi="Arial Nova"/>
          <w:color w:val="252525"/>
          <w:sz w:val="22"/>
          <w:szCs w:val="22"/>
        </w:rPr>
        <w:t xml:space="preserve"> to provide </w:t>
      </w:r>
      <w:r w:rsidRPr="00B33C02" w:rsidR="00C47F62">
        <w:rPr>
          <w:rFonts w:ascii="Arial Nova" w:hAnsi="Arial Nova"/>
          <w:color w:val="252525"/>
          <w:sz w:val="22"/>
          <w:szCs w:val="22"/>
        </w:rPr>
        <w:t>a gift</w:t>
      </w:r>
      <w:r w:rsidR="00D13C9C">
        <w:rPr>
          <w:rFonts w:ascii="Arial Nova" w:hAnsi="Arial Nova"/>
          <w:color w:val="252525"/>
          <w:sz w:val="22"/>
          <w:szCs w:val="22"/>
        </w:rPr>
        <w:t xml:space="preserve">, which is </w:t>
      </w:r>
      <w:r w:rsidR="003031F5">
        <w:rPr>
          <w:rFonts w:ascii="Arial Nova" w:hAnsi="Arial Nova"/>
          <w:color w:val="252525"/>
          <w:sz w:val="22"/>
          <w:szCs w:val="22"/>
        </w:rPr>
        <w:t xml:space="preserve">offered </w:t>
      </w:r>
      <w:r w:rsidR="00A97BB9">
        <w:rPr>
          <w:rFonts w:ascii="Arial Nova" w:hAnsi="Arial Nova"/>
          <w:color w:val="252525"/>
          <w:sz w:val="22"/>
          <w:szCs w:val="22"/>
        </w:rPr>
        <w:t xml:space="preserve">to all </w:t>
      </w:r>
      <w:r w:rsidR="008777A6">
        <w:rPr>
          <w:rFonts w:ascii="Arial Nova" w:hAnsi="Arial Nova"/>
          <w:color w:val="252525"/>
          <w:sz w:val="22"/>
          <w:szCs w:val="22"/>
        </w:rPr>
        <w:t>sampled mothers</w:t>
      </w:r>
      <w:r w:rsidR="000B682D">
        <w:rPr>
          <w:rFonts w:ascii="Arial Nova" w:hAnsi="Arial Nova"/>
          <w:color w:val="252525"/>
          <w:sz w:val="22"/>
          <w:szCs w:val="22"/>
        </w:rPr>
        <w:t>,</w:t>
      </w:r>
      <w:r w:rsidRPr="00B33C02">
        <w:rPr>
          <w:rFonts w:ascii="Arial Nova" w:hAnsi="Arial Nova"/>
          <w:color w:val="252525"/>
          <w:sz w:val="22"/>
          <w:szCs w:val="22"/>
        </w:rPr>
        <w:t xml:space="preserve"> and/or </w:t>
      </w:r>
      <w:r w:rsidR="00F1137D">
        <w:rPr>
          <w:rFonts w:ascii="Arial Nova" w:hAnsi="Arial Nova"/>
          <w:color w:val="252525"/>
          <w:sz w:val="22"/>
          <w:szCs w:val="22"/>
        </w:rPr>
        <w:t xml:space="preserve">response </w:t>
      </w:r>
      <w:r w:rsidR="004A6427">
        <w:rPr>
          <w:rFonts w:ascii="Arial Nova" w:hAnsi="Arial Nova"/>
          <w:color w:val="252525"/>
          <w:sz w:val="22"/>
          <w:szCs w:val="22"/>
        </w:rPr>
        <w:t>incentive</w:t>
      </w:r>
      <w:r w:rsidR="00F1137D">
        <w:rPr>
          <w:rFonts w:ascii="Arial Nova" w:hAnsi="Arial Nova"/>
          <w:color w:val="252525"/>
          <w:sz w:val="22"/>
          <w:szCs w:val="22"/>
        </w:rPr>
        <w:t>s</w:t>
      </w:r>
      <w:r w:rsidR="004A6427">
        <w:rPr>
          <w:rFonts w:ascii="Arial Nova" w:hAnsi="Arial Nova"/>
          <w:color w:val="252525"/>
          <w:sz w:val="22"/>
          <w:szCs w:val="22"/>
        </w:rPr>
        <w:t xml:space="preserve">, which is </w:t>
      </w:r>
      <w:r w:rsidR="008777A6">
        <w:rPr>
          <w:rFonts w:ascii="Arial Nova" w:hAnsi="Arial Nova"/>
          <w:color w:val="252525"/>
          <w:sz w:val="22"/>
          <w:szCs w:val="22"/>
        </w:rPr>
        <w:t>offered to mother</w:t>
      </w:r>
      <w:r w:rsidR="00B73A6E">
        <w:rPr>
          <w:rFonts w:ascii="Arial Nova" w:hAnsi="Arial Nova"/>
          <w:color w:val="252525"/>
          <w:sz w:val="22"/>
          <w:szCs w:val="22"/>
        </w:rPr>
        <w:t>s</w:t>
      </w:r>
      <w:r w:rsidR="008777A6">
        <w:rPr>
          <w:rFonts w:ascii="Arial Nova" w:hAnsi="Arial Nova"/>
          <w:color w:val="252525"/>
          <w:sz w:val="22"/>
          <w:szCs w:val="22"/>
        </w:rPr>
        <w:t xml:space="preserve"> who respond to the survey</w:t>
      </w:r>
      <w:r w:rsidRPr="00B33C02">
        <w:rPr>
          <w:rFonts w:ascii="Arial Nova" w:hAnsi="Arial Nova"/>
          <w:color w:val="252525"/>
          <w:sz w:val="22"/>
          <w:szCs w:val="22"/>
        </w:rPr>
        <w:t xml:space="preserve">. </w:t>
      </w:r>
      <w:r w:rsidR="00AC3C24">
        <w:rPr>
          <w:rFonts w:ascii="Arial Nova" w:hAnsi="Arial Nova"/>
          <w:sz w:val="22"/>
          <w:szCs w:val="22"/>
        </w:rPr>
        <w:t>J</w:t>
      </w:r>
      <w:r w:rsidRPr="00B33C02" w:rsidR="0020163A">
        <w:rPr>
          <w:rFonts w:ascii="Arial Nova" w:hAnsi="Arial Nova"/>
          <w:sz w:val="22"/>
          <w:szCs w:val="22"/>
        </w:rPr>
        <w:t>urisdictions</w:t>
      </w:r>
      <w:r w:rsidRPr="00B33C02">
        <w:rPr>
          <w:rFonts w:ascii="Arial Nova" w:hAnsi="Arial Nova"/>
          <w:sz w:val="22"/>
          <w:szCs w:val="22"/>
        </w:rPr>
        <w:t xml:space="preserve"> also </w:t>
      </w:r>
      <w:r w:rsidRPr="00B33C02">
        <w:rPr>
          <w:rFonts w:ascii="Arial Nova" w:hAnsi="Arial Nova"/>
          <w:color w:val="252525"/>
          <w:sz w:val="22"/>
          <w:szCs w:val="22"/>
        </w:rPr>
        <w:t xml:space="preserve">choose the type of gift </w:t>
      </w:r>
      <w:r w:rsidRPr="00B33C02" w:rsidR="00C47F62">
        <w:rPr>
          <w:rFonts w:ascii="Arial Nova" w:hAnsi="Arial Nova"/>
          <w:color w:val="252525"/>
          <w:sz w:val="22"/>
          <w:szCs w:val="22"/>
        </w:rPr>
        <w:t>and/</w:t>
      </w:r>
      <w:r w:rsidRPr="00B33C02">
        <w:rPr>
          <w:rFonts w:ascii="Arial Nova" w:hAnsi="Arial Nova"/>
          <w:color w:val="252525"/>
          <w:sz w:val="22"/>
          <w:szCs w:val="22"/>
        </w:rPr>
        <w:t xml:space="preserve">or </w:t>
      </w:r>
      <w:r w:rsidR="00700615">
        <w:rPr>
          <w:rFonts w:ascii="Arial Nova" w:hAnsi="Arial Nova"/>
          <w:color w:val="252525"/>
          <w:sz w:val="22"/>
          <w:szCs w:val="22"/>
        </w:rPr>
        <w:t>incentive</w:t>
      </w:r>
      <w:r w:rsidR="00BE62A6">
        <w:rPr>
          <w:rFonts w:ascii="Arial Nova" w:hAnsi="Arial Nova"/>
          <w:color w:val="252525"/>
          <w:sz w:val="22"/>
          <w:szCs w:val="22"/>
        </w:rPr>
        <w:t xml:space="preserve"> </w:t>
      </w:r>
      <w:r w:rsidRPr="00B33C02">
        <w:rPr>
          <w:rFonts w:ascii="Arial Nova" w:hAnsi="Arial Nova"/>
          <w:color w:val="252525"/>
          <w:sz w:val="22"/>
          <w:szCs w:val="22"/>
        </w:rPr>
        <w:t>that they provide</w:t>
      </w:r>
      <w:r w:rsidRPr="00B33C02">
        <w:rPr>
          <w:rFonts w:ascii="Arial Nova" w:hAnsi="Arial Nova"/>
          <w:sz w:val="22"/>
          <w:szCs w:val="22"/>
        </w:rPr>
        <w:t xml:space="preserve">. </w:t>
      </w:r>
      <w:r w:rsidRPr="00B33C02">
        <w:rPr>
          <w:rFonts w:ascii="Arial Nova" w:hAnsi="Arial Nova"/>
          <w:color w:val="252525"/>
          <w:sz w:val="22"/>
          <w:szCs w:val="22"/>
        </w:rPr>
        <w:t xml:space="preserve">Each </w:t>
      </w:r>
      <w:r w:rsidRPr="00B33C02" w:rsidR="0020163A">
        <w:rPr>
          <w:rFonts w:ascii="Arial Nova" w:hAnsi="Arial Nova"/>
          <w:color w:val="252525"/>
          <w:sz w:val="22"/>
          <w:szCs w:val="22"/>
        </w:rPr>
        <w:t xml:space="preserve">jurisdiction </w:t>
      </w:r>
      <w:r w:rsidRPr="00B33C02">
        <w:rPr>
          <w:rFonts w:ascii="Arial Nova" w:hAnsi="Arial Nova"/>
          <w:color w:val="252525"/>
          <w:sz w:val="22"/>
          <w:szCs w:val="22"/>
        </w:rPr>
        <w:t xml:space="preserve">documents their choice of gift and/or </w:t>
      </w:r>
      <w:r w:rsidR="00BE62A6">
        <w:rPr>
          <w:rFonts w:ascii="Arial Nova" w:hAnsi="Arial Nova"/>
          <w:color w:val="252525"/>
          <w:sz w:val="22"/>
          <w:szCs w:val="22"/>
        </w:rPr>
        <w:t>incentive</w:t>
      </w:r>
      <w:r w:rsidR="00A96D8C">
        <w:rPr>
          <w:rFonts w:ascii="Arial Nova" w:hAnsi="Arial Nova"/>
          <w:color w:val="252525"/>
          <w:sz w:val="22"/>
          <w:szCs w:val="22"/>
        </w:rPr>
        <w:t xml:space="preserve"> </w:t>
      </w:r>
      <w:r w:rsidRPr="00B33C02">
        <w:rPr>
          <w:rFonts w:ascii="Arial Nova" w:hAnsi="Arial Nova"/>
          <w:color w:val="252525"/>
          <w:sz w:val="22"/>
          <w:szCs w:val="22"/>
        </w:rPr>
        <w:t xml:space="preserve">in their PRAMS Protocol that is submitted for IRB review at the </w:t>
      </w:r>
      <w:r w:rsidRPr="00B33C02" w:rsidR="0020163A">
        <w:rPr>
          <w:rFonts w:ascii="Arial Nova" w:hAnsi="Arial Nova"/>
          <w:color w:val="252525"/>
          <w:sz w:val="22"/>
          <w:szCs w:val="22"/>
        </w:rPr>
        <w:t>jurisdiction</w:t>
      </w:r>
      <w:r w:rsidRPr="00B33C02" w:rsidR="005D6B04">
        <w:rPr>
          <w:rFonts w:ascii="Arial Nova" w:hAnsi="Arial Nova"/>
          <w:color w:val="252525"/>
          <w:sz w:val="22"/>
          <w:szCs w:val="22"/>
        </w:rPr>
        <w:t xml:space="preserve"> </w:t>
      </w:r>
      <w:r w:rsidRPr="00B33C02">
        <w:rPr>
          <w:rFonts w:ascii="Arial Nova" w:hAnsi="Arial Nova"/>
          <w:color w:val="252525"/>
          <w:sz w:val="22"/>
          <w:szCs w:val="22"/>
        </w:rPr>
        <w:t xml:space="preserve">level. </w:t>
      </w:r>
      <w:r w:rsidRPr="00B33C02" w:rsidR="003B1214">
        <w:rPr>
          <w:rFonts w:ascii="Arial Nova" w:hAnsi="Arial Nova"/>
          <w:color w:val="252525"/>
          <w:sz w:val="22"/>
          <w:szCs w:val="22"/>
        </w:rPr>
        <w:t xml:space="preserve">Most </w:t>
      </w:r>
      <w:r w:rsidRPr="00B33C02" w:rsidR="00247550">
        <w:rPr>
          <w:rFonts w:ascii="Arial Nova" w:hAnsi="Arial Nova"/>
          <w:color w:val="252525"/>
          <w:sz w:val="22"/>
          <w:szCs w:val="22"/>
        </w:rPr>
        <w:t xml:space="preserve">PRAMS </w:t>
      </w:r>
      <w:r w:rsidRPr="00B33C02" w:rsidR="00662C59">
        <w:rPr>
          <w:rFonts w:ascii="Arial Nova" w:hAnsi="Arial Nova"/>
          <w:color w:val="252525"/>
          <w:sz w:val="22"/>
          <w:szCs w:val="22"/>
        </w:rPr>
        <w:t>jurisdiction</w:t>
      </w:r>
      <w:r w:rsidRPr="00B33C02" w:rsidR="003B1214">
        <w:rPr>
          <w:rFonts w:ascii="Arial Nova" w:hAnsi="Arial Nova"/>
          <w:color w:val="252525"/>
          <w:sz w:val="22"/>
          <w:szCs w:val="22"/>
        </w:rPr>
        <w:t>s</w:t>
      </w:r>
      <w:r w:rsidRPr="00B33C02" w:rsidR="00247550">
        <w:rPr>
          <w:rFonts w:ascii="Arial Nova" w:hAnsi="Arial Nova"/>
          <w:color w:val="252525"/>
          <w:sz w:val="22"/>
          <w:szCs w:val="22"/>
        </w:rPr>
        <w:t xml:space="preserve"> offer </w:t>
      </w:r>
      <w:r w:rsidRPr="00B33C02" w:rsidR="007D0ABE">
        <w:rPr>
          <w:rFonts w:ascii="Arial Nova" w:hAnsi="Arial Nova"/>
          <w:color w:val="252525"/>
          <w:sz w:val="22"/>
          <w:szCs w:val="22"/>
        </w:rPr>
        <w:t>gifts</w:t>
      </w:r>
      <w:r w:rsidRPr="00B33C02" w:rsidR="00247550">
        <w:rPr>
          <w:rFonts w:ascii="Arial Nova" w:hAnsi="Arial Nova"/>
          <w:color w:val="252525"/>
          <w:sz w:val="22"/>
          <w:szCs w:val="22"/>
        </w:rPr>
        <w:t xml:space="preserve"> </w:t>
      </w:r>
      <w:r w:rsidRPr="00B33C02" w:rsidR="00C67C1B">
        <w:rPr>
          <w:rFonts w:ascii="Arial Nova" w:hAnsi="Arial Nova"/>
          <w:color w:val="252525"/>
          <w:sz w:val="22"/>
          <w:szCs w:val="22"/>
        </w:rPr>
        <w:t>to all sampled mothers</w:t>
      </w:r>
      <w:r w:rsidRPr="00B33C02" w:rsidR="00247550">
        <w:rPr>
          <w:rFonts w:ascii="Arial Nova" w:hAnsi="Arial Nova"/>
          <w:color w:val="252525"/>
          <w:sz w:val="22"/>
          <w:szCs w:val="22"/>
        </w:rPr>
        <w:t xml:space="preserve"> and </w:t>
      </w:r>
      <w:r w:rsidR="00AC7D97">
        <w:rPr>
          <w:rFonts w:ascii="Arial Nova" w:hAnsi="Arial Nova"/>
          <w:color w:val="252525"/>
          <w:sz w:val="22"/>
          <w:szCs w:val="22"/>
        </w:rPr>
        <w:t xml:space="preserve">incentive </w:t>
      </w:r>
      <w:r w:rsidRPr="00B33C02" w:rsidR="00247550">
        <w:rPr>
          <w:rFonts w:ascii="Arial Nova" w:hAnsi="Arial Nova"/>
          <w:color w:val="252525"/>
          <w:sz w:val="22"/>
          <w:szCs w:val="22"/>
        </w:rPr>
        <w:t xml:space="preserve">to </w:t>
      </w:r>
      <w:r w:rsidRPr="00B33C02" w:rsidR="00334D8A">
        <w:rPr>
          <w:rFonts w:ascii="Arial Nova" w:hAnsi="Arial Nova"/>
          <w:color w:val="252525"/>
          <w:sz w:val="22"/>
          <w:szCs w:val="22"/>
        </w:rPr>
        <w:t>sampled mothers who responded to the</w:t>
      </w:r>
      <w:r w:rsidRPr="00B33C02" w:rsidR="00247550">
        <w:rPr>
          <w:rFonts w:ascii="Arial Nova" w:hAnsi="Arial Nova"/>
          <w:color w:val="252525"/>
          <w:sz w:val="22"/>
          <w:szCs w:val="22"/>
        </w:rPr>
        <w:t xml:space="preserve"> survey.  </w:t>
      </w:r>
      <w:r w:rsidRPr="00B33C02" w:rsidR="00334D8A">
        <w:rPr>
          <w:rFonts w:ascii="Arial Nova" w:hAnsi="Arial Nova"/>
          <w:color w:val="252525"/>
          <w:sz w:val="22"/>
          <w:szCs w:val="22"/>
        </w:rPr>
        <w:t>A few jurisdictions offer either a gift or a</w:t>
      </w:r>
      <w:r w:rsidR="00AC7D97">
        <w:rPr>
          <w:rFonts w:ascii="Arial Nova" w:hAnsi="Arial Nova"/>
          <w:color w:val="252525"/>
          <w:sz w:val="22"/>
          <w:szCs w:val="22"/>
        </w:rPr>
        <w:t xml:space="preserve">n </w:t>
      </w:r>
      <w:r w:rsidR="004A343A">
        <w:rPr>
          <w:rFonts w:ascii="Arial Nova" w:hAnsi="Arial Nova"/>
          <w:color w:val="252525"/>
          <w:sz w:val="22"/>
          <w:szCs w:val="22"/>
        </w:rPr>
        <w:t>incentive</w:t>
      </w:r>
      <w:r w:rsidRPr="00B33C02" w:rsidR="00334D8A">
        <w:rPr>
          <w:rFonts w:ascii="Arial Nova" w:hAnsi="Arial Nova"/>
          <w:color w:val="252525"/>
          <w:sz w:val="22"/>
          <w:szCs w:val="22"/>
        </w:rPr>
        <w:t>, but not both.</w:t>
      </w:r>
      <w:r w:rsidRPr="00B33C02" w:rsidR="00247550">
        <w:rPr>
          <w:rFonts w:ascii="Arial Nova" w:hAnsi="Arial Nova"/>
          <w:color w:val="252525"/>
          <w:sz w:val="22"/>
          <w:szCs w:val="22"/>
        </w:rPr>
        <w:t xml:space="preserve">  I</w:t>
      </w:r>
      <w:r w:rsidRPr="00B33C02" w:rsidR="00BA10B5">
        <w:rPr>
          <w:rFonts w:ascii="Arial Nova" w:hAnsi="Arial Nova"/>
          <w:color w:val="252525"/>
          <w:sz w:val="22"/>
          <w:szCs w:val="22"/>
        </w:rPr>
        <w:t xml:space="preserve">n general, </w:t>
      </w:r>
      <w:r w:rsidRPr="00B33C02" w:rsidR="007D0ABE">
        <w:rPr>
          <w:rFonts w:ascii="Arial Nova" w:hAnsi="Arial Nova"/>
          <w:color w:val="252525"/>
          <w:sz w:val="22"/>
          <w:szCs w:val="22"/>
        </w:rPr>
        <w:t>gifts</w:t>
      </w:r>
      <w:r w:rsidRPr="00B33C02" w:rsidR="00247550">
        <w:rPr>
          <w:rFonts w:ascii="Arial Nova" w:hAnsi="Arial Nova"/>
          <w:color w:val="252525"/>
          <w:sz w:val="22"/>
          <w:szCs w:val="22"/>
        </w:rPr>
        <w:t xml:space="preserve"> and </w:t>
      </w:r>
      <w:r w:rsidR="004A343A">
        <w:rPr>
          <w:rFonts w:ascii="Arial Nova" w:hAnsi="Arial Nova"/>
          <w:color w:val="252525"/>
          <w:sz w:val="22"/>
          <w:szCs w:val="22"/>
        </w:rPr>
        <w:t>incentives</w:t>
      </w:r>
      <w:r w:rsidR="00A96D8C">
        <w:rPr>
          <w:rFonts w:ascii="Arial Nova" w:hAnsi="Arial Nova"/>
          <w:color w:val="252525"/>
          <w:sz w:val="22"/>
          <w:szCs w:val="22"/>
        </w:rPr>
        <w:t xml:space="preserve"> </w:t>
      </w:r>
      <w:r w:rsidRPr="00B33C02" w:rsidR="00247550">
        <w:rPr>
          <w:rFonts w:ascii="Arial Nova" w:hAnsi="Arial Nova"/>
          <w:color w:val="252525"/>
          <w:sz w:val="22"/>
          <w:szCs w:val="22"/>
        </w:rPr>
        <w:t>have been found to be important for encouraging participation in federal surveys, especially for more reluctant responders</w:t>
      </w:r>
      <w:r w:rsidRPr="00B33C02" w:rsidR="009B6346">
        <w:rPr>
          <w:rFonts w:ascii="Arial Nova" w:hAnsi="Arial Nova"/>
          <w:color w:val="252525"/>
          <w:sz w:val="22"/>
          <w:szCs w:val="22"/>
        </w:rPr>
        <w:t>.</w:t>
      </w:r>
      <w:r>
        <w:rPr>
          <w:rStyle w:val="FootnoteReference"/>
          <w:rFonts w:ascii="Arial Nova" w:hAnsi="Arial Nova"/>
          <w:color w:val="252525"/>
          <w:sz w:val="22"/>
          <w:szCs w:val="22"/>
          <w:vertAlign w:val="superscript"/>
        </w:rPr>
        <w:footnoteReference w:id="3"/>
      </w:r>
      <w:r w:rsidRPr="00B33C02" w:rsidR="009B6346">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4"/>
      </w:r>
      <w:r w:rsidRPr="00B33C02" w:rsidR="009B6346">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5"/>
      </w:r>
      <w:r w:rsidRPr="00B33C02" w:rsidR="00247550">
        <w:rPr>
          <w:rFonts w:ascii="Arial Nova" w:hAnsi="Arial Nova"/>
          <w:color w:val="252525"/>
          <w:sz w:val="22"/>
          <w:szCs w:val="22"/>
          <w:vertAlign w:val="superscript"/>
        </w:rPr>
        <w:t xml:space="preserve"> </w:t>
      </w:r>
      <w:r w:rsidRPr="00B33C02" w:rsidR="00BA10B5">
        <w:rPr>
          <w:rFonts w:ascii="Arial Nova" w:hAnsi="Arial Nova"/>
          <w:color w:val="252525"/>
          <w:sz w:val="22"/>
          <w:szCs w:val="22"/>
        </w:rPr>
        <w:t xml:space="preserve">  </w:t>
      </w:r>
      <w:r w:rsidRPr="00B33C02" w:rsidR="00BB7C9B">
        <w:rPr>
          <w:rFonts w:ascii="Arial Nova" w:hAnsi="Arial Nova"/>
          <w:color w:val="252525"/>
          <w:sz w:val="22"/>
          <w:szCs w:val="22"/>
        </w:rPr>
        <w:t>For PRAMS</w:t>
      </w:r>
      <w:r w:rsidRPr="00B33C02" w:rsidR="00156FC4">
        <w:rPr>
          <w:rFonts w:ascii="Arial Nova" w:hAnsi="Arial Nova"/>
          <w:color w:val="252525"/>
          <w:sz w:val="22"/>
          <w:szCs w:val="22"/>
        </w:rPr>
        <w:t>,</w:t>
      </w:r>
      <w:r w:rsidRPr="00B33C02" w:rsidR="00BB7C9B">
        <w:rPr>
          <w:rFonts w:ascii="Arial Nova" w:hAnsi="Arial Nova"/>
          <w:color w:val="252525"/>
          <w:sz w:val="22"/>
          <w:szCs w:val="22"/>
        </w:rPr>
        <w:t xml:space="preserve"> i</w:t>
      </w:r>
      <w:r w:rsidRPr="00B33C02" w:rsidR="00BA10B5">
        <w:rPr>
          <w:rFonts w:ascii="Arial Nova" w:hAnsi="Arial Nova"/>
          <w:color w:val="252525"/>
          <w:sz w:val="22"/>
          <w:szCs w:val="22"/>
        </w:rPr>
        <w:t xml:space="preserve">ncreasing motivation to </w:t>
      </w:r>
      <w:r w:rsidRPr="00B33C02" w:rsidR="00E3133F">
        <w:rPr>
          <w:rFonts w:ascii="Arial Nova" w:hAnsi="Arial Nova"/>
          <w:color w:val="252525"/>
          <w:sz w:val="22"/>
          <w:szCs w:val="22"/>
        </w:rPr>
        <w:t>respond readily</w:t>
      </w:r>
      <w:r w:rsidRPr="00B33C02" w:rsidR="00E57005">
        <w:rPr>
          <w:rFonts w:ascii="Arial Nova" w:hAnsi="Arial Nova"/>
          <w:color w:val="252525"/>
          <w:sz w:val="22"/>
          <w:szCs w:val="22"/>
        </w:rPr>
        <w:t xml:space="preserve"> is</w:t>
      </w:r>
      <w:r w:rsidRPr="00B33C02" w:rsidR="00BA10B5">
        <w:rPr>
          <w:rFonts w:ascii="Arial Nova" w:hAnsi="Arial Nova"/>
          <w:color w:val="252525"/>
          <w:sz w:val="22"/>
          <w:szCs w:val="22"/>
        </w:rPr>
        <w:t xml:space="preserve"> particularly salient</w:t>
      </w:r>
      <w:r w:rsidRPr="00B33C02" w:rsidR="00E57005">
        <w:rPr>
          <w:rFonts w:ascii="Arial Nova" w:hAnsi="Arial Nova"/>
          <w:color w:val="252525"/>
          <w:sz w:val="22"/>
          <w:szCs w:val="22"/>
        </w:rPr>
        <w:t>: this survey focuses on a special population during a limited time period following the birth of an infant</w:t>
      </w:r>
      <w:r w:rsidRPr="00B33C02" w:rsidR="00BB7C9B">
        <w:rPr>
          <w:rFonts w:ascii="Arial Nova" w:hAnsi="Arial Nova"/>
          <w:color w:val="252525"/>
          <w:sz w:val="22"/>
          <w:szCs w:val="22"/>
        </w:rPr>
        <w:t xml:space="preserve"> when women indicate that participating in even simple activities is constrained by lifestyle change</w:t>
      </w:r>
      <w:r w:rsidRPr="00B33C02" w:rsidR="002519FA">
        <w:rPr>
          <w:rFonts w:ascii="Arial Nova" w:hAnsi="Arial Nova"/>
          <w:color w:val="252525"/>
          <w:sz w:val="22"/>
          <w:szCs w:val="22"/>
        </w:rPr>
        <w:t xml:space="preserve">s, </w:t>
      </w:r>
      <w:r w:rsidRPr="00B33C02" w:rsidR="00BB7C9B">
        <w:rPr>
          <w:rFonts w:ascii="Arial Nova" w:hAnsi="Arial Nova"/>
          <w:color w:val="252525"/>
          <w:sz w:val="22"/>
          <w:szCs w:val="22"/>
        </w:rPr>
        <w:t xml:space="preserve">financial constraints, childcare duties, </w:t>
      </w:r>
      <w:r w:rsidRPr="00B33C02" w:rsidR="002519FA">
        <w:rPr>
          <w:rFonts w:ascii="Arial Nova" w:hAnsi="Arial Nova"/>
          <w:color w:val="252525"/>
          <w:sz w:val="22"/>
          <w:szCs w:val="22"/>
        </w:rPr>
        <w:t xml:space="preserve">and </w:t>
      </w:r>
      <w:r w:rsidRPr="00B33C02" w:rsidR="00BB7C9B">
        <w:rPr>
          <w:rFonts w:ascii="Arial Nova" w:hAnsi="Arial Nova"/>
          <w:color w:val="252525"/>
          <w:sz w:val="22"/>
          <w:szCs w:val="22"/>
        </w:rPr>
        <w:t>fatigue</w:t>
      </w:r>
      <w:r w:rsidRPr="00B33C02" w:rsidR="009B6346">
        <w:rPr>
          <w:rFonts w:ascii="Arial Nova" w:hAnsi="Arial Nova"/>
          <w:color w:val="252525"/>
          <w:sz w:val="22"/>
          <w:szCs w:val="22"/>
        </w:rPr>
        <w:t>.</w:t>
      </w:r>
      <w:r>
        <w:rPr>
          <w:rStyle w:val="FootnoteReference"/>
          <w:rFonts w:ascii="Arial Nova" w:hAnsi="Arial Nova"/>
          <w:color w:val="252525"/>
          <w:sz w:val="22"/>
          <w:szCs w:val="22"/>
          <w:vertAlign w:val="superscript"/>
        </w:rPr>
        <w:footnoteReference w:id="6"/>
      </w:r>
      <w:r w:rsidRPr="00B33C02" w:rsidR="005200B5">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7"/>
      </w:r>
      <w:r w:rsidRPr="00B33C02" w:rsidR="002519FA">
        <w:rPr>
          <w:rFonts w:ascii="Arial Nova" w:hAnsi="Arial Nova"/>
          <w:color w:val="252525"/>
          <w:sz w:val="22"/>
          <w:szCs w:val="22"/>
        </w:rPr>
        <w:t xml:space="preserve">  Give</w:t>
      </w:r>
      <w:r w:rsidRPr="00B33C02" w:rsidR="00E3133F">
        <w:rPr>
          <w:rFonts w:ascii="Arial Nova" w:hAnsi="Arial Nova"/>
          <w:color w:val="252525"/>
          <w:sz w:val="22"/>
          <w:szCs w:val="22"/>
        </w:rPr>
        <w:t>n</w:t>
      </w:r>
      <w:r w:rsidRPr="00B33C02" w:rsidR="002519FA">
        <w:rPr>
          <w:rFonts w:ascii="Arial Nova" w:hAnsi="Arial Nova"/>
          <w:color w:val="252525"/>
          <w:sz w:val="22"/>
          <w:szCs w:val="22"/>
        </w:rPr>
        <w:t xml:space="preserve"> these constraints</w:t>
      </w:r>
      <w:r w:rsidRPr="00B33C02" w:rsidR="001E2FC6">
        <w:rPr>
          <w:rFonts w:ascii="Arial Nova" w:hAnsi="Arial Nova"/>
          <w:color w:val="252525"/>
          <w:sz w:val="22"/>
          <w:szCs w:val="22"/>
        </w:rPr>
        <w:t>,</w:t>
      </w:r>
      <w:r w:rsidRPr="00B33C02" w:rsidR="004D47F5">
        <w:rPr>
          <w:rFonts w:ascii="Arial Nova" w:hAnsi="Arial Nova"/>
          <w:color w:val="252525"/>
          <w:sz w:val="22"/>
          <w:szCs w:val="22"/>
        </w:rPr>
        <w:t xml:space="preserve"> </w:t>
      </w:r>
      <w:r w:rsidR="00ED21AD">
        <w:rPr>
          <w:rFonts w:ascii="Arial Nova" w:hAnsi="Arial Nova"/>
          <w:color w:val="252525"/>
          <w:sz w:val="22"/>
          <w:szCs w:val="22"/>
        </w:rPr>
        <w:t xml:space="preserve">jurisdiction -level </w:t>
      </w:r>
      <w:r w:rsidRPr="00B33C02" w:rsidR="007D0ABE">
        <w:rPr>
          <w:rFonts w:ascii="Arial Nova" w:hAnsi="Arial Nova"/>
          <w:color w:val="252525"/>
          <w:sz w:val="22"/>
          <w:szCs w:val="22"/>
        </w:rPr>
        <w:t>gifts</w:t>
      </w:r>
      <w:r w:rsidRPr="00B33C02" w:rsidR="00BA10B5">
        <w:rPr>
          <w:rFonts w:ascii="Arial Nova" w:hAnsi="Arial Nova"/>
          <w:color w:val="252525"/>
          <w:sz w:val="22"/>
          <w:szCs w:val="22"/>
        </w:rPr>
        <w:t xml:space="preserve"> and </w:t>
      </w:r>
      <w:r w:rsidR="00811884">
        <w:rPr>
          <w:rFonts w:ascii="Arial Nova" w:hAnsi="Arial Nova"/>
          <w:color w:val="252525"/>
          <w:sz w:val="22"/>
          <w:szCs w:val="22"/>
        </w:rPr>
        <w:t>incentives</w:t>
      </w:r>
      <w:r w:rsidRPr="00B33C02" w:rsidR="00BA10B5">
        <w:rPr>
          <w:rFonts w:ascii="Arial Nova" w:hAnsi="Arial Nova"/>
          <w:color w:val="252525"/>
          <w:sz w:val="22"/>
          <w:szCs w:val="22"/>
        </w:rPr>
        <w:t xml:space="preserve"> ha</w:t>
      </w:r>
      <w:r w:rsidRPr="00B33C02" w:rsidR="001E2FC6">
        <w:rPr>
          <w:rFonts w:ascii="Arial Nova" w:hAnsi="Arial Nova"/>
          <w:color w:val="252525"/>
          <w:sz w:val="22"/>
          <w:szCs w:val="22"/>
        </w:rPr>
        <w:t>ve</w:t>
      </w:r>
      <w:r w:rsidRPr="00B33C02" w:rsidR="00BA10B5">
        <w:rPr>
          <w:rFonts w:ascii="Arial Nova" w:hAnsi="Arial Nova"/>
          <w:color w:val="252525"/>
          <w:sz w:val="22"/>
          <w:szCs w:val="22"/>
        </w:rPr>
        <w:t xml:space="preserve"> been found</w:t>
      </w:r>
      <w:r w:rsidRPr="00B33C02" w:rsidR="004D47F5">
        <w:rPr>
          <w:rFonts w:ascii="Arial Nova" w:hAnsi="Arial Nova"/>
          <w:color w:val="252525"/>
          <w:sz w:val="22"/>
          <w:szCs w:val="22"/>
        </w:rPr>
        <w:t xml:space="preserve"> </w:t>
      </w:r>
      <w:r w:rsidR="0051063F">
        <w:rPr>
          <w:rFonts w:ascii="Arial Nova" w:hAnsi="Arial Nova"/>
          <w:color w:val="252525"/>
          <w:sz w:val="22"/>
          <w:szCs w:val="22"/>
        </w:rPr>
        <w:t xml:space="preserve">to be </w:t>
      </w:r>
      <w:r w:rsidRPr="00B33C02" w:rsidR="004D47F5">
        <w:rPr>
          <w:rFonts w:ascii="Arial Nova" w:hAnsi="Arial Nova"/>
          <w:color w:val="252525"/>
          <w:sz w:val="22"/>
          <w:szCs w:val="22"/>
        </w:rPr>
        <w:t xml:space="preserve">important </w:t>
      </w:r>
      <w:r w:rsidR="00ED21AD">
        <w:rPr>
          <w:rFonts w:ascii="Arial Nova" w:hAnsi="Arial Nova"/>
          <w:color w:val="252525"/>
          <w:sz w:val="22"/>
          <w:szCs w:val="22"/>
        </w:rPr>
        <w:t xml:space="preserve">and useful </w:t>
      </w:r>
      <w:r w:rsidRPr="00B33C02" w:rsidR="00BA10B5">
        <w:rPr>
          <w:rFonts w:ascii="Arial Nova" w:hAnsi="Arial Nova"/>
          <w:color w:val="252525"/>
          <w:sz w:val="22"/>
          <w:szCs w:val="22"/>
        </w:rPr>
        <w:t>for PRAMS</w:t>
      </w:r>
      <w:r w:rsidR="00ED21AD">
        <w:rPr>
          <w:rFonts w:ascii="Arial Nova" w:hAnsi="Arial Nova"/>
          <w:color w:val="252525"/>
          <w:sz w:val="22"/>
          <w:szCs w:val="22"/>
        </w:rPr>
        <w:t xml:space="preserve">, so that they can be tailored </w:t>
      </w:r>
      <w:r w:rsidRPr="00B33C02" w:rsidR="00BA10B5">
        <w:rPr>
          <w:rFonts w:ascii="Arial Nova" w:hAnsi="Arial Nova"/>
          <w:color w:val="252525"/>
          <w:sz w:val="22"/>
          <w:szCs w:val="22"/>
        </w:rPr>
        <w:t xml:space="preserve"> </w:t>
      </w:r>
      <w:r w:rsidR="00ED21AD">
        <w:rPr>
          <w:rFonts w:ascii="Arial Nova" w:hAnsi="Arial Nova"/>
          <w:color w:val="252525"/>
          <w:sz w:val="22"/>
          <w:szCs w:val="22"/>
        </w:rPr>
        <w:t xml:space="preserve">to those less likely to respond in a given jurisdiction (e.g., </w:t>
      </w:r>
      <w:r w:rsidRPr="00B33C02" w:rsidR="002B1AF3">
        <w:rPr>
          <w:rFonts w:ascii="Arial Nova" w:hAnsi="Arial Nova"/>
          <w:color w:val="252525"/>
          <w:sz w:val="22"/>
          <w:szCs w:val="22"/>
        </w:rPr>
        <w:t xml:space="preserve">from racial and ethnic minority groups, </w:t>
      </w:r>
      <w:r w:rsidRPr="00B33C02" w:rsidR="004D47F5">
        <w:rPr>
          <w:rFonts w:ascii="Arial Nova" w:hAnsi="Arial Nova"/>
          <w:color w:val="252525"/>
          <w:sz w:val="22"/>
          <w:szCs w:val="22"/>
        </w:rPr>
        <w:t xml:space="preserve">and women with lower education or literacy levels, lower income, </w:t>
      </w:r>
      <w:r w:rsidRPr="00B33C02" w:rsidR="005200B5">
        <w:rPr>
          <w:rFonts w:ascii="Arial Nova" w:hAnsi="Arial Nova"/>
          <w:color w:val="252525"/>
          <w:sz w:val="22"/>
          <w:szCs w:val="22"/>
        </w:rPr>
        <w:t>.</w:t>
      </w:r>
      <w:r>
        <w:rPr>
          <w:rStyle w:val="FootnoteReference"/>
          <w:rFonts w:ascii="Arial Nova" w:hAnsi="Arial Nova"/>
          <w:color w:val="252525"/>
          <w:sz w:val="22"/>
          <w:szCs w:val="22"/>
          <w:vertAlign w:val="superscript"/>
        </w:rPr>
        <w:footnoteReference w:id="8"/>
      </w:r>
      <w:r w:rsidR="00C36D75">
        <w:rPr>
          <w:rFonts w:ascii="Arial Nova" w:hAnsi="Arial Nova"/>
          <w:color w:val="252525"/>
          <w:sz w:val="22"/>
          <w:szCs w:val="22"/>
        </w:rPr>
        <w:t>)</w:t>
      </w:r>
      <w:r w:rsidR="00EC1FE5">
        <w:rPr>
          <w:rFonts w:ascii="Arial Nova" w:hAnsi="Arial Nova"/>
          <w:color w:val="252525"/>
          <w:sz w:val="22"/>
          <w:szCs w:val="22"/>
        </w:rPr>
        <w:t xml:space="preserve"> as well as respondents that require additional follow up (phone responders). </w:t>
      </w:r>
    </w:p>
    <w:p w:rsidR="00695E1C" w:rsidRPr="00B33C02" w:rsidP="00F81E05" w14:paraId="79062629" w14:textId="77777777">
      <w:pPr>
        <w:spacing w:line="360" w:lineRule="auto"/>
        <w:rPr>
          <w:rFonts w:ascii="Arial Nova" w:hAnsi="Arial Nova"/>
          <w:color w:val="252525"/>
          <w:sz w:val="22"/>
          <w:szCs w:val="22"/>
        </w:rPr>
      </w:pPr>
    </w:p>
    <w:p w:rsidR="00D00AAF" w:rsidRPr="00B33C02" w:rsidP="00D00AAF" w14:paraId="7BF2DF76" w14:textId="77777777">
      <w:pPr>
        <w:spacing w:line="360" w:lineRule="auto"/>
        <w:rPr>
          <w:rFonts w:ascii="Arial Nova" w:hAnsi="Arial Nova"/>
          <w:color w:val="252525"/>
          <w:sz w:val="22"/>
          <w:szCs w:val="22"/>
        </w:rPr>
      </w:pPr>
      <w:r w:rsidRPr="00B33C02">
        <w:rPr>
          <w:rFonts w:ascii="Arial Nova" w:hAnsi="Arial Nova"/>
          <w:sz w:val="22"/>
          <w:szCs w:val="22"/>
        </w:rPr>
        <w:t xml:space="preserve">PRAMS </w:t>
      </w:r>
      <w:r w:rsidRPr="00B33C02" w:rsidR="00674F1F">
        <w:rPr>
          <w:rFonts w:ascii="Arial Nova" w:hAnsi="Arial Nova"/>
          <w:sz w:val="22"/>
          <w:szCs w:val="22"/>
        </w:rPr>
        <w:t>jurisdictions</w:t>
      </w:r>
      <w:r w:rsidRPr="00B33C02">
        <w:rPr>
          <w:rFonts w:ascii="Arial Nova" w:hAnsi="Arial Nova"/>
          <w:sz w:val="22"/>
          <w:szCs w:val="22"/>
        </w:rPr>
        <w:t xml:space="preserve"> have historically conduct</w:t>
      </w:r>
      <w:r w:rsidRPr="00B33C02" w:rsidR="007C5C51">
        <w:rPr>
          <w:rFonts w:ascii="Arial Nova" w:hAnsi="Arial Nova"/>
          <w:sz w:val="22"/>
          <w:szCs w:val="22"/>
        </w:rPr>
        <w:t>ed</w:t>
      </w:r>
      <w:r w:rsidRPr="00B33C02">
        <w:rPr>
          <w:rFonts w:ascii="Arial Nova" w:hAnsi="Arial Nova"/>
          <w:sz w:val="22"/>
          <w:szCs w:val="22"/>
        </w:rPr>
        <w:t xml:space="preserve"> experiments to determine what kind of gift or </w:t>
      </w:r>
      <w:r w:rsidR="006529EC">
        <w:rPr>
          <w:rFonts w:ascii="Arial Nova" w:hAnsi="Arial Nova"/>
          <w:sz w:val="22"/>
          <w:szCs w:val="22"/>
        </w:rPr>
        <w:t xml:space="preserve">incentive </w:t>
      </w:r>
      <w:r w:rsidRPr="00B33C02">
        <w:rPr>
          <w:rFonts w:ascii="Arial Nova" w:hAnsi="Arial Nova"/>
          <w:sz w:val="22"/>
          <w:szCs w:val="22"/>
        </w:rPr>
        <w:t>is most effective in motivating survey response as part of the PRAMS protocol</w:t>
      </w:r>
      <w:r w:rsidRPr="00B33C02" w:rsidR="005200B5">
        <w:rPr>
          <w:rFonts w:ascii="Arial Nova" w:hAnsi="Arial Nova"/>
          <w:sz w:val="22"/>
          <w:szCs w:val="22"/>
        </w:rPr>
        <w:t>.</w:t>
      </w:r>
      <w:r>
        <w:rPr>
          <w:rStyle w:val="FootnoteReference"/>
          <w:rFonts w:ascii="Arial Nova" w:hAnsi="Arial Nova"/>
          <w:sz w:val="22"/>
          <w:szCs w:val="22"/>
          <w:vertAlign w:val="superscript"/>
        </w:rPr>
        <w:footnoteReference w:id="9"/>
      </w:r>
      <w:r w:rsidRPr="00B33C02" w:rsidR="005200B5">
        <w:rPr>
          <w:rFonts w:ascii="Arial Nova" w:hAnsi="Arial Nova"/>
          <w:sz w:val="22"/>
          <w:szCs w:val="22"/>
          <w:vertAlign w:val="superscript"/>
        </w:rPr>
        <w:t>,</w:t>
      </w:r>
      <w:r>
        <w:rPr>
          <w:rStyle w:val="FootnoteReference"/>
          <w:rFonts w:ascii="Arial Nova" w:hAnsi="Arial Nova"/>
          <w:sz w:val="22"/>
          <w:szCs w:val="22"/>
          <w:vertAlign w:val="superscript"/>
        </w:rPr>
        <w:footnoteReference w:id="10"/>
      </w:r>
      <w:r w:rsidRPr="00B33C02">
        <w:rPr>
          <w:rFonts w:ascii="Arial Nova" w:hAnsi="Arial Nova"/>
          <w:sz w:val="22"/>
          <w:szCs w:val="22"/>
        </w:rPr>
        <w:t xml:space="preserve">  </w:t>
      </w:r>
      <w:r w:rsidRPr="00B33C02" w:rsidR="00874A44">
        <w:rPr>
          <w:rFonts w:ascii="Arial Nova" w:hAnsi="Arial Nova"/>
          <w:color w:val="252525"/>
          <w:sz w:val="22"/>
          <w:szCs w:val="22"/>
        </w:rPr>
        <w:t>G</w:t>
      </w:r>
      <w:r w:rsidRPr="00B33C02">
        <w:rPr>
          <w:rFonts w:ascii="Arial Nova" w:hAnsi="Arial Nova"/>
          <w:color w:val="252525"/>
          <w:sz w:val="22"/>
          <w:szCs w:val="22"/>
        </w:rPr>
        <w:t xml:space="preserve">ifts </w:t>
      </w:r>
      <w:r w:rsidRPr="00B33C02" w:rsidR="00874A44">
        <w:rPr>
          <w:rFonts w:ascii="Arial Nova" w:hAnsi="Arial Nova"/>
          <w:color w:val="252525"/>
          <w:sz w:val="22"/>
          <w:szCs w:val="22"/>
        </w:rPr>
        <w:t xml:space="preserve">are often </w:t>
      </w:r>
      <w:r w:rsidRPr="00B33C02">
        <w:rPr>
          <w:rFonts w:ascii="Arial Nova" w:hAnsi="Arial Nova"/>
          <w:color w:val="252525"/>
          <w:sz w:val="22"/>
          <w:szCs w:val="22"/>
        </w:rPr>
        <w:t xml:space="preserve">of nominal value </w:t>
      </w:r>
      <w:r w:rsidRPr="00B33C02" w:rsidR="00874A44">
        <w:rPr>
          <w:rFonts w:ascii="Arial Nova" w:hAnsi="Arial Nova"/>
          <w:color w:val="252525"/>
          <w:sz w:val="22"/>
          <w:szCs w:val="22"/>
        </w:rPr>
        <w:t xml:space="preserve">and </w:t>
      </w:r>
      <w:r w:rsidRPr="00B33C02">
        <w:rPr>
          <w:rFonts w:ascii="Arial Nova" w:hAnsi="Arial Nova"/>
          <w:color w:val="252525"/>
          <w:sz w:val="22"/>
          <w:szCs w:val="22"/>
        </w:rPr>
        <w:t xml:space="preserve">are sent to all </w:t>
      </w:r>
      <w:r w:rsidRPr="00B33C02" w:rsidR="00874A44">
        <w:rPr>
          <w:rFonts w:ascii="Arial Nova" w:hAnsi="Arial Nova"/>
          <w:color w:val="252525"/>
          <w:sz w:val="22"/>
          <w:szCs w:val="22"/>
        </w:rPr>
        <w:t>sampled mothers</w:t>
      </w:r>
      <w:r w:rsidRPr="00B33C02">
        <w:rPr>
          <w:rFonts w:ascii="Arial Nova" w:hAnsi="Arial Nova"/>
          <w:color w:val="252525"/>
          <w:sz w:val="22"/>
          <w:szCs w:val="22"/>
        </w:rPr>
        <w:t>, usually in the first survey mailing.  A gift is provided prior to filling out the survey and is independent of participation.  Examples of</w:t>
      </w:r>
      <w:r w:rsidRPr="00B33C02" w:rsidR="00174409">
        <w:rPr>
          <w:rFonts w:ascii="Arial Nova" w:hAnsi="Arial Nova"/>
          <w:color w:val="252525"/>
          <w:sz w:val="22"/>
          <w:szCs w:val="22"/>
        </w:rPr>
        <w:t xml:space="preserve"> these</w:t>
      </w:r>
      <w:r w:rsidRPr="00B33C02">
        <w:rPr>
          <w:rFonts w:ascii="Arial Nova" w:hAnsi="Arial Nova"/>
          <w:color w:val="252525"/>
          <w:sz w:val="22"/>
          <w:szCs w:val="22"/>
        </w:rPr>
        <w:t xml:space="preserve"> gifts include pens, refrigerator magnets, thermometers, pocket calendars, and baby bibs. </w:t>
      </w:r>
      <w:r w:rsidR="00F1137D">
        <w:rPr>
          <w:rFonts w:ascii="Arial Nova" w:hAnsi="Arial Nova"/>
          <w:color w:val="252525"/>
          <w:sz w:val="22"/>
          <w:szCs w:val="22"/>
        </w:rPr>
        <w:t>Response i</w:t>
      </w:r>
      <w:r w:rsidR="006529EC">
        <w:rPr>
          <w:rFonts w:ascii="Arial Nova" w:hAnsi="Arial Nova"/>
          <w:color w:val="252525"/>
          <w:sz w:val="22"/>
          <w:szCs w:val="22"/>
        </w:rPr>
        <w:t xml:space="preserve">ncentives </w:t>
      </w:r>
      <w:r w:rsidRPr="00B33C02">
        <w:rPr>
          <w:rFonts w:ascii="Arial Nova" w:hAnsi="Arial Nova"/>
          <w:color w:val="252525"/>
          <w:sz w:val="22"/>
          <w:szCs w:val="22"/>
        </w:rPr>
        <w:t xml:space="preserve">are provided to individuals who complete the survey.  </w:t>
      </w:r>
      <w:r w:rsidRPr="00B33C02" w:rsidR="001253B6">
        <w:rPr>
          <w:rFonts w:ascii="Arial Nova" w:hAnsi="Arial Nova"/>
          <w:color w:val="252525"/>
          <w:sz w:val="22"/>
          <w:szCs w:val="22"/>
        </w:rPr>
        <w:t xml:space="preserve">Jurisdictions may employ different strategies in offering </w:t>
      </w:r>
      <w:r w:rsidR="007F6A42">
        <w:rPr>
          <w:rFonts w:ascii="Arial Nova" w:hAnsi="Arial Nova"/>
          <w:color w:val="252525"/>
          <w:sz w:val="22"/>
          <w:szCs w:val="22"/>
        </w:rPr>
        <w:t>a</w:t>
      </w:r>
      <w:r w:rsidR="006529EC">
        <w:rPr>
          <w:rFonts w:ascii="Arial Nova" w:hAnsi="Arial Nova"/>
          <w:color w:val="252525"/>
          <w:sz w:val="22"/>
          <w:szCs w:val="22"/>
        </w:rPr>
        <w:t>n</w:t>
      </w:r>
      <w:r w:rsidRPr="00B33C02" w:rsidR="007F6A42">
        <w:rPr>
          <w:rFonts w:ascii="Arial Nova" w:hAnsi="Arial Nova"/>
          <w:color w:val="252525"/>
          <w:sz w:val="22"/>
          <w:szCs w:val="22"/>
        </w:rPr>
        <w:t xml:space="preserve"> </w:t>
      </w:r>
      <w:r w:rsidR="006529EC">
        <w:rPr>
          <w:rFonts w:ascii="Arial Nova" w:hAnsi="Arial Nova"/>
          <w:color w:val="252525"/>
          <w:sz w:val="22"/>
          <w:szCs w:val="22"/>
        </w:rPr>
        <w:t xml:space="preserve">incentive </w:t>
      </w:r>
      <w:r w:rsidRPr="00B33C02" w:rsidR="00B2090D">
        <w:rPr>
          <w:rFonts w:ascii="Arial Nova" w:hAnsi="Arial Nova"/>
          <w:color w:val="252525"/>
          <w:sz w:val="22"/>
          <w:szCs w:val="22"/>
        </w:rPr>
        <w:t>to maximize participation</w:t>
      </w:r>
      <w:r w:rsidRPr="00B33C02" w:rsidR="001253B6">
        <w:rPr>
          <w:rFonts w:ascii="Arial Nova" w:hAnsi="Arial Nova"/>
          <w:color w:val="252525"/>
          <w:sz w:val="22"/>
          <w:szCs w:val="22"/>
        </w:rPr>
        <w:t xml:space="preserve">.  </w:t>
      </w:r>
      <w:r w:rsidRPr="00B33C02">
        <w:rPr>
          <w:rFonts w:ascii="Arial Nova" w:hAnsi="Arial Nova"/>
          <w:color w:val="252525"/>
          <w:sz w:val="22"/>
          <w:szCs w:val="22"/>
        </w:rPr>
        <w:t xml:space="preserve">Some </w:t>
      </w:r>
      <w:r w:rsidRPr="00B33C02" w:rsidR="00633BC7">
        <w:rPr>
          <w:rFonts w:ascii="Arial Nova" w:hAnsi="Arial Nova"/>
          <w:color w:val="252525"/>
          <w:sz w:val="22"/>
          <w:szCs w:val="22"/>
        </w:rPr>
        <w:t>jurisdiction</w:t>
      </w:r>
      <w:r w:rsidRPr="00B33C02" w:rsidR="00726A6F">
        <w:rPr>
          <w:rFonts w:ascii="Arial Nova" w:hAnsi="Arial Nova"/>
          <w:color w:val="252525"/>
          <w:sz w:val="22"/>
          <w:szCs w:val="22"/>
        </w:rPr>
        <w:t xml:space="preserve">s </w:t>
      </w:r>
      <w:r w:rsidRPr="00B33C02">
        <w:rPr>
          <w:rFonts w:ascii="Arial Nova" w:hAnsi="Arial Nova"/>
          <w:color w:val="252525"/>
          <w:sz w:val="22"/>
          <w:szCs w:val="22"/>
        </w:rPr>
        <w:t xml:space="preserve">offer </w:t>
      </w:r>
      <w:r w:rsidRPr="00B33C02" w:rsidR="005E242A">
        <w:rPr>
          <w:rFonts w:ascii="Arial Nova" w:hAnsi="Arial Nova"/>
          <w:color w:val="252525"/>
          <w:sz w:val="22"/>
          <w:szCs w:val="22"/>
        </w:rPr>
        <w:t xml:space="preserve">the same </w:t>
      </w:r>
      <w:r w:rsidR="006529EC">
        <w:rPr>
          <w:rFonts w:ascii="Arial Nova" w:hAnsi="Arial Nova"/>
          <w:color w:val="252525"/>
          <w:sz w:val="22"/>
          <w:szCs w:val="22"/>
        </w:rPr>
        <w:t>incentives</w:t>
      </w:r>
      <w:r w:rsidRPr="00B33C02" w:rsidR="006529EC">
        <w:rPr>
          <w:rFonts w:ascii="Arial Nova" w:hAnsi="Arial Nova"/>
          <w:color w:val="252525"/>
          <w:sz w:val="22"/>
          <w:szCs w:val="22"/>
        </w:rPr>
        <w:t xml:space="preserve"> </w:t>
      </w:r>
      <w:r w:rsidRPr="00B33C02">
        <w:rPr>
          <w:rFonts w:ascii="Arial Nova" w:hAnsi="Arial Nova"/>
          <w:color w:val="252525"/>
          <w:sz w:val="22"/>
          <w:szCs w:val="22"/>
        </w:rPr>
        <w:t>to all individuals who complete the survey</w:t>
      </w:r>
      <w:r w:rsidR="006529EC">
        <w:rPr>
          <w:rFonts w:ascii="Arial Nova" w:hAnsi="Arial Nova"/>
          <w:color w:val="252525"/>
          <w:sz w:val="22"/>
          <w:szCs w:val="22"/>
        </w:rPr>
        <w:t>,</w:t>
      </w:r>
      <w:r w:rsidRPr="00B33C02" w:rsidR="00236AC1">
        <w:rPr>
          <w:rFonts w:ascii="Arial Nova" w:hAnsi="Arial Nova"/>
          <w:color w:val="252525"/>
          <w:sz w:val="22"/>
          <w:szCs w:val="22"/>
        </w:rPr>
        <w:t xml:space="preserve"> and</w:t>
      </w:r>
      <w:r w:rsidRPr="00B33C02" w:rsidR="008E10FA">
        <w:rPr>
          <w:rFonts w:ascii="Arial Nova" w:hAnsi="Arial Nova"/>
          <w:color w:val="252525"/>
          <w:sz w:val="22"/>
          <w:szCs w:val="22"/>
        </w:rPr>
        <w:t xml:space="preserve"> some offer a choice</w:t>
      </w:r>
      <w:r w:rsidRPr="00B33C02" w:rsidR="003A3E47">
        <w:rPr>
          <w:rFonts w:ascii="Arial Nova" w:hAnsi="Arial Nova"/>
          <w:color w:val="252525"/>
          <w:sz w:val="22"/>
          <w:szCs w:val="22"/>
        </w:rPr>
        <w:t xml:space="preserve"> </w:t>
      </w:r>
      <w:r w:rsidRPr="00B33C02" w:rsidR="00321DD1">
        <w:rPr>
          <w:rFonts w:ascii="Arial Nova" w:hAnsi="Arial Nova"/>
          <w:color w:val="252525"/>
          <w:sz w:val="22"/>
          <w:szCs w:val="22"/>
        </w:rPr>
        <w:t>of</w:t>
      </w:r>
      <w:r w:rsidR="006529EC">
        <w:rPr>
          <w:rFonts w:ascii="Arial Nova" w:hAnsi="Arial Nova"/>
          <w:color w:val="252525"/>
          <w:sz w:val="22"/>
          <w:szCs w:val="22"/>
        </w:rPr>
        <w:t xml:space="preserve"> incentives</w:t>
      </w:r>
      <w:r w:rsidRPr="00B33C02" w:rsidR="008E10FA">
        <w:rPr>
          <w:rFonts w:ascii="Arial Nova" w:hAnsi="Arial Nova"/>
          <w:color w:val="252525"/>
          <w:sz w:val="22"/>
          <w:szCs w:val="22"/>
        </w:rPr>
        <w:t>.</w:t>
      </w:r>
      <w:r w:rsidRPr="00B33C02" w:rsidR="00D92C8B">
        <w:rPr>
          <w:rFonts w:ascii="Arial Nova" w:hAnsi="Arial Nova"/>
          <w:color w:val="252525"/>
          <w:sz w:val="22"/>
          <w:szCs w:val="22"/>
        </w:rPr>
        <w:t xml:space="preserve"> </w:t>
      </w:r>
      <w:r w:rsidRPr="00B33C02" w:rsidR="0063010A">
        <w:rPr>
          <w:rFonts w:ascii="Arial Nova" w:hAnsi="Arial Nova"/>
          <w:color w:val="252525"/>
          <w:sz w:val="22"/>
          <w:szCs w:val="22"/>
        </w:rPr>
        <w:t xml:space="preserve">Those individuals who do not respond to the </w:t>
      </w:r>
      <w:r w:rsidRPr="00B33C02" w:rsidR="007F263D">
        <w:rPr>
          <w:rFonts w:ascii="Arial Nova" w:hAnsi="Arial Nova"/>
          <w:color w:val="252525"/>
          <w:sz w:val="22"/>
          <w:szCs w:val="22"/>
        </w:rPr>
        <w:t xml:space="preserve">three </w:t>
      </w:r>
      <w:r w:rsidRPr="00B33C02" w:rsidR="0063010A">
        <w:rPr>
          <w:rFonts w:ascii="Arial Nova" w:hAnsi="Arial Nova"/>
          <w:color w:val="252525"/>
          <w:sz w:val="22"/>
          <w:szCs w:val="22"/>
        </w:rPr>
        <w:t xml:space="preserve">mailings may be more difficult to recruit for participation and, as such, a few jurisdictions offer slightly larger </w:t>
      </w:r>
      <w:r w:rsidR="006529EC">
        <w:rPr>
          <w:rFonts w:ascii="Arial Nova" w:hAnsi="Arial Nova"/>
          <w:color w:val="252525"/>
          <w:sz w:val="22"/>
          <w:szCs w:val="22"/>
        </w:rPr>
        <w:t>incentives</w:t>
      </w:r>
      <w:r w:rsidR="00A96D8C">
        <w:rPr>
          <w:rFonts w:ascii="Arial Nova" w:hAnsi="Arial Nova"/>
          <w:color w:val="252525"/>
          <w:sz w:val="22"/>
          <w:szCs w:val="22"/>
        </w:rPr>
        <w:t xml:space="preserve"> </w:t>
      </w:r>
      <w:r w:rsidRPr="00B33C02" w:rsidR="0063010A">
        <w:rPr>
          <w:rFonts w:ascii="Arial Nova" w:hAnsi="Arial Nova"/>
          <w:color w:val="252525"/>
          <w:sz w:val="22"/>
          <w:szCs w:val="22"/>
        </w:rPr>
        <w:t xml:space="preserve">to those who </w:t>
      </w:r>
      <w:r w:rsidRPr="00B33C02" w:rsidR="00832FE4">
        <w:rPr>
          <w:rFonts w:ascii="Arial Nova" w:hAnsi="Arial Nova"/>
          <w:color w:val="252525"/>
          <w:sz w:val="22"/>
          <w:szCs w:val="22"/>
        </w:rPr>
        <w:t>complete a phone interview (</w:t>
      </w:r>
      <w:r w:rsidRPr="00B33C02" w:rsidR="00BB71EC">
        <w:rPr>
          <w:rFonts w:ascii="Arial Nova" w:hAnsi="Arial Nova"/>
          <w:color w:val="252525"/>
          <w:sz w:val="22"/>
          <w:szCs w:val="22"/>
        </w:rPr>
        <w:t>i.e., phone</w:t>
      </w:r>
      <w:r w:rsidRPr="00B33C02" w:rsidR="00832FE4">
        <w:rPr>
          <w:rFonts w:ascii="Arial Nova" w:hAnsi="Arial Nova"/>
          <w:color w:val="252525"/>
          <w:sz w:val="22"/>
          <w:szCs w:val="22"/>
        </w:rPr>
        <w:t xml:space="preserve"> contact</w:t>
      </w:r>
      <w:r w:rsidRPr="00B33C02" w:rsidR="00311AA0">
        <w:rPr>
          <w:rFonts w:ascii="Arial Nova" w:hAnsi="Arial Nova"/>
          <w:color w:val="252525"/>
          <w:sz w:val="22"/>
          <w:szCs w:val="22"/>
        </w:rPr>
        <w:t xml:space="preserve">s and interviews only begin after a mother has been sent three mailings </w:t>
      </w:r>
      <w:r w:rsidRPr="00B33C02" w:rsidR="00431399">
        <w:rPr>
          <w:rFonts w:ascii="Arial Nova" w:hAnsi="Arial Nova"/>
          <w:color w:val="252525"/>
          <w:sz w:val="22"/>
          <w:szCs w:val="22"/>
        </w:rPr>
        <w:t>and has not responded)</w:t>
      </w:r>
      <w:r w:rsidR="00F1137D">
        <w:rPr>
          <w:rFonts w:ascii="Arial Nova" w:hAnsi="Arial Nova"/>
          <w:color w:val="252525"/>
          <w:sz w:val="22"/>
          <w:szCs w:val="22"/>
        </w:rPr>
        <w:t xml:space="preserve">. Some jurisdictions </w:t>
      </w:r>
      <w:r w:rsidRPr="00B33C02" w:rsidR="0063010A">
        <w:rPr>
          <w:rFonts w:ascii="Arial Nova" w:hAnsi="Arial Nova"/>
          <w:color w:val="252525"/>
          <w:sz w:val="22"/>
          <w:szCs w:val="22"/>
        </w:rPr>
        <w:t xml:space="preserve">only provide </w:t>
      </w:r>
      <w:r w:rsidR="006529EC">
        <w:rPr>
          <w:rFonts w:ascii="Arial Nova" w:hAnsi="Arial Nova"/>
          <w:color w:val="252525"/>
          <w:sz w:val="22"/>
          <w:szCs w:val="22"/>
        </w:rPr>
        <w:t xml:space="preserve">incentives </w:t>
      </w:r>
      <w:r w:rsidRPr="00B33C02" w:rsidR="0063010A">
        <w:rPr>
          <w:rFonts w:ascii="Arial Nova" w:hAnsi="Arial Nova"/>
          <w:color w:val="252525"/>
          <w:sz w:val="22"/>
          <w:szCs w:val="22"/>
        </w:rPr>
        <w:t xml:space="preserve">to those that </w:t>
      </w:r>
      <w:r w:rsidRPr="00B33C02" w:rsidR="00431399">
        <w:rPr>
          <w:rFonts w:ascii="Arial Nova" w:hAnsi="Arial Nova"/>
          <w:color w:val="252525"/>
          <w:sz w:val="22"/>
          <w:szCs w:val="22"/>
        </w:rPr>
        <w:t>complete the survey through a phone interview</w:t>
      </w:r>
      <w:r w:rsidRPr="00B33C02" w:rsidR="0063010A">
        <w:rPr>
          <w:rFonts w:ascii="Arial Nova" w:hAnsi="Arial Nova"/>
          <w:color w:val="252525"/>
          <w:sz w:val="22"/>
          <w:szCs w:val="22"/>
        </w:rPr>
        <w:t xml:space="preserve">. </w:t>
      </w:r>
      <w:r w:rsidR="006529EC">
        <w:rPr>
          <w:rFonts w:ascii="Arial Nova" w:hAnsi="Arial Nova"/>
          <w:color w:val="252525"/>
          <w:sz w:val="22"/>
          <w:szCs w:val="22"/>
        </w:rPr>
        <w:t>Incentives</w:t>
      </w:r>
      <w:r w:rsidR="00A96D8C">
        <w:rPr>
          <w:rFonts w:ascii="Arial Nova" w:hAnsi="Arial Nova"/>
          <w:color w:val="252525"/>
          <w:sz w:val="22"/>
          <w:szCs w:val="22"/>
        </w:rPr>
        <w:t xml:space="preserve"> </w:t>
      </w:r>
      <w:r w:rsidRPr="00B33C02">
        <w:rPr>
          <w:rFonts w:ascii="Arial Nova" w:hAnsi="Arial Nova"/>
          <w:color w:val="252525"/>
          <w:sz w:val="22"/>
          <w:szCs w:val="22"/>
        </w:rPr>
        <w:t xml:space="preserve">tend to be higher in value than gifts.  Examples of </w:t>
      </w:r>
      <w:r w:rsidR="006529EC">
        <w:rPr>
          <w:rFonts w:ascii="Arial Nova" w:hAnsi="Arial Nova"/>
          <w:color w:val="252525"/>
          <w:sz w:val="22"/>
          <w:szCs w:val="22"/>
        </w:rPr>
        <w:t>incentives</w:t>
      </w:r>
      <w:r w:rsidRPr="00B33C02">
        <w:rPr>
          <w:rFonts w:ascii="Arial Nova" w:hAnsi="Arial Nova"/>
          <w:color w:val="252525"/>
          <w:sz w:val="22"/>
          <w:szCs w:val="22"/>
        </w:rPr>
        <w:t xml:space="preserve"> include $10-$</w:t>
      </w:r>
      <w:r w:rsidRPr="00B33C02" w:rsidR="00FA7AF6">
        <w:rPr>
          <w:rFonts w:ascii="Arial Nova" w:hAnsi="Arial Nova"/>
          <w:color w:val="252525"/>
          <w:sz w:val="22"/>
          <w:szCs w:val="22"/>
        </w:rPr>
        <w:t>30</w:t>
      </w:r>
      <w:r w:rsidRPr="00B33C02">
        <w:rPr>
          <w:rFonts w:ascii="Arial Nova" w:hAnsi="Arial Nova"/>
          <w:color w:val="252525"/>
          <w:sz w:val="22"/>
          <w:szCs w:val="22"/>
        </w:rPr>
        <w:t xml:space="preserve"> gift cards to grocery stores or other local retail stores, birth certificates, </w:t>
      </w:r>
      <w:r w:rsidRPr="00B33C02" w:rsidR="001B524F">
        <w:rPr>
          <w:rFonts w:ascii="Arial Nova" w:hAnsi="Arial Nova"/>
          <w:color w:val="252525"/>
          <w:sz w:val="22"/>
          <w:szCs w:val="22"/>
        </w:rPr>
        <w:t>diaper pack</w:t>
      </w:r>
      <w:r w:rsidRPr="00B33C02" w:rsidR="003C18FA">
        <w:rPr>
          <w:rFonts w:ascii="Arial Nova" w:hAnsi="Arial Nova"/>
          <w:color w:val="252525"/>
          <w:sz w:val="22"/>
          <w:szCs w:val="22"/>
        </w:rPr>
        <w:t>s</w:t>
      </w:r>
      <w:r w:rsidRPr="00B33C02" w:rsidR="002163FC">
        <w:rPr>
          <w:rFonts w:ascii="Arial Nova" w:hAnsi="Arial Nova"/>
          <w:color w:val="252525"/>
          <w:sz w:val="22"/>
          <w:szCs w:val="22"/>
        </w:rPr>
        <w:t xml:space="preserve">, </w:t>
      </w:r>
      <w:r w:rsidRPr="00B33C02">
        <w:rPr>
          <w:rFonts w:ascii="Arial Nova" w:hAnsi="Arial Nova"/>
          <w:color w:val="252525"/>
          <w:sz w:val="22"/>
          <w:szCs w:val="22"/>
        </w:rPr>
        <w:t>music CDs, and tote bags.</w:t>
      </w:r>
      <w:r w:rsidR="005C5E81">
        <w:rPr>
          <w:rFonts w:ascii="Arial Nova" w:hAnsi="Arial Nova"/>
          <w:color w:val="252525"/>
          <w:sz w:val="22"/>
          <w:szCs w:val="22"/>
        </w:rPr>
        <w:t xml:space="preserve"> </w:t>
      </w:r>
      <w:r>
        <w:rPr>
          <w:rFonts w:ascii="Arial Nova" w:hAnsi="Arial Nova"/>
          <w:color w:val="252525"/>
          <w:sz w:val="22"/>
          <w:szCs w:val="22"/>
        </w:rPr>
        <w:t xml:space="preserve"> At the time of the initial Paperwork Reduction Act approval for PRAMS, jurisdictions were providing a range of incentives which, in some cases, are valued over $25. Changing incentives already in place in jurisdictions could detrimentally effect response rates.  In the event a jurisdiction would like to offer a new response incentive greater than r $25, CDC will consult with OMB. CDC will   track the relationship between incentive size and response rates, particularly for populations that are less likely to respond. CDC will also work with jurisdictions to conduct experiments to assess the impact of changes to incentive size. </w:t>
      </w:r>
    </w:p>
    <w:p w:rsidR="00585DB6" w:rsidRPr="00B33C02" w:rsidP="00585DB6" w14:paraId="2F73B9B7" w14:textId="77777777">
      <w:pPr>
        <w:spacing w:line="360" w:lineRule="auto"/>
        <w:rPr>
          <w:rFonts w:ascii="Arial Nova" w:hAnsi="Arial Nova"/>
          <w:color w:val="252525"/>
          <w:sz w:val="22"/>
          <w:szCs w:val="22"/>
        </w:rPr>
      </w:pPr>
    </w:p>
    <w:p w:rsidR="00585DB6" w:rsidRPr="00B33C02" w:rsidP="00585DB6" w14:paraId="05A86119" w14:textId="77777777">
      <w:pPr>
        <w:spacing w:line="360" w:lineRule="auto"/>
        <w:rPr>
          <w:rFonts w:ascii="Arial Nova" w:hAnsi="Arial Nova"/>
          <w:color w:val="252525"/>
          <w:sz w:val="22"/>
          <w:szCs w:val="22"/>
        </w:rPr>
      </w:pPr>
    </w:p>
    <w:p w:rsidR="008B0DE8" w:rsidRPr="00B33C02" w:rsidP="006A2E82" w14:paraId="27A1B7BA" w14:textId="77777777">
      <w:pPr>
        <w:spacing w:line="360" w:lineRule="auto"/>
        <w:rPr>
          <w:rFonts w:ascii="Arial Nova" w:hAnsi="Arial Nova"/>
          <w:color w:val="000000"/>
          <w:sz w:val="22"/>
          <w:szCs w:val="22"/>
        </w:rPr>
      </w:pPr>
      <w:r>
        <w:rPr>
          <w:rFonts w:ascii="Arial Nova" w:hAnsi="Arial Nova"/>
          <w:sz w:val="22"/>
          <w:szCs w:val="22"/>
        </w:rPr>
        <w:t>Jurisdictions have conducted experiments to establish</w:t>
      </w:r>
      <w:r w:rsidR="00FA1235">
        <w:rPr>
          <w:rFonts w:ascii="Arial Nova" w:hAnsi="Arial Nova"/>
          <w:sz w:val="22"/>
          <w:szCs w:val="22"/>
        </w:rPr>
        <w:t xml:space="preserve"> appropriate </w:t>
      </w:r>
      <w:r w:rsidR="006529EC">
        <w:rPr>
          <w:rFonts w:ascii="Arial Nova" w:hAnsi="Arial Nova"/>
          <w:sz w:val="22"/>
          <w:szCs w:val="22"/>
        </w:rPr>
        <w:t>incentive</w:t>
      </w:r>
      <w:r w:rsidR="00A96D8C">
        <w:rPr>
          <w:rFonts w:ascii="Arial Nova" w:hAnsi="Arial Nova"/>
          <w:sz w:val="22"/>
          <w:szCs w:val="22"/>
        </w:rPr>
        <w:t xml:space="preserve"> </w:t>
      </w:r>
      <w:r w:rsidR="00FA1235">
        <w:rPr>
          <w:rFonts w:ascii="Arial Nova" w:hAnsi="Arial Nova"/>
          <w:sz w:val="22"/>
          <w:szCs w:val="22"/>
        </w:rPr>
        <w:t xml:space="preserve">levels. </w:t>
      </w:r>
      <w:r w:rsidRPr="00B33C02" w:rsidR="006A2E82">
        <w:rPr>
          <w:rFonts w:ascii="Arial Nova" w:hAnsi="Arial Nova"/>
          <w:sz w:val="22"/>
          <w:szCs w:val="22"/>
        </w:rPr>
        <w:t xml:space="preserve">In </w:t>
      </w:r>
      <w:r w:rsidRPr="00B33C02" w:rsidR="00D46D3C">
        <w:rPr>
          <w:rFonts w:ascii="Arial Nova" w:hAnsi="Arial Nova"/>
          <w:sz w:val="22"/>
          <w:szCs w:val="22"/>
        </w:rPr>
        <w:t>2009, in</w:t>
      </w:r>
      <w:r w:rsidRPr="00B33C02" w:rsidR="00174409">
        <w:rPr>
          <w:rFonts w:ascii="Arial Nova" w:hAnsi="Arial Nova"/>
          <w:sz w:val="22"/>
          <w:szCs w:val="22"/>
        </w:rPr>
        <w:t xml:space="preserve"> order to</w:t>
      </w:r>
      <w:r w:rsidRPr="00B33C02" w:rsidR="006A2E82">
        <w:rPr>
          <w:rFonts w:ascii="Arial Nova" w:hAnsi="Arial Nova"/>
          <w:sz w:val="22"/>
          <w:szCs w:val="22"/>
        </w:rPr>
        <w:t xml:space="preserve"> </w:t>
      </w:r>
      <w:r w:rsidRPr="00B33C02" w:rsidR="001428EC">
        <w:rPr>
          <w:rFonts w:ascii="Arial Nova" w:hAnsi="Arial Nova"/>
          <w:sz w:val="22"/>
          <w:szCs w:val="22"/>
        </w:rPr>
        <w:t xml:space="preserve">increase telephone response rates, </w:t>
      </w:r>
      <w:r w:rsidRPr="00B33C02" w:rsidR="00174409">
        <w:rPr>
          <w:rFonts w:ascii="Arial Nova" w:hAnsi="Arial Nova"/>
          <w:sz w:val="22"/>
          <w:szCs w:val="22"/>
        </w:rPr>
        <w:t xml:space="preserve">Missouri PRAMS </w:t>
      </w:r>
      <w:r w:rsidRPr="00B33C02" w:rsidR="006A2E82">
        <w:rPr>
          <w:rFonts w:ascii="Arial Nova" w:hAnsi="Arial Nova"/>
          <w:sz w:val="22"/>
          <w:szCs w:val="22"/>
        </w:rPr>
        <w:t xml:space="preserve">experimented with adding a $20 gift card for women who responded to the telephone survey.  They compared </w:t>
      </w:r>
      <w:r w:rsidRPr="00B33C02" w:rsidR="0067086A">
        <w:rPr>
          <w:rFonts w:ascii="Arial Nova" w:hAnsi="Arial Nova"/>
          <w:sz w:val="22"/>
          <w:szCs w:val="22"/>
        </w:rPr>
        <w:t>six</w:t>
      </w:r>
      <w:r w:rsidRPr="00B33C02" w:rsidR="006A2E82">
        <w:rPr>
          <w:rFonts w:ascii="Arial Nova" w:hAnsi="Arial Nova"/>
          <w:sz w:val="22"/>
          <w:szCs w:val="22"/>
        </w:rPr>
        <w:t xml:space="preserve"> months of data collection without this </w:t>
      </w:r>
      <w:r w:rsidR="006529EC">
        <w:rPr>
          <w:rFonts w:ascii="Arial Nova" w:hAnsi="Arial Nova"/>
          <w:sz w:val="22"/>
          <w:szCs w:val="22"/>
        </w:rPr>
        <w:t>incentive</w:t>
      </w:r>
      <w:r w:rsidRPr="00B33C02" w:rsidR="006529EC">
        <w:rPr>
          <w:rFonts w:ascii="Arial Nova" w:hAnsi="Arial Nova"/>
          <w:sz w:val="22"/>
          <w:szCs w:val="22"/>
        </w:rPr>
        <w:t xml:space="preserve"> </w:t>
      </w:r>
      <w:r w:rsidRPr="00B33C02" w:rsidR="006A2E82">
        <w:rPr>
          <w:rFonts w:ascii="Arial Nova" w:hAnsi="Arial Nova"/>
          <w:sz w:val="22"/>
          <w:szCs w:val="22"/>
        </w:rPr>
        <w:t xml:space="preserve">and </w:t>
      </w:r>
      <w:r w:rsidRPr="00B33C02" w:rsidR="0067086A">
        <w:rPr>
          <w:rFonts w:ascii="Arial Nova" w:hAnsi="Arial Nova"/>
          <w:sz w:val="22"/>
          <w:szCs w:val="22"/>
        </w:rPr>
        <w:t>six</w:t>
      </w:r>
      <w:r w:rsidRPr="00B33C02" w:rsidR="006A2E82">
        <w:rPr>
          <w:rFonts w:ascii="Arial Nova" w:hAnsi="Arial Nova"/>
          <w:sz w:val="22"/>
          <w:szCs w:val="22"/>
        </w:rPr>
        <w:t xml:space="preserve"> months of data collection with the </w:t>
      </w:r>
      <w:r w:rsidR="006529EC">
        <w:rPr>
          <w:rFonts w:ascii="Arial Nova" w:hAnsi="Arial Nova"/>
          <w:sz w:val="22"/>
          <w:szCs w:val="22"/>
        </w:rPr>
        <w:t>incentive</w:t>
      </w:r>
      <w:r w:rsidRPr="00B33C02" w:rsidR="006A2E82">
        <w:rPr>
          <w:rFonts w:ascii="Arial Nova" w:hAnsi="Arial Nova"/>
          <w:sz w:val="22"/>
          <w:szCs w:val="22"/>
        </w:rPr>
        <w:t xml:space="preserve">.  The telephone response rate increased </w:t>
      </w:r>
      <w:r w:rsidRPr="00B33C02" w:rsidR="0067086A">
        <w:rPr>
          <w:rFonts w:ascii="Arial Nova" w:hAnsi="Arial Nova"/>
          <w:sz w:val="22"/>
          <w:szCs w:val="22"/>
        </w:rPr>
        <w:t xml:space="preserve">by </w:t>
      </w:r>
      <w:r w:rsidRPr="00B33C02" w:rsidR="006A2E82">
        <w:rPr>
          <w:rFonts w:ascii="Arial Nova" w:hAnsi="Arial Nova"/>
          <w:sz w:val="22"/>
          <w:szCs w:val="22"/>
        </w:rPr>
        <w:t xml:space="preserve">6.5 after the implementation of the </w:t>
      </w:r>
      <w:r w:rsidR="006529EC">
        <w:rPr>
          <w:rFonts w:ascii="Arial Nova" w:hAnsi="Arial Nova"/>
          <w:sz w:val="22"/>
          <w:szCs w:val="22"/>
        </w:rPr>
        <w:t>incentive</w:t>
      </w:r>
      <w:r w:rsidRPr="00B33C02" w:rsidR="006A2E82">
        <w:rPr>
          <w:rFonts w:ascii="Arial Nova" w:hAnsi="Arial Nova"/>
          <w:sz w:val="22"/>
          <w:szCs w:val="22"/>
        </w:rPr>
        <w:t xml:space="preserve">.  During this same time period, mail responders were </w:t>
      </w:r>
      <w:r w:rsidRPr="00B33C02" w:rsidR="001428EC">
        <w:rPr>
          <w:rFonts w:ascii="Arial Nova" w:hAnsi="Arial Nova"/>
          <w:sz w:val="22"/>
          <w:szCs w:val="22"/>
        </w:rPr>
        <w:t xml:space="preserve">continued to be </w:t>
      </w:r>
      <w:r w:rsidRPr="00B33C02" w:rsidR="006A2E82">
        <w:rPr>
          <w:rFonts w:ascii="Arial Nova" w:hAnsi="Arial Nova"/>
          <w:sz w:val="22"/>
          <w:szCs w:val="22"/>
        </w:rPr>
        <w:t>offered a $10 gift card</w:t>
      </w:r>
      <w:r w:rsidRPr="00B33C02" w:rsidR="001428EC">
        <w:rPr>
          <w:rFonts w:ascii="Arial Nova" w:hAnsi="Arial Nova"/>
          <w:sz w:val="22"/>
          <w:szCs w:val="22"/>
        </w:rPr>
        <w:t xml:space="preserve"> with no change</w:t>
      </w:r>
      <w:r w:rsidRPr="00B33C02" w:rsidR="006A2E82">
        <w:rPr>
          <w:rFonts w:ascii="Arial Nova" w:hAnsi="Arial Nova"/>
          <w:sz w:val="22"/>
          <w:szCs w:val="22"/>
        </w:rPr>
        <w:t xml:space="preserve">.  There was no observed increase in the mail response.  </w:t>
      </w:r>
      <w:r w:rsidRPr="00B33C02">
        <w:rPr>
          <w:rFonts w:ascii="Arial Nova" w:hAnsi="Arial Nova"/>
          <w:sz w:val="22"/>
          <w:szCs w:val="22"/>
        </w:rPr>
        <w:t xml:space="preserve">Louisiana </w:t>
      </w:r>
      <w:r w:rsidRPr="00B33C02">
        <w:rPr>
          <w:rFonts w:ascii="Arial Nova" w:hAnsi="Arial Nova"/>
          <w:color w:val="000000"/>
          <w:sz w:val="22"/>
          <w:szCs w:val="22"/>
        </w:rPr>
        <w:t xml:space="preserve">conducted an </w:t>
      </w:r>
      <w:r w:rsidRPr="00B33C02">
        <w:rPr>
          <w:rFonts w:ascii="Arial Nova" w:hAnsi="Arial Nova"/>
          <w:color w:val="000000"/>
          <w:sz w:val="22"/>
          <w:szCs w:val="22"/>
        </w:rPr>
        <w:t xml:space="preserve">experiment in 2014 to compare the effect of raising the value of their gift card </w:t>
      </w:r>
      <w:r w:rsidR="006529EC">
        <w:rPr>
          <w:rFonts w:ascii="Arial Nova" w:hAnsi="Arial Nova"/>
          <w:color w:val="000000"/>
          <w:sz w:val="22"/>
          <w:szCs w:val="22"/>
        </w:rPr>
        <w:t xml:space="preserve">incentive </w:t>
      </w:r>
      <w:r w:rsidRPr="00B33C02">
        <w:rPr>
          <w:rFonts w:ascii="Arial Nova" w:hAnsi="Arial Nova"/>
          <w:color w:val="000000"/>
          <w:sz w:val="22"/>
          <w:szCs w:val="22"/>
        </w:rPr>
        <w:t xml:space="preserve"> from $10 to $20 on response rates.  They observed an increase of 5 percentage points in overall response and a significant increase of 12 percentage points in mail response using the higher value </w:t>
      </w:r>
      <w:r w:rsidR="006529EC">
        <w:rPr>
          <w:rFonts w:ascii="Arial Nova" w:hAnsi="Arial Nova"/>
          <w:color w:val="000000"/>
          <w:sz w:val="22"/>
          <w:szCs w:val="22"/>
        </w:rPr>
        <w:t>incentive</w:t>
      </w:r>
      <w:r w:rsidRPr="00B33C02">
        <w:rPr>
          <w:rFonts w:ascii="Arial Nova" w:hAnsi="Arial Nova"/>
          <w:color w:val="000000"/>
          <w:sz w:val="22"/>
          <w:szCs w:val="22"/>
        </w:rPr>
        <w:t xml:space="preserve">.  </w:t>
      </w:r>
      <w:r w:rsidR="00DC5C8A">
        <w:rPr>
          <w:rFonts w:ascii="Arial Nova" w:hAnsi="Arial Nova"/>
          <w:color w:val="000000"/>
          <w:sz w:val="22"/>
          <w:szCs w:val="22"/>
        </w:rPr>
        <w:t>Among subgroups, r</w:t>
      </w:r>
      <w:r w:rsidR="00765696">
        <w:rPr>
          <w:rFonts w:ascii="Arial Nova" w:hAnsi="Arial Nova"/>
          <w:color w:val="000000"/>
          <w:sz w:val="22"/>
          <w:szCs w:val="22"/>
        </w:rPr>
        <w:t>esponse</w:t>
      </w:r>
      <w:r w:rsidR="00721949">
        <w:rPr>
          <w:rFonts w:ascii="Arial Nova" w:hAnsi="Arial Nova"/>
          <w:color w:val="000000"/>
          <w:sz w:val="22"/>
          <w:szCs w:val="22"/>
        </w:rPr>
        <w:t xml:space="preserve"> rates increase</w:t>
      </w:r>
      <w:r w:rsidR="0023559E">
        <w:rPr>
          <w:rFonts w:ascii="Arial Nova" w:hAnsi="Arial Nova"/>
          <w:color w:val="000000"/>
          <w:sz w:val="22"/>
          <w:szCs w:val="22"/>
        </w:rPr>
        <w:t>d for</w:t>
      </w:r>
      <w:r w:rsidR="001E47CF">
        <w:rPr>
          <w:rFonts w:ascii="Arial Nova" w:hAnsi="Arial Nova"/>
          <w:color w:val="000000"/>
          <w:sz w:val="22"/>
          <w:szCs w:val="22"/>
        </w:rPr>
        <w:t xml:space="preserve">: 1) Black mothers living in Orleans parish </w:t>
      </w:r>
      <w:r w:rsidR="00913F62">
        <w:rPr>
          <w:rFonts w:ascii="Arial Nova" w:hAnsi="Arial Nova"/>
          <w:color w:val="000000"/>
          <w:sz w:val="22"/>
          <w:szCs w:val="22"/>
        </w:rPr>
        <w:t>(</w:t>
      </w:r>
      <w:r w:rsidR="001E47CF">
        <w:rPr>
          <w:rFonts w:ascii="Arial Nova" w:hAnsi="Arial Nova"/>
          <w:color w:val="000000"/>
          <w:sz w:val="22"/>
          <w:szCs w:val="22"/>
        </w:rPr>
        <w:t>14</w:t>
      </w:r>
      <w:r w:rsidR="00851A27">
        <w:rPr>
          <w:rFonts w:ascii="Arial Nova" w:hAnsi="Arial Nova"/>
          <w:color w:val="000000"/>
          <w:sz w:val="22"/>
          <w:szCs w:val="22"/>
        </w:rPr>
        <w:t xml:space="preserve"> percentage point</w:t>
      </w:r>
      <w:r w:rsidR="00913F62">
        <w:rPr>
          <w:rFonts w:ascii="Arial Nova" w:hAnsi="Arial Nova"/>
          <w:color w:val="000000"/>
          <w:sz w:val="22"/>
          <w:szCs w:val="22"/>
        </w:rPr>
        <w:t xml:space="preserve"> increase</w:t>
      </w:r>
      <w:r w:rsidR="0002565A">
        <w:rPr>
          <w:rFonts w:ascii="Arial Nova" w:hAnsi="Arial Nova"/>
          <w:color w:val="000000"/>
          <w:sz w:val="22"/>
          <w:szCs w:val="22"/>
        </w:rPr>
        <w:t>)</w:t>
      </w:r>
      <w:r w:rsidR="00851A27">
        <w:rPr>
          <w:rFonts w:ascii="Arial Nova" w:hAnsi="Arial Nova"/>
          <w:color w:val="000000"/>
          <w:sz w:val="22"/>
          <w:szCs w:val="22"/>
        </w:rPr>
        <w:t>; 2) Black mothers</w:t>
      </w:r>
      <w:r w:rsidR="006460BB">
        <w:rPr>
          <w:rFonts w:ascii="Arial Nova" w:hAnsi="Arial Nova"/>
          <w:color w:val="000000"/>
          <w:sz w:val="22"/>
          <w:szCs w:val="22"/>
        </w:rPr>
        <w:t xml:space="preserve"> living outside of Orleans parish</w:t>
      </w:r>
      <w:r w:rsidR="00193455">
        <w:rPr>
          <w:rFonts w:ascii="Arial Nova" w:hAnsi="Arial Nova"/>
          <w:color w:val="000000"/>
          <w:sz w:val="22"/>
          <w:szCs w:val="22"/>
        </w:rPr>
        <w:t xml:space="preserve"> with low birth weight infants</w:t>
      </w:r>
      <w:r w:rsidR="006460BB">
        <w:rPr>
          <w:rFonts w:ascii="Arial Nova" w:hAnsi="Arial Nova"/>
          <w:color w:val="000000"/>
          <w:sz w:val="22"/>
          <w:szCs w:val="22"/>
        </w:rPr>
        <w:t xml:space="preserve"> </w:t>
      </w:r>
      <w:r w:rsidR="00913F62">
        <w:rPr>
          <w:rFonts w:ascii="Arial Nova" w:hAnsi="Arial Nova"/>
          <w:color w:val="000000"/>
          <w:sz w:val="22"/>
          <w:szCs w:val="22"/>
        </w:rPr>
        <w:t>(</w:t>
      </w:r>
      <w:r w:rsidR="00193455">
        <w:rPr>
          <w:rFonts w:ascii="Arial Nova" w:hAnsi="Arial Nova"/>
          <w:color w:val="000000"/>
          <w:sz w:val="22"/>
          <w:szCs w:val="22"/>
        </w:rPr>
        <w:t>13 percentage point</w:t>
      </w:r>
      <w:r w:rsidR="00913F62">
        <w:rPr>
          <w:rFonts w:ascii="Arial Nova" w:hAnsi="Arial Nova"/>
          <w:color w:val="000000"/>
          <w:sz w:val="22"/>
          <w:szCs w:val="22"/>
        </w:rPr>
        <w:t xml:space="preserve"> increase</w:t>
      </w:r>
      <w:r w:rsidR="00956758">
        <w:rPr>
          <w:rFonts w:ascii="Arial Nova" w:hAnsi="Arial Nova"/>
          <w:color w:val="000000"/>
          <w:sz w:val="22"/>
          <w:szCs w:val="22"/>
        </w:rPr>
        <w:t>)</w:t>
      </w:r>
      <w:r w:rsidR="006460BB">
        <w:rPr>
          <w:rFonts w:ascii="Arial Nova" w:hAnsi="Arial Nova"/>
          <w:color w:val="000000"/>
          <w:sz w:val="22"/>
          <w:szCs w:val="22"/>
        </w:rPr>
        <w:t xml:space="preserve">; and </w:t>
      </w:r>
      <w:r w:rsidR="000A0A0F">
        <w:rPr>
          <w:rFonts w:ascii="Arial Nova" w:hAnsi="Arial Nova"/>
          <w:color w:val="000000"/>
          <w:sz w:val="22"/>
          <w:szCs w:val="22"/>
        </w:rPr>
        <w:t xml:space="preserve">3) </w:t>
      </w:r>
      <w:r w:rsidR="006460BB">
        <w:rPr>
          <w:rFonts w:ascii="Arial Nova" w:hAnsi="Arial Nova"/>
          <w:color w:val="000000"/>
          <w:sz w:val="22"/>
          <w:szCs w:val="22"/>
        </w:rPr>
        <w:t xml:space="preserve">Black mothers living outside of Orleans parish with normal birth weight infants </w:t>
      </w:r>
      <w:r w:rsidR="00913F62">
        <w:rPr>
          <w:rFonts w:ascii="Arial Nova" w:hAnsi="Arial Nova"/>
          <w:color w:val="000000"/>
          <w:sz w:val="22"/>
          <w:szCs w:val="22"/>
        </w:rPr>
        <w:t>(</w:t>
      </w:r>
      <w:r w:rsidR="006460BB">
        <w:rPr>
          <w:rFonts w:ascii="Arial Nova" w:hAnsi="Arial Nova"/>
          <w:color w:val="000000"/>
          <w:sz w:val="22"/>
          <w:szCs w:val="22"/>
        </w:rPr>
        <w:t>11 percentage point</w:t>
      </w:r>
      <w:r w:rsidR="00913F62">
        <w:rPr>
          <w:rFonts w:ascii="Arial Nova" w:hAnsi="Arial Nova"/>
          <w:color w:val="000000"/>
          <w:sz w:val="22"/>
          <w:szCs w:val="22"/>
        </w:rPr>
        <w:t xml:space="preserve"> increase)</w:t>
      </w:r>
      <w:r w:rsidR="006460BB">
        <w:rPr>
          <w:rFonts w:ascii="Arial Nova" w:hAnsi="Arial Nova"/>
          <w:color w:val="000000"/>
          <w:sz w:val="22"/>
          <w:szCs w:val="22"/>
        </w:rPr>
        <w:t>.</w:t>
      </w:r>
      <w:r w:rsidR="00193455">
        <w:rPr>
          <w:rFonts w:ascii="Arial Nova" w:hAnsi="Arial Nova"/>
          <w:color w:val="000000"/>
          <w:sz w:val="22"/>
          <w:szCs w:val="22"/>
        </w:rPr>
        <w:t xml:space="preserve"> </w:t>
      </w:r>
      <w:r w:rsidRPr="00B33C02">
        <w:rPr>
          <w:rFonts w:ascii="Arial Nova" w:hAnsi="Arial Nova"/>
          <w:color w:val="000000"/>
          <w:sz w:val="22"/>
          <w:szCs w:val="22"/>
        </w:rPr>
        <w:t xml:space="preserve">The results also indicated the higher value </w:t>
      </w:r>
      <w:r w:rsidR="006529EC">
        <w:rPr>
          <w:rFonts w:ascii="Arial Nova" w:hAnsi="Arial Nova"/>
          <w:color w:val="000000"/>
          <w:sz w:val="22"/>
          <w:szCs w:val="22"/>
        </w:rPr>
        <w:t>incentive</w:t>
      </w:r>
      <w:r w:rsidRPr="00B33C02">
        <w:rPr>
          <w:rFonts w:ascii="Arial Nova" w:hAnsi="Arial Nova"/>
          <w:color w:val="000000"/>
          <w:sz w:val="22"/>
          <w:szCs w:val="22"/>
        </w:rPr>
        <w:t xml:space="preserve"> was more cost effective than devoting resources to increase follow-up efforts.</w:t>
      </w:r>
    </w:p>
    <w:p w:rsidR="008B0DE8" w:rsidRPr="00B33C02" w:rsidP="006A2E82" w14:paraId="02122487" w14:textId="77777777">
      <w:pPr>
        <w:spacing w:line="360" w:lineRule="auto"/>
        <w:rPr>
          <w:rFonts w:ascii="Arial Nova" w:hAnsi="Arial Nova"/>
          <w:color w:val="000000"/>
          <w:sz w:val="22"/>
          <w:szCs w:val="22"/>
        </w:rPr>
      </w:pPr>
    </w:p>
    <w:p w:rsidR="005200B5" w:rsidRPr="00B33C02" w:rsidP="006A2E82" w14:paraId="0D100D3D" w14:textId="77777777">
      <w:pPr>
        <w:spacing w:line="360" w:lineRule="auto"/>
        <w:rPr>
          <w:rFonts w:ascii="Arial Nova" w:hAnsi="Arial Nova"/>
          <w:sz w:val="22"/>
          <w:szCs w:val="22"/>
        </w:rPr>
      </w:pPr>
      <w:r w:rsidRPr="00B33C02">
        <w:rPr>
          <w:rFonts w:ascii="Arial Nova" w:hAnsi="Arial Nova"/>
          <w:sz w:val="22"/>
          <w:szCs w:val="22"/>
        </w:rPr>
        <w:t xml:space="preserve">Women with a recent stillbirth experienced a recent pregnancy loss and they will still be grieving the loss of their stillborn child; thus, gifts and/or </w:t>
      </w:r>
      <w:r w:rsidR="006529EC">
        <w:rPr>
          <w:rFonts w:ascii="Arial Nova" w:hAnsi="Arial Nova"/>
          <w:sz w:val="22"/>
          <w:szCs w:val="22"/>
        </w:rPr>
        <w:t>incentives</w:t>
      </w:r>
      <w:r w:rsidRPr="00B33C02">
        <w:rPr>
          <w:rFonts w:ascii="Arial Nova" w:hAnsi="Arial Nova"/>
          <w:sz w:val="22"/>
          <w:szCs w:val="22"/>
        </w:rPr>
        <w:t xml:space="preserve"> </w:t>
      </w:r>
      <w:r w:rsidRPr="00B33C02" w:rsidR="001428EC">
        <w:rPr>
          <w:rFonts w:ascii="Arial Nova" w:hAnsi="Arial Nova"/>
          <w:sz w:val="22"/>
          <w:szCs w:val="22"/>
        </w:rPr>
        <w:t>will be</w:t>
      </w:r>
      <w:r w:rsidRPr="00B33C02">
        <w:rPr>
          <w:rFonts w:ascii="Arial Nova" w:hAnsi="Arial Nova"/>
          <w:sz w:val="22"/>
          <w:szCs w:val="22"/>
        </w:rPr>
        <w:t xml:space="preserve"> differentiated </w:t>
      </w:r>
      <w:r w:rsidRPr="00B33C02" w:rsidR="001428EC">
        <w:rPr>
          <w:rFonts w:ascii="Arial Nova" w:hAnsi="Arial Nova"/>
          <w:sz w:val="22"/>
          <w:szCs w:val="22"/>
        </w:rPr>
        <w:t xml:space="preserve">from </w:t>
      </w:r>
      <w:r w:rsidRPr="00B33C02">
        <w:rPr>
          <w:rFonts w:ascii="Arial Nova" w:hAnsi="Arial Nova"/>
          <w:sz w:val="22"/>
          <w:szCs w:val="22"/>
        </w:rPr>
        <w:t xml:space="preserve">mothers with a recent livebirth for whom their infant has died.  Sensitivity considerations </w:t>
      </w:r>
      <w:r w:rsidRPr="00B33C02" w:rsidR="00475527">
        <w:rPr>
          <w:rFonts w:ascii="Arial Nova" w:hAnsi="Arial Nova"/>
          <w:sz w:val="22"/>
          <w:szCs w:val="22"/>
        </w:rPr>
        <w:t xml:space="preserve">are </w:t>
      </w:r>
      <w:r w:rsidRPr="00B33C02">
        <w:rPr>
          <w:rFonts w:ascii="Arial Nova" w:hAnsi="Arial Nova"/>
          <w:sz w:val="22"/>
          <w:szCs w:val="22"/>
        </w:rPr>
        <w:t xml:space="preserve">built </w:t>
      </w:r>
      <w:r w:rsidRPr="00B33C02" w:rsidR="00C43B6C">
        <w:rPr>
          <w:rFonts w:ascii="Arial Nova" w:hAnsi="Arial Nova"/>
          <w:sz w:val="22"/>
          <w:szCs w:val="22"/>
        </w:rPr>
        <w:t>into</w:t>
      </w:r>
      <w:r w:rsidRPr="00B33C02">
        <w:rPr>
          <w:rFonts w:ascii="Arial Nova" w:hAnsi="Arial Nova"/>
          <w:sz w:val="22"/>
          <w:szCs w:val="22"/>
        </w:rPr>
        <w:t xml:space="preserve"> all components of the data collection methodology. </w:t>
      </w:r>
    </w:p>
    <w:p w:rsidR="005200B5" w:rsidRPr="00B33C02" w:rsidP="006A2E82" w14:paraId="3BD8877F" w14:textId="77777777">
      <w:pPr>
        <w:spacing w:line="360" w:lineRule="auto"/>
        <w:rPr>
          <w:rFonts w:ascii="Arial Nova" w:hAnsi="Arial Nova"/>
          <w:sz w:val="22"/>
          <w:szCs w:val="22"/>
        </w:rPr>
      </w:pPr>
    </w:p>
    <w:p w:rsidR="002C6D07" w:rsidRPr="00B33C02" w:rsidP="00453D25" w14:paraId="7CD2F5A8" w14:textId="77777777">
      <w:pPr>
        <w:spacing w:line="360" w:lineRule="auto"/>
        <w:rPr>
          <w:rFonts w:ascii="Arial Nova" w:hAnsi="Arial Nova"/>
          <w:sz w:val="22"/>
          <w:szCs w:val="22"/>
        </w:rPr>
      </w:pPr>
      <w:r w:rsidRPr="00B33C02">
        <w:rPr>
          <w:rFonts w:ascii="Arial Nova" w:hAnsi="Arial Nova"/>
          <w:sz w:val="22"/>
          <w:szCs w:val="22"/>
        </w:rPr>
        <w:t xml:space="preserve">A full list of gifts and </w:t>
      </w:r>
      <w:r w:rsidR="006529EC">
        <w:rPr>
          <w:rFonts w:ascii="Arial Nova" w:hAnsi="Arial Nova"/>
          <w:sz w:val="22"/>
          <w:szCs w:val="22"/>
        </w:rPr>
        <w:t>incentives</w:t>
      </w:r>
      <w:r w:rsidR="00A96D8C">
        <w:rPr>
          <w:rFonts w:ascii="Arial Nova" w:hAnsi="Arial Nova"/>
          <w:sz w:val="22"/>
          <w:szCs w:val="22"/>
        </w:rPr>
        <w:t xml:space="preserve"> </w:t>
      </w:r>
      <w:r w:rsidRPr="00B33C02">
        <w:rPr>
          <w:rFonts w:ascii="Arial Nova" w:hAnsi="Arial Nova"/>
          <w:sz w:val="22"/>
          <w:szCs w:val="22"/>
        </w:rPr>
        <w:t xml:space="preserve">by </w:t>
      </w:r>
      <w:r w:rsidRPr="00B33C02" w:rsidR="0011331D">
        <w:rPr>
          <w:rFonts w:ascii="Arial Nova" w:hAnsi="Arial Nova"/>
          <w:sz w:val="22"/>
          <w:szCs w:val="22"/>
        </w:rPr>
        <w:t>jurisdiction</w:t>
      </w:r>
      <w:r w:rsidRPr="00B33C02">
        <w:rPr>
          <w:rFonts w:ascii="Arial Nova" w:hAnsi="Arial Nova"/>
          <w:sz w:val="22"/>
          <w:szCs w:val="22"/>
        </w:rPr>
        <w:t xml:space="preserve"> is included in </w:t>
      </w:r>
      <w:r w:rsidRPr="00B33C02" w:rsidR="00C264EF">
        <w:rPr>
          <w:rFonts w:ascii="Arial Nova" w:hAnsi="Arial Nova"/>
          <w:b/>
          <w:sz w:val="22"/>
          <w:szCs w:val="22"/>
        </w:rPr>
        <w:t xml:space="preserve">Attachment </w:t>
      </w:r>
      <w:r w:rsidRPr="00B33C02" w:rsidR="00B61035">
        <w:rPr>
          <w:rFonts w:ascii="Arial Nova" w:hAnsi="Arial Nova"/>
          <w:b/>
          <w:sz w:val="22"/>
          <w:szCs w:val="22"/>
        </w:rPr>
        <w:t>5</w:t>
      </w:r>
      <w:r w:rsidRPr="00B33C02">
        <w:rPr>
          <w:rFonts w:ascii="Arial Nova" w:hAnsi="Arial Nova"/>
          <w:sz w:val="22"/>
          <w:szCs w:val="22"/>
        </w:rPr>
        <w:t>.</w:t>
      </w:r>
      <w:r w:rsidRPr="00B33C02" w:rsidR="00BF060B">
        <w:rPr>
          <w:rFonts w:ascii="Arial Nova" w:hAnsi="Arial Nova"/>
          <w:sz w:val="22"/>
          <w:szCs w:val="22"/>
        </w:rPr>
        <w:t xml:space="preserve"> </w:t>
      </w:r>
      <w:r w:rsidRPr="00B33C02" w:rsidR="008D6CBD">
        <w:rPr>
          <w:rFonts w:ascii="Arial Nova" w:hAnsi="Arial Nova"/>
          <w:sz w:val="22"/>
          <w:szCs w:val="22"/>
        </w:rPr>
        <w:t>A</w:t>
      </w:r>
      <w:r w:rsidR="0088008C">
        <w:rPr>
          <w:rFonts w:ascii="Arial Nova" w:hAnsi="Arial Nova"/>
          <w:sz w:val="22"/>
          <w:szCs w:val="22"/>
        </w:rPr>
        <w:t>n incentive</w:t>
      </w:r>
      <w:r w:rsidRPr="00B33C02" w:rsidR="00206479">
        <w:rPr>
          <w:rFonts w:ascii="Arial Nova" w:hAnsi="Arial Nova"/>
          <w:sz w:val="22"/>
          <w:szCs w:val="22"/>
        </w:rPr>
        <w:t xml:space="preserve">, </w:t>
      </w:r>
      <w:r w:rsidRPr="00B33C02" w:rsidR="00F653E2">
        <w:rPr>
          <w:rFonts w:ascii="Arial Nova" w:hAnsi="Arial Nova"/>
          <w:sz w:val="22"/>
          <w:szCs w:val="22"/>
        </w:rPr>
        <w:t>valued at $</w:t>
      </w:r>
      <w:r w:rsidR="00DE66E1">
        <w:rPr>
          <w:rFonts w:ascii="Arial Nova" w:hAnsi="Arial Nova"/>
          <w:sz w:val="22"/>
          <w:szCs w:val="22"/>
        </w:rPr>
        <w:t>25</w:t>
      </w:r>
      <w:r w:rsidRPr="00B33C02" w:rsidR="00F653E2">
        <w:rPr>
          <w:rFonts w:ascii="Arial Nova" w:hAnsi="Arial Nova"/>
          <w:sz w:val="22"/>
          <w:szCs w:val="22"/>
        </w:rPr>
        <w:t xml:space="preserve">, will be </w:t>
      </w:r>
      <w:r w:rsidRPr="00B33C02" w:rsidR="00F71A19">
        <w:rPr>
          <w:rFonts w:ascii="Arial Nova" w:hAnsi="Arial Nova"/>
          <w:sz w:val="22"/>
          <w:szCs w:val="22"/>
        </w:rPr>
        <w:t xml:space="preserve">offered </w:t>
      </w:r>
      <w:r w:rsidRPr="00B33C02" w:rsidR="00F653E2">
        <w:rPr>
          <w:rFonts w:ascii="Arial Nova" w:hAnsi="Arial Nova"/>
          <w:sz w:val="22"/>
          <w:szCs w:val="22"/>
        </w:rPr>
        <w:t>to</w:t>
      </w:r>
      <w:r w:rsidRPr="00B33C02" w:rsidR="00F71A19">
        <w:rPr>
          <w:rFonts w:ascii="Arial Nova" w:hAnsi="Arial Nova"/>
          <w:sz w:val="22"/>
          <w:szCs w:val="22"/>
        </w:rPr>
        <w:t xml:space="preserve"> </w:t>
      </w:r>
      <w:r w:rsidRPr="00B33C02" w:rsidR="009449B4">
        <w:rPr>
          <w:rFonts w:ascii="Arial Nova" w:hAnsi="Arial Nova"/>
          <w:sz w:val="22"/>
          <w:szCs w:val="22"/>
        </w:rPr>
        <w:t>individuals participating</w:t>
      </w:r>
      <w:r w:rsidRPr="00B33C02" w:rsidR="00F71A19">
        <w:rPr>
          <w:rFonts w:ascii="Arial Nova" w:hAnsi="Arial Nova"/>
          <w:sz w:val="22"/>
          <w:szCs w:val="22"/>
        </w:rPr>
        <w:t xml:space="preserve"> in </w:t>
      </w:r>
      <w:r w:rsidRPr="00B33C02" w:rsidR="00723FA9">
        <w:rPr>
          <w:rFonts w:ascii="Arial Nova" w:hAnsi="Arial Nova"/>
          <w:sz w:val="22"/>
          <w:szCs w:val="22"/>
        </w:rPr>
        <w:t xml:space="preserve">field </w:t>
      </w:r>
      <w:r w:rsidRPr="00B33C02" w:rsidR="005F1ABD">
        <w:rPr>
          <w:rFonts w:ascii="Arial Nova" w:hAnsi="Arial Nova"/>
          <w:sz w:val="22"/>
          <w:szCs w:val="22"/>
        </w:rPr>
        <w:t>testing (</w:t>
      </w:r>
      <w:r w:rsidRPr="00B33C02" w:rsidR="005F1ABD">
        <w:rPr>
          <w:rFonts w:ascii="Arial Nova" w:hAnsi="Arial Nova"/>
          <w:b/>
          <w:sz w:val="22"/>
          <w:szCs w:val="22"/>
        </w:rPr>
        <w:t>Attachments 15a</w:t>
      </w:r>
      <w:r w:rsidRPr="00B33C02" w:rsidR="00723FA9">
        <w:rPr>
          <w:rFonts w:ascii="Arial Nova" w:hAnsi="Arial Nova"/>
          <w:sz w:val="22"/>
          <w:szCs w:val="22"/>
        </w:rPr>
        <w:t>)</w:t>
      </w:r>
      <w:r w:rsidRPr="00B33C02" w:rsidR="00F653E2">
        <w:rPr>
          <w:rFonts w:ascii="Arial Nova" w:hAnsi="Arial Nova"/>
          <w:sz w:val="22"/>
          <w:szCs w:val="22"/>
        </w:rPr>
        <w:t xml:space="preserve">. </w:t>
      </w:r>
    </w:p>
    <w:p w:rsidR="00104FD9" w:rsidP="00104FD9" w14:paraId="4427197A" w14:textId="77777777">
      <w:pPr>
        <w:rPr>
          <w:rFonts w:ascii="Arial Nova" w:hAnsi="Arial Nova"/>
          <w:sz w:val="22"/>
          <w:szCs w:val="22"/>
        </w:rPr>
      </w:pPr>
    </w:p>
    <w:p w:rsidR="00CF5D6F" w:rsidRPr="00B33C02" w:rsidP="00CF5D6F" w14:paraId="2B094972" w14:textId="77777777">
      <w:pPr>
        <w:pStyle w:val="Heading3"/>
        <w:numPr>
          <w:ilvl w:val="0"/>
          <w:numId w:val="32"/>
        </w:numPr>
        <w:spacing w:after="0" w:line="276" w:lineRule="auto"/>
        <w:rPr>
          <w:rFonts w:ascii="Arial Nova" w:hAnsi="Arial Nova" w:cs="Times New Roman"/>
          <w:sz w:val="22"/>
          <w:szCs w:val="22"/>
        </w:rPr>
      </w:pPr>
      <w:bookmarkStart w:id="13" w:name="_Toc130396444"/>
      <w:r>
        <w:rPr>
          <w:rFonts w:ascii="Arial Nova" w:hAnsi="Arial Nova" w:cs="Times New Roman"/>
          <w:sz w:val="22"/>
          <w:szCs w:val="22"/>
        </w:rPr>
        <w:t>Protection of the Privacy and Confidentiality of Information Provided by Respondents</w:t>
      </w:r>
      <w:bookmarkEnd w:id="13"/>
    </w:p>
    <w:p w:rsidR="00CF5D6F" w:rsidRPr="00B33C02" w:rsidP="00104FD9" w14:paraId="1E535203" w14:textId="77777777">
      <w:pPr>
        <w:rPr>
          <w:rFonts w:ascii="Arial Nova" w:hAnsi="Arial Nova"/>
          <w:sz w:val="22"/>
          <w:szCs w:val="22"/>
        </w:rPr>
      </w:pPr>
    </w:p>
    <w:p w:rsidR="00464184" w:rsidRPr="00B33C02" w:rsidP="00104FD9" w14:paraId="7D7E0E62" w14:textId="77777777">
      <w:pPr>
        <w:pStyle w:val="Heading3"/>
        <w:spacing w:after="0" w:line="360" w:lineRule="auto"/>
        <w:rPr>
          <w:rFonts w:ascii="Arial Nova" w:hAnsi="Arial Nova"/>
          <w:i/>
          <w:sz w:val="22"/>
          <w:szCs w:val="22"/>
        </w:rPr>
      </w:pPr>
      <w:bookmarkStart w:id="14" w:name="_Toc130396445"/>
      <w:r w:rsidRPr="00B33C02">
        <w:rPr>
          <w:rFonts w:ascii="Arial Nova" w:hAnsi="Arial Nova" w:cs="Times New Roman"/>
          <w:b w:val="0"/>
          <w:i/>
          <w:sz w:val="22"/>
          <w:szCs w:val="22"/>
        </w:rPr>
        <w:t>Privacy Act Determination</w:t>
      </w:r>
      <w:bookmarkEnd w:id="14"/>
    </w:p>
    <w:p w:rsidR="006450A8" w:rsidRPr="00B33C02" w:rsidP="006450A8" w14:paraId="67FAC8E0" w14:textId="77777777">
      <w:pPr>
        <w:spacing w:line="360" w:lineRule="auto"/>
        <w:rPr>
          <w:rFonts w:ascii="Arial Nova" w:hAnsi="Arial Nova"/>
          <w:sz w:val="22"/>
          <w:szCs w:val="22"/>
        </w:rPr>
      </w:pPr>
      <w:r w:rsidRPr="00B33C02">
        <w:rPr>
          <w:rFonts w:ascii="Arial Nova" w:hAnsi="Arial Nova"/>
          <w:sz w:val="22"/>
          <w:szCs w:val="22"/>
        </w:rPr>
        <w:t xml:space="preserve">PRAMS data collection activities rely on the PRAMS Integrated Data Collection System, also known as PIDS. All PRAMS grantees are required to use PIDS.  PIDS contains information from </w:t>
      </w:r>
      <w:r w:rsidRPr="00B33C02" w:rsidR="00FB3634">
        <w:rPr>
          <w:rFonts w:ascii="Arial Nova" w:hAnsi="Arial Nova"/>
          <w:sz w:val="22"/>
          <w:szCs w:val="22"/>
        </w:rPr>
        <w:t>jurisdiction</w:t>
      </w:r>
      <w:r w:rsidRPr="00B33C02">
        <w:rPr>
          <w:rFonts w:ascii="Arial Nova" w:hAnsi="Arial Nova"/>
          <w:sz w:val="22"/>
          <w:szCs w:val="22"/>
        </w:rPr>
        <w:t xml:space="preserve"> birth/fetal death certificates which </w:t>
      </w:r>
      <w:r w:rsidR="00D327AC">
        <w:rPr>
          <w:rFonts w:ascii="Arial Nova" w:hAnsi="Arial Nova"/>
          <w:sz w:val="22"/>
          <w:szCs w:val="22"/>
        </w:rPr>
        <w:t>is</w:t>
      </w:r>
      <w:r w:rsidRPr="00B33C02">
        <w:rPr>
          <w:rFonts w:ascii="Arial Nova" w:hAnsi="Arial Nova"/>
          <w:sz w:val="22"/>
          <w:szCs w:val="22"/>
        </w:rPr>
        <w:t xml:space="preserve"> used by the </w:t>
      </w:r>
      <w:r w:rsidRPr="00B33C02" w:rsidR="00FB3634">
        <w:rPr>
          <w:rFonts w:ascii="Arial Nova" w:hAnsi="Arial Nova"/>
          <w:sz w:val="22"/>
          <w:szCs w:val="22"/>
        </w:rPr>
        <w:t>jurisdictions</w:t>
      </w:r>
      <w:r w:rsidR="00BF4846">
        <w:rPr>
          <w:rFonts w:ascii="Arial Nova" w:hAnsi="Arial Nova"/>
          <w:sz w:val="22"/>
          <w:szCs w:val="22"/>
        </w:rPr>
        <w:t xml:space="preserve"> to </w:t>
      </w:r>
      <w:r w:rsidR="008D7C52">
        <w:rPr>
          <w:rFonts w:ascii="Arial Nova" w:hAnsi="Arial Nova"/>
          <w:sz w:val="22"/>
          <w:szCs w:val="22"/>
        </w:rPr>
        <w:t xml:space="preserve">contact sampled mothers </w:t>
      </w:r>
      <w:r w:rsidR="00296DE9">
        <w:rPr>
          <w:rFonts w:ascii="Arial Nova" w:hAnsi="Arial Nova"/>
          <w:sz w:val="22"/>
          <w:szCs w:val="22"/>
        </w:rPr>
        <w:t>for data collection and to link to th</w:t>
      </w:r>
      <w:r w:rsidR="00DF4CC7">
        <w:rPr>
          <w:rFonts w:ascii="Arial Nova" w:hAnsi="Arial Nova"/>
          <w:sz w:val="22"/>
          <w:szCs w:val="22"/>
        </w:rPr>
        <w:t>e birth certificate file for data weighting</w:t>
      </w:r>
      <w:r w:rsidRPr="00B33C02">
        <w:rPr>
          <w:rFonts w:ascii="Arial Nova" w:hAnsi="Arial Nova"/>
          <w:sz w:val="22"/>
          <w:szCs w:val="22"/>
        </w:rPr>
        <w:t xml:space="preserve">. </w:t>
      </w:r>
      <w:bookmarkStart w:id="15" w:name="_Hlk127193213"/>
      <w:r w:rsidRPr="00B33C02">
        <w:rPr>
          <w:rFonts w:ascii="Arial Nova" w:hAnsi="Arial Nova"/>
          <w:sz w:val="22"/>
          <w:szCs w:val="22"/>
        </w:rPr>
        <w:t xml:space="preserve">The </w:t>
      </w:r>
      <w:r w:rsidRPr="00B33C02" w:rsidR="0024634A">
        <w:rPr>
          <w:rFonts w:ascii="Arial Nova" w:hAnsi="Arial Nova"/>
          <w:sz w:val="22"/>
          <w:szCs w:val="22"/>
        </w:rPr>
        <w:t xml:space="preserve">National Center for Chronic Disease Prevention and Health Promotion </w:t>
      </w:r>
      <w:r w:rsidR="0024634A">
        <w:rPr>
          <w:rFonts w:ascii="Arial Nova" w:hAnsi="Arial Nova"/>
          <w:sz w:val="22"/>
          <w:szCs w:val="22"/>
        </w:rPr>
        <w:t>(</w:t>
      </w:r>
      <w:r w:rsidRPr="00B33C02">
        <w:rPr>
          <w:rFonts w:ascii="Arial Nova" w:hAnsi="Arial Nova"/>
          <w:sz w:val="22"/>
          <w:szCs w:val="22"/>
        </w:rPr>
        <w:t>NCCDPHP</w:t>
      </w:r>
      <w:r w:rsidR="0024634A">
        <w:rPr>
          <w:rFonts w:ascii="Arial Nova" w:hAnsi="Arial Nova"/>
          <w:sz w:val="22"/>
          <w:szCs w:val="22"/>
        </w:rPr>
        <w:t>)</w:t>
      </w:r>
      <w:r w:rsidRPr="00B33C02">
        <w:rPr>
          <w:rFonts w:ascii="Arial Nova" w:hAnsi="Arial Nova"/>
          <w:sz w:val="22"/>
          <w:szCs w:val="22"/>
        </w:rPr>
        <w:t xml:space="preserve"> </w:t>
      </w:r>
      <w:r w:rsidRPr="00B33C02" w:rsidR="00464184">
        <w:rPr>
          <w:rFonts w:ascii="Arial Nova" w:hAnsi="Arial Nova"/>
          <w:sz w:val="22"/>
          <w:szCs w:val="22"/>
        </w:rPr>
        <w:t xml:space="preserve">Information Systems Security Officer determined that the Privacy Act does apply to </w:t>
      </w:r>
      <w:r w:rsidR="00D73DE5">
        <w:rPr>
          <w:rFonts w:ascii="Arial Nova" w:hAnsi="Arial Nova"/>
          <w:sz w:val="22"/>
          <w:szCs w:val="22"/>
        </w:rPr>
        <w:t>PRAMS</w:t>
      </w:r>
      <w:r w:rsidR="00B44E4C">
        <w:rPr>
          <w:rFonts w:ascii="Arial Nova" w:hAnsi="Arial Nova"/>
          <w:sz w:val="22"/>
          <w:szCs w:val="22"/>
        </w:rPr>
        <w:t xml:space="preserve"> because of the use of </w:t>
      </w:r>
      <w:r w:rsidR="008E1FC2">
        <w:rPr>
          <w:rFonts w:ascii="Arial Nova" w:hAnsi="Arial Nova"/>
          <w:sz w:val="22"/>
          <w:szCs w:val="22"/>
        </w:rPr>
        <w:t xml:space="preserve">personally identifiable information (PII) from the </w:t>
      </w:r>
      <w:r w:rsidR="00B44E4C">
        <w:rPr>
          <w:rFonts w:ascii="Arial Nova" w:hAnsi="Arial Nova"/>
          <w:sz w:val="22"/>
          <w:szCs w:val="22"/>
        </w:rPr>
        <w:t>birth certificate</w:t>
      </w:r>
      <w:r w:rsidR="00C63888">
        <w:rPr>
          <w:rFonts w:ascii="Arial Nova" w:hAnsi="Arial Nova"/>
          <w:sz w:val="22"/>
          <w:szCs w:val="22"/>
        </w:rPr>
        <w:t xml:space="preserve"> that is</w:t>
      </w:r>
      <w:r w:rsidR="004C1776">
        <w:rPr>
          <w:rFonts w:ascii="Arial Nova" w:hAnsi="Arial Nova"/>
          <w:sz w:val="22"/>
          <w:szCs w:val="22"/>
        </w:rPr>
        <w:t xml:space="preserve"> collected in </w:t>
      </w:r>
      <w:r w:rsidRPr="00B33C02">
        <w:rPr>
          <w:rFonts w:ascii="Arial Nova" w:hAnsi="Arial Nova"/>
          <w:sz w:val="22"/>
          <w:szCs w:val="22"/>
        </w:rPr>
        <w:t>PIDS</w:t>
      </w:r>
      <w:r w:rsidRPr="00B33C02" w:rsidR="005E48C7">
        <w:rPr>
          <w:rFonts w:ascii="Arial Nova" w:hAnsi="Arial Nova"/>
          <w:sz w:val="22"/>
          <w:szCs w:val="22"/>
        </w:rPr>
        <w:t xml:space="preserve"> </w:t>
      </w:r>
      <w:r w:rsidRPr="00B33C02" w:rsidR="00C264EF">
        <w:rPr>
          <w:rFonts w:ascii="Arial Nova" w:hAnsi="Arial Nova"/>
          <w:b/>
          <w:sz w:val="22"/>
          <w:szCs w:val="22"/>
        </w:rPr>
        <w:t xml:space="preserve">(Attachment </w:t>
      </w:r>
      <w:r w:rsidRPr="00B33C02" w:rsidR="0059492C">
        <w:rPr>
          <w:rFonts w:ascii="Arial Nova" w:hAnsi="Arial Nova"/>
          <w:b/>
          <w:sz w:val="22"/>
          <w:szCs w:val="22"/>
        </w:rPr>
        <w:t>6</w:t>
      </w:r>
      <w:r w:rsidRPr="00B33C02" w:rsidR="005E48C7">
        <w:rPr>
          <w:rFonts w:ascii="Arial Nova" w:hAnsi="Arial Nova"/>
          <w:b/>
          <w:sz w:val="22"/>
          <w:szCs w:val="22"/>
        </w:rPr>
        <w:t>)</w:t>
      </w:r>
      <w:r w:rsidRPr="00B33C02" w:rsidR="00464184">
        <w:rPr>
          <w:rFonts w:ascii="Arial Nova" w:hAnsi="Arial Nova"/>
          <w:sz w:val="22"/>
          <w:szCs w:val="22"/>
        </w:rPr>
        <w:t xml:space="preserve">. </w:t>
      </w:r>
      <w:r w:rsidR="00982CA2">
        <w:rPr>
          <w:rFonts w:ascii="Arial Nova" w:hAnsi="Arial Nova"/>
          <w:sz w:val="22"/>
          <w:szCs w:val="22"/>
        </w:rPr>
        <w:t>As a result</w:t>
      </w:r>
      <w:r w:rsidR="00FC72BE">
        <w:rPr>
          <w:rFonts w:ascii="Arial Nova" w:hAnsi="Arial Nova"/>
          <w:sz w:val="22"/>
          <w:szCs w:val="22"/>
        </w:rPr>
        <w:t xml:space="preserve">, </w:t>
      </w:r>
      <w:r w:rsidR="00982CA2">
        <w:rPr>
          <w:rFonts w:ascii="Arial Nova" w:hAnsi="Arial Nova"/>
          <w:sz w:val="22"/>
          <w:szCs w:val="22"/>
        </w:rPr>
        <w:t xml:space="preserve">the </w:t>
      </w:r>
      <w:r w:rsidRPr="00B33C02" w:rsidR="00345BCB">
        <w:rPr>
          <w:rFonts w:ascii="Arial Nova" w:hAnsi="Arial Nova"/>
          <w:sz w:val="22"/>
          <w:szCs w:val="22"/>
        </w:rPr>
        <w:t>PRAMS questionnaires</w:t>
      </w:r>
      <w:r w:rsidR="00423427">
        <w:rPr>
          <w:rFonts w:ascii="Arial Nova" w:hAnsi="Arial Nova"/>
          <w:sz w:val="22"/>
          <w:szCs w:val="22"/>
        </w:rPr>
        <w:t xml:space="preserve"> </w:t>
      </w:r>
      <w:r w:rsidR="00982CA2">
        <w:rPr>
          <w:rFonts w:ascii="Arial Nova" w:hAnsi="Arial Nova"/>
          <w:sz w:val="22"/>
          <w:szCs w:val="22"/>
        </w:rPr>
        <w:t xml:space="preserve">will </w:t>
      </w:r>
      <w:r w:rsidR="00423427">
        <w:rPr>
          <w:rFonts w:ascii="Arial Nova" w:hAnsi="Arial Nova"/>
          <w:sz w:val="22"/>
          <w:szCs w:val="22"/>
        </w:rPr>
        <w:t>include a Privacy Act notice</w:t>
      </w:r>
      <w:r w:rsidR="00982CA2">
        <w:rPr>
          <w:rFonts w:ascii="Arial Nova" w:hAnsi="Arial Nova"/>
          <w:sz w:val="22"/>
          <w:szCs w:val="22"/>
        </w:rPr>
        <w:t>.</w:t>
      </w:r>
    </w:p>
    <w:bookmarkEnd w:id="15"/>
    <w:p w:rsidR="006450A8" w:rsidRPr="00B33C02" w:rsidP="006450A8" w14:paraId="1AF91C35" w14:textId="77777777">
      <w:pPr>
        <w:spacing w:line="360" w:lineRule="auto"/>
        <w:rPr>
          <w:rFonts w:ascii="Arial Nova" w:hAnsi="Arial Nova"/>
          <w:sz w:val="22"/>
          <w:szCs w:val="22"/>
        </w:rPr>
      </w:pPr>
    </w:p>
    <w:p w:rsidR="00320DFC" w:rsidRPr="00B33C02" w:rsidP="006450A8" w14:paraId="61BBE722" w14:textId="77777777">
      <w:pPr>
        <w:spacing w:line="360" w:lineRule="auto"/>
        <w:rPr>
          <w:rFonts w:ascii="Arial Nova" w:hAnsi="Arial Nova" w:cs="Helvetica"/>
          <w:sz w:val="22"/>
          <w:szCs w:val="22"/>
        </w:rPr>
      </w:pPr>
      <w:bookmarkStart w:id="16" w:name="_Hlk127193283"/>
      <w:r w:rsidRPr="00B33C02">
        <w:rPr>
          <w:rFonts w:ascii="Arial Nova" w:hAnsi="Arial Nova"/>
          <w:sz w:val="22"/>
          <w:szCs w:val="22"/>
        </w:rPr>
        <w:t xml:space="preserve">A text file is created at </w:t>
      </w:r>
      <w:r w:rsidRPr="00B33C02" w:rsidR="006E0802">
        <w:rPr>
          <w:rFonts w:ascii="Arial Nova" w:hAnsi="Arial Nova"/>
          <w:sz w:val="22"/>
          <w:szCs w:val="22"/>
        </w:rPr>
        <w:t xml:space="preserve">the </w:t>
      </w:r>
      <w:r w:rsidRPr="00B33C02" w:rsidR="002C5BD5">
        <w:rPr>
          <w:rFonts w:ascii="Arial Nova" w:hAnsi="Arial Nova"/>
          <w:sz w:val="22"/>
          <w:szCs w:val="22"/>
        </w:rPr>
        <w:t>jurisdiction</w:t>
      </w:r>
      <w:r w:rsidRPr="00B33C02">
        <w:rPr>
          <w:rFonts w:ascii="Arial Nova" w:hAnsi="Arial Nova"/>
          <w:sz w:val="22"/>
          <w:szCs w:val="22"/>
        </w:rPr>
        <w:t xml:space="preserve"> level that contains personally identifiable information (PII) </w:t>
      </w:r>
      <w:r w:rsidRPr="00B33C02">
        <w:rPr>
          <w:rFonts w:ascii="Arial Nova" w:hAnsi="Arial Nova"/>
          <w:sz w:val="22"/>
          <w:szCs w:val="22"/>
        </w:rPr>
        <w:t>from the birth</w:t>
      </w:r>
      <w:r w:rsidRPr="00B33C02" w:rsidR="006450A8">
        <w:rPr>
          <w:rFonts w:ascii="Arial Nova" w:hAnsi="Arial Nova"/>
          <w:sz w:val="22"/>
          <w:szCs w:val="22"/>
        </w:rPr>
        <w:t xml:space="preserve">/fetal death </w:t>
      </w:r>
      <w:r w:rsidRPr="00B33C02">
        <w:rPr>
          <w:rFonts w:ascii="Arial Nova" w:hAnsi="Arial Nova"/>
          <w:sz w:val="22"/>
          <w:szCs w:val="22"/>
        </w:rPr>
        <w:t xml:space="preserve">certificate; the text file is imported into PIDS data system. Monthly batch files are imported by PRAMS </w:t>
      </w:r>
      <w:r w:rsidRPr="00B33C02" w:rsidR="25A99625">
        <w:rPr>
          <w:rFonts w:ascii="Arial Nova" w:hAnsi="Arial Nova"/>
          <w:sz w:val="22"/>
          <w:szCs w:val="22"/>
        </w:rPr>
        <w:t>jurisdiction</w:t>
      </w:r>
      <w:r w:rsidRPr="00B33C02" w:rsidR="17E9A4E8">
        <w:rPr>
          <w:rFonts w:ascii="Arial Nova" w:hAnsi="Arial Nova"/>
          <w:sz w:val="22"/>
          <w:szCs w:val="22"/>
        </w:rPr>
        <w:t xml:space="preserve">s </w:t>
      </w:r>
      <w:r w:rsidRPr="00B33C02" w:rsidR="6FF28C9D">
        <w:rPr>
          <w:rFonts w:ascii="Arial Nova" w:hAnsi="Arial Nova"/>
          <w:sz w:val="22"/>
          <w:szCs w:val="22"/>
        </w:rPr>
        <w:t>into PIDS.</w:t>
      </w:r>
      <w:r w:rsidRPr="00B33C02">
        <w:rPr>
          <w:rFonts w:ascii="Arial Nova" w:hAnsi="Arial Nova"/>
          <w:sz w:val="22"/>
          <w:szCs w:val="22"/>
        </w:rPr>
        <w:t xml:space="preserve"> Batch files contain PII such as </w:t>
      </w:r>
      <w:r w:rsidRPr="00B33C02" w:rsidR="006D655E">
        <w:rPr>
          <w:rFonts w:ascii="Arial Nova" w:hAnsi="Arial Nova"/>
          <w:sz w:val="22"/>
          <w:szCs w:val="22"/>
        </w:rPr>
        <w:t>mother’s</w:t>
      </w:r>
      <w:r w:rsidRPr="00B33C02">
        <w:rPr>
          <w:rFonts w:ascii="Arial Nova" w:hAnsi="Arial Nova"/>
          <w:sz w:val="22"/>
          <w:szCs w:val="22"/>
        </w:rPr>
        <w:t xml:space="preserve"> name, date of birth, address, telephone number, and the </w:t>
      </w:r>
      <w:r w:rsidRPr="00B33C02" w:rsidR="006D655E">
        <w:rPr>
          <w:rFonts w:ascii="Arial Nova" w:hAnsi="Arial Nova"/>
          <w:sz w:val="22"/>
          <w:szCs w:val="22"/>
        </w:rPr>
        <w:t>infant’s name</w:t>
      </w:r>
      <w:r w:rsidRPr="00B33C02">
        <w:rPr>
          <w:rFonts w:ascii="Arial Nova" w:hAnsi="Arial Nova"/>
          <w:sz w:val="22"/>
          <w:szCs w:val="22"/>
        </w:rPr>
        <w:t xml:space="preserve"> and date of birth. To identify the sample for PRAMS, CDC receives from the </w:t>
      </w:r>
      <w:r w:rsidRPr="00B33C02" w:rsidR="00586A14">
        <w:rPr>
          <w:rFonts w:ascii="Arial Nova" w:hAnsi="Arial Nova"/>
          <w:sz w:val="22"/>
          <w:szCs w:val="22"/>
        </w:rPr>
        <w:t xml:space="preserve">jurisdictions </w:t>
      </w:r>
      <w:r w:rsidRPr="00B33C02">
        <w:rPr>
          <w:rFonts w:ascii="Arial Nova" w:hAnsi="Arial Nova"/>
          <w:sz w:val="22"/>
          <w:szCs w:val="22"/>
        </w:rPr>
        <w:t>through PIDS the birth certificate number and dates of birth. Once the sample is selected, a PRAMS ID is assigned to individual records</w:t>
      </w:r>
      <w:r w:rsidRPr="00B33C02" w:rsidR="005243C6">
        <w:rPr>
          <w:rFonts w:ascii="Arial Nova" w:hAnsi="Arial Nova"/>
          <w:sz w:val="22"/>
          <w:szCs w:val="22"/>
        </w:rPr>
        <w:t xml:space="preserve"> and the web UserID and passcode are also assigned</w:t>
      </w:r>
      <w:r w:rsidRPr="00B33C02" w:rsidR="00A04DF0">
        <w:rPr>
          <w:rFonts w:ascii="Arial Nova" w:hAnsi="Arial Nova"/>
          <w:sz w:val="22"/>
          <w:szCs w:val="22"/>
        </w:rPr>
        <w:t xml:space="preserve"> for each sampled mother</w:t>
      </w:r>
      <w:r w:rsidRPr="00B33C02" w:rsidR="00E973AE">
        <w:rPr>
          <w:rFonts w:ascii="Arial Nova" w:hAnsi="Arial Nova"/>
          <w:sz w:val="22"/>
          <w:szCs w:val="22"/>
        </w:rPr>
        <w:t xml:space="preserve"> for the web data collection mode</w:t>
      </w:r>
      <w:r w:rsidRPr="00B33C02">
        <w:rPr>
          <w:rFonts w:ascii="Arial Nova" w:hAnsi="Arial Nova"/>
          <w:sz w:val="22"/>
          <w:szCs w:val="22"/>
        </w:rPr>
        <w:t xml:space="preserve">. The </w:t>
      </w:r>
      <w:r w:rsidRPr="00B33C02" w:rsidR="00586A14">
        <w:rPr>
          <w:rFonts w:ascii="Arial Nova" w:hAnsi="Arial Nova"/>
          <w:sz w:val="22"/>
          <w:szCs w:val="22"/>
        </w:rPr>
        <w:t>jurisdictions</w:t>
      </w:r>
      <w:r w:rsidRPr="00B33C02">
        <w:rPr>
          <w:rFonts w:ascii="Arial Nova" w:hAnsi="Arial Nova"/>
          <w:sz w:val="22"/>
          <w:szCs w:val="22"/>
        </w:rPr>
        <w:t xml:space="preserve">, but not CDC, have name and addresses for moms selected for the sample.  PII maintained in the system is </w:t>
      </w:r>
      <w:r w:rsidRPr="00B33C02" w:rsidR="006450A8">
        <w:rPr>
          <w:rFonts w:ascii="Arial Nova" w:hAnsi="Arial Nova"/>
          <w:sz w:val="22"/>
          <w:szCs w:val="22"/>
        </w:rPr>
        <w:t>used</w:t>
      </w:r>
      <w:r w:rsidRPr="00B33C02">
        <w:rPr>
          <w:rFonts w:ascii="Arial Nova" w:hAnsi="Arial Nova"/>
          <w:sz w:val="22"/>
          <w:szCs w:val="22"/>
        </w:rPr>
        <w:t xml:space="preserve"> by </w:t>
      </w:r>
      <w:r w:rsidRPr="00B33C02" w:rsidR="008A2EFB">
        <w:rPr>
          <w:rFonts w:ascii="Arial Nova" w:hAnsi="Arial Nova"/>
          <w:sz w:val="22"/>
          <w:szCs w:val="22"/>
        </w:rPr>
        <w:t>jurisdictions</w:t>
      </w:r>
      <w:r w:rsidRPr="00B33C02" w:rsidR="00B00FDA">
        <w:rPr>
          <w:rFonts w:ascii="Arial Nova" w:hAnsi="Arial Nova"/>
          <w:sz w:val="22"/>
          <w:szCs w:val="22"/>
        </w:rPr>
        <w:t xml:space="preserve"> </w:t>
      </w:r>
      <w:r w:rsidRPr="00B33C02">
        <w:rPr>
          <w:rFonts w:ascii="Arial Nova" w:hAnsi="Arial Nova"/>
          <w:sz w:val="22"/>
          <w:szCs w:val="22"/>
        </w:rPr>
        <w:t xml:space="preserve">to generate letters and labels to be mailed to respondents for PRAMS surveillance. Similarly, PII is used to verify a respondent’s identity when a phone interview is conducted. </w:t>
      </w:r>
      <w:r w:rsidRPr="00B33C02" w:rsidR="00A04DF0">
        <w:rPr>
          <w:rFonts w:ascii="Arial Nova" w:hAnsi="Arial Nova"/>
          <w:sz w:val="22"/>
          <w:szCs w:val="22"/>
        </w:rPr>
        <w:t>If a respondent elects to complete the survey on the web</w:t>
      </w:r>
      <w:r w:rsidRPr="00B33C02" w:rsidR="005243C6">
        <w:rPr>
          <w:rFonts w:ascii="Arial Nova" w:hAnsi="Arial Nova"/>
          <w:sz w:val="22"/>
          <w:szCs w:val="22"/>
        </w:rPr>
        <w:t xml:space="preserve">, mother’s </w:t>
      </w:r>
      <w:r w:rsidRPr="00B33C02" w:rsidR="00F3211D">
        <w:rPr>
          <w:rFonts w:ascii="Arial Nova" w:hAnsi="Arial Nova"/>
          <w:sz w:val="22"/>
          <w:szCs w:val="22"/>
        </w:rPr>
        <w:t xml:space="preserve">year </w:t>
      </w:r>
      <w:r w:rsidRPr="00B33C02" w:rsidR="005243C6">
        <w:rPr>
          <w:rFonts w:ascii="Arial Nova" w:hAnsi="Arial Nova"/>
          <w:sz w:val="22"/>
          <w:szCs w:val="22"/>
        </w:rPr>
        <w:t>of birth is used to verify a respondent’s identity</w:t>
      </w:r>
      <w:r w:rsidRPr="00B33C02" w:rsidR="00A04DF0">
        <w:rPr>
          <w:rFonts w:ascii="Arial Nova" w:hAnsi="Arial Nova"/>
          <w:sz w:val="22"/>
          <w:szCs w:val="22"/>
        </w:rPr>
        <w:t xml:space="preserve"> once logged into the web mode</w:t>
      </w:r>
      <w:r w:rsidRPr="00B33C02" w:rsidR="003054CC">
        <w:rPr>
          <w:rFonts w:ascii="Arial Nova" w:hAnsi="Arial Nova"/>
          <w:sz w:val="22"/>
          <w:szCs w:val="22"/>
        </w:rPr>
        <w:t xml:space="preserve"> of data collection</w:t>
      </w:r>
      <w:r w:rsidRPr="00B33C02" w:rsidR="005243C6">
        <w:rPr>
          <w:rFonts w:ascii="Arial Nova" w:hAnsi="Arial Nova"/>
          <w:sz w:val="22"/>
          <w:szCs w:val="22"/>
        </w:rPr>
        <w:t xml:space="preserve">. </w:t>
      </w:r>
      <w:r w:rsidRPr="00B33C02">
        <w:rPr>
          <w:rFonts w:ascii="Arial Nova" w:hAnsi="Arial Nova"/>
          <w:sz w:val="22"/>
          <w:szCs w:val="22"/>
        </w:rPr>
        <w:t xml:space="preserve">Because of PII uploaded and retrieved by PIDS, the system is categorized as </w:t>
      </w:r>
      <w:r w:rsidRPr="00B33C02" w:rsidR="006E0802">
        <w:rPr>
          <w:rFonts w:ascii="Arial Nova" w:hAnsi="Arial Nova"/>
          <w:sz w:val="22"/>
          <w:szCs w:val="22"/>
        </w:rPr>
        <w:t xml:space="preserve">a </w:t>
      </w:r>
      <w:r w:rsidRPr="00B33C02">
        <w:rPr>
          <w:rFonts w:ascii="Arial Nova" w:hAnsi="Arial Nova"/>
          <w:sz w:val="22"/>
          <w:szCs w:val="22"/>
        </w:rPr>
        <w:t>moderate level system for security purpose</w:t>
      </w:r>
      <w:r w:rsidRPr="00B33C02" w:rsidR="006E0802">
        <w:rPr>
          <w:rFonts w:ascii="Arial Nova" w:hAnsi="Arial Nova"/>
          <w:sz w:val="22"/>
          <w:szCs w:val="22"/>
        </w:rPr>
        <w:t>s</w:t>
      </w:r>
      <w:r w:rsidRPr="00B33C02">
        <w:rPr>
          <w:rFonts w:ascii="Arial Nova" w:hAnsi="Arial Nova"/>
          <w:sz w:val="22"/>
          <w:szCs w:val="22"/>
        </w:rPr>
        <w:t>. Mo</w:t>
      </w:r>
      <w:r w:rsidRPr="00B33C02" w:rsidR="00121AA5">
        <w:rPr>
          <w:rFonts w:ascii="Arial Nova" w:hAnsi="Arial Nova"/>
          <w:sz w:val="22"/>
          <w:szCs w:val="22"/>
        </w:rPr>
        <w:t>thers</w:t>
      </w:r>
      <w:r w:rsidRPr="00B33C02">
        <w:rPr>
          <w:rFonts w:ascii="Arial Nova" w:hAnsi="Arial Nova"/>
          <w:sz w:val="22"/>
          <w:szCs w:val="22"/>
        </w:rPr>
        <w:t xml:space="preserve"> are assigned a unique ID in PIDS for all data collection functionality including linkages for follow-up surveys. </w:t>
      </w:r>
      <w:r w:rsidRPr="00B33C02" w:rsidR="006450A8">
        <w:rPr>
          <w:rFonts w:ascii="Arial Nova" w:hAnsi="Arial Nova"/>
          <w:sz w:val="22"/>
          <w:szCs w:val="22"/>
        </w:rPr>
        <w:t xml:space="preserve">The unique ID is randomly generated and cannot be </w:t>
      </w:r>
      <w:r w:rsidRPr="00B33C02" w:rsidR="005468ED">
        <w:rPr>
          <w:rFonts w:ascii="Arial Nova" w:hAnsi="Arial Nova"/>
          <w:sz w:val="22"/>
          <w:szCs w:val="22"/>
        </w:rPr>
        <w:t xml:space="preserve">used to identify respondents. </w:t>
      </w:r>
      <w:r w:rsidRPr="00B33C02" w:rsidR="009F525C">
        <w:rPr>
          <w:rFonts w:ascii="Arial Nova" w:hAnsi="Arial Nova"/>
          <w:sz w:val="22"/>
          <w:szCs w:val="22"/>
        </w:rPr>
        <w:t>PII</w:t>
      </w:r>
      <w:r w:rsidRPr="00B33C02" w:rsidR="005468ED">
        <w:rPr>
          <w:rFonts w:ascii="Arial Nova" w:hAnsi="Arial Nova"/>
          <w:sz w:val="22"/>
          <w:szCs w:val="22"/>
        </w:rPr>
        <w:t xml:space="preserve"> maintained </w:t>
      </w:r>
      <w:r w:rsidRPr="00B33C02">
        <w:rPr>
          <w:rFonts w:ascii="Arial Nova" w:hAnsi="Arial Nova"/>
          <w:sz w:val="22"/>
          <w:szCs w:val="22"/>
        </w:rPr>
        <w:t xml:space="preserve">at the </w:t>
      </w:r>
      <w:r w:rsidRPr="00B33C02" w:rsidR="00121AA5">
        <w:rPr>
          <w:rFonts w:ascii="Arial Nova" w:hAnsi="Arial Nova"/>
          <w:sz w:val="22"/>
          <w:szCs w:val="22"/>
        </w:rPr>
        <w:t>jurisdiction</w:t>
      </w:r>
      <w:r w:rsidRPr="00B33C02">
        <w:rPr>
          <w:rFonts w:ascii="Arial Nova" w:hAnsi="Arial Nova"/>
          <w:sz w:val="22"/>
          <w:szCs w:val="22"/>
        </w:rPr>
        <w:t xml:space="preserve"> level </w:t>
      </w:r>
      <w:r w:rsidRPr="00B33C02" w:rsidR="005468ED">
        <w:rPr>
          <w:rFonts w:ascii="Arial Nova" w:hAnsi="Arial Nova"/>
          <w:sz w:val="22"/>
          <w:szCs w:val="22"/>
        </w:rPr>
        <w:t xml:space="preserve">is </w:t>
      </w:r>
      <w:r w:rsidRPr="00B33C02">
        <w:rPr>
          <w:rFonts w:ascii="Arial Nova" w:hAnsi="Arial Nova"/>
          <w:sz w:val="22"/>
          <w:szCs w:val="22"/>
        </w:rPr>
        <w:t>destroyed when the annual weighted data set is received.</w:t>
      </w:r>
      <w:r w:rsidRPr="00B33C02">
        <w:rPr>
          <w:rFonts w:ascii="Arial Nova" w:hAnsi="Arial Nova" w:cs="Helvetica"/>
          <w:sz w:val="22"/>
          <w:szCs w:val="22"/>
        </w:rPr>
        <w:t xml:space="preserve"> </w:t>
      </w:r>
    </w:p>
    <w:p w:rsidR="002F0EC7" w:rsidRPr="00B33C02" w:rsidP="00A0509F" w14:paraId="009EE0F1" w14:textId="77777777">
      <w:pPr>
        <w:spacing w:line="360" w:lineRule="auto"/>
        <w:rPr>
          <w:rFonts w:ascii="Arial Nova" w:hAnsi="Arial Nova"/>
          <w:sz w:val="22"/>
          <w:szCs w:val="22"/>
        </w:rPr>
      </w:pPr>
    </w:p>
    <w:p w:rsidR="00464184" w:rsidRPr="00B33C02" w:rsidP="00F81E05" w14:paraId="6A282C01" w14:textId="77777777">
      <w:pPr>
        <w:spacing w:line="360" w:lineRule="auto"/>
        <w:rPr>
          <w:rFonts w:ascii="Arial Nova" w:hAnsi="Arial Nova"/>
          <w:sz w:val="22"/>
          <w:szCs w:val="22"/>
        </w:rPr>
      </w:pPr>
      <w:r w:rsidRPr="00B33C02">
        <w:rPr>
          <w:rFonts w:ascii="Arial Nova" w:hAnsi="Arial Nova"/>
          <w:sz w:val="22"/>
          <w:szCs w:val="22"/>
        </w:rPr>
        <w:t xml:space="preserve">Personally identifiable information (PII) data are transmitted and loaded into PIDS from </w:t>
      </w:r>
      <w:r w:rsidRPr="00B33C02" w:rsidR="00121AA5">
        <w:rPr>
          <w:rFonts w:ascii="Arial Nova" w:hAnsi="Arial Nova"/>
          <w:sz w:val="22"/>
          <w:szCs w:val="22"/>
        </w:rPr>
        <w:t>jurisdictions</w:t>
      </w:r>
      <w:r w:rsidRPr="00B33C02" w:rsidR="00031DC6">
        <w:rPr>
          <w:rFonts w:ascii="Arial Nova" w:hAnsi="Arial Nova"/>
          <w:sz w:val="22"/>
          <w:szCs w:val="22"/>
        </w:rPr>
        <w:t xml:space="preserve"> </w:t>
      </w:r>
      <w:r w:rsidRPr="00B33C02">
        <w:rPr>
          <w:rFonts w:ascii="Arial Nova" w:hAnsi="Arial Nova"/>
          <w:sz w:val="22"/>
          <w:szCs w:val="22"/>
        </w:rPr>
        <w:t xml:space="preserve">to CDC through a secure, encrypted https protocol. All PIDS data are stored and accessed in accordance with industry standard procedures. No information in identifiable form (IIF) will be filed or retrieved by the name of the individual or other unique respondent identifier such as social security number. PII Data stored in PIDS are only accessible to select </w:t>
      </w:r>
      <w:r w:rsidRPr="00B33C02" w:rsidR="005D0F30">
        <w:rPr>
          <w:rFonts w:ascii="Arial Nova" w:hAnsi="Arial Nova"/>
          <w:sz w:val="22"/>
          <w:szCs w:val="22"/>
        </w:rPr>
        <w:t>jurisdiction</w:t>
      </w:r>
      <w:r w:rsidRPr="00B33C02" w:rsidR="00EA5095">
        <w:rPr>
          <w:rFonts w:ascii="Arial Nova" w:hAnsi="Arial Nova"/>
          <w:sz w:val="22"/>
          <w:szCs w:val="22"/>
        </w:rPr>
        <w:t xml:space="preserve"> </w:t>
      </w:r>
      <w:r w:rsidRPr="00B33C02">
        <w:rPr>
          <w:rFonts w:ascii="Arial Nova" w:hAnsi="Arial Nova"/>
          <w:sz w:val="22"/>
          <w:szCs w:val="22"/>
        </w:rPr>
        <w:t>users and contract PIDS developers.  CDC staff members</w:t>
      </w:r>
      <w:r w:rsidRPr="00B33C02" w:rsidR="0050506D">
        <w:rPr>
          <w:rFonts w:ascii="Arial Nova" w:hAnsi="Arial Nova"/>
          <w:sz w:val="22"/>
          <w:szCs w:val="22"/>
        </w:rPr>
        <w:t>, outside of those who conduct statistical weighting and PIDS system maintenance</w:t>
      </w:r>
      <w:r w:rsidRPr="00B33C02" w:rsidR="006E0802">
        <w:rPr>
          <w:rFonts w:ascii="Arial Nova" w:hAnsi="Arial Nova"/>
          <w:sz w:val="22"/>
          <w:szCs w:val="22"/>
        </w:rPr>
        <w:t>,</w:t>
      </w:r>
      <w:r w:rsidRPr="00B33C02">
        <w:rPr>
          <w:rFonts w:ascii="Arial Nova" w:hAnsi="Arial Nova"/>
          <w:sz w:val="22"/>
          <w:szCs w:val="22"/>
        </w:rPr>
        <w:t xml:space="preserve"> do </w:t>
      </w:r>
      <w:r w:rsidRPr="00B33C02" w:rsidR="0010660D">
        <w:rPr>
          <w:rFonts w:ascii="Arial Nova" w:hAnsi="Arial Nova"/>
          <w:sz w:val="22"/>
          <w:szCs w:val="22"/>
        </w:rPr>
        <w:t>not have</w:t>
      </w:r>
      <w:r w:rsidRPr="00B33C02">
        <w:rPr>
          <w:rFonts w:ascii="Arial Nova" w:hAnsi="Arial Nova"/>
          <w:sz w:val="22"/>
          <w:szCs w:val="22"/>
        </w:rPr>
        <w:t xml:space="preserve"> access to PII data.  The System of Records Notice (SORN) being used for PIDS is 09-20-0160: </w:t>
      </w:r>
      <w:hyperlink r:id="rId13" w:history="1">
        <w:r w:rsidRPr="00B33C02">
          <w:rPr>
            <w:rStyle w:val="Hyperlink"/>
            <w:rFonts w:ascii="Arial Nova" w:hAnsi="Arial Nova"/>
            <w:sz w:val="22"/>
            <w:szCs w:val="22"/>
          </w:rPr>
          <w:t>http://www.cdc.gov/SORNnotice/09-20-0160.htm</w:t>
        </w:r>
      </w:hyperlink>
      <w:r w:rsidRPr="00B33C02">
        <w:rPr>
          <w:rFonts w:ascii="Arial Nova" w:hAnsi="Arial Nova"/>
          <w:sz w:val="22"/>
          <w:szCs w:val="22"/>
        </w:rPr>
        <w:t>.</w:t>
      </w:r>
    </w:p>
    <w:bookmarkEnd w:id="16"/>
    <w:p w:rsidR="00104FD9" w:rsidRPr="00B33C02" w:rsidP="00152CC3" w14:paraId="222D13E2" w14:textId="77777777">
      <w:pPr>
        <w:spacing w:line="276" w:lineRule="auto"/>
        <w:rPr>
          <w:rFonts w:ascii="Arial Nova" w:hAnsi="Arial Nova"/>
          <w:sz w:val="22"/>
          <w:szCs w:val="22"/>
        </w:rPr>
      </w:pPr>
    </w:p>
    <w:p w:rsidR="00F54716" w:rsidRPr="00B33C02" w:rsidP="00152CC3" w14:paraId="36608B29" w14:textId="77777777">
      <w:pPr>
        <w:spacing w:line="276" w:lineRule="auto"/>
        <w:rPr>
          <w:rFonts w:ascii="Arial Nova" w:hAnsi="Arial Nova"/>
          <w:i/>
          <w:sz w:val="22"/>
          <w:szCs w:val="22"/>
        </w:rPr>
      </w:pPr>
      <w:r w:rsidRPr="00B33C02">
        <w:rPr>
          <w:rFonts w:ascii="Arial Nova" w:hAnsi="Arial Nova"/>
          <w:i/>
          <w:sz w:val="22"/>
          <w:szCs w:val="22"/>
        </w:rPr>
        <w:t>Overview of the Data Collection System</w:t>
      </w:r>
    </w:p>
    <w:p w:rsidR="00950CF8" w:rsidRPr="00B33C02" w:rsidP="00152CC3" w14:paraId="30C7775E" w14:textId="77777777">
      <w:pPr>
        <w:spacing w:line="276" w:lineRule="auto"/>
        <w:rPr>
          <w:rFonts w:ascii="Arial Nova" w:hAnsi="Arial Nova"/>
          <w:i/>
          <w:sz w:val="22"/>
          <w:szCs w:val="22"/>
        </w:rPr>
      </w:pPr>
    </w:p>
    <w:p w:rsidR="00611F10" w:rsidRPr="00B33C02" w:rsidP="00BB0F81" w14:paraId="6F3B11F5" w14:textId="77777777">
      <w:pPr>
        <w:spacing w:line="360" w:lineRule="auto"/>
        <w:rPr>
          <w:rFonts w:ascii="Arial Nova" w:hAnsi="Arial Nova"/>
          <w:sz w:val="22"/>
          <w:szCs w:val="22"/>
        </w:rPr>
      </w:pPr>
      <w:r w:rsidRPr="00B33C02">
        <w:rPr>
          <w:rFonts w:ascii="Arial Nova" w:hAnsi="Arial Nova"/>
          <w:sz w:val="22"/>
          <w:szCs w:val="22"/>
        </w:rPr>
        <w:t xml:space="preserve">The PRAMS sample is </w:t>
      </w:r>
      <w:r w:rsidRPr="00B33C02" w:rsidR="00986716">
        <w:rPr>
          <w:rFonts w:ascii="Arial Nova" w:hAnsi="Arial Nova"/>
          <w:sz w:val="22"/>
          <w:szCs w:val="22"/>
        </w:rPr>
        <w:t>drawn from the birth certificate</w:t>
      </w:r>
      <w:r w:rsidRPr="00B33C02" w:rsidR="00673EF5">
        <w:rPr>
          <w:rFonts w:ascii="Arial Nova" w:hAnsi="Arial Nova"/>
          <w:sz w:val="22"/>
          <w:szCs w:val="22"/>
        </w:rPr>
        <w:t xml:space="preserve"> or fetal death record</w:t>
      </w:r>
      <w:r w:rsidRPr="00B33C02" w:rsidR="00986716">
        <w:rPr>
          <w:rFonts w:ascii="Arial Nova" w:hAnsi="Arial Nova"/>
          <w:sz w:val="22"/>
          <w:szCs w:val="22"/>
        </w:rPr>
        <w:t xml:space="preserve"> file</w:t>
      </w:r>
      <w:r w:rsidRPr="00B33C02">
        <w:rPr>
          <w:rFonts w:ascii="Arial Nova" w:hAnsi="Arial Nova"/>
          <w:sz w:val="22"/>
          <w:szCs w:val="22"/>
        </w:rPr>
        <w:t xml:space="preserve"> monthly by collaborators in the </w:t>
      </w:r>
      <w:r w:rsidRPr="00B33C02" w:rsidR="00031DC6">
        <w:rPr>
          <w:rFonts w:ascii="Arial Nova" w:hAnsi="Arial Nova"/>
          <w:sz w:val="22"/>
          <w:szCs w:val="22"/>
        </w:rPr>
        <w:t xml:space="preserve">jurisdiction’s </w:t>
      </w:r>
      <w:r w:rsidRPr="00B33C02">
        <w:rPr>
          <w:rFonts w:ascii="Arial Nova" w:hAnsi="Arial Nova"/>
          <w:sz w:val="22"/>
          <w:szCs w:val="22"/>
        </w:rPr>
        <w:t xml:space="preserve">Vital Records Department.  It is </w:t>
      </w:r>
      <w:r w:rsidRPr="00B33C02" w:rsidR="00C347AB">
        <w:rPr>
          <w:rFonts w:ascii="Arial Nova" w:hAnsi="Arial Nova"/>
          <w:sz w:val="22"/>
          <w:szCs w:val="22"/>
        </w:rPr>
        <w:t xml:space="preserve">delivered to the </w:t>
      </w:r>
      <w:r w:rsidRPr="00B33C02" w:rsidR="009332E3">
        <w:rPr>
          <w:rFonts w:ascii="Arial Nova" w:hAnsi="Arial Nova"/>
          <w:sz w:val="22"/>
          <w:szCs w:val="22"/>
        </w:rPr>
        <w:t>jurisdiction</w:t>
      </w:r>
      <w:r w:rsidRPr="00B33C02" w:rsidR="003B7009">
        <w:rPr>
          <w:rFonts w:ascii="Arial Nova" w:hAnsi="Arial Nova"/>
          <w:sz w:val="22"/>
          <w:szCs w:val="22"/>
        </w:rPr>
        <w:t xml:space="preserve"> </w:t>
      </w:r>
      <w:r w:rsidRPr="00B33C02" w:rsidR="00986716">
        <w:rPr>
          <w:rFonts w:ascii="Arial Nova" w:hAnsi="Arial Nova"/>
          <w:sz w:val="22"/>
          <w:szCs w:val="22"/>
        </w:rPr>
        <w:t xml:space="preserve">PRAMS staff usually within the first week of each month. </w:t>
      </w:r>
      <w:r w:rsidRPr="00B33C02" w:rsidR="00D42EA1">
        <w:rPr>
          <w:rFonts w:ascii="Arial Nova" w:hAnsi="Arial Nova"/>
          <w:sz w:val="22"/>
          <w:szCs w:val="22"/>
        </w:rPr>
        <w:t xml:space="preserve"> </w:t>
      </w:r>
      <w:r w:rsidRPr="00B33C02" w:rsidR="00685D1F">
        <w:rPr>
          <w:rFonts w:ascii="Arial Nova" w:hAnsi="Arial Nova"/>
          <w:sz w:val="22"/>
          <w:szCs w:val="22"/>
        </w:rPr>
        <w:t>Jurisdiction</w:t>
      </w:r>
      <w:r w:rsidRPr="00B33C02" w:rsidR="00083B61">
        <w:rPr>
          <w:rFonts w:ascii="Arial Nova" w:hAnsi="Arial Nova"/>
          <w:sz w:val="22"/>
          <w:szCs w:val="22"/>
        </w:rPr>
        <w:t xml:space="preserve"> </w:t>
      </w:r>
      <w:r w:rsidRPr="00B33C02" w:rsidR="004C2811">
        <w:rPr>
          <w:rFonts w:ascii="Arial Nova" w:hAnsi="Arial Nova"/>
          <w:sz w:val="22"/>
          <w:szCs w:val="22"/>
        </w:rPr>
        <w:t xml:space="preserve">PRAMS staff </w:t>
      </w:r>
      <w:r w:rsidRPr="00B33C02" w:rsidR="00986716">
        <w:rPr>
          <w:rFonts w:ascii="Arial Nova" w:hAnsi="Arial Nova"/>
          <w:sz w:val="22"/>
          <w:szCs w:val="22"/>
        </w:rPr>
        <w:t xml:space="preserve">clean </w:t>
      </w:r>
      <w:r w:rsidRPr="00B33C02">
        <w:rPr>
          <w:rFonts w:ascii="Arial Nova" w:hAnsi="Arial Nova"/>
          <w:sz w:val="22"/>
          <w:szCs w:val="22"/>
        </w:rPr>
        <w:t xml:space="preserve">up the </w:t>
      </w:r>
      <w:r w:rsidRPr="00B33C02">
        <w:rPr>
          <w:rFonts w:ascii="Arial Nova" w:hAnsi="Arial Nova"/>
          <w:sz w:val="22"/>
          <w:szCs w:val="22"/>
        </w:rPr>
        <w:t xml:space="preserve">file, making sure </w:t>
      </w:r>
      <w:r w:rsidRPr="00B33C02" w:rsidR="00986716">
        <w:rPr>
          <w:rFonts w:ascii="Arial Nova" w:hAnsi="Arial Nova"/>
          <w:sz w:val="22"/>
          <w:szCs w:val="22"/>
        </w:rPr>
        <w:t>addresses</w:t>
      </w:r>
      <w:r w:rsidRPr="00B33C02" w:rsidR="00473473">
        <w:rPr>
          <w:rFonts w:ascii="Arial Nova" w:hAnsi="Arial Nova"/>
          <w:sz w:val="22"/>
          <w:szCs w:val="22"/>
        </w:rPr>
        <w:t>,</w:t>
      </w:r>
      <w:r w:rsidRPr="00B33C02">
        <w:rPr>
          <w:rFonts w:ascii="Arial Nova" w:hAnsi="Arial Nova"/>
          <w:sz w:val="22"/>
          <w:szCs w:val="22"/>
        </w:rPr>
        <w:t xml:space="preserve"> phone numbers</w:t>
      </w:r>
      <w:r w:rsidRPr="00B33C02" w:rsidR="00473473">
        <w:rPr>
          <w:rFonts w:ascii="Arial Nova" w:hAnsi="Arial Nova"/>
          <w:sz w:val="22"/>
          <w:szCs w:val="22"/>
        </w:rPr>
        <w:t>,</w:t>
      </w:r>
      <w:r w:rsidRPr="00B33C02">
        <w:rPr>
          <w:rFonts w:ascii="Arial Nova" w:hAnsi="Arial Nova"/>
          <w:sz w:val="22"/>
          <w:szCs w:val="22"/>
        </w:rPr>
        <w:t xml:space="preserve"> or any other missing information</w:t>
      </w:r>
      <w:r w:rsidRPr="00B33C02" w:rsidR="00473473">
        <w:rPr>
          <w:rFonts w:ascii="Arial Nova" w:hAnsi="Arial Nova"/>
          <w:sz w:val="22"/>
          <w:szCs w:val="22"/>
        </w:rPr>
        <w:t xml:space="preserve"> are completed</w:t>
      </w:r>
      <w:r w:rsidRPr="00B33C02" w:rsidR="00083B61">
        <w:rPr>
          <w:rFonts w:ascii="Arial Nova" w:hAnsi="Arial Nova"/>
          <w:sz w:val="22"/>
          <w:szCs w:val="22"/>
        </w:rPr>
        <w:t>, before uploading the sample file into PIDS</w:t>
      </w:r>
      <w:r w:rsidRPr="00B33C02">
        <w:rPr>
          <w:rFonts w:ascii="Arial Nova" w:hAnsi="Arial Nova"/>
          <w:sz w:val="22"/>
          <w:szCs w:val="22"/>
        </w:rPr>
        <w:t xml:space="preserve">.  </w:t>
      </w:r>
      <w:r w:rsidRPr="00B33C02" w:rsidR="00CB261A">
        <w:rPr>
          <w:rFonts w:ascii="Arial Nova" w:hAnsi="Arial Nova"/>
          <w:sz w:val="22"/>
          <w:szCs w:val="22"/>
        </w:rPr>
        <w:t>Jurisdiction</w:t>
      </w:r>
      <w:r w:rsidRPr="00B33C02" w:rsidR="0019464A">
        <w:rPr>
          <w:rFonts w:ascii="Arial Nova" w:hAnsi="Arial Nova"/>
          <w:sz w:val="22"/>
          <w:szCs w:val="22"/>
        </w:rPr>
        <w:t xml:space="preserve"> </w:t>
      </w:r>
      <w:r w:rsidRPr="00B33C02">
        <w:rPr>
          <w:rFonts w:ascii="Arial Nova" w:hAnsi="Arial Nova"/>
          <w:sz w:val="22"/>
          <w:szCs w:val="22"/>
        </w:rPr>
        <w:t xml:space="preserve">PRAMS staff initiate </w:t>
      </w:r>
      <w:r w:rsidRPr="00B33C02" w:rsidR="0015408A">
        <w:rPr>
          <w:rFonts w:ascii="Arial Nova" w:hAnsi="Arial Nova"/>
          <w:sz w:val="22"/>
          <w:szCs w:val="22"/>
        </w:rPr>
        <w:t xml:space="preserve">the </w:t>
      </w:r>
      <w:r w:rsidRPr="00B33C02" w:rsidR="004C2811">
        <w:rPr>
          <w:rFonts w:ascii="Arial Nova" w:hAnsi="Arial Nova"/>
          <w:sz w:val="22"/>
          <w:szCs w:val="22"/>
        </w:rPr>
        <w:t xml:space="preserve">data collection </w:t>
      </w:r>
      <w:r w:rsidRPr="00B33C02">
        <w:rPr>
          <w:rFonts w:ascii="Arial Nova" w:hAnsi="Arial Nova"/>
          <w:sz w:val="22"/>
          <w:szCs w:val="22"/>
        </w:rPr>
        <w:t>process</w:t>
      </w:r>
      <w:r w:rsidRPr="00B33C02" w:rsidR="004C2811">
        <w:rPr>
          <w:rFonts w:ascii="Arial Nova" w:hAnsi="Arial Nova"/>
          <w:sz w:val="22"/>
          <w:szCs w:val="22"/>
        </w:rPr>
        <w:t>, starting with c</w:t>
      </w:r>
      <w:r w:rsidRPr="00B33C02">
        <w:rPr>
          <w:rFonts w:ascii="Arial Nova" w:hAnsi="Arial Nova"/>
          <w:sz w:val="22"/>
          <w:szCs w:val="22"/>
        </w:rPr>
        <w:t xml:space="preserve">ontacting </w:t>
      </w:r>
      <w:r w:rsidRPr="00B33C02" w:rsidR="00CB261A">
        <w:rPr>
          <w:rFonts w:ascii="Arial Nova" w:hAnsi="Arial Nova"/>
          <w:sz w:val="22"/>
          <w:szCs w:val="22"/>
        </w:rPr>
        <w:t xml:space="preserve">sampled mothers </w:t>
      </w:r>
      <w:r w:rsidRPr="00B33C02">
        <w:rPr>
          <w:rFonts w:ascii="Arial Nova" w:hAnsi="Arial Nova"/>
          <w:sz w:val="22"/>
          <w:szCs w:val="22"/>
        </w:rPr>
        <w:t xml:space="preserve">by mail.  </w:t>
      </w:r>
      <w:r w:rsidRPr="00B33C02" w:rsidR="000D14B5">
        <w:rPr>
          <w:rFonts w:ascii="Arial Nova" w:hAnsi="Arial Nova"/>
          <w:sz w:val="22"/>
          <w:szCs w:val="22"/>
        </w:rPr>
        <w:t xml:space="preserve">In the </w:t>
      </w:r>
      <w:r w:rsidRPr="00B33C02" w:rsidR="00E973AE">
        <w:rPr>
          <w:rFonts w:ascii="Arial Nova" w:hAnsi="Arial Nova"/>
          <w:sz w:val="22"/>
          <w:szCs w:val="22"/>
        </w:rPr>
        <w:t>pre-</w:t>
      </w:r>
      <w:r w:rsidRPr="00B33C02" w:rsidR="003A40E7">
        <w:rPr>
          <w:rFonts w:ascii="Arial Nova" w:hAnsi="Arial Nova"/>
          <w:sz w:val="22"/>
          <w:szCs w:val="22"/>
        </w:rPr>
        <w:t>surve</w:t>
      </w:r>
      <w:r w:rsidRPr="00B33C02" w:rsidR="007B77D3">
        <w:rPr>
          <w:rFonts w:ascii="Arial Nova" w:hAnsi="Arial Nova"/>
          <w:sz w:val="22"/>
          <w:szCs w:val="22"/>
        </w:rPr>
        <w:t>y letter</w:t>
      </w:r>
      <w:r w:rsidRPr="00B33C02" w:rsidR="00E973AE">
        <w:rPr>
          <w:rFonts w:ascii="Arial Nova" w:hAnsi="Arial Nova"/>
          <w:sz w:val="22"/>
          <w:szCs w:val="22"/>
        </w:rPr>
        <w:t xml:space="preserve"> and </w:t>
      </w:r>
      <w:r w:rsidRPr="00B33C02" w:rsidR="00BE1928">
        <w:rPr>
          <w:rFonts w:ascii="Arial Nova" w:hAnsi="Arial Nova"/>
          <w:sz w:val="22"/>
          <w:szCs w:val="22"/>
        </w:rPr>
        <w:t xml:space="preserve">the </w:t>
      </w:r>
      <w:r w:rsidRPr="00B33C02" w:rsidR="00957498">
        <w:rPr>
          <w:rFonts w:ascii="Arial Nova" w:hAnsi="Arial Nova"/>
          <w:sz w:val="22"/>
          <w:szCs w:val="22"/>
        </w:rPr>
        <w:t>t</w:t>
      </w:r>
      <w:r w:rsidRPr="00B33C02" w:rsidR="00BE1928">
        <w:rPr>
          <w:rFonts w:ascii="Arial Nova" w:hAnsi="Arial Nova"/>
          <w:sz w:val="22"/>
          <w:szCs w:val="22"/>
        </w:rPr>
        <w:t xml:space="preserve">hree </w:t>
      </w:r>
      <w:r w:rsidRPr="00B33C02" w:rsidR="00E973AE">
        <w:rPr>
          <w:rFonts w:ascii="Arial Nova" w:hAnsi="Arial Nova"/>
          <w:sz w:val="22"/>
          <w:szCs w:val="22"/>
        </w:rPr>
        <w:t>mail</w:t>
      </w:r>
      <w:r w:rsidRPr="00B33C02" w:rsidR="00957498">
        <w:rPr>
          <w:rFonts w:ascii="Arial Nova" w:hAnsi="Arial Nova"/>
          <w:sz w:val="22"/>
          <w:szCs w:val="22"/>
        </w:rPr>
        <w:t>ings</w:t>
      </w:r>
      <w:r w:rsidRPr="00B33C02" w:rsidR="009F6DD3">
        <w:rPr>
          <w:rFonts w:ascii="Arial Nova" w:hAnsi="Arial Nova"/>
          <w:sz w:val="22"/>
          <w:szCs w:val="22"/>
        </w:rPr>
        <w:t xml:space="preserve"> that include paper</w:t>
      </w:r>
      <w:r w:rsidRPr="00B33C02" w:rsidR="00E973AE">
        <w:rPr>
          <w:rFonts w:ascii="Arial Nova" w:hAnsi="Arial Nova"/>
          <w:sz w:val="22"/>
          <w:szCs w:val="22"/>
        </w:rPr>
        <w:t xml:space="preserve"> </w:t>
      </w:r>
      <w:r w:rsidRPr="00B33C02" w:rsidR="007B77D3">
        <w:rPr>
          <w:rFonts w:ascii="Arial Nova" w:hAnsi="Arial Nova"/>
          <w:sz w:val="22"/>
          <w:szCs w:val="22"/>
        </w:rPr>
        <w:t>questionnaire</w:t>
      </w:r>
      <w:r w:rsidRPr="00B33C02" w:rsidR="00BE1928">
        <w:rPr>
          <w:rFonts w:ascii="Arial Nova" w:hAnsi="Arial Nova"/>
          <w:sz w:val="22"/>
          <w:szCs w:val="22"/>
        </w:rPr>
        <w:t>s</w:t>
      </w:r>
      <w:r w:rsidRPr="00B33C02" w:rsidR="000D14B5">
        <w:rPr>
          <w:rFonts w:ascii="Arial Nova" w:hAnsi="Arial Nova"/>
          <w:sz w:val="22"/>
          <w:szCs w:val="22"/>
        </w:rPr>
        <w:t xml:space="preserve">, </w:t>
      </w:r>
      <w:r w:rsidRPr="00B33C02" w:rsidR="00D52DD7">
        <w:rPr>
          <w:rFonts w:ascii="Arial Nova" w:hAnsi="Arial Nova"/>
          <w:sz w:val="22"/>
          <w:szCs w:val="22"/>
        </w:rPr>
        <w:t>sampled mothers can complete the survey by paper (mail) or web.</w:t>
      </w:r>
      <w:r w:rsidRPr="00B33C02" w:rsidR="000D14B5">
        <w:rPr>
          <w:rFonts w:ascii="Arial Nova" w:hAnsi="Arial Nova"/>
          <w:sz w:val="22"/>
          <w:szCs w:val="22"/>
        </w:rPr>
        <w:t xml:space="preserve"> </w:t>
      </w:r>
      <w:r w:rsidRPr="00B33C02" w:rsidR="00DC307E">
        <w:rPr>
          <w:rFonts w:ascii="Arial Nova" w:hAnsi="Arial Nova"/>
          <w:sz w:val="22"/>
          <w:szCs w:val="22"/>
        </w:rPr>
        <w:t>I</w:t>
      </w:r>
      <w:r w:rsidRPr="00B33C02" w:rsidR="000D14B5">
        <w:rPr>
          <w:rFonts w:ascii="Arial Nova" w:hAnsi="Arial Nova"/>
          <w:sz w:val="22"/>
          <w:szCs w:val="22"/>
        </w:rPr>
        <w:t>nformation on how to complete the survey by web</w:t>
      </w:r>
      <w:r w:rsidRPr="00B33C02" w:rsidR="00DC307E">
        <w:rPr>
          <w:rFonts w:ascii="Arial Nova" w:hAnsi="Arial Nova"/>
          <w:sz w:val="22"/>
          <w:szCs w:val="22"/>
        </w:rPr>
        <w:t xml:space="preserve"> is included in the pre-survey letter and in the three mail</w:t>
      </w:r>
      <w:r w:rsidRPr="00B33C02" w:rsidR="009F6DD3">
        <w:rPr>
          <w:rFonts w:ascii="Arial Nova" w:hAnsi="Arial Nova"/>
          <w:sz w:val="22"/>
          <w:szCs w:val="22"/>
        </w:rPr>
        <w:t>ings that include the</w:t>
      </w:r>
      <w:r w:rsidRPr="00B33C02" w:rsidR="00DC307E">
        <w:rPr>
          <w:rFonts w:ascii="Arial Nova" w:hAnsi="Arial Nova"/>
          <w:sz w:val="22"/>
          <w:szCs w:val="22"/>
        </w:rPr>
        <w:t xml:space="preserve"> </w:t>
      </w:r>
      <w:r w:rsidRPr="00B33C02" w:rsidR="001C55C7">
        <w:rPr>
          <w:rFonts w:ascii="Arial Nova" w:hAnsi="Arial Nova"/>
          <w:sz w:val="22"/>
          <w:szCs w:val="22"/>
        </w:rPr>
        <w:t>questionnaire</w:t>
      </w:r>
      <w:r w:rsidRPr="00B33C02" w:rsidR="000D14B5">
        <w:rPr>
          <w:rFonts w:ascii="Arial Nova" w:hAnsi="Arial Nova"/>
          <w:sz w:val="22"/>
          <w:szCs w:val="22"/>
        </w:rPr>
        <w:t xml:space="preserve">. </w:t>
      </w:r>
      <w:r w:rsidRPr="00B33C02">
        <w:rPr>
          <w:rFonts w:ascii="Arial Nova" w:hAnsi="Arial Nova"/>
          <w:sz w:val="22"/>
          <w:szCs w:val="22"/>
        </w:rPr>
        <w:t xml:space="preserve">After the </w:t>
      </w:r>
      <w:r w:rsidRPr="00B33C02" w:rsidR="00E85FAE">
        <w:rPr>
          <w:rFonts w:ascii="Arial Nova" w:hAnsi="Arial Nova"/>
          <w:sz w:val="22"/>
          <w:szCs w:val="22"/>
        </w:rPr>
        <w:t xml:space="preserve">three </w:t>
      </w:r>
      <w:r w:rsidRPr="00B33C02">
        <w:rPr>
          <w:rFonts w:ascii="Arial Nova" w:hAnsi="Arial Nova"/>
          <w:sz w:val="22"/>
          <w:szCs w:val="22"/>
        </w:rPr>
        <w:t>mailing</w:t>
      </w:r>
      <w:r w:rsidRPr="00B33C02" w:rsidR="00E85FAE">
        <w:rPr>
          <w:rFonts w:ascii="Arial Nova" w:hAnsi="Arial Nova"/>
          <w:sz w:val="22"/>
          <w:szCs w:val="22"/>
        </w:rPr>
        <w:t>s,</w:t>
      </w:r>
      <w:r w:rsidRPr="00B33C02">
        <w:rPr>
          <w:rFonts w:ascii="Arial Nova" w:hAnsi="Arial Nova"/>
          <w:sz w:val="22"/>
          <w:szCs w:val="22"/>
        </w:rPr>
        <w:t xml:space="preserve"> </w:t>
      </w:r>
      <w:r w:rsidRPr="00B33C02" w:rsidR="00E85FAE">
        <w:rPr>
          <w:rFonts w:ascii="Arial Nova" w:hAnsi="Arial Nova"/>
          <w:sz w:val="22"/>
          <w:szCs w:val="22"/>
        </w:rPr>
        <w:t xml:space="preserve">sampled mothers who did not respond by mail or web </w:t>
      </w:r>
      <w:r w:rsidRPr="00B33C02">
        <w:rPr>
          <w:rFonts w:ascii="Arial Nova" w:hAnsi="Arial Nova"/>
          <w:sz w:val="22"/>
          <w:szCs w:val="22"/>
        </w:rPr>
        <w:t>are contacted by telephone</w:t>
      </w:r>
      <w:r w:rsidRPr="00B33C02" w:rsidR="00B865B4">
        <w:rPr>
          <w:rFonts w:ascii="Arial Nova" w:hAnsi="Arial Nova"/>
          <w:sz w:val="22"/>
          <w:szCs w:val="22"/>
        </w:rPr>
        <w:t>.</w:t>
      </w:r>
      <w:r w:rsidRPr="00B33C02" w:rsidR="00986716">
        <w:rPr>
          <w:rFonts w:ascii="Arial Nova" w:hAnsi="Arial Nova"/>
          <w:sz w:val="22"/>
          <w:szCs w:val="22"/>
        </w:rPr>
        <w:t xml:space="preserve"> </w:t>
      </w:r>
    </w:p>
    <w:p w:rsidR="0015408A" w:rsidRPr="00B33C02" w:rsidP="00BB0F81" w14:paraId="482CE8C7" w14:textId="77777777">
      <w:pPr>
        <w:spacing w:line="360" w:lineRule="auto"/>
        <w:rPr>
          <w:rFonts w:ascii="Arial Nova" w:hAnsi="Arial Nova"/>
          <w:sz w:val="22"/>
          <w:szCs w:val="22"/>
        </w:rPr>
      </w:pPr>
    </w:p>
    <w:p w:rsidR="00954D2D" w:rsidRPr="00B33C02" w:rsidP="00954D2D" w14:paraId="7DEAEF09" w14:textId="77777777">
      <w:pPr>
        <w:spacing w:line="360" w:lineRule="auto"/>
        <w:rPr>
          <w:rFonts w:ascii="Arial Nova" w:hAnsi="Arial Nova"/>
          <w:sz w:val="22"/>
          <w:szCs w:val="22"/>
        </w:rPr>
      </w:pPr>
      <w:r w:rsidRPr="00B33C02">
        <w:rPr>
          <w:rFonts w:ascii="Arial Nova" w:hAnsi="Arial Nova"/>
          <w:sz w:val="22"/>
          <w:szCs w:val="22"/>
        </w:rPr>
        <w:t xml:space="preserve">The PIDS </w:t>
      </w:r>
      <w:r w:rsidRPr="00B33C02" w:rsidR="004C2811">
        <w:rPr>
          <w:rFonts w:ascii="Arial Nova" w:hAnsi="Arial Nova"/>
          <w:sz w:val="22"/>
          <w:szCs w:val="22"/>
        </w:rPr>
        <w:t xml:space="preserve">web-based </w:t>
      </w:r>
      <w:r w:rsidRPr="00B33C02">
        <w:rPr>
          <w:rFonts w:ascii="Arial Nova" w:hAnsi="Arial Nova"/>
          <w:sz w:val="22"/>
          <w:szCs w:val="22"/>
        </w:rPr>
        <w:t xml:space="preserve">data collection software system </w:t>
      </w:r>
      <w:r w:rsidRPr="00B33C02" w:rsidR="00611F10">
        <w:rPr>
          <w:rFonts w:ascii="Arial Nova" w:hAnsi="Arial Nova"/>
          <w:sz w:val="22"/>
          <w:szCs w:val="22"/>
        </w:rPr>
        <w:t>i</w:t>
      </w:r>
      <w:r w:rsidRPr="00B33C02">
        <w:rPr>
          <w:rFonts w:ascii="Arial Nova" w:hAnsi="Arial Nova"/>
          <w:sz w:val="22"/>
          <w:szCs w:val="22"/>
        </w:rPr>
        <w:t>s provided by the CDC to</w:t>
      </w:r>
      <w:r w:rsidRPr="00B33C02" w:rsidR="004C2811">
        <w:rPr>
          <w:rFonts w:ascii="Arial Nova" w:hAnsi="Arial Nova"/>
          <w:sz w:val="22"/>
          <w:szCs w:val="22"/>
        </w:rPr>
        <w:t xml:space="preserve"> all funded grantees</w:t>
      </w:r>
      <w:r w:rsidRPr="00B33C02" w:rsidR="00E541BD">
        <w:rPr>
          <w:rFonts w:ascii="Arial Nova" w:hAnsi="Arial Nova"/>
          <w:sz w:val="22"/>
          <w:szCs w:val="22"/>
        </w:rPr>
        <w:t xml:space="preserve"> (PRAMS jurisdictions)</w:t>
      </w:r>
      <w:r w:rsidRPr="00B33C02" w:rsidR="00640AAD">
        <w:rPr>
          <w:rFonts w:ascii="Arial Nova" w:hAnsi="Arial Nova"/>
          <w:sz w:val="22"/>
          <w:szCs w:val="22"/>
        </w:rPr>
        <w:t xml:space="preserve"> for collection of livebirths </w:t>
      </w:r>
      <w:r w:rsidRPr="00B33C02" w:rsidR="00E90508">
        <w:rPr>
          <w:rFonts w:ascii="Arial Nova" w:hAnsi="Arial Nova"/>
          <w:sz w:val="22"/>
          <w:szCs w:val="22"/>
        </w:rPr>
        <w:t>data</w:t>
      </w:r>
      <w:r w:rsidRPr="00B33C02" w:rsidR="004C2811">
        <w:rPr>
          <w:rFonts w:ascii="Arial Nova" w:hAnsi="Arial Nova"/>
          <w:sz w:val="22"/>
          <w:szCs w:val="22"/>
        </w:rPr>
        <w:t>.</w:t>
      </w:r>
      <w:r w:rsidRPr="00B33C02" w:rsidR="00E90508">
        <w:rPr>
          <w:rFonts w:ascii="Arial Nova" w:hAnsi="Arial Nova"/>
          <w:sz w:val="22"/>
          <w:szCs w:val="22"/>
        </w:rPr>
        <w:t xml:space="preserve">  Data collection on stillbirths are </w:t>
      </w:r>
      <w:r w:rsidRPr="00B33C02" w:rsidR="00F5476C">
        <w:rPr>
          <w:rFonts w:ascii="Arial Nova" w:hAnsi="Arial Nova"/>
          <w:sz w:val="22"/>
          <w:szCs w:val="22"/>
        </w:rPr>
        <w:t xml:space="preserve">completed in REDCap and not in PIDS.  </w:t>
      </w:r>
      <w:r w:rsidRPr="00B33C02">
        <w:rPr>
          <w:rFonts w:ascii="Arial Nova" w:hAnsi="Arial Nova"/>
          <w:sz w:val="22"/>
          <w:szCs w:val="22"/>
        </w:rPr>
        <w:t>CDC, through the support of a contractor, programs each</w:t>
      </w:r>
      <w:r w:rsidRPr="00B33C02" w:rsidR="00C772F8">
        <w:rPr>
          <w:rFonts w:ascii="Arial Nova" w:hAnsi="Arial Nova"/>
          <w:sz w:val="22"/>
          <w:szCs w:val="22"/>
        </w:rPr>
        <w:t xml:space="preserve"> </w:t>
      </w:r>
      <w:r w:rsidRPr="00B33C02" w:rsidR="00E541BD">
        <w:rPr>
          <w:rFonts w:ascii="Arial Nova" w:hAnsi="Arial Nova"/>
          <w:sz w:val="22"/>
          <w:szCs w:val="22"/>
        </w:rPr>
        <w:t>jurisdiction’s</w:t>
      </w:r>
      <w:r w:rsidRPr="00B33C02">
        <w:rPr>
          <w:rFonts w:ascii="Arial Nova" w:hAnsi="Arial Nova"/>
          <w:sz w:val="22"/>
          <w:szCs w:val="22"/>
        </w:rPr>
        <w:t xml:space="preserve"> </w:t>
      </w:r>
      <w:r w:rsidRPr="00B33C02" w:rsidR="00705753">
        <w:rPr>
          <w:rFonts w:ascii="Arial Nova" w:hAnsi="Arial Nova"/>
          <w:sz w:val="22"/>
          <w:szCs w:val="22"/>
        </w:rPr>
        <w:t xml:space="preserve">mail </w:t>
      </w:r>
      <w:r w:rsidRPr="00B33C02" w:rsidR="004C2811">
        <w:rPr>
          <w:rFonts w:ascii="Arial Nova" w:hAnsi="Arial Nova"/>
          <w:sz w:val="22"/>
          <w:szCs w:val="22"/>
        </w:rPr>
        <w:t xml:space="preserve">survey into </w:t>
      </w:r>
      <w:r w:rsidRPr="00B33C02" w:rsidR="00705753">
        <w:rPr>
          <w:rFonts w:ascii="Arial Nova" w:hAnsi="Arial Nova"/>
          <w:sz w:val="22"/>
          <w:szCs w:val="22"/>
        </w:rPr>
        <w:t>PIDS for</w:t>
      </w:r>
      <w:r w:rsidRPr="00B33C02" w:rsidR="004C2811">
        <w:rPr>
          <w:rFonts w:ascii="Arial Nova" w:hAnsi="Arial Nova"/>
          <w:sz w:val="22"/>
          <w:szCs w:val="22"/>
        </w:rPr>
        <w:t xml:space="preserve"> </w:t>
      </w:r>
      <w:r w:rsidRPr="00B33C02">
        <w:rPr>
          <w:rFonts w:ascii="Arial Nova" w:hAnsi="Arial Nova"/>
          <w:sz w:val="22"/>
          <w:szCs w:val="22"/>
        </w:rPr>
        <w:t xml:space="preserve">data </w:t>
      </w:r>
      <w:r w:rsidRPr="00B33C02" w:rsidR="00963F9E">
        <w:rPr>
          <w:rFonts w:ascii="Arial Nova" w:hAnsi="Arial Nova"/>
          <w:sz w:val="22"/>
          <w:szCs w:val="22"/>
        </w:rPr>
        <w:t>e</w:t>
      </w:r>
      <w:r w:rsidRPr="00B33C02">
        <w:rPr>
          <w:rFonts w:ascii="Arial Nova" w:hAnsi="Arial Nova"/>
          <w:sz w:val="22"/>
          <w:szCs w:val="22"/>
        </w:rPr>
        <w:t>ntry</w:t>
      </w:r>
      <w:r w:rsidRPr="00B33C02" w:rsidR="000D14B5">
        <w:rPr>
          <w:rFonts w:ascii="Arial Nova" w:hAnsi="Arial Nova"/>
          <w:sz w:val="22"/>
          <w:szCs w:val="22"/>
        </w:rPr>
        <w:t xml:space="preserve">, </w:t>
      </w:r>
      <w:r w:rsidRPr="00B33C02" w:rsidR="00E973AE">
        <w:rPr>
          <w:rFonts w:ascii="Arial Nova" w:hAnsi="Arial Nova"/>
          <w:sz w:val="22"/>
          <w:szCs w:val="22"/>
        </w:rPr>
        <w:t xml:space="preserve">creates </w:t>
      </w:r>
      <w:r w:rsidRPr="00B33C02" w:rsidR="000D14B5">
        <w:rPr>
          <w:rFonts w:ascii="Arial Nova" w:hAnsi="Arial Nova"/>
          <w:sz w:val="22"/>
          <w:szCs w:val="22"/>
        </w:rPr>
        <w:t xml:space="preserve">web </w:t>
      </w:r>
      <w:r w:rsidRPr="00B33C02" w:rsidR="00705753">
        <w:rPr>
          <w:rFonts w:ascii="Arial Nova" w:hAnsi="Arial Nova"/>
          <w:sz w:val="22"/>
          <w:szCs w:val="22"/>
        </w:rPr>
        <w:t xml:space="preserve">survey screens </w:t>
      </w:r>
      <w:r w:rsidRPr="00B33C02" w:rsidR="00E973AE">
        <w:rPr>
          <w:rFonts w:ascii="Arial Nova" w:hAnsi="Arial Nova"/>
          <w:sz w:val="22"/>
          <w:szCs w:val="22"/>
        </w:rPr>
        <w:t xml:space="preserve">for </w:t>
      </w:r>
      <w:r w:rsidRPr="00B33C02" w:rsidR="00705753">
        <w:rPr>
          <w:rFonts w:ascii="Arial Nova" w:hAnsi="Arial Nova"/>
          <w:sz w:val="22"/>
          <w:szCs w:val="22"/>
        </w:rPr>
        <w:t xml:space="preserve">PIDS </w:t>
      </w:r>
      <w:r w:rsidRPr="00B33C02" w:rsidR="00E973AE">
        <w:rPr>
          <w:rFonts w:ascii="Arial Nova" w:hAnsi="Arial Nova"/>
          <w:sz w:val="22"/>
          <w:szCs w:val="22"/>
        </w:rPr>
        <w:t>web</w:t>
      </w:r>
      <w:r w:rsidRPr="00B33C02" w:rsidR="00CB0AEF">
        <w:rPr>
          <w:rFonts w:ascii="Arial Nova" w:hAnsi="Arial Nova"/>
          <w:sz w:val="22"/>
          <w:szCs w:val="22"/>
        </w:rPr>
        <w:t xml:space="preserve"> </w:t>
      </w:r>
      <w:r w:rsidRPr="00B33C02" w:rsidR="00E973AE">
        <w:rPr>
          <w:rFonts w:ascii="Arial Nova" w:hAnsi="Arial Nova"/>
          <w:sz w:val="22"/>
          <w:szCs w:val="22"/>
        </w:rPr>
        <w:t>data collection</w:t>
      </w:r>
      <w:r w:rsidRPr="00B33C02" w:rsidR="000D14B5">
        <w:rPr>
          <w:rFonts w:ascii="Arial Nova" w:hAnsi="Arial Nova"/>
          <w:sz w:val="22"/>
          <w:szCs w:val="22"/>
        </w:rPr>
        <w:t>,</w:t>
      </w:r>
      <w:r w:rsidRPr="00B33C02" w:rsidR="00611F10">
        <w:rPr>
          <w:rFonts w:ascii="Arial Nova" w:hAnsi="Arial Nova"/>
          <w:sz w:val="22"/>
          <w:szCs w:val="22"/>
        </w:rPr>
        <w:t xml:space="preserve"> </w:t>
      </w:r>
      <w:r w:rsidRPr="00B33C02">
        <w:rPr>
          <w:rFonts w:ascii="Arial Nova" w:hAnsi="Arial Nova"/>
          <w:sz w:val="22"/>
          <w:szCs w:val="22"/>
        </w:rPr>
        <w:t xml:space="preserve">and </w:t>
      </w:r>
      <w:r w:rsidRPr="00B33C02" w:rsidR="00705753">
        <w:rPr>
          <w:rFonts w:ascii="Arial Nova" w:hAnsi="Arial Nova"/>
          <w:sz w:val="22"/>
          <w:szCs w:val="22"/>
        </w:rPr>
        <w:t xml:space="preserve">programs the telephone survey into the </w:t>
      </w:r>
      <w:r w:rsidRPr="00B33C02">
        <w:rPr>
          <w:rFonts w:ascii="Arial Nova" w:hAnsi="Arial Nova"/>
          <w:sz w:val="22"/>
          <w:szCs w:val="22"/>
        </w:rPr>
        <w:t xml:space="preserve">CATI </w:t>
      </w:r>
      <w:r w:rsidRPr="00B33C02" w:rsidR="005818F3">
        <w:rPr>
          <w:rFonts w:ascii="Arial Nova" w:hAnsi="Arial Nova"/>
          <w:sz w:val="22"/>
          <w:szCs w:val="22"/>
        </w:rPr>
        <w:t>interface</w:t>
      </w:r>
      <w:r w:rsidRPr="00B33C02">
        <w:rPr>
          <w:rFonts w:ascii="Arial Nova" w:hAnsi="Arial Nova"/>
          <w:sz w:val="22"/>
          <w:szCs w:val="22"/>
        </w:rPr>
        <w:t xml:space="preserve"> within the PIDS system.  </w:t>
      </w:r>
      <w:r w:rsidRPr="00B33C02" w:rsidR="00871DDF">
        <w:rPr>
          <w:rFonts w:ascii="Arial Nova" w:hAnsi="Arial Nova"/>
          <w:sz w:val="22"/>
          <w:szCs w:val="22"/>
        </w:rPr>
        <w:t>Responses from the r</w:t>
      </w:r>
      <w:r w:rsidRPr="00B33C02" w:rsidR="00D65558">
        <w:rPr>
          <w:rFonts w:ascii="Arial Nova" w:hAnsi="Arial Nova"/>
          <w:sz w:val="22"/>
          <w:szCs w:val="22"/>
        </w:rPr>
        <w:t>eturn</w:t>
      </w:r>
      <w:r w:rsidRPr="00B33C02" w:rsidR="00871DDF">
        <w:rPr>
          <w:rFonts w:ascii="Arial Nova" w:hAnsi="Arial Nova"/>
          <w:sz w:val="22"/>
          <w:szCs w:val="22"/>
        </w:rPr>
        <w:t>ed paper surveys</w:t>
      </w:r>
      <w:r w:rsidRPr="00B33C02" w:rsidR="00506C47">
        <w:rPr>
          <w:rFonts w:ascii="Arial Nova" w:hAnsi="Arial Nova"/>
          <w:sz w:val="22"/>
          <w:szCs w:val="22"/>
        </w:rPr>
        <w:t xml:space="preserve"> (mail)</w:t>
      </w:r>
      <w:r w:rsidRPr="00B33C02" w:rsidR="00871DDF">
        <w:rPr>
          <w:rFonts w:ascii="Arial Nova" w:hAnsi="Arial Nova"/>
          <w:sz w:val="22"/>
          <w:szCs w:val="22"/>
        </w:rPr>
        <w:t xml:space="preserve"> are entered</w:t>
      </w:r>
      <w:r w:rsidRPr="00B33C02" w:rsidR="005D0B3D">
        <w:rPr>
          <w:rFonts w:ascii="Arial Nova" w:hAnsi="Arial Nova"/>
          <w:sz w:val="22"/>
          <w:szCs w:val="22"/>
        </w:rPr>
        <w:t xml:space="preserve"> into PIDS’ mail data entry portal </w:t>
      </w:r>
      <w:r w:rsidRPr="00B33C02">
        <w:rPr>
          <w:rFonts w:ascii="Arial Nova" w:hAnsi="Arial Nova"/>
          <w:sz w:val="22"/>
          <w:szCs w:val="22"/>
        </w:rPr>
        <w:t xml:space="preserve">and telephone </w:t>
      </w:r>
      <w:r w:rsidRPr="00B33C02" w:rsidR="005D0B3D">
        <w:rPr>
          <w:rFonts w:ascii="Arial Nova" w:hAnsi="Arial Nova"/>
          <w:sz w:val="22"/>
          <w:szCs w:val="22"/>
        </w:rPr>
        <w:t xml:space="preserve">interview responses are entered into CATI by </w:t>
      </w:r>
      <w:r w:rsidRPr="00B33C02">
        <w:rPr>
          <w:rFonts w:ascii="Arial Nova" w:hAnsi="Arial Nova"/>
          <w:sz w:val="22"/>
          <w:szCs w:val="22"/>
        </w:rPr>
        <w:t>i</w:t>
      </w:r>
      <w:r w:rsidRPr="00B33C02" w:rsidR="005818F3">
        <w:rPr>
          <w:rFonts w:ascii="Arial Nova" w:hAnsi="Arial Nova"/>
          <w:sz w:val="22"/>
          <w:szCs w:val="22"/>
        </w:rPr>
        <w:t>nterviewers</w:t>
      </w:r>
      <w:r w:rsidRPr="00B33C02" w:rsidR="005D0B3D">
        <w:rPr>
          <w:rFonts w:ascii="Arial Nova" w:hAnsi="Arial Nova"/>
          <w:sz w:val="22"/>
          <w:szCs w:val="22"/>
        </w:rPr>
        <w:t xml:space="preserve"> as they are conducting the interview</w:t>
      </w:r>
      <w:r w:rsidRPr="00B33C02" w:rsidR="009B7736">
        <w:rPr>
          <w:rFonts w:ascii="Arial Nova" w:hAnsi="Arial Nova"/>
          <w:sz w:val="22"/>
          <w:szCs w:val="22"/>
        </w:rPr>
        <w:t>s</w:t>
      </w:r>
      <w:r w:rsidRPr="00B33C02" w:rsidR="005818F3">
        <w:rPr>
          <w:rFonts w:ascii="Arial Nova" w:hAnsi="Arial Nova"/>
          <w:sz w:val="22"/>
          <w:szCs w:val="22"/>
        </w:rPr>
        <w:t xml:space="preserve">. </w:t>
      </w:r>
      <w:r w:rsidRPr="00B33C02" w:rsidR="000D14B5">
        <w:rPr>
          <w:rFonts w:ascii="Arial Nova" w:hAnsi="Arial Nova"/>
          <w:sz w:val="22"/>
          <w:szCs w:val="22"/>
        </w:rPr>
        <w:t xml:space="preserve">For the web mode, respondents access the survey through a secure CDC website which interfaces with the PIDS system to record web responses. </w:t>
      </w:r>
      <w:r w:rsidRPr="00B33C02">
        <w:rPr>
          <w:rFonts w:ascii="Arial Nova" w:hAnsi="Arial Nova"/>
          <w:sz w:val="22"/>
          <w:szCs w:val="22"/>
        </w:rPr>
        <w:t>Data entry verification</w:t>
      </w:r>
      <w:r w:rsidRPr="00B33C02" w:rsidR="00611F10">
        <w:rPr>
          <w:rFonts w:ascii="Arial Nova" w:hAnsi="Arial Nova"/>
          <w:sz w:val="22"/>
          <w:szCs w:val="22"/>
        </w:rPr>
        <w:t xml:space="preserve"> for information entered from the mail surveys</w:t>
      </w:r>
      <w:r w:rsidRPr="00B33C02">
        <w:rPr>
          <w:rFonts w:ascii="Arial Nova" w:hAnsi="Arial Nova"/>
          <w:sz w:val="22"/>
          <w:szCs w:val="22"/>
        </w:rPr>
        <w:t xml:space="preserve"> is performed </w:t>
      </w:r>
      <w:r w:rsidRPr="00B33C02" w:rsidR="0021725D">
        <w:rPr>
          <w:rFonts w:ascii="Arial Nova" w:hAnsi="Arial Nova"/>
          <w:sz w:val="22"/>
          <w:szCs w:val="22"/>
        </w:rPr>
        <w:t>by the jurisdiction</w:t>
      </w:r>
      <w:r w:rsidRPr="00B33C02" w:rsidR="00447979">
        <w:rPr>
          <w:rFonts w:ascii="Arial Nova" w:hAnsi="Arial Nova"/>
          <w:sz w:val="22"/>
          <w:szCs w:val="22"/>
        </w:rPr>
        <w:t>, where at least 10% of returned surveys are entered twice</w:t>
      </w:r>
      <w:r w:rsidRPr="00B33C02" w:rsidR="00E97398">
        <w:rPr>
          <w:rFonts w:ascii="Arial Nova" w:hAnsi="Arial Nova"/>
          <w:sz w:val="22"/>
          <w:szCs w:val="22"/>
        </w:rPr>
        <w:t>, during verification process,</w:t>
      </w:r>
      <w:r w:rsidRPr="00B33C02" w:rsidR="00447979">
        <w:rPr>
          <w:rFonts w:ascii="Arial Nova" w:hAnsi="Arial Nova"/>
          <w:sz w:val="22"/>
          <w:szCs w:val="22"/>
        </w:rPr>
        <w:t xml:space="preserve"> into PIDS to ensure that </w:t>
      </w:r>
      <w:r w:rsidRPr="00B33C02" w:rsidR="00C85B38">
        <w:rPr>
          <w:rFonts w:ascii="Arial Nova" w:hAnsi="Arial Nova"/>
          <w:sz w:val="22"/>
          <w:szCs w:val="22"/>
        </w:rPr>
        <w:t>the initial mail data entry is correct</w:t>
      </w:r>
      <w:r w:rsidRPr="00B33C02">
        <w:rPr>
          <w:rFonts w:ascii="Arial Nova" w:hAnsi="Arial Nova"/>
          <w:sz w:val="22"/>
          <w:szCs w:val="22"/>
        </w:rPr>
        <w:t xml:space="preserve">.  </w:t>
      </w:r>
      <w:r w:rsidRPr="00B33C02" w:rsidR="00E97398">
        <w:rPr>
          <w:rFonts w:ascii="Arial Nova" w:hAnsi="Arial Nova"/>
          <w:sz w:val="22"/>
          <w:szCs w:val="22"/>
        </w:rPr>
        <w:t>Data entry during the verification process are not saved</w:t>
      </w:r>
      <w:r w:rsidRPr="00B33C02" w:rsidR="00A13AD1">
        <w:rPr>
          <w:rFonts w:ascii="Arial Nova" w:hAnsi="Arial Nova"/>
          <w:sz w:val="22"/>
          <w:szCs w:val="22"/>
        </w:rPr>
        <w:t xml:space="preserve"> in PIDS</w:t>
      </w:r>
      <w:r w:rsidRPr="00B33C02" w:rsidR="00E97398">
        <w:rPr>
          <w:rFonts w:ascii="Arial Nova" w:hAnsi="Arial Nova"/>
          <w:sz w:val="22"/>
          <w:szCs w:val="22"/>
        </w:rPr>
        <w:t xml:space="preserve">.  </w:t>
      </w:r>
      <w:r w:rsidRPr="00B33C02" w:rsidR="008062C2">
        <w:rPr>
          <w:rFonts w:ascii="Arial Nova" w:hAnsi="Arial Nova"/>
          <w:sz w:val="22"/>
          <w:szCs w:val="22"/>
        </w:rPr>
        <w:t xml:space="preserve">Jurisdictions </w:t>
      </w:r>
      <w:r w:rsidRPr="00B33C02" w:rsidR="00611F10">
        <w:rPr>
          <w:rFonts w:ascii="Arial Nova" w:hAnsi="Arial Nova"/>
          <w:sz w:val="22"/>
          <w:szCs w:val="22"/>
        </w:rPr>
        <w:t xml:space="preserve">and CDC </w:t>
      </w:r>
      <w:r w:rsidRPr="00B33C02" w:rsidR="00D46D3C">
        <w:rPr>
          <w:rFonts w:ascii="Arial Nova" w:hAnsi="Arial Nova"/>
          <w:sz w:val="22"/>
          <w:szCs w:val="22"/>
        </w:rPr>
        <w:t>can</w:t>
      </w:r>
      <w:r w:rsidRPr="00B33C02" w:rsidR="00611F10">
        <w:rPr>
          <w:rFonts w:ascii="Arial Nova" w:hAnsi="Arial Nova"/>
          <w:sz w:val="22"/>
          <w:szCs w:val="22"/>
        </w:rPr>
        <w:t xml:space="preserve"> view operational summary reports at any time in the PIDS system.  </w:t>
      </w:r>
      <w:r w:rsidRPr="00B33C02" w:rsidR="008062C2">
        <w:rPr>
          <w:rFonts w:ascii="Arial Nova" w:hAnsi="Arial Nova"/>
          <w:sz w:val="22"/>
          <w:szCs w:val="22"/>
        </w:rPr>
        <w:t xml:space="preserve">Jurisdiction </w:t>
      </w:r>
      <w:r w:rsidRPr="00B33C02" w:rsidR="00611F10">
        <w:rPr>
          <w:rFonts w:ascii="Arial Nova" w:hAnsi="Arial Nova"/>
          <w:sz w:val="22"/>
          <w:szCs w:val="22"/>
        </w:rPr>
        <w:t xml:space="preserve">signal the end of data collection for a monthly batch by releasing </w:t>
      </w:r>
      <w:r w:rsidRPr="00B33C02" w:rsidR="004C2811">
        <w:rPr>
          <w:rFonts w:ascii="Arial Nova" w:hAnsi="Arial Nova"/>
          <w:sz w:val="22"/>
          <w:szCs w:val="22"/>
        </w:rPr>
        <w:t xml:space="preserve">the </w:t>
      </w:r>
      <w:r w:rsidRPr="00B33C02" w:rsidR="00611F10">
        <w:rPr>
          <w:rFonts w:ascii="Arial Nova" w:hAnsi="Arial Nova"/>
          <w:sz w:val="22"/>
          <w:szCs w:val="22"/>
        </w:rPr>
        <w:t>data to CDC using a</w:t>
      </w:r>
      <w:r w:rsidRPr="00B33C02" w:rsidR="001C33F3">
        <w:rPr>
          <w:rFonts w:ascii="Arial Nova" w:hAnsi="Arial Nova"/>
          <w:sz w:val="22"/>
          <w:szCs w:val="22"/>
        </w:rPr>
        <w:t xml:space="preserve"> batch expiration</w:t>
      </w:r>
      <w:r w:rsidRPr="00B33C02" w:rsidR="00611F10">
        <w:rPr>
          <w:rFonts w:ascii="Arial Nova" w:hAnsi="Arial Nova"/>
          <w:sz w:val="22"/>
          <w:szCs w:val="22"/>
        </w:rPr>
        <w:t xml:space="preserve"> feature in the PIDS system</w:t>
      </w:r>
      <w:r w:rsidRPr="00B33C02" w:rsidR="00E9596E">
        <w:rPr>
          <w:rFonts w:ascii="Arial Nova" w:hAnsi="Arial Nova"/>
          <w:sz w:val="22"/>
          <w:szCs w:val="22"/>
        </w:rPr>
        <w:t xml:space="preserve">, after the 90-day data collection </w:t>
      </w:r>
      <w:r w:rsidRPr="00B33C02" w:rsidR="00376EC8">
        <w:rPr>
          <w:rFonts w:ascii="Arial Nova" w:hAnsi="Arial Nova"/>
          <w:sz w:val="22"/>
          <w:szCs w:val="22"/>
        </w:rPr>
        <w:t xml:space="preserve">period </w:t>
      </w:r>
      <w:r w:rsidRPr="00B33C02" w:rsidR="00E9596E">
        <w:rPr>
          <w:rFonts w:ascii="Arial Nova" w:hAnsi="Arial Nova"/>
          <w:sz w:val="22"/>
          <w:szCs w:val="22"/>
        </w:rPr>
        <w:t>for each batch</w:t>
      </w:r>
      <w:r w:rsidRPr="00B33C02" w:rsidR="00611F10">
        <w:rPr>
          <w:rFonts w:ascii="Arial Nova" w:hAnsi="Arial Nova"/>
          <w:sz w:val="22"/>
          <w:szCs w:val="22"/>
        </w:rPr>
        <w:t xml:space="preserve">.  At the end of data collection for a calendar year, all </w:t>
      </w:r>
      <w:r w:rsidRPr="00B33C02" w:rsidR="001C33F3">
        <w:rPr>
          <w:rFonts w:ascii="Arial Nova" w:hAnsi="Arial Nova"/>
          <w:sz w:val="22"/>
          <w:szCs w:val="22"/>
        </w:rPr>
        <w:t>jurisdiction</w:t>
      </w:r>
      <w:r w:rsidRPr="00B33C02" w:rsidR="00611F10">
        <w:rPr>
          <w:rFonts w:ascii="Arial Nova" w:hAnsi="Arial Nova"/>
          <w:sz w:val="22"/>
          <w:szCs w:val="22"/>
        </w:rPr>
        <w:t xml:space="preserve"> data are </w:t>
      </w:r>
      <w:r w:rsidRPr="00B33C02" w:rsidR="00D46D3C">
        <w:rPr>
          <w:rFonts w:ascii="Arial Nova" w:hAnsi="Arial Nova"/>
          <w:sz w:val="22"/>
          <w:szCs w:val="22"/>
        </w:rPr>
        <w:t>cumulated,</w:t>
      </w:r>
      <w:r w:rsidRPr="00B33C02" w:rsidR="00611F10">
        <w:rPr>
          <w:rFonts w:ascii="Arial Nova" w:hAnsi="Arial Nova"/>
          <w:sz w:val="22"/>
          <w:szCs w:val="22"/>
        </w:rPr>
        <w:t xml:space="preserve"> and final cleaning and quality control checks are done at CDC.  Once the data are cleaned and checked, data weighting is done. </w:t>
      </w:r>
      <w:r w:rsidRPr="00B33C02">
        <w:rPr>
          <w:rFonts w:ascii="Arial Nova" w:hAnsi="Arial Nova"/>
          <w:sz w:val="22"/>
          <w:szCs w:val="22"/>
        </w:rPr>
        <w:t xml:space="preserve">PRAMS does not report discordant self-reported data back to </w:t>
      </w:r>
      <w:r w:rsidRPr="00B33C02" w:rsidR="00BF3FF8">
        <w:rPr>
          <w:rFonts w:ascii="Arial Nova" w:hAnsi="Arial Nova"/>
          <w:sz w:val="22"/>
          <w:szCs w:val="22"/>
        </w:rPr>
        <w:t xml:space="preserve">jurisdiction </w:t>
      </w:r>
      <w:r w:rsidRPr="00B33C02">
        <w:rPr>
          <w:rFonts w:ascii="Arial Nova" w:hAnsi="Arial Nova"/>
          <w:sz w:val="22"/>
          <w:szCs w:val="22"/>
        </w:rPr>
        <w:t xml:space="preserve">vital records for corrections to the birth certificate. As part of the final cleaning and quality control checks, for each sampled respondent, CDC verifies the variables captured on the finalized </w:t>
      </w:r>
      <w:r w:rsidRPr="00B33C02" w:rsidR="00BF3FF8">
        <w:rPr>
          <w:rFonts w:ascii="Arial Nova" w:hAnsi="Arial Nova"/>
          <w:sz w:val="22"/>
          <w:szCs w:val="22"/>
        </w:rPr>
        <w:t xml:space="preserve">jurisdiction </w:t>
      </w:r>
      <w:r w:rsidRPr="00B33C02">
        <w:rPr>
          <w:rFonts w:ascii="Arial Nova" w:hAnsi="Arial Nova"/>
          <w:sz w:val="22"/>
          <w:szCs w:val="22"/>
        </w:rPr>
        <w:t xml:space="preserve">birth certificate file for the calendar year to ensure alignment with variables captured in the PRAMS data set. </w:t>
      </w:r>
    </w:p>
    <w:p w:rsidR="00950CF8" w:rsidRPr="00B33C02" w:rsidP="00BB0F81" w14:paraId="38E116D1" w14:textId="77777777">
      <w:pPr>
        <w:spacing w:line="360" w:lineRule="auto"/>
        <w:rPr>
          <w:rFonts w:ascii="Arial Nova" w:hAnsi="Arial Nova"/>
          <w:sz w:val="22"/>
          <w:szCs w:val="22"/>
        </w:rPr>
      </w:pPr>
      <w:r w:rsidRPr="00B33C02">
        <w:rPr>
          <w:rFonts w:ascii="Arial Nova" w:hAnsi="Arial Nova"/>
          <w:sz w:val="22"/>
          <w:szCs w:val="22"/>
        </w:rPr>
        <w:t xml:space="preserve"> </w:t>
      </w:r>
      <w:r w:rsidRPr="00B33C02" w:rsidR="00C347AB">
        <w:rPr>
          <w:rFonts w:ascii="Arial Nova" w:hAnsi="Arial Nova"/>
          <w:sz w:val="22"/>
          <w:szCs w:val="22"/>
        </w:rPr>
        <w:t xml:space="preserve">  </w:t>
      </w:r>
    </w:p>
    <w:p w:rsidR="00C347AB" w:rsidRPr="00B33C02" w:rsidP="00152CC3" w14:paraId="2E353528" w14:textId="77777777">
      <w:pPr>
        <w:spacing w:line="276" w:lineRule="auto"/>
        <w:rPr>
          <w:rFonts w:ascii="Arial Nova" w:hAnsi="Arial Nova"/>
          <w:i/>
          <w:sz w:val="22"/>
          <w:szCs w:val="22"/>
        </w:rPr>
      </w:pPr>
      <w:r w:rsidRPr="00B33C02">
        <w:rPr>
          <w:rFonts w:ascii="Arial Nova" w:hAnsi="Arial Nova"/>
          <w:i/>
          <w:sz w:val="22"/>
          <w:szCs w:val="22"/>
        </w:rPr>
        <w:t xml:space="preserve">Items of </w:t>
      </w:r>
      <w:r w:rsidRPr="00B33C02" w:rsidR="00D42EA1">
        <w:rPr>
          <w:rFonts w:ascii="Arial Nova" w:hAnsi="Arial Nova"/>
          <w:i/>
          <w:sz w:val="22"/>
          <w:szCs w:val="22"/>
        </w:rPr>
        <w:t>I</w:t>
      </w:r>
      <w:r w:rsidRPr="00B33C02">
        <w:rPr>
          <w:rFonts w:ascii="Arial Nova" w:hAnsi="Arial Nova"/>
          <w:i/>
          <w:sz w:val="22"/>
          <w:szCs w:val="22"/>
        </w:rPr>
        <w:t>nformation to be Collected</w:t>
      </w:r>
    </w:p>
    <w:p w:rsidR="00C347AB" w:rsidRPr="00B33C02" w:rsidP="00152CC3" w14:paraId="4A450238" w14:textId="77777777">
      <w:pPr>
        <w:spacing w:line="276" w:lineRule="auto"/>
        <w:rPr>
          <w:rFonts w:ascii="Arial Nova" w:hAnsi="Arial Nova"/>
          <w:sz w:val="22"/>
          <w:szCs w:val="22"/>
        </w:rPr>
      </w:pPr>
    </w:p>
    <w:p w:rsidR="002A6A2C" w:rsidRPr="00B33C02" w:rsidP="00104FD9" w14:paraId="5472EB25" w14:textId="77777777">
      <w:pPr>
        <w:spacing w:line="360" w:lineRule="auto"/>
        <w:rPr>
          <w:rFonts w:ascii="Arial Nova" w:hAnsi="Arial Nova"/>
          <w:sz w:val="22"/>
          <w:szCs w:val="22"/>
        </w:rPr>
      </w:pPr>
      <w:r w:rsidRPr="00B33C02">
        <w:rPr>
          <w:rFonts w:ascii="Arial Nova" w:hAnsi="Arial Nova"/>
          <w:sz w:val="22"/>
          <w:szCs w:val="22"/>
        </w:rPr>
        <w:t>A complete PRAMS questionnaire topic reference</w:t>
      </w:r>
      <w:r w:rsidRPr="00B33C02" w:rsidR="00B2311C">
        <w:rPr>
          <w:rFonts w:ascii="Arial Nova" w:hAnsi="Arial Nova"/>
          <w:sz w:val="22"/>
          <w:szCs w:val="22"/>
        </w:rPr>
        <w:t xml:space="preserve"> </w:t>
      </w:r>
      <w:r w:rsidRPr="00B33C02">
        <w:rPr>
          <w:rFonts w:ascii="Arial Nova" w:hAnsi="Arial Nova"/>
          <w:sz w:val="22"/>
          <w:szCs w:val="22"/>
        </w:rPr>
        <w:t xml:space="preserve">is provided </w:t>
      </w:r>
      <w:r w:rsidRPr="00B33C02" w:rsidR="0020379F">
        <w:rPr>
          <w:rFonts w:ascii="Arial Nova" w:hAnsi="Arial Nova"/>
          <w:bCs/>
          <w:sz w:val="22"/>
          <w:szCs w:val="22"/>
        </w:rPr>
        <w:t xml:space="preserve">for Phase </w:t>
      </w:r>
      <w:r w:rsidRPr="00B33C02" w:rsidR="00CB59BB">
        <w:rPr>
          <w:rFonts w:ascii="Arial Nova" w:hAnsi="Arial Nova"/>
          <w:bCs/>
          <w:sz w:val="22"/>
          <w:szCs w:val="22"/>
        </w:rPr>
        <w:t>8</w:t>
      </w:r>
      <w:r w:rsidRPr="00B33C02" w:rsidR="0020379F">
        <w:rPr>
          <w:rFonts w:ascii="Arial Nova" w:hAnsi="Arial Nova"/>
          <w:bCs/>
          <w:sz w:val="22"/>
          <w:szCs w:val="22"/>
        </w:rPr>
        <w:t xml:space="preserve"> and </w:t>
      </w:r>
      <w:r w:rsidRPr="00B33C02" w:rsidR="006975AE">
        <w:rPr>
          <w:rFonts w:ascii="Arial Nova" w:hAnsi="Arial Nova"/>
          <w:bCs/>
          <w:sz w:val="22"/>
          <w:szCs w:val="22"/>
        </w:rPr>
        <w:t>Phase 9</w:t>
      </w:r>
      <w:r w:rsidRPr="00B33C02" w:rsidR="00E67409">
        <w:rPr>
          <w:rFonts w:ascii="Arial Nova" w:hAnsi="Arial Nova"/>
          <w:bCs/>
          <w:sz w:val="22"/>
          <w:szCs w:val="22"/>
        </w:rPr>
        <w:t xml:space="preserve"> in </w:t>
      </w:r>
      <w:r w:rsidRPr="00B33C02" w:rsidR="00E67409">
        <w:rPr>
          <w:rFonts w:ascii="Arial Nova" w:hAnsi="Arial Nova"/>
          <w:b/>
          <w:sz w:val="22"/>
          <w:szCs w:val="22"/>
        </w:rPr>
        <w:t>Attachment 7</w:t>
      </w:r>
      <w:r w:rsidRPr="00B33C02">
        <w:rPr>
          <w:rFonts w:ascii="Arial Nova" w:hAnsi="Arial Nova"/>
          <w:sz w:val="22"/>
          <w:szCs w:val="22"/>
        </w:rPr>
        <w:t>.</w:t>
      </w:r>
      <w:r w:rsidRPr="00B33C02" w:rsidR="007925AD">
        <w:rPr>
          <w:rFonts w:ascii="Arial Nova" w:hAnsi="Arial Nova"/>
          <w:sz w:val="22"/>
          <w:szCs w:val="22"/>
        </w:rPr>
        <w:t xml:space="preserve"> </w:t>
      </w:r>
      <w:r w:rsidRPr="00B33C02" w:rsidR="00A3131E">
        <w:rPr>
          <w:rFonts w:ascii="Arial Nova" w:hAnsi="Arial Nova"/>
          <w:sz w:val="22"/>
          <w:szCs w:val="22"/>
        </w:rPr>
        <w:t xml:space="preserve">The questionnaires are laid out by CDC programmers </w:t>
      </w:r>
      <w:r w:rsidRPr="00B33C02" w:rsidR="0079607B">
        <w:rPr>
          <w:rFonts w:ascii="Arial Nova" w:hAnsi="Arial Nova"/>
          <w:sz w:val="22"/>
          <w:szCs w:val="22"/>
        </w:rPr>
        <w:t xml:space="preserve">in PIDS </w:t>
      </w:r>
      <w:r w:rsidRPr="00B33C02" w:rsidR="00784D3E">
        <w:rPr>
          <w:rFonts w:ascii="Arial Nova" w:hAnsi="Arial Nova"/>
          <w:sz w:val="22"/>
          <w:szCs w:val="22"/>
        </w:rPr>
        <w:t xml:space="preserve">for each jurisdiction </w:t>
      </w:r>
      <w:r w:rsidRPr="00B33C02" w:rsidR="00A3131E">
        <w:rPr>
          <w:rFonts w:ascii="Arial Nova" w:hAnsi="Arial Nova"/>
          <w:sz w:val="22"/>
          <w:szCs w:val="22"/>
        </w:rPr>
        <w:t>at the beginning of each data collection cycle</w:t>
      </w:r>
      <w:r w:rsidRPr="00B33C02" w:rsidR="00784D3E">
        <w:rPr>
          <w:rFonts w:ascii="Arial Nova" w:hAnsi="Arial Nova"/>
          <w:sz w:val="22"/>
          <w:szCs w:val="22"/>
        </w:rPr>
        <w:t xml:space="preserve"> (</w:t>
      </w:r>
      <w:r w:rsidRPr="00B33C02" w:rsidR="00FB04F2">
        <w:rPr>
          <w:rFonts w:ascii="Arial Nova" w:hAnsi="Arial Nova"/>
          <w:sz w:val="22"/>
          <w:szCs w:val="22"/>
        </w:rPr>
        <w:t>p</w:t>
      </w:r>
      <w:r w:rsidRPr="00B33C02" w:rsidR="00784D3E">
        <w:rPr>
          <w:rFonts w:ascii="Arial Nova" w:hAnsi="Arial Nova"/>
          <w:sz w:val="22"/>
          <w:szCs w:val="22"/>
        </w:rPr>
        <w:t>hase)</w:t>
      </w:r>
      <w:r w:rsidRPr="00B33C02" w:rsidR="00A3131E">
        <w:rPr>
          <w:rFonts w:ascii="Arial Nova" w:hAnsi="Arial Nova"/>
          <w:sz w:val="22"/>
          <w:szCs w:val="22"/>
        </w:rPr>
        <w:t xml:space="preserve">. </w:t>
      </w:r>
      <w:r w:rsidRPr="00B33C02" w:rsidR="003111DC">
        <w:rPr>
          <w:rFonts w:ascii="Arial Nova" w:hAnsi="Arial Nova"/>
          <w:sz w:val="22"/>
          <w:szCs w:val="22"/>
        </w:rPr>
        <w:t>PRAMS</w:t>
      </w:r>
      <w:r w:rsidRPr="00B33C02" w:rsidR="00C347AB">
        <w:rPr>
          <w:rFonts w:ascii="Arial Nova" w:hAnsi="Arial Nova"/>
          <w:sz w:val="22"/>
          <w:szCs w:val="22"/>
        </w:rPr>
        <w:t xml:space="preserve"> </w:t>
      </w:r>
      <w:r w:rsidRPr="00B33C02" w:rsidR="00D42EA1">
        <w:rPr>
          <w:rFonts w:ascii="Arial Nova" w:hAnsi="Arial Nova"/>
          <w:sz w:val="22"/>
          <w:szCs w:val="22"/>
        </w:rPr>
        <w:t xml:space="preserve">core </w:t>
      </w:r>
      <w:r w:rsidRPr="00B33C02" w:rsidR="00C347AB">
        <w:rPr>
          <w:rFonts w:ascii="Arial Nova" w:hAnsi="Arial Nova"/>
          <w:sz w:val="22"/>
          <w:szCs w:val="22"/>
        </w:rPr>
        <w:t xml:space="preserve">questionnaire </w:t>
      </w:r>
      <w:r w:rsidRPr="00B33C02" w:rsidR="001428EC">
        <w:rPr>
          <w:rFonts w:ascii="Arial Nova" w:hAnsi="Arial Nova"/>
          <w:sz w:val="22"/>
          <w:szCs w:val="22"/>
        </w:rPr>
        <w:t xml:space="preserve">for </w:t>
      </w:r>
      <w:r w:rsidRPr="00B33C02" w:rsidR="009B0CD5">
        <w:rPr>
          <w:rFonts w:ascii="Arial Nova" w:hAnsi="Arial Nova"/>
          <w:sz w:val="22"/>
          <w:szCs w:val="22"/>
        </w:rPr>
        <w:t xml:space="preserve">Phase 8 </w:t>
      </w:r>
      <w:r w:rsidRPr="00B33C02" w:rsidR="001428EC">
        <w:rPr>
          <w:rFonts w:ascii="Arial Nova" w:hAnsi="Arial Nova"/>
          <w:sz w:val="22"/>
          <w:szCs w:val="22"/>
        </w:rPr>
        <w:t xml:space="preserve">livebirths </w:t>
      </w:r>
      <w:r w:rsidRPr="00B33C02" w:rsidR="00C347AB">
        <w:rPr>
          <w:rFonts w:ascii="Arial Nova" w:hAnsi="Arial Nova"/>
          <w:sz w:val="22"/>
          <w:szCs w:val="22"/>
        </w:rPr>
        <w:t>(</w:t>
      </w:r>
      <w:r w:rsidRPr="00B33C02" w:rsidR="00C347AB">
        <w:rPr>
          <w:rFonts w:ascii="Arial Nova" w:hAnsi="Arial Nova"/>
          <w:b/>
          <w:sz w:val="22"/>
          <w:szCs w:val="22"/>
        </w:rPr>
        <w:t>Attachment</w:t>
      </w:r>
      <w:r w:rsidRPr="00B33C02" w:rsidR="00736B35">
        <w:rPr>
          <w:rFonts w:ascii="Arial Nova" w:hAnsi="Arial Nova"/>
          <w:b/>
          <w:sz w:val="22"/>
          <w:szCs w:val="22"/>
        </w:rPr>
        <w:t>s</w:t>
      </w:r>
      <w:r w:rsidRPr="00B33C02" w:rsidR="00C347AB">
        <w:rPr>
          <w:rFonts w:ascii="Arial Nova" w:hAnsi="Arial Nova"/>
          <w:b/>
          <w:sz w:val="22"/>
          <w:szCs w:val="22"/>
        </w:rPr>
        <w:t xml:space="preserve"> </w:t>
      </w:r>
      <w:r w:rsidRPr="00B33C02" w:rsidR="00E747FD">
        <w:rPr>
          <w:rFonts w:ascii="Arial Nova" w:hAnsi="Arial Nova"/>
          <w:b/>
          <w:sz w:val="22"/>
          <w:szCs w:val="22"/>
        </w:rPr>
        <w:t>8</w:t>
      </w:r>
      <w:r w:rsidRPr="00B33C02" w:rsidR="00736B35">
        <w:rPr>
          <w:rFonts w:ascii="Arial Nova" w:hAnsi="Arial Nova"/>
          <w:b/>
          <w:sz w:val="22"/>
          <w:szCs w:val="22"/>
        </w:rPr>
        <w:t>a</w:t>
      </w:r>
      <w:r w:rsidRPr="00B33C02" w:rsidR="00552FA4">
        <w:rPr>
          <w:rFonts w:ascii="Arial Nova" w:hAnsi="Arial Nova"/>
          <w:b/>
          <w:sz w:val="22"/>
          <w:szCs w:val="22"/>
        </w:rPr>
        <w:t>-</w:t>
      </w:r>
      <w:r w:rsidRPr="00B33C02" w:rsidR="00E747FD">
        <w:rPr>
          <w:rFonts w:ascii="Arial Nova" w:hAnsi="Arial Nova"/>
          <w:b/>
          <w:sz w:val="22"/>
          <w:szCs w:val="22"/>
        </w:rPr>
        <w:t>8</w:t>
      </w:r>
      <w:r w:rsidRPr="00B33C02" w:rsidR="00B54393">
        <w:rPr>
          <w:rFonts w:ascii="Arial Nova" w:hAnsi="Arial Nova"/>
          <w:b/>
          <w:sz w:val="22"/>
          <w:szCs w:val="22"/>
        </w:rPr>
        <w:t>d</w:t>
      </w:r>
      <w:r w:rsidRPr="00B33C02" w:rsidR="00C347AB">
        <w:rPr>
          <w:rFonts w:ascii="Arial Nova" w:hAnsi="Arial Nova"/>
          <w:sz w:val="22"/>
          <w:szCs w:val="22"/>
        </w:rPr>
        <w:t>)</w:t>
      </w:r>
      <w:r w:rsidRPr="00B33C02" w:rsidR="009B0CD5">
        <w:rPr>
          <w:rFonts w:ascii="Arial Nova" w:hAnsi="Arial Nova"/>
          <w:sz w:val="22"/>
          <w:szCs w:val="22"/>
        </w:rPr>
        <w:t>, Phase 9 livebirths (</w:t>
      </w:r>
      <w:r w:rsidRPr="00B33C02" w:rsidR="009B0CD5">
        <w:rPr>
          <w:rFonts w:ascii="Arial Nova" w:hAnsi="Arial Nova"/>
          <w:b/>
          <w:bCs/>
          <w:sz w:val="22"/>
          <w:szCs w:val="22"/>
        </w:rPr>
        <w:t>Attachments 8e-8</w:t>
      </w:r>
      <w:r w:rsidRPr="00B33C02" w:rsidR="00416F08">
        <w:rPr>
          <w:rFonts w:ascii="Arial Nova" w:hAnsi="Arial Nova"/>
          <w:b/>
          <w:bCs/>
          <w:sz w:val="22"/>
          <w:szCs w:val="22"/>
        </w:rPr>
        <w:t>j</w:t>
      </w:r>
      <w:r w:rsidRPr="00B33C02" w:rsidR="009B0CD5">
        <w:rPr>
          <w:rFonts w:ascii="Arial Nova" w:hAnsi="Arial Nova"/>
          <w:sz w:val="22"/>
          <w:szCs w:val="22"/>
        </w:rPr>
        <w:t>),</w:t>
      </w:r>
      <w:r w:rsidRPr="00B33C02" w:rsidR="00C347AB">
        <w:rPr>
          <w:rFonts w:ascii="Arial Nova" w:hAnsi="Arial Nova"/>
          <w:sz w:val="22"/>
          <w:szCs w:val="22"/>
        </w:rPr>
        <w:t xml:space="preserve"> </w:t>
      </w:r>
      <w:r w:rsidRPr="00B33C02" w:rsidR="001428EC">
        <w:rPr>
          <w:rFonts w:ascii="Arial Nova" w:hAnsi="Arial Nova"/>
          <w:sz w:val="22"/>
          <w:szCs w:val="22"/>
        </w:rPr>
        <w:t>and stillbirths</w:t>
      </w:r>
      <w:r w:rsidRPr="00B33C02">
        <w:rPr>
          <w:rFonts w:ascii="Arial Nova" w:hAnsi="Arial Nova"/>
          <w:sz w:val="22"/>
          <w:szCs w:val="22"/>
        </w:rPr>
        <w:t xml:space="preserve"> (</w:t>
      </w:r>
      <w:r w:rsidRPr="00B33C02" w:rsidR="00552FA4">
        <w:rPr>
          <w:rFonts w:ascii="Arial Nova" w:hAnsi="Arial Nova"/>
          <w:b/>
          <w:sz w:val="22"/>
          <w:szCs w:val="22"/>
        </w:rPr>
        <w:t>Attachment</w:t>
      </w:r>
      <w:r w:rsidRPr="00B33C02" w:rsidR="00B14A4A">
        <w:rPr>
          <w:rFonts w:ascii="Arial Nova" w:hAnsi="Arial Nova"/>
          <w:b/>
          <w:sz w:val="22"/>
          <w:szCs w:val="22"/>
        </w:rPr>
        <w:t>s</w:t>
      </w:r>
      <w:r w:rsidRPr="00B33C02" w:rsidR="00552FA4">
        <w:rPr>
          <w:rFonts w:ascii="Arial Nova" w:hAnsi="Arial Nova"/>
          <w:b/>
          <w:sz w:val="22"/>
          <w:szCs w:val="22"/>
        </w:rPr>
        <w:t xml:space="preserve"> </w:t>
      </w:r>
      <w:r w:rsidRPr="00B33C02" w:rsidR="00543C4C">
        <w:rPr>
          <w:rFonts w:ascii="Arial Nova" w:hAnsi="Arial Nova"/>
          <w:b/>
          <w:sz w:val="22"/>
          <w:szCs w:val="22"/>
        </w:rPr>
        <w:t>9</w:t>
      </w:r>
      <w:r w:rsidRPr="00B33C02" w:rsidR="00552FA4">
        <w:rPr>
          <w:rFonts w:ascii="Arial Nova" w:hAnsi="Arial Nova"/>
          <w:b/>
          <w:sz w:val="22"/>
          <w:szCs w:val="22"/>
        </w:rPr>
        <w:t>a-</w:t>
      </w:r>
      <w:r w:rsidRPr="00B33C02" w:rsidR="00543C4C">
        <w:rPr>
          <w:rFonts w:ascii="Arial Nova" w:hAnsi="Arial Nova"/>
          <w:b/>
          <w:sz w:val="22"/>
          <w:szCs w:val="22"/>
        </w:rPr>
        <w:t>9</w:t>
      </w:r>
      <w:r w:rsidRPr="00B33C02">
        <w:rPr>
          <w:rFonts w:ascii="Arial Nova" w:hAnsi="Arial Nova"/>
          <w:b/>
          <w:sz w:val="22"/>
          <w:szCs w:val="22"/>
        </w:rPr>
        <w:t>d</w:t>
      </w:r>
      <w:r w:rsidRPr="00B33C02">
        <w:rPr>
          <w:rFonts w:ascii="Arial Nova" w:hAnsi="Arial Nova"/>
          <w:sz w:val="22"/>
          <w:szCs w:val="22"/>
        </w:rPr>
        <w:t>)</w:t>
      </w:r>
      <w:r w:rsidRPr="00B33C02" w:rsidR="001428EC">
        <w:rPr>
          <w:rFonts w:ascii="Arial Nova" w:hAnsi="Arial Nova"/>
          <w:sz w:val="22"/>
          <w:szCs w:val="22"/>
        </w:rPr>
        <w:t xml:space="preserve"> </w:t>
      </w:r>
      <w:r w:rsidRPr="00B33C02" w:rsidR="00C347AB">
        <w:rPr>
          <w:rFonts w:ascii="Arial Nova" w:hAnsi="Arial Nova"/>
          <w:sz w:val="22"/>
          <w:szCs w:val="22"/>
        </w:rPr>
        <w:t>include</w:t>
      </w:r>
      <w:r w:rsidRPr="00B33C02" w:rsidR="005E48C7">
        <w:rPr>
          <w:rFonts w:ascii="Arial Nova" w:hAnsi="Arial Nova"/>
          <w:sz w:val="22"/>
          <w:szCs w:val="22"/>
        </w:rPr>
        <w:t>s</w:t>
      </w:r>
      <w:r w:rsidRPr="00B33C02" w:rsidR="00664363">
        <w:rPr>
          <w:rFonts w:ascii="Arial Nova" w:hAnsi="Arial Nova"/>
          <w:sz w:val="22"/>
          <w:szCs w:val="22"/>
        </w:rPr>
        <w:t xml:space="preserve"> questions</w:t>
      </w:r>
      <w:r w:rsidRPr="00B33C02" w:rsidR="00C347AB">
        <w:rPr>
          <w:rFonts w:ascii="Arial Nova" w:hAnsi="Arial Nova"/>
          <w:sz w:val="22"/>
          <w:szCs w:val="22"/>
        </w:rPr>
        <w:t xml:space="preserve"> on </w:t>
      </w:r>
      <w:r w:rsidRPr="00B33C02" w:rsidR="00641CE6">
        <w:rPr>
          <w:rFonts w:ascii="Arial Nova" w:hAnsi="Arial Nova"/>
          <w:sz w:val="22"/>
          <w:szCs w:val="22"/>
        </w:rPr>
        <w:t>maternal behaviors and experiences before, during</w:t>
      </w:r>
      <w:r w:rsidRPr="00B33C02" w:rsidR="00EE03FB">
        <w:rPr>
          <w:rFonts w:ascii="Arial Nova" w:hAnsi="Arial Nova"/>
          <w:sz w:val="22"/>
          <w:szCs w:val="22"/>
        </w:rPr>
        <w:t>,</w:t>
      </w:r>
      <w:r w:rsidRPr="00B33C02" w:rsidR="00641CE6">
        <w:rPr>
          <w:rFonts w:ascii="Arial Nova" w:hAnsi="Arial Nova"/>
          <w:sz w:val="22"/>
          <w:szCs w:val="22"/>
        </w:rPr>
        <w:t xml:space="preserve"> and shortly after pregnancy</w:t>
      </w:r>
      <w:r w:rsidRPr="00B33C02" w:rsidR="00664363">
        <w:rPr>
          <w:rFonts w:ascii="Arial Nova" w:hAnsi="Arial Nova"/>
          <w:sz w:val="22"/>
          <w:szCs w:val="22"/>
        </w:rPr>
        <w:t xml:space="preserve"> and include</w:t>
      </w:r>
      <w:r w:rsidRPr="00B33C02" w:rsidR="003A7F6D">
        <w:rPr>
          <w:rFonts w:ascii="Arial Nova" w:hAnsi="Arial Nova"/>
          <w:sz w:val="22"/>
          <w:szCs w:val="22"/>
        </w:rPr>
        <w:t>s</w:t>
      </w:r>
      <w:r w:rsidRPr="00B33C02" w:rsidR="00664363">
        <w:rPr>
          <w:rFonts w:ascii="Arial Nova" w:hAnsi="Arial Nova"/>
          <w:sz w:val="22"/>
          <w:szCs w:val="22"/>
        </w:rPr>
        <w:t xml:space="preserve"> </w:t>
      </w:r>
      <w:r w:rsidRPr="00B33C02" w:rsidR="00641CE6">
        <w:rPr>
          <w:rFonts w:ascii="Arial Nova" w:hAnsi="Arial Nova"/>
          <w:sz w:val="22"/>
          <w:szCs w:val="22"/>
        </w:rPr>
        <w:t xml:space="preserve">information on </w:t>
      </w:r>
      <w:r w:rsidRPr="00B33C02" w:rsidR="00C347AB">
        <w:rPr>
          <w:rFonts w:ascii="Arial Nova" w:hAnsi="Arial Nova"/>
          <w:sz w:val="22"/>
          <w:szCs w:val="22"/>
        </w:rPr>
        <w:t xml:space="preserve">health </w:t>
      </w:r>
      <w:r w:rsidRPr="00B33C02" w:rsidR="009E4696">
        <w:rPr>
          <w:rFonts w:ascii="Arial Nova" w:hAnsi="Arial Nova"/>
          <w:sz w:val="22"/>
          <w:szCs w:val="22"/>
        </w:rPr>
        <w:t>conditions</w:t>
      </w:r>
      <w:r w:rsidRPr="00B33C02" w:rsidR="00C347AB">
        <w:rPr>
          <w:rFonts w:ascii="Arial Nova" w:hAnsi="Arial Nova"/>
          <w:sz w:val="22"/>
          <w:szCs w:val="22"/>
        </w:rPr>
        <w:t>,</w:t>
      </w:r>
      <w:r w:rsidRPr="00B33C02" w:rsidR="00641CE6">
        <w:rPr>
          <w:rFonts w:ascii="Arial Nova" w:hAnsi="Arial Nova"/>
          <w:sz w:val="22"/>
          <w:szCs w:val="22"/>
        </w:rPr>
        <w:t xml:space="preserve"> </w:t>
      </w:r>
      <w:r w:rsidRPr="00B33C02" w:rsidR="006964D2">
        <w:rPr>
          <w:rFonts w:ascii="Arial Nova" w:hAnsi="Arial Nova"/>
          <w:sz w:val="22"/>
          <w:szCs w:val="22"/>
        </w:rPr>
        <w:t>utilization</w:t>
      </w:r>
      <w:r w:rsidRPr="00B33C02" w:rsidR="00641CE6">
        <w:rPr>
          <w:rFonts w:ascii="Arial Nova" w:hAnsi="Arial Nova"/>
          <w:sz w:val="22"/>
          <w:szCs w:val="22"/>
        </w:rPr>
        <w:t xml:space="preserve"> and content of health services, and </w:t>
      </w:r>
      <w:r w:rsidRPr="00B33C02" w:rsidR="005818F3">
        <w:rPr>
          <w:rFonts w:ascii="Arial Nova" w:hAnsi="Arial Nova"/>
          <w:sz w:val="22"/>
          <w:szCs w:val="22"/>
        </w:rPr>
        <w:t>risk</w:t>
      </w:r>
      <w:r w:rsidRPr="00B33C02" w:rsidR="00641CE6">
        <w:rPr>
          <w:rFonts w:ascii="Arial Nova" w:hAnsi="Arial Nova"/>
          <w:sz w:val="22"/>
          <w:szCs w:val="22"/>
        </w:rPr>
        <w:t xml:space="preserve"> </w:t>
      </w:r>
      <w:r w:rsidRPr="00B33C02" w:rsidR="00C347AB">
        <w:rPr>
          <w:rFonts w:ascii="Arial Nova" w:hAnsi="Arial Nova"/>
          <w:sz w:val="22"/>
          <w:szCs w:val="22"/>
        </w:rPr>
        <w:t>behaviors</w:t>
      </w:r>
      <w:r w:rsidRPr="00B33C02" w:rsidR="00641CE6">
        <w:rPr>
          <w:rFonts w:ascii="Arial Nova" w:hAnsi="Arial Nova"/>
          <w:sz w:val="22"/>
          <w:szCs w:val="22"/>
        </w:rPr>
        <w:t>.  De</w:t>
      </w:r>
      <w:r w:rsidRPr="00B33C02" w:rsidR="005818F3">
        <w:rPr>
          <w:rFonts w:ascii="Arial Nova" w:hAnsi="Arial Nova"/>
          <w:sz w:val="22"/>
          <w:szCs w:val="22"/>
        </w:rPr>
        <w:t>mographic information</w:t>
      </w:r>
      <w:r w:rsidRPr="00B33C02" w:rsidR="003D02C0">
        <w:rPr>
          <w:rFonts w:ascii="Arial Nova" w:hAnsi="Arial Nova"/>
          <w:sz w:val="22"/>
          <w:szCs w:val="22"/>
        </w:rPr>
        <w:t xml:space="preserve"> such as race/ethnicity and age</w:t>
      </w:r>
      <w:r w:rsidRPr="00B33C02" w:rsidR="00641CE6">
        <w:rPr>
          <w:rFonts w:ascii="Arial Nova" w:hAnsi="Arial Nova"/>
          <w:sz w:val="22"/>
          <w:szCs w:val="22"/>
        </w:rPr>
        <w:t xml:space="preserve"> is not collected on the PRAMS </w:t>
      </w:r>
      <w:r w:rsidRPr="00B33C02" w:rsidR="003A7F6D">
        <w:rPr>
          <w:rFonts w:ascii="Arial Nova" w:hAnsi="Arial Nova"/>
          <w:sz w:val="22"/>
          <w:szCs w:val="22"/>
        </w:rPr>
        <w:t xml:space="preserve">questionnaire </w:t>
      </w:r>
      <w:r w:rsidRPr="00B33C02" w:rsidR="00641CE6">
        <w:rPr>
          <w:rFonts w:ascii="Arial Nova" w:hAnsi="Arial Nova"/>
          <w:sz w:val="22"/>
          <w:szCs w:val="22"/>
        </w:rPr>
        <w:t xml:space="preserve">because that information is already available </w:t>
      </w:r>
      <w:r w:rsidRPr="00B33C02" w:rsidR="003D477D">
        <w:rPr>
          <w:rFonts w:ascii="Arial Nova" w:hAnsi="Arial Nova"/>
          <w:sz w:val="22"/>
          <w:szCs w:val="22"/>
        </w:rPr>
        <w:t>in</w:t>
      </w:r>
      <w:r w:rsidRPr="00B33C02" w:rsidR="00641CE6">
        <w:rPr>
          <w:rFonts w:ascii="Arial Nova" w:hAnsi="Arial Nova"/>
          <w:sz w:val="22"/>
          <w:szCs w:val="22"/>
        </w:rPr>
        <w:t xml:space="preserve"> the birth certificate </w:t>
      </w:r>
      <w:r w:rsidRPr="00B33C02" w:rsidR="00F45124">
        <w:rPr>
          <w:rFonts w:ascii="Arial Nova" w:hAnsi="Arial Nova"/>
          <w:sz w:val="22"/>
          <w:szCs w:val="22"/>
        </w:rPr>
        <w:t>o</w:t>
      </w:r>
      <w:r w:rsidRPr="00B33C02" w:rsidR="007E43F2">
        <w:rPr>
          <w:rFonts w:ascii="Arial Nova" w:hAnsi="Arial Nova"/>
          <w:sz w:val="22"/>
          <w:szCs w:val="22"/>
        </w:rPr>
        <w:t>r</w:t>
      </w:r>
      <w:r w:rsidRPr="00B33C02" w:rsidR="00F45124">
        <w:rPr>
          <w:rFonts w:ascii="Arial Nova" w:hAnsi="Arial Nova"/>
          <w:sz w:val="22"/>
          <w:szCs w:val="22"/>
        </w:rPr>
        <w:t xml:space="preserve"> fetal death </w:t>
      </w:r>
      <w:r w:rsidRPr="00B33C02" w:rsidR="00641CE6">
        <w:rPr>
          <w:rFonts w:ascii="Arial Nova" w:hAnsi="Arial Nova"/>
          <w:sz w:val="22"/>
          <w:szCs w:val="22"/>
        </w:rPr>
        <w:t>file from which the sample is drawn</w:t>
      </w:r>
      <w:r w:rsidRPr="00B33C02" w:rsidR="005818F3">
        <w:rPr>
          <w:rFonts w:ascii="Arial Nova" w:hAnsi="Arial Nova"/>
          <w:sz w:val="22"/>
          <w:szCs w:val="22"/>
        </w:rPr>
        <w:t>.</w:t>
      </w:r>
    </w:p>
    <w:p w:rsidR="00736B35" w:rsidRPr="00B33C02" w:rsidP="00104FD9" w14:paraId="57B3CB3F" w14:textId="77777777">
      <w:pPr>
        <w:spacing w:line="360" w:lineRule="auto"/>
        <w:rPr>
          <w:rFonts w:ascii="Arial Nova" w:hAnsi="Arial Nova"/>
          <w:sz w:val="22"/>
          <w:szCs w:val="22"/>
        </w:rPr>
      </w:pPr>
    </w:p>
    <w:p w:rsidR="001428EC" w:rsidRPr="00B33C02" w:rsidP="00104FD9" w14:paraId="278923CD" w14:textId="77777777">
      <w:pPr>
        <w:spacing w:line="360" w:lineRule="auto"/>
        <w:rPr>
          <w:rFonts w:ascii="Arial Nova" w:hAnsi="Arial Nova"/>
          <w:sz w:val="22"/>
          <w:szCs w:val="22"/>
        </w:rPr>
      </w:pPr>
      <w:r w:rsidRPr="00B33C02">
        <w:rPr>
          <w:rFonts w:ascii="Arial Nova" w:hAnsi="Arial Nova"/>
          <w:sz w:val="22"/>
          <w:szCs w:val="22"/>
        </w:rPr>
        <w:t>Standard module questions</w:t>
      </w:r>
      <w:r w:rsidRPr="00B33C02" w:rsidR="00641CE6">
        <w:rPr>
          <w:rFonts w:ascii="Arial Nova" w:hAnsi="Arial Nova"/>
          <w:sz w:val="22"/>
          <w:szCs w:val="22"/>
        </w:rPr>
        <w:t xml:space="preserve"> </w:t>
      </w:r>
      <w:r w:rsidRPr="00B33C02">
        <w:rPr>
          <w:rFonts w:ascii="Arial Nova" w:hAnsi="Arial Nova"/>
          <w:sz w:val="22"/>
          <w:szCs w:val="22"/>
        </w:rPr>
        <w:t xml:space="preserve">(for livebirths only) </w:t>
      </w:r>
      <w:r w:rsidRPr="00B33C02" w:rsidR="005818F3">
        <w:rPr>
          <w:rFonts w:ascii="Arial Nova" w:hAnsi="Arial Nova"/>
          <w:sz w:val="22"/>
          <w:szCs w:val="22"/>
        </w:rPr>
        <w:t>are selecte</w:t>
      </w:r>
      <w:r w:rsidRPr="00B33C02" w:rsidR="00152CC3">
        <w:rPr>
          <w:rFonts w:ascii="Arial Nova" w:hAnsi="Arial Nova"/>
          <w:sz w:val="22"/>
          <w:szCs w:val="22"/>
        </w:rPr>
        <w:t>d</w:t>
      </w:r>
      <w:r w:rsidRPr="00B33C02" w:rsidR="005818F3">
        <w:rPr>
          <w:rFonts w:ascii="Arial Nova" w:hAnsi="Arial Nova"/>
          <w:sz w:val="22"/>
          <w:szCs w:val="22"/>
        </w:rPr>
        <w:t xml:space="preserve"> by individual </w:t>
      </w:r>
      <w:r w:rsidRPr="00B33C02" w:rsidR="00BB6F0D">
        <w:rPr>
          <w:rFonts w:ascii="Arial Nova" w:hAnsi="Arial Nova"/>
          <w:sz w:val="22"/>
          <w:szCs w:val="22"/>
        </w:rPr>
        <w:t>jurisdictions</w:t>
      </w:r>
      <w:r w:rsidRPr="00B33C02" w:rsidR="005818F3">
        <w:rPr>
          <w:rFonts w:ascii="Arial Nova" w:hAnsi="Arial Nova"/>
          <w:sz w:val="22"/>
          <w:szCs w:val="22"/>
        </w:rPr>
        <w:t xml:space="preserve"> based on their information needs</w:t>
      </w:r>
      <w:r w:rsidRPr="00B33C02" w:rsidR="002A6A2C">
        <w:rPr>
          <w:rFonts w:ascii="Arial Nova" w:hAnsi="Arial Nova"/>
          <w:sz w:val="22"/>
          <w:szCs w:val="22"/>
        </w:rPr>
        <w:t xml:space="preserve"> and</w:t>
      </w:r>
      <w:r w:rsidRPr="00B33C02" w:rsidR="005818F3">
        <w:rPr>
          <w:rFonts w:ascii="Arial Nova" w:hAnsi="Arial Nova"/>
          <w:sz w:val="22"/>
          <w:szCs w:val="22"/>
        </w:rPr>
        <w:t xml:space="preserve"> </w:t>
      </w:r>
      <w:r w:rsidRPr="00B33C02" w:rsidR="00641CE6">
        <w:rPr>
          <w:rFonts w:ascii="Arial Nova" w:hAnsi="Arial Nova"/>
          <w:sz w:val="22"/>
          <w:szCs w:val="22"/>
        </w:rPr>
        <w:t>are generally i</w:t>
      </w:r>
      <w:r w:rsidRPr="00B33C02" w:rsidR="005818F3">
        <w:rPr>
          <w:rFonts w:ascii="Arial Nova" w:hAnsi="Arial Nova"/>
          <w:sz w:val="22"/>
          <w:szCs w:val="22"/>
        </w:rPr>
        <w:t>mplemented as written</w:t>
      </w:r>
      <w:r w:rsidRPr="00B33C02" w:rsidR="004C2811">
        <w:rPr>
          <w:rFonts w:ascii="Arial Nova" w:hAnsi="Arial Nova"/>
          <w:sz w:val="22"/>
          <w:szCs w:val="22"/>
        </w:rPr>
        <w:t>.  H</w:t>
      </w:r>
      <w:r w:rsidRPr="00B33C02" w:rsidR="00641CE6">
        <w:rPr>
          <w:rFonts w:ascii="Arial Nova" w:hAnsi="Arial Nova"/>
          <w:sz w:val="22"/>
          <w:szCs w:val="22"/>
        </w:rPr>
        <w:t>owever</w:t>
      </w:r>
      <w:r w:rsidRPr="00B33C02" w:rsidR="004C2811">
        <w:rPr>
          <w:rFonts w:ascii="Arial Nova" w:hAnsi="Arial Nova"/>
          <w:sz w:val="22"/>
          <w:szCs w:val="22"/>
        </w:rPr>
        <w:t>,</w:t>
      </w:r>
      <w:r w:rsidRPr="00B33C02" w:rsidR="00641CE6">
        <w:rPr>
          <w:rFonts w:ascii="Arial Nova" w:hAnsi="Arial Nova"/>
          <w:sz w:val="22"/>
          <w:szCs w:val="22"/>
        </w:rPr>
        <w:t xml:space="preserve"> </w:t>
      </w:r>
      <w:r w:rsidRPr="00B33C02" w:rsidR="00BB6F0D">
        <w:rPr>
          <w:rFonts w:ascii="Arial Nova" w:hAnsi="Arial Nova"/>
          <w:sz w:val="22"/>
          <w:szCs w:val="22"/>
        </w:rPr>
        <w:t xml:space="preserve">jurisdictions </w:t>
      </w:r>
      <w:r w:rsidRPr="00B33C02" w:rsidR="00641CE6">
        <w:rPr>
          <w:rFonts w:ascii="Arial Nova" w:hAnsi="Arial Nova"/>
          <w:sz w:val="22"/>
          <w:szCs w:val="22"/>
        </w:rPr>
        <w:t xml:space="preserve">may elect to drop options from the list of responses </w:t>
      </w:r>
      <w:r w:rsidRPr="00B33C02" w:rsidR="00DF7AE3">
        <w:rPr>
          <w:rFonts w:ascii="Arial Nova" w:hAnsi="Arial Nova"/>
          <w:sz w:val="22"/>
          <w:szCs w:val="22"/>
        </w:rPr>
        <w:t>for</w:t>
      </w:r>
      <w:r w:rsidRPr="00B33C02" w:rsidR="00641CE6">
        <w:rPr>
          <w:rFonts w:ascii="Arial Nova" w:hAnsi="Arial Nova"/>
          <w:sz w:val="22"/>
          <w:szCs w:val="22"/>
        </w:rPr>
        <w:t xml:space="preserve"> some </w:t>
      </w:r>
      <w:r w:rsidRPr="00B33C02" w:rsidR="00DF7AE3">
        <w:rPr>
          <w:rFonts w:ascii="Arial Nova" w:hAnsi="Arial Nova"/>
          <w:sz w:val="22"/>
          <w:szCs w:val="22"/>
        </w:rPr>
        <w:t>questions</w:t>
      </w:r>
      <w:r w:rsidRPr="00B33C02" w:rsidR="00641CE6">
        <w:rPr>
          <w:rFonts w:ascii="Arial Nova" w:hAnsi="Arial Nova"/>
          <w:sz w:val="22"/>
          <w:szCs w:val="22"/>
        </w:rPr>
        <w:t xml:space="preserve"> if </w:t>
      </w:r>
      <w:r w:rsidRPr="00B33C02" w:rsidR="00DF7AE3">
        <w:rPr>
          <w:rFonts w:ascii="Arial Nova" w:hAnsi="Arial Nova"/>
          <w:sz w:val="22"/>
          <w:szCs w:val="22"/>
        </w:rPr>
        <w:t>jurisdictions</w:t>
      </w:r>
      <w:r w:rsidRPr="00B33C02" w:rsidR="00641CE6">
        <w:rPr>
          <w:rFonts w:ascii="Arial Nova" w:hAnsi="Arial Nova"/>
          <w:sz w:val="22"/>
          <w:szCs w:val="22"/>
        </w:rPr>
        <w:t xml:space="preserve"> feel th</w:t>
      </w:r>
      <w:r w:rsidRPr="00B33C02" w:rsidR="00DF7AE3">
        <w:rPr>
          <w:rFonts w:ascii="Arial Nova" w:hAnsi="Arial Nova"/>
          <w:sz w:val="22"/>
          <w:szCs w:val="22"/>
        </w:rPr>
        <w:t>ose responses</w:t>
      </w:r>
      <w:r w:rsidRPr="00B33C02" w:rsidR="00641CE6">
        <w:rPr>
          <w:rFonts w:ascii="Arial Nova" w:hAnsi="Arial Nova"/>
          <w:sz w:val="22"/>
          <w:szCs w:val="22"/>
        </w:rPr>
        <w:t xml:space="preserve"> are not applicable in their context.  </w:t>
      </w:r>
      <w:r w:rsidRPr="00B33C02" w:rsidR="003225B5">
        <w:rPr>
          <w:rFonts w:ascii="Arial Nova" w:hAnsi="Arial Nova"/>
          <w:sz w:val="22"/>
          <w:szCs w:val="22"/>
        </w:rPr>
        <w:t xml:space="preserve">Phase 8 </w:t>
      </w:r>
      <w:r w:rsidRPr="00B33C02" w:rsidR="007A4022">
        <w:rPr>
          <w:rFonts w:ascii="Arial Nova" w:hAnsi="Arial Nova"/>
          <w:sz w:val="22"/>
          <w:szCs w:val="22"/>
        </w:rPr>
        <w:t xml:space="preserve">Standard </w:t>
      </w:r>
      <w:r w:rsidRPr="00B33C02" w:rsidR="00865C68">
        <w:rPr>
          <w:rFonts w:ascii="Arial Nova" w:hAnsi="Arial Nova"/>
          <w:sz w:val="22"/>
          <w:szCs w:val="22"/>
        </w:rPr>
        <w:t xml:space="preserve">modules </w:t>
      </w:r>
      <w:r w:rsidRPr="00B33C02" w:rsidR="003225B5">
        <w:rPr>
          <w:rFonts w:ascii="Arial Nova" w:hAnsi="Arial Nova"/>
          <w:sz w:val="22"/>
          <w:szCs w:val="22"/>
        </w:rPr>
        <w:t>(</w:t>
      </w:r>
      <w:r w:rsidRPr="00B33C02" w:rsidR="00D13CC1">
        <w:rPr>
          <w:rFonts w:ascii="Arial Nova" w:hAnsi="Arial Nova"/>
          <w:b/>
          <w:bCs/>
          <w:sz w:val="22"/>
          <w:szCs w:val="22"/>
        </w:rPr>
        <w:t>Attachment</w:t>
      </w:r>
      <w:r w:rsidRPr="00B33C02" w:rsidR="00A876C1">
        <w:rPr>
          <w:rFonts w:ascii="Arial Nova" w:hAnsi="Arial Nova"/>
          <w:b/>
          <w:bCs/>
          <w:sz w:val="22"/>
          <w:szCs w:val="22"/>
        </w:rPr>
        <w:t xml:space="preserve"> 10a-10d</w:t>
      </w:r>
      <w:r w:rsidRPr="00B33C02" w:rsidR="00A876C1">
        <w:rPr>
          <w:rFonts w:ascii="Arial Nova" w:hAnsi="Arial Nova"/>
          <w:sz w:val="22"/>
          <w:szCs w:val="22"/>
        </w:rPr>
        <w:t>) and Phase 9 Standard modules (</w:t>
      </w:r>
      <w:r w:rsidRPr="00B33C02" w:rsidR="00A876C1">
        <w:rPr>
          <w:rFonts w:ascii="Arial Nova" w:hAnsi="Arial Nova"/>
          <w:b/>
          <w:bCs/>
          <w:sz w:val="22"/>
          <w:szCs w:val="22"/>
        </w:rPr>
        <w:t>Attachment 10e-10</w:t>
      </w:r>
      <w:r w:rsidRPr="00B33C02" w:rsidR="00513EB8">
        <w:rPr>
          <w:rFonts w:ascii="Arial Nova" w:hAnsi="Arial Nova"/>
          <w:b/>
          <w:bCs/>
          <w:sz w:val="22"/>
          <w:szCs w:val="22"/>
        </w:rPr>
        <w:t>j</w:t>
      </w:r>
      <w:r w:rsidRPr="00B33C02" w:rsidR="00A876C1">
        <w:rPr>
          <w:rFonts w:ascii="Arial Nova" w:hAnsi="Arial Nova"/>
          <w:sz w:val="22"/>
          <w:szCs w:val="22"/>
        </w:rPr>
        <w:t>)</w:t>
      </w:r>
      <w:r w:rsidRPr="00B33C02" w:rsidR="00D13CC1">
        <w:rPr>
          <w:rFonts w:ascii="Arial Nova" w:hAnsi="Arial Nova"/>
          <w:b/>
          <w:bCs/>
          <w:sz w:val="22"/>
          <w:szCs w:val="22"/>
        </w:rPr>
        <w:t xml:space="preserve"> </w:t>
      </w:r>
      <w:r w:rsidRPr="00B33C02" w:rsidR="005818F3">
        <w:rPr>
          <w:rFonts w:ascii="Arial Nova" w:hAnsi="Arial Nova"/>
          <w:sz w:val="22"/>
          <w:szCs w:val="22"/>
        </w:rPr>
        <w:t>cover a range of health topics.</w:t>
      </w:r>
      <w:r w:rsidRPr="00B33C02" w:rsidR="00A3131E">
        <w:rPr>
          <w:rFonts w:ascii="Arial Nova" w:hAnsi="Arial Nova"/>
          <w:sz w:val="22"/>
          <w:szCs w:val="22"/>
        </w:rPr>
        <w:t xml:space="preserve"> </w:t>
      </w:r>
      <w:r w:rsidRPr="00B33C02" w:rsidR="000C2201">
        <w:rPr>
          <w:rFonts w:ascii="Arial Nova" w:hAnsi="Arial Nova"/>
          <w:sz w:val="22"/>
          <w:szCs w:val="22"/>
        </w:rPr>
        <w:t xml:space="preserve">CDC programs </w:t>
      </w:r>
      <w:r w:rsidRPr="00B33C02" w:rsidR="00E62D41">
        <w:rPr>
          <w:rFonts w:ascii="Arial Nova" w:hAnsi="Arial Nova"/>
          <w:sz w:val="22"/>
          <w:szCs w:val="22"/>
        </w:rPr>
        <w:t xml:space="preserve">each jurisdiction-specific survey into PIDS and </w:t>
      </w:r>
      <w:r w:rsidRPr="00B33C02" w:rsidR="000C2201">
        <w:rPr>
          <w:rFonts w:ascii="Arial Nova" w:hAnsi="Arial Nova"/>
          <w:sz w:val="22"/>
          <w:szCs w:val="22"/>
        </w:rPr>
        <w:t>j</w:t>
      </w:r>
      <w:r w:rsidRPr="00B33C02" w:rsidR="00412641">
        <w:rPr>
          <w:rFonts w:ascii="Arial Nova" w:hAnsi="Arial Nova"/>
          <w:sz w:val="22"/>
          <w:szCs w:val="22"/>
        </w:rPr>
        <w:t xml:space="preserve">urisdictions </w:t>
      </w:r>
      <w:r w:rsidRPr="00B33C02" w:rsidR="00B865B4">
        <w:rPr>
          <w:rFonts w:ascii="Arial Nova" w:hAnsi="Arial Nova"/>
          <w:sz w:val="22"/>
          <w:szCs w:val="22"/>
        </w:rPr>
        <w:t xml:space="preserve">administer </w:t>
      </w:r>
      <w:r w:rsidRPr="00B33C02" w:rsidR="0010660D">
        <w:rPr>
          <w:rFonts w:ascii="Arial Nova" w:hAnsi="Arial Nova"/>
          <w:sz w:val="22"/>
          <w:szCs w:val="22"/>
        </w:rPr>
        <w:t>their</w:t>
      </w:r>
      <w:r w:rsidRPr="00B33C02">
        <w:rPr>
          <w:rFonts w:ascii="Arial Nova" w:hAnsi="Arial Nova"/>
          <w:sz w:val="22"/>
          <w:szCs w:val="22"/>
        </w:rPr>
        <w:t xml:space="preserve"> tailored</w:t>
      </w:r>
      <w:r w:rsidRPr="00B33C02" w:rsidR="00B865B4">
        <w:rPr>
          <w:rFonts w:ascii="Arial Nova" w:hAnsi="Arial Nova"/>
          <w:sz w:val="22"/>
          <w:szCs w:val="22"/>
        </w:rPr>
        <w:t xml:space="preserve"> version of the survey</w:t>
      </w:r>
      <w:r w:rsidRPr="00B33C02">
        <w:rPr>
          <w:rFonts w:ascii="Arial Nova" w:hAnsi="Arial Nova"/>
          <w:sz w:val="22"/>
          <w:szCs w:val="22"/>
        </w:rPr>
        <w:t xml:space="preserve"> (core plus standard modules)</w:t>
      </w:r>
      <w:r w:rsidRPr="00B33C02" w:rsidR="00B865B4">
        <w:rPr>
          <w:rFonts w:ascii="Arial Nova" w:hAnsi="Arial Nova"/>
          <w:sz w:val="22"/>
          <w:szCs w:val="22"/>
        </w:rPr>
        <w:t xml:space="preserve"> without change throughout the questionnaire phase</w:t>
      </w:r>
      <w:r w:rsidRPr="00B33C02" w:rsidR="006E0802">
        <w:rPr>
          <w:rFonts w:ascii="Arial Nova" w:hAnsi="Arial Nova"/>
          <w:sz w:val="22"/>
          <w:szCs w:val="22"/>
        </w:rPr>
        <w:t>, which typically lasts between 3 and 5 years</w:t>
      </w:r>
      <w:r w:rsidRPr="00B33C02" w:rsidR="00B865B4">
        <w:rPr>
          <w:rFonts w:ascii="Arial Nova" w:hAnsi="Arial Nova"/>
          <w:sz w:val="22"/>
          <w:szCs w:val="22"/>
        </w:rPr>
        <w:t xml:space="preserve">.  </w:t>
      </w:r>
    </w:p>
    <w:p w:rsidR="003170E5" w:rsidRPr="00B33C02" w:rsidP="00104FD9" w14:paraId="532F493C" w14:textId="77777777">
      <w:pPr>
        <w:spacing w:line="360" w:lineRule="auto"/>
        <w:rPr>
          <w:rFonts w:ascii="Arial Nova" w:hAnsi="Arial Nova"/>
          <w:sz w:val="22"/>
          <w:szCs w:val="22"/>
        </w:rPr>
      </w:pPr>
    </w:p>
    <w:p w:rsidR="001428EC" w:rsidRPr="00B33C02" w:rsidP="001428EC" w14:paraId="581973DD" w14:textId="77777777">
      <w:pPr>
        <w:spacing w:line="360" w:lineRule="auto"/>
        <w:rPr>
          <w:rFonts w:ascii="Arial Nova" w:hAnsi="Arial Nova"/>
          <w:sz w:val="22"/>
          <w:szCs w:val="22"/>
        </w:rPr>
      </w:pPr>
      <w:r w:rsidRPr="00B33C02">
        <w:rPr>
          <w:rFonts w:ascii="Arial Nova" w:hAnsi="Arial Nova"/>
          <w:sz w:val="22"/>
          <w:szCs w:val="22"/>
        </w:rPr>
        <w:t xml:space="preserve">CDC periodically funds PRAMS </w:t>
      </w:r>
      <w:r w:rsidRPr="00B33C02" w:rsidR="006322F5">
        <w:rPr>
          <w:rFonts w:ascii="Arial Nova" w:hAnsi="Arial Nova"/>
          <w:sz w:val="22"/>
          <w:szCs w:val="22"/>
        </w:rPr>
        <w:t xml:space="preserve">jurisdictions </w:t>
      </w:r>
      <w:r w:rsidRPr="00B33C02">
        <w:rPr>
          <w:rFonts w:ascii="Arial Nova" w:hAnsi="Arial Nova"/>
          <w:sz w:val="22"/>
          <w:szCs w:val="22"/>
        </w:rPr>
        <w:t>to rapidly implement supplemental modules developed mid-</w:t>
      </w:r>
      <w:r w:rsidRPr="00B33C02" w:rsidR="00607F32">
        <w:rPr>
          <w:rFonts w:ascii="Arial Nova" w:hAnsi="Arial Nova"/>
          <w:sz w:val="22"/>
          <w:szCs w:val="22"/>
        </w:rPr>
        <w:t>p</w:t>
      </w:r>
      <w:r w:rsidRPr="00B33C02">
        <w:rPr>
          <w:rFonts w:ascii="Arial Nova" w:hAnsi="Arial Nova"/>
          <w:sz w:val="22"/>
          <w:szCs w:val="22"/>
        </w:rPr>
        <w:t>hase</w:t>
      </w:r>
      <w:r w:rsidRPr="00B33C02" w:rsidR="00012E0A">
        <w:rPr>
          <w:rFonts w:ascii="Arial Nova" w:hAnsi="Arial Nova"/>
          <w:sz w:val="22"/>
          <w:szCs w:val="22"/>
        </w:rPr>
        <w:t xml:space="preserve"> by CDC</w:t>
      </w:r>
      <w:r w:rsidRPr="00B33C02">
        <w:rPr>
          <w:rFonts w:ascii="Arial Nova" w:hAnsi="Arial Nova"/>
          <w:sz w:val="22"/>
          <w:szCs w:val="22"/>
        </w:rPr>
        <w:t xml:space="preserve"> to address </w:t>
      </w:r>
      <w:r w:rsidRPr="00B33C02" w:rsidR="00552FA4">
        <w:rPr>
          <w:rFonts w:ascii="Arial Nova" w:hAnsi="Arial Nova"/>
          <w:sz w:val="22"/>
          <w:szCs w:val="22"/>
        </w:rPr>
        <w:t>emerging</w:t>
      </w:r>
      <w:r w:rsidRPr="00B33C02">
        <w:rPr>
          <w:rFonts w:ascii="Arial Nova" w:hAnsi="Arial Nova"/>
          <w:sz w:val="22"/>
          <w:szCs w:val="22"/>
        </w:rPr>
        <w:t xml:space="preserve"> issues</w:t>
      </w:r>
      <w:r w:rsidRPr="00B33C02" w:rsidR="006E0802">
        <w:rPr>
          <w:rFonts w:ascii="Arial Nova" w:hAnsi="Arial Nova"/>
          <w:sz w:val="22"/>
          <w:szCs w:val="22"/>
        </w:rPr>
        <w:t xml:space="preserve">.  </w:t>
      </w:r>
      <w:r w:rsidRPr="00B33C02" w:rsidR="00633559">
        <w:rPr>
          <w:rFonts w:ascii="Arial Nova" w:hAnsi="Arial Nova"/>
          <w:sz w:val="22"/>
          <w:szCs w:val="22"/>
        </w:rPr>
        <w:t xml:space="preserve">Jurisdictions have the option to </w:t>
      </w:r>
      <w:r w:rsidRPr="00B33C02" w:rsidR="0079607B">
        <w:rPr>
          <w:rFonts w:ascii="Arial Nova" w:hAnsi="Arial Nova"/>
          <w:sz w:val="22"/>
          <w:szCs w:val="22"/>
        </w:rPr>
        <w:t>continue to collect</w:t>
      </w:r>
      <w:r w:rsidRPr="00B33C02" w:rsidR="00633559">
        <w:rPr>
          <w:rFonts w:ascii="Arial Nova" w:hAnsi="Arial Nova"/>
          <w:sz w:val="22"/>
          <w:szCs w:val="22"/>
        </w:rPr>
        <w:t xml:space="preserve"> </w:t>
      </w:r>
      <w:r w:rsidRPr="00B33C02" w:rsidR="005A1663">
        <w:rPr>
          <w:rFonts w:ascii="Arial Nova" w:hAnsi="Arial Nova"/>
          <w:sz w:val="22"/>
          <w:szCs w:val="22"/>
        </w:rPr>
        <w:t xml:space="preserve">CDC developed </w:t>
      </w:r>
      <w:r w:rsidRPr="00B33C02" w:rsidR="00633559">
        <w:rPr>
          <w:rFonts w:ascii="Arial Nova" w:hAnsi="Arial Nova"/>
          <w:sz w:val="22"/>
          <w:szCs w:val="22"/>
        </w:rPr>
        <w:t xml:space="preserve">supplemental modules in the </w:t>
      </w:r>
      <w:r w:rsidRPr="00B33C02" w:rsidR="006322F5">
        <w:rPr>
          <w:rFonts w:ascii="Arial Nova" w:hAnsi="Arial Nova"/>
          <w:sz w:val="22"/>
          <w:szCs w:val="22"/>
        </w:rPr>
        <w:t>absence of funding</w:t>
      </w:r>
      <w:r w:rsidRPr="00B33C02" w:rsidR="009A30B2">
        <w:rPr>
          <w:rFonts w:ascii="Arial Nova" w:hAnsi="Arial Nova"/>
          <w:sz w:val="22"/>
          <w:szCs w:val="22"/>
        </w:rPr>
        <w:t>.</w:t>
      </w:r>
      <w:r w:rsidRPr="00B33C02" w:rsidR="0079607B">
        <w:rPr>
          <w:rFonts w:ascii="Arial Nova" w:hAnsi="Arial Nova"/>
          <w:sz w:val="22"/>
          <w:szCs w:val="22"/>
        </w:rPr>
        <w:t xml:space="preserve"> </w:t>
      </w:r>
      <w:r w:rsidRPr="00B33C02" w:rsidR="008748B8">
        <w:rPr>
          <w:rFonts w:ascii="Arial Nova" w:hAnsi="Arial Nova"/>
          <w:sz w:val="22"/>
          <w:szCs w:val="22"/>
        </w:rPr>
        <w:t>S</w:t>
      </w:r>
      <w:r w:rsidRPr="00B33C02">
        <w:rPr>
          <w:rFonts w:ascii="Arial Nova" w:hAnsi="Arial Nova"/>
          <w:sz w:val="22"/>
          <w:szCs w:val="22"/>
        </w:rPr>
        <w:t xml:space="preserve">upplemental modules </w:t>
      </w:r>
      <w:r w:rsidRPr="00B33C02" w:rsidR="00F52ADE">
        <w:rPr>
          <w:rFonts w:ascii="Arial Nova" w:hAnsi="Arial Nova"/>
          <w:sz w:val="22"/>
          <w:szCs w:val="22"/>
        </w:rPr>
        <w:t xml:space="preserve">that are being collected by jurisdictions for the remainder of Phase 8 </w:t>
      </w:r>
      <w:r w:rsidRPr="00B33C02">
        <w:rPr>
          <w:rFonts w:ascii="Arial Nova" w:hAnsi="Arial Nova"/>
          <w:sz w:val="22"/>
          <w:szCs w:val="22"/>
        </w:rPr>
        <w:t>include</w:t>
      </w:r>
      <w:r w:rsidRPr="00B33C02" w:rsidR="001A2F7B">
        <w:rPr>
          <w:rFonts w:ascii="Arial Nova" w:hAnsi="Arial Nova"/>
          <w:sz w:val="22"/>
          <w:szCs w:val="22"/>
        </w:rPr>
        <w:t xml:space="preserve"> </w:t>
      </w:r>
      <w:r w:rsidRPr="00B33C02" w:rsidR="00C4255F">
        <w:rPr>
          <w:rFonts w:ascii="Arial Nova" w:hAnsi="Arial Nova"/>
          <w:sz w:val="22"/>
          <w:szCs w:val="22"/>
        </w:rPr>
        <w:t>social determinants of health</w:t>
      </w:r>
      <w:r w:rsidRPr="00B33C02" w:rsidR="00F22164">
        <w:rPr>
          <w:rFonts w:ascii="Arial Nova" w:hAnsi="Arial Nova"/>
          <w:sz w:val="22"/>
          <w:szCs w:val="22"/>
        </w:rPr>
        <w:t>,</w:t>
      </w:r>
      <w:r w:rsidRPr="00B33C02" w:rsidR="00C4255F">
        <w:rPr>
          <w:rFonts w:ascii="Arial Nova" w:hAnsi="Arial Nova"/>
          <w:sz w:val="22"/>
          <w:szCs w:val="22"/>
        </w:rPr>
        <w:t xml:space="preserve"> </w:t>
      </w:r>
      <w:r w:rsidRPr="00B33C02" w:rsidR="001A2F7B">
        <w:rPr>
          <w:rFonts w:ascii="Arial Nova" w:hAnsi="Arial Nova"/>
          <w:sz w:val="22"/>
          <w:szCs w:val="22"/>
        </w:rPr>
        <w:t xml:space="preserve">COVID-19 </w:t>
      </w:r>
      <w:r w:rsidRPr="00B33C02" w:rsidR="00C4255F">
        <w:rPr>
          <w:rFonts w:ascii="Arial Nova" w:hAnsi="Arial Nova"/>
          <w:sz w:val="22"/>
          <w:szCs w:val="22"/>
        </w:rPr>
        <w:t xml:space="preserve">vaccine, COVID-19 experiences, </w:t>
      </w:r>
      <w:r w:rsidRPr="00B33C02">
        <w:rPr>
          <w:rFonts w:ascii="Arial Nova" w:hAnsi="Arial Nova"/>
          <w:sz w:val="22"/>
          <w:szCs w:val="22"/>
        </w:rPr>
        <w:t>prescription and illicit opioid use</w:t>
      </w:r>
      <w:r w:rsidRPr="00B33C02" w:rsidR="008A5FF4">
        <w:rPr>
          <w:rFonts w:ascii="Arial Nova" w:hAnsi="Arial Nova"/>
          <w:sz w:val="22"/>
          <w:szCs w:val="22"/>
        </w:rPr>
        <w:t>,</w:t>
      </w:r>
      <w:r w:rsidRPr="00B33C02">
        <w:rPr>
          <w:rFonts w:ascii="Arial Nova" w:hAnsi="Arial Nova"/>
          <w:sz w:val="22"/>
          <w:szCs w:val="22"/>
        </w:rPr>
        <w:t xml:space="preserve"> </w:t>
      </w:r>
      <w:r w:rsidRPr="00B33C02" w:rsidR="00A5591F">
        <w:rPr>
          <w:rFonts w:ascii="Arial Nova" w:hAnsi="Arial Nova"/>
          <w:sz w:val="22"/>
          <w:szCs w:val="22"/>
        </w:rPr>
        <w:t>marijuana</w:t>
      </w:r>
      <w:r w:rsidRPr="00B33C02" w:rsidR="008F6294">
        <w:rPr>
          <w:rFonts w:ascii="Arial Nova" w:hAnsi="Arial Nova"/>
          <w:sz w:val="22"/>
          <w:szCs w:val="22"/>
        </w:rPr>
        <w:t>, and disability</w:t>
      </w:r>
      <w:r w:rsidRPr="00B33C02">
        <w:rPr>
          <w:rFonts w:ascii="Arial Nova" w:hAnsi="Arial Nova"/>
          <w:sz w:val="22"/>
          <w:szCs w:val="22"/>
        </w:rPr>
        <w:t xml:space="preserve"> (</w:t>
      </w:r>
      <w:r w:rsidRPr="00B33C02">
        <w:rPr>
          <w:rFonts w:ascii="Arial Nova" w:hAnsi="Arial Nova"/>
          <w:b/>
          <w:sz w:val="22"/>
          <w:szCs w:val="22"/>
        </w:rPr>
        <w:t xml:space="preserve">Attachments </w:t>
      </w:r>
      <w:r w:rsidRPr="00B33C02" w:rsidR="00552FA4">
        <w:rPr>
          <w:rFonts w:ascii="Arial Nova" w:hAnsi="Arial Nova"/>
          <w:b/>
          <w:sz w:val="22"/>
          <w:szCs w:val="22"/>
        </w:rPr>
        <w:t>1</w:t>
      </w:r>
      <w:r w:rsidRPr="00B33C02" w:rsidR="00F42F27">
        <w:rPr>
          <w:rFonts w:ascii="Arial Nova" w:hAnsi="Arial Nova"/>
          <w:b/>
          <w:sz w:val="22"/>
          <w:szCs w:val="22"/>
        </w:rPr>
        <w:t>1</w:t>
      </w:r>
      <w:r w:rsidRPr="00B33C02" w:rsidR="00552FA4">
        <w:rPr>
          <w:rFonts w:ascii="Arial Nova" w:hAnsi="Arial Nova"/>
          <w:b/>
          <w:sz w:val="22"/>
          <w:szCs w:val="22"/>
        </w:rPr>
        <w:t>a-1</w:t>
      </w:r>
      <w:r w:rsidRPr="00B33C02" w:rsidR="00F42F27">
        <w:rPr>
          <w:rFonts w:ascii="Arial Nova" w:hAnsi="Arial Nova"/>
          <w:b/>
          <w:sz w:val="22"/>
          <w:szCs w:val="22"/>
        </w:rPr>
        <w:t>1</w:t>
      </w:r>
      <w:r w:rsidRPr="00B33C02" w:rsidR="00A442DA">
        <w:rPr>
          <w:rFonts w:ascii="Arial Nova" w:hAnsi="Arial Nova"/>
          <w:b/>
          <w:sz w:val="22"/>
          <w:szCs w:val="22"/>
        </w:rPr>
        <w:t>l</w:t>
      </w:r>
      <w:r w:rsidRPr="00B33C02" w:rsidR="00DF5785">
        <w:rPr>
          <w:rFonts w:ascii="Arial Nova" w:hAnsi="Arial Nova"/>
          <w:bCs/>
          <w:sz w:val="22"/>
          <w:szCs w:val="22"/>
        </w:rPr>
        <w:t>)</w:t>
      </w:r>
      <w:r w:rsidRPr="00B33C02" w:rsidR="00552FA4">
        <w:rPr>
          <w:rFonts w:ascii="Arial Nova" w:hAnsi="Arial Nova"/>
          <w:sz w:val="22"/>
          <w:szCs w:val="22"/>
        </w:rPr>
        <w:t xml:space="preserve">. </w:t>
      </w:r>
      <w:r w:rsidRPr="00B33C02">
        <w:rPr>
          <w:rFonts w:ascii="Arial Nova" w:hAnsi="Arial Nova"/>
          <w:sz w:val="22"/>
          <w:szCs w:val="22"/>
        </w:rPr>
        <w:t xml:space="preserve"> </w:t>
      </w:r>
      <w:r w:rsidRPr="00B33C02" w:rsidR="002970D9">
        <w:rPr>
          <w:rFonts w:ascii="Arial Nova" w:hAnsi="Arial Nova"/>
          <w:sz w:val="22"/>
          <w:szCs w:val="22"/>
        </w:rPr>
        <w:t>Jurisdictions may elect to include</w:t>
      </w:r>
      <w:r w:rsidRPr="00B33C02" w:rsidR="00332631">
        <w:rPr>
          <w:rFonts w:ascii="Arial Nova" w:hAnsi="Arial Nova"/>
          <w:sz w:val="22"/>
          <w:szCs w:val="22"/>
        </w:rPr>
        <w:t xml:space="preserve"> these supplements during Phase 9</w:t>
      </w:r>
      <w:r w:rsidRPr="00B33C02" w:rsidR="005616B7">
        <w:rPr>
          <w:rFonts w:ascii="Arial Nova" w:hAnsi="Arial Nova"/>
          <w:sz w:val="22"/>
          <w:szCs w:val="22"/>
        </w:rPr>
        <w:t>,</w:t>
      </w:r>
      <w:r w:rsidRPr="00B33C02" w:rsidR="00332631">
        <w:rPr>
          <w:rFonts w:ascii="Arial Nova" w:hAnsi="Arial Nova"/>
          <w:sz w:val="22"/>
          <w:szCs w:val="22"/>
        </w:rPr>
        <w:t xml:space="preserve"> except for the disability supplement</w:t>
      </w:r>
      <w:r w:rsidRPr="00B33C02" w:rsidR="00CF7224">
        <w:rPr>
          <w:rFonts w:ascii="Arial Nova" w:hAnsi="Arial Nova"/>
          <w:sz w:val="22"/>
          <w:szCs w:val="22"/>
        </w:rPr>
        <w:t xml:space="preserve"> which is now integrated</w:t>
      </w:r>
      <w:r w:rsidRPr="00B33C02" w:rsidR="00332631">
        <w:rPr>
          <w:rFonts w:ascii="Arial Nova" w:hAnsi="Arial Nova"/>
          <w:sz w:val="22"/>
          <w:szCs w:val="22"/>
        </w:rPr>
        <w:t xml:space="preserve"> in</w:t>
      </w:r>
      <w:r w:rsidRPr="00B33C02" w:rsidR="00CF7224">
        <w:rPr>
          <w:rFonts w:ascii="Arial Nova" w:hAnsi="Arial Nova"/>
          <w:sz w:val="22"/>
          <w:szCs w:val="22"/>
        </w:rPr>
        <w:t>to</w:t>
      </w:r>
      <w:r w:rsidRPr="00B33C02" w:rsidR="00332631">
        <w:rPr>
          <w:rFonts w:ascii="Arial Nova" w:hAnsi="Arial Nova"/>
          <w:sz w:val="22"/>
          <w:szCs w:val="22"/>
        </w:rPr>
        <w:t xml:space="preserve"> the core.</w:t>
      </w:r>
      <w:r w:rsidRPr="00B33C02" w:rsidR="00FA21D7">
        <w:rPr>
          <w:rFonts w:ascii="Arial Nova" w:hAnsi="Arial Nova"/>
          <w:sz w:val="22"/>
          <w:szCs w:val="22"/>
        </w:rPr>
        <w:t xml:space="preserve"> </w:t>
      </w:r>
      <w:r w:rsidRPr="00B33C02" w:rsidR="002C7B82">
        <w:rPr>
          <w:rFonts w:ascii="Arial Nova" w:hAnsi="Arial Nova"/>
          <w:sz w:val="22"/>
          <w:szCs w:val="22"/>
        </w:rPr>
        <w:t>These supplements can be added for one or more</w:t>
      </w:r>
      <w:r w:rsidRPr="00B33C02" w:rsidR="00C67915">
        <w:rPr>
          <w:rFonts w:ascii="Arial Nova" w:hAnsi="Arial Nova"/>
          <w:sz w:val="22"/>
          <w:szCs w:val="22"/>
        </w:rPr>
        <w:t xml:space="preserve"> birth years</w:t>
      </w:r>
      <w:r w:rsidRPr="00B33C02" w:rsidR="00416603">
        <w:rPr>
          <w:rFonts w:ascii="Arial Nova" w:hAnsi="Arial Nova"/>
          <w:sz w:val="22"/>
          <w:szCs w:val="22"/>
        </w:rPr>
        <w:t xml:space="preserve"> but can be discontinued at the end of a year of data collection. </w:t>
      </w:r>
      <w:r w:rsidRPr="00B33C02">
        <w:rPr>
          <w:rFonts w:ascii="Arial Nova" w:hAnsi="Arial Nova"/>
          <w:sz w:val="22"/>
          <w:szCs w:val="22"/>
        </w:rPr>
        <w:t xml:space="preserve">If </w:t>
      </w:r>
      <w:r w:rsidRPr="00B33C02" w:rsidR="000864C6">
        <w:rPr>
          <w:rFonts w:ascii="Arial Nova" w:hAnsi="Arial Nova"/>
          <w:sz w:val="22"/>
          <w:szCs w:val="22"/>
        </w:rPr>
        <w:t>jurisdictions</w:t>
      </w:r>
      <w:r w:rsidRPr="00B33C02">
        <w:rPr>
          <w:rFonts w:ascii="Arial Nova" w:hAnsi="Arial Nova"/>
          <w:sz w:val="22"/>
          <w:szCs w:val="22"/>
        </w:rPr>
        <w:t xml:space="preserve"> elect to add additional supplemental modules to the survey mid-phase to address emerging needs and priorities, questions are added as attached leaflets to the mail survey </w:t>
      </w:r>
      <w:r w:rsidRPr="00B33C02" w:rsidR="00F37505">
        <w:rPr>
          <w:rFonts w:ascii="Arial Nova" w:hAnsi="Arial Nova"/>
          <w:sz w:val="22"/>
          <w:szCs w:val="22"/>
        </w:rPr>
        <w:t>and</w:t>
      </w:r>
      <w:r w:rsidRPr="00B33C02" w:rsidR="007752C8">
        <w:rPr>
          <w:rFonts w:ascii="Arial Nova" w:hAnsi="Arial Nova"/>
          <w:sz w:val="22"/>
          <w:szCs w:val="22"/>
        </w:rPr>
        <w:t xml:space="preserve"> </w:t>
      </w:r>
      <w:r w:rsidRPr="00B33C02">
        <w:rPr>
          <w:rFonts w:ascii="Arial Nova" w:hAnsi="Arial Nova"/>
          <w:sz w:val="22"/>
          <w:szCs w:val="22"/>
        </w:rPr>
        <w:t xml:space="preserve">added </w:t>
      </w:r>
      <w:r w:rsidRPr="00B33C02" w:rsidR="009437D5">
        <w:rPr>
          <w:rFonts w:ascii="Arial Nova" w:hAnsi="Arial Nova"/>
          <w:sz w:val="22"/>
          <w:szCs w:val="22"/>
        </w:rPr>
        <w:t xml:space="preserve">to the end of questionnaire </w:t>
      </w:r>
      <w:r w:rsidRPr="00B33C02" w:rsidR="00B10B2A">
        <w:rPr>
          <w:rFonts w:ascii="Arial Nova" w:hAnsi="Arial Nova"/>
          <w:sz w:val="22"/>
          <w:szCs w:val="22"/>
        </w:rPr>
        <w:t xml:space="preserve">in PIDS CATI </w:t>
      </w:r>
      <w:r w:rsidRPr="00B33C02" w:rsidR="009437D5">
        <w:rPr>
          <w:rFonts w:ascii="Arial Nova" w:hAnsi="Arial Nova"/>
          <w:sz w:val="22"/>
          <w:szCs w:val="22"/>
        </w:rPr>
        <w:t>for the</w:t>
      </w:r>
      <w:r w:rsidRPr="00B33C02">
        <w:rPr>
          <w:rFonts w:ascii="Arial Nova" w:hAnsi="Arial Nova"/>
          <w:sz w:val="22"/>
          <w:szCs w:val="22"/>
        </w:rPr>
        <w:t xml:space="preserve"> phone </w:t>
      </w:r>
      <w:r w:rsidRPr="00B33C02" w:rsidR="00F14A52">
        <w:rPr>
          <w:rFonts w:ascii="Arial Nova" w:hAnsi="Arial Nova"/>
          <w:sz w:val="22"/>
          <w:szCs w:val="22"/>
        </w:rPr>
        <w:t xml:space="preserve">data </w:t>
      </w:r>
      <w:r w:rsidRPr="00B33C02">
        <w:rPr>
          <w:rFonts w:ascii="Arial Nova" w:hAnsi="Arial Nova"/>
          <w:sz w:val="22"/>
          <w:szCs w:val="22"/>
        </w:rPr>
        <w:t>collection mode.</w:t>
      </w:r>
    </w:p>
    <w:p w:rsidR="00211F43" w:rsidRPr="00B33C02" w:rsidP="00211F43" w14:paraId="637EC2CB" w14:textId="77777777">
      <w:pPr>
        <w:spacing w:line="360" w:lineRule="auto"/>
        <w:rPr>
          <w:rFonts w:ascii="Arial Nova" w:hAnsi="Arial Nova"/>
          <w:sz w:val="22"/>
          <w:szCs w:val="22"/>
        </w:rPr>
      </w:pPr>
    </w:p>
    <w:p w:rsidR="00211F43" w:rsidRPr="00B33C02" w:rsidP="00211F43" w14:paraId="1103D9F7" w14:textId="77777777">
      <w:pPr>
        <w:spacing w:line="360" w:lineRule="auto"/>
        <w:rPr>
          <w:rFonts w:ascii="Arial Nova" w:hAnsi="Arial Nova"/>
          <w:b/>
          <w:bCs/>
          <w:sz w:val="22"/>
          <w:szCs w:val="22"/>
        </w:rPr>
      </w:pPr>
      <w:r w:rsidRPr="00B33C02">
        <w:rPr>
          <w:rFonts w:ascii="Arial Nova" w:hAnsi="Arial Nova"/>
          <w:sz w:val="22"/>
          <w:szCs w:val="22"/>
        </w:rPr>
        <w:t xml:space="preserve">For </w:t>
      </w:r>
      <w:r w:rsidRPr="00B33C02" w:rsidR="000864C6">
        <w:rPr>
          <w:rFonts w:ascii="Arial Nova" w:hAnsi="Arial Nova"/>
          <w:sz w:val="22"/>
          <w:szCs w:val="22"/>
        </w:rPr>
        <w:t xml:space="preserve">jurisdictions </w:t>
      </w:r>
      <w:r w:rsidRPr="00B33C02">
        <w:rPr>
          <w:rFonts w:ascii="Arial Nova" w:hAnsi="Arial Nova"/>
          <w:sz w:val="22"/>
          <w:szCs w:val="22"/>
        </w:rPr>
        <w:t xml:space="preserve">implementing the web mode of data collection, web versions of the questionnaire </w:t>
      </w:r>
      <w:r w:rsidRPr="00B33C02" w:rsidR="00245A11">
        <w:rPr>
          <w:rFonts w:ascii="Arial Nova" w:hAnsi="Arial Nova"/>
          <w:sz w:val="22"/>
          <w:szCs w:val="22"/>
        </w:rPr>
        <w:t>for</w:t>
      </w:r>
      <w:r w:rsidRPr="00B33C02">
        <w:rPr>
          <w:rFonts w:ascii="Arial Nova" w:hAnsi="Arial Nova"/>
          <w:sz w:val="22"/>
          <w:szCs w:val="22"/>
        </w:rPr>
        <w:t xml:space="preserve"> each </w:t>
      </w:r>
      <w:r w:rsidRPr="00B33C02" w:rsidR="00365B72">
        <w:rPr>
          <w:rFonts w:ascii="Arial Nova" w:hAnsi="Arial Nova"/>
          <w:sz w:val="22"/>
          <w:szCs w:val="22"/>
        </w:rPr>
        <w:t xml:space="preserve">jurisdiction </w:t>
      </w:r>
      <w:r w:rsidRPr="00B33C02" w:rsidR="0086685B">
        <w:rPr>
          <w:rFonts w:ascii="Arial Nova" w:hAnsi="Arial Nova"/>
          <w:sz w:val="22"/>
          <w:szCs w:val="22"/>
        </w:rPr>
        <w:t xml:space="preserve">collecting livebirths data </w:t>
      </w:r>
      <w:r w:rsidRPr="00B33C02">
        <w:rPr>
          <w:rFonts w:ascii="Arial Nova" w:hAnsi="Arial Nova"/>
          <w:sz w:val="22"/>
          <w:szCs w:val="22"/>
        </w:rPr>
        <w:t xml:space="preserve">are </w:t>
      </w:r>
      <w:r w:rsidRPr="00B33C02" w:rsidR="00F12F56">
        <w:rPr>
          <w:rFonts w:ascii="Arial Nova" w:hAnsi="Arial Nova"/>
          <w:sz w:val="22"/>
          <w:szCs w:val="22"/>
        </w:rPr>
        <w:t xml:space="preserve">also </w:t>
      </w:r>
      <w:r w:rsidRPr="00B33C02">
        <w:rPr>
          <w:rFonts w:ascii="Arial Nova" w:hAnsi="Arial Nova"/>
          <w:sz w:val="22"/>
          <w:szCs w:val="22"/>
        </w:rPr>
        <w:t xml:space="preserve">programed in PIDS. </w:t>
      </w:r>
      <w:r w:rsidRPr="00B33C02" w:rsidR="00412696">
        <w:rPr>
          <w:rFonts w:ascii="Arial Nova" w:hAnsi="Arial Nova"/>
          <w:sz w:val="22"/>
          <w:szCs w:val="22"/>
        </w:rPr>
        <w:t>The web mode of data collection is not available for stillbirth data collection.</w:t>
      </w:r>
      <w:r w:rsidRPr="00B33C02">
        <w:rPr>
          <w:rFonts w:ascii="Arial Nova" w:hAnsi="Arial Nova"/>
          <w:sz w:val="22"/>
          <w:szCs w:val="22"/>
        </w:rPr>
        <w:t xml:space="preserve"> </w:t>
      </w:r>
      <w:r w:rsidRPr="00B33C02" w:rsidR="00247843">
        <w:rPr>
          <w:rFonts w:ascii="Arial Nova" w:hAnsi="Arial Nova"/>
          <w:sz w:val="22"/>
          <w:szCs w:val="22"/>
        </w:rPr>
        <w:t>The</w:t>
      </w:r>
      <w:r w:rsidRPr="00B33C02" w:rsidR="00E74732">
        <w:rPr>
          <w:rFonts w:ascii="Arial Nova" w:hAnsi="Arial Nova"/>
          <w:sz w:val="22"/>
          <w:szCs w:val="22"/>
        </w:rPr>
        <w:t xml:space="preserve"> </w:t>
      </w:r>
      <w:r w:rsidRPr="00B33C02" w:rsidR="006854C8">
        <w:rPr>
          <w:rFonts w:ascii="Arial Nova" w:hAnsi="Arial Nova"/>
          <w:sz w:val="22"/>
          <w:szCs w:val="22"/>
        </w:rPr>
        <w:t xml:space="preserve">full </w:t>
      </w:r>
      <w:r w:rsidRPr="00B33C02" w:rsidR="00E74732">
        <w:rPr>
          <w:rFonts w:ascii="Arial Nova" w:hAnsi="Arial Nova"/>
          <w:sz w:val="22"/>
          <w:szCs w:val="22"/>
        </w:rPr>
        <w:t>Phase 8</w:t>
      </w:r>
      <w:r w:rsidRPr="00B33C02" w:rsidR="00247843">
        <w:rPr>
          <w:rFonts w:ascii="Arial Nova" w:hAnsi="Arial Nova"/>
          <w:sz w:val="22"/>
          <w:szCs w:val="22"/>
        </w:rPr>
        <w:t xml:space="preserve"> surveys </w:t>
      </w:r>
      <w:r w:rsidRPr="00B33C02" w:rsidR="00F8120C">
        <w:rPr>
          <w:rFonts w:ascii="Arial Nova" w:hAnsi="Arial Nova"/>
          <w:sz w:val="22"/>
          <w:szCs w:val="22"/>
        </w:rPr>
        <w:t xml:space="preserve">for each </w:t>
      </w:r>
      <w:r w:rsidRPr="00B33C02" w:rsidR="00247843">
        <w:rPr>
          <w:rFonts w:ascii="Arial Nova" w:hAnsi="Arial Nova"/>
          <w:sz w:val="22"/>
          <w:szCs w:val="22"/>
        </w:rPr>
        <w:t xml:space="preserve">of the five early adopter sites </w:t>
      </w:r>
      <w:r w:rsidRPr="00B33C02" w:rsidR="006854C8">
        <w:rPr>
          <w:rFonts w:ascii="Arial Nova" w:hAnsi="Arial Nova"/>
          <w:sz w:val="22"/>
          <w:szCs w:val="22"/>
        </w:rPr>
        <w:t xml:space="preserve">can be found in </w:t>
      </w:r>
      <w:r w:rsidRPr="00B33C02" w:rsidR="00501406">
        <w:rPr>
          <w:rFonts w:ascii="Arial Nova" w:hAnsi="Arial Nova"/>
          <w:b/>
          <w:bCs/>
          <w:sz w:val="22"/>
          <w:szCs w:val="22"/>
        </w:rPr>
        <w:t>Attachment 2a</w:t>
      </w:r>
      <w:r w:rsidRPr="00B33C02" w:rsidR="00766186">
        <w:rPr>
          <w:rFonts w:ascii="Arial Nova" w:hAnsi="Arial Nova"/>
          <w:b/>
          <w:bCs/>
          <w:sz w:val="22"/>
          <w:szCs w:val="22"/>
        </w:rPr>
        <w:t>-2</w:t>
      </w:r>
      <w:r w:rsidRPr="00B33C02" w:rsidR="00293B21">
        <w:rPr>
          <w:rFonts w:ascii="Arial Nova" w:hAnsi="Arial Nova"/>
          <w:b/>
          <w:bCs/>
          <w:sz w:val="22"/>
          <w:szCs w:val="22"/>
        </w:rPr>
        <w:t>e</w:t>
      </w:r>
      <w:r w:rsidRPr="00B33C02" w:rsidR="00F171B8">
        <w:rPr>
          <w:rFonts w:ascii="Arial Nova" w:hAnsi="Arial Nova"/>
          <w:sz w:val="22"/>
          <w:szCs w:val="22"/>
        </w:rPr>
        <w:t>.  For</w:t>
      </w:r>
      <w:r w:rsidRPr="00B33C02" w:rsidR="001D19E2">
        <w:rPr>
          <w:rFonts w:ascii="Arial Nova" w:hAnsi="Arial Nova"/>
          <w:sz w:val="22"/>
          <w:szCs w:val="22"/>
        </w:rPr>
        <w:t xml:space="preserve"> </w:t>
      </w:r>
      <w:r w:rsidRPr="00B33C02" w:rsidR="00F171B8">
        <w:rPr>
          <w:rFonts w:ascii="Arial Nova" w:hAnsi="Arial Nova"/>
          <w:sz w:val="22"/>
          <w:szCs w:val="22"/>
        </w:rPr>
        <w:t>Phase 9,</w:t>
      </w:r>
      <w:r w:rsidRPr="00B33C02" w:rsidR="00501406">
        <w:rPr>
          <w:rFonts w:ascii="Arial Nova" w:hAnsi="Arial Nova"/>
          <w:b/>
          <w:bCs/>
          <w:sz w:val="22"/>
          <w:szCs w:val="22"/>
        </w:rPr>
        <w:t xml:space="preserve"> </w:t>
      </w:r>
      <w:r w:rsidRPr="00B33C02" w:rsidR="00F171B8">
        <w:rPr>
          <w:rFonts w:ascii="Arial Nova" w:hAnsi="Arial Nova"/>
          <w:sz w:val="22"/>
          <w:szCs w:val="22"/>
        </w:rPr>
        <w:t>t</w:t>
      </w:r>
      <w:r w:rsidRPr="00B33C02">
        <w:rPr>
          <w:rFonts w:ascii="Arial Nova" w:hAnsi="Arial Nova"/>
          <w:sz w:val="22"/>
          <w:szCs w:val="22"/>
        </w:rPr>
        <w:t xml:space="preserve">he programmed </w:t>
      </w:r>
      <w:r w:rsidRPr="00B33C02" w:rsidR="00583C62">
        <w:rPr>
          <w:rFonts w:ascii="Arial Nova" w:hAnsi="Arial Nova"/>
          <w:sz w:val="22"/>
          <w:szCs w:val="22"/>
        </w:rPr>
        <w:t xml:space="preserve">web </w:t>
      </w:r>
      <w:r w:rsidRPr="00B33C02">
        <w:rPr>
          <w:rFonts w:ascii="Arial Nova" w:hAnsi="Arial Nova"/>
          <w:sz w:val="22"/>
          <w:szCs w:val="22"/>
        </w:rPr>
        <w:t xml:space="preserve">survey includes the core PRAMS questions </w:t>
      </w:r>
      <w:r w:rsidRPr="00B33C02" w:rsidR="00E973AE">
        <w:rPr>
          <w:rFonts w:ascii="Arial Nova" w:hAnsi="Arial Nova"/>
          <w:sz w:val="22"/>
          <w:szCs w:val="22"/>
        </w:rPr>
        <w:t>(</w:t>
      </w:r>
      <w:r w:rsidRPr="00B33C02" w:rsidR="00E973AE">
        <w:rPr>
          <w:rFonts w:ascii="Arial Nova" w:hAnsi="Arial Nova"/>
          <w:b/>
          <w:sz w:val="22"/>
          <w:szCs w:val="22"/>
        </w:rPr>
        <w:t>Attachments</w:t>
      </w:r>
      <w:r w:rsidRPr="00B33C02" w:rsidR="00293B21">
        <w:rPr>
          <w:rFonts w:ascii="Arial Nova" w:hAnsi="Arial Nova"/>
          <w:b/>
          <w:sz w:val="22"/>
          <w:szCs w:val="22"/>
        </w:rPr>
        <w:t>8</w:t>
      </w:r>
      <w:r w:rsidRPr="00B33C02" w:rsidR="004D7D45">
        <w:rPr>
          <w:rFonts w:ascii="Arial Nova" w:hAnsi="Arial Nova"/>
          <w:b/>
          <w:sz w:val="22"/>
          <w:szCs w:val="22"/>
        </w:rPr>
        <w:t>i-8j</w:t>
      </w:r>
      <w:r w:rsidRPr="00B33C02" w:rsidR="00E973AE">
        <w:rPr>
          <w:rFonts w:ascii="Arial Nova" w:hAnsi="Arial Nova"/>
          <w:sz w:val="22"/>
          <w:szCs w:val="22"/>
        </w:rPr>
        <w:t xml:space="preserve">) </w:t>
      </w:r>
      <w:r w:rsidRPr="00B33C02">
        <w:rPr>
          <w:rFonts w:ascii="Arial Nova" w:hAnsi="Arial Nova"/>
          <w:sz w:val="22"/>
          <w:szCs w:val="22"/>
        </w:rPr>
        <w:t>in addition to the standard questions</w:t>
      </w:r>
      <w:r w:rsidRPr="00B33C02" w:rsidR="00E973AE">
        <w:rPr>
          <w:rFonts w:ascii="Arial Nova" w:hAnsi="Arial Nova"/>
          <w:sz w:val="22"/>
          <w:szCs w:val="22"/>
        </w:rPr>
        <w:t xml:space="preserve"> (</w:t>
      </w:r>
      <w:r w:rsidRPr="00B33C02" w:rsidR="00E973AE">
        <w:rPr>
          <w:rFonts w:ascii="Arial Nova" w:hAnsi="Arial Nova"/>
          <w:b/>
          <w:sz w:val="22"/>
          <w:szCs w:val="22"/>
        </w:rPr>
        <w:t xml:space="preserve">Attachments </w:t>
      </w:r>
      <w:r w:rsidRPr="00B33C02" w:rsidR="00227394">
        <w:rPr>
          <w:rFonts w:ascii="Arial Nova" w:hAnsi="Arial Nova"/>
          <w:b/>
          <w:sz w:val="22"/>
          <w:szCs w:val="22"/>
        </w:rPr>
        <w:t>1</w:t>
      </w:r>
      <w:r w:rsidRPr="00B33C02" w:rsidR="00174CF5">
        <w:rPr>
          <w:rFonts w:ascii="Arial Nova" w:hAnsi="Arial Nova"/>
          <w:b/>
          <w:sz w:val="22"/>
          <w:szCs w:val="22"/>
        </w:rPr>
        <w:t>0</w:t>
      </w:r>
      <w:r w:rsidRPr="00B33C02" w:rsidR="007B7757">
        <w:rPr>
          <w:rFonts w:ascii="Arial Nova" w:hAnsi="Arial Nova"/>
          <w:b/>
          <w:sz w:val="22"/>
          <w:szCs w:val="22"/>
        </w:rPr>
        <w:t>i</w:t>
      </w:r>
      <w:r w:rsidRPr="00B33C02" w:rsidR="00E973AE">
        <w:rPr>
          <w:rFonts w:ascii="Arial Nova" w:hAnsi="Arial Nova"/>
          <w:b/>
          <w:sz w:val="22"/>
          <w:szCs w:val="22"/>
        </w:rPr>
        <w:t>-</w:t>
      </w:r>
      <w:r w:rsidRPr="00B33C02" w:rsidR="00227394">
        <w:rPr>
          <w:rFonts w:ascii="Arial Nova" w:hAnsi="Arial Nova"/>
          <w:b/>
          <w:sz w:val="22"/>
          <w:szCs w:val="22"/>
        </w:rPr>
        <w:t>1</w:t>
      </w:r>
      <w:r w:rsidRPr="00B33C02" w:rsidR="00174CF5">
        <w:rPr>
          <w:rFonts w:ascii="Arial Nova" w:hAnsi="Arial Nova"/>
          <w:b/>
          <w:sz w:val="22"/>
          <w:szCs w:val="22"/>
        </w:rPr>
        <w:t>0</w:t>
      </w:r>
      <w:r w:rsidRPr="00B33C02" w:rsidR="007B7757">
        <w:rPr>
          <w:rFonts w:ascii="Arial Nova" w:hAnsi="Arial Nova"/>
          <w:b/>
          <w:sz w:val="22"/>
          <w:szCs w:val="22"/>
        </w:rPr>
        <w:t>j</w:t>
      </w:r>
      <w:r w:rsidRPr="00B33C02" w:rsidR="00E973AE">
        <w:rPr>
          <w:rFonts w:ascii="Arial Nova" w:hAnsi="Arial Nova"/>
          <w:sz w:val="22"/>
          <w:szCs w:val="22"/>
        </w:rPr>
        <w:t>)</w:t>
      </w:r>
      <w:r w:rsidRPr="00B33C02">
        <w:rPr>
          <w:rFonts w:ascii="Arial Nova" w:hAnsi="Arial Nova"/>
          <w:sz w:val="22"/>
          <w:szCs w:val="22"/>
        </w:rPr>
        <w:t xml:space="preserve"> </w:t>
      </w:r>
      <w:r w:rsidRPr="00B33C02" w:rsidR="008B3261">
        <w:rPr>
          <w:rFonts w:ascii="Arial Nova" w:hAnsi="Arial Nova"/>
          <w:sz w:val="22"/>
          <w:szCs w:val="22"/>
        </w:rPr>
        <w:t>and</w:t>
      </w:r>
      <w:r w:rsidRPr="00B33C02">
        <w:rPr>
          <w:rFonts w:ascii="Arial Nova" w:hAnsi="Arial Nova"/>
          <w:sz w:val="22"/>
          <w:szCs w:val="22"/>
        </w:rPr>
        <w:t xml:space="preserve"> supplemental modules</w:t>
      </w:r>
      <w:r w:rsidRPr="00B33C02" w:rsidR="00E973AE">
        <w:rPr>
          <w:rFonts w:ascii="Arial Nova" w:hAnsi="Arial Nova"/>
          <w:sz w:val="22"/>
          <w:szCs w:val="22"/>
        </w:rPr>
        <w:t xml:space="preserve"> (</w:t>
      </w:r>
      <w:r w:rsidRPr="00B33C02" w:rsidR="00E973AE">
        <w:rPr>
          <w:rFonts w:ascii="Arial Nova" w:hAnsi="Arial Nova"/>
          <w:b/>
          <w:sz w:val="22"/>
          <w:szCs w:val="22"/>
        </w:rPr>
        <w:t>Attachments</w:t>
      </w:r>
      <w:r w:rsidRPr="00B33C02" w:rsidR="004150DA">
        <w:rPr>
          <w:rFonts w:ascii="Arial Nova" w:hAnsi="Arial Nova"/>
          <w:b/>
          <w:sz w:val="22"/>
          <w:szCs w:val="22"/>
        </w:rPr>
        <w:t>11</w:t>
      </w:r>
      <w:r w:rsidRPr="00B33C02" w:rsidR="004A6036">
        <w:rPr>
          <w:rFonts w:ascii="Arial Nova" w:hAnsi="Arial Nova"/>
          <w:b/>
          <w:sz w:val="22"/>
          <w:szCs w:val="22"/>
        </w:rPr>
        <w:t>b,</w:t>
      </w:r>
      <w:r w:rsidRPr="00B33C02" w:rsidR="000262B5">
        <w:rPr>
          <w:rFonts w:ascii="Arial Nova" w:hAnsi="Arial Nova"/>
          <w:b/>
          <w:sz w:val="22"/>
          <w:szCs w:val="22"/>
        </w:rPr>
        <w:t>11</w:t>
      </w:r>
      <w:r w:rsidRPr="00B33C02" w:rsidR="006F429A">
        <w:rPr>
          <w:rFonts w:ascii="Arial Nova" w:hAnsi="Arial Nova"/>
          <w:b/>
          <w:sz w:val="22"/>
          <w:szCs w:val="22"/>
        </w:rPr>
        <w:t>d,</w:t>
      </w:r>
      <w:r w:rsidRPr="00B33C02" w:rsidR="000262B5">
        <w:rPr>
          <w:rFonts w:ascii="Arial Nova" w:hAnsi="Arial Nova"/>
          <w:b/>
          <w:sz w:val="22"/>
          <w:szCs w:val="22"/>
        </w:rPr>
        <w:t>11</w:t>
      </w:r>
      <w:r w:rsidRPr="00B33C02" w:rsidR="006F429A">
        <w:rPr>
          <w:rFonts w:ascii="Arial Nova" w:hAnsi="Arial Nova"/>
          <w:b/>
          <w:sz w:val="22"/>
          <w:szCs w:val="22"/>
        </w:rPr>
        <w:t>f,</w:t>
      </w:r>
      <w:r w:rsidRPr="00B33C02" w:rsidR="000262B5">
        <w:rPr>
          <w:rFonts w:ascii="Arial Nova" w:hAnsi="Arial Nova"/>
          <w:b/>
          <w:sz w:val="22"/>
          <w:szCs w:val="22"/>
        </w:rPr>
        <w:t>11</w:t>
      </w:r>
      <w:r w:rsidRPr="00B33C02" w:rsidR="00B348DE">
        <w:rPr>
          <w:rFonts w:ascii="Arial Nova" w:hAnsi="Arial Nova"/>
          <w:b/>
          <w:sz w:val="22"/>
          <w:szCs w:val="22"/>
        </w:rPr>
        <w:t>h</w:t>
      </w:r>
      <w:r w:rsidRPr="00B33C02" w:rsidR="000262B5">
        <w:rPr>
          <w:rFonts w:ascii="Arial Nova" w:hAnsi="Arial Nova"/>
          <w:b/>
          <w:sz w:val="22"/>
          <w:szCs w:val="22"/>
        </w:rPr>
        <w:t>,</w:t>
      </w:r>
      <w:r w:rsidRPr="00B33C02" w:rsidR="00153BF4">
        <w:rPr>
          <w:rFonts w:ascii="Arial Nova" w:hAnsi="Arial Nova"/>
          <w:b/>
          <w:sz w:val="22"/>
          <w:szCs w:val="22"/>
        </w:rPr>
        <w:t xml:space="preserve"> and </w:t>
      </w:r>
      <w:r w:rsidRPr="00B33C02" w:rsidR="00A67205">
        <w:rPr>
          <w:rFonts w:ascii="Arial Nova" w:hAnsi="Arial Nova"/>
          <w:b/>
          <w:sz w:val="22"/>
          <w:szCs w:val="22"/>
        </w:rPr>
        <w:t>11j</w:t>
      </w:r>
      <w:r w:rsidRPr="00B33C02" w:rsidR="00E973AE">
        <w:rPr>
          <w:rFonts w:ascii="Arial Nova" w:hAnsi="Arial Nova"/>
          <w:sz w:val="22"/>
          <w:szCs w:val="22"/>
        </w:rPr>
        <w:t>)</w:t>
      </w:r>
      <w:r w:rsidRPr="00B33C02">
        <w:rPr>
          <w:rFonts w:ascii="Arial Nova" w:hAnsi="Arial Nova"/>
          <w:sz w:val="22"/>
          <w:szCs w:val="22"/>
        </w:rPr>
        <w:t xml:space="preserve"> selected by the</w:t>
      </w:r>
      <w:r w:rsidRPr="00B33C02" w:rsidR="00245A11">
        <w:rPr>
          <w:rFonts w:ascii="Arial Nova" w:hAnsi="Arial Nova"/>
          <w:sz w:val="22"/>
          <w:szCs w:val="22"/>
        </w:rPr>
        <w:t xml:space="preserve"> individual</w:t>
      </w:r>
      <w:r w:rsidRPr="00B33C02">
        <w:rPr>
          <w:rFonts w:ascii="Arial Nova" w:hAnsi="Arial Nova"/>
          <w:sz w:val="22"/>
          <w:szCs w:val="22"/>
        </w:rPr>
        <w:t xml:space="preserve"> </w:t>
      </w:r>
      <w:r w:rsidRPr="00B33C02" w:rsidR="00E815A5">
        <w:rPr>
          <w:rFonts w:ascii="Arial Nova" w:hAnsi="Arial Nova"/>
          <w:sz w:val="22"/>
          <w:szCs w:val="22"/>
        </w:rPr>
        <w:t>jurisdictions</w:t>
      </w:r>
      <w:r w:rsidRPr="00B33C02" w:rsidR="00E973AE">
        <w:rPr>
          <w:rFonts w:ascii="Arial Nova" w:hAnsi="Arial Nova"/>
          <w:b/>
          <w:bCs/>
          <w:sz w:val="22"/>
          <w:szCs w:val="22"/>
        </w:rPr>
        <w:t xml:space="preserve">. </w:t>
      </w:r>
      <w:r w:rsidRPr="00B33C02" w:rsidR="00E973AE">
        <w:rPr>
          <w:rFonts w:ascii="Arial Nova" w:hAnsi="Arial Nova"/>
          <w:sz w:val="22"/>
          <w:szCs w:val="22"/>
        </w:rPr>
        <w:t xml:space="preserve">The version of each </w:t>
      </w:r>
      <w:r w:rsidRPr="00B33C02" w:rsidR="00E815A5">
        <w:rPr>
          <w:rFonts w:ascii="Arial Nova" w:hAnsi="Arial Nova"/>
          <w:sz w:val="22"/>
          <w:szCs w:val="22"/>
        </w:rPr>
        <w:t xml:space="preserve">jurisdiction </w:t>
      </w:r>
      <w:r w:rsidRPr="00B33C02" w:rsidR="00E973AE">
        <w:rPr>
          <w:rFonts w:ascii="Arial Nova" w:hAnsi="Arial Nova"/>
          <w:sz w:val="22"/>
          <w:szCs w:val="22"/>
        </w:rPr>
        <w:t xml:space="preserve">questionnaire is the same for all data collection modes (mail, phone, web). Core and standard questions remain the same for the </w:t>
      </w:r>
      <w:r w:rsidRPr="00B33C02" w:rsidR="00B8773F">
        <w:rPr>
          <w:rFonts w:ascii="Arial Nova" w:hAnsi="Arial Nova"/>
          <w:sz w:val="22"/>
          <w:szCs w:val="22"/>
        </w:rPr>
        <w:t>questionnaire</w:t>
      </w:r>
      <w:r w:rsidRPr="00B33C02" w:rsidR="00EF0249">
        <w:rPr>
          <w:rFonts w:ascii="Arial Nova" w:hAnsi="Arial Nova"/>
          <w:sz w:val="22"/>
          <w:szCs w:val="22"/>
        </w:rPr>
        <w:t xml:space="preserve"> </w:t>
      </w:r>
      <w:r w:rsidRPr="00B33C02" w:rsidR="00E973AE">
        <w:rPr>
          <w:rFonts w:ascii="Arial Nova" w:hAnsi="Arial Nova"/>
          <w:sz w:val="22"/>
          <w:szCs w:val="22"/>
        </w:rPr>
        <w:t>phase (PRAMS Phase 8</w:t>
      </w:r>
      <w:r w:rsidRPr="00B33C02" w:rsidR="00EF0249">
        <w:rPr>
          <w:rFonts w:ascii="Arial Nova" w:hAnsi="Arial Nova"/>
          <w:sz w:val="22"/>
          <w:szCs w:val="22"/>
        </w:rPr>
        <w:t xml:space="preserve"> will remain in place for 2022 calendar yea</w:t>
      </w:r>
      <w:r w:rsidRPr="00B33C02" w:rsidR="00CB0AEF">
        <w:rPr>
          <w:rFonts w:ascii="Arial Nova" w:hAnsi="Arial Nova"/>
          <w:sz w:val="22"/>
          <w:szCs w:val="22"/>
        </w:rPr>
        <w:t>r</w:t>
      </w:r>
      <w:r w:rsidRPr="00B33C02" w:rsidR="00EF0249">
        <w:rPr>
          <w:rFonts w:ascii="Arial Nova" w:hAnsi="Arial Nova"/>
          <w:sz w:val="22"/>
          <w:szCs w:val="22"/>
        </w:rPr>
        <w:t xml:space="preserve"> births</w:t>
      </w:r>
      <w:r w:rsidRPr="00B33C02" w:rsidR="00554E95">
        <w:rPr>
          <w:rFonts w:ascii="Arial Nova" w:hAnsi="Arial Nova"/>
          <w:sz w:val="22"/>
          <w:szCs w:val="22"/>
        </w:rPr>
        <w:t xml:space="preserve"> (data collection ends </w:t>
      </w:r>
      <w:r w:rsidRPr="00B33C02" w:rsidR="00EC061D">
        <w:rPr>
          <w:rFonts w:ascii="Arial Nova" w:hAnsi="Arial Nova"/>
          <w:sz w:val="22"/>
          <w:szCs w:val="22"/>
        </w:rPr>
        <w:t>June</w:t>
      </w:r>
      <w:r w:rsidRPr="00B33C02" w:rsidR="00554E95">
        <w:rPr>
          <w:rFonts w:ascii="Arial Nova" w:hAnsi="Arial Nova"/>
          <w:sz w:val="22"/>
          <w:szCs w:val="22"/>
        </w:rPr>
        <w:t xml:space="preserve"> 2023)</w:t>
      </w:r>
      <w:r w:rsidRPr="00B33C02" w:rsidR="002647DC">
        <w:rPr>
          <w:rFonts w:ascii="Arial Nova" w:hAnsi="Arial Nova"/>
          <w:sz w:val="22"/>
          <w:szCs w:val="22"/>
        </w:rPr>
        <w:t xml:space="preserve"> and Phase 9</w:t>
      </w:r>
      <w:r w:rsidRPr="00B33C02" w:rsidR="00FE7984">
        <w:rPr>
          <w:rFonts w:ascii="Arial Nova" w:hAnsi="Arial Nova"/>
          <w:sz w:val="22"/>
          <w:szCs w:val="22"/>
        </w:rPr>
        <w:t xml:space="preserve"> will begin with 2023 calendar year births</w:t>
      </w:r>
      <w:r w:rsidRPr="00B33C02" w:rsidR="00554E95">
        <w:rPr>
          <w:rFonts w:ascii="Arial Nova" w:hAnsi="Arial Nova"/>
          <w:sz w:val="22"/>
          <w:szCs w:val="22"/>
        </w:rPr>
        <w:t xml:space="preserve"> (data collection begins April 2023</w:t>
      </w:r>
      <w:r w:rsidRPr="00B33C02" w:rsidR="00EF0249">
        <w:rPr>
          <w:rFonts w:ascii="Arial Nova" w:hAnsi="Arial Nova"/>
          <w:sz w:val="22"/>
          <w:szCs w:val="22"/>
        </w:rPr>
        <w:t>)</w:t>
      </w:r>
      <w:r w:rsidRPr="00B33C02" w:rsidR="00172A3B">
        <w:rPr>
          <w:rFonts w:ascii="Arial Nova" w:hAnsi="Arial Nova"/>
          <w:sz w:val="22"/>
          <w:szCs w:val="22"/>
        </w:rPr>
        <w:t>.</w:t>
      </w:r>
    </w:p>
    <w:p w:rsidR="00211F43" w:rsidRPr="00B33C02" w:rsidP="001428EC" w14:paraId="5BCD81A4" w14:textId="77777777">
      <w:pPr>
        <w:spacing w:line="360" w:lineRule="auto"/>
        <w:rPr>
          <w:rFonts w:ascii="Arial Nova" w:hAnsi="Arial Nova"/>
          <w:sz w:val="22"/>
          <w:szCs w:val="22"/>
        </w:rPr>
      </w:pPr>
    </w:p>
    <w:p w:rsidR="00617C00" w:rsidRPr="00B33C02" w:rsidP="001428EC" w14:paraId="75F35128" w14:textId="77777777">
      <w:pPr>
        <w:spacing w:line="360" w:lineRule="auto"/>
        <w:rPr>
          <w:rFonts w:ascii="Arial Nova" w:hAnsi="Arial Nova"/>
          <w:sz w:val="22"/>
          <w:szCs w:val="22"/>
        </w:rPr>
      </w:pPr>
      <w:r w:rsidRPr="00B33C02">
        <w:rPr>
          <w:rFonts w:ascii="Arial Nova" w:hAnsi="Arial Nova"/>
          <w:sz w:val="22"/>
          <w:szCs w:val="22"/>
        </w:rPr>
        <w:t>In addition, call</w:t>
      </w:r>
      <w:r w:rsidRPr="00B33C02" w:rsidR="00B34B55">
        <w:rPr>
          <w:rFonts w:ascii="Arial Nova" w:hAnsi="Arial Nova"/>
          <w:sz w:val="22"/>
          <w:szCs w:val="22"/>
        </w:rPr>
        <w:t xml:space="preserve"> </w:t>
      </w:r>
      <w:r w:rsidRPr="00B33C02">
        <w:rPr>
          <w:rFonts w:ascii="Arial Nova" w:hAnsi="Arial Nova"/>
          <w:sz w:val="22"/>
          <w:szCs w:val="22"/>
        </w:rPr>
        <w:t>back surveys may be implemented to gather additional informatio</w:t>
      </w:r>
      <w:r w:rsidRPr="00B33C02" w:rsidR="00B14A4A">
        <w:rPr>
          <w:rFonts w:ascii="Arial Nova" w:hAnsi="Arial Nova"/>
          <w:sz w:val="22"/>
          <w:szCs w:val="22"/>
        </w:rPr>
        <w:t>n on post-pregnancy experiences</w:t>
      </w:r>
      <w:r w:rsidRPr="00B33C02">
        <w:rPr>
          <w:rFonts w:ascii="Arial Nova" w:hAnsi="Arial Nova"/>
          <w:sz w:val="22"/>
          <w:szCs w:val="22"/>
        </w:rPr>
        <w:t xml:space="preserve"> </w:t>
      </w:r>
      <w:r w:rsidRPr="00B33C02" w:rsidR="008A5FF4">
        <w:rPr>
          <w:rFonts w:ascii="Arial Nova" w:hAnsi="Arial Nova"/>
          <w:sz w:val="22"/>
          <w:szCs w:val="22"/>
        </w:rPr>
        <w:t>and</w:t>
      </w:r>
      <w:r w:rsidRPr="00B33C02">
        <w:rPr>
          <w:rFonts w:ascii="Arial Nova" w:hAnsi="Arial Nova"/>
          <w:sz w:val="22"/>
          <w:szCs w:val="22"/>
        </w:rPr>
        <w:t xml:space="preserve"> infant and toddler health. Women who respond to the PRAMS survey may be re-contacted (opt-out consent process used) at a later time period) to collect additional information about post-pregnancy experiences</w:t>
      </w:r>
      <w:r w:rsidRPr="00B33C02" w:rsidR="008A5FF4">
        <w:rPr>
          <w:rFonts w:ascii="Arial Nova" w:hAnsi="Arial Nova"/>
          <w:sz w:val="22"/>
          <w:szCs w:val="22"/>
        </w:rPr>
        <w:t xml:space="preserve"> and</w:t>
      </w:r>
      <w:r w:rsidRPr="00B33C02">
        <w:rPr>
          <w:rFonts w:ascii="Arial Nova" w:hAnsi="Arial Nova"/>
          <w:sz w:val="22"/>
          <w:szCs w:val="22"/>
        </w:rPr>
        <w:t xml:space="preserve"> infant and toddler health. </w:t>
      </w:r>
      <w:r w:rsidRPr="00B33C02" w:rsidR="00954D2D">
        <w:rPr>
          <w:rFonts w:ascii="Arial Nova" w:hAnsi="Arial Nova"/>
          <w:sz w:val="22"/>
          <w:szCs w:val="22"/>
        </w:rPr>
        <w:t xml:space="preserve">In October 2019, an opioid </w:t>
      </w:r>
      <w:r w:rsidRPr="00B33C02">
        <w:rPr>
          <w:rFonts w:ascii="Arial Nova" w:hAnsi="Arial Nova"/>
          <w:sz w:val="22"/>
          <w:szCs w:val="22"/>
        </w:rPr>
        <w:t>call</w:t>
      </w:r>
      <w:r w:rsidRPr="00B33C02" w:rsidR="00B34B55">
        <w:rPr>
          <w:rFonts w:ascii="Arial Nova" w:hAnsi="Arial Nova"/>
          <w:sz w:val="22"/>
          <w:szCs w:val="22"/>
        </w:rPr>
        <w:t xml:space="preserve"> </w:t>
      </w:r>
      <w:r w:rsidRPr="00B33C02">
        <w:rPr>
          <w:rFonts w:ascii="Arial Nova" w:hAnsi="Arial Nova"/>
          <w:sz w:val="22"/>
          <w:szCs w:val="22"/>
        </w:rPr>
        <w:t>back survey</w:t>
      </w:r>
      <w:r w:rsidRPr="00B33C02" w:rsidR="00954D2D">
        <w:rPr>
          <w:rFonts w:ascii="Arial Nova" w:hAnsi="Arial Nova"/>
          <w:sz w:val="22"/>
          <w:szCs w:val="22"/>
        </w:rPr>
        <w:t xml:space="preserve"> </w:t>
      </w:r>
      <w:r w:rsidRPr="00B33C02" w:rsidR="005E6F47">
        <w:rPr>
          <w:rFonts w:ascii="Arial Nova" w:hAnsi="Arial Nova"/>
          <w:sz w:val="22"/>
          <w:szCs w:val="22"/>
        </w:rPr>
        <w:t xml:space="preserve">was </w:t>
      </w:r>
      <w:r w:rsidRPr="00B33C02" w:rsidR="004E257C">
        <w:rPr>
          <w:rFonts w:ascii="Arial Nova" w:hAnsi="Arial Nova"/>
          <w:sz w:val="22"/>
          <w:szCs w:val="22"/>
        </w:rPr>
        <w:t xml:space="preserve">conducted </w:t>
      </w:r>
      <w:r w:rsidRPr="00B33C02" w:rsidR="000E437E">
        <w:rPr>
          <w:rFonts w:ascii="Arial Nova" w:hAnsi="Arial Nova"/>
          <w:sz w:val="22"/>
          <w:szCs w:val="22"/>
        </w:rPr>
        <w:t xml:space="preserve">by CDC </w:t>
      </w:r>
      <w:r w:rsidRPr="00B33C02" w:rsidR="004E257C">
        <w:rPr>
          <w:rFonts w:ascii="Arial Nova" w:hAnsi="Arial Nova"/>
          <w:sz w:val="22"/>
          <w:szCs w:val="22"/>
        </w:rPr>
        <w:t>at 9 months post birth,</w:t>
      </w:r>
      <w:r w:rsidRPr="00B33C02">
        <w:rPr>
          <w:rFonts w:ascii="Arial Nova" w:hAnsi="Arial Nova"/>
          <w:sz w:val="22"/>
          <w:szCs w:val="22"/>
        </w:rPr>
        <w:t xml:space="preserve"> </w:t>
      </w:r>
      <w:r w:rsidRPr="00B33C02" w:rsidR="00015F5D">
        <w:rPr>
          <w:rFonts w:ascii="Arial Nova" w:hAnsi="Arial Nova"/>
          <w:sz w:val="22"/>
          <w:szCs w:val="22"/>
        </w:rPr>
        <w:t xml:space="preserve">among </w:t>
      </w:r>
      <w:r w:rsidRPr="00B33C02" w:rsidR="005E6F47">
        <w:rPr>
          <w:rFonts w:ascii="Arial Nova" w:hAnsi="Arial Nova"/>
          <w:sz w:val="22"/>
          <w:szCs w:val="22"/>
        </w:rPr>
        <w:t xml:space="preserve">jurisdictions </w:t>
      </w:r>
      <w:r w:rsidRPr="00B33C02">
        <w:rPr>
          <w:rFonts w:ascii="Arial Nova" w:hAnsi="Arial Nova"/>
          <w:sz w:val="22"/>
          <w:szCs w:val="22"/>
        </w:rPr>
        <w:t>with a high burden of opioid overdose deaths</w:t>
      </w:r>
      <w:r w:rsidRPr="00B33C02" w:rsidR="009F476C">
        <w:rPr>
          <w:rFonts w:ascii="Arial Nova" w:hAnsi="Arial Nova"/>
          <w:sz w:val="22"/>
          <w:szCs w:val="22"/>
        </w:rPr>
        <w:t>.</w:t>
      </w:r>
      <w:r w:rsidRPr="00B33C02">
        <w:rPr>
          <w:rFonts w:ascii="Arial Nova" w:hAnsi="Arial Nova"/>
          <w:sz w:val="22"/>
          <w:szCs w:val="22"/>
        </w:rPr>
        <w:t xml:space="preserve"> </w:t>
      </w:r>
      <w:r w:rsidRPr="00B33C02" w:rsidR="009F476C">
        <w:rPr>
          <w:rFonts w:ascii="Arial Nova" w:hAnsi="Arial Nova"/>
          <w:sz w:val="22"/>
          <w:szCs w:val="22"/>
        </w:rPr>
        <w:t>C</w:t>
      </w:r>
      <w:r w:rsidRPr="00B33C02">
        <w:rPr>
          <w:rFonts w:ascii="Arial Nova" w:hAnsi="Arial Nova"/>
          <w:sz w:val="22"/>
          <w:szCs w:val="22"/>
        </w:rPr>
        <w:t>all</w:t>
      </w:r>
      <w:r w:rsidRPr="00B33C02" w:rsidR="00B34B55">
        <w:rPr>
          <w:rFonts w:ascii="Arial Nova" w:hAnsi="Arial Nova"/>
          <w:sz w:val="22"/>
          <w:szCs w:val="22"/>
        </w:rPr>
        <w:t xml:space="preserve"> </w:t>
      </w:r>
      <w:r w:rsidRPr="00B33C02">
        <w:rPr>
          <w:rFonts w:ascii="Arial Nova" w:hAnsi="Arial Nova"/>
          <w:sz w:val="22"/>
          <w:szCs w:val="22"/>
        </w:rPr>
        <w:t>back surveys may be developed to address other emergent issues as they arise</w:t>
      </w:r>
      <w:r w:rsidRPr="00B33C02" w:rsidR="00954D2D">
        <w:rPr>
          <w:rFonts w:ascii="Arial Nova" w:hAnsi="Arial Nova"/>
          <w:sz w:val="22"/>
          <w:szCs w:val="22"/>
        </w:rPr>
        <w:t xml:space="preserve"> and will be submitted as a change request</w:t>
      </w:r>
      <w:r w:rsidR="0026556C">
        <w:rPr>
          <w:rFonts w:ascii="Arial Nova" w:hAnsi="Arial Nova"/>
          <w:sz w:val="22"/>
          <w:szCs w:val="22"/>
        </w:rPr>
        <w:t xml:space="preserve"> for those topics consistent with what is </w:t>
      </w:r>
      <w:r w:rsidR="00DF4BEF">
        <w:rPr>
          <w:rFonts w:ascii="Arial Nova" w:hAnsi="Arial Nova"/>
          <w:sz w:val="22"/>
          <w:szCs w:val="22"/>
        </w:rPr>
        <w:t>currently included in Phase 9</w:t>
      </w:r>
      <w:r w:rsidRPr="00B33C02">
        <w:rPr>
          <w:rFonts w:ascii="Arial Nova" w:hAnsi="Arial Nova"/>
          <w:sz w:val="22"/>
          <w:szCs w:val="22"/>
        </w:rPr>
        <w:t xml:space="preserve">.    </w:t>
      </w:r>
    </w:p>
    <w:p w:rsidR="00A56E21" w:rsidRPr="00B33C02" w:rsidP="001428EC" w14:paraId="127D70E8" w14:textId="77777777">
      <w:pPr>
        <w:spacing w:line="360" w:lineRule="auto"/>
        <w:rPr>
          <w:rFonts w:ascii="Arial Nova" w:hAnsi="Arial Nova"/>
          <w:sz w:val="22"/>
          <w:szCs w:val="22"/>
        </w:rPr>
      </w:pPr>
    </w:p>
    <w:p w:rsidR="00A56E21" w:rsidRPr="00B33C02" w:rsidP="001428EC" w14:paraId="7161340B" w14:textId="77777777">
      <w:pPr>
        <w:spacing w:line="360" w:lineRule="auto"/>
        <w:rPr>
          <w:rFonts w:ascii="Arial Nova" w:hAnsi="Arial Nova"/>
          <w:sz w:val="22"/>
          <w:szCs w:val="22"/>
        </w:rPr>
      </w:pPr>
      <w:r>
        <w:rPr>
          <w:rFonts w:ascii="Arial Nova" w:hAnsi="Arial Nova"/>
          <w:sz w:val="22"/>
          <w:szCs w:val="22"/>
        </w:rPr>
        <w:t>F</w:t>
      </w:r>
      <w:r w:rsidRPr="00B33C02">
        <w:rPr>
          <w:rFonts w:ascii="Arial Nova" w:hAnsi="Arial Nova"/>
          <w:sz w:val="22"/>
          <w:szCs w:val="22"/>
        </w:rPr>
        <w:t xml:space="preserve">ield testing </w:t>
      </w:r>
      <w:r w:rsidRPr="00B33C02" w:rsidR="00FB04F2">
        <w:rPr>
          <w:rFonts w:ascii="Arial Nova" w:hAnsi="Arial Nova"/>
          <w:sz w:val="22"/>
          <w:szCs w:val="22"/>
        </w:rPr>
        <w:t xml:space="preserve">which may be conducted by CDC staff or through a contracted vendor </w:t>
      </w:r>
      <w:r w:rsidRPr="00B33C02">
        <w:rPr>
          <w:rFonts w:ascii="Arial Nova" w:hAnsi="Arial Nova"/>
          <w:sz w:val="22"/>
          <w:szCs w:val="22"/>
        </w:rPr>
        <w:t xml:space="preserve">will be </w:t>
      </w:r>
      <w:r w:rsidRPr="00B33C02" w:rsidR="00DE4E05">
        <w:rPr>
          <w:rFonts w:ascii="Arial Nova" w:hAnsi="Arial Nova"/>
          <w:sz w:val="22"/>
          <w:szCs w:val="22"/>
        </w:rPr>
        <w:t xml:space="preserve">used </w:t>
      </w:r>
      <w:r w:rsidRPr="00B33C02" w:rsidR="0067321C">
        <w:rPr>
          <w:rFonts w:ascii="Arial Nova" w:hAnsi="Arial Nova"/>
          <w:sz w:val="22"/>
          <w:szCs w:val="22"/>
        </w:rPr>
        <w:t>to refine questions and improve the quality and validity of the data collected</w:t>
      </w:r>
      <w:r w:rsidRPr="00B33C02">
        <w:rPr>
          <w:rFonts w:ascii="Arial Nova" w:hAnsi="Arial Nova"/>
          <w:sz w:val="22"/>
          <w:szCs w:val="22"/>
        </w:rPr>
        <w:t xml:space="preserve">. </w:t>
      </w:r>
      <w:r w:rsidRPr="00B33C02" w:rsidR="0011013C">
        <w:rPr>
          <w:rFonts w:ascii="Arial Nova" w:hAnsi="Arial Nova"/>
          <w:sz w:val="22"/>
          <w:szCs w:val="22"/>
        </w:rPr>
        <w:t xml:space="preserve">Field testing data will be used to identify issues that may affect implementation of the questionnaire. </w:t>
      </w:r>
      <w:r w:rsidRPr="00B33C02">
        <w:rPr>
          <w:rFonts w:ascii="Arial Nova" w:hAnsi="Arial Nova"/>
          <w:sz w:val="22"/>
          <w:szCs w:val="22"/>
        </w:rPr>
        <w:t xml:space="preserve">Women </w:t>
      </w:r>
      <w:r w:rsidRPr="00B33C02" w:rsidR="00BF060B">
        <w:rPr>
          <w:rFonts w:ascii="Arial Nova" w:hAnsi="Arial Nova"/>
          <w:sz w:val="22"/>
          <w:szCs w:val="22"/>
        </w:rPr>
        <w:t xml:space="preserve">with young infants </w:t>
      </w:r>
      <w:r w:rsidRPr="00B33C02" w:rsidR="009B1551">
        <w:rPr>
          <w:rFonts w:ascii="Arial Nova" w:hAnsi="Arial Nova"/>
          <w:sz w:val="22"/>
          <w:szCs w:val="22"/>
        </w:rPr>
        <w:t xml:space="preserve">who are one year of age or less </w:t>
      </w:r>
      <w:r w:rsidRPr="00B33C02">
        <w:rPr>
          <w:rFonts w:ascii="Arial Nova" w:hAnsi="Arial Nova"/>
          <w:sz w:val="22"/>
          <w:szCs w:val="22"/>
        </w:rPr>
        <w:t>will be recruited in clinics or doctor’s offices</w:t>
      </w:r>
      <w:r w:rsidRPr="00B33C02" w:rsidR="00B97A70">
        <w:rPr>
          <w:rFonts w:ascii="Arial Nova" w:hAnsi="Arial Nova"/>
          <w:sz w:val="22"/>
          <w:szCs w:val="22"/>
        </w:rPr>
        <w:t xml:space="preserve"> per described field testing </w:t>
      </w:r>
      <w:r w:rsidRPr="00B33C02" w:rsidR="00D46D3C">
        <w:rPr>
          <w:rFonts w:ascii="Arial Nova" w:hAnsi="Arial Nova"/>
          <w:sz w:val="22"/>
          <w:szCs w:val="22"/>
        </w:rPr>
        <w:t>methodology (</w:t>
      </w:r>
      <w:r w:rsidRPr="00B33C02" w:rsidR="00B97A70">
        <w:rPr>
          <w:rFonts w:ascii="Arial Nova" w:hAnsi="Arial Nova"/>
          <w:b/>
          <w:sz w:val="22"/>
          <w:szCs w:val="22"/>
        </w:rPr>
        <w:t>Attachment 1</w:t>
      </w:r>
      <w:r w:rsidR="00CC67BF">
        <w:rPr>
          <w:rFonts w:ascii="Arial Nova" w:hAnsi="Arial Nova"/>
          <w:b/>
          <w:sz w:val="22"/>
          <w:szCs w:val="22"/>
        </w:rPr>
        <w:t>5</w:t>
      </w:r>
      <w:r w:rsidRPr="00B33C02" w:rsidR="00F80E4E">
        <w:rPr>
          <w:rFonts w:ascii="Arial Nova" w:hAnsi="Arial Nova"/>
          <w:b/>
          <w:sz w:val="22"/>
          <w:szCs w:val="22"/>
        </w:rPr>
        <w:t>a</w:t>
      </w:r>
      <w:r w:rsidRPr="00B33C02" w:rsidR="00B97A70">
        <w:rPr>
          <w:rFonts w:ascii="Arial Nova" w:hAnsi="Arial Nova"/>
          <w:sz w:val="22"/>
          <w:szCs w:val="22"/>
        </w:rPr>
        <w:t>)</w:t>
      </w:r>
      <w:r w:rsidRPr="00B33C02" w:rsidR="003139A4">
        <w:rPr>
          <w:rFonts w:ascii="Arial Nova" w:hAnsi="Arial Nova"/>
          <w:sz w:val="22"/>
          <w:szCs w:val="22"/>
        </w:rPr>
        <w:t xml:space="preserve"> and s</w:t>
      </w:r>
      <w:r w:rsidRPr="00B33C02" w:rsidR="00DC4832">
        <w:rPr>
          <w:rFonts w:ascii="Arial Nova" w:hAnsi="Arial Nova"/>
          <w:sz w:val="22"/>
          <w:szCs w:val="22"/>
        </w:rPr>
        <w:t>creened to establish eligibility (</w:t>
      </w:r>
      <w:r w:rsidRPr="00B33C02" w:rsidR="00DC4832">
        <w:rPr>
          <w:rFonts w:ascii="Arial Nova" w:hAnsi="Arial Nova"/>
          <w:b/>
          <w:bCs/>
          <w:sz w:val="22"/>
          <w:szCs w:val="22"/>
        </w:rPr>
        <w:t>Attachment 15b)</w:t>
      </w:r>
      <w:r w:rsidRPr="00B33C02" w:rsidR="00B97A70">
        <w:rPr>
          <w:rFonts w:ascii="Arial Nova" w:hAnsi="Arial Nova"/>
          <w:sz w:val="22"/>
          <w:szCs w:val="22"/>
        </w:rPr>
        <w:t>.</w:t>
      </w:r>
      <w:r w:rsidRPr="00B33C02" w:rsidR="00B037C9">
        <w:rPr>
          <w:rFonts w:ascii="Arial Nova" w:hAnsi="Arial Nova"/>
          <w:sz w:val="22"/>
          <w:szCs w:val="22"/>
        </w:rPr>
        <w:t xml:space="preserve"> </w:t>
      </w:r>
      <w:r w:rsidRPr="00B33C02" w:rsidR="00237972">
        <w:rPr>
          <w:rFonts w:ascii="Arial Nova" w:hAnsi="Arial Nova"/>
          <w:sz w:val="22"/>
          <w:szCs w:val="22"/>
        </w:rPr>
        <w:t>Field testing r</w:t>
      </w:r>
      <w:r w:rsidRPr="00B33C02" w:rsidR="00B97A70">
        <w:rPr>
          <w:rFonts w:ascii="Arial Nova" w:hAnsi="Arial Nova"/>
          <w:sz w:val="22"/>
          <w:szCs w:val="22"/>
        </w:rPr>
        <w:t xml:space="preserve">espondents </w:t>
      </w:r>
      <w:r w:rsidRPr="00B33C02" w:rsidR="00D1169E">
        <w:rPr>
          <w:rFonts w:ascii="Arial Nova" w:hAnsi="Arial Nova"/>
          <w:sz w:val="22"/>
          <w:szCs w:val="22"/>
        </w:rPr>
        <w:t>after completing questions being tested</w:t>
      </w:r>
      <w:r w:rsidRPr="00B33C02" w:rsidR="00A16FA9">
        <w:rPr>
          <w:rFonts w:ascii="Arial Nova" w:hAnsi="Arial Nova"/>
          <w:sz w:val="22"/>
          <w:szCs w:val="22"/>
        </w:rPr>
        <w:t>,</w:t>
      </w:r>
      <w:r w:rsidRPr="00B33C02" w:rsidR="00D1169E">
        <w:rPr>
          <w:rFonts w:ascii="Arial Nova" w:hAnsi="Arial Nova"/>
          <w:sz w:val="22"/>
          <w:szCs w:val="22"/>
        </w:rPr>
        <w:t xml:space="preserve"> will respond to</w:t>
      </w:r>
      <w:r w:rsidRPr="00B33C02">
        <w:rPr>
          <w:rFonts w:ascii="Arial Nova" w:hAnsi="Arial Nova"/>
          <w:sz w:val="22"/>
          <w:szCs w:val="22"/>
        </w:rPr>
        <w:t xml:space="preserve"> a short survey and provide feedback on the quality of questions (</w:t>
      </w:r>
      <w:r w:rsidRPr="00B33C02">
        <w:rPr>
          <w:rFonts w:ascii="Arial Nova" w:hAnsi="Arial Nova"/>
          <w:b/>
          <w:sz w:val="22"/>
          <w:szCs w:val="22"/>
        </w:rPr>
        <w:t>Attachment</w:t>
      </w:r>
      <w:r w:rsidRPr="00B33C02" w:rsidR="001D70CB">
        <w:rPr>
          <w:rFonts w:ascii="Arial Nova" w:hAnsi="Arial Nova"/>
          <w:b/>
          <w:sz w:val="22"/>
          <w:szCs w:val="22"/>
        </w:rPr>
        <w:t xml:space="preserve"> 1</w:t>
      </w:r>
      <w:r w:rsidR="003E2C27">
        <w:rPr>
          <w:rFonts w:ascii="Arial Nova" w:hAnsi="Arial Nova"/>
          <w:b/>
          <w:sz w:val="22"/>
          <w:szCs w:val="22"/>
        </w:rPr>
        <w:t>5</w:t>
      </w:r>
      <w:r w:rsidRPr="00B33C02" w:rsidR="00F95B19">
        <w:rPr>
          <w:rFonts w:ascii="Arial Nova" w:hAnsi="Arial Nova"/>
          <w:b/>
          <w:sz w:val="22"/>
          <w:szCs w:val="22"/>
        </w:rPr>
        <w:t>b</w:t>
      </w:r>
      <w:r w:rsidRPr="00B33C02">
        <w:rPr>
          <w:rFonts w:ascii="Arial Nova" w:hAnsi="Arial Nova"/>
          <w:sz w:val="22"/>
          <w:szCs w:val="22"/>
        </w:rPr>
        <w:t>)</w:t>
      </w:r>
      <w:r w:rsidRPr="00B33C02" w:rsidR="001D70CB">
        <w:rPr>
          <w:rFonts w:ascii="Arial Nova" w:hAnsi="Arial Nova"/>
          <w:sz w:val="22"/>
          <w:szCs w:val="22"/>
        </w:rPr>
        <w:t xml:space="preserve">. </w:t>
      </w:r>
      <w:r w:rsidR="002C499C">
        <w:rPr>
          <w:rFonts w:ascii="Arial Nova" w:hAnsi="Arial Nova"/>
          <w:sz w:val="22"/>
          <w:szCs w:val="22"/>
        </w:rPr>
        <w:t xml:space="preserve">Prior to field testing, </w:t>
      </w:r>
      <w:r w:rsidR="00BA1317">
        <w:rPr>
          <w:rFonts w:ascii="Arial Nova" w:hAnsi="Arial Nova"/>
          <w:sz w:val="22"/>
          <w:szCs w:val="22"/>
        </w:rPr>
        <w:t xml:space="preserve">new and revised survey questions may require </w:t>
      </w:r>
      <w:r w:rsidR="000F5167">
        <w:rPr>
          <w:rFonts w:ascii="Arial Nova" w:hAnsi="Arial Nova"/>
          <w:sz w:val="22"/>
          <w:szCs w:val="22"/>
        </w:rPr>
        <w:t>cognitive testing</w:t>
      </w:r>
      <w:r w:rsidR="004560A7">
        <w:rPr>
          <w:rFonts w:ascii="Arial Nova" w:hAnsi="Arial Nova"/>
          <w:sz w:val="22"/>
          <w:szCs w:val="22"/>
        </w:rPr>
        <w:t xml:space="preserve"> to</w:t>
      </w:r>
      <w:r w:rsidR="000F5167">
        <w:rPr>
          <w:rFonts w:ascii="Arial Nova" w:hAnsi="Arial Nova"/>
          <w:sz w:val="22"/>
          <w:szCs w:val="22"/>
        </w:rPr>
        <w:t xml:space="preserve"> </w:t>
      </w:r>
      <w:r w:rsidR="00BA1317">
        <w:rPr>
          <w:rFonts w:ascii="Arial Nova" w:hAnsi="Arial Nova"/>
          <w:sz w:val="22"/>
          <w:szCs w:val="22"/>
        </w:rPr>
        <w:t xml:space="preserve">assess reading </w:t>
      </w:r>
      <w:r w:rsidR="00B94342">
        <w:rPr>
          <w:rFonts w:ascii="Arial Nova" w:hAnsi="Arial Nova"/>
          <w:sz w:val="22"/>
          <w:szCs w:val="22"/>
        </w:rPr>
        <w:t>comprehension and detect response erro</w:t>
      </w:r>
      <w:r w:rsidR="0079214A">
        <w:rPr>
          <w:rFonts w:ascii="Arial Nova" w:hAnsi="Arial Nova"/>
          <w:sz w:val="22"/>
          <w:szCs w:val="22"/>
        </w:rPr>
        <w:t>r</w:t>
      </w:r>
      <w:r w:rsidR="00B94342">
        <w:rPr>
          <w:rFonts w:ascii="Arial Nova" w:hAnsi="Arial Nova"/>
          <w:sz w:val="22"/>
          <w:szCs w:val="22"/>
        </w:rPr>
        <w:t xml:space="preserve">.  </w:t>
      </w:r>
      <w:r w:rsidR="0079214A">
        <w:rPr>
          <w:rFonts w:ascii="Arial Nova" w:hAnsi="Arial Nova"/>
          <w:sz w:val="22"/>
          <w:szCs w:val="22"/>
        </w:rPr>
        <w:t>CDC will submit</w:t>
      </w:r>
      <w:r w:rsidR="00CD3E86">
        <w:rPr>
          <w:rFonts w:ascii="Arial Nova" w:hAnsi="Arial Nova"/>
          <w:sz w:val="22"/>
          <w:szCs w:val="22"/>
        </w:rPr>
        <w:t xml:space="preserve"> </w:t>
      </w:r>
      <w:r w:rsidR="001313B7">
        <w:rPr>
          <w:rFonts w:ascii="Arial Nova" w:hAnsi="Arial Nova"/>
          <w:sz w:val="22"/>
          <w:szCs w:val="22"/>
        </w:rPr>
        <w:t xml:space="preserve">cognitive </w:t>
      </w:r>
      <w:r w:rsidR="00DD1B7D">
        <w:rPr>
          <w:rFonts w:ascii="Arial Nova" w:hAnsi="Arial Nova"/>
          <w:sz w:val="22"/>
          <w:szCs w:val="22"/>
        </w:rPr>
        <w:t xml:space="preserve">testing </w:t>
      </w:r>
      <w:r w:rsidR="00CD3E86">
        <w:rPr>
          <w:rFonts w:ascii="Arial Nova" w:hAnsi="Arial Nova"/>
          <w:sz w:val="22"/>
          <w:szCs w:val="22"/>
        </w:rPr>
        <w:t xml:space="preserve">requests, as needed, under </w:t>
      </w:r>
      <w:r w:rsidR="00DD1B7D">
        <w:rPr>
          <w:rFonts w:ascii="Arial Nova" w:hAnsi="Arial Nova"/>
          <w:sz w:val="22"/>
          <w:szCs w:val="22"/>
        </w:rPr>
        <w:t>an</w:t>
      </w:r>
      <w:r w:rsidR="009870C6">
        <w:rPr>
          <w:rFonts w:ascii="Arial Nova" w:hAnsi="Arial Nova"/>
          <w:sz w:val="22"/>
          <w:szCs w:val="22"/>
        </w:rPr>
        <w:t xml:space="preserve"> appropriate generic clearances</w:t>
      </w:r>
      <w:r w:rsidR="005E1E17">
        <w:rPr>
          <w:rFonts w:ascii="Arial Nova" w:hAnsi="Arial Nova"/>
          <w:sz w:val="22"/>
          <w:szCs w:val="22"/>
        </w:rPr>
        <w:t xml:space="preserve"> (e.g., </w:t>
      </w:r>
      <w:r w:rsidRPr="00AC4E4D" w:rsidR="00AC4E4D">
        <w:rPr>
          <w:rFonts w:ascii="Arial Nova" w:hAnsi="Arial Nova"/>
          <w:sz w:val="22"/>
          <w:szCs w:val="22"/>
        </w:rPr>
        <w:t xml:space="preserve">CDC/NCCDPHP 0920-1291: Cognitive Testing and Pilot Testing for the National Center for Chronic Disease Prevention and </w:t>
      </w:r>
      <w:r w:rsidRPr="00AC4E4D" w:rsidR="00AC4E4D">
        <w:rPr>
          <w:rFonts w:ascii="Arial Nova" w:hAnsi="Arial Nova"/>
          <w:sz w:val="22"/>
          <w:szCs w:val="22"/>
        </w:rPr>
        <w:t>Health Promotion, and CDC/NCHS 0920-0222: Collaborating Center for Questionnaire Design and Evaluation Research</w:t>
      </w:r>
      <w:r w:rsidR="00AC4E4D">
        <w:rPr>
          <w:rFonts w:ascii="Arial Nova" w:hAnsi="Arial Nova"/>
          <w:sz w:val="22"/>
          <w:szCs w:val="22"/>
        </w:rPr>
        <w:t>.</w:t>
      </w:r>
    </w:p>
    <w:p w:rsidR="00965F0B" w:rsidRPr="00B33C02" w:rsidP="001428EC" w14:paraId="391679F1" w14:textId="77777777">
      <w:pPr>
        <w:spacing w:line="360" w:lineRule="auto"/>
        <w:rPr>
          <w:rFonts w:ascii="Arial Nova" w:hAnsi="Arial Nova"/>
          <w:sz w:val="22"/>
          <w:szCs w:val="22"/>
        </w:rPr>
      </w:pPr>
    </w:p>
    <w:p w:rsidR="00A3131E" w:rsidRPr="00B33C02" w:rsidP="00152CC3" w14:paraId="2E50D46A" w14:textId="77777777">
      <w:pPr>
        <w:spacing w:line="276" w:lineRule="auto"/>
        <w:rPr>
          <w:rFonts w:ascii="Arial Nova" w:hAnsi="Arial Nova"/>
          <w:sz w:val="22"/>
          <w:szCs w:val="22"/>
        </w:rPr>
      </w:pPr>
      <w:r w:rsidRPr="00B33C02">
        <w:rPr>
          <w:rFonts w:ascii="Arial Nova" w:hAnsi="Arial Nova"/>
          <w:sz w:val="22"/>
          <w:szCs w:val="22"/>
        </w:rPr>
        <w:t>Planned Controls</w:t>
      </w:r>
    </w:p>
    <w:p w:rsidR="00A3131E" w:rsidRPr="00B33C02" w:rsidP="00152CC3" w14:paraId="6DF1B362" w14:textId="77777777">
      <w:pPr>
        <w:spacing w:line="276" w:lineRule="auto"/>
        <w:rPr>
          <w:rFonts w:ascii="Arial Nova" w:hAnsi="Arial Nova"/>
          <w:sz w:val="22"/>
          <w:szCs w:val="22"/>
        </w:rPr>
      </w:pPr>
    </w:p>
    <w:p w:rsidR="00C347AB" w:rsidRPr="00B33C02" w:rsidP="00104FD9" w14:paraId="6C7B9E60" w14:textId="77777777">
      <w:pPr>
        <w:spacing w:line="360" w:lineRule="auto"/>
        <w:rPr>
          <w:rFonts w:ascii="Arial Nova" w:hAnsi="Arial Nova"/>
          <w:sz w:val="22"/>
          <w:szCs w:val="22"/>
        </w:rPr>
      </w:pPr>
      <w:r w:rsidRPr="00B33C02">
        <w:rPr>
          <w:rFonts w:ascii="Arial Nova" w:hAnsi="Arial Nova"/>
          <w:sz w:val="22"/>
          <w:szCs w:val="22"/>
        </w:rPr>
        <w:t>The PIDS system</w:t>
      </w:r>
      <w:r w:rsidRPr="00B33C02" w:rsidR="003054CC">
        <w:rPr>
          <w:rFonts w:ascii="Arial Nova" w:hAnsi="Arial Nova"/>
          <w:sz w:val="22"/>
          <w:szCs w:val="22"/>
        </w:rPr>
        <w:t xml:space="preserve"> </w:t>
      </w:r>
      <w:r w:rsidRPr="00B33C02" w:rsidR="00125CFB">
        <w:rPr>
          <w:rFonts w:ascii="Arial Nova" w:hAnsi="Arial Nova"/>
          <w:sz w:val="22"/>
          <w:szCs w:val="22"/>
        </w:rPr>
        <w:t>including</w:t>
      </w:r>
      <w:r w:rsidRPr="00B33C02" w:rsidR="00E973AE">
        <w:rPr>
          <w:rFonts w:ascii="Arial Nova" w:hAnsi="Arial Nova"/>
          <w:sz w:val="22"/>
          <w:szCs w:val="22"/>
        </w:rPr>
        <w:t xml:space="preserve"> recent adaptions for web mode data collection </w:t>
      </w:r>
      <w:r w:rsidRPr="00B33C02">
        <w:rPr>
          <w:rFonts w:ascii="Arial Nova" w:hAnsi="Arial Nova"/>
          <w:sz w:val="22"/>
          <w:szCs w:val="22"/>
        </w:rPr>
        <w:t xml:space="preserve">was designed with the highest level of security to ensure data encryption and protection of information.  The PRAMS </w:t>
      </w:r>
      <w:r w:rsidRPr="00B33C02" w:rsidR="004C2811">
        <w:rPr>
          <w:rFonts w:ascii="Arial Nova" w:hAnsi="Arial Nova"/>
          <w:sz w:val="22"/>
          <w:szCs w:val="22"/>
        </w:rPr>
        <w:t xml:space="preserve">model </w:t>
      </w:r>
      <w:r w:rsidRPr="00B33C02">
        <w:rPr>
          <w:rFonts w:ascii="Arial Nova" w:hAnsi="Arial Nova"/>
          <w:sz w:val="22"/>
          <w:szCs w:val="22"/>
        </w:rPr>
        <w:t xml:space="preserve">protocol specifies </w:t>
      </w:r>
      <w:r w:rsidRPr="00B33C02" w:rsidR="00912A1A">
        <w:rPr>
          <w:rFonts w:ascii="Arial Nova" w:hAnsi="Arial Nova"/>
          <w:sz w:val="22"/>
          <w:szCs w:val="22"/>
        </w:rPr>
        <w:t>jurisdiction</w:t>
      </w:r>
      <w:r w:rsidRPr="00B33C02" w:rsidR="004C2811">
        <w:rPr>
          <w:rFonts w:ascii="Arial Nova" w:hAnsi="Arial Nova"/>
          <w:sz w:val="22"/>
          <w:szCs w:val="22"/>
        </w:rPr>
        <w:t>-level</w:t>
      </w:r>
      <w:r w:rsidRPr="00B33C02">
        <w:rPr>
          <w:rFonts w:ascii="Arial Nova" w:hAnsi="Arial Nova"/>
          <w:sz w:val="22"/>
          <w:szCs w:val="22"/>
        </w:rPr>
        <w:t xml:space="preserve"> physical and IT</w:t>
      </w:r>
      <w:r w:rsidRPr="00B33C02" w:rsidR="00111847">
        <w:rPr>
          <w:rFonts w:ascii="Arial Nova" w:hAnsi="Arial Nova"/>
          <w:sz w:val="22"/>
          <w:szCs w:val="22"/>
        </w:rPr>
        <w:t>-</w:t>
      </w:r>
      <w:r w:rsidRPr="00B33C02">
        <w:rPr>
          <w:rFonts w:ascii="Arial Nova" w:hAnsi="Arial Nova"/>
          <w:sz w:val="22"/>
          <w:szCs w:val="22"/>
        </w:rPr>
        <w:t xml:space="preserve">related security measures that must be implemented at </w:t>
      </w:r>
      <w:r w:rsidRPr="00B33C02" w:rsidR="004C2811">
        <w:rPr>
          <w:rFonts w:ascii="Arial Nova" w:hAnsi="Arial Nova"/>
          <w:sz w:val="22"/>
          <w:szCs w:val="22"/>
        </w:rPr>
        <w:t xml:space="preserve">each </w:t>
      </w:r>
      <w:r w:rsidRPr="00B33C02" w:rsidR="00912A1A">
        <w:rPr>
          <w:rFonts w:ascii="Arial Nova" w:hAnsi="Arial Nova"/>
          <w:sz w:val="22"/>
          <w:szCs w:val="22"/>
        </w:rPr>
        <w:t>site</w:t>
      </w:r>
      <w:r w:rsidRPr="00B33C02" w:rsidR="004C2811">
        <w:rPr>
          <w:rFonts w:ascii="Arial Nova" w:hAnsi="Arial Nova"/>
          <w:sz w:val="22"/>
          <w:szCs w:val="22"/>
        </w:rPr>
        <w:t xml:space="preserve">.  </w:t>
      </w:r>
      <w:r w:rsidRPr="00B33C02" w:rsidR="00912A1A">
        <w:rPr>
          <w:rFonts w:ascii="Arial Nova" w:hAnsi="Arial Nova"/>
          <w:sz w:val="22"/>
          <w:szCs w:val="22"/>
        </w:rPr>
        <w:t>Jurisdiction</w:t>
      </w:r>
      <w:r w:rsidRPr="00B33C02" w:rsidR="0067321C">
        <w:rPr>
          <w:rFonts w:ascii="Arial Nova" w:hAnsi="Arial Nova"/>
          <w:sz w:val="22"/>
          <w:szCs w:val="22"/>
        </w:rPr>
        <w:t>s</w:t>
      </w:r>
      <w:r w:rsidRPr="00B33C02" w:rsidR="00912A1A">
        <w:rPr>
          <w:rFonts w:ascii="Arial Nova" w:hAnsi="Arial Nova"/>
          <w:sz w:val="22"/>
          <w:szCs w:val="22"/>
        </w:rPr>
        <w:t xml:space="preserve"> </w:t>
      </w:r>
      <w:r w:rsidRPr="00B33C02" w:rsidR="005818F3">
        <w:rPr>
          <w:rFonts w:ascii="Arial Nova" w:hAnsi="Arial Nova"/>
          <w:sz w:val="22"/>
          <w:szCs w:val="22"/>
        </w:rPr>
        <w:t>m</w:t>
      </w:r>
      <w:r w:rsidRPr="00B33C02">
        <w:rPr>
          <w:rFonts w:ascii="Arial Nova" w:hAnsi="Arial Nova"/>
          <w:sz w:val="22"/>
          <w:szCs w:val="22"/>
        </w:rPr>
        <w:t xml:space="preserve">ay customize or enhance these recommended procedures, and they </w:t>
      </w:r>
      <w:r w:rsidRPr="00B33C02" w:rsidR="003D477D">
        <w:rPr>
          <w:rFonts w:ascii="Arial Nova" w:hAnsi="Arial Nova"/>
          <w:sz w:val="22"/>
          <w:szCs w:val="22"/>
        </w:rPr>
        <w:t xml:space="preserve">must be documented in the </w:t>
      </w:r>
      <w:r w:rsidRPr="00B33C02" w:rsidR="00912A1A">
        <w:rPr>
          <w:rFonts w:ascii="Arial Nova" w:hAnsi="Arial Nova"/>
          <w:sz w:val="22"/>
          <w:szCs w:val="22"/>
        </w:rPr>
        <w:t>jurisdiction</w:t>
      </w:r>
      <w:r w:rsidRPr="00B33C02" w:rsidR="003D477D">
        <w:rPr>
          <w:rFonts w:ascii="Arial Nova" w:hAnsi="Arial Nova"/>
          <w:sz w:val="22"/>
          <w:szCs w:val="22"/>
        </w:rPr>
        <w:t xml:space="preserve"> PRAMS protocol that is </w:t>
      </w:r>
      <w:r w:rsidRPr="00B33C02">
        <w:rPr>
          <w:rFonts w:ascii="Arial Nova" w:hAnsi="Arial Nova"/>
          <w:sz w:val="22"/>
          <w:szCs w:val="22"/>
        </w:rPr>
        <w:t xml:space="preserve">submitted to the local IRB for review.  </w:t>
      </w:r>
      <w:r w:rsidRPr="00B33C02" w:rsidR="004C2811">
        <w:rPr>
          <w:rFonts w:ascii="Arial Nova" w:hAnsi="Arial Nova"/>
          <w:sz w:val="22"/>
          <w:szCs w:val="22"/>
        </w:rPr>
        <w:t xml:space="preserve">Compliance with these measures is evaluated during site visits that occur annually or every other year.  </w:t>
      </w:r>
      <w:r w:rsidRPr="00B33C02">
        <w:rPr>
          <w:rFonts w:ascii="Arial Nova" w:hAnsi="Arial Nova"/>
          <w:sz w:val="22"/>
          <w:szCs w:val="22"/>
        </w:rPr>
        <w:t xml:space="preserve">All </w:t>
      </w:r>
      <w:r w:rsidRPr="00B33C02" w:rsidR="0004050F">
        <w:rPr>
          <w:rFonts w:ascii="Arial Nova" w:hAnsi="Arial Nova"/>
          <w:sz w:val="22"/>
          <w:szCs w:val="22"/>
        </w:rPr>
        <w:t xml:space="preserve">jurisdiction </w:t>
      </w:r>
      <w:r w:rsidRPr="00B33C02">
        <w:rPr>
          <w:rFonts w:ascii="Arial Nova" w:hAnsi="Arial Nova"/>
          <w:sz w:val="22"/>
          <w:szCs w:val="22"/>
        </w:rPr>
        <w:t>PRAMS staff are required to complete CDC PRAMS</w:t>
      </w:r>
      <w:r w:rsidRPr="00B33C02" w:rsidR="00CB64B9">
        <w:rPr>
          <w:rFonts w:ascii="Arial Nova" w:hAnsi="Arial Nova"/>
          <w:sz w:val="22"/>
          <w:szCs w:val="22"/>
        </w:rPr>
        <w:t>-</w:t>
      </w:r>
      <w:r w:rsidRPr="00B33C02">
        <w:rPr>
          <w:rFonts w:ascii="Arial Nova" w:hAnsi="Arial Nova"/>
          <w:sz w:val="22"/>
          <w:szCs w:val="22"/>
        </w:rPr>
        <w:t>developed Human Subjects Training prior to accessing the PIDS system</w:t>
      </w:r>
      <w:r w:rsidRPr="00B33C02" w:rsidR="003D477D">
        <w:rPr>
          <w:rFonts w:ascii="Arial Nova" w:hAnsi="Arial Nova"/>
          <w:sz w:val="22"/>
          <w:szCs w:val="22"/>
        </w:rPr>
        <w:t xml:space="preserve"> or any participant information upon hiring</w:t>
      </w:r>
      <w:r w:rsidRPr="00B33C02">
        <w:rPr>
          <w:rFonts w:ascii="Arial Nova" w:hAnsi="Arial Nova"/>
          <w:sz w:val="22"/>
          <w:szCs w:val="22"/>
        </w:rPr>
        <w:t>, and annually thereafter.</w:t>
      </w:r>
      <w:r w:rsidRPr="00B33C02" w:rsidR="00A42A53">
        <w:rPr>
          <w:rFonts w:ascii="Arial Nova" w:hAnsi="Arial Nova"/>
          <w:sz w:val="22"/>
          <w:szCs w:val="22"/>
        </w:rPr>
        <w:t xml:space="preserve">  A central part of this training is related to ensuring respondents’ privacy.  </w:t>
      </w:r>
      <w:r w:rsidRPr="00B33C02" w:rsidR="0004050F">
        <w:rPr>
          <w:rFonts w:ascii="Arial Nova" w:hAnsi="Arial Nova"/>
          <w:sz w:val="22"/>
          <w:szCs w:val="22"/>
        </w:rPr>
        <w:t xml:space="preserve">Jurisdictions </w:t>
      </w:r>
      <w:r w:rsidRPr="00B33C02" w:rsidR="00A42A53">
        <w:rPr>
          <w:rFonts w:ascii="Arial Nova" w:hAnsi="Arial Nova"/>
          <w:sz w:val="22"/>
          <w:szCs w:val="22"/>
        </w:rPr>
        <w:t>must document attendance at the Human Subjects Training,</w:t>
      </w:r>
      <w:r w:rsidRPr="00B33C02" w:rsidR="003D477D">
        <w:rPr>
          <w:rFonts w:ascii="Arial Nova" w:hAnsi="Arial Nova"/>
          <w:sz w:val="22"/>
          <w:szCs w:val="22"/>
        </w:rPr>
        <w:t xml:space="preserve"> and quarterly</w:t>
      </w:r>
      <w:r w:rsidRPr="00B33C02" w:rsidR="005818F3">
        <w:rPr>
          <w:rFonts w:ascii="Arial Nova" w:hAnsi="Arial Nova"/>
          <w:sz w:val="22"/>
          <w:szCs w:val="22"/>
        </w:rPr>
        <w:t xml:space="preserve"> monitor</w:t>
      </w:r>
      <w:r w:rsidRPr="00B33C02" w:rsidR="00A42A53">
        <w:rPr>
          <w:rFonts w:ascii="Arial Nova" w:hAnsi="Arial Nova"/>
          <w:sz w:val="22"/>
          <w:szCs w:val="22"/>
        </w:rPr>
        <w:t xml:space="preserve">ing of </w:t>
      </w:r>
      <w:r w:rsidRPr="00B33C02" w:rsidR="005818F3">
        <w:rPr>
          <w:rFonts w:ascii="Arial Nova" w:hAnsi="Arial Nova"/>
          <w:sz w:val="22"/>
          <w:szCs w:val="22"/>
        </w:rPr>
        <w:t xml:space="preserve">trained </w:t>
      </w:r>
      <w:r w:rsidRPr="00B33C02" w:rsidR="00A42A53">
        <w:rPr>
          <w:rFonts w:ascii="Arial Nova" w:hAnsi="Arial Nova"/>
          <w:sz w:val="22"/>
          <w:szCs w:val="22"/>
        </w:rPr>
        <w:t xml:space="preserve">telephone </w:t>
      </w:r>
      <w:r w:rsidRPr="00B33C02" w:rsidR="005818F3">
        <w:rPr>
          <w:rFonts w:ascii="Arial Nova" w:hAnsi="Arial Nova"/>
          <w:sz w:val="22"/>
          <w:szCs w:val="22"/>
        </w:rPr>
        <w:t xml:space="preserve">interviewers. </w:t>
      </w:r>
      <w:r w:rsidRPr="00B33C02" w:rsidR="004C2811">
        <w:rPr>
          <w:rFonts w:ascii="Arial Nova" w:hAnsi="Arial Nova"/>
          <w:sz w:val="22"/>
          <w:szCs w:val="22"/>
        </w:rPr>
        <w:t>This documentation must be submitted to CDC.</w:t>
      </w:r>
      <w:r w:rsidRPr="00B33C02" w:rsidR="00A3131E">
        <w:rPr>
          <w:rFonts w:ascii="Arial Nova" w:hAnsi="Arial Nova"/>
          <w:sz w:val="22"/>
          <w:szCs w:val="22"/>
        </w:rPr>
        <w:t xml:space="preserve"> </w:t>
      </w:r>
    </w:p>
    <w:p w:rsidR="00A37262" w:rsidRPr="00B33C02" w:rsidP="00104FD9" w14:paraId="5D77B8BE" w14:textId="77777777">
      <w:pPr>
        <w:spacing w:line="360" w:lineRule="auto"/>
        <w:rPr>
          <w:rFonts w:ascii="Arial Nova" w:hAnsi="Arial Nova"/>
          <w:sz w:val="22"/>
          <w:szCs w:val="22"/>
        </w:rPr>
      </w:pPr>
    </w:p>
    <w:p w:rsidR="00A37262" w:rsidRPr="00B33C02" w:rsidP="00A37262" w14:paraId="54F73234" w14:textId="77777777">
      <w:pPr>
        <w:spacing w:line="360" w:lineRule="auto"/>
        <w:rPr>
          <w:rFonts w:ascii="Arial Nova" w:hAnsi="Arial Nova"/>
          <w:sz w:val="22"/>
          <w:szCs w:val="22"/>
        </w:rPr>
      </w:pPr>
      <w:r w:rsidRPr="00B33C02">
        <w:rPr>
          <w:rFonts w:ascii="Arial Nova" w:hAnsi="Arial Nova"/>
          <w:sz w:val="22"/>
          <w:szCs w:val="22"/>
        </w:rPr>
        <w:t xml:space="preserve">PRAMS staff at the </w:t>
      </w:r>
      <w:r w:rsidRPr="00B33C02" w:rsidR="00385F66">
        <w:rPr>
          <w:rFonts w:ascii="Arial Nova" w:hAnsi="Arial Nova"/>
          <w:sz w:val="22"/>
          <w:szCs w:val="22"/>
        </w:rPr>
        <w:t xml:space="preserve">jurisdiction </w:t>
      </w:r>
      <w:r w:rsidRPr="00B33C02">
        <w:rPr>
          <w:rFonts w:ascii="Arial Nova" w:hAnsi="Arial Nova"/>
          <w:sz w:val="22"/>
          <w:szCs w:val="22"/>
        </w:rPr>
        <w:t xml:space="preserve">level have access to personal identifying information (PII) from the birth certificate or fetal death file, such as birth certificate numbers, names, addresses and phone numbers.  The birth certificate or fetal death file number is only made available to the CDC statistician who conducts data weighting for the purpose of conducting the weighting procedures. PII maintained at the </w:t>
      </w:r>
      <w:r w:rsidRPr="00B33C02" w:rsidR="00385F66">
        <w:rPr>
          <w:rFonts w:ascii="Arial Nova" w:hAnsi="Arial Nova"/>
          <w:sz w:val="22"/>
          <w:szCs w:val="22"/>
        </w:rPr>
        <w:t xml:space="preserve">jurisdiction </w:t>
      </w:r>
      <w:r w:rsidRPr="00B33C02">
        <w:rPr>
          <w:rFonts w:ascii="Arial Nova" w:hAnsi="Arial Nova"/>
          <w:sz w:val="22"/>
          <w:szCs w:val="22"/>
        </w:rPr>
        <w:t>level is destroyed when the annual weighted data set is received. PII data is encrypted and stored on the CDC network, and complies with all agency physical (e.g.</w:t>
      </w:r>
      <w:r w:rsidRPr="00B33C02" w:rsidR="004E257C">
        <w:rPr>
          <w:rFonts w:ascii="Arial Nova" w:hAnsi="Arial Nova"/>
          <w:sz w:val="22"/>
          <w:szCs w:val="22"/>
        </w:rPr>
        <w:t>,</w:t>
      </w:r>
      <w:r w:rsidRPr="00B33C02">
        <w:rPr>
          <w:rFonts w:ascii="Arial Nova" w:hAnsi="Arial Nova"/>
          <w:sz w:val="22"/>
          <w:szCs w:val="22"/>
        </w:rPr>
        <w:t xml:space="preserve"> gated campus and building access) and administrative (e.g.</w:t>
      </w:r>
      <w:r w:rsidRPr="00B33C02" w:rsidR="004E257C">
        <w:rPr>
          <w:rFonts w:ascii="Arial Nova" w:hAnsi="Arial Nova"/>
          <w:sz w:val="22"/>
          <w:szCs w:val="22"/>
        </w:rPr>
        <w:t>,</w:t>
      </w:r>
      <w:r w:rsidRPr="00B33C02">
        <w:rPr>
          <w:rFonts w:ascii="Arial Nova" w:hAnsi="Arial Nova"/>
          <w:sz w:val="22"/>
          <w:szCs w:val="22"/>
        </w:rPr>
        <w:t xml:space="preserve"> password</w:t>
      </w:r>
      <w:r w:rsidRPr="00B33C02" w:rsidR="004E257C">
        <w:rPr>
          <w:rFonts w:ascii="Arial Nova" w:hAnsi="Arial Nova"/>
          <w:sz w:val="22"/>
          <w:szCs w:val="22"/>
        </w:rPr>
        <w:t>-</w:t>
      </w:r>
      <w:r w:rsidRPr="00B33C02">
        <w:rPr>
          <w:rFonts w:ascii="Arial Nova" w:hAnsi="Arial Nova"/>
          <w:sz w:val="22"/>
          <w:szCs w:val="22"/>
        </w:rPr>
        <w:t xml:space="preserve">protected network) security measures. Access is managed through CDC's Secure Access Management Services [SAMS] portal and </w:t>
      </w:r>
      <w:r w:rsidRPr="00B33C02" w:rsidR="004E257C">
        <w:rPr>
          <w:rFonts w:ascii="Arial Nova" w:hAnsi="Arial Nova"/>
          <w:sz w:val="22"/>
          <w:szCs w:val="22"/>
        </w:rPr>
        <w:t xml:space="preserve">employs </w:t>
      </w:r>
      <w:r w:rsidRPr="00B33C02">
        <w:rPr>
          <w:rFonts w:ascii="Arial Nova" w:hAnsi="Arial Nova"/>
          <w:sz w:val="22"/>
          <w:szCs w:val="22"/>
        </w:rPr>
        <w:t>common and consistent enterprise controls for user identity management, identity proofing, authentication</w:t>
      </w:r>
      <w:r w:rsidRPr="00B33C02" w:rsidR="00055ED6">
        <w:rPr>
          <w:rFonts w:ascii="Arial Nova" w:hAnsi="Arial Nova"/>
          <w:sz w:val="22"/>
          <w:szCs w:val="22"/>
        </w:rPr>
        <w:t>,</w:t>
      </w:r>
      <w:r w:rsidRPr="00B33C02">
        <w:rPr>
          <w:rFonts w:ascii="Arial Nova" w:hAnsi="Arial Nova"/>
          <w:sz w:val="22"/>
          <w:szCs w:val="22"/>
        </w:rPr>
        <w:t xml:space="preserve"> and authorization. Access to the data center is limited only to select authorized personnel. Records at CDC are retained and disposed in accordance with the Scientific and Research Project Records Control Schedule. </w:t>
      </w:r>
    </w:p>
    <w:p w:rsidR="005818F3" w:rsidRPr="00B33C02" w:rsidP="00152CC3" w14:paraId="2A4DE549" w14:textId="77777777">
      <w:pPr>
        <w:spacing w:line="276" w:lineRule="auto"/>
        <w:rPr>
          <w:rFonts w:ascii="Arial Nova" w:hAnsi="Arial Nova"/>
          <w:sz w:val="22"/>
          <w:szCs w:val="22"/>
        </w:rPr>
      </w:pPr>
    </w:p>
    <w:p w:rsidR="005818F3" w:rsidRPr="00B33C02" w:rsidP="00152CC3" w14:paraId="0961E6AF" w14:textId="77777777">
      <w:pPr>
        <w:spacing w:line="276" w:lineRule="auto"/>
        <w:rPr>
          <w:rFonts w:ascii="Arial Nova" w:hAnsi="Arial Nova"/>
          <w:i/>
          <w:sz w:val="22"/>
          <w:szCs w:val="22"/>
        </w:rPr>
      </w:pPr>
      <w:r w:rsidRPr="00B33C02">
        <w:rPr>
          <w:rFonts w:ascii="Arial Nova" w:hAnsi="Arial Nova"/>
          <w:i/>
          <w:sz w:val="22"/>
          <w:szCs w:val="22"/>
        </w:rPr>
        <w:t>How Information Will Be Shared and For What Purpose</w:t>
      </w:r>
    </w:p>
    <w:p w:rsidR="005818F3" w:rsidRPr="00B33C02" w:rsidP="00152CC3" w14:paraId="0BDB6DCB" w14:textId="77777777">
      <w:pPr>
        <w:spacing w:line="276" w:lineRule="auto"/>
        <w:rPr>
          <w:rFonts w:ascii="Arial Nova" w:hAnsi="Arial Nova"/>
          <w:sz w:val="22"/>
          <w:szCs w:val="22"/>
        </w:rPr>
      </w:pPr>
    </w:p>
    <w:p w:rsidR="00CE2E07" w:rsidRPr="00AF0C78" w:rsidP="000C5770" w14:paraId="7C0FAA48" w14:textId="77777777">
      <w:pPr>
        <w:pStyle w:val="pf0"/>
        <w:spacing w:line="360" w:lineRule="auto"/>
        <w:rPr>
          <w:rFonts w:ascii="Arial Nova" w:hAnsi="Arial Nova"/>
          <w:sz w:val="22"/>
          <w:szCs w:val="22"/>
        </w:rPr>
      </w:pPr>
      <w:r w:rsidRPr="18FA7C7A">
        <w:rPr>
          <w:rFonts w:ascii="Arial Nova" w:hAnsi="Arial Nova"/>
          <w:sz w:val="22"/>
          <w:szCs w:val="22"/>
        </w:rPr>
        <w:t>Jurisdiction</w:t>
      </w:r>
      <w:r w:rsidRPr="18FA7C7A" w:rsidR="005818F3">
        <w:rPr>
          <w:rFonts w:ascii="Arial Nova" w:hAnsi="Arial Nova"/>
          <w:sz w:val="22"/>
          <w:szCs w:val="22"/>
        </w:rPr>
        <w:t xml:space="preserve"> health departments and/or their designees are the data collectors for </w:t>
      </w:r>
      <w:r w:rsidRPr="18FA7C7A" w:rsidR="003111DC">
        <w:rPr>
          <w:rFonts w:ascii="Arial Nova" w:hAnsi="Arial Nova"/>
          <w:sz w:val="22"/>
          <w:szCs w:val="22"/>
        </w:rPr>
        <w:t>PRAMS</w:t>
      </w:r>
      <w:r w:rsidRPr="18FA7C7A" w:rsidR="0082741B">
        <w:rPr>
          <w:rFonts w:ascii="Arial Nova" w:hAnsi="Arial Nova"/>
          <w:sz w:val="22"/>
          <w:szCs w:val="22"/>
        </w:rPr>
        <w:t xml:space="preserve"> (i.e.,</w:t>
      </w:r>
      <w:r w:rsidRPr="18FA7C7A" w:rsidR="000147DD">
        <w:rPr>
          <w:rFonts w:ascii="Arial Nova" w:hAnsi="Arial Nova"/>
          <w:sz w:val="22"/>
          <w:szCs w:val="22"/>
        </w:rPr>
        <w:t xml:space="preserve"> </w:t>
      </w:r>
      <w:r w:rsidRPr="18FA7C7A" w:rsidR="005818F3">
        <w:rPr>
          <w:rFonts w:ascii="Arial Nova" w:hAnsi="Arial Nova"/>
          <w:sz w:val="22"/>
          <w:szCs w:val="22"/>
        </w:rPr>
        <w:t xml:space="preserve">information will originate with the </w:t>
      </w:r>
      <w:r w:rsidRPr="18FA7C7A" w:rsidR="00780A73">
        <w:rPr>
          <w:rFonts w:ascii="Arial Nova" w:hAnsi="Arial Nova"/>
          <w:sz w:val="22"/>
          <w:szCs w:val="22"/>
        </w:rPr>
        <w:t>jurisdiction</w:t>
      </w:r>
      <w:r w:rsidRPr="18FA7C7A" w:rsidR="0082741B">
        <w:rPr>
          <w:rFonts w:ascii="Arial Nova" w:hAnsi="Arial Nova"/>
          <w:sz w:val="22"/>
          <w:szCs w:val="22"/>
        </w:rPr>
        <w:t xml:space="preserve">), </w:t>
      </w:r>
      <w:r w:rsidRPr="18FA7C7A" w:rsidR="0082321E">
        <w:rPr>
          <w:rFonts w:ascii="Arial Nova" w:hAnsi="Arial Nova"/>
          <w:sz w:val="22"/>
          <w:szCs w:val="22"/>
        </w:rPr>
        <w:t xml:space="preserve">and then </w:t>
      </w:r>
      <w:r w:rsidRPr="18FA7C7A" w:rsidR="0082741B">
        <w:rPr>
          <w:rFonts w:ascii="Arial Nova" w:hAnsi="Arial Nova"/>
          <w:sz w:val="22"/>
          <w:szCs w:val="22"/>
        </w:rPr>
        <w:t xml:space="preserve">data are </w:t>
      </w:r>
      <w:r w:rsidRPr="18FA7C7A" w:rsidR="0082321E">
        <w:rPr>
          <w:rFonts w:ascii="Arial Nova" w:hAnsi="Arial Nova"/>
          <w:sz w:val="22"/>
          <w:szCs w:val="22"/>
        </w:rPr>
        <w:t>released</w:t>
      </w:r>
      <w:r w:rsidRPr="18FA7C7A" w:rsidR="004C2811">
        <w:rPr>
          <w:rFonts w:ascii="Arial Nova" w:hAnsi="Arial Nova"/>
          <w:sz w:val="22"/>
          <w:szCs w:val="22"/>
        </w:rPr>
        <w:t xml:space="preserve"> by the </w:t>
      </w:r>
      <w:r w:rsidRPr="18FA7C7A" w:rsidR="00780A73">
        <w:rPr>
          <w:rFonts w:ascii="Arial Nova" w:hAnsi="Arial Nova"/>
          <w:sz w:val="22"/>
          <w:szCs w:val="22"/>
        </w:rPr>
        <w:t xml:space="preserve">jurisdiction </w:t>
      </w:r>
      <w:r w:rsidRPr="18FA7C7A" w:rsidR="0082321E">
        <w:rPr>
          <w:rFonts w:ascii="Arial Nova" w:hAnsi="Arial Nova"/>
          <w:sz w:val="22"/>
          <w:szCs w:val="22"/>
        </w:rPr>
        <w:t xml:space="preserve">to CDC on a </w:t>
      </w:r>
      <w:r w:rsidRPr="18FA7C7A" w:rsidR="005818F3">
        <w:rPr>
          <w:rFonts w:ascii="Arial Nova" w:hAnsi="Arial Nova"/>
          <w:sz w:val="22"/>
          <w:szCs w:val="22"/>
        </w:rPr>
        <w:t>monthly</w:t>
      </w:r>
      <w:r w:rsidRPr="18FA7C7A" w:rsidR="0082321E">
        <w:rPr>
          <w:rFonts w:ascii="Arial Nova" w:hAnsi="Arial Nova"/>
          <w:sz w:val="22"/>
          <w:szCs w:val="22"/>
        </w:rPr>
        <w:t xml:space="preserve"> basis.  </w:t>
      </w:r>
      <w:r w:rsidRPr="18FA7C7A" w:rsidR="00224436">
        <w:rPr>
          <w:rFonts w:ascii="Arial Nova" w:hAnsi="Arial Nova"/>
          <w:sz w:val="22"/>
          <w:szCs w:val="22"/>
        </w:rPr>
        <w:t xml:space="preserve">CDC does not transmit data from one </w:t>
      </w:r>
      <w:r w:rsidRPr="18FA7C7A" w:rsidR="00F326DB">
        <w:rPr>
          <w:rFonts w:ascii="Arial Nova" w:hAnsi="Arial Nova"/>
          <w:sz w:val="22"/>
          <w:szCs w:val="22"/>
        </w:rPr>
        <w:t xml:space="preserve">jurisdiction </w:t>
      </w:r>
      <w:r w:rsidRPr="18FA7C7A" w:rsidR="00224436">
        <w:rPr>
          <w:rFonts w:ascii="Arial Nova" w:hAnsi="Arial Nova"/>
          <w:sz w:val="22"/>
          <w:szCs w:val="22"/>
        </w:rPr>
        <w:t xml:space="preserve">to any other, </w:t>
      </w:r>
      <w:r w:rsidRPr="18FA7C7A" w:rsidR="0082321E">
        <w:rPr>
          <w:rFonts w:ascii="Arial Nova" w:hAnsi="Arial Nova"/>
          <w:sz w:val="22"/>
          <w:szCs w:val="22"/>
        </w:rPr>
        <w:t xml:space="preserve">and only provides annual weighted data sets to each </w:t>
      </w:r>
      <w:r w:rsidRPr="18FA7C7A" w:rsidR="00F326DB">
        <w:rPr>
          <w:rFonts w:ascii="Arial Nova" w:hAnsi="Arial Nova"/>
          <w:sz w:val="22"/>
          <w:szCs w:val="22"/>
        </w:rPr>
        <w:t>jurisdiction</w:t>
      </w:r>
      <w:r w:rsidRPr="18FA7C7A" w:rsidR="0082321E">
        <w:rPr>
          <w:rFonts w:ascii="Arial Nova" w:hAnsi="Arial Nova"/>
          <w:sz w:val="22"/>
          <w:szCs w:val="22"/>
        </w:rPr>
        <w:t xml:space="preserve"> through a secure file transfer system accessible through PIDS.  </w:t>
      </w:r>
      <w:r w:rsidRPr="18FA7C7A" w:rsidR="00E7076D">
        <w:rPr>
          <w:rFonts w:ascii="Arial Nova" w:hAnsi="Arial Nova"/>
          <w:sz w:val="22"/>
          <w:szCs w:val="22"/>
        </w:rPr>
        <w:t>CDC receives only de-identified records.</w:t>
      </w:r>
      <w:r w:rsidRPr="18FA7C7A" w:rsidR="008259BC">
        <w:rPr>
          <w:rFonts w:ascii="Arial Nova" w:hAnsi="Arial Nova"/>
          <w:sz w:val="22"/>
          <w:szCs w:val="22"/>
        </w:rPr>
        <w:t xml:space="preserve"> </w:t>
      </w:r>
      <w:r w:rsidRPr="18FA7C7A" w:rsidR="00055ED6">
        <w:rPr>
          <w:rFonts w:ascii="Arial Nova" w:hAnsi="Arial Nova"/>
          <w:sz w:val="22"/>
          <w:szCs w:val="22"/>
        </w:rPr>
        <w:t>Jurisdictions</w:t>
      </w:r>
      <w:r w:rsidRPr="18FA7C7A" w:rsidR="00F326DB">
        <w:rPr>
          <w:rFonts w:ascii="Arial Nova" w:hAnsi="Arial Nova"/>
          <w:sz w:val="22"/>
          <w:szCs w:val="22"/>
        </w:rPr>
        <w:t xml:space="preserve"> </w:t>
      </w:r>
      <w:r w:rsidRPr="18FA7C7A" w:rsidR="004E257C">
        <w:rPr>
          <w:rFonts w:ascii="Arial Nova" w:hAnsi="Arial Nova"/>
          <w:sz w:val="22"/>
          <w:szCs w:val="22"/>
        </w:rPr>
        <w:t>maintain</w:t>
      </w:r>
      <w:r w:rsidRPr="18FA7C7A" w:rsidR="00953671">
        <w:rPr>
          <w:rFonts w:ascii="Arial Nova" w:hAnsi="Arial Nova"/>
          <w:sz w:val="22"/>
          <w:szCs w:val="22"/>
        </w:rPr>
        <w:t xml:space="preserve"> r</w:t>
      </w:r>
      <w:r w:rsidRPr="18FA7C7A" w:rsidR="00B50865">
        <w:rPr>
          <w:rFonts w:ascii="Arial Nova" w:hAnsi="Arial Nova"/>
          <w:sz w:val="22"/>
          <w:szCs w:val="22"/>
        </w:rPr>
        <w:t xml:space="preserve">esponses to the </w:t>
      </w:r>
      <w:r w:rsidRPr="18FA7C7A" w:rsidR="003111DC">
        <w:rPr>
          <w:rFonts w:ascii="Arial Nova" w:hAnsi="Arial Nova"/>
          <w:sz w:val="22"/>
          <w:szCs w:val="22"/>
        </w:rPr>
        <w:t>PRAMS</w:t>
      </w:r>
      <w:r w:rsidRPr="18FA7C7A" w:rsidR="002459F2">
        <w:rPr>
          <w:rFonts w:ascii="Arial Nova" w:hAnsi="Arial Nova"/>
          <w:sz w:val="22"/>
          <w:szCs w:val="22"/>
        </w:rPr>
        <w:t xml:space="preserve"> </w:t>
      </w:r>
      <w:r w:rsidRPr="18FA7C7A" w:rsidR="00ED2B96">
        <w:rPr>
          <w:rFonts w:ascii="Arial Nova" w:hAnsi="Arial Nova"/>
          <w:sz w:val="22"/>
          <w:szCs w:val="22"/>
        </w:rPr>
        <w:t xml:space="preserve">questionnaire </w:t>
      </w:r>
      <w:r w:rsidRPr="18FA7C7A" w:rsidR="00B50865">
        <w:rPr>
          <w:rFonts w:ascii="Arial Nova" w:hAnsi="Arial Nova"/>
          <w:sz w:val="22"/>
          <w:szCs w:val="22"/>
        </w:rPr>
        <w:t>separately from sample files. After data collection</w:t>
      </w:r>
      <w:r w:rsidRPr="18FA7C7A" w:rsidR="0082321E">
        <w:rPr>
          <w:rFonts w:ascii="Arial Nova" w:hAnsi="Arial Nova"/>
          <w:sz w:val="22"/>
          <w:szCs w:val="22"/>
        </w:rPr>
        <w:t xml:space="preserve"> and receipt of the final weighted dataset, sample files are destroyed.  </w:t>
      </w:r>
      <w:r w:rsidRPr="18FA7C7A" w:rsidR="00F326DB">
        <w:rPr>
          <w:rFonts w:ascii="Arial Nova" w:hAnsi="Arial Nova"/>
          <w:sz w:val="22"/>
          <w:szCs w:val="22"/>
        </w:rPr>
        <w:t>Jurisdiction</w:t>
      </w:r>
      <w:r w:rsidRPr="18FA7C7A" w:rsidR="00111847">
        <w:rPr>
          <w:rFonts w:ascii="Arial Nova" w:hAnsi="Arial Nova"/>
          <w:sz w:val="22"/>
          <w:szCs w:val="22"/>
        </w:rPr>
        <w:t>-</w:t>
      </w:r>
      <w:r w:rsidRPr="18FA7C7A" w:rsidR="00B50865">
        <w:rPr>
          <w:rFonts w:ascii="Arial Nova" w:hAnsi="Arial Nova"/>
          <w:sz w:val="22"/>
          <w:szCs w:val="22"/>
        </w:rPr>
        <w:t xml:space="preserve">level datasets are owned by individual </w:t>
      </w:r>
      <w:r w:rsidRPr="18FA7C7A" w:rsidR="00CC434C">
        <w:rPr>
          <w:rFonts w:ascii="Arial Nova" w:hAnsi="Arial Nova"/>
          <w:sz w:val="22"/>
          <w:szCs w:val="22"/>
        </w:rPr>
        <w:t>jurisdiction</w:t>
      </w:r>
      <w:r w:rsidRPr="18FA7C7A" w:rsidR="00801AB2">
        <w:rPr>
          <w:rFonts w:ascii="Arial Nova" w:hAnsi="Arial Nova"/>
          <w:sz w:val="22"/>
          <w:szCs w:val="22"/>
        </w:rPr>
        <w:t>s</w:t>
      </w:r>
      <w:r w:rsidRPr="18FA7C7A">
        <w:rPr>
          <w:rFonts w:ascii="Arial Nova" w:hAnsi="Arial Nova"/>
          <w:sz w:val="22"/>
          <w:szCs w:val="22"/>
        </w:rPr>
        <w:t xml:space="preserve">, </w:t>
      </w:r>
      <w:r w:rsidRPr="18FA7C7A" w:rsidR="002459F2">
        <w:rPr>
          <w:rFonts w:ascii="Arial Nova" w:hAnsi="Arial Nova"/>
          <w:sz w:val="22"/>
          <w:szCs w:val="22"/>
        </w:rPr>
        <w:t xml:space="preserve">include all variables, </w:t>
      </w:r>
      <w:r w:rsidRPr="18FA7C7A">
        <w:rPr>
          <w:rFonts w:ascii="Arial Nova" w:hAnsi="Arial Nova"/>
          <w:sz w:val="22"/>
          <w:szCs w:val="22"/>
        </w:rPr>
        <w:t xml:space="preserve">and are used for </w:t>
      </w:r>
      <w:r w:rsidRPr="18FA7C7A" w:rsidR="00CC434C">
        <w:rPr>
          <w:rFonts w:ascii="Arial Nova" w:hAnsi="Arial Nova"/>
          <w:sz w:val="22"/>
          <w:szCs w:val="22"/>
        </w:rPr>
        <w:t>jurisdiction</w:t>
      </w:r>
      <w:r w:rsidRPr="18FA7C7A">
        <w:rPr>
          <w:rFonts w:ascii="Arial Nova" w:hAnsi="Arial Nova"/>
          <w:sz w:val="22"/>
          <w:szCs w:val="22"/>
        </w:rPr>
        <w:t xml:space="preserve"> purposes at the discretion of the </w:t>
      </w:r>
      <w:r w:rsidRPr="18FA7C7A" w:rsidR="00CC434C">
        <w:rPr>
          <w:rFonts w:ascii="Arial Nova" w:hAnsi="Arial Nova"/>
          <w:sz w:val="22"/>
          <w:szCs w:val="22"/>
        </w:rPr>
        <w:t>jurisdiction</w:t>
      </w:r>
      <w:r w:rsidRPr="18FA7C7A">
        <w:rPr>
          <w:rFonts w:ascii="Arial Nova" w:hAnsi="Arial Nova"/>
          <w:sz w:val="22"/>
          <w:szCs w:val="22"/>
        </w:rPr>
        <w:t xml:space="preserve">.  </w:t>
      </w:r>
      <w:r w:rsidRPr="18FA7C7A" w:rsidR="005942C4">
        <w:rPr>
          <w:rFonts w:ascii="Arial Nova" w:hAnsi="Arial Nova"/>
          <w:sz w:val="22"/>
          <w:szCs w:val="22"/>
        </w:rPr>
        <w:t>Historically</w:t>
      </w:r>
      <w:r w:rsidRPr="18FA7C7A" w:rsidR="00954D2D">
        <w:rPr>
          <w:rFonts w:ascii="Arial Nova" w:hAnsi="Arial Nova"/>
          <w:sz w:val="22"/>
          <w:szCs w:val="22"/>
        </w:rPr>
        <w:t xml:space="preserve"> (data through 2011)</w:t>
      </w:r>
      <w:r w:rsidRPr="18FA7C7A" w:rsidR="005942C4">
        <w:rPr>
          <w:rFonts w:ascii="Arial Nova" w:hAnsi="Arial Nova"/>
          <w:sz w:val="22"/>
          <w:szCs w:val="22"/>
        </w:rPr>
        <w:t xml:space="preserve">, a </w:t>
      </w:r>
      <w:r w:rsidRPr="18FA7C7A" w:rsidR="00B50865">
        <w:rPr>
          <w:rFonts w:ascii="Arial Nova" w:hAnsi="Arial Nova"/>
          <w:sz w:val="22"/>
          <w:szCs w:val="22"/>
        </w:rPr>
        <w:t xml:space="preserve">subset of </w:t>
      </w:r>
      <w:r w:rsidRPr="18FA7C7A" w:rsidR="00CC434C">
        <w:rPr>
          <w:rFonts w:ascii="Arial Nova" w:hAnsi="Arial Nova"/>
          <w:sz w:val="22"/>
          <w:szCs w:val="22"/>
        </w:rPr>
        <w:t>jurisdiction</w:t>
      </w:r>
      <w:r w:rsidRPr="18FA7C7A" w:rsidR="00B50865">
        <w:rPr>
          <w:rFonts w:ascii="Arial Nova" w:hAnsi="Arial Nova"/>
          <w:sz w:val="22"/>
          <w:szCs w:val="22"/>
        </w:rPr>
        <w:t xml:space="preserve"> data </w:t>
      </w:r>
      <w:r w:rsidRPr="18FA7C7A" w:rsidR="005942C4">
        <w:rPr>
          <w:rFonts w:ascii="Arial Nova" w:hAnsi="Arial Nova"/>
          <w:sz w:val="22"/>
          <w:szCs w:val="22"/>
        </w:rPr>
        <w:t xml:space="preserve">was </w:t>
      </w:r>
      <w:r w:rsidRPr="18FA7C7A">
        <w:rPr>
          <w:rFonts w:ascii="Arial Nova" w:hAnsi="Arial Nova"/>
          <w:sz w:val="22"/>
          <w:szCs w:val="22"/>
        </w:rPr>
        <w:t xml:space="preserve">uploaded into </w:t>
      </w:r>
      <w:r w:rsidRPr="18FA7C7A" w:rsidR="0082321E">
        <w:rPr>
          <w:rFonts w:ascii="Arial Nova" w:hAnsi="Arial Nova"/>
          <w:sz w:val="22"/>
          <w:szCs w:val="22"/>
        </w:rPr>
        <w:t>PRAMStat</w:t>
      </w:r>
      <w:r w:rsidRPr="18FA7C7A" w:rsidR="005942C4">
        <w:rPr>
          <w:rFonts w:ascii="Arial Nova" w:hAnsi="Arial Nova"/>
          <w:sz w:val="22"/>
          <w:szCs w:val="22"/>
        </w:rPr>
        <w:t>, a public access data platform</w:t>
      </w:r>
      <w:r w:rsidRPr="18FA7C7A">
        <w:rPr>
          <w:rFonts w:ascii="Arial Nova" w:hAnsi="Arial Nova"/>
          <w:sz w:val="22"/>
          <w:szCs w:val="22"/>
        </w:rPr>
        <w:t xml:space="preserve"> available to the public</w:t>
      </w:r>
      <w:r w:rsidRPr="18FA7C7A" w:rsidR="005942C4">
        <w:rPr>
          <w:rFonts w:ascii="Arial Nova" w:hAnsi="Arial Nova"/>
          <w:sz w:val="22"/>
          <w:szCs w:val="22"/>
        </w:rPr>
        <w:t xml:space="preserve"> that </w:t>
      </w:r>
      <w:r w:rsidRPr="18FA7C7A">
        <w:rPr>
          <w:rFonts w:ascii="Arial Nova" w:hAnsi="Arial Nova"/>
          <w:sz w:val="22"/>
          <w:szCs w:val="22"/>
        </w:rPr>
        <w:t>displays only pre-</w:t>
      </w:r>
      <w:r w:rsidRPr="18FA7C7A" w:rsidR="005942C4">
        <w:rPr>
          <w:rFonts w:ascii="Arial Nova" w:hAnsi="Arial Nova"/>
          <w:sz w:val="22"/>
          <w:szCs w:val="22"/>
        </w:rPr>
        <w:t xml:space="preserve">determined </w:t>
      </w:r>
      <w:r w:rsidRPr="18FA7C7A">
        <w:rPr>
          <w:rFonts w:ascii="Arial Nova" w:hAnsi="Arial Nova"/>
          <w:sz w:val="22"/>
          <w:szCs w:val="22"/>
        </w:rPr>
        <w:t>tables of a subset of indicators from the full dataset.</w:t>
      </w:r>
      <w:r w:rsidRPr="18FA7C7A" w:rsidR="0082321E">
        <w:rPr>
          <w:rFonts w:ascii="Arial Nova" w:hAnsi="Arial Nova"/>
          <w:sz w:val="22"/>
          <w:szCs w:val="22"/>
        </w:rPr>
        <w:t xml:space="preserve"> </w:t>
      </w:r>
      <w:r w:rsidRPr="18FA7C7A" w:rsidR="00CB21C9">
        <w:rPr>
          <w:rFonts w:ascii="Arial Nova" w:hAnsi="Arial Nova"/>
          <w:sz w:val="22"/>
          <w:szCs w:val="22"/>
        </w:rPr>
        <w:t xml:space="preserve">More recent years of data </w:t>
      </w:r>
      <w:r w:rsidRPr="18FA7C7A" w:rsidR="00FB04F2">
        <w:rPr>
          <w:rFonts w:ascii="Arial Nova" w:hAnsi="Arial Nova"/>
          <w:sz w:val="22"/>
          <w:szCs w:val="22"/>
        </w:rPr>
        <w:t>(2016-202</w:t>
      </w:r>
      <w:r w:rsidRPr="18FA7C7A" w:rsidR="00E17EA0">
        <w:rPr>
          <w:rFonts w:ascii="Arial Nova" w:hAnsi="Arial Nova"/>
          <w:sz w:val="22"/>
          <w:szCs w:val="22"/>
        </w:rPr>
        <w:t>2</w:t>
      </w:r>
      <w:r w:rsidRPr="18FA7C7A" w:rsidR="00FB04F2">
        <w:rPr>
          <w:rFonts w:ascii="Arial Nova" w:hAnsi="Arial Nova"/>
          <w:sz w:val="22"/>
          <w:szCs w:val="22"/>
        </w:rPr>
        <w:t xml:space="preserve">) </w:t>
      </w:r>
      <w:r w:rsidRPr="18FA7C7A" w:rsidR="0010660D">
        <w:rPr>
          <w:rFonts w:ascii="Arial Nova" w:hAnsi="Arial Nova"/>
          <w:sz w:val="22"/>
          <w:szCs w:val="22"/>
        </w:rPr>
        <w:t>for maternal and child health</w:t>
      </w:r>
      <w:r w:rsidRPr="18FA7C7A" w:rsidR="00CB21C9">
        <w:rPr>
          <w:rFonts w:ascii="Arial Nova" w:hAnsi="Arial Nova"/>
          <w:sz w:val="22"/>
          <w:szCs w:val="22"/>
        </w:rPr>
        <w:t xml:space="preserve"> indicators </w:t>
      </w:r>
      <w:r w:rsidRPr="18FA7C7A" w:rsidR="0010660D">
        <w:rPr>
          <w:rFonts w:ascii="Arial Nova" w:hAnsi="Arial Nova"/>
          <w:sz w:val="22"/>
          <w:szCs w:val="22"/>
        </w:rPr>
        <w:t xml:space="preserve">are available </w:t>
      </w:r>
      <w:r w:rsidRPr="18FA7C7A" w:rsidR="00CB21C9">
        <w:rPr>
          <w:rFonts w:ascii="Arial Nova" w:hAnsi="Arial Nova"/>
          <w:sz w:val="22"/>
          <w:szCs w:val="22"/>
        </w:rPr>
        <w:t xml:space="preserve">in aggregate and by </w:t>
      </w:r>
      <w:r w:rsidRPr="18FA7C7A" w:rsidR="00CC434C">
        <w:rPr>
          <w:rFonts w:ascii="Arial Nova" w:hAnsi="Arial Nova"/>
          <w:sz w:val="22"/>
          <w:szCs w:val="22"/>
        </w:rPr>
        <w:t>jurisdiction</w:t>
      </w:r>
      <w:r w:rsidRPr="18FA7C7A" w:rsidR="00CB21C9">
        <w:rPr>
          <w:rFonts w:ascii="Arial Nova" w:hAnsi="Arial Nova"/>
          <w:sz w:val="22"/>
          <w:szCs w:val="22"/>
        </w:rPr>
        <w:t xml:space="preserve"> are available at </w:t>
      </w:r>
      <w:hyperlink r:id="rId14">
        <w:r w:rsidRPr="18FA7C7A" w:rsidR="00AF0C78">
          <w:rPr>
            <w:rStyle w:val="cf01"/>
            <w:rFonts w:ascii="Arial Nova" w:hAnsi="Arial Nova"/>
            <w:color w:val="0000FF"/>
            <w:sz w:val="22"/>
            <w:szCs w:val="22"/>
            <w:u w:val="single"/>
          </w:rPr>
          <w:t>Selected 2016-2022 Maternal and Child Health (MCH) Indicators | PRAMS | CDC</w:t>
        </w:r>
      </w:hyperlink>
      <w:r w:rsidRPr="18FA7C7A" w:rsidR="00AF0C78">
        <w:rPr>
          <w:rStyle w:val="cf01"/>
          <w:rFonts w:ascii="Arial Nova" w:hAnsi="Arial Nova"/>
          <w:sz w:val="22"/>
          <w:szCs w:val="22"/>
        </w:rPr>
        <w:t xml:space="preserve"> </w:t>
      </w:r>
      <w:r w:rsidRPr="18FA7C7A" w:rsidR="00B7308D">
        <w:rPr>
          <w:rStyle w:val="Hyperlink"/>
          <w:rFonts w:ascii="Arial Nova" w:hAnsi="Arial Nova"/>
          <w:sz w:val="22"/>
          <w:szCs w:val="22"/>
          <w:u w:val="none"/>
        </w:rPr>
        <w:t>.</w:t>
      </w:r>
    </w:p>
    <w:p w:rsidR="18FA7C7A" w:rsidP="18FA7C7A" w14:paraId="00048C70" w14:textId="77777777">
      <w:pPr>
        <w:spacing w:line="360" w:lineRule="auto"/>
        <w:rPr>
          <w:rFonts w:ascii="Arial Nova" w:hAnsi="Arial Nova"/>
          <w:sz w:val="22"/>
          <w:szCs w:val="22"/>
        </w:rPr>
      </w:pPr>
    </w:p>
    <w:p w:rsidR="00456BAF" w:rsidRPr="00B33C02" w:rsidP="00104FD9" w14:paraId="498C56F7" w14:textId="77777777">
      <w:pPr>
        <w:spacing w:line="360" w:lineRule="auto"/>
        <w:rPr>
          <w:rFonts w:ascii="Arial Nova" w:hAnsi="Arial Nova"/>
          <w:sz w:val="22"/>
          <w:szCs w:val="22"/>
        </w:rPr>
      </w:pPr>
      <w:r w:rsidRPr="18FA7C7A">
        <w:rPr>
          <w:rFonts w:ascii="Arial Nova" w:hAnsi="Arial Nova"/>
          <w:sz w:val="22"/>
          <w:szCs w:val="22"/>
        </w:rPr>
        <w:t>On January 22,</w:t>
      </w:r>
      <w:r w:rsidRPr="18FA7C7A" w:rsidR="00387DEB">
        <w:rPr>
          <w:rFonts w:ascii="Arial Nova" w:hAnsi="Arial Nova"/>
          <w:sz w:val="22"/>
          <w:szCs w:val="22"/>
        </w:rPr>
        <w:t xml:space="preserve"> 202</w:t>
      </w:r>
      <w:r w:rsidRPr="18FA7C7A" w:rsidR="005F27A2">
        <w:rPr>
          <w:rFonts w:ascii="Arial Nova" w:hAnsi="Arial Nova"/>
          <w:sz w:val="22"/>
          <w:szCs w:val="22"/>
        </w:rPr>
        <w:t>4</w:t>
      </w:r>
      <w:r w:rsidRPr="18FA7C7A" w:rsidR="00387DEB">
        <w:rPr>
          <w:rFonts w:ascii="Arial Nova" w:hAnsi="Arial Nova"/>
          <w:sz w:val="22"/>
          <w:szCs w:val="22"/>
        </w:rPr>
        <w:t xml:space="preserve">, CDC PRAMS </w:t>
      </w:r>
      <w:r w:rsidRPr="18FA7C7A" w:rsidR="00FD1DED">
        <w:rPr>
          <w:rFonts w:ascii="Arial Nova" w:hAnsi="Arial Nova"/>
          <w:sz w:val="22"/>
          <w:szCs w:val="22"/>
        </w:rPr>
        <w:t>transitioned</w:t>
      </w:r>
      <w:r w:rsidRPr="18FA7C7A" w:rsidR="00A937A1">
        <w:rPr>
          <w:rFonts w:ascii="Arial Nova" w:hAnsi="Arial Nova"/>
          <w:sz w:val="22"/>
          <w:szCs w:val="22"/>
        </w:rPr>
        <w:t xml:space="preserve"> to an automated process for </w:t>
      </w:r>
      <w:r w:rsidRPr="18FA7C7A" w:rsidR="00C44E7F">
        <w:rPr>
          <w:rFonts w:ascii="Arial Nova" w:hAnsi="Arial Nova"/>
          <w:sz w:val="22"/>
          <w:szCs w:val="22"/>
        </w:rPr>
        <w:t xml:space="preserve">requesting </w:t>
      </w:r>
      <w:r w:rsidRPr="18FA7C7A" w:rsidR="00A937A1">
        <w:rPr>
          <w:rFonts w:ascii="Arial Nova" w:hAnsi="Arial Nova"/>
          <w:sz w:val="22"/>
          <w:szCs w:val="22"/>
        </w:rPr>
        <w:t xml:space="preserve">access for </w:t>
      </w:r>
      <w:r w:rsidRPr="18FA7C7A" w:rsidR="0027184D">
        <w:rPr>
          <w:rFonts w:ascii="Arial Nova" w:hAnsi="Arial Nova"/>
          <w:sz w:val="22"/>
          <w:szCs w:val="22"/>
        </w:rPr>
        <w:t>a pre-approved list of variable</w:t>
      </w:r>
      <w:r w:rsidRPr="18FA7C7A" w:rsidR="00F9594D">
        <w:rPr>
          <w:rFonts w:ascii="Arial Nova" w:hAnsi="Arial Nova"/>
          <w:sz w:val="22"/>
          <w:szCs w:val="22"/>
        </w:rPr>
        <w:t>s</w:t>
      </w:r>
      <w:r w:rsidRPr="18FA7C7A" w:rsidR="00F52580">
        <w:rPr>
          <w:rFonts w:ascii="Arial Nova" w:hAnsi="Arial Nova"/>
          <w:sz w:val="22"/>
          <w:szCs w:val="22"/>
        </w:rPr>
        <w:t xml:space="preserve"> (or data set)</w:t>
      </w:r>
      <w:r w:rsidRPr="18FA7C7A" w:rsidR="00091696">
        <w:rPr>
          <w:rFonts w:ascii="Arial Nova" w:hAnsi="Arial Nova"/>
          <w:sz w:val="22"/>
          <w:szCs w:val="22"/>
          <w:u w:val="single"/>
        </w:rPr>
        <w:t>,</w:t>
      </w:r>
      <w:r w:rsidRPr="18FA7C7A" w:rsidR="0027184D">
        <w:rPr>
          <w:rFonts w:ascii="Arial Nova" w:hAnsi="Arial Nova"/>
          <w:sz w:val="22"/>
          <w:szCs w:val="22"/>
        </w:rPr>
        <w:t xml:space="preserve"> in order to disseminate data in a more timely and efficient manner</w:t>
      </w:r>
      <w:r w:rsidRPr="18FA7C7A" w:rsidR="00F9594D">
        <w:rPr>
          <w:rFonts w:ascii="Arial Nova" w:hAnsi="Arial Nova"/>
          <w:sz w:val="22"/>
          <w:szCs w:val="22"/>
        </w:rPr>
        <w:t xml:space="preserve">. </w:t>
      </w:r>
      <w:r w:rsidRPr="18FA7C7A" w:rsidR="0067321C">
        <w:rPr>
          <w:rFonts w:ascii="Arial Nova" w:hAnsi="Arial Nova"/>
          <w:sz w:val="22"/>
          <w:szCs w:val="22"/>
        </w:rPr>
        <w:t xml:space="preserve">This </w:t>
      </w:r>
      <w:r w:rsidRPr="18FA7C7A" w:rsidR="002830C4">
        <w:rPr>
          <w:rFonts w:ascii="Arial Nova" w:hAnsi="Arial Nova"/>
          <w:sz w:val="22"/>
          <w:szCs w:val="22"/>
        </w:rPr>
        <w:t xml:space="preserve">pre-approved </w:t>
      </w:r>
      <w:r w:rsidRPr="18FA7C7A" w:rsidR="0067321C">
        <w:rPr>
          <w:rFonts w:ascii="Arial Nova" w:hAnsi="Arial Nova"/>
          <w:sz w:val="22"/>
          <w:szCs w:val="22"/>
        </w:rPr>
        <w:t>data</w:t>
      </w:r>
      <w:r w:rsidRPr="18FA7C7A" w:rsidR="43248975">
        <w:rPr>
          <w:rFonts w:ascii="Arial Nova" w:hAnsi="Arial Nova"/>
          <w:sz w:val="22"/>
          <w:szCs w:val="22"/>
        </w:rPr>
        <w:t xml:space="preserve"> </w:t>
      </w:r>
      <w:r w:rsidRPr="18FA7C7A" w:rsidR="0067321C">
        <w:rPr>
          <w:rFonts w:ascii="Arial Nova" w:hAnsi="Arial Nova"/>
          <w:sz w:val="22"/>
          <w:szCs w:val="22"/>
        </w:rPr>
        <w:t>set</w:t>
      </w:r>
      <w:r w:rsidRPr="18FA7C7A" w:rsidR="00885A70">
        <w:rPr>
          <w:rFonts w:ascii="Arial Nova" w:hAnsi="Arial Nova"/>
          <w:sz w:val="22"/>
          <w:szCs w:val="22"/>
        </w:rPr>
        <w:t>, called “PRAMS Automated Research File</w:t>
      </w:r>
      <w:r w:rsidRPr="18FA7C7A" w:rsidR="00C44E7F">
        <w:rPr>
          <w:rFonts w:ascii="Arial Nova" w:hAnsi="Arial Nova"/>
          <w:sz w:val="22"/>
          <w:szCs w:val="22"/>
        </w:rPr>
        <w:t>,</w:t>
      </w:r>
      <w:r w:rsidRPr="18FA7C7A" w:rsidR="00885A70">
        <w:rPr>
          <w:rFonts w:ascii="Arial Nova" w:hAnsi="Arial Nova"/>
          <w:sz w:val="22"/>
          <w:szCs w:val="22"/>
        </w:rPr>
        <w:t>”</w:t>
      </w:r>
      <w:r w:rsidRPr="18FA7C7A" w:rsidR="00C44E7F">
        <w:rPr>
          <w:rFonts w:ascii="Arial Nova" w:hAnsi="Arial Nova"/>
          <w:sz w:val="22"/>
          <w:szCs w:val="22"/>
        </w:rPr>
        <w:t xml:space="preserve"> is a restricted use data</w:t>
      </w:r>
      <w:r w:rsidR="00DB7D4F">
        <w:rPr>
          <w:rFonts w:ascii="Arial Nova" w:hAnsi="Arial Nova"/>
          <w:sz w:val="22"/>
          <w:szCs w:val="22"/>
        </w:rPr>
        <w:t xml:space="preserve"> </w:t>
      </w:r>
      <w:r w:rsidRPr="18FA7C7A" w:rsidR="00C44E7F">
        <w:rPr>
          <w:rFonts w:ascii="Arial Nova" w:hAnsi="Arial Nova"/>
          <w:sz w:val="22"/>
          <w:szCs w:val="22"/>
        </w:rPr>
        <w:t>set</w:t>
      </w:r>
      <w:r w:rsidRPr="18FA7C7A" w:rsidR="0067321C">
        <w:rPr>
          <w:rFonts w:ascii="Arial Nova" w:hAnsi="Arial Nova"/>
          <w:sz w:val="22"/>
          <w:szCs w:val="22"/>
        </w:rPr>
        <w:t xml:space="preserve"> </w:t>
      </w:r>
      <w:r w:rsidRPr="18FA7C7A" w:rsidR="00C44E7F">
        <w:rPr>
          <w:rFonts w:ascii="Arial Nova" w:hAnsi="Arial Nova"/>
          <w:sz w:val="22"/>
          <w:szCs w:val="22"/>
        </w:rPr>
        <w:t>and</w:t>
      </w:r>
      <w:r w:rsidRPr="18FA7C7A" w:rsidR="0067321C">
        <w:rPr>
          <w:rFonts w:ascii="Arial Nova" w:hAnsi="Arial Nova"/>
          <w:sz w:val="22"/>
          <w:szCs w:val="22"/>
        </w:rPr>
        <w:t xml:space="preserve"> has been stripped of several variables that could potentially identify a respondent</w:t>
      </w:r>
      <w:r w:rsidRPr="18FA7C7A" w:rsidR="19E031FE">
        <w:rPr>
          <w:rFonts w:ascii="Arial Nova" w:hAnsi="Arial Nova"/>
          <w:sz w:val="22"/>
          <w:szCs w:val="22"/>
        </w:rPr>
        <w:t xml:space="preserve"> (e.g., full date of birth, hospital of birth, county of residence)</w:t>
      </w:r>
      <w:r w:rsidRPr="18FA7C7A" w:rsidR="0067321C">
        <w:rPr>
          <w:rFonts w:ascii="Arial Nova" w:hAnsi="Arial Nova"/>
          <w:sz w:val="22"/>
          <w:szCs w:val="22"/>
        </w:rPr>
        <w:t>, while other demographic variables also are only provided in grouped categories</w:t>
      </w:r>
      <w:r w:rsidRPr="18FA7C7A" w:rsidR="0231CDAF">
        <w:rPr>
          <w:rFonts w:ascii="Arial Nova" w:hAnsi="Arial Nova"/>
          <w:sz w:val="22"/>
          <w:szCs w:val="22"/>
        </w:rPr>
        <w:t xml:space="preserve"> (e.g., age group)</w:t>
      </w:r>
      <w:r w:rsidRPr="18FA7C7A" w:rsidR="0067321C">
        <w:rPr>
          <w:rFonts w:ascii="Arial Nova" w:hAnsi="Arial Nova"/>
          <w:sz w:val="22"/>
          <w:szCs w:val="22"/>
        </w:rPr>
        <w:t xml:space="preserve">.  </w:t>
      </w:r>
      <w:r w:rsidRPr="18FA7C7A" w:rsidR="00840178">
        <w:rPr>
          <w:rFonts w:ascii="Arial Nova" w:hAnsi="Arial Nova"/>
          <w:sz w:val="22"/>
          <w:szCs w:val="22"/>
        </w:rPr>
        <w:t xml:space="preserve">The </w:t>
      </w:r>
      <w:r w:rsidRPr="18FA7C7A" w:rsidR="000765B1">
        <w:rPr>
          <w:rFonts w:ascii="Arial Nova" w:hAnsi="Arial Nova"/>
          <w:sz w:val="22"/>
          <w:szCs w:val="22"/>
        </w:rPr>
        <w:t xml:space="preserve">data </w:t>
      </w:r>
      <w:r w:rsidRPr="18FA7C7A" w:rsidR="0062690F">
        <w:rPr>
          <w:rFonts w:ascii="Arial Nova" w:hAnsi="Arial Nova"/>
          <w:sz w:val="22"/>
          <w:szCs w:val="22"/>
        </w:rPr>
        <w:t>is</w:t>
      </w:r>
      <w:r w:rsidRPr="18FA7C7A" w:rsidR="00C11C98">
        <w:rPr>
          <w:rFonts w:ascii="Arial Nova" w:hAnsi="Arial Nova"/>
          <w:sz w:val="22"/>
          <w:szCs w:val="22"/>
        </w:rPr>
        <w:t xml:space="preserve"> available for download via a secure portal</w:t>
      </w:r>
      <w:r w:rsidRPr="18FA7C7A" w:rsidR="00507C14">
        <w:rPr>
          <w:rFonts w:ascii="Arial Nova" w:hAnsi="Arial Nova"/>
          <w:sz w:val="22"/>
          <w:szCs w:val="22"/>
        </w:rPr>
        <w:t>, CDC’s Secure</w:t>
      </w:r>
      <w:r w:rsidRPr="18FA7C7A" w:rsidR="00C84465">
        <w:rPr>
          <w:rFonts w:ascii="Arial Nova" w:hAnsi="Arial Nova"/>
          <w:sz w:val="22"/>
          <w:szCs w:val="22"/>
        </w:rPr>
        <w:t xml:space="preserve"> Access Management System (SAMS)</w:t>
      </w:r>
      <w:r w:rsidRPr="18FA7C7A" w:rsidR="000765B1">
        <w:rPr>
          <w:rFonts w:ascii="Arial Nova" w:hAnsi="Arial Nova"/>
          <w:sz w:val="22"/>
          <w:szCs w:val="22"/>
        </w:rPr>
        <w:t>.</w:t>
      </w:r>
      <w:r w:rsidRPr="18FA7C7A" w:rsidR="00840178">
        <w:rPr>
          <w:rFonts w:ascii="Arial Nova" w:hAnsi="Arial Nova"/>
          <w:sz w:val="22"/>
          <w:szCs w:val="22"/>
        </w:rPr>
        <w:t xml:space="preserve"> </w:t>
      </w:r>
      <w:r w:rsidRPr="18FA7C7A" w:rsidR="00F03412">
        <w:rPr>
          <w:rFonts w:ascii="Arial Nova" w:hAnsi="Arial Nova"/>
          <w:sz w:val="22"/>
          <w:szCs w:val="22"/>
        </w:rPr>
        <w:t>To access and download the da</w:t>
      </w:r>
      <w:r w:rsidRPr="18FA7C7A" w:rsidR="00725DD2">
        <w:rPr>
          <w:rFonts w:ascii="Arial Nova" w:hAnsi="Arial Nova"/>
          <w:sz w:val="22"/>
          <w:szCs w:val="22"/>
        </w:rPr>
        <w:t>t</w:t>
      </w:r>
      <w:r w:rsidRPr="18FA7C7A" w:rsidR="00F35D41">
        <w:rPr>
          <w:rFonts w:ascii="Arial Nova" w:hAnsi="Arial Nova"/>
          <w:sz w:val="22"/>
          <w:szCs w:val="22"/>
        </w:rPr>
        <w:t>a</w:t>
      </w:r>
      <w:r w:rsidR="00D20219">
        <w:rPr>
          <w:rFonts w:ascii="Arial Nova" w:hAnsi="Arial Nova"/>
          <w:sz w:val="22"/>
          <w:szCs w:val="22"/>
        </w:rPr>
        <w:t xml:space="preserve"> </w:t>
      </w:r>
      <w:r w:rsidRPr="18FA7C7A" w:rsidR="00F03412">
        <w:rPr>
          <w:rFonts w:ascii="Arial Nova" w:hAnsi="Arial Nova"/>
          <w:sz w:val="22"/>
          <w:szCs w:val="22"/>
        </w:rPr>
        <w:t>set, r</w:t>
      </w:r>
      <w:r w:rsidRPr="18FA7C7A" w:rsidR="00840178">
        <w:rPr>
          <w:rFonts w:ascii="Arial Nova" w:hAnsi="Arial Nova"/>
          <w:sz w:val="22"/>
          <w:szCs w:val="22"/>
        </w:rPr>
        <w:t>esearchers</w:t>
      </w:r>
      <w:r w:rsidRPr="18FA7C7A" w:rsidR="000765B1">
        <w:rPr>
          <w:rFonts w:ascii="Arial Nova" w:hAnsi="Arial Nova"/>
          <w:sz w:val="22"/>
          <w:szCs w:val="22"/>
        </w:rPr>
        <w:t xml:space="preserve"> must </w:t>
      </w:r>
      <w:r w:rsidRPr="18FA7C7A" w:rsidR="00F03412">
        <w:rPr>
          <w:rFonts w:ascii="Arial Nova" w:hAnsi="Arial Nova"/>
          <w:sz w:val="22"/>
          <w:szCs w:val="22"/>
        </w:rPr>
        <w:t>register with SAMS for identification verification</w:t>
      </w:r>
      <w:r w:rsidRPr="18FA7C7A" w:rsidR="00216C24">
        <w:rPr>
          <w:rFonts w:ascii="Arial Nova" w:hAnsi="Arial Nova"/>
          <w:sz w:val="22"/>
          <w:szCs w:val="22"/>
        </w:rPr>
        <w:t>,</w:t>
      </w:r>
      <w:r w:rsidRPr="18FA7C7A" w:rsidR="00F03412">
        <w:rPr>
          <w:rFonts w:ascii="Arial Nova" w:hAnsi="Arial Nova"/>
          <w:sz w:val="22"/>
          <w:szCs w:val="22"/>
        </w:rPr>
        <w:t xml:space="preserve"> </w:t>
      </w:r>
      <w:r w:rsidRPr="18FA7C7A" w:rsidR="000765B1">
        <w:rPr>
          <w:rFonts w:ascii="Arial Nova" w:hAnsi="Arial Nova"/>
          <w:sz w:val="22"/>
          <w:szCs w:val="22"/>
        </w:rPr>
        <w:t>provide their contact information (</w:t>
      </w:r>
      <w:r w:rsidRPr="18FA7C7A" w:rsidR="00062DE2">
        <w:rPr>
          <w:rFonts w:ascii="Arial Nova" w:hAnsi="Arial Nova"/>
          <w:sz w:val="22"/>
          <w:szCs w:val="22"/>
        </w:rPr>
        <w:t>name</w:t>
      </w:r>
      <w:r w:rsidRPr="18FA7C7A" w:rsidR="00216C24">
        <w:rPr>
          <w:rFonts w:ascii="Arial Nova" w:hAnsi="Arial Nova"/>
          <w:sz w:val="22"/>
          <w:szCs w:val="22"/>
        </w:rPr>
        <w:t xml:space="preserve"> and </w:t>
      </w:r>
      <w:r w:rsidRPr="18FA7C7A" w:rsidR="00062DE2">
        <w:rPr>
          <w:rFonts w:ascii="Arial Nova" w:hAnsi="Arial Nova"/>
          <w:sz w:val="22"/>
          <w:szCs w:val="22"/>
        </w:rPr>
        <w:t>email address)</w:t>
      </w:r>
      <w:r w:rsidRPr="18FA7C7A" w:rsidR="00216C24">
        <w:rPr>
          <w:rFonts w:ascii="Arial Nova" w:hAnsi="Arial Nova"/>
          <w:sz w:val="22"/>
          <w:szCs w:val="22"/>
        </w:rPr>
        <w:t>, and acknowledge</w:t>
      </w:r>
      <w:r w:rsidRPr="18FA7C7A" w:rsidR="001E1742">
        <w:rPr>
          <w:rFonts w:ascii="Arial Nova" w:hAnsi="Arial Nova"/>
          <w:sz w:val="22"/>
          <w:szCs w:val="22"/>
        </w:rPr>
        <w:t xml:space="preserve"> the PRAMS data sharing agreement</w:t>
      </w:r>
      <w:r w:rsidRPr="18FA7C7A" w:rsidR="00725DD2">
        <w:rPr>
          <w:rFonts w:ascii="Arial Nova" w:hAnsi="Arial Nova"/>
          <w:sz w:val="22"/>
          <w:szCs w:val="22"/>
        </w:rPr>
        <w:t xml:space="preserve"> on the terms of use of the data.</w:t>
      </w:r>
      <w:r w:rsidRPr="18FA7C7A" w:rsidR="000765B1">
        <w:rPr>
          <w:rFonts w:ascii="Arial Nova" w:hAnsi="Arial Nova"/>
          <w:sz w:val="22"/>
          <w:szCs w:val="22"/>
        </w:rPr>
        <w:t xml:space="preserve"> </w:t>
      </w:r>
      <w:r w:rsidRPr="18FA7C7A" w:rsidR="00840178">
        <w:rPr>
          <w:rFonts w:ascii="Arial Nova" w:hAnsi="Arial Nova"/>
          <w:sz w:val="22"/>
          <w:szCs w:val="22"/>
        </w:rPr>
        <w:t xml:space="preserve"> </w:t>
      </w:r>
      <w:r w:rsidRPr="18FA7C7A" w:rsidR="00F9594D">
        <w:rPr>
          <w:rFonts w:ascii="Arial Nova" w:hAnsi="Arial Nova"/>
          <w:sz w:val="22"/>
          <w:szCs w:val="22"/>
        </w:rPr>
        <w:t>This</w:t>
      </w:r>
      <w:r w:rsidRPr="18FA7C7A" w:rsidR="00F52580">
        <w:rPr>
          <w:rFonts w:ascii="Arial Nova" w:hAnsi="Arial Nova"/>
          <w:sz w:val="22"/>
          <w:szCs w:val="22"/>
        </w:rPr>
        <w:t xml:space="preserve"> </w:t>
      </w:r>
      <w:r w:rsidRPr="18FA7C7A" w:rsidR="0067321C">
        <w:rPr>
          <w:rFonts w:ascii="Arial Nova" w:hAnsi="Arial Nova"/>
          <w:sz w:val="22"/>
          <w:szCs w:val="22"/>
        </w:rPr>
        <w:t xml:space="preserve">automated </w:t>
      </w:r>
      <w:r w:rsidRPr="18FA7C7A" w:rsidR="00F52580">
        <w:rPr>
          <w:rFonts w:ascii="Arial Nova" w:hAnsi="Arial Nova"/>
          <w:sz w:val="22"/>
          <w:szCs w:val="22"/>
        </w:rPr>
        <w:t xml:space="preserve">process </w:t>
      </w:r>
      <w:r w:rsidRPr="18FA7C7A" w:rsidR="0067321C">
        <w:rPr>
          <w:rFonts w:ascii="Arial Nova" w:hAnsi="Arial Nova"/>
          <w:sz w:val="22"/>
          <w:szCs w:val="22"/>
        </w:rPr>
        <w:t>for releasing data make</w:t>
      </w:r>
      <w:r w:rsidRPr="18FA7C7A" w:rsidR="000853E2">
        <w:rPr>
          <w:rFonts w:ascii="Arial Nova" w:hAnsi="Arial Nova"/>
          <w:sz w:val="22"/>
          <w:szCs w:val="22"/>
        </w:rPr>
        <w:t>s</w:t>
      </w:r>
      <w:r w:rsidRPr="18FA7C7A" w:rsidR="0067321C">
        <w:rPr>
          <w:rFonts w:ascii="Arial Nova" w:hAnsi="Arial Nova"/>
          <w:sz w:val="22"/>
          <w:szCs w:val="22"/>
        </w:rPr>
        <w:t xml:space="preserve"> PRAMS data more readily available to researchers</w:t>
      </w:r>
      <w:r w:rsidRPr="18FA7C7A" w:rsidR="00C00620">
        <w:rPr>
          <w:rFonts w:ascii="Arial Nova" w:hAnsi="Arial Nova"/>
          <w:sz w:val="22"/>
          <w:szCs w:val="22"/>
        </w:rPr>
        <w:t xml:space="preserve"> and</w:t>
      </w:r>
      <w:r w:rsidRPr="18FA7C7A" w:rsidR="0067321C">
        <w:rPr>
          <w:rFonts w:ascii="Arial Nova" w:hAnsi="Arial Nova"/>
          <w:sz w:val="22"/>
          <w:szCs w:val="22"/>
        </w:rPr>
        <w:t xml:space="preserve"> public health practitioners while also </w:t>
      </w:r>
      <w:r w:rsidRPr="18FA7C7A" w:rsidR="00800181">
        <w:rPr>
          <w:rFonts w:ascii="Arial Nova" w:hAnsi="Arial Nova"/>
          <w:sz w:val="22"/>
          <w:szCs w:val="22"/>
        </w:rPr>
        <w:t>help</w:t>
      </w:r>
      <w:r w:rsidRPr="18FA7C7A" w:rsidR="0067321C">
        <w:rPr>
          <w:rFonts w:ascii="Arial Nova" w:hAnsi="Arial Nova"/>
          <w:sz w:val="22"/>
          <w:szCs w:val="22"/>
        </w:rPr>
        <w:t xml:space="preserve">ing </w:t>
      </w:r>
      <w:r w:rsidRPr="18FA7C7A" w:rsidR="00800181">
        <w:rPr>
          <w:rFonts w:ascii="Arial Nova" w:hAnsi="Arial Nova"/>
          <w:sz w:val="22"/>
          <w:szCs w:val="22"/>
        </w:rPr>
        <w:t>reduce burden</w:t>
      </w:r>
      <w:r w:rsidRPr="18FA7C7A" w:rsidR="006A00C9">
        <w:rPr>
          <w:rFonts w:ascii="Arial Nova" w:hAnsi="Arial Nova"/>
          <w:sz w:val="22"/>
          <w:szCs w:val="22"/>
        </w:rPr>
        <w:t xml:space="preserve"> created by individual requests for data</w:t>
      </w:r>
      <w:r w:rsidRPr="18FA7C7A" w:rsidR="00800181">
        <w:rPr>
          <w:rFonts w:ascii="Arial Nova" w:hAnsi="Arial Nova"/>
          <w:sz w:val="22"/>
          <w:szCs w:val="22"/>
        </w:rPr>
        <w:t xml:space="preserve"> on jurisdictions and CDC PRAMS</w:t>
      </w:r>
      <w:r w:rsidRPr="18FA7C7A" w:rsidR="0062366C">
        <w:rPr>
          <w:rFonts w:ascii="Arial Nova" w:hAnsi="Arial Nova"/>
          <w:sz w:val="22"/>
          <w:szCs w:val="22"/>
        </w:rPr>
        <w:t xml:space="preserve">.  </w:t>
      </w:r>
      <w:r w:rsidRPr="18FA7C7A" w:rsidR="00DE2D3C">
        <w:rPr>
          <w:rFonts w:ascii="Arial Nova" w:hAnsi="Arial Nova"/>
          <w:sz w:val="22"/>
          <w:szCs w:val="22"/>
        </w:rPr>
        <w:t xml:space="preserve">A </w:t>
      </w:r>
      <w:r w:rsidRPr="18FA7C7A" w:rsidR="009848F8">
        <w:rPr>
          <w:rFonts w:ascii="Arial Nova" w:hAnsi="Arial Nova"/>
          <w:sz w:val="22"/>
          <w:szCs w:val="22"/>
        </w:rPr>
        <w:t>data use agreement (</w:t>
      </w:r>
      <w:r w:rsidRPr="18FA7C7A" w:rsidR="00DE2D3C">
        <w:rPr>
          <w:rFonts w:ascii="Arial Nova" w:hAnsi="Arial Nova"/>
          <w:sz w:val="22"/>
          <w:szCs w:val="22"/>
        </w:rPr>
        <w:t>DUA</w:t>
      </w:r>
      <w:r w:rsidRPr="18FA7C7A" w:rsidR="009848F8">
        <w:rPr>
          <w:rFonts w:ascii="Arial Nova" w:hAnsi="Arial Nova"/>
          <w:sz w:val="22"/>
          <w:szCs w:val="22"/>
        </w:rPr>
        <w:t>)</w:t>
      </w:r>
      <w:r w:rsidRPr="18FA7C7A" w:rsidR="00DE2D3C">
        <w:rPr>
          <w:rFonts w:ascii="Arial Nova" w:hAnsi="Arial Nova"/>
          <w:sz w:val="22"/>
          <w:szCs w:val="22"/>
        </w:rPr>
        <w:t xml:space="preserve"> </w:t>
      </w:r>
      <w:r w:rsidRPr="18FA7C7A" w:rsidR="00001D7D">
        <w:rPr>
          <w:rFonts w:ascii="Arial Nova" w:hAnsi="Arial Nova"/>
          <w:sz w:val="22"/>
          <w:szCs w:val="22"/>
        </w:rPr>
        <w:t xml:space="preserve">outlining the </w:t>
      </w:r>
      <w:r w:rsidRPr="18FA7C7A" w:rsidR="0062366C">
        <w:rPr>
          <w:rFonts w:ascii="Arial Nova" w:hAnsi="Arial Nova"/>
          <w:sz w:val="22"/>
          <w:szCs w:val="22"/>
        </w:rPr>
        <w:t>new process</w:t>
      </w:r>
      <w:r w:rsidRPr="18FA7C7A" w:rsidR="009A6168">
        <w:rPr>
          <w:rFonts w:ascii="Arial Nova" w:hAnsi="Arial Nova"/>
          <w:sz w:val="22"/>
          <w:szCs w:val="22"/>
        </w:rPr>
        <w:t xml:space="preserve"> </w:t>
      </w:r>
      <w:r w:rsidRPr="18FA7C7A" w:rsidR="00001D7D">
        <w:rPr>
          <w:rFonts w:ascii="Arial Nova" w:hAnsi="Arial Nova"/>
          <w:sz w:val="22"/>
          <w:szCs w:val="22"/>
        </w:rPr>
        <w:t xml:space="preserve">has been </w:t>
      </w:r>
      <w:r w:rsidRPr="18FA7C7A" w:rsidR="006E5C85">
        <w:rPr>
          <w:rFonts w:ascii="Arial Nova" w:hAnsi="Arial Nova"/>
          <w:sz w:val="22"/>
          <w:szCs w:val="22"/>
        </w:rPr>
        <w:t xml:space="preserve">executed </w:t>
      </w:r>
      <w:r w:rsidRPr="18FA7C7A" w:rsidR="00001D7D">
        <w:rPr>
          <w:rFonts w:ascii="Arial Nova" w:hAnsi="Arial Nova"/>
          <w:sz w:val="22"/>
          <w:szCs w:val="22"/>
        </w:rPr>
        <w:t>with jurisdiction</w:t>
      </w:r>
      <w:r w:rsidRPr="18FA7C7A" w:rsidR="007462DC">
        <w:rPr>
          <w:rFonts w:ascii="Arial Nova" w:hAnsi="Arial Nova"/>
          <w:sz w:val="22"/>
          <w:szCs w:val="22"/>
        </w:rPr>
        <w:t>s</w:t>
      </w:r>
      <w:r w:rsidRPr="18FA7C7A" w:rsidR="00887232">
        <w:rPr>
          <w:rFonts w:ascii="Arial Nova" w:hAnsi="Arial Nova"/>
          <w:sz w:val="22"/>
          <w:szCs w:val="22"/>
        </w:rPr>
        <w:t xml:space="preserve"> that elect to participate in the A</w:t>
      </w:r>
      <w:r w:rsidRPr="18FA7C7A" w:rsidR="6A39B6FE">
        <w:rPr>
          <w:rFonts w:ascii="Arial Nova" w:hAnsi="Arial Nova"/>
          <w:sz w:val="22"/>
          <w:szCs w:val="22"/>
        </w:rPr>
        <w:t xml:space="preserve">utomated </w:t>
      </w:r>
      <w:r w:rsidRPr="18FA7C7A" w:rsidR="00887232">
        <w:rPr>
          <w:rFonts w:ascii="Arial Nova" w:hAnsi="Arial Nova"/>
          <w:sz w:val="22"/>
          <w:szCs w:val="22"/>
        </w:rPr>
        <w:t>R</w:t>
      </w:r>
      <w:r w:rsidRPr="18FA7C7A" w:rsidR="61B676C8">
        <w:rPr>
          <w:rFonts w:ascii="Arial Nova" w:hAnsi="Arial Nova"/>
          <w:sz w:val="22"/>
          <w:szCs w:val="22"/>
        </w:rPr>
        <w:t xml:space="preserve">esearch </w:t>
      </w:r>
      <w:r w:rsidRPr="18FA7C7A" w:rsidR="00887232">
        <w:rPr>
          <w:rFonts w:ascii="Arial Nova" w:hAnsi="Arial Nova"/>
          <w:sz w:val="22"/>
          <w:szCs w:val="22"/>
        </w:rPr>
        <w:t>F</w:t>
      </w:r>
      <w:r w:rsidRPr="18FA7C7A" w:rsidR="72D9A03A">
        <w:rPr>
          <w:rFonts w:ascii="Arial Nova" w:hAnsi="Arial Nova"/>
          <w:sz w:val="22"/>
          <w:szCs w:val="22"/>
        </w:rPr>
        <w:t>ile</w:t>
      </w:r>
      <w:r w:rsidRPr="18FA7C7A" w:rsidR="00887232">
        <w:rPr>
          <w:rFonts w:ascii="Arial Nova" w:hAnsi="Arial Nova"/>
          <w:sz w:val="22"/>
          <w:szCs w:val="22"/>
        </w:rPr>
        <w:t xml:space="preserve">. </w:t>
      </w:r>
      <w:r w:rsidRPr="18FA7C7A" w:rsidR="00571564">
        <w:rPr>
          <w:rFonts w:ascii="Arial Nova" w:hAnsi="Arial Nova"/>
          <w:sz w:val="22"/>
          <w:szCs w:val="22"/>
        </w:rPr>
        <w:t>The DUA signed between CDC and each PRAMS grantee that participate</w:t>
      </w:r>
      <w:r w:rsidRPr="18FA7C7A" w:rsidR="00E46298">
        <w:rPr>
          <w:rFonts w:ascii="Arial Nova" w:hAnsi="Arial Nova"/>
          <w:sz w:val="22"/>
          <w:szCs w:val="22"/>
        </w:rPr>
        <w:t>s</w:t>
      </w:r>
      <w:r w:rsidRPr="18FA7C7A" w:rsidR="00571564">
        <w:rPr>
          <w:rFonts w:ascii="Arial Nova" w:hAnsi="Arial Nova"/>
          <w:sz w:val="22"/>
          <w:szCs w:val="22"/>
        </w:rPr>
        <w:t xml:space="preserve"> in the A</w:t>
      </w:r>
      <w:r w:rsidRPr="18FA7C7A" w:rsidR="6D3DD9F7">
        <w:rPr>
          <w:rFonts w:ascii="Arial Nova" w:hAnsi="Arial Nova"/>
          <w:sz w:val="22"/>
          <w:szCs w:val="22"/>
        </w:rPr>
        <w:t xml:space="preserve">utomated </w:t>
      </w:r>
      <w:r w:rsidRPr="18FA7C7A" w:rsidR="00571564">
        <w:rPr>
          <w:rFonts w:ascii="Arial Nova" w:hAnsi="Arial Nova"/>
          <w:sz w:val="22"/>
          <w:szCs w:val="22"/>
        </w:rPr>
        <w:t>R</w:t>
      </w:r>
      <w:r w:rsidRPr="18FA7C7A" w:rsidR="3F7193ED">
        <w:rPr>
          <w:rFonts w:ascii="Arial Nova" w:hAnsi="Arial Nova"/>
          <w:sz w:val="22"/>
          <w:szCs w:val="22"/>
        </w:rPr>
        <w:t xml:space="preserve">esearch </w:t>
      </w:r>
      <w:r w:rsidRPr="18FA7C7A" w:rsidR="00571564">
        <w:rPr>
          <w:rFonts w:ascii="Arial Nova" w:hAnsi="Arial Nova"/>
          <w:sz w:val="22"/>
          <w:szCs w:val="22"/>
        </w:rPr>
        <w:t>F</w:t>
      </w:r>
      <w:r w:rsidRPr="18FA7C7A" w:rsidR="3C3551A8">
        <w:rPr>
          <w:rFonts w:ascii="Arial Nova" w:hAnsi="Arial Nova"/>
          <w:sz w:val="22"/>
          <w:szCs w:val="22"/>
        </w:rPr>
        <w:t>ile</w:t>
      </w:r>
      <w:r w:rsidRPr="18FA7C7A" w:rsidR="00571564">
        <w:rPr>
          <w:rFonts w:ascii="Arial Nova" w:hAnsi="Arial Nova"/>
          <w:sz w:val="22"/>
          <w:szCs w:val="22"/>
        </w:rPr>
        <w:t xml:space="preserve"> specify how variables will be categorized for release and which variables are not to be released</w:t>
      </w:r>
      <w:r w:rsidRPr="18FA7C7A" w:rsidR="00D67B4D">
        <w:rPr>
          <w:rFonts w:ascii="Arial Nova" w:hAnsi="Arial Nova"/>
          <w:sz w:val="22"/>
          <w:szCs w:val="22"/>
        </w:rPr>
        <w:t xml:space="preserve">. </w:t>
      </w:r>
      <w:r w:rsidRPr="18FA7C7A" w:rsidR="00887232">
        <w:rPr>
          <w:rFonts w:ascii="Arial Nova" w:hAnsi="Arial Nova"/>
          <w:sz w:val="22"/>
          <w:szCs w:val="22"/>
        </w:rPr>
        <w:t xml:space="preserve">For jurisdictions that could not sign this </w:t>
      </w:r>
      <w:r w:rsidRPr="18FA7C7A" w:rsidR="00985A7B">
        <w:rPr>
          <w:rFonts w:ascii="Arial Nova" w:hAnsi="Arial Nova"/>
          <w:sz w:val="22"/>
          <w:szCs w:val="22"/>
        </w:rPr>
        <w:t xml:space="preserve">DUA, researchers can </w:t>
      </w:r>
      <w:r w:rsidRPr="18FA7C7A" w:rsidR="00985A7B">
        <w:rPr>
          <w:rFonts w:ascii="Arial Nova" w:hAnsi="Arial Nova"/>
          <w:sz w:val="22"/>
          <w:szCs w:val="22"/>
        </w:rPr>
        <w:t>contact those jurisdictions for approval for access to their data.</w:t>
      </w:r>
    </w:p>
    <w:p w:rsidR="18FA7C7A" w:rsidP="18FA7C7A" w14:paraId="27F11701" w14:textId="77777777">
      <w:pPr>
        <w:spacing w:line="360" w:lineRule="auto"/>
        <w:rPr>
          <w:rFonts w:ascii="Arial Nova" w:hAnsi="Arial Nova"/>
          <w:sz w:val="22"/>
          <w:szCs w:val="22"/>
        </w:rPr>
      </w:pPr>
    </w:p>
    <w:p w:rsidR="00B447E3" w:rsidP="000C5770" w14:paraId="670C3776" w14:textId="77777777">
      <w:pPr>
        <w:pStyle w:val="pf0"/>
        <w:spacing w:line="360" w:lineRule="auto"/>
        <w:rPr>
          <w:rFonts w:ascii="Arial Nova" w:hAnsi="Arial Nova"/>
          <w:sz w:val="22"/>
          <w:szCs w:val="22"/>
        </w:rPr>
      </w:pPr>
      <w:r w:rsidRPr="00E100CF">
        <w:rPr>
          <w:rStyle w:val="cf01"/>
          <w:rFonts w:ascii="Arial Nova" w:hAnsi="Arial Nova"/>
          <w:sz w:val="22"/>
          <w:szCs w:val="22"/>
        </w:rPr>
        <w:t xml:space="preserve">Currently, jurisdiction data that meet the response threshold (currently 50%) may be released to individuals who access the PRAMS Automated Research File. </w:t>
      </w:r>
      <w:r w:rsidR="00E100CF">
        <w:rPr>
          <w:rStyle w:val="cf01"/>
          <w:rFonts w:ascii="Arial Nova" w:hAnsi="Arial Nova"/>
          <w:sz w:val="22"/>
          <w:szCs w:val="22"/>
        </w:rPr>
        <w:t xml:space="preserve"> </w:t>
      </w:r>
      <w:r w:rsidRPr="66A5A20E">
        <w:rPr>
          <w:rFonts w:ascii="Arial Nova" w:hAnsi="Arial Nova"/>
          <w:sz w:val="22"/>
          <w:szCs w:val="22"/>
        </w:rPr>
        <w:t xml:space="preserve">Beginning with release of </w:t>
      </w:r>
      <w:r w:rsidR="00A43AA8">
        <w:rPr>
          <w:rFonts w:ascii="Arial Nova" w:hAnsi="Arial Nova"/>
          <w:sz w:val="22"/>
          <w:szCs w:val="22"/>
        </w:rPr>
        <w:t>the first year of Phase 9 data (</w:t>
      </w:r>
      <w:r w:rsidRPr="66A5A20E">
        <w:rPr>
          <w:rFonts w:ascii="Arial Nova" w:hAnsi="Arial Nova"/>
          <w:sz w:val="22"/>
          <w:szCs w:val="22"/>
        </w:rPr>
        <w:t>2023 birth cohort data</w:t>
      </w:r>
      <w:r w:rsidR="00A43AA8">
        <w:rPr>
          <w:rFonts w:ascii="Arial Nova" w:hAnsi="Arial Nova"/>
          <w:sz w:val="22"/>
          <w:szCs w:val="22"/>
        </w:rPr>
        <w:t xml:space="preserve">, </w:t>
      </w:r>
      <w:r w:rsidR="00530BD5">
        <w:rPr>
          <w:rFonts w:ascii="Arial Nova" w:hAnsi="Arial Nova"/>
          <w:sz w:val="22"/>
          <w:szCs w:val="22"/>
        </w:rPr>
        <w:t xml:space="preserve">planned for February </w:t>
      </w:r>
      <w:r w:rsidR="00E100CF">
        <w:rPr>
          <w:rFonts w:ascii="Arial Nova" w:hAnsi="Arial Nova"/>
          <w:sz w:val="22"/>
          <w:szCs w:val="22"/>
        </w:rPr>
        <w:t>2025</w:t>
      </w:r>
      <w:r w:rsidR="00E248FC">
        <w:rPr>
          <w:rFonts w:ascii="Arial Nova" w:hAnsi="Arial Nova"/>
          <w:sz w:val="22"/>
          <w:szCs w:val="22"/>
        </w:rPr>
        <w:t>)</w:t>
      </w:r>
      <w:r w:rsidRPr="66A5A20E">
        <w:rPr>
          <w:rFonts w:ascii="Arial Nova" w:hAnsi="Arial Nova"/>
          <w:sz w:val="22"/>
          <w:szCs w:val="22"/>
        </w:rPr>
        <w:t>, the response rate threshold requirement will be removed</w:t>
      </w:r>
      <w:r w:rsidRPr="66A5A20E" w:rsidR="2374607C">
        <w:rPr>
          <w:rFonts w:ascii="Arial Nova" w:hAnsi="Arial Nova"/>
          <w:sz w:val="22"/>
          <w:szCs w:val="22"/>
        </w:rPr>
        <w:t>,</w:t>
      </w:r>
      <w:r w:rsidRPr="66A5A20E">
        <w:rPr>
          <w:rFonts w:ascii="Arial Nova" w:hAnsi="Arial Nova"/>
          <w:sz w:val="22"/>
          <w:szCs w:val="22"/>
        </w:rPr>
        <w:t xml:space="preserve"> and </w:t>
      </w:r>
      <w:r w:rsidRPr="00E100CF" w:rsidR="00E96AF4">
        <w:rPr>
          <w:rFonts w:ascii="Arial Nova" w:hAnsi="Arial Nova"/>
          <w:sz w:val="22"/>
          <w:szCs w:val="22"/>
        </w:rPr>
        <w:t>jurisdiction</w:t>
      </w:r>
      <w:r w:rsidRPr="66A5A20E" w:rsidR="000F03B2">
        <w:rPr>
          <w:rFonts w:ascii="Arial Nova" w:hAnsi="Arial Nova"/>
          <w:sz w:val="22"/>
          <w:szCs w:val="22"/>
        </w:rPr>
        <w:t xml:space="preserve"> data</w:t>
      </w:r>
      <w:r w:rsidRPr="66A5A20E" w:rsidR="00E96AF4">
        <w:rPr>
          <w:rFonts w:ascii="Arial Nova" w:hAnsi="Arial Nova"/>
          <w:sz w:val="22"/>
          <w:szCs w:val="22"/>
        </w:rPr>
        <w:t xml:space="preserve"> </w:t>
      </w:r>
      <w:r w:rsidRPr="66A5A20E">
        <w:rPr>
          <w:rFonts w:ascii="Arial Nova" w:hAnsi="Arial Nova"/>
          <w:sz w:val="22"/>
          <w:szCs w:val="22"/>
        </w:rPr>
        <w:t xml:space="preserve">will be released </w:t>
      </w:r>
      <w:r w:rsidRPr="66A5A20E" w:rsidR="000F5AF1">
        <w:rPr>
          <w:rFonts w:ascii="Arial Nova" w:hAnsi="Arial Nova"/>
          <w:sz w:val="22"/>
          <w:szCs w:val="22"/>
        </w:rPr>
        <w:t>through the PRAMS Automated Research File portal</w:t>
      </w:r>
      <w:r w:rsidRPr="66A5A20E" w:rsidR="0058497F">
        <w:rPr>
          <w:rFonts w:ascii="Arial Nova" w:hAnsi="Arial Nova"/>
          <w:sz w:val="22"/>
          <w:szCs w:val="22"/>
        </w:rPr>
        <w:t xml:space="preserve"> regardless of the response rate</w:t>
      </w:r>
      <w:r w:rsidRPr="66A5A20E" w:rsidR="000F5AF1">
        <w:rPr>
          <w:rFonts w:ascii="Arial Nova" w:hAnsi="Arial Nova"/>
          <w:sz w:val="22"/>
          <w:szCs w:val="22"/>
        </w:rPr>
        <w:t xml:space="preserve">.  </w:t>
      </w:r>
      <w:r w:rsidRPr="000C5770" w:rsidR="00A43AA8">
        <w:rPr>
          <w:rStyle w:val="normaltextrun"/>
          <w:rFonts w:ascii="Arial Nova" w:hAnsi="Arial Nova" w:cs="Calibri"/>
          <w:sz w:val="22"/>
          <w:szCs w:val="22"/>
          <w:shd w:val="clear" w:color="auto" w:fill="FFFFFF"/>
        </w:rPr>
        <w:t>For previous calendar years of births (Phase 8 years 2016 to 2022), data for jurisdictions that had not been previously released based on a response rate threshold will be uploaded to the Automated Research File.</w:t>
      </w:r>
      <w:r w:rsidRPr="000C5770" w:rsidR="00A43AA8">
        <w:rPr>
          <w:rStyle w:val="normaltextrun"/>
          <w:rFonts w:ascii="Calibri" w:hAnsi="Calibri" w:cs="Calibri"/>
          <w:sz w:val="22"/>
          <w:szCs w:val="22"/>
          <w:u w:val="single"/>
          <w:shd w:val="clear" w:color="auto" w:fill="FFFFFF"/>
        </w:rPr>
        <w:t xml:space="preserve"> </w:t>
      </w:r>
      <w:r w:rsidRPr="66A5A20E" w:rsidR="002A7F9A">
        <w:rPr>
          <w:rFonts w:ascii="Arial Nova" w:hAnsi="Arial Nova"/>
          <w:sz w:val="22"/>
          <w:szCs w:val="22"/>
        </w:rPr>
        <w:t>Nonresponse bias analy</w:t>
      </w:r>
      <w:r w:rsidRPr="66A5A20E" w:rsidR="00D608F6">
        <w:rPr>
          <w:rFonts w:ascii="Arial Nova" w:hAnsi="Arial Nova"/>
          <w:sz w:val="22"/>
          <w:szCs w:val="22"/>
        </w:rPr>
        <w:t>ses (</w:t>
      </w:r>
      <w:r w:rsidRPr="00E22409" w:rsidR="00D608F6">
        <w:rPr>
          <w:rFonts w:ascii="Arial Nova" w:hAnsi="Arial Nova"/>
          <w:b/>
          <w:bCs/>
          <w:sz w:val="22"/>
          <w:szCs w:val="22"/>
        </w:rPr>
        <w:t>Attachment</w:t>
      </w:r>
      <w:r w:rsidRPr="66A5A20E" w:rsidR="009861F0">
        <w:rPr>
          <w:rFonts w:ascii="Arial Nova" w:hAnsi="Arial Nova"/>
          <w:b/>
          <w:bCs/>
          <w:sz w:val="22"/>
          <w:szCs w:val="22"/>
        </w:rPr>
        <w:t>s</w:t>
      </w:r>
      <w:r w:rsidRPr="00E22409" w:rsidR="00D608F6">
        <w:rPr>
          <w:rFonts w:ascii="Arial Nova" w:hAnsi="Arial Nova"/>
          <w:b/>
          <w:bCs/>
          <w:sz w:val="22"/>
          <w:szCs w:val="22"/>
        </w:rPr>
        <w:t xml:space="preserve"> 19</w:t>
      </w:r>
      <w:r w:rsidRPr="66A5A20E" w:rsidR="009861F0">
        <w:rPr>
          <w:rFonts w:ascii="Arial Nova" w:hAnsi="Arial Nova"/>
          <w:b/>
          <w:bCs/>
          <w:sz w:val="22"/>
          <w:szCs w:val="22"/>
        </w:rPr>
        <w:t xml:space="preserve"> and 19a</w:t>
      </w:r>
      <w:r w:rsidRPr="66A5A20E" w:rsidR="00D608F6">
        <w:rPr>
          <w:rFonts w:ascii="Arial Nova" w:hAnsi="Arial Nova"/>
          <w:sz w:val="22"/>
          <w:szCs w:val="22"/>
        </w:rPr>
        <w:t xml:space="preserve">) </w:t>
      </w:r>
      <w:r w:rsidRPr="66A5A20E" w:rsidR="715D179B">
        <w:rPr>
          <w:rFonts w:ascii="Arial Nova" w:hAnsi="Arial Nova"/>
          <w:sz w:val="22"/>
          <w:szCs w:val="22"/>
        </w:rPr>
        <w:t xml:space="preserve">provide justification for the removal of </w:t>
      </w:r>
      <w:r w:rsidRPr="66A5A20E" w:rsidR="00514714">
        <w:rPr>
          <w:rFonts w:ascii="Arial Nova" w:hAnsi="Arial Nova"/>
          <w:sz w:val="22"/>
          <w:szCs w:val="22"/>
        </w:rPr>
        <w:t xml:space="preserve">the </w:t>
      </w:r>
      <w:r w:rsidRPr="66A5A20E" w:rsidR="003209A8">
        <w:rPr>
          <w:rFonts w:ascii="Arial Nova" w:hAnsi="Arial Nova"/>
          <w:sz w:val="22"/>
          <w:szCs w:val="22"/>
        </w:rPr>
        <w:t xml:space="preserve">response rate threshold requirement. </w:t>
      </w:r>
    </w:p>
    <w:p w:rsidR="18FA7C7A" w:rsidP="18FA7C7A" w14:paraId="5AB88940" w14:textId="77777777">
      <w:pPr>
        <w:pStyle w:val="pf0"/>
        <w:spacing w:line="360" w:lineRule="auto"/>
        <w:rPr>
          <w:rFonts w:ascii="Arial Nova" w:hAnsi="Arial Nova"/>
          <w:sz w:val="22"/>
          <w:szCs w:val="22"/>
        </w:rPr>
      </w:pPr>
    </w:p>
    <w:p w:rsidR="00224436" w:rsidRPr="00B33C02" w:rsidP="00950CF8" w14:paraId="74763EDA" w14:textId="77777777">
      <w:pPr>
        <w:spacing w:line="360" w:lineRule="auto"/>
        <w:rPr>
          <w:rFonts w:ascii="Arial Nova" w:hAnsi="Arial Nova"/>
          <w:sz w:val="22"/>
          <w:szCs w:val="22"/>
        </w:rPr>
      </w:pPr>
      <w:r w:rsidRPr="00B33C02">
        <w:rPr>
          <w:rFonts w:ascii="Arial Nova" w:hAnsi="Arial Nova"/>
          <w:sz w:val="22"/>
          <w:szCs w:val="22"/>
        </w:rPr>
        <w:t>Results from</w:t>
      </w:r>
      <w:r w:rsidRPr="00B33C02" w:rsidR="001D70CB">
        <w:rPr>
          <w:rFonts w:ascii="Arial Nova" w:hAnsi="Arial Nova"/>
          <w:sz w:val="22"/>
          <w:szCs w:val="22"/>
        </w:rPr>
        <w:t xml:space="preserve"> field testing</w:t>
      </w:r>
      <w:r w:rsidRPr="00B33C02">
        <w:rPr>
          <w:rFonts w:ascii="Arial Nova" w:hAnsi="Arial Nova"/>
          <w:sz w:val="22"/>
          <w:szCs w:val="22"/>
        </w:rPr>
        <w:t xml:space="preserve"> will be compiled in </w:t>
      </w:r>
      <w:r w:rsidRPr="00B33C02" w:rsidR="001D70CB">
        <w:rPr>
          <w:rFonts w:ascii="Arial Nova" w:hAnsi="Arial Nova"/>
          <w:sz w:val="22"/>
          <w:szCs w:val="22"/>
        </w:rPr>
        <w:t>report</w:t>
      </w:r>
      <w:r w:rsidRPr="00B33C02">
        <w:rPr>
          <w:rFonts w:ascii="Arial Nova" w:hAnsi="Arial Nova"/>
          <w:sz w:val="22"/>
          <w:szCs w:val="22"/>
        </w:rPr>
        <w:t>s</w:t>
      </w:r>
      <w:r w:rsidRPr="00B33C02" w:rsidR="001D70CB">
        <w:rPr>
          <w:rFonts w:ascii="Arial Nova" w:hAnsi="Arial Nova"/>
          <w:sz w:val="22"/>
          <w:szCs w:val="22"/>
        </w:rPr>
        <w:t xml:space="preserve"> </w:t>
      </w:r>
      <w:r w:rsidRPr="00B33C02">
        <w:rPr>
          <w:rFonts w:ascii="Arial Nova" w:hAnsi="Arial Nova"/>
          <w:sz w:val="22"/>
          <w:szCs w:val="22"/>
        </w:rPr>
        <w:t xml:space="preserve">that will summarize findings on </w:t>
      </w:r>
      <w:r w:rsidRPr="00B33C02" w:rsidR="001D70CB">
        <w:rPr>
          <w:rFonts w:ascii="Arial Nova" w:hAnsi="Arial Nova"/>
          <w:sz w:val="22"/>
          <w:szCs w:val="22"/>
        </w:rPr>
        <w:t>the performance of the questions as part of the questionnaire development process.  The information in the report</w:t>
      </w:r>
      <w:r w:rsidRPr="00B33C02" w:rsidR="006A141C">
        <w:rPr>
          <w:rFonts w:ascii="Arial Nova" w:hAnsi="Arial Nova"/>
          <w:sz w:val="22"/>
          <w:szCs w:val="22"/>
        </w:rPr>
        <w:t>s</w:t>
      </w:r>
      <w:r w:rsidRPr="00B33C02" w:rsidR="001D70CB">
        <w:rPr>
          <w:rFonts w:ascii="Arial Nova" w:hAnsi="Arial Nova"/>
          <w:sz w:val="22"/>
          <w:szCs w:val="22"/>
        </w:rPr>
        <w:t xml:space="preserve"> </w:t>
      </w:r>
      <w:r w:rsidRPr="00B33C02" w:rsidR="006A141C">
        <w:rPr>
          <w:rFonts w:ascii="Arial Nova" w:hAnsi="Arial Nova"/>
          <w:sz w:val="22"/>
          <w:szCs w:val="22"/>
        </w:rPr>
        <w:t>will</w:t>
      </w:r>
      <w:r w:rsidRPr="00B33C02" w:rsidR="001D70CB">
        <w:rPr>
          <w:rFonts w:ascii="Arial Nova" w:hAnsi="Arial Nova"/>
          <w:sz w:val="22"/>
          <w:szCs w:val="22"/>
        </w:rPr>
        <w:t xml:space="preserve"> not reflect a summation of responses to the </w:t>
      </w:r>
      <w:r w:rsidRPr="00B33C02" w:rsidR="00717E10">
        <w:rPr>
          <w:rFonts w:ascii="Arial Nova" w:hAnsi="Arial Nova"/>
          <w:sz w:val="22"/>
          <w:szCs w:val="22"/>
        </w:rPr>
        <w:t xml:space="preserve">survey </w:t>
      </w:r>
      <w:r w:rsidRPr="00B33C02" w:rsidR="001D70CB">
        <w:rPr>
          <w:rFonts w:ascii="Arial Nova" w:hAnsi="Arial Nova"/>
          <w:sz w:val="22"/>
          <w:szCs w:val="22"/>
        </w:rPr>
        <w:t xml:space="preserve">questions, but rather women’s impressions or difficulties with the </w:t>
      </w:r>
      <w:r w:rsidRPr="00B33C02" w:rsidR="00A0509F">
        <w:rPr>
          <w:rFonts w:ascii="Arial Nova" w:hAnsi="Arial Nova"/>
          <w:sz w:val="22"/>
          <w:szCs w:val="22"/>
        </w:rPr>
        <w:t>questions.</w:t>
      </w:r>
      <w:r w:rsidRPr="00B33C02" w:rsidR="001D70CB">
        <w:rPr>
          <w:rFonts w:ascii="Arial Nova" w:hAnsi="Arial Nova"/>
          <w:sz w:val="22"/>
          <w:szCs w:val="22"/>
        </w:rPr>
        <w:t xml:space="preserve"> </w:t>
      </w:r>
      <w:r w:rsidRPr="00B33C02" w:rsidR="006118C1">
        <w:rPr>
          <w:rFonts w:ascii="Arial Nova" w:hAnsi="Arial Nova"/>
          <w:sz w:val="22"/>
          <w:szCs w:val="22"/>
        </w:rPr>
        <w:t xml:space="preserve">Demographic information on </w:t>
      </w:r>
      <w:r w:rsidRPr="00B33C02" w:rsidR="00F875EB">
        <w:rPr>
          <w:rFonts w:ascii="Arial Nova" w:hAnsi="Arial Nova"/>
          <w:sz w:val="22"/>
          <w:szCs w:val="22"/>
        </w:rPr>
        <w:t>maternal</w:t>
      </w:r>
      <w:r w:rsidRPr="00B33C02" w:rsidR="006118C1">
        <w:rPr>
          <w:rFonts w:ascii="Arial Nova" w:hAnsi="Arial Nova"/>
          <w:sz w:val="22"/>
          <w:szCs w:val="22"/>
        </w:rPr>
        <w:t xml:space="preserve"> age, education leve</w:t>
      </w:r>
      <w:r w:rsidRPr="00B33C02" w:rsidR="00F875EB">
        <w:rPr>
          <w:rFonts w:ascii="Arial Nova" w:hAnsi="Arial Nova"/>
          <w:sz w:val="22"/>
          <w:szCs w:val="22"/>
        </w:rPr>
        <w:t>l</w:t>
      </w:r>
      <w:r w:rsidRPr="00B33C02" w:rsidR="006118C1">
        <w:rPr>
          <w:rFonts w:ascii="Arial Nova" w:hAnsi="Arial Nova"/>
          <w:sz w:val="22"/>
          <w:szCs w:val="22"/>
        </w:rPr>
        <w:t xml:space="preserve">, and race/ethnicity </w:t>
      </w:r>
      <w:r w:rsidRPr="00B33C02" w:rsidR="00824D98">
        <w:rPr>
          <w:rFonts w:ascii="Arial Nova" w:hAnsi="Arial Nova"/>
          <w:sz w:val="22"/>
          <w:szCs w:val="22"/>
        </w:rPr>
        <w:t>will be used</w:t>
      </w:r>
      <w:r w:rsidRPr="00B33C02" w:rsidR="006118C1">
        <w:rPr>
          <w:rFonts w:ascii="Arial Nova" w:hAnsi="Arial Nova"/>
          <w:sz w:val="22"/>
          <w:szCs w:val="22"/>
        </w:rPr>
        <w:t xml:space="preserve"> to summariz</w:t>
      </w:r>
      <w:r w:rsidRPr="00B33C02" w:rsidR="00DC1BFB">
        <w:rPr>
          <w:rFonts w:ascii="Arial Nova" w:hAnsi="Arial Nova"/>
          <w:sz w:val="22"/>
          <w:szCs w:val="22"/>
        </w:rPr>
        <w:t xml:space="preserve">e testing results, but </w:t>
      </w:r>
      <w:r w:rsidRPr="00B33C02" w:rsidR="005D3591">
        <w:rPr>
          <w:rFonts w:ascii="Arial Nova" w:hAnsi="Arial Nova"/>
          <w:sz w:val="22"/>
          <w:szCs w:val="22"/>
        </w:rPr>
        <w:t>interview responses will not be attributed to specific participants.</w:t>
      </w:r>
    </w:p>
    <w:p w:rsidR="00FC00A5" w:rsidRPr="00B33C02" w:rsidP="00152CC3" w14:paraId="775632E5" w14:textId="77777777">
      <w:pPr>
        <w:spacing w:line="276" w:lineRule="auto"/>
        <w:rPr>
          <w:rFonts w:ascii="Arial Nova" w:hAnsi="Arial Nova"/>
          <w:sz w:val="22"/>
          <w:szCs w:val="22"/>
        </w:rPr>
      </w:pPr>
    </w:p>
    <w:p w:rsidR="00224436" w:rsidRPr="00B33C02" w:rsidP="00152CC3" w14:paraId="40EB6537" w14:textId="77777777">
      <w:pPr>
        <w:spacing w:line="276" w:lineRule="auto"/>
        <w:rPr>
          <w:rFonts w:ascii="Arial Nova" w:hAnsi="Arial Nova"/>
          <w:i/>
          <w:sz w:val="22"/>
          <w:szCs w:val="22"/>
        </w:rPr>
      </w:pPr>
      <w:r w:rsidRPr="00B33C02">
        <w:rPr>
          <w:rFonts w:ascii="Arial Nova" w:hAnsi="Arial Nova"/>
          <w:i/>
          <w:sz w:val="22"/>
          <w:szCs w:val="22"/>
        </w:rPr>
        <w:t xml:space="preserve">Impact of the Proposed Collection on Respondents’ Privacy </w:t>
      </w:r>
    </w:p>
    <w:p w:rsidR="00224436" w:rsidRPr="00B33C02" w:rsidP="00152CC3" w14:paraId="2196C9B9" w14:textId="77777777">
      <w:pPr>
        <w:spacing w:line="276" w:lineRule="auto"/>
        <w:rPr>
          <w:rFonts w:ascii="Arial Nova" w:hAnsi="Arial Nova"/>
          <w:sz w:val="22"/>
          <w:szCs w:val="22"/>
        </w:rPr>
      </w:pPr>
    </w:p>
    <w:p w:rsidR="009B1551" w:rsidRPr="00B33C02" w:rsidP="00104FD9" w14:paraId="30C57069" w14:textId="77777777">
      <w:pPr>
        <w:spacing w:line="360" w:lineRule="auto"/>
        <w:rPr>
          <w:rFonts w:ascii="Arial Nova" w:hAnsi="Arial Nova"/>
          <w:color w:val="000000"/>
          <w:sz w:val="22"/>
          <w:szCs w:val="22"/>
        </w:rPr>
      </w:pPr>
      <w:r w:rsidRPr="00B33C02">
        <w:rPr>
          <w:rFonts w:ascii="Arial Nova" w:hAnsi="Arial Nova"/>
          <w:sz w:val="22"/>
          <w:szCs w:val="22"/>
        </w:rPr>
        <w:t>PRAMS</w:t>
      </w:r>
      <w:r w:rsidRPr="00B33C02" w:rsidR="00224436">
        <w:rPr>
          <w:rFonts w:ascii="Arial Nova" w:hAnsi="Arial Nova"/>
          <w:sz w:val="22"/>
          <w:szCs w:val="22"/>
        </w:rPr>
        <w:t xml:space="preserve"> sample files include</w:t>
      </w:r>
      <w:r w:rsidRPr="00B33C02" w:rsidR="00F06D9D">
        <w:rPr>
          <w:rFonts w:ascii="Arial Nova" w:hAnsi="Arial Nova"/>
          <w:sz w:val="22"/>
          <w:szCs w:val="22"/>
        </w:rPr>
        <w:t xml:space="preserve"> names, addresses, and some </w:t>
      </w:r>
      <w:r w:rsidRPr="00B33C02" w:rsidR="00224436">
        <w:rPr>
          <w:rFonts w:ascii="Arial Nova" w:hAnsi="Arial Nova"/>
          <w:sz w:val="22"/>
          <w:szCs w:val="22"/>
        </w:rPr>
        <w:t>phone numbers</w:t>
      </w:r>
      <w:r w:rsidRPr="00B33C02" w:rsidR="00F06D9D">
        <w:rPr>
          <w:rFonts w:ascii="Arial Nova" w:hAnsi="Arial Nova"/>
          <w:sz w:val="22"/>
          <w:szCs w:val="22"/>
        </w:rPr>
        <w:t xml:space="preserve">.  </w:t>
      </w:r>
      <w:r w:rsidRPr="00B33C02" w:rsidR="00705753">
        <w:rPr>
          <w:rFonts w:ascii="Arial Nova" w:hAnsi="Arial Nova"/>
          <w:sz w:val="22"/>
          <w:szCs w:val="22"/>
        </w:rPr>
        <w:t>Email addresses may be provided by sampled women in the web mod</w:t>
      </w:r>
      <w:r w:rsidRPr="00B33C02" w:rsidR="009D23DC">
        <w:rPr>
          <w:rFonts w:ascii="Arial Nova" w:hAnsi="Arial Nova"/>
          <w:sz w:val="22"/>
          <w:szCs w:val="22"/>
        </w:rPr>
        <w:t>e</w:t>
      </w:r>
      <w:r w:rsidRPr="00B33C02" w:rsidR="00705753">
        <w:rPr>
          <w:rFonts w:ascii="Arial Nova" w:hAnsi="Arial Nova"/>
          <w:sz w:val="22"/>
          <w:szCs w:val="22"/>
        </w:rPr>
        <w:t xml:space="preserve">. </w:t>
      </w:r>
      <w:r w:rsidRPr="00B33C02" w:rsidR="00F06D9D">
        <w:rPr>
          <w:rFonts w:ascii="Arial Nova" w:hAnsi="Arial Nova"/>
          <w:sz w:val="22"/>
          <w:szCs w:val="22"/>
        </w:rPr>
        <w:t xml:space="preserve">The names, addresses, </w:t>
      </w:r>
      <w:r w:rsidRPr="00B33C02" w:rsidR="00705753">
        <w:rPr>
          <w:rFonts w:ascii="Arial Nova" w:hAnsi="Arial Nova"/>
          <w:sz w:val="22"/>
          <w:szCs w:val="22"/>
        </w:rPr>
        <w:t xml:space="preserve">email addresses, </w:t>
      </w:r>
      <w:r w:rsidRPr="00B33C02" w:rsidR="00F06D9D">
        <w:rPr>
          <w:rFonts w:ascii="Arial Nova" w:hAnsi="Arial Nova"/>
          <w:sz w:val="22"/>
          <w:szCs w:val="22"/>
        </w:rPr>
        <w:t xml:space="preserve">and phone numbers are maintained at the </w:t>
      </w:r>
      <w:r w:rsidRPr="00B33C02" w:rsidR="00CC434C">
        <w:rPr>
          <w:rFonts w:ascii="Arial Nova" w:hAnsi="Arial Nova"/>
          <w:sz w:val="22"/>
          <w:szCs w:val="22"/>
        </w:rPr>
        <w:t>jurisdiction</w:t>
      </w:r>
      <w:r w:rsidRPr="00B33C02" w:rsidR="00F06D9D">
        <w:rPr>
          <w:rFonts w:ascii="Arial Nova" w:hAnsi="Arial Nova"/>
          <w:sz w:val="22"/>
          <w:szCs w:val="22"/>
        </w:rPr>
        <w:t xml:space="preserve"> level and used solely for the purpose of contacting respondents.  </w:t>
      </w:r>
      <w:r w:rsidRPr="00B33C02" w:rsidR="00C45747">
        <w:rPr>
          <w:rFonts w:ascii="Arial Nova" w:hAnsi="Arial Nova"/>
          <w:sz w:val="22"/>
          <w:szCs w:val="22"/>
        </w:rPr>
        <w:t xml:space="preserve">They are </w:t>
      </w:r>
      <w:r w:rsidRPr="00B33C02" w:rsidR="00F06D9D">
        <w:rPr>
          <w:rFonts w:ascii="Arial Nova" w:hAnsi="Arial Nova"/>
          <w:sz w:val="22"/>
          <w:szCs w:val="22"/>
        </w:rPr>
        <w:t>not provided to CDC and never included in any dataset</w:t>
      </w:r>
      <w:r w:rsidRPr="00B33C02" w:rsidR="00F33A67">
        <w:rPr>
          <w:rFonts w:ascii="Arial Nova" w:hAnsi="Arial Nova"/>
          <w:sz w:val="22"/>
          <w:szCs w:val="22"/>
        </w:rPr>
        <w:t>s</w:t>
      </w:r>
      <w:r w:rsidRPr="00B33C02" w:rsidR="00037260">
        <w:rPr>
          <w:rFonts w:ascii="Arial Nova" w:hAnsi="Arial Nova"/>
          <w:sz w:val="22"/>
          <w:szCs w:val="22"/>
        </w:rPr>
        <w:t xml:space="preserve"> released for analysis</w:t>
      </w:r>
      <w:r w:rsidRPr="00B33C02" w:rsidR="00F06D9D">
        <w:rPr>
          <w:rFonts w:ascii="Arial Nova" w:hAnsi="Arial Nova"/>
          <w:sz w:val="22"/>
          <w:szCs w:val="22"/>
        </w:rPr>
        <w:t xml:space="preserve">.  Other information, including maternal age, </w:t>
      </w:r>
      <w:r w:rsidRPr="00B33C02" w:rsidR="00DE1EAB">
        <w:rPr>
          <w:rFonts w:ascii="Arial Nova" w:hAnsi="Arial Nova"/>
          <w:sz w:val="22"/>
          <w:szCs w:val="22"/>
        </w:rPr>
        <w:t xml:space="preserve">race/ethnicity, </w:t>
      </w:r>
      <w:r w:rsidRPr="00B33C02" w:rsidR="00CB64B9">
        <w:rPr>
          <w:rFonts w:ascii="Arial Nova" w:hAnsi="Arial Nova"/>
          <w:sz w:val="22"/>
          <w:szCs w:val="22"/>
        </w:rPr>
        <w:t xml:space="preserve">and </w:t>
      </w:r>
      <w:r w:rsidRPr="00B33C02" w:rsidR="00F06D9D">
        <w:rPr>
          <w:rFonts w:ascii="Arial Nova" w:hAnsi="Arial Nova"/>
          <w:sz w:val="22"/>
          <w:szCs w:val="22"/>
        </w:rPr>
        <w:t>infant characteristics available from the birth certificate file</w:t>
      </w:r>
      <w:r w:rsidRPr="00B33C02" w:rsidR="00CB64B9">
        <w:rPr>
          <w:rFonts w:ascii="Arial Nova" w:hAnsi="Arial Nova"/>
          <w:sz w:val="22"/>
          <w:szCs w:val="22"/>
        </w:rPr>
        <w:t>,</w:t>
      </w:r>
      <w:r w:rsidRPr="00B33C02" w:rsidR="00F06D9D">
        <w:rPr>
          <w:rFonts w:ascii="Arial Nova" w:hAnsi="Arial Nova"/>
          <w:sz w:val="22"/>
          <w:szCs w:val="22"/>
        </w:rPr>
        <w:t xml:space="preserve"> are released in grouped categories in the datasets that are released to requestors</w:t>
      </w:r>
      <w:r w:rsidRPr="00B33C02" w:rsidR="00965F0B">
        <w:rPr>
          <w:rFonts w:ascii="Arial Nova" w:hAnsi="Arial Nova"/>
          <w:sz w:val="22"/>
          <w:szCs w:val="22"/>
        </w:rPr>
        <w:t xml:space="preserve"> to protect the </w:t>
      </w:r>
      <w:r w:rsidRPr="00B33C02" w:rsidR="0010660D">
        <w:rPr>
          <w:rFonts w:ascii="Arial Nova" w:hAnsi="Arial Nova"/>
          <w:sz w:val="22"/>
          <w:szCs w:val="22"/>
        </w:rPr>
        <w:t>confidentiality</w:t>
      </w:r>
      <w:r w:rsidRPr="00B33C02" w:rsidR="00965F0B">
        <w:rPr>
          <w:rFonts w:ascii="Arial Nova" w:hAnsi="Arial Nova"/>
          <w:sz w:val="22"/>
          <w:szCs w:val="22"/>
        </w:rPr>
        <w:t xml:space="preserve"> of respondents</w:t>
      </w:r>
      <w:r w:rsidRPr="00B33C02" w:rsidR="00F06D9D">
        <w:rPr>
          <w:rFonts w:ascii="Arial Nova" w:hAnsi="Arial Nova"/>
          <w:sz w:val="22"/>
          <w:szCs w:val="22"/>
        </w:rPr>
        <w:t xml:space="preserve">.  </w:t>
      </w:r>
      <w:r w:rsidRPr="00B33C02" w:rsidR="00F33A67">
        <w:rPr>
          <w:rFonts w:ascii="Arial Nova" w:hAnsi="Arial Nova"/>
          <w:sz w:val="22"/>
          <w:szCs w:val="22"/>
        </w:rPr>
        <w:t>Other potentially identifying information such as b</w:t>
      </w:r>
      <w:r w:rsidRPr="00B33C02" w:rsidR="00F06D9D">
        <w:rPr>
          <w:rFonts w:ascii="Arial Nova" w:hAnsi="Arial Nova"/>
          <w:sz w:val="22"/>
          <w:szCs w:val="22"/>
        </w:rPr>
        <w:t>irth certificate number</w:t>
      </w:r>
      <w:r w:rsidRPr="00B33C02" w:rsidR="00F33A67">
        <w:rPr>
          <w:rFonts w:ascii="Arial Nova" w:hAnsi="Arial Nova"/>
          <w:sz w:val="22"/>
          <w:szCs w:val="22"/>
        </w:rPr>
        <w:t xml:space="preserve"> or</w:t>
      </w:r>
      <w:r w:rsidRPr="00B33C02" w:rsidR="00F06D9D">
        <w:rPr>
          <w:rFonts w:ascii="Arial Nova" w:hAnsi="Arial Nova"/>
          <w:sz w:val="22"/>
          <w:szCs w:val="22"/>
        </w:rPr>
        <w:t xml:space="preserve"> birth dates</w:t>
      </w:r>
      <w:r w:rsidRPr="00B33C02" w:rsidR="00DE1EAB">
        <w:rPr>
          <w:rFonts w:ascii="Arial Nova" w:hAnsi="Arial Nova"/>
          <w:sz w:val="22"/>
          <w:szCs w:val="22"/>
        </w:rPr>
        <w:t xml:space="preserve"> </w:t>
      </w:r>
      <w:r w:rsidRPr="00B33C02" w:rsidR="007A4022">
        <w:rPr>
          <w:rFonts w:ascii="Arial Nova" w:hAnsi="Arial Nova"/>
          <w:sz w:val="22"/>
          <w:szCs w:val="22"/>
        </w:rPr>
        <w:t xml:space="preserve">are not </w:t>
      </w:r>
      <w:r w:rsidRPr="00B33C02" w:rsidR="00F33A67">
        <w:rPr>
          <w:rFonts w:ascii="Arial Nova" w:hAnsi="Arial Nova"/>
          <w:sz w:val="22"/>
          <w:szCs w:val="22"/>
        </w:rPr>
        <w:t>released to researchers</w:t>
      </w:r>
      <w:r w:rsidRPr="00B33C02" w:rsidR="00DE1EAB">
        <w:rPr>
          <w:rFonts w:ascii="Arial Nova" w:hAnsi="Arial Nova"/>
          <w:sz w:val="22"/>
          <w:szCs w:val="22"/>
        </w:rPr>
        <w:t>.</w:t>
      </w:r>
      <w:r w:rsidRPr="00B33C02" w:rsidR="00172AB5">
        <w:rPr>
          <w:rFonts w:ascii="Arial Nova" w:hAnsi="Arial Nova"/>
          <w:sz w:val="22"/>
          <w:szCs w:val="22"/>
        </w:rPr>
        <w:t xml:space="preserve"> </w:t>
      </w:r>
      <w:r w:rsidRPr="00B33C02" w:rsidR="009437D5">
        <w:rPr>
          <w:rFonts w:ascii="Arial Nova" w:hAnsi="Arial Nova"/>
          <w:bCs/>
          <w:sz w:val="22"/>
          <w:szCs w:val="22"/>
        </w:rPr>
        <w:t>A</w:t>
      </w:r>
      <w:r w:rsidRPr="00B33C02" w:rsidR="00172AB5">
        <w:rPr>
          <w:rFonts w:ascii="Arial Nova" w:hAnsi="Arial Nova"/>
          <w:bCs/>
          <w:sz w:val="22"/>
          <w:szCs w:val="22"/>
        </w:rPr>
        <w:t xml:space="preserve"> Certificate of Confidentiality provide</w:t>
      </w:r>
      <w:r w:rsidRPr="00B33C02" w:rsidR="009437D5">
        <w:rPr>
          <w:rFonts w:ascii="Arial Nova" w:hAnsi="Arial Nova"/>
          <w:bCs/>
          <w:sz w:val="22"/>
          <w:szCs w:val="22"/>
        </w:rPr>
        <w:t>s</w:t>
      </w:r>
      <w:r w:rsidRPr="00B33C02" w:rsidR="00172AB5">
        <w:rPr>
          <w:rFonts w:ascii="Arial Nova" w:hAnsi="Arial Nova"/>
          <w:bCs/>
          <w:sz w:val="22"/>
          <w:szCs w:val="22"/>
        </w:rPr>
        <w:t xml:space="preserve"> additional protections to respondents</w:t>
      </w:r>
      <w:r w:rsidRPr="00B33C02" w:rsidR="00F33A67">
        <w:rPr>
          <w:rFonts w:ascii="Arial Nova" w:hAnsi="Arial Nova"/>
          <w:bCs/>
          <w:sz w:val="22"/>
          <w:szCs w:val="22"/>
        </w:rPr>
        <w:t xml:space="preserve"> for sensitive questions such as </w:t>
      </w:r>
      <w:r w:rsidRPr="00B33C02" w:rsidR="009437D5">
        <w:rPr>
          <w:rFonts w:ascii="Arial Nova" w:hAnsi="Arial Nova"/>
          <w:bCs/>
          <w:sz w:val="22"/>
          <w:szCs w:val="22"/>
        </w:rPr>
        <w:t xml:space="preserve">substance </w:t>
      </w:r>
      <w:r w:rsidRPr="00B33C02" w:rsidR="00F33A67">
        <w:rPr>
          <w:rFonts w:ascii="Arial Nova" w:hAnsi="Arial Nova"/>
          <w:bCs/>
          <w:sz w:val="22"/>
          <w:szCs w:val="22"/>
        </w:rPr>
        <w:t>use</w:t>
      </w:r>
      <w:r w:rsidRPr="00B33C02" w:rsidR="00172AB5">
        <w:rPr>
          <w:rFonts w:ascii="Arial Nova" w:hAnsi="Arial Nova"/>
          <w:bCs/>
          <w:sz w:val="22"/>
          <w:szCs w:val="22"/>
        </w:rPr>
        <w:t xml:space="preserve">. </w:t>
      </w:r>
      <w:r w:rsidRPr="00B33C02" w:rsidR="009437D5">
        <w:rPr>
          <w:rFonts w:ascii="Arial Nova" w:hAnsi="Arial Nova"/>
          <w:color w:val="000000"/>
          <w:sz w:val="22"/>
          <w:szCs w:val="22"/>
        </w:rPr>
        <w:t xml:space="preserve">Section 301(d) of the Public Health Service Act </w:t>
      </w:r>
      <w:r w:rsidRPr="00B33C02" w:rsidR="009437D5">
        <w:rPr>
          <w:rFonts w:ascii="Arial Nova" w:hAnsi="Arial Nova"/>
          <w:color w:val="000000"/>
          <w:sz w:val="22"/>
          <w:szCs w:val="22"/>
        </w:rPr>
        <w:t xml:space="preserve">(PHS) Act, which authorizes the use of Certificates, was amended by </w:t>
      </w:r>
      <w:r w:rsidRPr="00B33C02" w:rsidR="00D46D3C">
        <w:rPr>
          <w:rFonts w:ascii="Arial Nova" w:hAnsi="Arial Nova"/>
          <w:color w:val="000000"/>
          <w:sz w:val="22"/>
          <w:szCs w:val="22"/>
        </w:rPr>
        <w:t>the</w:t>
      </w:r>
      <w:r w:rsidRPr="00B33C02" w:rsidR="009437D5">
        <w:rPr>
          <w:rFonts w:ascii="Arial Nova" w:hAnsi="Arial Nova"/>
          <w:color w:val="000000"/>
          <w:sz w:val="22"/>
          <w:szCs w:val="22"/>
        </w:rPr>
        <w:t xml:space="preserve"> 21st Century Cures Act amends Section 301(d) of the Public Health Service Act (PHS) and automatically issues Certificates to biomedical, behavioral, clinical, or other research activities in which identifiable, sensitive information is collected. </w:t>
      </w:r>
    </w:p>
    <w:p w:rsidR="009B1551" w:rsidRPr="00B33C02" w:rsidP="00104FD9" w14:paraId="21763A72" w14:textId="77777777">
      <w:pPr>
        <w:spacing w:line="360" w:lineRule="auto"/>
        <w:rPr>
          <w:rFonts w:ascii="Arial Nova" w:hAnsi="Arial Nova"/>
          <w:bCs/>
          <w:sz w:val="22"/>
          <w:szCs w:val="22"/>
        </w:rPr>
      </w:pPr>
    </w:p>
    <w:p w:rsidR="00DE1EAB" w:rsidRPr="00B33C02" w:rsidP="00152CC3" w14:paraId="4FACFA22" w14:textId="77777777">
      <w:pPr>
        <w:spacing w:line="276" w:lineRule="auto"/>
        <w:rPr>
          <w:rFonts w:ascii="Arial Nova" w:hAnsi="Arial Nova"/>
          <w:i/>
          <w:sz w:val="22"/>
          <w:szCs w:val="22"/>
        </w:rPr>
      </w:pPr>
      <w:r w:rsidRPr="00B33C02">
        <w:rPr>
          <w:rFonts w:ascii="Arial Nova" w:hAnsi="Arial Nova"/>
          <w:i/>
          <w:sz w:val="22"/>
          <w:szCs w:val="22"/>
        </w:rPr>
        <w:t>How Individuals Are Informed That Providing Information Is Voluntary Or Mandatory</w:t>
      </w:r>
    </w:p>
    <w:p w:rsidR="00DE1EAB" w:rsidRPr="00B33C02" w:rsidP="00152CC3" w14:paraId="3A04D892" w14:textId="77777777">
      <w:pPr>
        <w:spacing w:line="276" w:lineRule="auto"/>
        <w:rPr>
          <w:rFonts w:ascii="Arial Nova" w:hAnsi="Arial Nova"/>
          <w:sz w:val="22"/>
          <w:szCs w:val="22"/>
        </w:rPr>
      </w:pPr>
    </w:p>
    <w:p w:rsidR="007A3553" w:rsidRPr="00B33C02" w:rsidP="00B26DE2" w14:paraId="66F53A4B" w14:textId="77777777">
      <w:pPr>
        <w:spacing w:line="360" w:lineRule="auto"/>
        <w:rPr>
          <w:rFonts w:ascii="Arial Nova" w:hAnsi="Arial Nova"/>
          <w:sz w:val="22"/>
          <w:szCs w:val="22"/>
        </w:rPr>
      </w:pPr>
      <w:r w:rsidRPr="00B33C02">
        <w:rPr>
          <w:rFonts w:ascii="Arial Nova" w:hAnsi="Arial Nova"/>
          <w:sz w:val="22"/>
          <w:szCs w:val="22"/>
        </w:rPr>
        <w:t xml:space="preserve">Individuals participating in </w:t>
      </w:r>
      <w:r w:rsidRPr="00B33C02" w:rsidR="003111DC">
        <w:rPr>
          <w:rFonts w:ascii="Arial Nova" w:hAnsi="Arial Nova"/>
          <w:sz w:val="22"/>
          <w:szCs w:val="22"/>
        </w:rPr>
        <w:t>PRAMS</w:t>
      </w:r>
      <w:r w:rsidRPr="00B33C02">
        <w:rPr>
          <w:rFonts w:ascii="Arial Nova" w:hAnsi="Arial Nova"/>
          <w:sz w:val="22"/>
          <w:szCs w:val="22"/>
        </w:rPr>
        <w:t xml:space="preserve"> are informed that they do not have to participate and that they may refuse to answer any question. </w:t>
      </w:r>
      <w:bookmarkStart w:id="17" w:name="_Hlk117157155"/>
      <w:r w:rsidRPr="00B33C02" w:rsidR="00F14A52">
        <w:rPr>
          <w:rFonts w:ascii="Arial Nova" w:hAnsi="Arial Nova"/>
          <w:sz w:val="22"/>
          <w:szCs w:val="22"/>
        </w:rPr>
        <w:t xml:space="preserve">A description of </w:t>
      </w:r>
      <w:r w:rsidRPr="00B33C02" w:rsidR="00965F0B">
        <w:rPr>
          <w:rFonts w:ascii="Arial Nova" w:hAnsi="Arial Nova"/>
          <w:sz w:val="22"/>
          <w:szCs w:val="22"/>
        </w:rPr>
        <w:t xml:space="preserve">the protections and limitations of the Certificate of </w:t>
      </w:r>
      <w:r w:rsidRPr="00B33C02" w:rsidR="0010660D">
        <w:rPr>
          <w:rFonts w:ascii="Arial Nova" w:hAnsi="Arial Nova"/>
          <w:sz w:val="22"/>
          <w:szCs w:val="22"/>
        </w:rPr>
        <w:t>Confidentiality</w:t>
      </w:r>
      <w:r w:rsidRPr="00B33C02" w:rsidR="00F14A52">
        <w:rPr>
          <w:rFonts w:ascii="Arial Nova" w:hAnsi="Arial Nova"/>
          <w:sz w:val="22"/>
          <w:szCs w:val="22"/>
        </w:rPr>
        <w:t xml:space="preserve"> is provided</w:t>
      </w:r>
      <w:r w:rsidRPr="00B33C02" w:rsidR="00965F0B">
        <w:rPr>
          <w:rFonts w:ascii="Arial Nova" w:hAnsi="Arial Nova"/>
          <w:sz w:val="22"/>
          <w:szCs w:val="22"/>
        </w:rPr>
        <w:t xml:space="preserve">. </w:t>
      </w:r>
      <w:bookmarkEnd w:id="17"/>
    </w:p>
    <w:p w:rsidR="00FC00A5" w:rsidRPr="00B33C02" w:rsidP="00095C08" w14:paraId="68CA469B" w14:textId="77777777">
      <w:pPr>
        <w:spacing w:line="276" w:lineRule="auto"/>
        <w:rPr>
          <w:rFonts w:ascii="Arial Nova" w:hAnsi="Arial Nova"/>
          <w:sz w:val="22"/>
          <w:szCs w:val="22"/>
        </w:rPr>
      </w:pPr>
    </w:p>
    <w:p w:rsidR="00DE1EAB" w:rsidRPr="00B33C02" w:rsidP="00742B84" w14:paraId="33038FB6" w14:textId="77777777">
      <w:pPr>
        <w:spacing w:line="360" w:lineRule="auto"/>
        <w:rPr>
          <w:rFonts w:ascii="Arial Nova" w:hAnsi="Arial Nova"/>
          <w:i/>
          <w:sz w:val="22"/>
          <w:szCs w:val="22"/>
        </w:rPr>
      </w:pPr>
      <w:r w:rsidRPr="00B33C02">
        <w:rPr>
          <w:rFonts w:ascii="Arial Nova" w:hAnsi="Arial Nova"/>
          <w:i/>
          <w:sz w:val="22"/>
          <w:szCs w:val="22"/>
        </w:rPr>
        <w:t>Opportunities to Consent</w:t>
      </w:r>
    </w:p>
    <w:p w:rsidR="00742B84" w:rsidRPr="00B33C02" w:rsidP="00742B84" w14:paraId="2AAD0612" w14:textId="77777777">
      <w:pPr>
        <w:spacing w:line="360" w:lineRule="auto"/>
        <w:rPr>
          <w:rFonts w:ascii="Arial Nova" w:hAnsi="Arial Nova"/>
          <w:sz w:val="22"/>
          <w:szCs w:val="22"/>
        </w:rPr>
      </w:pPr>
    </w:p>
    <w:p w:rsidR="002C5EF4" w:rsidRPr="00B33C02" w:rsidP="006C210E" w14:paraId="4ACEA8EB" w14:textId="77777777">
      <w:pPr>
        <w:spacing w:line="360" w:lineRule="auto"/>
        <w:rPr>
          <w:rFonts w:ascii="Arial Nova" w:hAnsi="Arial Nova"/>
          <w:sz w:val="22"/>
          <w:szCs w:val="22"/>
        </w:rPr>
      </w:pPr>
      <w:r w:rsidRPr="00B33C02">
        <w:rPr>
          <w:rFonts w:ascii="Arial Nova" w:hAnsi="Arial Nova"/>
          <w:sz w:val="22"/>
          <w:szCs w:val="22"/>
        </w:rPr>
        <w:t>For the mailed survey, informed consent information is provided with each survey (</w:t>
      </w:r>
      <w:r w:rsidRPr="00B33C02">
        <w:rPr>
          <w:rFonts w:ascii="Arial Nova" w:hAnsi="Arial Nova"/>
          <w:b/>
          <w:sz w:val="22"/>
          <w:szCs w:val="22"/>
        </w:rPr>
        <w:t>Attachment</w:t>
      </w:r>
      <w:r w:rsidRPr="00B33C02" w:rsidR="00B14A4A">
        <w:rPr>
          <w:rFonts w:ascii="Arial Nova" w:hAnsi="Arial Nova"/>
          <w:b/>
          <w:sz w:val="22"/>
          <w:szCs w:val="22"/>
        </w:rPr>
        <w:t>s</w:t>
      </w:r>
      <w:r w:rsidRPr="00B33C02">
        <w:rPr>
          <w:rFonts w:ascii="Arial Nova" w:hAnsi="Arial Nova"/>
          <w:b/>
          <w:sz w:val="22"/>
          <w:szCs w:val="22"/>
        </w:rPr>
        <w:t xml:space="preserve"> </w:t>
      </w:r>
      <w:r w:rsidRPr="00B33C02" w:rsidR="00AE6979">
        <w:rPr>
          <w:rFonts w:ascii="Arial Nova" w:hAnsi="Arial Nova"/>
          <w:b/>
          <w:sz w:val="22"/>
          <w:szCs w:val="22"/>
        </w:rPr>
        <w:t>1</w:t>
      </w:r>
      <w:r w:rsidRPr="00B33C02" w:rsidR="00815D53">
        <w:rPr>
          <w:rFonts w:ascii="Arial Nova" w:hAnsi="Arial Nova"/>
          <w:b/>
          <w:sz w:val="22"/>
          <w:szCs w:val="22"/>
        </w:rPr>
        <w:t>2</w:t>
      </w:r>
      <w:r w:rsidRPr="00B33C02" w:rsidR="00AE6979">
        <w:rPr>
          <w:rFonts w:ascii="Arial Nova" w:hAnsi="Arial Nova"/>
          <w:b/>
          <w:sz w:val="22"/>
          <w:szCs w:val="22"/>
        </w:rPr>
        <w:t>a-1</w:t>
      </w:r>
      <w:r w:rsidRPr="00B33C02" w:rsidR="00815D53">
        <w:rPr>
          <w:rFonts w:ascii="Arial Nova" w:hAnsi="Arial Nova"/>
          <w:b/>
          <w:sz w:val="22"/>
          <w:szCs w:val="22"/>
        </w:rPr>
        <w:t>2</w:t>
      </w:r>
      <w:r w:rsidRPr="00B33C02" w:rsidR="00AE6979">
        <w:rPr>
          <w:rFonts w:ascii="Arial Nova" w:hAnsi="Arial Nova"/>
          <w:b/>
          <w:sz w:val="22"/>
          <w:szCs w:val="22"/>
        </w:rPr>
        <w:t>b</w:t>
      </w:r>
      <w:r w:rsidRPr="00B33C02" w:rsidR="00597459">
        <w:rPr>
          <w:rFonts w:ascii="Arial Nova" w:hAnsi="Arial Nova"/>
          <w:b/>
          <w:sz w:val="22"/>
          <w:szCs w:val="22"/>
        </w:rPr>
        <w:t xml:space="preserve"> </w:t>
      </w:r>
      <w:r w:rsidRPr="00B33C02" w:rsidR="00597459">
        <w:rPr>
          <w:rFonts w:ascii="Arial Nova" w:hAnsi="Arial Nova"/>
          <w:bCs/>
          <w:sz w:val="22"/>
          <w:szCs w:val="22"/>
        </w:rPr>
        <w:t>[livebirth]</w:t>
      </w:r>
      <w:r w:rsidRPr="00B33C02" w:rsidR="00597459">
        <w:rPr>
          <w:rFonts w:ascii="Arial Nova" w:hAnsi="Arial Nova"/>
          <w:b/>
          <w:sz w:val="22"/>
          <w:szCs w:val="22"/>
        </w:rPr>
        <w:t>; 1</w:t>
      </w:r>
      <w:r w:rsidRPr="00B33C02" w:rsidR="00815D53">
        <w:rPr>
          <w:rFonts w:ascii="Arial Nova" w:hAnsi="Arial Nova"/>
          <w:b/>
          <w:sz w:val="22"/>
          <w:szCs w:val="22"/>
        </w:rPr>
        <w:t>2</w:t>
      </w:r>
      <w:r w:rsidRPr="00B33C02" w:rsidR="00597459">
        <w:rPr>
          <w:rFonts w:ascii="Arial Nova" w:hAnsi="Arial Nova"/>
          <w:b/>
          <w:sz w:val="22"/>
          <w:szCs w:val="22"/>
        </w:rPr>
        <w:t>c</w:t>
      </w:r>
      <w:r w:rsidRPr="00B33C02" w:rsidR="00A616B8">
        <w:rPr>
          <w:rFonts w:ascii="Arial Nova" w:hAnsi="Arial Nova"/>
          <w:b/>
          <w:sz w:val="22"/>
          <w:szCs w:val="22"/>
        </w:rPr>
        <w:t>-1</w:t>
      </w:r>
      <w:r w:rsidRPr="00B33C02" w:rsidR="00815D53">
        <w:rPr>
          <w:rFonts w:ascii="Arial Nova" w:hAnsi="Arial Nova"/>
          <w:b/>
          <w:sz w:val="22"/>
          <w:szCs w:val="22"/>
        </w:rPr>
        <w:t>2</w:t>
      </w:r>
      <w:r w:rsidRPr="00B33C02" w:rsidR="00A616B8">
        <w:rPr>
          <w:rFonts w:ascii="Arial Nova" w:hAnsi="Arial Nova"/>
          <w:b/>
          <w:sz w:val="22"/>
          <w:szCs w:val="22"/>
        </w:rPr>
        <w:t xml:space="preserve">d </w:t>
      </w:r>
      <w:r w:rsidRPr="00B33C02" w:rsidR="00A616B8">
        <w:rPr>
          <w:rFonts w:ascii="Arial Nova" w:hAnsi="Arial Nova"/>
          <w:bCs/>
          <w:sz w:val="22"/>
          <w:szCs w:val="22"/>
        </w:rPr>
        <w:t>[stillbirth]</w:t>
      </w:r>
      <w:r w:rsidRPr="00B33C02">
        <w:rPr>
          <w:rFonts w:ascii="Arial Nova" w:hAnsi="Arial Nova"/>
          <w:sz w:val="22"/>
          <w:szCs w:val="22"/>
        </w:rPr>
        <w:t xml:space="preserve">).  </w:t>
      </w:r>
      <w:r w:rsidRPr="00B33C02" w:rsidR="009437D5">
        <w:rPr>
          <w:rFonts w:ascii="Arial Nova" w:hAnsi="Arial Nova"/>
          <w:sz w:val="22"/>
          <w:szCs w:val="22"/>
        </w:rPr>
        <w:t xml:space="preserve">Completing and returning the self-administered booklet by mail is understood </w:t>
      </w:r>
      <w:r w:rsidRPr="00B33C02" w:rsidR="00D46D3C">
        <w:rPr>
          <w:rFonts w:ascii="Arial Nova" w:hAnsi="Arial Nova"/>
          <w:sz w:val="22"/>
          <w:szCs w:val="22"/>
        </w:rPr>
        <w:t>as</w:t>
      </w:r>
      <w:r w:rsidRPr="00B33C02" w:rsidR="009437D5">
        <w:rPr>
          <w:rFonts w:ascii="Arial Nova" w:hAnsi="Arial Nova"/>
          <w:sz w:val="22"/>
          <w:szCs w:val="22"/>
        </w:rPr>
        <w:t xml:space="preserve"> consent to participate. </w:t>
      </w:r>
      <w:r w:rsidRPr="00B33C02" w:rsidR="008A24A9">
        <w:rPr>
          <w:rFonts w:ascii="Arial Nova" w:hAnsi="Arial Nova"/>
          <w:sz w:val="22"/>
          <w:szCs w:val="22"/>
        </w:rPr>
        <w:t xml:space="preserve">Verbal consent is obtained during the </w:t>
      </w:r>
      <w:r w:rsidRPr="00B33C02" w:rsidR="0057013D">
        <w:rPr>
          <w:rFonts w:ascii="Arial Nova" w:hAnsi="Arial Nova"/>
          <w:sz w:val="22"/>
          <w:szCs w:val="22"/>
        </w:rPr>
        <w:t>introduction</w:t>
      </w:r>
      <w:r w:rsidRPr="00B33C02" w:rsidR="007A4022">
        <w:rPr>
          <w:rFonts w:ascii="Arial Nova" w:hAnsi="Arial Nova"/>
          <w:sz w:val="22"/>
          <w:szCs w:val="22"/>
        </w:rPr>
        <w:t xml:space="preserve"> for telephone interviews</w:t>
      </w:r>
      <w:r w:rsidRPr="00B33C02" w:rsidR="008A24A9">
        <w:rPr>
          <w:rFonts w:ascii="Arial Nova" w:hAnsi="Arial Nova"/>
          <w:sz w:val="22"/>
          <w:szCs w:val="22"/>
        </w:rPr>
        <w:t xml:space="preserve"> (</w:t>
      </w:r>
      <w:r w:rsidRPr="00B33C02" w:rsidR="008A24A9">
        <w:rPr>
          <w:rFonts w:ascii="Arial Nova" w:hAnsi="Arial Nova"/>
          <w:b/>
          <w:sz w:val="22"/>
          <w:szCs w:val="22"/>
        </w:rPr>
        <w:t>Attachment</w:t>
      </w:r>
      <w:r w:rsidRPr="00B33C02" w:rsidR="00B14A4A">
        <w:rPr>
          <w:rFonts w:ascii="Arial Nova" w:hAnsi="Arial Nova"/>
          <w:b/>
          <w:sz w:val="22"/>
          <w:szCs w:val="22"/>
        </w:rPr>
        <w:t>s</w:t>
      </w:r>
      <w:r w:rsidRPr="00B33C02" w:rsidR="00FB35F6">
        <w:rPr>
          <w:rFonts w:ascii="Arial Nova" w:hAnsi="Arial Nova"/>
          <w:b/>
          <w:sz w:val="22"/>
          <w:szCs w:val="22"/>
        </w:rPr>
        <w:t>1</w:t>
      </w:r>
      <w:r w:rsidRPr="00B33C02" w:rsidR="00424ED7">
        <w:rPr>
          <w:rFonts w:ascii="Arial Nova" w:hAnsi="Arial Nova"/>
          <w:b/>
          <w:sz w:val="22"/>
          <w:szCs w:val="22"/>
        </w:rPr>
        <w:t>2</w:t>
      </w:r>
      <w:r w:rsidRPr="00B33C02" w:rsidR="00FB35F6">
        <w:rPr>
          <w:rFonts w:ascii="Arial Nova" w:hAnsi="Arial Nova"/>
          <w:b/>
          <w:sz w:val="22"/>
          <w:szCs w:val="22"/>
        </w:rPr>
        <w:t>e-1</w:t>
      </w:r>
      <w:r w:rsidRPr="00B33C02" w:rsidR="00424ED7">
        <w:rPr>
          <w:rFonts w:ascii="Arial Nova" w:hAnsi="Arial Nova"/>
          <w:b/>
          <w:sz w:val="22"/>
          <w:szCs w:val="22"/>
        </w:rPr>
        <w:t>2</w:t>
      </w:r>
      <w:r w:rsidRPr="00B33C02" w:rsidR="00FB35F6">
        <w:rPr>
          <w:rFonts w:ascii="Arial Nova" w:hAnsi="Arial Nova"/>
          <w:b/>
          <w:sz w:val="22"/>
          <w:szCs w:val="22"/>
        </w:rPr>
        <w:t>f</w:t>
      </w:r>
      <w:r w:rsidRPr="00B33C02" w:rsidR="002828A2">
        <w:rPr>
          <w:rFonts w:ascii="Arial Nova" w:hAnsi="Arial Nova"/>
          <w:b/>
          <w:sz w:val="22"/>
          <w:szCs w:val="22"/>
        </w:rPr>
        <w:t xml:space="preserve"> </w:t>
      </w:r>
      <w:r w:rsidRPr="00B33C02" w:rsidR="002828A2">
        <w:rPr>
          <w:rFonts w:ascii="Arial Nova" w:hAnsi="Arial Nova"/>
          <w:bCs/>
          <w:sz w:val="22"/>
          <w:szCs w:val="22"/>
        </w:rPr>
        <w:t>[livebirth]</w:t>
      </w:r>
      <w:r w:rsidRPr="00B33C02" w:rsidR="002828A2">
        <w:rPr>
          <w:rFonts w:ascii="Arial Nova" w:hAnsi="Arial Nova"/>
          <w:b/>
          <w:sz w:val="22"/>
          <w:szCs w:val="22"/>
        </w:rPr>
        <w:t>; 1</w:t>
      </w:r>
      <w:r w:rsidRPr="00B33C02" w:rsidR="00424ED7">
        <w:rPr>
          <w:rFonts w:ascii="Arial Nova" w:hAnsi="Arial Nova"/>
          <w:b/>
          <w:sz w:val="22"/>
          <w:szCs w:val="22"/>
        </w:rPr>
        <w:t>2</w:t>
      </w:r>
      <w:r w:rsidRPr="00B33C02" w:rsidR="00EC58F0">
        <w:rPr>
          <w:rFonts w:ascii="Arial Nova" w:hAnsi="Arial Nova"/>
          <w:b/>
          <w:sz w:val="22"/>
          <w:szCs w:val="22"/>
        </w:rPr>
        <w:t>g-1</w:t>
      </w:r>
      <w:r w:rsidRPr="00B33C02" w:rsidR="00424ED7">
        <w:rPr>
          <w:rFonts w:ascii="Arial Nova" w:hAnsi="Arial Nova"/>
          <w:b/>
          <w:sz w:val="22"/>
          <w:szCs w:val="22"/>
        </w:rPr>
        <w:t>2</w:t>
      </w:r>
      <w:r w:rsidRPr="00B33C02" w:rsidR="00EC58F0">
        <w:rPr>
          <w:rFonts w:ascii="Arial Nova" w:hAnsi="Arial Nova"/>
          <w:b/>
          <w:sz w:val="22"/>
          <w:szCs w:val="22"/>
        </w:rPr>
        <w:t xml:space="preserve">h </w:t>
      </w:r>
      <w:r w:rsidRPr="00B33C02" w:rsidR="00EC58F0">
        <w:rPr>
          <w:rFonts w:ascii="Arial Nova" w:hAnsi="Arial Nova"/>
          <w:bCs/>
          <w:sz w:val="22"/>
          <w:szCs w:val="22"/>
        </w:rPr>
        <w:t>[stillbirth]</w:t>
      </w:r>
      <w:r w:rsidRPr="00B33C02" w:rsidR="00471938">
        <w:rPr>
          <w:rFonts w:ascii="Arial Nova" w:hAnsi="Arial Nova"/>
          <w:b/>
          <w:sz w:val="22"/>
          <w:szCs w:val="22"/>
        </w:rPr>
        <w:t>)</w:t>
      </w:r>
      <w:r w:rsidRPr="00B33C02" w:rsidR="008A24A9">
        <w:rPr>
          <w:rFonts w:ascii="Arial Nova" w:hAnsi="Arial Nova"/>
          <w:sz w:val="22"/>
          <w:szCs w:val="22"/>
        </w:rPr>
        <w:t>. The introductory script, including the voluntary nature of the survey</w:t>
      </w:r>
      <w:r w:rsidRPr="00B33C02" w:rsidR="00A3131E">
        <w:rPr>
          <w:rFonts w:ascii="Arial Nova" w:hAnsi="Arial Nova"/>
          <w:sz w:val="22"/>
          <w:szCs w:val="22"/>
        </w:rPr>
        <w:t xml:space="preserve"> and ability to refuse to answer sensitive questions</w:t>
      </w:r>
      <w:r w:rsidRPr="00B33C02" w:rsidR="00CB64B9">
        <w:rPr>
          <w:rFonts w:ascii="Arial Nova" w:hAnsi="Arial Nova"/>
          <w:sz w:val="22"/>
          <w:szCs w:val="22"/>
        </w:rPr>
        <w:t>,</w:t>
      </w:r>
      <w:r w:rsidRPr="00B33C02" w:rsidR="00A3131E">
        <w:rPr>
          <w:rFonts w:ascii="Arial Nova" w:hAnsi="Arial Nova"/>
          <w:sz w:val="22"/>
          <w:szCs w:val="22"/>
        </w:rPr>
        <w:t xml:space="preserve"> </w:t>
      </w:r>
      <w:r w:rsidRPr="00B33C02" w:rsidR="008A24A9">
        <w:rPr>
          <w:rFonts w:ascii="Arial Nova" w:hAnsi="Arial Nova"/>
          <w:sz w:val="22"/>
          <w:szCs w:val="22"/>
        </w:rPr>
        <w:t xml:space="preserve">precedes the </w:t>
      </w:r>
      <w:r w:rsidRPr="00B33C02" w:rsidR="007A4022">
        <w:rPr>
          <w:rFonts w:ascii="Arial Nova" w:hAnsi="Arial Nova"/>
          <w:sz w:val="22"/>
          <w:szCs w:val="22"/>
        </w:rPr>
        <w:t xml:space="preserve">phone </w:t>
      </w:r>
      <w:r w:rsidRPr="00B33C02" w:rsidR="008A24A9">
        <w:rPr>
          <w:rFonts w:ascii="Arial Nova" w:hAnsi="Arial Nova"/>
          <w:sz w:val="22"/>
          <w:szCs w:val="22"/>
        </w:rPr>
        <w:t>survey questions</w:t>
      </w:r>
      <w:r w:rsidRPr="00B33C02" w:rsidR="009437D5">
        <w:rPr>
          <w:rFonts w:ascii="Arial Nova" w:hAnsi="Arial Nova"/>
          <w:sz w:val="22"/>
          <w:szCs w:val="22"/>
        </w:rPr>
        <w:t xml:space="preserve"> with a prom</w:t>
      </w:r>
      <w:r w:rsidRPr="00B33C02" w:rsidR="00B866E4">
        <w:rPr>
          <w:rFonts w:ascii="Arial Nova" w:hAnsi="Arial Nova"/>
          <w:sz w:val="22"/>
          <w:szCs w:val="22"/>
        </w:rPr>
        <w:t>p</w:t>
      </w:r>
      <w:r w:rsidRPr="00B33C02" w:rsidR="009437D5">
        <w:rPr>
          <w:rFonts w:ascii="Arial Nova" w:hAnsi="Arial Nova"/>
          <w:sz w:val="22"/>
          <w:szCs w:val="22"/>
        </w:rPr>
        <w:t xml:space="preserve">t </w:t>
      </w:r>
      <w:r w:rsidRPr="00B33C02">
        <w:rPr>
          <w:rFonts w:ascii="Arial Nova" w:hAnsi="Arial Nova"/>
          <w:sz w:val="22"/>
          <w:szCs w:val="22"/>
        </w:rPr>
        <w:t xml:space="preserve">asking </w:t>
      </w:r>
      <w:r w:rsidRPr="00B33C02" w:rsidR="009437D5">
        <w:rPr>
          <w:rFonts w:ascii="Arial Nova" w:hAnsi="Arial Nova"/>
          <w:sz w:val="22"/>
          <w:szCs w:val="22"/>
        </w:rPr>
        <w:t xml:space="preserve">if it is okay to proceed with survey </w:t>
      </w:r>
      <w:r w:rsidRPr="00B33C02" w:rsidR="0010660D">
        <w:rPr>
          <w:rFonts w:ascii="Arial Nova" w:hAnsi="Arial Nova"/>
          <w:sz w:val="22"/>
          <w:szCs w:val="22"/>
        </w:rPr>
        <w:t>administration</w:t>
      </w:r>
      <w:r w:rsidRPr="00B33C02" w:rsidR="008A24A9">
        <w:rPr>
          <w:rFonts w:ascii="Arial Nova" w:hAnsi="Arial Nova"/>
          <w:sz w:val="22"/>
          <w:szCs w:val="22"/>
        </w:rPr>
        <w:t>.</w:t>
      </w:r>
      <w:r w:rsidRPr="00B33C02" w:rsidR="009437D5">
        <w:rPr>
          <w:rFonts w:ascii="Arial Nova" w:hAnsi="Arial Nova"/>
          <w:sz w:val="22"/>
          <w:szCs w:val="22"/>
        </w:rPr>
        <w:t xml:space="preserve"> </w:t>
      </w:r>
      <w:r w:rsidRPr="00B33C02" w:rsidR="00424ED7">
        <w:rPr>
          <w:rFonts w:ascii="Arial Nova" w:hAnsi="Arial Nova"/>
          <w:sz w:val="22"/>
          <w:szCs w:val="22"/>
        </w:rPr>
        <w:t>For the livebirth web mode of data collection, a web screen containing informed consent information (</w:t>
      </w:r>
      <w:r w:rsidRPr="00B33C02" w:rsidR="00424ED7">
        <w:rPr>
          <w:rFonts w:ascii="Arial Nova" w:hAnsi="Arial Nova"/>
          <w:b/>
          <w:bCs/>
          <w:sz w:val="22"/>
          <w:szCs w:val="22"/>
        </w:rPr>
        <w:t>Attachments 12i-12j</w:t>
      </w:r>
      <w:r w:rsidRPr="00B33C02" w:rsidR="00424ED7">
        <w:rPr>
          <w:rFonts w:ascii="Arial Nova" w:hAnsi="Arial Nova"/>
          <w:sz w:val="22"/>
          <w:szCs w:val="22"/>
        </w:rPr>
        <w:t>) is displayed prior to accessing the survey.  Women must actively consent before proceeding with the survey.</w:t>
      </w:r>
      <w:r w:rsidRPr="00B33C02" w:rsidR="004864BD">
        <w:rPr>
          <w:rFonts w:ascii="Arial Nova" w:hAnsi="Arial Nova"/>
          <w:sz w:val="22"/>
          <w:szCs w:val="22"/>
        </w:rPr>
        <w:t xml:space="preserve"> </w:t>
      </w:r>
      <w:r w:rsidRPr="00B33C02" w:rsidR="00CC434C">
        <w:rPr>
          <w:rFonts w:ascii="Arial Nova" w:hAnsi="Arial Nova"/>
          <w:sz w:val="22"/>
          <w:szCs w:val="22"/>
        </w:rPr>
        <w:t>Jurisdiction</w:t>
      </w:r>
      <w:r w:rsidRPr="00B33C02">
        <w:rPr>
          <w:rFonts w:ascii="Arial Nova" w:hAnsi="Arial Nova"/>
          <w:sz w:val="22"/>
          <w:szCs w:val="22"/>
        </w:rPr>
        <w:t xml:space="preserve">s may modify the informed consent to reflect </w:t>
      </w:r>
      <w:r w:rsidRPr="00B33C02" w:rsidR="00CC434C">
        <w:rPr>
          <w:rFonts w:ascii="Arial Nova" w:hAnsi="Arial Nova"/>
          <w:sz w:val="22"/>
          <w:szCs w:val="22"/>
        </w:rPr>
        <w:t>jurisdiction</w:t>
      </w:r>
      <w:r w:rsidRPr="00B33C02">
        <w:rPr>
          <w:rFonts w:ascii="Arial Nova" w:hAnsi="Arial Nova"/>
          <w:sz w:val="22"/>
          <w:szCs w:val="22"/>
        </w:rPr>
        <w:t xml:space="preserve"> and local context (e.g., abuse reporting laws). These modifications are approved by the CDC (</w:t>
      </w:r>
      <w:r w:rsidRPr="00B33C02">
        <w:rPr>
          <w:rFonts w:ascii="Arial Nova" w:hAnsi="Arial Nova"/>
          <w:b/>
          <w:sz w:val="22"/>
          <w:szCs w:val="22"/>
        </w:rPr>
        <w:t>Attachment 1</w:t>
      </w:r>
      <w:r w:rsidRPr="00B33C02" w:rsidR="00B77CCE">
        <w:rPr>
          <w:rFonts w:ascii="Arial Nova" w:hAnsi="Arial Nova"/>
          <w:b/>
          <w:sz w:val="22"/>
          <w:szCs w:val="22"/>
        </w:rPr>
        <w:t>3</w:t>
      </w:r>
      <w:r w:rsidRPr="00B33C02">
        <w:rPr>
          <w:rFonts w:ascii="Arial Nova" w:hAnsi="Arial Nova"/>
          <w:sz w:val="22"/>
          <w:szCs w:val="22"/>
        </w:rPr>
        <w:t xml:space="preserve">) and local </w:t>
      </w:r>
      <w:r w:rsidRPr="00B33C02">
        <w:rPr>
          <w:rFonts w:ascii="Arial Nova" w:hAnsi="Arial Nova"/>
          <w:color w:val="252525"/>
          <w:sz w:val="22"/>
          <w:szCs w:val="22"/>
        </w:rPr>
        <w:t xml:space="preserve">IRBs. </w:t>
      </w:r>
      <w:r w:rsidRPr="00B33C02">
        <w:rPr>
          <w:rFonts w:ascii="Arial Nova" w:hAnsi="Arial Nova"/>
          <w:sz w:val="22"/>
          <w:szCs w:val="22"/>
        </w:rPr>
        <w:t xml:space="preserve"> </w:t>
      </w:r>
    </w:p>
    <w:p w:rsidR="002C5EF4" w:rsidRPr="00B33C02" w:rsidP="006C210E" w14:paraId="75332B0A" w14:textId="77777777">
      <w:pPr>
        <w:spacing w:line="360" w:lineRule="auto"/>
        <w:rPr>
          <w:rFonts w:ascii="Arial Nova" w:hAnsi="Arial Nova"/>
          <w:sz w:val="22"/>
          <w:szCs w:val="22"/>
        </w:rPr>
      </w:pPr>
    </w:p>
    <w:p w:rsidR="00EC0CB3" w:rsidRPr="00B33C02" w:rsidP="006C210E" w14:paraId="47071F82" w14:textId="77777777">
      <w:pPr>
        <w:spacing w:line="360" w:lineRule="auto"/>
        <w:rPr>
          <w:rFonts w:ascii="Arial Nova" w:hAnsi="Arial Nova"/>
          <w:sz w:val="22"/>
          <w:szCs w:val="22"/>
        </w:rPr>
      </w:pPr>
      <w:r w:rsidRPr="00B33C02">
        <w:rPr>
          <w:rFonts w:ascii="Arial Nova" w:hAnsi="Arial Nova"/>
          <w:sz w:val="22"/>
          <w:szCs w:val="22"/>
        </w:rPr>
        <w:t xml:space="preserve">If jurisdictions are participating in a call back survey, women who </w:t>
      </w:r>
      <w:r w:rsidRPr="00B33C02" w:rsidR="008F187A">
        <w:rPr>
          <w:rFonts w:ascii="Arial Nova" w:hAnsi="Arial Nova"/>
          <w:sz w:val="22"/>
          <w:szCs w:val="22"/>
        </w:rPr>
        <w:t xml:space="preserve">consent and </w:t>
      </w:r>
      <w:r w:rsidRPr="00B33C02">
        <w:rPr>
          <w:rFonts w:ascii="Arial Nova" w:hAnsi="Arial Nova"/>
          <w:sz w:val="22"/>
          <w:szCs w:val="22"/>
        </w:rPr>
        <w:t xml:space="preserve">respond to the PRAMS survey may be re-contacted at a later time to collect additional information about post-pregnancy experiences and infant and toddler health. </w:t>
      </w:r>
      <w:r w:rsidRPr="00B33C02" w:rsidR="008F187A">
        <w:rPr>
          <w:rFonts w:ascii="Arial Nova" w:hAnsi="Arial Nova"/>
          <w:sz w:val="22"/>
          <w:szCs w:val="22"/>
        </w:rPr>
        <w:t>T</w:t>
      </w:r>
      <w:r w:rsidRPr="00B33C02" w:rsidR="005F6BFF">
        <w:rPr>
          <w:rFonts w:ascii="Arial Nova" w:hAnsi="Arial Nova"/>
          <w:sz w:val="22"/>
          <w:szCs w:val="22"/>
        </w:rPr>
        <w:t xml:space="preserve">he previously implemented opioid call back survey used an opt-out consent process. </w:t>
      </w:r>
      <w:r w:rsidRPr="00B33C02" w:rsidR="008F187A">
        <w:rPr>
          <w:rFonts w:ascii="Arial Nova" w:hAnsi="Arial Nova"/>
          <w:sz w:val="22"/>
          <w:szCs w:val="22"/>
        </w:rPr>
        <w:t xml:space="preserve">Any modifications to the consent process requires approval by CDC and local IRBs. </w:t>
      </w:r>
    </w:p>
    <w:p w:rsidR="00EC0CB3" w:rsidRPr="00B33C02" w:rsidP="006C210E" w14:paraId="7750A83F" w14:textId="77777777">
      <w:pPr>
        <w:spacing w:line="360" w:lineRule="auto"/>
        <w:rPr>
          <w:rFonts w:ascii="Arial Nova" w:hAnsi="Arial Nova"/>
          <w:sz w:val="22"/>
          <w:szCs w:val="22"/>
        </w:rPr>
      </w:pPr>
    </w:p>
    <w:p w:rsidR="006C210E" w:rsidRPr="00B33C02" w:rsidP="006C210E" w14:paraId="6C5379E9" w14:textId="77777777">
      <w:pPr>
        <w:spacing w:line="360" w:lineRule="auto"/>
        <w:rPr>
          <w:rFonts w:ascii="Arial Nova" w:hAnsi="Arial Nova"/>
          <w:sz w:val="22"/>
          <w:szCs w:val="22"/>
        </w:rPr>
      </w:pPr>
      <w:r>
        <w:rPr>
          <w:rFonts w:ascii="Arial Nova" w:hAnsi="Arial Nova"/>
          <w:sz w:val="22"/>
          <w:szCs w:val="22"/>
        </w:rPr>
        <w:t>F</w:t>
      </w:r>
      <w:r w:rsidRPr="00B33C02" w:rsidR="0011281E">
        <w:rPr>
          <w:rFonts w:ascii="Arial Nova" w:hAnsi="Arial Nova"/>
          <w:sz w:val="22"/>
          <w:szCs w:val="22"/>
        </w:rPr>
        <w:t xml:space="preserve">ield testing of questions will occur in relevant </w:t>
      </w:r>
      <w:r w:rsidRPr="00B33C02" w:rsidR="00F625E7">
        <w:rPr>
          <w:rFonts w:ascii="Arial Nova" w:hAnsi="Arial Nova"/>
          <w:sz w:val="22"/>
          <w:szCs w:val="22"/>
        </w:rPr>
        <w:t>h</w:t>
      </w:r>
      <w:r w:rsidRPr="00B33C02" w:rsidR="0011281E">
        <w:rPr>
          <w:rFonts w:ascii="Arial Nova" w:hAnsi="Arial Nova"/>
          <w:sz w:val="22"/>
          <w:szCs w:val="22"/>
        </w:rPr>
        <w:t xml:space="preserve">ealth </w:t>
      </w:r>
      <w:r w:rsidRPr="00B33C02" w:rsidR="00F625E7">
        <w:rPr>
          <w:rFonts w:ascii="Arial Nova" w:hAnsi="Arial Nova"/>
          <w:sz w:val="22"/>
          <w:szCs w:val="22"/>
        </w:rPr>
        <w:t>d</w:t>
      </w:r>
      <w:r w:rsidRPr="00B33C02" w:rsidR="0011281E">
        <w:rPr>
          <w:rFonts w:ascii="Arial Nova" w:hAnsi="Arial Nova"/>
          <w:sz w:val="22"/>
          <w:szCs w:val="22"/>
        </w:rPr>
        <w:t xml:space="preserve">epartment </w:t>
      </w:r>
      <w:r w:rsidRPr="00B33C02" w:rsidR="00F625E7">
        <w:rPr>
          <w:rFonts w:ascii="Arial Nova" w:hAnsi="Arial Nova"/>
          <w:sz w:val="22"/>
          <w:szCs w:val="22"/>
        </w:rPr>
        <w:t>c</w:t>
      </w:r>
      <w:r w:rsidRPr="00B33C02" w:rsidR="0011281E">
        <w:rPr>
          <w:rFonts w:ascii="Arial Nova" w:hAnsi="Arial Nova"/>
          <w:sz w:val="22"/>
          <w:szCs w:val="22"/>
        </w:rPr>
        <w:t xml:space="preserve">linics and private pediatrician’s offices where women will be recruited in office waiting rooms to complete the </w:t>
      </w:r>
      <w:r w:rsidRPr="00B33C02" w:rsidR="0011281E">
        <w:rPr>
          <w:rFonts w:ascii="Arial Nova" w:hAnsi="Arial Nova"/>
          <w:sz w:val="22"/>
          <w:szCs w:val="22"/>
        </w:rPr>
        <w:t xml:space="preserve">survey. </w:t>
      </w:r>
      <w:r w:rsidRPr="00B33C02">
        <w:rPr>
          <w:rFonts w:ascii="Arial Nova" w:hAnsi="Arial Nova"/>
          <w:sz w:val="22"/>
          <w:szCs w:val="22"/>
        </w:rPr>
        <w:t xml:space="preserve">Each woman will be </w:t>
      </w:r>
      <w:r w:rsidRPr="00B33C02" w:rsidR="00960552">
        <w:rPr>
          <w:rFonts w:ascii="Arial Nova" w:hAnsi="Arial Nova"/>
          <w:sz w:val="22"/>
          <w:szCs w:val="22"/>
        </w:rPr>
        <w:t xml:space="preserve">asked to read the informed consent form </w:t>
      </w:r>
      <w:r w:rsidRPr="00B33C02" w:rsidR="00EA6659">
        <w:rPr>
          <w:rFonts w:ascii="Arial Nova" w:hAnsi="Arial Nova"/>
          <w:sz w:val="22"/>
          <w:szCs w:val="22"/>
        </w:rPr>
        <w:t xml:space="preserve">and provide verbal consent </w:t>
      </w:r>
      <w:r w:rsidRPr="00B33C02" w:rsidR="00960552">
        <w:rPr>
          <w:rFonts w:ascii="Arial Nova" w:hAnsi="Arial Nova"/>
          <w:sz w:val="22"/>
          <w:szCs w:val="22"/>
        </w:rPr>
        <w:t>prior to participation</w:t>
      </w:r>
      <w:r w:rsidRPr="00B33C02" w:rsidR="008463EB">
        <w:rPr>
          <w:rFonts w:ascii="Arial Nova" w:hAnsi="Arial Nova"/>
          <w:sz w:val="22"/>
          <w:szCs w:val="22"/>
        </w:rPr>
        <w:t xml:space="preserve">. </w:t>
      </w:r>
      <w:r w:rsidRPr="00B33C02">
        <w:rPr>
          <w:rFonts w:ascii="Arial Nova" w:hAnsi="Arial Nova"/>
          <w:sz w:val="22"/>
          <w:szCs w:val="22"/>
        </w:rPr>
        <w:t>(</w:t>
      </w:r>
      <w:r w:rsidRPr="00B33C02" w:rsidR="00007E2D">
        <w:rPr>
          <w:rFonts w:ascii="Arial Nova" w:hAnsi="Arial Nova"/>
          <w:b/>
          <w:bCs/>
          <w:sz w:val="22"/>
          <w:szCs w:val="22"/>
        </w:rPr>
        <w:t xml:space="preserve">Attachments </w:t>
      </w:r>
      <w:r w:rsidRPr="00B33C02" w:rsidR="00761603">
        <w:rPr>
          <w:rFonts w:ascii="Arial Nova" w:hAnsi="Arial Nova"/>
          <w:b/>
          <w:bCs/>
          <w:sz w:val="22"/>
          <w:szCs w:val="22"/>
        </w:rPr>
        <w:t>15</w:t>
      </w:r>
      <w:r w:rsidRPr="00B33C02" w:rsidR="00126A21">
        <w:rPr>
          <w:rFonts w:ascii="Arial Nova" w:hAnsi="Arial Nova"/>
          <w:b/>
          <w:bCs/>
          <w:sz w:val="22"/>
          <w:szCs w:val="22"/>
        </w:rPr>
        <w:t>c</w:t>
      </w:r>
      <w:r w:rsidRPr="00B33C02" w:rsidR="00007E2D">
        <w:rPr>
          <w:rFonts w:ascii="Arial Nova" w:hAnsi="Arial Nova"/>
          <w:b/>
          <w:bCs/>
          <w:sz w:val="22"/>
          <w:szCs w:val="22"/>
        </w:rPr>
        <w:t>-1</w:t>
      </w:r>
      <w:r w:rsidRPr="00B33C02" w:rsidR="004D46DE">
        <w:rPr>
          <w:rFonts w:ascii="Arial Nova" w:hAnsi="Arial Nova"/>
          <w:b/>
          <w:bCs/>
          <w:sz w:val="22"/>
          <w:szCs w:val="22"/>
        </w:rPr>
        <w:t>5d</w:t>
      </w:r>
      <w:r w:rsidRPr="00B33C02">
        <w:rPr>
          <w:rFonts w:ascii="Arial Nova" w:hAnsi="Arial Nova"/>
          <w:sz w:val="22"/>
          <w:szCs w:val="22"/>
        </w:rPr>
        <w:t xml:space="preserve">).  </w:t>
      </w:r>
    </w:p>
    <w:p w:rsidR="00982E9A" w:rsidRPr="00B33C02" w:rsidP="00742B84" w14:paraId="5978D7C1" w14:textId="77777777">
      <w:pPr>
        <w:spacing w:line="360" w:lineRule="auto"/>
        <w:rPr>
          <w:rFonts w:ascii="Arial Nova" w:hAnsi="Arial Nova"/>
          <w:sz w:val="22"/>
          <w:szCs w:val="22"/>
        </w:rPr>
      </w:pPr>
    </w:p>
    <w:p w:rsidR="008A24A9" w:rsidRPr="00B33C02" w:rsidP="00742B84" w14:paraId="0BF9E78D" w14:textId="77777777">
      <w:pPr>
        <w:spacing w:line="360" w:lineRule="auto"/>
        <w:rPr>
          <w:rFonts w:ascii="Arial Nova" w:hAnsi="Arial Nova"/>
          <w:i/>
          <w:sz w:val="22"/>
          <w:szCs w:val="22"/>
        </w:rPr>
      </w:pPr>
      <w:r w:rsidRPr="00B33C02">
        <w:rPr>
          <w:rFonts w:ascii="Arial Nova" w:hAnsi="Arial Nova"/>
          <w:i/>
          <w:sz w:val="22"/>
          <w:szCs w:val="22"/>
        </w:rPr>
        <w:t>How Information Will Be Secured</w:t>
      </w:r>
    </w:p>
    <w:p w:rsidR="008A24A9" w:rsidRPr="00B33C02" w:rsidP="00742B84" w14:paraId="0D34B6EF" w14:textId="77777777">
      <w:pPr>
        <w:spacing w:line="360" w:lineRule="auto"/>
        <w:rPr>
          <w:rFonts w:ascii="Arial Nova" w:hAnsi="Arial Nova"/>
          <w:sz w:val="22"/>
          <w:szCs w:val="22"/>
        </w:rPr>
      </w:pPr>
    </w:p>
    <w:p w:rsidR="008A24A9" w:rsidRPr="00B33C02" w:rsidP="00742B84" w14:paraId="3A5AB6D5" w14:textId="77777777">
      <w:pPr>
        <w:spacing w:line="360" w:lineRule="auto"/>
        <w:rPr>
          <w:rFonts w:ascii="Arial Nova" w:hAnsi="Arial Nova"/>
          <w:sz w:val="22"/>
          <w:szCs w:val="22"/>
        </w:rPr>
      </w:pPr>
      <w:r w:rsidRPr="00B33C02">
        <w:rPr>
          <w:rFonts w:ascii="Arial Nova" w:hAnsi="Arial Nova"/>
          <w:sz w:val="22"/>
          <w:szCs w:val="22"/>
        </w:rPr>
        <w:t xml:space="preserve">Access to </w:t>
      </w:r>
      <w:r w:rsidRPr="00B33C02" w:rsidR="00CC434C">
        <w:rPr>
          <w:rFonts w:ascii="Arial Nova" w:hAnsi="Arial Nova"/>
          <w:sz w:val="22"/>
          <w:szCs w:val="22"/>
        </w:rPr>
        <w:t>jurisdiction</w:t>
      </w:r>
      <w:r w:rsidRPr="00B33C02">
        <w:rPr>
          <w:rFonts w:ascii="Arial Nova" w:hAnsi="Arial Nova"/>
          <w:sz w:val="22"/>
          <w:szCs w:val="22"/>
        </w:rPr>
        <w:t xml:space="preserve"> datasets will be limited to the </w:t>
      </w:r>
      <w:r w:rsidRPr="00B33C02" w:rsidR="00CC434C">
        <w:rPr>
          <w:rFonts w:ascii="Arial Nova" w:hAnsi="Arial Nova"/>
          <w:sz w:val="22"/>
          <w:szCs w:val="22"/>
        </w:rPr>
        <w:t>jurisdiction</w:t>
      </w:r>
      <w:r w:rsidRPr="00B33C02">
        <w:rPr>
          <w:rFonts w:ascii="Arial Nova" w:hAnsi="Arial Nova"/>
          <w:sz w:val="22"/>
          <w:szCs w:val="22"/>
        </w:rPr>
        <w:t xml:space="preserve">s themselves and CDC contractors and staff who conduct weighting and data cleaning </w:t>
      </w:r>
      <w:r w:rsidRPr="00B33C02" w:rsidR="009208E9">
        <w:rPr>
          <w:rFonts w:ascii="Arial Nova" w:hAnsi="Arial Nova"/>
          <w:sz w:val="22"/>
          <w:szCs w:val="22"/>
        </w:rPr>
        <w:t>procedures</w:t>
      </w:r>
      <w:r w:rsidRPr="00B33C02">
        <w:rPr>
          <w:rFonts w:ascii="Arial Nova" w:hAnsi="Arial Nova"/>
          <w:sz w:val="22"/>
          <w:szCs w:val="22"/>
        </w:rPr>
        <w:t xml:space="preserve">.  Security measures include: 1) </w:t>
      </w:r>
      <w:r w:rsidRPr="00B33C02" w:rsidR="00D42EA1">
        <w:rPr>
          <w:rFonts w:ascii="Arial Nova" w:hAnsi="Arial Nova"/>
          <w:sz w:val="22"/>
          <w:szCs w:val="22"/>
          <w:u w:val="single"/>
        </w:rPr>
        <w:t>P</w:t>
      </w:r>
      <w:r w:rsidRPr="00B33C02">
        <w:rPr>
          <w:rFonts w:ascii="Arial Nova" w:hAnsi="Arial Nova"/>
          <w:sz w:val="22"/>
          <w:szCs w:val="22"/>
          <w:u w:val="single"/>
        </w:rPr>
        <w:t>hysical controls</w:t>
      </w:r>
      <w:r w:rsidRPr="00B33C02">
        <w:rPr>
          <w:rFonts w:ascii="Arial Nova" w:hAnsi="Arial Nova"/>
          <w:sz w:val="22"/>
          <w:szCs w:val="22"/>
        </w:rPr>
        <w:t>: CDC facilities are secure, ID</w:t>
      </w:r>
      <w:r w:rsidRPr="00B33C02" w:rsidR="003B06FE">
        <w:rPr>
          <w:rFonts w:ascii="Arial Nova" w:hAnsi="Arial Nova"/>
          <w:sz w:val="22"/>
          <w:szCs w:val="22"/>
        </w:rPr>
        <w:t>-</w:t>
      </w:r>
      <w:r w:rsidRPr="00B33C02">
        <w:rPr>
          <w:rFonts w:ascii="Arial Nova" w:hAnsi="Arial Nova"/>
          <w:sz w:val="22"/>
          <w:szCs w:val="22"/>
        </w:rPr>
        <w:t xml:space="preserve">accessed buildings.  Data will not be stored in hard copy formats; </w:t>
      </w:r>
      <w:r w:rsidRPr="00B33C02" w:rsidR="00D42EA1">
        <w:rPr>
          <w:rFonts w:ascii="Arial Nova" w:hAnsi="Arial Nova"/>
          <w:sz w:val="22"/>
          <w:szCs w:val="22"/>
        </w:rPr>
        <w:t xml:space="preserve">and </w:t>
      </w:r>
      <w:r w:rsidRPr="00B33C02">
        <w:rPr>
          <w:rFonts w:ascii="Arial Nova" w:hAnsi="Arial Nova"/>
          <w:sz w:val="22"/>
          <w:szCs w:val="22"/>
        </w:rPr>
        <w:t xml:space="preserve">2) </w:t>
      </w:r>
      <w:r w:rsidRPr="00B33C02" w:rsidR="00D42EA1">
        <w:rPr>
          <w:rFonts w:ascii="Arial Nova" w:hAnsi="Arial Nova"/>
          <w:sz w:val="22"/>
          <w:szCs w:val="22"/>
          <w:u w:val="single"/>
        </w:rPr>
        <w:t>T</w:t>
      </w:r>
      <w:r w:rsidRPr="00B33C02">
        <w:rPr>
          <w:rFonts w:ascii="Arial Nova" w:hAnsi="Arial Nova"/>
          <w:sz w:val="22"/>
          <w:szCs w:val="22"/>
          <w:u w:val="single"/>
        </w:rPr>
        <w:t>echnical controls</w:t>
      </w:r>
      <w:r w:rsidRPr="00B33C02">
        <w:rPr>
          <w:rFonts w:ascii="Arial Nova" w:hAnsi="Arial Nova"/>
          <w:sz w:val="22"/>
          <w:szCs w:val="22"/>
        </w:rPr>
        <w:t>:</w:t>
      </w:r>
      <w:r w:rsidRPr="00B33C02" w:rsidR="00D42EA1">
        <w:rPr>
          <w:rFonts w:ascii="Arial Nova" w:hAnsi="Arial Nova"/>
          <w:sz w:val="22"/>
          <w:szCs w:val="22"/>
        </w:rPr>
        <w:t xml:space="preserve"> </w:t>
      </w:r>
      <w:r w:rsidRPr="00B33C02" w:rsidR="001F5EB5">
        <w:rPr>
          <w:rFonts w:ascii="Arial Nova" w:hAnsi="Arial Nova"/>
          <w:sz w:val="22"/>
          <w:szCs w:val="22"/>
        </w:rPr>
        <w:t>a</w:t>
      </w:r>
      <w:r w:rsidRPr="00B33C02">
        <w:rPr>
          <w:rFonts w:ascii="Arial Nova" w:hAnsi="Arial Nova"/>
          <w:sz w:val="22"/>
          <w:szCs w:val="22"/>
        </w:rPr>
        <w:t xml:space="preserve">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00B80CF2" w:rsidRPr="00B33C02" w:rsidP="00742B84" w14:paraId="4524D236" w14:textId="77777777">
      <w:pPr>
        <w:spacing w:line="360" w:lineRule="auto"/>
        <w:rPr>
          <w:rFonts w:ascii="Arial Nova" w:hAnsi="Arial Nova"/>
          <w:sz w:val="22"/>
          <w:szCs w:val="22"/>
        </w:rPr>
      </w:pPr>
    </w:p>
    <w:p w:rsidR="00D51B5A" w:rsidRPr="00B33C02" w:rsidP="00950CF8" w14:paraId="30A12A60" w14:textId="77777777">
      <w:pPr>
        <w:spacing w:line="360" w:lineRule="auto"/>
        <w:rPr>
          <w:rFonts w:ascii="Arial Nova" w:hAnsi="Arial Nova"/>
          <w:sz w:val="22"/>
          <w:szCs w:val="22"/>
        </w:rPr>
      </w:pPr>
      <w:r>
        <w:rPr>
          <w:rFonts w:ascii="Arial Nova" w:hAnsi="Arial Nova"/>
          <w:sz w:val="22"/>
          <w:szCs w:val="22"/>
        </w:rPr>
        <w:t>F</w:t>
      </w:r>
      <w:r w:rsidRPr="00B33C02" w:rsidR="007D61D8">
        <w:rPr>
          <w:rFonts w:ascii="Arial Nova" w:hAnsi="Arial Nova"/>
          <w:sz w:val="22"/>
          <w:szCs w:val="22"/>
        </w:rPr>
        <w:t xml:space="preserve">ield testing may be conducted by CDC or a </w:t>
      </w:r>
      <w:r w:rsidRPr="00B33C02" w:rsidR="000C5BCC">
        <w:rPr>
          <w:rFonts w:ascii="Arial Nova" w:hAnsi="Arial Nova"/>
          <w:sz w:val="22"/>
          <w:szCs w:val="22"/>
        </w:rPr>
        <w:t xml:space="preserve">contracted </w:t>
      </w:r>
      <w:r w:rsidRPr="00B33C02" w:rsidR="007D61D8">
        <w:rPr>
          <w:rFonts w:ascii="Arial Nova" w:hAnsi="Arial Nova"/>
          <w:sz w:val="22"/>
          <w:szCs w:val="22"/>
        </w:rPr>
        <w:t>vendor.</w:t>
      </w:r>
      <w:r w:rsidRPr="00B33C02" w:rsidR="0050778D">
        <w:rPr>
          <w:rFonts w:ascii="Arial Nova" w:hAnsi="Arial Nova"/>
          <w:sz w:val="22"/>
          <w:szCs w:val="22"/>
        </w:rPr>
        <w:t xml:space="preserve"> Access to </w:t>
      </w:r>
      <w:r w:rsidRPr="00B33C02" w:rsidR="004943D5">
        <w:rPr>
          <w:rFonts w:ascii="Arial Nova" w:hAnsi="Arial Nova"/>
          <w:sz w:val="22"/>
          <w:szCs w:val="22"/>
        </w:rPr>
        <w:t xml:space="preserve">field </w:t>
      </w:r>
      <w:r w:rsidRPr="00B33C02" w:rsidR="0050778D">
        <w:rPr>
          <w:rFonts w:ascii="Arial Nova" w:hAnsi="Arial Nova"/>
          <w:sz w:val="22"/>
          <w:szCs w:val="22"/>
        </w:rPr>
        <w:t>test data set</w:t>
      </w:r>
      <w:r w:rsidRPr="00B33C02" w:rsidR="004943D5">
        <w:rPr>
          <w:rFonts w:ascii="Arial Nova" w:hAnsi="Arial Nova"/>
          <w:sz w:val="22"/>
          <w:szCs w:val="22"/>
        </w:rPr>
        <w:t>s</w:t>
      </w:r>
      <w:r w:rsidRPr="00B33C02" w:rsidR="0050778D">
        <w:rPr>
          <w:rFonts w:ascii="Arial Nova" w:hAnsi="Arial Nova"/>
          <w:sz w:val="22"/>
          <w:szCs w:val="22"/>
        </w:rPr>
        <w:t xml:space="preserve"> will be limited to the entity (CDC or a contracted vendor) conducting the test and CDC staff who assist in the test. </w:t>
      </w:r>
      <w:r w:rsidRPr="00B33C02" w:rsidR="006C15A4">
        <w:rPr>
          <w:rFonts w:ascii="Arial Nova" w:hAnsi="Arial Nova"/>
          <w:sz w:val="22"/>
          <w:szCs w:val="22"/>
        </w:rPr>
        <w:t>At CDC</w:t>
      </w:r>
      <w:r w:rsidRPr="00B33C02" w:rsidR="00A32567">
        <w:rPr>
          <w:rFonts w:ascii="Arial Nova" w:hAnsi="Arial Nova"/>
          <w:sz w:val="22"/>
          <w:szCs w:val="22"/>
        </w:rPr>
        <w:t>, security measures would include the same</w:t>
      </w:r>
      <w:r w:rsidRPr="00B33C02" w:rsidR="006C15A4">
        <w:rPr>
          <w:rFonts w:ascii="Arial Nova" w:hAnsi="Arial Nova"/>
          <w:sz w:val="22"/>
          <w:szCs w:val="22"/>
        </w:rPr>
        <w:t xml:space="preserve"> physical and technical controls </w:t>
      </w:r>
      <w:r w:rsidRPr="00B33C02" w:rsidR="00A32567">
        <w:rPr>
          <w:rFonts w:ascii="Arial Nova" w:hAnsi="Arial Nova"/>
          <w:sz w:val="22"/>
          <w:szCs w:val="22"/>
        </w:rPr>
        <w:t>described above. Contrac</w:t>
      </w:r>
      <w:r w:rsidRPr="00B33C02" w:rsidR="00D8043E">
        <w:rPr>
          <w:rFonts w:ascii="Arial Nova" w:hAnsi="Arial Nova"/>
          <w:sz w:val="22"/>
          <w:szCs w:val="22"/>
        </w:rPr>
        <w:t>tors would be required to implement the same types of security measures.</w:t>
      </w:r>
      <w:r w:rsidRPr="00B33C02" w:rsidR="006C15A4">
        <w:rPr>
          <w:rFonts w:ascii="Arial Nova" w:hAnsi="Arial Nova"/>
          <w:sz w:val="22"/>
          <w:szCs w:val="22"/>
        </w:rPr>
        <w:t xml:space="preserve"> </w:t>
      </w:r>
      <w:r w:rsidRPr="00B33C02" w:rsidR="0050778D">
        <w:rPr>
          <w:rFonts w:ascii="Arial Nova" w:hAnsi="Arial Nova"/>
          <w:sz w:val="22"/>
          <w:szCs w:val="22"/>
        </w:rPr>
        <w:t xml:space="preserve"> </w:t>
      </w:r>
      <w:r w:rsidRPr="00B33C02" w:rsidR="0019464A">
        <w:rPr>
          <w:rFonts w:ascii="Arial Nova" w:hAnsi="Arial Nova"/>
          <w:sz w:val="22"/>
          <w:szCs w:val="22"/>
        </w:rPr>
        <w:t>Results</w:t>
      </w:r>
      <w:r w:rsidRPr="00B33C02" w:rsidR="005310CD">
        <w:rPr>
          <w:rFonts w:ascii="Arial Nova" w:hAnsi="Arial Nova"/>
          <w:sz w:val="22"/>
          <w:szCs w:val="22"/>
        </w:rPr>
        <w:t xml:space="preserve"> from field testing may be retained during the questionnaire development process but are destroyed within two years. </w:t>
      </w:r>
    </w:p>
    <w:p w:rsidR="00ED028C" w:rsidRPr="00B33C02" w:rsidP="00CF5D6F" w14:paraId="31E366AA" w14:textId="77777777">
      <w:pPr>
        <w:pStyle w:val="Heading3"/>
        <w:numPr>
          <w:ilvl w:val="0"/>
          <w:numId w:val="32"/>
        </w:numPr>
        <w:spacing w:line="276" w:lineRule="auto"/>
        <w:rPr>
          <w:rFonts w:ascii="Arial Nova" w:hAnsi="Arial Nova" w:cs="Times New Roman"/>
          <w:sz w:val="22"/>
          <w:szCs w:val="22"/>
        </w:rPr>
      </w:pPr>
      <w:r w:rsidRPr="00B33C02">
        <w:rPr>
          <w:rFonts w:ascii="Arial Nova" w:hAnsi="Arial Nova" w:cs="Times New Roman"/>
          <w:sz w:val="22"/>
          <w:szCs w:val="22"/>
        </w:rPr>
        <w:t xml:space="preserve"> </w:t>
      </w:r>
      <w:bookmarkStart w:id="18" w:name="_Toc130396446"/>
      <w:r w:rsidRPr="00B33C02" w:rsidR="005A5617">
        <w:rPr>
          <w:rFonts w:ascii="Arial Nova" w:hAnsi="Arial Nova" w:cs="Times New Roman"/>
          <w:sz w:val="22"/>
          <w:szCs w:val="22"/>
        </w:rPr>
        <w:t>Institutional Review Board (IRB)</w:t>
      </w:r>
      <w:r w:rsidRPr="00B33C02" w:rsidR="005811E8">
        <w:rPr>
          <w:rFonts w:ascii="Arial Nova" w:hAnsi="Arial Nova" w:cs="Times New Roman"/>
          <w:sz w:val="22"/>
          <w:szCs w:val="22"/>
        </w:rPr>
        <w:t xml:space="preserve"> and</w:t>
      </w:r>
      <w:r w:rsidRPr="00B33C02" w:rsidR="005A5617">
        <w:rPr>
          <w:rFonts w:ascii="Arial Nova" w:hAnsi="Arial Nova" w:cs="Times New Roman"/>
          <w:sz w:val="22"/>
          <w:szCs w:val="22"/>
        </w:rPr>
        <w:t xml:space="preserve"> </w:t>
      </w:r>
      <w:r w:rsidRPr="00B33C02">
        <w:rPr>
          <w:rFonts w:ascii="Arial Nova" w:hAnsi="Arial Nova" w:cs="Times New Roman"/>
          <w:sz w:val="22"/>
          <w:szCs w:val="22"/>
        </w:rPr>
        <w:t>Justification for Sensitive Questions</w:t>
      </w:r>
      <w:bookmarkEnd w:id="18"/>
    </w:p>
    <w:p w:rsidR="00E56539" w:rsidRPr="00B33C02" w:rsidP="00CF17B9" w14:paraId="7BE64DAA" w14:textId="77777777">
      <w:pPr>
        <w:spacing w:line="276" w:lineRule="auto"/>
        <w:rPr>
          <w:rFonts w:ascii="Arial Nova" w:hAnsi="Arial Nova"/>
          <w:sz w:val="22"/>
          <w:szCs w:val="22"/>
        </w:rPr>
      </w:pPr>
    </w:p>
    <w:p w:rsidR="00BF3C3F" w:rsidRPr="00B33C02" w:rsidP="00950CF8" w14:paraId="4D3E5EA7" w14:textId="77777777">
      <w:pPr>
        <w:spacing w:line="360" w:lineRule="auto"/>
        <w:rPr>
          <w:rFonts w:ascii="Arial Nova" w:hAnsi="Arial Nova"/>
          <w:sz w:val="22"/>
          <w:szCs w:val="22"/>
        </w:rPr>
      </w:pPr>
      <w:r w:rsidRPr="00B33C02">
        <w:rPr>
          <w:rFonts w:ascii="Arial Nova" w:hAnsi="Arial Nova"/>
          <w:color w:val="252525"/>
          <w:sz w:val="22"/>
          <w:szCs w:val="22"/>
        </w:rPr>
        <w:t xml:space="preserve">The </w:t>
      </w:r>
      <w:r w:rsidRPr="00B33C02" w:rsidR="005811E8">
        <w:rPr>
          <w:rFonts w:ascii="Arial Nova" w:hAnsi="Arial Nova"/>
          <w:color w:val="252525"/>
          <w:sz w:val="22"/>
          <w:szCs w:val="22"/>
        </w:rPr>
        <w:t xml:space="preserve">PRAMS Protocol is submitted annually for </w:t>
      </w:r>
      <w:r w:rsidRPr="00B33C02">
        <w:rPr>
          <w:rFonts w:ascii="Arial Nova" w:hAnsi="Arial Nova"/>
          <w:color w:val="252525"/>
          <w:sz w:val="22"/>
          <w:szCs w:val="22"/>
        </w:rPr>
        <w:t>continuing review to</w:t>
      </w:r>
      <w:r w:rsidRPr="00B33C02">
        <w:rPr>
          <w:rFonts w:ascii="Arial Nova" w:hAnsi="Arial Nova"/>
          <w:sz w:val="22"/>
          <w:szCs w:val="22"/>
        </w:rPr>
        <w:t xml:space="preserve"> the CDC Institutional Review Board </w:t>
      </w:r>
      <w:r w:rsidRPr="00B33C02" w:rsidR="005811E8">
        <w:rPr>
          <w:rFonts w:ascii="Arial Nova" w:hAnsi="Arial Nova"/>
          <w:sz w:val="22"/>
          <w:szCs w:val="22"/>
        </w:rPr>
        <w:t>(</w:t>
      </w:r>
      <w:r w:rsidRPr="00B33C02" w:rsidR="005811E8">
        <w:rPr>
          <w:rFonts w:ascii="Arial Nova" w:hAnsi="Arial Nova"/>
          <w:b/>
          <w:sz w:val="22"/>
          <w:szCs w:val="22"/>
        </w:rPr>
        <w:t>Attachment 1</w:t>
      </w:r>
      <w:r w:rsidRPr="00B33C02" w:rsidR="00776F32">
        <w:rPr>
          <w:rFonts w:ascii="Arial Nova" w:hAnsi="Arial Nova"/>
          <w:b/>
          <w:sz w:val="22"/>
          <w:szCs w:val="22"/>
        </w:rPr>
        <w:t>3</w:t>
      </w:r>
      <w:r w:rsidRPr="00B33C02" w:rsidR="005811E8">
        <w:rPr>
          <w:rFonts w:ascii="Arial Nova" w:hAnsi="Arial Nova"/>
          <w:sz w:val="22"/>
          <w:szCs w:val="22"/>
        </w:rPr>
        <w:t>)</w:t>
      </w:r>
      <w:r w:rsidRPr="00B33C02">
        <w:rPr>
          <w:rFonts w:ascii="Arial Nova" w:hAnsi="Arial Nova"/>
          <w:sz w:val="22"/>
          <w:szCs w:val="22"/>
        </w:rPr>
        <w:t xml:space="preserve"> as well as local IRB in implementing </w:t>
      </w:r>
      <w:r w:rsidRPr="00B33C02" w:rsidR="00CC434C">
        <w:rPr>
          <w:rFonts w:ascii="Arial Nova" w:hAnsi="Arial Nova"/>
          <w:sz w:val="22"/>
          <w:szCs w:val="22"/>
        </w:rPr>
        <w:t>jurisdiction</w:t>
      </w:r>
      <w:r w:rsidRPr="00B33C02">
        <w:rPr>
          <w:rFonts w:ascii="Arial Nova" w:hAnsi="Arial Nova"/>
          <w:sz w:val="22"/>
          <w:szCs w:val="22"/>
        </w:rPr>
        <w:t>s</w:t>
      </w:r>
      <w:r w:rsidRPr="00B33C02" w:rsidR="000C5BCC">
        <w:rPr>
          <w:rFonts w:ascii="Arial Nova" w:hAnsi="Arial Nova"/>
          <w:sz w:val="22"/>
          <w:szCs w:val="22"/>
        </w:rPr>
        <w:t xml:space="preserve"> (some jurisdictions have opted to implement provisions of the Revised Common Rule and not seek annual continuing review)</w:t>
      </w:r>
      <w:r w:rsidRPr="00B33C02" w:rsidR="005811E8">
        <w:rPr>
          <w:rFonts w:ascii="Arial Nova" w:hAnsi="Arial Nova"/>
          <w:sz w:val="22"/>
          <w:szCs w:val="22"/>
        </w:rPr>
        <w:t xml:space="preserve">. </w:t>
      </w:r>
      <w:r w:rsidRPr="00B33C02">
        <w:rPr>
          <w:rFonts w:ascii="Arial Nova" w:hAnsi="Arial Nova"/>
          <w:sz w:val="22"/>
          <w:szCs w:val="22"/>
        </w:rPr>
        <w:t>All modifications to the data collection protocol, as well as changes to core and standard modules, and new supplemental modules</w:t>
      </w:r>
      <w:r w:rsidRPr="00B33C02" w:rsidR="001C42B7">
        <w:rPr>
          <w:rFonts w:ascii="Arial Nova" w:hAnsi="Arial Nova"/>
          <w:sz w:val="22"/>
          <w:szCs w:val="22"/>
        </w:rPr>
        <w:t xml:space="preserve"> and call-back surveys</w:t>
      </w:r>
      <w:r w:rsidRPr="00B33C02">
        <w:rPr>
          <w:rFonts w:ascii="Arial Nova" w:hAnsi="Arial Nova"/>
          <w:sz w:val="22"/>
          <w:szCs w:val="22"/>
        </w:rPr>
        <w:t xml:space="preserve"> are submi</w:t>
      </w:r>
      <w:r w:rsidRPr="00B33C02" w:rsidR="004E257C">
        <w:rPr>
          <w:rFonts w:ascii="Arial Nova" w:hAnsi="Arial Nova"/>
          <w:sz w:val="22"/>
          <w:szCs w:val="22"/>
        </w:rPr>
        <w:t>t</w:t>
      </w:r>
      <w:r w:rsidRPr="00B33C02">
        <w:rPr>
          <w:rFonts w:ascii="Arial Nova" w:hAnsi="Arial Nova"/>
          <w:sz w:val="22"/>
          <w:szCs w:val="22"/>
        </w:rPr>
        <w:t xml:space="preserve">ted as amendments for review by the CDC IRB, as well as the </w:t>
      </w:r>
      <w:r w:rsidRPr="00B33C02" w:rsidR="00CC434C">
        <w:rPr>
          <w:rFonts w:ascii="Arial Nova" w:hAnsi="Arial Nova"/>
          <w:sz w:val="22"/>
          <w:szCs w:val="22"/>
        </w:rPr>
        <w:t>jurisdiction</w:t>
      </w:r>
      <w:r w:rsidRPr="00B33C02">
        <w:rPr>
          <w:rFonts w:ascii="Arial Nova" w:hAnsi="Arial Nova"/>
          <w:sz w:val="22"/>
          <w:szCs w:val="22"/>
        </w:rPr>
        <w:t xml:space="preserve"> IRB</w:t>
      </w:r>
      <w:r w:rsidRPr="00B33C02" w:rsidR="000E0590">
        <w:rPr>
          <w:rFonts w:ascii="Arial Nova" w:hAnsi="Arial Nova"/>
          <w:sz w:val="22"/>
          <w:szCs w:val="22"/>
        </w:rPr>
        <w:t>s</w:t>
      </w:r>
      <w:r w:rsidRPr="00B33C02">
        <w:rPr>
          <w:rFonts w:ascii="Arial Nova" w:hAnsi="Arial Nova"/>
          <w:sz w:val="22"/>
          <w:szCs w:val="22"/>
        </w:rPr>
        <w:t xml:space="preserve">. Additional </w:t>
      </w:r>
      <w:r w:rsidRPr="00B33C02" w:rsidR="00CC434C">
        <w:rPr>
          <w:rFonts w:ascii="Arial Nova" w:hAnsi="Arial Nova"/>
          <w:sz w:val="22"/>
          <w:szCs w:val="22"/>
        </w:rPr>
        <w:t>jurisdiction</w:t>
      </w:r>
      <w:r w:rsidRPr="00B33C02">
        <w:rPr>
          <w:rFonts w:ascii="Arial Nova" w:hAnsi="Arial Nova"/>
          <w:sz w:val="22"/>
          <w:szCs w:val="22"/>
        </w:rPr>
        <w:t xml:space="preserve"> specific modif</w:t>
      </w:r>
      <w:r w:rsidRPr="00B33C02" w:rsidR="0076013D">
        <w:rPr>
          <w:rFonts w:ascii="Arial Nova" w:hAnsi="Arial Nova"/>
          <w:sz w:val="22"/>
          <w:szCs w:val="22"/>
        </w:rPr>
        <w:t>i</w:t>
      </w:r>
      <w:r w:rsidRPr="00B33C02">
        <w:rPr>
          <w:rFonts w:ascii="Arial Nova" w:hAnsi="Arial Nova"/>
          <w:sz w:val="22"/>
          <w:szCs w:val="22"/>
        </w:rPr>
        <w:t>cations also receiv</w:t>
      </w:r>
      <w:r w:rsidRPr="00B33C02" w:rsidR="0076013D">
        <w:rPr>
          <w:rFonts w:ascii="Arial Nova" w:hAnsi="Arial Nova"/>
          <w:sz w:val="22"/>
          <w:szCs w:val="22"/>
        </w:rPr>
        <w:t>e</w:t>
      </w:r>
      <w:r w:rsidRPr="00B33C02">
        <w:rPr>
          <w:rFonts w:ascii="Arial Nova" w:hAnsi="Arial Nova"/>
          <w:sz w:val="22"/>
          <w:szCs w:val="22"/>
        </w:rPr>
        <w:t xml:space="preserve"> loc</w:t>
      </w:r>
      <w:r w:rsidRPr="00B33C02" w:rsidR="0076013D">
        <w:rPr>
          <w:rFonts w:ascii="Arial Nova" w:hAnsi="Arial Nova"/>
          <w:sz w:val="22"/>
          <w:szCs w:val="22"/>
        </w:rPr>
        <w:t>a</w:t>
      </w:r>
      <w:r w:rsidRPr="00B33C02">
        <w:rPr>
          <w:rFonts w:ascii="Arial Nova" w:hAnsi="Arial Nova"/>
          <w:sz w:val="22"/>
          <w:szCs w:val="22"/>
        </w:rPr>
        <w:t xml:space="preserve">l and </w:t>
      </w:r>
      <w:r w:rsidRPr="00B33C02" w:rsidR="000E0590">
        <w:rPr>
          <w:rFonts w:ascii="Arial Nova" w:hAnsi="Arial Nova"/>
          <w:sz w:val="22"/>
          <w:szCs w:val="22"/>
        </w:rPr>
        <w:t xml:space="preserve">CDC </w:t>
      </w:r>
      <w:r w:rsidRPr="00B33C02">
        <w:rPr>
          <w:rFonts w:ascii="Arial Nova" w:hAnsi="Arial Nova"/>
          <w:sz w:val="22"/>
          <w:szCs w:val="22"/>
        </w:rPr>
        <w:t xml:space="preserve">IRB review. </w:t>
      </w:r>
      <w:r w:rsidRPr="00B33C02" w:rsidR="00F27513">
        <w:rPr>
          <w:rFonts w:ascii="Arial Nova" w:hAnsi="Arial Nova"/>
          <w:sz w:val="22"/>
          <w:szCs w:val="22"/>
        </w:rPr>
        <w:t xml:space="preserve">The </w:t>
      </w:r>
      <w:r w:rsidRPr="00B33C02" w:rsidR="003111DC">
        <w:rPr>
          <w:rFonts w:ascii="Arial Nova" w:hAnsi="Arial Nova"/>
          <w:sz w:val="22"/>
          <w:szCs w:val="22"/>
        </w:rPr>
        <w:t>PRAMS</w:t>
      </w:r>
      <w:r w:rsidRPr="00B33C02" w:rsidR="00F27513">
        <w:rPr>
          <w:rFonts w:ascii="Arial Nova" w:hAnsi="Arial Nova"/>
          <w:sz w:val="22"/>
          <w:szCs w:val="22"/>
        </w:rPr>
        <w:t xml:space="preserve"> </w:t>
      </w:r>
      <w:r w:rsidRPr="00B33C02" w:rsidR="001F09E4">
        <w:rPr>
          <w:rFonts w:ascii="Arial Nova" w:hAnsi="Arial Nova"/>
          <w:sz w:val="22"/>
          <w:szCs w:val="22"/>
        </w:rPr>
        <w:t xml:space="preserve">core questionnaire </w:t>
      </w:r>
      <w:r w:rsidRPr="00B33C02" w:rsidR="004E257C">
        <w:rPr>
          <w:rFonts w:ascii="Arial Nova" w:hAnsi="Arial Nova"/>
          <w:sz w:val="22"/>
          <w:szCs w:val="22"/>
        </w:rPr>
        <w:t xml:space="preserve">has </w:t>
      </w:r>
      <w:r w:rsidRPr="00B33C02" w:rsidR="00F27513">
        <w:rPr>
          <w:rFonts w:ascii="Arial Nova" w:hAnsi="Arial Nova"/>
          <w:sz w:val="22"/>
          <w:szCs w:val="22"/>
        </w:rPr>
        <w:t>include</w:t>
      </w:r>
      <w:r w:rsidRPr="00B33C02" w:rsidR="004E257C">
        <w:rPr>
          <w:rFonts w:ascii="Arial Nova" w:hAnsi="Arial Nova"/>
          <w:sz w:val="22"/>
          <w:szCs w:val="22"/>
        </w:rPr>
        <w:t>d</w:t>
      </w:r>
      <w:r w:rsidRPr="00B33C02" w:rsidR="00F27513">
        <w:rPr>
          <w:rFonts w:ascii="Arial Nova" w:hAnsi="Arial Nova"/>
          <w:sz w:val="22"/>
          <w:szCs w:val="22"/>
        </w:rPr>
        <w:t xml:space="preserve"> some questions </w:t>
      </w:r>
      <w:r w:rsidRPr="00B33C02" w:rsidR="003B06FE">
        <w:rPr>
          <w:rFonts w:ascii="Arial Nova" w:hAnsi="Arial Nova"/>
          <w:sz w:val="22"/>
          <w:szCs w:val="22"/>
        </w:rPr>
        <w:t xml:space="preserve">that may be considered sensitive such as those </w:t>
      </w:r>
      <w:r w:rsidRPr="00B33C02" w:rsidR="00F27513">
        <w:rPr>
          <w:rFonts w:ascii="Arial Nova" w:hAnsi="Arial Nova"/>
          <w:sz w:val="22"/>
          <w:szCs w:val="22"/>
        </w:rPr>
        <w:t xml:space="preserve">regarding </w:t>
      </w:r>
      <w:r w:rsidRPr="00B33C02" w:rsidR="000F5D96">
        <w:rPr>
          <w:rFonts w:ascii="Arial Nova" w:hAnsi="Arial Nova"/>
          <w:sz w:val="22"/>
          <w:szCs w:val="22"/>
        </w:rPr>
        <w:t>substance use during pregnancy</w:t>
      </w:r>
      <w:r w:rsidRPr="00B33C02" w:rsidR="001F5EB5">
        <w:rPr>
          <w:rFonts w:ascii="Arial Nova" w:hAnsi="Arial Nova"/>
          <w:sz w:val="22"/>
          <w:szCs w:val="22"/>
        </w:rPr>
        <w:t>;</w:t>
      </w:r>
      <w:r w:rsidRPr="00B33C02" w:rsidR="000F5D96">
        <w:rPr>
          <w:rFonts w:ascii="Arial Nova" w:hAnsi="Arial Nova"/>
          <w:sz w:val="22"/>
          <w:szCs w:val="22"/>
        </w:rPr>
        <w:t xml:space="preserve"> experience of intimate partner violence, experience of stressful life events</w:t>
      </w:r>
      <w:r w:rsidRPr="00B33C02" w:rsidR="001F5EB5">
        <w:rPr>
          <w:rFonts w:ascii="Arial Nova" w:hAnsi="Arial Nova"/>
          <w:sz w:val="22"/>
          <w:szCs w:val="22"/>
        </w:rPr>
        <w:t>;</w:t>
      </w:r>
      <w:r w:rsidRPr="00B33C02" w:rsidR="000F5D96">
        <w:rPr>
          <w:rFonts w:ascii="Arial Nova" w:hAnsi="Arial Nova"/>
          <w:sz w:val="22"/>
          <w:szCs w:val="22"/>
        </w:rPr>
        <w:t xml:space="preserve"> </w:t>
      </w:r>
      <w:r w:rsidRPr="00B33C02" w:rsidR="001F09E4">
        <w:rPr>
          <w:rFonts w:ascii="Arial Nova" w:hAnsi="Arial Nova"/>
          <w:sz w:val="22"/>
          <w:szCs w:val="22"/>
        </w:rPr>
        <w:t>experiences with depression or anxiety</w:t>
      </w:r>
      <w:r w:rsidRPr="00B33C02" w:rsidR="001F5EB5">
        <w:rPr>
          <w:rFonts w:ascii="Arial Nova" w:hAnsi="Arial Nova"/>
          <w:sz w:val="22"/>
          <w:szCs w:val="22"/>
        </w:rPr>
        <w:t>;</w:t>
      </w:r>
      <w:r w:rsidRPr="00B33C02" w:rsidR="001F09E4">
        <w:rPr>
          <w:rFonts w:ascii="Arial Nova" w:hAnsi="Arial Nova"/>
          <w:sz w:val="22"/>
          <w:szCs w:val="22"/>
        </w:rPr>
        <w:t xml:space="preserve"> and </w:t>
      </w:r>
      <w:r w:rsidRPr="00B33C02" w:rsidR="000F5D96">
        <w:rPr>
          <w:rFonts w:ascii="Arial Nova" w:hAnsi="Arial Nova"/>
          <w:sz w:val="22"/>
          <w:szCs w:val="22"/>
        </w:rPr>
        <w:t>HIV testing</w:t>
      </w:r>
      <w:r w:rsidRPr="00B33C02" w:rsidR="00F27513">
        <w:rPr>
          <w:rFonts w:ascii="Arial Nova" w:hAnsi="Arial Nova"/>
          <w:sz w:val="22"/>
          <w:szCs w:val="22"/>
        </w:rPr>
        <w:t xml:space="preserve">.  </w:t>
      </w:r>
      <w:r w:rsidRPr="00B33C02" w:rsidR="001F09E4">
        <w:rPr>
          <w:rFonts w:ascii="Arial Nova" w:hAnsi="Arial Nova"/>
          <w:sz w:val="22"/>
          <w:szCs w:val="22"/>
        </w:rPr>
        <w:t xml:space="preserve">Standard </w:t>
      </w:r>
      <w:r w:rsidRPr="00B33C02" w:rsidR="000E0590">
        <w:rPr>
          <w:rFonts w:ascii="Arial Nova" w:hAnsi="Arial Nova"/>
          <w:sz w:val="22"/>
          <w:szCs w:val="22"/>
        </w:rPr>
        <w:t xml:space="preserve">questions </w:t>
      </w:r>
      <w:r w:rsidRPr="00B33C02" w:rsidR="001F09E4">
        <w:rPr>
          <w:rFonts w:ascii="Arial Nova" w:hAnsi="Arial Nova"/>
          <w:sz w:val="22"/>
          <w:szCs w:val="22"/>
        </w:rPr>
        <w:t xml:space="preserve">are available for additional sensitive topics such as maternal </w:t>
      </w:r>
      <w:r w:rsidRPr="00B33C02" w:rsidR="006B338E">
        <w:rPr>
          <w:rFonts w:ascii="Arial Nova" w:hAnsi="Arial Nova"/>
          <w:sz w:val="22"/>
          <w:szCs w:val="22"/>
        </w:rPr>
        <w:t xml:space="preserve">substance </w:t>
      </w:r>
      <w:r w:rsidRPr="00B33C02" w:rsidR="001F09E4">
        <w:rPr>
          <w:rFonts w:ascii="Arial Nova" w:hAnsi="Arial Nova"/>
          <w:sz w:val="22"/>
          <w:szCs w:val="22"/>
        </w:rPr>
        <w:t xml:space="preserve">use. </w:t>
      </w:r>
      <w:r w:rsidRPr="00B33C02" w:rsidR="00CC434C">
        <w:rPr>
          <w:rFonts w:ascii="Arial Nova" w:hAnsi="Arial Nova"/>
          <w:sz w:val="22"/>
          <w:szCs w:val="22"/>
        </w:rPr>
        <w:t>Jurisdiction</w:t>
      </w:r>
      <w:r w:rsidRPr="00B33C02" w:rsidR="00B4164F">
        <w:rPr>
          <w:rFonts w:ascii="Arial Nova" w:hAnsi="Arial Nova"/>
          <w:sz w:val="22"/>
          <w:szCs w:val="22"/>
        </w:rPr>
        <w:t>s may be funded to collect data as supplemental modules and/or a call</w:t>
      </w:r>
      <w:r w:rsidRPr="00B33C02" w:rsidR="00B34B55">
        <w:rPr>
          <w:rFonts w:ascii="Arial Nova" w:hAnsi="Arial Nova"/>
          <w:sz w:val="22"/>
          <w:szCs w:val="22"/>
        </w:rPr>
        <w:t xml:space="preserve"> </w:t>
      </w:r>
      <w:r w:rsidRPr="00B33C02" w:rsidR="00B4164F">
        <w:rPr>
          <w:rFonts w:ascii="Arial Nova" w:hAnsi="Arial Nova"/>
          <w:sz w:val="22"/>
          <w:szCs w:val="22"/>
        </w:rPr>
        <w:t xml:space="preserve">back </w:t>
      </w:r>
      <w:r w:rsidRPr="00B33C02" w:rsidR="0010660D">
        <w:rPr>
          <w:rFonts w:ascii="Arial Nova" w:hAnsi="Arial Nova"/>
          <w:sz w:val="22"/>
          <w:szCs w:val="22"/>
        </w:rPr>
        <w:t>survey that</w:t>
      </w:r>
      <w:r w:rsidRPr="00B33C02" w:rsidR="00B4164F">
        <w:rPr>
          <w:rFonts w:ascii="Arial Nova" w:hAnsi="Arial Nova"/>
          <w:sz w:val="22"/>
          <w:szCs w:val="22"/>
        </w:rPr>
        <w:t xml:space="preserve"> also contain sensitive data. </w:t>
      </w:r>
      <w:r w:rsidRPr="00B33C02" w:rsidR="00E0481A">
        <w:rPr>
          <w:rFonts w:ascii="Arial Nova" w:hAnsi="Arial Nova"/>
          <w:bCs/>
          <w:sz w:val="22"/>
          <w:szCs w:val="22"/>
        </w:rPr>
        <w:t xml:space="preserve">This sensitive information </w:t>
      </w:r>
      <w:r w:rsidRPr="00B33C02" w:rsidR="00DB5C1E">
        <w:rPr>
          <w:rFonts w:ascii="Arial Nova" w:hAnsi="Arial Nova"/>
          <w:bCs/>
          <w:sz w:val="22"/>
          <w:szCs w:val="22"/>
        </w:rPr>
        <w:t>reveals</w:t>
      </w:r>
      <w:r w:rsidRPr="00B33C02" w:rsidR="00E0481A">
        <w:rPr>
          <w:rFonts w:ascii="Arial Nova" w:hAnsi="Arial Nova"/>
          <w:bCs/>
          <w:sz w:val="22"/>
          <w:szCs w:val="22"/>
        </w:rPr>
        <w:t xml:space="preserve"> </w:t>
      </w:r>
      <w:r w:rsidRPr="00B33C02" w:rsidR="00CC434C">
        <w:rPr>
          <w:rFonts w:ascii="Arial Nova" w:hAnsi="Arial Nova"/>
          <w:bCs/>
          <w:sz w:val="22"/>
          <w:szCs w:val="22"/>
        </w:rPr>
        <w:t>jurisdiction</w:t>
      </w:r>
      <w:r w:rsidRPr="00B33C02" w:rsidR="00E0481A">
        <w:rPr>
          <w:rFonts w:ascii="Arial Nova" w:hAnsi="Arial Nova"/>
          <w:bCs/>
          <w:sz w:val="22"/>
          <w:szCs w:val="22"/>
        </w:rPr>
        <w:t xml:space="preserve"> needs</w:t>
      </w:r>
      <w:r w:rsidRPr="00B33C02" w:rsidR="00FB155D">
        <w:rPr>
          <w:rFonts w:ascii="Arial Nova" w:hAnsi="Arial Nova"/>
          <w:bCs/>
          <w:sz w:val="22"/>
          <w:szCs w:val="22"/>
        </w:rPr>
        <w:t xml:space="preserve"> for health </w:t>
      </w:r>
      <w:r w:rsidRPr="00B33C02" w:rsidR="00F27513">
        <w:rPr>
          <w:rFonts w:ascii="Arial Nova" w:hAnsi="Arial Nova"/>
          <w:bCs/>
          <w:sz w:val="22"/>
          <w:szCs w:val="22"/>
        </w:rPr>
        <w:t xml:space="preserve">programs and </w:t>
      </w:r>
      <w:r w:rsidRPr="00B33C02" w:rsidR="00FB155D">
        <w:rPr>
          <w:rFonts w:ascii="Arial Nova" w:hAnsi="Arial Nova"/>
          <w:bCs/>
          <w:sz w:val="22"/>
          <w:szCs w:val="22"/>
        </w:rPr>
        <w:t>services</w:t>
      </w:r>
      <w:r w:rsidRPr="00B33C02" w:rsidR="001F09E4">
        <w:rPr>
          <w:rFonts w:ascii="Arial Nova" w:hAnsi="Arial Nova"/>
          <w:bCs/>
          <w:sz w:val="22"/>
          <w:szCs w:val="22"/>
        </w:rPr>
        <w:t xml:space="preserve"> for emerging health issues</w:t>
      </w:r>
      <w:r w:rsidRPr="00B33C02" w:rsidR="00E0481A">
        <w:rPr>
          <w:rFonts w:ascii="Arial Nova" w:hAnsi="Arial Nova"/>
          <w:bCs/>
          <w:sz w:val="22"/>
          <w:szCs w:val="22"/>
        </w:rPr>
        <w:t>.</w:t>
      </w:r>
      <w:r w:rsidRPr="00B33C02" w:rsidR="001F09E4">
        <w:rPr>
          <w:rFonts w:ascii="Arial Nova" w:hAnsi="Arial Nova"/>
          <w:bCs/>
          <w:sz w:val="22"/>
          <w:szCs w:val="22"/>
        </w:rPr>
        <w:t xml:space="preserve"> </w:t>
      </w:r>
      <w:r w:rsidRPr="00B33C02" w:rsidR="00AD1A6D">
        <w:rPr>
          <w:rFonts w:ascii="Arial Nova" w:hAnsi="Arial Nova"/>
          <w:sz w:val="22"/>
          <w:szCs w:val="22"/>
        </w:rPr>
        <w:t xml:space="preserve">The informed consent preceding data collection expresses the voluntary nature of the survey and ability to refuse to answer sensitive questions.   </w:t>
      </w:r>
      <w:r w:rsidRPr="00B33C02" w:rsidR="00E74916">
        <w:rPr>
          <w:rFonts w:ascii="Arial Nova" w:hAnsi="Arial Nova"/>
          <w:sz w:val="22"/>
          <w:szCs w:val="22"/>
        </w:rPr>
        <w:t>Per the 21</w:t>
      </w:r>
      <w:r w:rsidRPr="00B33C02" w:rsidR="00E74916">
        <w:rPr>
          <w:rFonts w:ascii="Arial Nova" w:hAnsi="Arial Nova"/>
          <w:sz w:val="22"/>
          <w:szCs w:val="22"/>
          <w:vertAlign w:val="superscript"/>
        </w:rPr>
        <w:t>st</w:t>
      </w:r>
      <w:r w:rsidRPr="00B33C02" w:rsidR="00E74916">
        <w:rPr>
          <w:rFonts w:ascii="Arial Nova" w:hAnsi="Arial Nova"/>
          <w:sz w:val="22"/>
          <w:szCs w:val="22"/>
        </w:rPr>
        <w:t xml:space="preserve"> Centuries Cure Act, all federally funded research that collects sensitive data are automatically granted a Certificate of </w:t>
      </w:r>
      <w:r w:rsidRPr="00B33C02" w:rsidR="00D23670">
        <w:rPr>
          <w:rFonts w:ascii="Arial Nova" w:hAnsi="Arial Nova"/>
          <w:sz w:val="22"/>
          <w:szCs w:val="22"/>
        </w:rPr>
        <w:t>Confidentiality to</w:t>
      </w:r>
      <w:r w:rsidRPr="00B33C02" w:rsidR="00D1579D">
        <w:rPr>
          <w:rFonts w:ascii="Arial Nova" w:hAnsi="Arial Nova"/>
          <w:sz w:val="22"/>
          <w:szCs w:val="22"/>
        </w:rPr>
        <w:t xml:space="preserve"> provide additional protections to the privacy of </w:t>
      </w:r>
      <w:r w:rsidRPr="00B33C02" w:rsidR="00D23670">
        <w:rPr>
          <w:rFonts w:ascii="Arial Nova" w:hAnsi="Arial Nova"/>
          <w:sz w:val="22"/>
          <w:szCs w:val="22"/>
        </w:rPr>
        <w:t>research</w:t>
      </w:r>
      <w:r w:rsidRPr="00B33C02" w:rsidR="00D1579D">
        <w:rPr>
          <w:rFonts w:ascii="Arial Nova" w:hAnsi="Arial Nova"/>
          <w:sz w:val="22"/>
          <w:szCs w:val="22"/>
        </w:rPr>
        <w:t xml:space="preserve"> participant responding to sensitive questions. </w:t>
      </w:r>
      <w:r w:rsidRPr="00B33C02" w:rsidR="00DB5C1E">
        <w:rPr>
          <w:rFonts w:ascii="Arial Nova" w:hAnsi="Arial Nova"/>
          <w:sz w:val="22"/>
          <w:szCs w:val="22"/>
        </w:rPr>
        <w:t xml:space="preserve">Sensitivity considerations are built into all components of the data collection methodology, especially as some respondents are grieving a stillbirth or recent loss of a </w:t>
      </w:r>
      <w:r w:rsidRPr="00B33C02" w:rsidR="00D23670">
        <w:rPr>
          <w:rFonts w:ascii="Arial Nova" w:hAnsi="Arial Nova"/>
          <w:sz w:val="22"/>
          <w:szCs w:val="22"/>
        </w:rPr>
        <w:t>live born</w:t>
      </w:r>
      <w:r w:rsidRPr="00B33C02" w:rsidR="00DB5C1E">
        <w:rPr>
          <w:rFonts w:ascii="Arial Nova" w:hAnsi="Arial Nova"/>
          <w:sz w:val="22"/>
          <w:szCs w:val="22"/>
        </w:rPr>
        <w:t xml:space="preserve"> child.</w:t>
      </w:r>
      <w:r w:rsidRPr="00B33C02" w:rsidR="006C210E">
        <w:rPr>
          <w:rFonts w:ascii="Arial Nova" w:hAnsi="Arial Nova"/>
          <w:sz w:val="22"/>
          <w:szCs w:val="22"/>
        </w:rPr>
        <w:t xml:space="preserve"> Any questions of </w:t>
      </w:r>
      <w:r w:rsidRPr="00B33C02" w:rsidR="007537EB">
        <w:rPr>
          <w:rFonts w:ascii="Arial Nova" w:hAnsi="Arial Nova"/>
          <w:sz w:val="22"/>
          <w:szCs w:val="22"/>
        </w:rPr>
        <w:t>a</w:t>
      </w:r>
      <w:r w:rsidRPr="00B33C02" w:rsidR="006C210E">
        <w:rPr>
          <w:rFonts w:ascii="Arial Nova" w:hAnsi="Arial Nova"/>
          <w:sz w:val="22"/>
          <w:szCs w:val="22"/>
        </w:rPr>
        <w:t xml:space="preserve"> sensitive nature are not asked during field testing when administering the verbal interview format to protect the confidentiality of respondents.  </w:t>
      </w:r>
    </w:p>
    <w:p w:rsidR="005D63A9" w:rsidRPr="00B33C02" w:rsidP="00CF5D6F" w14:paraId="6CC21C15" w14:textId="77777777">
      <w:pPr>
        <w:pStyle w:val="Heading3"/>
        <w:numPr>
          <w:ilvl w:val="0"/>
          <w:numId w:val="32"/>
        </w:numPr>
        <w:rPr>
          <w:rFonts w:ascii="Arial Nova" w:hAnsi="Arial Nova" w:cs="Times New Roman"/>
          <w:sz w:val="22"/>
          <w:szCs w:val="22"/>
        </w:rPr>
      </w:pPr>
      <w:r w:rsidRPr="00B33C02">
        <w:rPr>
          <w:rFonts w:ascii="Arial Nova" w:hAnsi="Arial Nova" w:cs="Times New Roman"/>
          <w:sz w:val="22"/>
          <w:szCs w:val="22"/>
        </w:rPr>
        <w:t xml:space="preserve"> </w:t>
      </w:r>
      <w:bookmarkStart w:id="19" w:name="_Toc130396447"/>
      <w:r w:rsidRPr="00B33C02" w:rsidR="00ED028C">
        <w:rPr>
          <w:rFonts w:ascii="Arial Nova" w:hAnsi="Arial Nova" w:cs="Times New Roman"/>
          <w:sz w:val="22"/>
          <w:szCs w:val="22"/>
        </w:rPr>
        <w:t xml:space="preserve">Estimates of </w:t>
      </w:r>
      <w:r w:rsidRPr="00B33C02" w:rsidR="001B23C9">
        <w:rPr>
          <w:rFonts w:ascii="Arial Nova" w:hAnsi="Arial Nova" w:cs="Times New Roman"/>
          <w:sz w:val="22"/>
          <w:szCs w:val="22"/>
        </w:rPr>
        <w:t xml:space="preserve">Annualized Burden Hours </w:t>
      </w:r>
      <w:r w:rsidRPr="00B33C02" w:rsidR="00E16850">
        <w:rPr>
          <w:rFonts w:ascii="Arial Nova" w:hAnsi="Arial Nova" w:cs="Times New Roman"/>
          <w:sz w:val="22"/>
          <w:szCs w:val="22"/>
        </w:rPr>
        <w:t>and Costs</w:t>
      </w:r>
      <w:bookmarkEnd w:id="19"/>
      <w:r w:rsidRPr="00B33C02" w:rsidR="00ED028C">
        <w:rPr>
          <w:rFonts w:ascii="Arial Nova" w:hAnsi="Arial Nova" w:cs="Times New Roman"/>
          <w:sz w:val="22"/>
          <w:szCs w:val="22"/>
        </w:rPr>
        <w:t xml:space="preserve">  </w:t>
      </w:r>
    </w:p>
    <w:p w:rsidR="00E56539" w:rsidRPr="00B33C02" w:rsidP="006530E2" w14:paraId="6DBC55A6" w14:textId="77777777">
      <w:pPr>
        <w:rPr>
          <w:rFonts w:ascii="Arial Nova" w:hAnsi="Arial Nova"/>
          <w:sz w:val="22"/>
          <w:szCs w:val="22"/>
        </w:rPr>
      </w:pPr>
    </w:p>
    <w:p w:rsidR="00D444BC" w:rsidRPr="00B33C02" w:rsidP="00D444BC" w14:paraId="6D2EC39A" w14:textId="77777777">
      <w:pPr>
        <w:spacing w:line="360" w:lineRule="auto"/>
        <w:rPr>
          <w:rFonts w:ascii="Arial Nova" w:hAnsi="Arial Nova"/>
          <w:sz w:val="22"/>
          <w:szCs w:val="22"/>
        </w:rPr>
      </w:pPr>
      <w:r w:rsidRPr="00B33C02">
        <w:rPr>
          <w:rFonts w:ascii="Arial Nova" w:hAnsi="Arial Nova"/>
          <w:sz w:val="22"/>
          <w:szCs w:val="22"/>
        </w:rPr>
        <w:t xml:space="preserve">Burden estimates are based on data collection for Phase 8 which will conclude </w:t>
      </w:r>
      <w:r w:rsidRPr="00B33C02" w:rsidR="004C4AAF">
        <w:rPr>
          <w:rFonts w:ascii="Arial Nova" w:hAnsi="Arial Nova"/>
          <w:sz w:val="22"/>
          <w:szCs w:val="22"/>
        </w:rPr>
        <w:t>June</w:t>
      </w:r>
      <w:r w:rsidRPr="00B33C02" w:rsidR="00055ED6">
        <w:rPr>
          <w:rFonts w:ascii="Arial Nova" w:hAnsi="Arial Nova"/>
          <w:sz w:val="22"/>
          <w:szCs w:val="22"/>
        </w:rPr>
        <w:t xml:space="preserve"> </w:t>
      </w:r>
      <w:r w:rsidRPr="00B33C02">
        <w:rPr>
          <w:rFonts w:ascii="Arial Nova" w:hAnsi="Arial Nova"/>
          <w:sz w:val="22"/>
          <w:szCs w:val="22"/>
        </w:rPr>
        <w:t xml:space="preserve">2023. Phase 9 will begin in April 2023 and has been designed to be approximately the same length as Phase 8. The core survey does not change during a given phase of implementation. Optional standard questions are selected at the beginning of each Phase by </w:t>
      </w:r>
      <w:r w:rsidR="003C6EB9">
        <w:rPr>
          <w:rFonts w:ascii="Arial Nova" w:hAnsi="Arial Nova"/>
          <w:sz w:val="22"/>
          <w:szCs w:val="22"/>
        </w:rPr>
        <w:t>jurisdictions</w:t>
      </w:r>
      <w:r w:rsidR="00313C5B">
        <w:rPr>
          <w:rFonts w:ascii="Arial Nova" w:hAnsi="Arial Nova"/>
          <w:sz w:val="22"/>
          <w:szCs w:val="22"/>
        </w:rPr>
        <w:t xml:space="preserve"> </w:t>
      </w:r>
      <w:r w:rsidRPr="00B33C02">
        <w:rPr>
          <w:rFonts w:ascii="Arial Nova" w:hAnsi="Arial Nova"/>
          <w:sz w:val="22"/>
          <w:szCs w:val="22"/>
        </w:rPr>
        <w:t xml:space="preserve">and do not change during a given phase of implementation. However, new supplemental modules may be introduced during the survey phase. No new supplemental modules or call back surveys will be implemented for the remainder of Phase 8.  </w:t>
      </w:r>
    </w:p>
    <w:p w:rsidR="00D444BC" w:rsidRPr="00B33C02" w:rsidP="00D444BC" w14:paraId="3612E65A" w14:textId="77777777">
      <w:pPr>
        <w:spacing w:line="360" w:lineRule="auto"/>
        <w:rPr>
          <w:rFonts w:ascii="Arial Nova" w:hAnsi="Arial Nova"/>
          <w:sz w:val="22"/>
          <w:szCs w:val="22"/>
        </w:rPr>
      </w:pPr>
    </w:p>
    <w:p w:rsidR="00D444BC" w:rsidRPr="00B33C02" w:rsidP="00D444BC" w14:paraId="0E1BEAD5" w14:textId="77777777">
      <w:pPr>
        <w:spacing w:line="360" w:lineRule="auto"/>
        <w:rPr>
          <w:rFonts w:ascii="Arial Nova" w:hAnsi="Arial Nova"/>
          <w:sz w:val="22"/>
          <w:szCs w:val="22"/>
        </w:rPr>
      </w:pPr>
      <w:r w:rsidRPr="00B33C02">
        <w:rPr>
          <w:rFonts w:ascii="Arial Nova" w:hAnsi="Arial Nova"/>
          <w:sz w:val="22"/>
          <w:szCs w:val="22"/>
        </w:rPr>
        <w:t xml:space="preserve">For this estimation, resident birth totals for each participating jurisdiction are based on 2019 data, instead of the most recent year (2020) of data due to disruptions in surveillance operations caused by the COVID-19 pandemic in 2020. The base total number of interviews is similar across years and is assumed to be the same in subsequent years. Although the sample size varies from </w:t>
      </w:r>
      <w:r w:rsidR="00082AC9">
        <w:rPr>
          <w:rFonts w:ascii="Arial Nova" w:hAnsi="Arial Nova"/>
          <w:sz w:val="22"/>
          <w:szCs w:val="22"/>
        </w:rPr>
        <w:t>jurisdiction</w:t>
      </w:r>
      <w:r w:rsidR="00313C5B">
        <w:rPr>
          <w:rFonts w:ascii="Arial Nova" w:hAnsi="Arial Nova"/>
          <w:sz w:val="22"/>
          <w:szCs w:val="22"/>
        </w:rPr>
        <w:t xml:space="preserve"> </w:t>
      </w:r>
      <w:r w:rsidRPr="00B33C02">
        <w:rPr>
          <w:rFonts w:ascii="Arial Nova" w:hAnsi="Arial Nova"/>
          <w:sz w:val="22"/>
          <w:szCs w:val="22"/>
        </w:rPr>
        <w:t xml:space="preserve">to </w:t>
      </w:r>
      <w:r w:rsidR="00082AC9">
        <w:rPr>
          <w:rFonts w:ascii="Arial Nova" w:hAnsi="Arial Nova"/>
          <w:sz w:val="22"/>
          <w:szCs w:val="22"/>
        </w:rPr>
        <w:t>jurisdiction</w:t>
      </w:r>
      <w:r w:rsidRPr="00B33C02">
        <w:rPr>
          <w:rFonts w:ascii="Arial Nova" w:hAnsi="Arial Nova"/>
          <w:sz w:val="22"/>
          <w:szCs w:val="22"/>
        </w:rPr>
        <w:t xml:space="preserve">—based on the stratification scheme and the number of births—annual sample sizes with anticipated completed number of surveys </w:t>
      </w:r>
      <w:r w:rsidR="00865EF4">
        <w:rPr>
          <w:rFonts w:ascii="Arial Nova" w:hAnsi="Arial Nova"/>
          <w:sz w:val="22"/>
          <w:szCs w:val="22"/>
        </w:rPr>
        <w:t xml:space="preserve">per jurisdiction </w:t>
      </w:r>
      <w:r w:rsidRPr="00B33C02">
        <w:rPr>
          <w:rFonts w:ascii="Arial Nova" w:hAnsi="Arial Nova"/>
          <w:sz w:val="22"/>
          <w:szCs w:val="22"/>
        </w:rPr>
        <w:t xml:space="preserve">range from approximately 500 to 1600 for continuous livebirths surveillance, for an estimated for a total of 51,556 survey respondents annually. </w:t>
      </w:r>
    </w:p>
    <w:p w:rsidR="00D444BC" w:rsidRPr="00B33C02" w:rsidP="00D444BC" w14:paraId="600CA294" w14:textId="77777777">
      <w:pPr>
        <w:spacing w:line="360" w:lineRule="auto"/>
        <w:rPr>
          <w:rFonts w:ascii="Arial Nova" w:hAnsi="Arial Nova"/>
          <w:sz w:val="22"/>
          <w:szCs w:val="22"/>
        </w:rPr>
      </w:pPr>
    </w:p>
    <w:p w:rsidR="00B4164F" w:rsidRPr="00B33C02" w:rsidP="00D444BC" w14:paraId="5FC5E041" w14:textId="77777777">
      <w:pPr>
        <w:spacing w:line="360" w:lineRule="auto"/>
        <w:rPr>
          <w:rFonts w:ascii="Arial Nova" w:hAnsi="Arial Nova"/>
          <w:sz w:val="22"/>
          <w:szCs w:val="22"/>
        </w:rPr>
      </w:pPr>
      <w:r w:rsidRPr="00B33C02">
        <w:rPr>
          <w:rFonts w:ascii="Arial Nova" w:hAnsi="Arial Nova"/>
          <w:sz w:val="22"/>
          <w:szCs w:val="22"/>
        </w:rPr>
        <w:t xml:space="preserve">Each </w:t>
      </w:r>
      <w:r w:rsidR="001E7C89">
        <w:rPr>
          <w:rFonts w:ascii="Arial Nova" w:hAnsi="Arial Nova"/>
          <w:sz w:val="22"/>
          <w:szCs w:val="22"/>
        </w:rPr>
        <w:t>jurisdiction</w:t>
      </w:r>
      <w:r w:rsidR="00134CCB">
        <w:rPr>
          <w:rFonts w:ascii="Arial Nova" w:hAnsi="Arial Nova"/>
          <w:sz w:val="22"/>
          <w:szCs w:val="22"/>
        </w:rPr>
        <w:t xml:space="preserve"> </w:t>
      </w:r>
      <w:r w:rsidRPr="00B33C02">
        <w:rPr>
          <w:rFonts w:ascii="Arial Nova" w:hAnsi="Arial Nova"/>
          <w:sz w:val="22"/>
          <w:szCs w:val="22"/>
        </w:rPr>
        <w:t xml:space="preserve">participating in PRAMS </w:t>
      </w:r>
      <w:r w:rsidRPr="00B33C02" w:rsidR="00D2054D">
        <w:rPr>
          <w:rFonts w:ascii="Arial Nova" w:hAnsi="Arial Nova"/>
          <w:sz w:val="22"/>
          <w:szCs w:val="22"/>
        </w:rPr>
        <w:t xml:space="preserve">Phase 8 </w:t>
      </w:r>
      <w:r w:rsidRPr="00B33C02">
        <w:rPr>
          <w:rFonts w:ascii="Arial Nova" w:hAnsi="Arial Nova"/>
          <w:sz w:val="22"/>
          <w:szCs w:val="22"/>
        </w:rPr>
        <w:t xml:space="preserve">currently administers a mail survey and a telephone survey. Five early adopter </w:t>
      </w:r>
      <w:r w:rsidR="001E7C89">
        <w:rPr>
          <w:rFonts w:ascii="Arial Nova" w:hAnsi="Arial Nova"/>
          <w:sz w:val="22"/>
          <w:szCs w:val="22"/>
        </w:rPr>
        <w:t>jurisdiction</w:t>
      </w:r>
      <w:r w:rsidR="00134CCB">
        <w:rPr>
          <w:rFonts w:ascii="Arial Nova" w:hAnsi="Arial Nova"/>
          <w:sz w:val="22"/>
          <w:szCs w:val="22"/>
        </w:rPr>
        <w:t>s</w:t>
      </w:r>
      <w:r w:rsidR="001E7C89">
        <w:rPr>
          <w:rFonts w:ascii="Arial Nova" w:hAnsi="Arial Nova"/>
          <w:sz w:val="22"/>
          <w:szCs w:val="22"/>
        </w:rPr>
        <w:t xml:space="preserve"> </w:t>
      </w:r>
      <w:r w:rsidRPr="00B33C02">
        <w:rPr>
          <w:rFonts w:ascii="Arial Nova" w:hAnsi="Arial Nova"/>
          <w:sz w:val="22"/>
          <w:szCs w:val="22"/>
        </w:rPr>
        <w:t xml:space="preserve">also </w:t>
      </w:r>
      <w:r w:rsidRPr="00B33C02" w:rsidR="00D2054D">
        <w:rPr>
          <w:rFonts w:ascii="Arial Nova" w:hAnsi="Arial Nova"/>
          <w:sz w:val="22"/>
          <w:szCs w:val="22"/>
        </w:rPr>
        <w:t xml:space="preserve">are </w:t>
      </w:r>
      <w:r w:rsidRPr="00B33C02">
        <w:rPr>
          <w:rFonts w:ascii="Arial Nova" w:hAnsi="Arial Nova"/>
          <w:sz w:val="22"/>
          <w:szCs w:val="22"/>
        </w:rPr>
        <w:t>administer</w:t>
      </w:r>
      <w:r w:rsidRPr="00B33C02" w:rsidR="00D2054D">
        <w:rPr>
          <w:rFonts w:ascii="Arial Nova" w:hAnsi="Arial Nova"/>
          <w:sz w:val="22"/>
          <w:szCs w:val="22"/>
        </w:rPr>
        <w:t>ing</w:t>
      </w:r>
      <w:r w:rsidRPr="00B33C02">
        <w:rPr>
          <w:rFonts w:ascii="Arial Nova" w:hAnsi="Arial Nova"/>
          <w:sz w:val="22"/>
          <w:szCs w:val="22"/>
        </w:rPr>
        <w:t xml:space="preserve"> the PRAMS survey </w:t>
      </w:r>
      <w:r w:rsidRPr="00B33C02">
        <w:rPr>
          <w:rFonts w:ascii="Arial Nova" w:hAnsi="Arial Nova"/>
          <w:sz w:val="22"/>
          <w:szCs w:val="22"/>
        </w:rPr>
        <w:t>through a web data collection mode for the last year of Phase 8. Based on the findings from these early adopter sites</w:t>
      </w:r>
      <w:r w:rsidRPr="00B33C02" w:rsidR="00D2054D">
        <w:rPr>
          <w:rFonts w:ascii="Arial Nova" w:hAnsi="Arial Nova"/>
          <w:sz w:val="22"/>
          <w:szCs w:val="22"/>
        </w:rPr>
        <w:t xml:space="preserve"> indicating the benefits of adding a web mode of data collection</w:t>
      </w:r>
      <w:r w:rsidRPr="00B33C02">
        <w:rPr>
          <w:rFonts w:ascii="Arial Nova" w:hAnsi="Arial Nova"/>
          <w:sz w:val="22"/>
          <w:szCs w:val="22"/>
        </w:rPr>
        <w:t xml:space="preserve">, for Phase 9, </w:t>
      </w:r>
      <w:r w:rsidRPr="00B33C02" w:rsidR="00D2054D">
        <w:rPr>
          <w:rFonts w:ascii="Arial Nova" w:hAnsi="Arial Nova"/>
          <w:sz w:val="22"/>
          <w:szCs w:val="22"/>
        </w:rPr>
        <w:t xml:space="preserve">we plan to </w:t>
      </w:r>
      <w:r w:rsidRPr="00B33C02">
        <w:rPr>
          <w:rFonts w:ascii="Arial Nova" w:hAnsi="Arial Nova"/>
          <w:sz w:val="22"/>
          <w:szCs w:val="22"/>
        </w:rPr>
        <w:t xml:space="preserve">conduct </w:t>
      </w:r>
      <w:r w:rsidRPr="00B33C02" w:rsidR="00D2054D">
        <w:rPr>
          <w:rFonts w:ascii="Arial Nova" w:hAnsi="Arial Nova"/>
          <w:sz w:val="22"/>
          <w:szCs w:val="22"/>
        </w:rPr>
        <w:t xml:space="preserve">data collection </w:t>
      </w:r>
      <w:r w:rsidRPr="00B33C02">
        <w:rPr>
          <w:rFonts w:ascii="Arial Nova" w:hAnsi="Arial Nova"/>
          <w:sz w:val="22"/>
          <w:szCs w:val="22"/>
        </w:rPr>
        <w:t xml:space="preserve">by mail and web mode with telephone follow-up for non-responders. All modes of data collection contain the same set of questions.  Each </w:t>
      </w:r>
      <w:r w:rsidR="001E7C89">
        <w:rPr>
          <w:rFonts w:ascii="Arial Nova" w:hAnsi="Arial Nova"/>
          <w:sz w:val="22"/>
          <w:szCs w:val="22"/>
        </w:rPr>
        <w:t>jurisdiction</w:t>
      </w:r>
      <w:r w:rsidR="00134CCB">
        <w:rPr>
          <w:rFonts w:ascii="Arial Nova" w:hAnsi="Arial Nova"/>
          <w:sz w:val="22"/>
          <w:szCs w:val="22"/>
        </w:rPr>
        <w:t xml:space="preserve"> </w:t>
      </w:r>
      <w:r w:rsidRPr="00B33C02">
        <w:rPr>
          <w:rFonts w:ascii="Arial Nova" w:hAnsi="Arial Nova"/>
          <w:sz w:val="22"/>
          <w:szCs w:val="22"/>
        </w:rPr>
        <w:t xml:space="preserve">has its own version of the survey that consists of a combination of core questions (used by all participating states) and </w:t>
      </w:r>
      <w:r w:rsidR="00134CCB">
        <w:rPr>
          <w:rFonts w:ascii="Arial Nova" w:hAnsi="Arial Nova"/>
          <w:sz w:val="22"/>
          <w:szCs w:val="22"/>
        </w:rPr>
        <w:t>jurisdiction</w:t>
      </w:r>
      <w:r w:rsidRPr="00B33C02">
        <w:rPr>
          <w:rFonts w:ascii="Arial Nova" w:hAnsi="Arial Nova"/>
          <w:sz w:val="22"/>
          <w:szCs w:val="22"/>
        </w:rPr>
        <w:t xml:space="preserve">-selected standard modules.  </w:t>
      </w:r>
      <w:r w:rsidRPr="00B33C02" w:rsidR="00441C9F">
        <w:rPr>
          <w:rFonts w:ascii="Arial Nova" w:hAnsi="Arial Nova"/>
          <w:sz w:val="22"/>
          <w:szCs w:val="22"/>
        </w:rPr>
        <w:t>Both English and Spanish language versions are available for each survey mode.  S</w:t>
      </w:r>
      <w:r w:rsidR="001E7C89">
        <w:rPr>
          <w:rFonts w:ascii="Arial Nova" w:hAnsi="Arial Nova"/>
          <w:sz w:val="22"/>
          <w:szCs w:val="22"/>
        </w:rPr>
        <w:t>ites</w:t>
      </w:r>
      <w:r w:rsidRPr="00B33C02" w:rsidR="00441C9F">
        <w:rPr>
          <w:rFonts w:ascii="Arial Nova" w:hAnsi="Arial Nova"/>
          <w:sz w:val="22"/>
          <w:szCs w:val="22"/>
        </w:rPr>
        <w:t xml:space="preserve"> decide if they are going to use a Spanish version at the initiation of each Questionnaire Phase based on their </w:t>
      </w:r>
      <w:r w:rsidR="001E7C89">
        <w:rPr>
          <w:rFonts w:ascii="Arial Nova" w:hAnsi="Arial Nova"/>
          <w:sz w:val="22"/>
          <w:szCs w:val="22"/>
        </w:rPr>
        <w:t>juri</w:t>
      </w:r>
      <w:r w:rsidR="00BB7ED3">
        <w:rPr>
          <w:rFonts w:ascii="Arial Nova" w:hAnsi="Arial Nova"/>
          <w:sz w:val="22"/>
          <w:szCs w:val="22"/>
        </w:rPr>
        <w:t>sdiction</w:t>
      </w:r>
      <w:r w:rsidR="003A5ED8">
        <w:rPr>
          <w:rFonts w:ascii="Arial Nova" w:hAnsi="Arial Nova"/>
          <w:sz w:val="22"/>
          <w:szCs w:val="22"/>
        </w:rPr>
        <w:t>’s</w:t>
      </w:r>
      <w:r w:rsidR="00313C5B">
        <w:rPr>
          <w:rFonts w:ascii="Arial Nova" w:hAnsi="Arial Nova"/>
          <w:sz w:val="22"/>
          <w:szCs w:val="22"/>
        </w:rPr>
        <w:t xml:space="preserve"> </w:t>
      </w:r>
      <w:r w:rsidRPr="00B33C02" w:rsidR="00441C9F">
        <w:rPr>
          <w:rFonts w:ascii="Arial Nova" w:hAnsi="Arial Nova"/>
          <w:sz w:val="22"/>
          <w:szCs w:val="22"/>
        </w:rPr>
        <w:t xml:space="preserve">Hispanic population. </w:t>
      </w:r>
      <w:r w:rsidRPr="00B33C02">
        <w:rPr>
          <w:rFonts w:ascii="Arial Nova" w:hAnsi="Arial Nova"/>
          <w:sz w:val="22"/>
          <w:szCs w:val="22"/>
        </w:rPr>
        <w:t xml:space="preserve">The total number of questions on the survey will vary by </w:t>
      </w:r>
      <w:r w:rsidR="00BB7ED3">
        <w:rPr>
          <w:rFonts w:ascii="Arial Nova" w:hAnsi="Arial Nova"/>
          <w:sz w:val="22"/>
          <w:szCs w:val="22"/>
        </w:rPr>
        <w:t>site</w:t>
      </w:r>
      <w:r w:rsidRPr="00B33C02">
        <w:rPr>
          <w:rFonts w:ascii="Arial Nova" w:hAnsi="Arial Nova"/>
          <w:sz w:val="22"/>
          <w:szCs w:val="22"/>
        </w:rPr>
        <w:t>, but all s</w:t>
      </w:r>
      <w:r w:rsidR="00BB7ED3">
        <w:rPr>
          <w:rFonts w:ascii="Arial Nova" w:hAnsi="Arial Nova"/>
          <w:sz w:val="22"/>
          <w:szCs w:val="22"/>
        </w:rPr>
        <w:t>ites</w:t>
      </w:r>
      <w:r w:rsidRPr="00B33C02">
        <w:rPr>
          <w:rFonts w:ascii="Arial Nova" w:hAnsi="Arial Nova"/>
          <w:sz w:val="22"/>
          <w:szCs w:val="22"/>
        </w:rPr>
        <w:t xml:space="preserve"> must adhere to a 14-page space limit on the English mail survey and use only corresponding questions on the Spanish mail survey.  All sampled women are eligible to participate, so there are no screening procedures administered.</w:t>
      </w:r>
    </w:p>
    <w:p w:rsidR="00466F1E" w:rsidRPr="00B33C02" w:rsidP="002C7340" w14:paraId="45390B4F" w14:textId="77777777">
      <w:pPr>
        <w:spacing w:line="360" w:lineRule="auto"/>
        <w:rPr>
          <w:rFonts w:ascii="Arial Nova" w:hAnsi="Arial Nova"/>
          <w:sz w:val="22"/>
          <w:szCs w:val="22"/>
        </w:rPr>
      </w:pPr>
    </w:p>
    <w:p w:rsidR="00D444BC" w:rsidRPr="00B33C02" w:rsidP="002C7340" w14:paraId="3873AC8B" w14:textId="77777777">
      <w:pPr>
        <w:spacing w:line="360" w:lineRule="auto"/>
        <w:rPr>
          <w:rFonts w:ascii="Arial Nova" w:hAnsi="Arial Nova"/>
          <w:sz w:val="22"/>
          <w:szCs w:val="22"/>
        </w:rPr>
      </w:pPr>
      <w:r w:rsidRPr="00B33C02">
        <w:rPr>
          <w:rFonts w:ascii="Arial Nova" w:hAnsi="Arial Nova"/>
          <w:sz w:val="22"/>
          <w:szCs w:val="22"/>
        </w:rPr>
        <w:t>The PRAMS survey experiences a very low drop-off rate for phone respondents and very few partially completed mail surveys</w:t>
      </w:r>
      <w:r w:rsidRPr="00B33C02" w:rsidR="00D145DA">
        <w:rPr>
          <w:rFonts w:ascii="Arial Nova" w:hAnsi="Arial Nova"/>
          <w:sz w:val="22"/>
          <w:szCs w:val="22"/>
        </w:rPr>
        <w:t>, and even fewer drop off with web mode among the five early adopter jurisdictions</w:t>
      </w:r>
      <w:r w:rsidRPr="00B33C02">
        <w:rPr>
          <w:rFonts w:ascii="Arial Nova" w:hAnsi="Arial Nova"/>
          <w:sz w:val="22"/>
          <w:szCs w:val="22"/>
        </w:rPr>
        <w:t>. Based on interview duration data from previous years of PRAMS administration, we estimate the average burden for the introduction and consent process for the livebirth mail (</w:t>
      </w:r>
      <w:r w:rsidRPr="00B33C02">
        <w:rPr>
          <w:rFonts w:ascii="Arial Nova" w:hAnsi="Arial Nova"/>
          <w:b/>
          <w:bCs/>
          <w:sz w:val="22"/>
          <w:szCs w:val="22"/>
        </w:rPr>
        <w:t xml:space="preserve">Attachments </w:t>
      </w:r>
      <w:r w:rsidRPr="00B33C02" w:rsidR="00EE1FA6">
        <w:rPr>
          <w:rFonts w:ascii="Arial Nova" w:hAnsi="Arial Nova"/>
          <w:b/>
          <w:bCs/>
          <w:sz w:val="22"/>
          <w:szCs w:val="22"/>
        </w:rPr>
        <w:t>1</w:t>
      </w:r>
      <w:r w:rsidRPr="00B33C02" w:rsidR="00AD41CD">
        <w:rPr>
          <w:rFonts w:ascii="Arial Nova" w:hAnsi="Arial Nova"/>
          <w:b/>
          <w:bCs/>
          <w:sz w:val="22"/>
          <w:szCs w:val="22"/>
        </w:rPr>
        <w:t>2</w:t>
      </w:r>
      <w:r w:rsidRPr="00B33C02" w:rsidR="00EE1FA6">
        <w:rPr>
          <w:rFonts w:ascii="Arial Nova" w:hAnsi="Arial Nova"/>
          <w:b/>
          <w:bCs/>
          <w:sz w:val="22"/>
          <w:szCs w:val="22"/>
        </w:rPr>
        <w:t>a-1</w:t>
      </w:r>
      <w:r w:rsidRPr="00B33C02" w:rsidR="00AD41CD">
        <w:rPr>
          <w:rFonts w:ascii="Arial Nova" w:hAnsi="Arial Nova"/>
          <w:b/>
          <w:bCs/>
          <w:sz w:val="22"/>
          <w:szCs w:val="22"/>
        </w:rPr>
        <w:t>2</w:t>
      </w:r>
      <w:r w:rsidRPr="00B33C02" w:rsidR="00EE1FA6">
        <w:rPr>
          <w:rFonts w:ascii="Arial Nova" w:hAnsi="Arial Nova"/>
          <w:b/>
          <w:bCs/>
          <w:sz w:val="22"/>
          <w:szCs w:val="22"/>
        </w:rPr>
        <w:t>b</w:t>
      </w:r>
      <w:r w:rsidRPr="00B33C02">
        <w:rPr>
          <w:rFonts w:ascii="Arial Nova" w:hAnsi="Arial Nova"/>
          <w:b/>
          <w:bCs/>
          <w:sz w:val="22"/>
          <w:szCs w:val="22"/>
        </w:rPr>
        <w:t>)</w:t>
      </w:r>
      <w:r w:rsidRPr="00B33C02">
        <w:rPr>
          <w:rFonts w:ascii="Arial Nova" w:hAnsi="Arial Nova"/>
          <w:sz w:val="22"/>
          <w:szCs w:val="22"/>
        </w:rPr>
        <w:t xml:space="preserve">, telephone </w:t>
      </w:r>
      <w:r w:rsidRPr="00B33C02" w:rsidR="00F62FDB">
        <w:rPr>
          <w:rFonts w:ascii="Arial Nova" w:hAnsi="Arial Nova"/>
          <w:sz w:val="22"/>
          <w:szCs w:val="22"/>
        </w:rPr>
        <w:t>(</w:t>
      </w:r>
      <w:r w:rsidRPr="00B33C02" w:rsidR="00F62FDB">
        <w:rPr>
          <w:rFonts w:ascii="Arial Nova" w:hAnsi="Arial Nova"/>
          <w:b/>
          <w:bCs/>
          <w:sz w:val="22"/>
          <w:szCs w:val="22"/>
        </w:rPr>
        <w:t>Attachment</w:t>
      </w:r>
      <w:r w:rsidRPr="00B33C02" w:rsidR="00AC2FD2">
        <w:rPr>
          <w:rFonts w:ascii="Arial Nova" w:hAnsi="Arial Nova"/>
          <w:b/>
          <w:bCs/>
          <w:sz w:val="22"/>
          <w:szCs w:val="22"/>
        </w:rPr>
        <w:t>1</w:t>
      </w:r>
      <w:r w:rsidRPr="00B33C02" w:rsidR="00DD1929">
        <w:rPr>
          <w:rFonts w:ascii="Arial Nova" w:hAnsi="Arial Nova"/>
          <w:b/>
          <w:bCs/>
          <w:sz w:val="22"/>
          <w:szCs w:val="22"/>
        </w:rPr>
        <w:t>2</w:t>
      </w:r>
      <w:r w:rsidRPr="00B33C02" w:rsidR="001E1C3A">
        <w:rPr>
          <w:rFonts w:ascii="Arial Nova" w:hAnsi="Arial Nova"/>
          <w:b/>
          <w:bCs/>
          <w:sz w:val="22"/>
          <w:szCs w:val="22"/>
        </w:rPr>
        <w:t>e-1</w:t>
      </w:r>
      <w:r w:rsidRPr="00B33C02" w:rsidR="00DD1929">
        <w:rPr>
          <w:rFonts w:ascii="Arial Nova" w:hAnsi="Arial Nova"/>
          <w:b/>
          <w:bCs/>
          <w:sz w:val="22"/>
          <w:szCs w:val="22"/>
        </w:rPr>
        <w:t>2</w:t>
      </w:r>
      <w:r w:rsidRPr="00B33C02" w:rsidR="001E1C3A">
        <w:rPr>
          <w:rFonts w:ascii="Arial Nova" w:hAnsi="Arial Nova"/>
          <w:b/>
          <w:bCs/>
          <w:sz w:val="22"/>
          <w:szCs w:val="22"/>
        </w:rPr>
        <w:t>f</w:t>
      </w:r>
      <w:r w:rsidRPr="00B33C02" w:rsidR="00F62FDB">
        <w:rPr>
          <w:rFonts w:ascii="Arial Nova" w:hAnsi="Arial Nova"/>
          <w:b/>
          <w:bCs/>
          <w:sz w:val="22"/>
          <w:szCs w:val="22"/>
        </w:rPr>
        <w:t xml:space="preserve">) </w:t>
      </w:r>
      <w:r w:rsidRPr="00B33C02">
        <w:rPr>
          <w:rFonts w:ascii="Arial Nova" w:hAnsi="Arial Nova"/>
          <w:sz w:val="22"/>
          <w:szCs w:val="22"/>
        </w:rPr>
        <w:t>and web modes</w:t>
      </w:r>
      <w:r w:rsidRPr="00B33C02" w:rsidR="008E70B9">
        <w:rPr>
          <w:rFonts w:ascii="Arial Nova" w:hAnsi="Arial Nova"/>
          <w:sz w:val="22"/>
          <w:szCs w:val="22"/>
        </w:rPr>
        <w:t xml:space="preserve"> (</w:t>
      </w:r>
      <w:r w:rsidRPr="00B33C02" w:rsidR="008E70B9">
        <w:rPr>
          <w:rFonts w:ascii="Arial Nova" w:hAnsi="Arial Nova"/>
          <w:b/>
          <w:bCs/>
          <w:sz w:val="22"/>
          <w:szCs w:val="22"/>
        </w:rPr>
        <w:t>Attachments 12i-12j</w:t>
      </w:r>
      <w:r w:rsidRPr="00B33C02" w:rsidR="008E70B9">
        <w:rPr>
          <w:rFonts w:ascii="Arial Nova" w:hAnsi="Arial Nova"/>
          <w:sz w:val="22"/>
          <w:szCs w:val="22"/>
        </w:rPr>
        <w:t>)</w:t>
      </w:r>
      <w:r w:rsidRPr="00B33C02">
        <w:rPr>
          <w:rFonts w:ascii="Arial Nova" w:hAnsi="Arial Nova"/>
          <w:sz w:val="22"/>
          <w:szCs w:val="22"/>
        </w:rPr>
        <w:t xml:space="preserve"> of data collection is 1 minute.  The burden for the core livebirth questions </w:t>
      </w:r>
      <w:r w:rsidRPr="00B33C02" w:rsidR="00A606EB">
        <w:rPr>
          <w:rFonts w:ascii="Arial Nova" w:hAnsi="Arial Nova"/>
          <w:sz w:val="22"/>
          <w:szCs w:val="22"/>
        </w:rPr>
        <w:t>(</w:t>
      </w:r>
      <w:r w:rsidRPr="00B33C02" w:rsidR="00A606EB">
        <w:rPr>
          <w:rFonts w:ascii="Arial Nova" w:hAnsi="Arial Nova"/>
          <w:b/>
          <w:bCs/>
          <w:sz w:val="22"/>
          <w:szCs w:val="22"/>
        </w:rPr>
        <w:t>Attachments</w:t>
      </w:r>
      <w:r w:rsidRPr="00B33C02" w:rsidR="00346637">
        <w:rPr>
          <w:rFonts w:ascii="Arial Nova" w:hAnsi="Arial Nova"/>
          <w:b/>
          <w:bCs/>
          <w:sz w:val="22"/>
          <w:szCs w:val="22"/>
        </w:rPr>
        <w:t xml:space="preserve"> </w:t>
      </w:r>
      <w:r w:rsidRPr="00B33C02" w:rsidR="00BB7091">
        <w:rPr>
          <w:rFonts w:ascii="Arial Nova" w:hAnsi="Arial Nova"/>
          <w:b/>
          <w:bCs/>
          <w:sz w:val="22"/>
          <w:szCs w:val="22"/>
        </w:rPr>
        <w:t xml:space="preserve">8a-8b </w:t>
      </w:r>
      <w:r w:rsidRPr="00B33C02" w:rsidR="00BB7091">
        <w:rPr>
          <w:rFonts w:ascii="Arial Nova" w:hAnsi="Arial Nova"/>
          <w:sz w:val="22"/>
          <w:szCs w:val="22"/>
        </w:rPr>
        <w:t>[Phase 8];</w:t>
      </w:r>
      <w:r w:rsidRPr="00B33C02" w:rsidR="00BB7091">
        <w:rPr>
          <w:rFonts w:ascii="Arial Nova" w:hAnsi="Arial Nova"/>
          <w:b/>
          <w:bCs/>
          <w:sz w:val="22"/>
          <w:szCs w:val="22"/>
        </w:rPr>
        <w:t xml:space="preserve"> </w:t>
      </w:r>
      <w:r w:rsidRPr="00B33C02" w:rsidR="006C0FD6">
        <w:rPr>
          <w:rFonts w:ascii="Arial Nova" w:hAnsi="Arial Nova"/>
          <w:b/>
          <w:bCs/>
          <w:sz w:val="22"/>
          <w:szCs w:val="22"/>
        </w:rPr>
        <w:t xml:space="preserve">8e-8f </w:t>
      </w:r>
      <w:r w:rsidRPr="00B33C02" w:rsidR="006C0FD6">
        <w:rPr>
          <w:rFonts w:ascii="Arial Nova" w:hAnsi="Arial Nova"/>
          <w:sz w:val="22"/>
          <w:szCs w:val="22"/>
        </w:rPr>
        <w:t>[Phase 9]</w:t>
      </w:r>
      <w:r w:rsidRPr="00B33C02" w:rsidR="00A606EB">
        <w:rPr>
          <w:rFonts w:ascii="Arial Nova" w:hAnsi="Arial Nova"/>
          <w:b/>
          <w:bCs/>
          <w:sz w:val="22"/>
          <w:szCs w:val="22"/>
        </w:rPr>
        <w:t xml:space="preserve">) </w:t>
      </w:r>
      <w:r w:rsidRPr="00B33C02">
        <w:rPr>
          <w:rFonts w:ascii="Arial Nova" w:hAnsi="Arial Nova"/>
          <w:sz w:val="22"/>
          <w:szCs w:val="22"/>
        </w:rPr>
        <w:t xml:space="preserve">is estimated to be 15 minutes. Questions from standard modules </w:t>
      </w:r>
      <w:r w:rsidRPr="00B33C02" w:rsidR="00A7013B">
        <w:rPr>
          <w:rFonts w:ascii="Arial Nova" w:hAnsi="Arial Nova"/>
          <w:sz w:val="22"/>
          <w:szCs w:val="22"/>
        </w:rPr>
        <w:t>(</w:t>
      </w:r>
      <w:r w:rsidRPr="00B33C02" w:rsidR="00A7013B">
        <w:rPr>
          <w:rFonts w:ascii="Arial Nova" w:hAnsi="Arial Nova"/>
          <w:b/>
          <w:bCs/>
          <w:sz w:val="22"/>
          <w:szCs w:val="22"/>
        </w:rPr>
        <w:t>Attachments</w:t>
      </w:r>
      <w:r w:rsidRPr="00B33C02" w:rsidR="00A0567D">
        <w:rPr>
          <w:rFonts w:ascii="Arial Nova" w:hAnsi="Arial Nova"/>
          <w:b/>
          <w:bCs/>
          <w:sz w:val="22"/>
          <w:szCs w:val="22"/>
        </w:rPr>
        <w:t xml:space="preserve">10a-10b </w:t>
      </w:r>
      <w:r w:rsidRPr="00B33C02" w:rsidR="00A0567D">
        <w:rPr>
          <w:rFonts w:ascii="Arial Nova" w:hAnsi="Arial Nova"/>
          <w:sz w:val="22"/>
          <w:szCs w:val="22"/>
        </w:rPr>
        <w:t>[Phase 8</w:t>
      </w:r>
      <w:r w:rsidRPr="00B33C02" w:rsidR="008F18F8">
        <w:rPr>
          <w:rFonts w:ascii="Arial Nova" w:hAnsi="Arial Nova"/>
          <w:sz w:val="22"/>
          <w:szCs w:val="22"/>
        </w:rPr>
        <w:t>];</w:t>
      </w:r>
      <w:r w:rsidRPr="00B33C02" w:rsidR="008F18F8">
        <w:rPr>
          <w:rFonts w:ascii="Arial Nova" w:hAnsi="Arial Nova"/>
          <w:b/>
          <w:bCs/>
          <w:sz w:val="22"/>
          <w:szCs w:val="22"/>
        </w:rPr>
        <w:t xml:space="preserve"> 10</w:t>
      </w:r>
      <w:r w:rsidRPr="00B33C02" w:rsidR="00B52E4E">
        <w:rPr>
          <w:rFonts w:ascii="Arial Nova" w:hAnsi="Arial Nova"/>
          <w:b/>
          <w:bCs/>
          <w:sz w:val="22"/>
          <w:szCs w:val="22"/>
        </w:rPr>
        <w:t xml:space="preserve">e-10f </w:t>
      </w:r>
      <w:r w:rsidRPr="00B33C02" w:rsidR="00B52E4E">
        <w:rPr>
          <w:rFonts w:ascii="Arial Nova" w:hAnsi="Arial Nova"/>
          <w:sz w:val="22"/>
          <w:szCs w:val="22"/>
        </w:rPr>
        <w:t>[Phase 9]</w:t>
      </w:r>
      <w:r w:rsidRPr="00B33C02" w:rsidR="00A7013B">
        <w:rPr>
          <w:rFonts w:ascii="Arial Nova" w:hAnsi="Arial Nova"/>
          <w:b/>
          <w:bCs/>
          <w:sz w:val="22"/>
          <w:szCs w:val="22"/>
        </w:rPr>
        <w:t xml:space="preserve">) </w:t>
      </w:r>
      <w:r w:rsidRPr="00B33C02">
        <w:rPr>
          <w:rFonts w:ascii="Arial Nova" w:hAnsi="Arial Nova"/>
          <w:sz w:val="22"/>
          <w:szCs w:val="22"/>
        </w:rPr>
        <w:t xml:space="preserve">chosen by the </w:t>
      </w:r>
      <w:r w:rsidR="00DC79EB">
        <w:rPr>
          <w:rFonts w:ascii="Arial Nova" w:hAnsi="Arial Nova"/>
          <w:sz w:val="22"/>
          <w:szCs w:val="22"/>
        </w:rPr>
        <w:t>jurisdiction</w:t>
      </w:r>
      <w:r w:rsidR="003A5ED8">
        <w:rPr>
          <w:rFonts w:ascii="Arial Nova" w:hAnsi="Arial Nova"/>
          <w:sz w:val="22"/>
          <w:szCs w:val="22"/>
        </w:rPr>
        <w:t xml:space="preserve"> </w:t>
      </w:r>
      <w:r w:rsidRPr="00B33C02">
        <w:rPr>
          <w:rFonts w:ascii="Arial Nova" w:hAnsi="Arial Nova"/>
          <w:sz w:val="22"/>
          <w:szCs w:val="22"/>
        </w:rPr>
        <w:t>is estimated to be 10 minutes. Total time estimated for women with a recent live birth completing the survey, inclusive of informed consent, is 26 minutes.</w:t>
      </w:r>
    </w:p>
    <w:p w:rsidR="00B14A4A" w:rsidRPr="00B33C02" w:rsidP="002C7340" w14:paraId="48AF17FA" w14:textId="77777777">
      <w:pPr>
        <w:spacing w:line="360" w:lineRule="auto"/>
        <w:rPr>
          <w:rFonts w:ascii="Arial Nova" w:hAnsi="Arial Nova"/>
          <w:sz w:val="22"/>
          <w:szCs w:val="22"/>
        </w:rPr>
      </w:pPr>
    </w:p>
    <w:p w:rsidR="004D5587" w:rsidRPr="00B33C02" w:rsidP="00705DA9" w14:paraId="0037B69A"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Periodically, the PRAMS surveillance infrastructure is used for fielding emerging public health priorities of interest or to address emergency response activities.  Emerging priorities or emergency response activities may happen under rapidly evolving circumstances and cannot always be planned for. In the last year of Phase 8, 22 jurisdictions (19 funded and 3 unfunded) are collecting supplemental data on social determinants of health (AZ, CO, GA, KS, LA, ME, MA, MN, MS, MO, NH, NYS, OK, PA, RI, SC, SD, TN, UT, VT, WV, and WI); 11 jurisdictions are collecting supplemental data on COVID-19 Vaccine (AZ, DC, IL, NE, NJ, NYS, CNMI, OR, PR, SC, and WY); 10 jurisdictions are collecting supplemental data on COVID-19 experiences (AZ, </w:t>
      </w:r>
      <w:r w:rsidRPr="00B33C02">
        <w:rPr>
          <w:rFonts w:ascii="Arial Nova" w:hAnsi="Arial Nova"/>
          <w:sz w:val="22"/>
          <w:szCs w:val="22"/>
        </w:rPr>
        <w:t xml:space="preserve">DC, MD, NE, NJ, CNMI, PR, SC, VA, and WY); 6 states are collecting supplemental data on prescription pain reliever (opioid) use (AL, KS, MA, NV, SD, and VT); 2 states are collecting supplemental data on marijuana use (RI and VA); and one state is collecting supplemental data on disability (MA). Burden hours </w:t>
      </w:r>
      <w:r w:rsidRPr="00B33C02" w:rsidR="009C09B5">
        <w:rPr>
          <w:rFonts w:ascii="Arial Nova" w:hAnsi="Arial Nova"/>
          <w:sz w:val="22"/>
          <w:szCs w:val="22"/>
        </w:rPr>
        <w:t xml:space="preserve">for </w:t>
      </w:r>
      <w:r w:rsidRPr="00453D25" w:rsidR="009C09B5">
        <w:rPr>
          <w:rFonts w:ascii="Arial Nova" w:hAnsi="Arial Nova"/>
          <w:sz w:val="22"/>
          <w:szCs w:val="22"/>
        </w:rPr>
        <w:t>supplemental modules</w:t>
      </w:r>
      <w:r w:rsidRPr="00B33C02" w:rsidR="009C09B5">
        <w:rPr>
          <w:rFonts w:ascii="Arial Nova" w:hAnsi="Arial Nova"/>
          <w:sz w:val="22"/>
          <w:szCs w:val="22"/>
        </w:rPr>
        <w:t xml:space="preserve"> </w:t>
      </w:r>
      <w:r w:rsidRPr="00B33C02">
        <w:rPr>
          <w:rFonts w:ascii="Arial Nova" w:hAnsi="Arial Nova"/>
          <w:sz w:val="22"/>
          <w:szCs w:val="22"/>
        </w:rPr>
        <w:t>are based on the estimated number of times a PRAMS survey respondent would complete an additional supplemental module (i.e., responses). Using the number of completed PRAMS interviews in 2019 and number of supplemental modules implemented in the last year of Phase 8, there will be an estimated 52,</w:t>
      </w:r>
      <w:r w:rsidRPr="00B33C02" w:rsidR="00B32A56">
        <w:rPr>
          <w:rFonts w:ascii="Arial Nova" w:hAnsi="Arial Nova"/>
          <w:sz w:val="22"/>
          <w:szCs w:val="22"/>
        </w:rPr>
        <w:t>984</w:t>
      </w:r>
      <w:r w:rsidRPr="00B33C02">
        <w:rPr>
          <w:rFonts w:ascii="Arial Nova" w:hAnsi="Arial Nova"/>
          <w:sz w:val="22"/>
          <w:szCs w:val="22"/>
        </w:rPr>
        <w:t xml:space="preserve"> responses completed annually for supplemental modules (</w:t>
      </w:r>
      <w:r w:rsidRPr="00B33C02">
        <w:rPr>
          <w:rFonts w:ascii="Arial Nova" w:hAnsi="Arial Nova"/>
          <w:b/>
          <w:bCs/>
          <w:sz w:val="22"/>
          <w:szCs w:val="22"/>
        </w:rPr>
        <w:t>Attachment 1</w:t>
      </w:r>
      <w:r w:rsidRPr="00B33C02" w:rsidR="00776F32">
        <w:rPr>
          <w:rFonts w:ascii="Arial Nova" w:hAnsi="Arial Nova"/>
          <w:b/>
          <w:bCs/>
          <w:sz w:val="22"/>
          <w:szCs w:val="22"/>
        </w:rPr>
        <w:t>4</w:t>
      </w:r>
      <w:r w:rsidRPr="00B33C02" w:rsidR="00222167">
        <w:rPr>
          <w:rFonts w:ascii="Arial Nova" w:hAnsi="Arial Nova"/>
          <w:b/>
          <w:bCs/>
          <w:sz w:val="22"/>
          <w:szCs w:val="22"/>
        </w:rPr>
        <w:t>)</w:t>
      </w:r>
      <w:r w:rsidRPr="00B33C02">
        <w:rPr>
          <w:rFonts w:ascii="Arial Nova" w:hAnsi="Arial Nova"/>
          <w:sz w:val="22"/>
          <w:szCs w:val="22"/>
        </w:rPr>
        <w:t xml:space="preserve">; it is anticipated that similar supplemental collections with a similar number of responses and average burden per response will be fielded during subsequent years of approval. </w:t>
      </w:r>
      <w:r w:rsidR="00C961EF">
        <w:rPr>
          <w:rFonts w:ascii="Arial Nova" w:hAnsi="Arial Nova"/>
          <w:sz w:val="22"/>
          <w:szCs w:val="22"/>
        </w:rPr>
        <w:t xml:space="preserve">In order to calculate burden hours, the number of estimated responses is used in place of the number of respondents because respondents in one jurisdiction may complete </w:t>
      </w:r>
      <w:r w:rsidR="007D2B0F">
        <w:rPr>
          <w:rFonts w:ascii="Arial Nova" w:hAnsi="Arial Nova"/>
          <w:sz w:val="22"/>
          <w:szCs w:val="22"/>
        </w:rPr>
        <w:t>multiple</w:t>
      </w:r>
      <w:r w:rsidR="00C961EF">
        <w:rPr>
          <w:rFonts w:ascii="Arial Nova" w:hAnsi="Arial Nova"/>
          <w:sz w:val="22"/>
          <w:szCs w:val="22"/>
        </w:rPr>
        <w:t xml:space="preserve"> supplemental modules whereas in another jurisdiction respondent may not complete any supplemental modules. </w:t>
      </w:r>
      <w:r w:rsidRPr="00B33C02">
        <w:rPr>
          <w:rFonts w:ascii="Arial Nova" w:hAnsi="Arial Nova"/>
          <w:sz w:val="22"/>
          <w:szCs w:val="22"/>
        </w:rPr>
        <w:t>The estimated average time for completion of each supplemental module is 8 minutes based on previous experience with supplements.</w:t>
      </w:r>
    </w:p>
    <w:p w:rsidR="00B24FDF" w:rsidRPr="00B33C02" w:rsidP="00705DA9" w14:paraId="7464F12F" w14:textId="77777777">
      <w:pPr>
        <w:widowControl/>
        <w:autoSpaceDE/>
        <w:autoSpaceDN/>
        <w:adjustRightInd/>
        <w:spacing w:line="360" w:lineRule="auto"/>
        <w:rPr>
          <w:rFonts w:ascii="Arial Nova" w:hAnsi="Arial Nova"/>
          <w:sz w:val="22"/>
          <w:szCs w:val="22"/>
        </w:rPr>
      </w:pPr>
    </w:p>
    <w:p w:rsidR="004B0EFA" w:rsidP="004B0EFA" w14:paraId="5F857D9A" w14:textId="77777777">
      <w:pPr>
        <w:spacing w:line="360" w:lineRule="auto"/>
        <w:rPr>
          <w:rFonts w:ascii="Arial Nova" w:hAnsi="Arial Nova"/>
          <w:sz w:val="22"/>
          <w:szCs w:val="22"/>
        </w:rPr>
      </w:pPr>
      <w:r w:rsidRPr="00B33C02">
        <w:rPr>
          <w:rFonts w:ascii="Arial Nova" w:hAnsi="Arial Nova"/>
          <w:sz w:val="22"/>
          <w:szCs w:val="22"/>
        </w:rPr>
        <w:t xml:space="preserve">In </w:t>
      </w:r>
      <w:r w:rsidRPr="00B33C02" w:rsidR="00FA7555">
        <w:rPr>
          <w:rFonts w:ascii="Arial Nova" w:hAnsi="Arial Nova"/>
          <w:sz w:val="22"/>
          <w:szCs w:val="22"/>
        </w:rPr>
        <w:t>add</w:t>
      </w:r>
      <w:r w:rsidRPr="00B33C02">
        <w:rPr>
          <w:rFonts w:ascii="Arial Nova" w:hAnsi="Arial Nova"/>
          <w:sz w:val="22"/>
          <w:szCs w:val="22"/>
        </w:rPr>
        <w:t>ition</w:t>
      </w:r>
      <w:r w:rsidRPr="00453D25">
        <w:rPr>
          <w:rFonts w:ascii="Arial Nova" w:hAnsi="Arial Nova"/>
          <w:sz w:val="22"/>
          <w:szCs w:val="22"/>
        </w:rPr>
        <w:t>, call back surveys may</w:t>
      </w:r>
      <w:r w:rsidRPr="00B33C02">
        <w:rPr>
          <w:rFonts w:ascii="Arial Nova" w:hAnsi="Arial Nova"/>
          <w:sz w:val="22"/>
          <w:szCs w:val="22"/>
        </w:rPr>
        <w:t xml:space="preserve"> be implemented to gather additional information on post-pregnancy experiences and infant and toddler health. Women who respond to the PRAMS survey may be re-contacted (opt-out consent process used) at a later time period) to collect additional information about post-pregnancy experiences and infant and toddler health. In October 2019, a</w:t>
      </w:r>
      <w:r w:rsidRPr="00B33C02" w:rsidR="005B43A8">
        <w:rPr>
          <w:rFonts w:ascii="Arial Nova" w:hAnsi="Arial Nova"/>
          <w:sz w:val="22"/>
          <w:szCs w:val="22"/>
        </w:rPr>
        <w:t xml:space="preserve"> </w:t>
      </w:r>
      <w:r w:rsidRPr="00B33C02">
        <w:rPr>
          <w:rFonts w:ascii="Arial Nova" w:hAnsi="Arial Nova"/>
          <w:sz w:val="22"/>
          <w:szCs w:val="22"/>
        </w:rPr>
        <w:t xml:space="preserve">call back survey about opioid use was conducted at 9 months post birth, among jurisdictions with a high burden of opioid overdose. </w:t>
      </w:r>
    </w:p>
    <w:p w:rsidR="00724A54" w:rsidP="004B0EFA" w14:paraId="1F3069F8" w14:textId="77777777">
      <w:pPr>
        <w:spacing w:line="360" w:lineRule="auto"/>
        <w:rPr>
          <w:rFonts w:ascii="Arial Nova" w:hAnsi="Arial Nova"/>
          <w:sz w:val="22"/>
          <w:szCs w:val="22"/>
        </w:rPr>
      </w:pPr>
    </w:p>
    <w:p w:rsidR="00724A54" w:rsidRPr="00B33C02" w:rsidP="00724A54" w14:paraId="1F5E0D96" w14:textId="77777777">
      <w:pPr>
        <w:spacing w:line="360" w:lineRule="auto"/>
        <w:rPr>
          <w:rFonts w:ascii="Arial Nova" w:hAnsi="Arial Nova"/>
          <w:sz w:val="22"/>
          <w:szCs w:val="22"/>
        </w:rPr>
      </w:pPr>
      <w:r>
        <w:rPr>
          <w:rFonts w:ascii="Arial Nova" w:hAnsi="Arial Nova"/>
          <w:sz w:val="22"/>
          <w:szCs w:val="22"/>
        </w:rPr>
        <w:t xml:space="preserve">Consistent with terms of clearance for PRA approval for PRAMS and the Behavioral Risk Factor Surveillance System (BRFSS), </w:t>
      </w:r>
      <w:r w:rsidRPr="00B33C02">
        <w:rPr>
          <w:rFonts w:ascii="Arial Nova" w:hAnsi="Arial Nova"/>
          <w:sz w:val="22"/>
          <w:szCs w:val="22"/>
        </w:rPr>
        <w:t xml:space="preserve">CDC will use the change request mechanism for approval of supplemental modules or call back surveys </w:t>
      </w:r>
      <w:r>
        <w:rPr>
          <w:rFonts w:ascii="Arial Nova" w:hAnsi="Arial Nova"/>
          <w:sz w:val="22"/>
          <w:szCs w:val="22"/>
        </w:rPr>
        <w:t xml:space="preserve">that collect additional data on topics covered by the </w:t>
      </w:r>
      <w:r w:rsidRPr="00B33C02">
        <w:rPr>
          <w:rFonts w:ascii="Arial Nova" w:hAnsi="Arial Nova"/>
          <w:sz w:val="22"/>
          <w:szCs w:val="22"/>
        </w:rPr>
        <w:t xml:space="preserve">Phase 9 PRAMS survey. </w:t>
      </w:r>
      <w:r>
        <w:rPr>
          <w:rFonts w:ascii="Arial Nova" w:hAnsi="Arial Nova"/>
          <w:sz w:val="22"/>
          <w:szCs w:val="22"/>
        </w:rPr>
        <w:t xml:space="preserve">If the content is not consistent with what is included in the Phase 9 survey and is deemed and emergency, OMB will consider an emergency clearance. </w:t>
      </w:r>
    </w:p>
    <w:p w:rsidR="00A6543F" w:rsidP="00705DA9" w14:paraId="763BF9B2" w14:textId="77777777">
      <w:pPr>
        <w:widowControl/>
        <w:autoSpaceDE/>
        <w:autoSpaceDN/>
        <w:adjustRightInd/>
        <w:spacing w:line="360" w:lineRule="auto"/>
        <w:rPr>
          <w:rFonts w:ascii="Arial Nova" w:hAnsi="Arial Nova"/>
          <w:sz w:val="22"/>
          <w:szCs w:val="22"/>
        </w:rPr>
      </w:pPr>
    </w:p>
    <w:p w:rsidR="00B24FDF" w:rsidRPr="00B33C02" w:rsidP="00705DA9" w14:paraId="75E7296E"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Though a call back survey is not currently being implemented or planned, this method may be used in the future</w:t>
      </w:r>
      <w:r w:rsidRPr="00B33C02" w:rsidR="00A43EEC">
        <w:rPr>
          <w:rFonts w:ascii="Arial Nova" w:hAnsi="Arial Nova"/>
          <w:sz w:val="22"/>
          <w:szCs w:val="22"/>
        </w:rPr>
        <w:t xml:space="preserve"> to collect</w:t>
      </w:r>
      <w:r w:rsidRPr="00B33C02" w:rsidR="00CC480B">
        <w:rPr>
          <w:rFonts w:ascii="Arial Nova" w:hAnsi="Arial Nova"/>
          <w:sz w:val="22"/>
          <w:szCs w:val="22"/>
        </w:rPr>
        <w:t xml:space="preserve"> additional information about post-pregnancy experiences and infant and toddler health</w:t>
      </w:r>
      <w:r w:rsidRPr="00B33C02">
        <w:rPr>
          <w:rFonts w:ascii="Arial Nova" w:hAnsi="Arial Nova"/>
          <w:sz w:val="22"/>
          <w:szCs w:val="22"/>
        </w:rPr>
        <w:t xml:space="preserve">. To allow for the potential for call back survey collections, we include </w:t>
      </w:r>
      <w:r w:rsidRPr="00B33C02">
        <w:rPr>
          <w:rFonts w:ascii="Arial Nova" w:hAnsi="Arial Nova"/>
          <w:sz w:val="22"/>
          <w:szCs w:val="22"/>
        </w:rPr>
        <w:t xml:space="preserve">estimated burden hours annually for the period of approval. Given an average of 279 responses per </w:t>
      </w:r>
      <w:r w:rsidRPr="00B33C02" w:rsidR="006751CF">
        <w:rPr>
          <w:rFonts w:ascii="Arial Nova" w:hAnsi="Arial Nova"/>
          <w:sz w:val="22"/>
          <w:szCs w:val="22"/>
        </w:rPr>
        <w:t>jurisdiction</w:t>
      </w:r>
      <w:r w:rsidRPr="00B33C02" w:rsidR="0052153B">
        <w:rPr>
          <w:rFonts w:ascii="Arial Nova" w:hAnsi="Arial Nova"/>
          <w:sz w:val="22"/>
          <w:szCs w:val="22"/>
        </w:rPr>
        <w:t xml:space="preserve"> </w:t>
      </w:r>
      <w:r w:rsidRPr="00B33C02">
        <w:rPr>
          <w:rFonts w:ascii="Arial Nova" w:hAnsi="Arial Nova"/>
          <w:sz w:val="22"/>
          <w:szCs w:val="22"/>
        </w:rPr>
        <w:t xml:space="preserve">from the opioid call back survey and participation in future call back surveys by approximately 10 </w:t>
      </w:r>
      <w:r w:rsidRPr="00B33C02" w:rsidR="00621EE1">
        <w:rPr>
          <w:rFonts w:ascii="Arial Nova" w:hAnsi="Arial Nova"/>
          <w:sz w:val="22"/>
          <w:szCs w:val="22"/>
        </w:rPr>
        <w:t>jurisdictions</w:t>
      </w:r>
      <w:r w:rsidRPr="00B33C02">
        <w:rPr>
          <w:rFonts w:ascii="Arial Nova" w:hAnsi="Arial Nova"/>
          <w:sz w:val="22"/>
          <w:szCs w:val="22"/>
        </w:rPr>
        <w:t>, we estimate 2,790 responses and approximately 30 minutes to complete a call back survey (based on time to complete the opioid call-back survey).</w:t>
      </w:r>
      <w:r w:rsidRPr="00B33C02" w:rsidR="000D71B6">
        <w:rPr>
          <w:rFonts w:ascii="Arial Nova" w:hAnsi="Arial Nova"/>
          <w:sz w:val="22"/>
          <w:szCs w:val="22"/>
        </w:rPr>
        <w:t xml:space="preserve"> If a call back survey is developed, it will be submitted as a change request.</w:t>
      </w:r>
    </w:p>
    <w:p w:rsidR="00A6301F" w:rsidRPr="00B33C02" w:rsidP="00705DA9" w14:paraId="402D6642" w14:textId="77777777">
      <w:pPr>
        <w:widowControl/>
        <w:autoSpaceDE/>
        <w:autoSpaceDN/>
        <w:adjustRightInd/>
        <w:spacing w:line="360" w:lineRule="auto"/>
        <w:rPr>
          <w:rFonts w:ascii="Arial Nova" w:hAnsi="Arial Nova" w:cs="Courier New"/>
          <w:sz w:val="22"/>
          <w:szCs w:val="22"/>
        </w:rPr>
      </w:pPr>
    </w:p>
    <w:p w:rsidR="00576C0B" w:rsidRPr="00B33C02" w:rsidP="00AF1EF9" w14:paraId="28B8D136"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The stillbirth survey, administered in the state of Utah at </w:t>
      </w:r>
      <w:r w:rsidRPr="00B33C02" w:rsidR="00DE4B5E">
        <w:rPr>
          <w:rFonts w:ascii="Arial Nova" w:hAnsi="Arial Nova"/>
          <w:sz w:val="22"/>
          <w:szCs w:val="22"/>
        </w:rPr>
        <w:t>the time of request for approval, only includes a core s</w:t>
      </w:r>
      <w:r w:rsidRPr="00B33C02">
        <w:rPr>
          <w:rFonts w:ascii="Arial Nova" w:hAnsi="Arial Nova"/>
          <w:sz w:val="22"/>
          <w:szCs w:val="22"/>
        </w:rPr>
        <w:t xml:space="preserve">urvey instrument. </w:t>
      </w:r>
      <w:r w:rsidRPr="00B33C02" w:rsidR="00AF1EF9">
        <w:rPr>
          <w:rFonts w:ascii="Arial Nova" w:hAnsi="Arial Nova"/>
          <w:sz w:val="22"/>
          <w:szCs w:val="22"/>
        </w:rPr>
        <w:t xml:space="preserve">It is estimated that there will </w:t>
      </w:r>
      <w:r w:rsidRPr="00B33C02" w:rsidR="00D23670">
        <w:rPr>
          <w:rFonts w:ascii="Arial Nova" w:hAnsi="Arial Nova"/>
          <w:sz w:val="22"/>
          <w:szCs w:val="22"/>
        </w:rPr>
        <w:t>be approximately</w:t>
      </w:r>
      <w:r w:rsidRPr="00B33C02" w:rsidR="00AF1EF9">
        <w:rPr>
          <w:rFonts w:ascii="Arial Nova" w:hAnsi="Arial Nova"/>
          <w:sz w:val="22"/>
          <w:szCs w:val="22"/>
        </w:rPr>
        <w:t xml:space="preserve"> 160 responses for the stillbirth surveillance in Utah. </w:t>
      </w:r>
      <w:r w:rsidRPr="00B33C02">
        <w:rPr>
          <w:rFonts w:ascii="Arial Nova" w:hAnsi="Arial Nova"/>
          <w:sz w:val="22"/>
          <w:szCs w:val="22"/>
        </w:rPr>
        <w:t>The total time estimated for completing the introduction and consent is 1 minute</w:t>
      </w:r>
      <w:r w:rsidRPr="00B33C02" w:rsidR="00DE4B5E">
        <w:rPr>
          <w:rFonts w:ascii="Arial Nova" w:hAnsi="Arial Nova"/>
          <w:sz w:val="22"/>
          <w:szCs w:val="22"/>
        </w:rPr>
        <w:t xml:space="preserve"> (</w:t>
      </w:r>
      <w:r w:rsidRPr="00B33C02" w:rsidR="00DE4B5E">
        <w:rPr>
          <w:rFonts w:ascii="Arial Nova" w:hAnsi="Arial Nova"/>
          <w:b/>
          <w:sz w:val="22"/>
          <w:szCs w:val="22"/>
        </w:rPr>
        <w:t>Attachments</w:t>
      </w:r>
      <w:r w:rsidRPr="00B33C02" w:rsidR="0029002A">
        <w:rPr>
          <w:rFonts w:ascii="Arial Nova" w:hAnsi="Arial Nova"/>
          <w:b/>
          <w:sz w:val="22"/>
          <w:szCs w:val="22"/>
        </w:rPr>
        <w:t xml:space="preserve"> 12c-12d</w:t>
      </w:r>
      <w:r w:rsidRPr="00B33C02" w:rsidR="0029002A">
        <w:rPr>
          <w:rFonts w:ascii="Arial Nova" w:hAnsi="Arial Nova"/>
          <w:sz w:val="22"/>
          <w:szCs w:val="22"/>
        </w:rPr>
        <w:t>)</w:t>
      </w:r>
      <w:r w:rsidRPr="00B33C02">
        <w:rPr>
          <w:rFonts w:ascii="Arial Nova" w:hAnsi="Arial Nova"/>
          <w:sz w:val="22"/>
          <w:szCs w:val="22"/>
        </w:rPr>
        <w:t xml:space="preserve">. The </w:t>
      </w:r>
      <w:r w:rsidRPr="00B33C02" w:rsidR="00DE4B5E">
        <w:rPr>
          <w:rFonts w:ascii="Arial Nova" w:hAnsi="Arial Nova"/>
          <w:sz w:val="22"/>
          <w:szCs w:val="22"/>
        </w:rPr>
        <w:t xml:space="preserve">burden for the stillbirth survey </w:t>
      </w:r>
      <w:r w:rsidRPr="00B33C02">
        <w:rPr>
          <w:rFonts w:ascii="Arial Nova" w:hAnsi="Arial Nova"/>
          <w:sz w:val="22"/>
          <w:szCs w:val="22"/>
        </w:rPr>
        <w:t>(</w:t>
      </w:r>
      <w:r w:rsidRPr="00B33C02">
        <w:rPr>
          <w:rFonts w:ascii="Arial Nova" w:hAnsi="Arial Nova"/>
          <w:b/>
          <w:sz w:val="22"/>
          <w:szCs w:val="22"/>
        </w:rPr>
        <w:t xml:space="preserve">Attachments </w:t>
      </w:r>
      <w:r w:rsidRPr="00B33C02" w:rsidR="00907374">
        <w:rPr>
          <w:rFonts w:ascii="Arial Nova" w:hAnsi="Arial Nova"/>
          <w:b/>
          <w:sz w:val="22"/>
          <w:szCs w:val="22"/>
        </w:rPr>
        <w:t>9</w:t>
      </w:r>
      <w:r w:rsidRPr="00B33C02" w:rsidR="0029002A">
        <w:rPr>
          <w:rFonts w:ascii="Arial Nova" w:hAnsi="Arial Nova"/>
          <w:b/>
          <w:sz w:val="22"/>
          <w:szCs w:val="22"/>
        </w:rPr>
        <w:t>a-</w:t>
      </w:r>
      <w:r w:rsidRPr="00B33C02" w:rsidR="00907374">
        <w:rPr>
          <w:rFonts w:ascii="Arial Nova" w:hAnsi="Arial Nova"/>
          <w:b/>
          <w:sz w:val="22"/>
          <w:szCs w:val="22"/>
        </w:rPr>
        <w:t>9</w:t>
      </w:r>
      <w:r w:rsidRPr="00B33C02">
        <w:rPr>
          <w:rFonts w:ascii="Arial Nova" w:hAnsi="Arial Nova"/>
          <w:b/>
          <w:sz w:val="22"/>
          <w:szCs w:val="22"/>
        </w:rPr>
        <w:t xml:space="preserve">d) </w:t>
      </w:r>
      <w:r w:rsidRPr="00B33C02">
        <w:rPr>
          <w:rFonts w:ascii="Arial Nova" w:hAnsi="Arial Nova"/>
          <w:sz w:val="22"/>
          <w:szCs w:val="22"/>
        </w:rPr>
        <w:t>is estimated to be 24 minutes. Total time estimated for women with a recent stillbirth completing the survey, inclusive of informed consent</w:t>
      </w:r>
      <w:r w:rsidRPr="00B33C02" w:rsidR="008203B4">
        <w:rPr>
          <w:rFonts w:ascii="Arial Nova" w:hAnsi="Arial Nova"/>
          <w:sz w:val="22"/>
          <w:szCs w:val="22"/>
        </w:rPr>
        <w:t>,</w:t>
      </w:r>
      <w:r w:rsidRPr="00B33C02">
        <w:rPr>
          <w:rFonts w:ascii="Arial Nova" w:hAnsi="Arial Nova"/>
          <w:sz w:val="22"/>
          <w:szCs w:val="22"/>
        </w:rPr>
        <w:t xml:space="preserve"> is 25 minutes.</w:t>
      </w:r>
    </w:p>
    <w:p w:rsidR="001143DA" w:rsidRPr="00B33C02" w:rsidP="00322CB2" w14:paraId="553ED949" w14:textId="77777777">
      <w:pPr>
        <w:widowControl/>
        <w:autoSpaceDE/>
        <w:autoSpaceDN/>
        <w:adjustRightInd/>
        <w:spacing w:line="360" w:lineRule="auto"/>
        <w:rPr>
          <w:rFonts w:ascii="Arial Nova" w:hAnsi="Arial Nova"/>
          <w:sz w:val="22"/>
          <w:szCs w:val="22"/>
        </w:rPr>
      </w:pPr>
    </w:p>
    <w:p w:rsidR="00F949F9" w:rsidRPr="00B33C02" w:rsidP="00322CB2" w14:paraId="6722A919"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PRAMS conducts c</w:t>
      </w:r>
      <w:r w:rsidRPr="00B33C02" w:rsidR="00F60D3D">
        <w:rPr>
          <w:rFonts w:ascii="Arial Nova" w:hAnsi="Arial Nova"/>
          <w:sz w:val="22"/>
          <w:szCs w:val="22"/>
        </w:rPr>
        <w:t>ognitive testing of new and modified questions from core survey, standard modules, supplemental modules, and call back surveys</w:t>
      </w:r>
      <w:r w:rsidRPr="00B33C02">
        <w:rPr>
          <w:rFonts w:ascii="Arial Nova" w:hAnsi="Arial Nova"/>
          <w:sz w:val="22"/>
          <w:szCs w:val="22"/>
        </w:rPr>
        <w:t xml:space="preserve"> to</w:t>
      </w:r>
      <w:r w:rsidRPr="00B33C02" w:rsidR="005E3DD7">
        <w:rPr>
          <w:rFonts w:ascii="Arial Nova" w:hAnsi="Arial Nova"/>
          <w:sz w:val="22"/>
          <w:szCs w:val="22"/>
        </w:rPr>
        <w:t xml:space="preserve"> ensure that respondents understand the questions correctly and </w:t>
      </w:r>
      <w:r w:rsidRPr="00B33C02" w:rsidR="007B6DE7">
        <w:rPr>
          <w:rFonts w:ascii="Arial Nova" w:hAnsi="Arial Nova"/>
          <w:sz w:val="22"/>
          <w:szCs w:val="22"/>
        </w:rPr>
        <w:t>can provide accurate responses</w:t>
      </w:r>
      <w:r w:rsidRPr="00B33C02" w:rsidR="00F60D3D">
        <w:rPr>
          <w:rFonts w:ascii="Arial Nova" w:hAnsi="Arial Nova"/>
          <w:sz w:val="22"/>
          <w:szCs w:val="22"/>
        </w:rPr>
        <w:t xml:space="preserve">.  </w:t>
      </w:r>
      <w:r w:rsidRPr="00B33C02" w:rsidR="005D108E">
        <w:rPr>
          <w:rFonts w:ascii="Arial Nova" w:hAnsi="Arial Nova"/>
          <w:sz w:val="22"/>
          <w:szCs w:val="22"/>
        </w:rPr>
        <w:t>C</w:t>
      </w:r>
      <w:r w:rsidRPr="00B33C02" w:rsidR="00F60D3D">
        <w:rPr>
          <w:rFonts w:ascii="Arial Nova" w:hAnsi="Arial Nova"/>
          <w:sz w:val="22"/>
          <w:szCs w:val="22"/>
        </w:rPr>
        <w:t xml:space="preserve">ognitive testing for the Phase 9 core and optional standard questions </w:t>
      </w:r>
      <w:r w:rsidRPr="00B33C02" w:rsidR="005D108E">
        <w:rPr>
          <w:rFonts w:ascii="Arial Nova" w:hAnsi="Arial Nova"/>
          <w:sz w:val="22"/>
          <w:szCs w:val="22"/>
        </w:rPr>
        <w:t>we</w:t>
      </w:r>
      <w:r w:rsidRPr="00B33C02" w:rsidR="00F60D3D">
        <w:rPr>
          <w:rFonts w:ascii="Arial Nova" w:hAnsi="Arial Nova"/>
          <w:sz w:val="22"/>
          <w:szCs w:val="22"/>
        </w:rPr>
        <w:t>re complete</w:t>
      </w:r>
      <w:r w:rsidRPr="00B33C02" w:rsidR="00794A09">
        <w:rPr>
          <w:rFonts w:ascii="Arial Nova" w:hAnsi="Arial Nova"/>
          <w:sz w:val="22"/>
          <w:szCs w:val="22"/>
        </w:rPr>
        <w:t xml:space="preserve">d </w:t>
      </w:r>
      <w:r w:rsidRPr="00B33C02" w:rsidR="005D108E">
        <w:rPr>
          <w:rFonts w:ascii="Arial Nova" w:hAnsi="Arial Nova"/>
          <w:sz w:val="22"/>
          <w:szCs w:val="22"/>
        </w:rPr>
        <w:t xml:space="preserve">by the National Center for Health Statistics, Collaborating Center for Questionnaire Design Evaluation Research </w:t>
      </w:r>
      <w:r w:rsidRPr="00B33C02" w:rsidR="00794A09">
        <w:rPr>
          <w:rFonts w:ascii="Arial Nova" w:hAnsi="Arial Nova"/>
          <w:sz w:val="22"/>
          <w:szCs w:val="22"/>
        </w:rPr>
        <w:t>(</w:t>
      </w:r>
      <w:r w:rsidRPr="00B33C02" w:rsidR="00701F50">
        <w:rPr>
          <w:rFonts w:ascii="Arial Nova" w:hAnsi="Arial Nova"/>
          <w:sz w:val="22"/>
          <w:szCs w:val="22"/>
        </w:rPr>
        <w:t>OMB No. 0920-0222, expiration 9/30/24</w:t>
      </w:r>
      <w:r w:rsidRPr="00453D25" w:rsidR="00701F50">
        <w:rPr>
          <w:rFonts w:ascii="Arial Nova" w:hAnsi="Arial Nova"/>
          <w:sz w:val="22"/>
          <w:szCs w:val="22"/>
        </w:rPr>
        <w:t>)</w:t>
      </w:r>
      <w:r w:rsidRPr="00453D25" w:rsidR="005D108E">
        <w:rPr>
          <w:rFonts w:ascii="Arial Nova" w:hAnsi="Arial Nova"/>
          <w:sz w:val="22"/>
          <w:szCs w:val="22"/>
        </w:rPr>
        <w:t xml:space="preserve">. </w:t>
      </w:r>
      <w:r w:rsidRPr="00453D25" w:rsidR="00B42D7D">
        <w:rPr>
          <w:rFonts w:ascii="Arial Nova" w:hAnsi="Arial Nova"/>
          <w:sz w:val="22"/>
          <w:szCs w:val="22"/>
        </w:rPr>
        <w:t xml:space="preserve">The report on Phase 9 cognitive testing is described in </w:t>
      </w:r>
      <w:r w:rsidRPr="00453D25" w:rsidR="00B42D7D">
        <w:rPr>
          <w:rFonts w:ascii="Arial Nova" w:hAnsi="Arial Nova"/>
          <w:b/>
          <w:bCs/>
          <w:sz w:val="22"/>
          <w:szCs w:val="22"/>
        </w:rPr>
        <w:t>Attachment 17</w:t>
      </w:r>
      <w:r w:rsidRPr="00453D25" w:rsidR="00B42D7D">
        <w:rPr>
          <w:rFonts w:ascii="Arial Nova" w:hAnsi="Arial Nova"/>
          <w:sz w:val="22"/>
          <w:szCs w:val="22"/>
        </w:rPr>
        <w:t xml:space="preserve">.  </w:t>
      </w:r>
      <w:r w:rsidRPr="00453D25" w:rsidR="003233BC">
        <w:rPr>
          <w:rFonts w:ascii="Arial Nova" w:hAnsi="Arial Nova"/>
          <w:sz w:val="22"/>
          <w:szCs w:val="22"/>
        </w:rPr>
        <w:t>During the next three years</w:t>
      </w:r>
      <w:r w:rsidR="003233BC">
        <w:rPr>
          <w:rFonts w:ascii="Arial Nova" w:hAnsi="Arial Nova"/>
          <w:sz w:val="22"/>
          <w:szCs w:val="22"/>
        </w:rPr>
        <w:t xml:space="preserve">, should </w:t>
      </w:r>
      <w:r w:rsidR="007A0245">
        <w:rPr>
          <w:rFonts w:ascii="Arial Nova" w:hAnsi="Arial Nova"/>
          <w:sz w:val="22"/>
          <w:szCs w:val="22"/>
        </w:rPr>
        <w:t xml:space="preserve">PRAMS </w:t>
      </w:r>
      <w:r w:rsidR="00284E9E">
        <w:rPr>
          <w:rFonts w:ascii="Arial Nova" w:hAnsi="Arial Nova"/>
          <w:sz w:val="22"/>
          <w:szCs w:val="22"/>
        </w:rPr>
        <w:t>need</w:t>
      </w:r>
      <w:r w:rsidR="007A0245">
        <w:rPr>
          <w:rFonts w:ascii="Arial Nova" w:hAnsi="Arial Nova"/>
          <w:sz w:val="22"/>
          <w:szCs w:val="22"/>
        </w:rPr>
        <w:t xml:space="preserve"> to conduct cognitive testing for new or revised questions, CDC will submit testing request</w:t>
      </w:r>
      <w:r w:rsidR="00284E9E">
        <w:rPr>
          <w:rFonts w:ascii="Arial Nova" w:hAnsi="Arial Nova"/>
          <w:sz w:val="22"/>
          <w:szCs w:val="22"/>
        </w:rPr>
        <w:t>s</w:t>
      </w:r>
      <w:r w:rsidR="007A0245">
        <w:rPr>
          <w:rFonts w:ascii="Arial Nova" w:hAnsi="Arial Nova"/>
          <w:sz w:val="22"/>
          <w:szCs w:val="22"/>
        </w:rPr>
        <w:t xml:space="preserve">, as needed, under a generic </w:t>
      </w:r>
      <w:r w:rsidR="00630A9C">
        <w:rPr>
          <w:rFonts w:ascii="Arial Nova" w:hAnsi="Arial Nova"/>
          <w:sz w:val="22"/>
          <w:szCs w:val="22"/>
        </w:rPr>
        <w:t>clearance</w:t>
      </w:r>
      <w:r w:rsidR="00396295">
        <w:rPr>
          <w:rFonts w:ascii="Arial Nova" w:hAnsi="Arial Nova"/>
          <w:sz w:val="22"/>
          <w:szCs w:val="22"/>
        </w:rPr>
        <w:t xml:space="preserve">. </w:t>
      </w:r>
    </w:p>
    <w:p w:rsidR="00F949F9" w:rsidRPr="00B33C02" w:rsidP="00322CB2" w14:paraId="37BE0D48" w14:textId="77777777">
      <w:pPr>
        <w:widowControl/>
        <w:autoSpaceDE/>
        <w:autoSpaceDN/>
        <w:adjustRightInd/>
        <w:spacing w:line="360" w:lineRule="auto"/>
        <w:rPr>
          <w:rFonts w:ascii="Arial Nova" w:hAnsi="Arial Nova"/>
          <w:sz w:val="22"/>
          <w:szCs w:val="22"/>
        </w:rPr>
      </w:pPr>
    </w:p>
    <w:p w:rsidR="00F60D3D" w:rsidRPr="00B33C02" w:rsidP="00322CB2" w14:paraId="11105DE6" w14:textId="77777777">
      <w:pPr>
        <w:widowControl/>
        <w:autoSpaceDE/>
        <w:autoSpaceDN/>
        <w:adjustRightInd/>
        <w:spacing w:line="360" w:lineRule="auto"/>
        <w:rPr>
          <w:rFonts w:ascii="Arial Nova" w:hAnsi="Arial Nova"/>
          <w:sz w:val="22"/>
          <w:szCs w:val="22"/>
        </w:rPr>
      </w:pPr>
    </w:p>
    <w:p w:rsidR="0084542D" w:rsidRPr="00B33C02" w:rsidP="00322CB2" w14:paraId="3BEEF2C2" w14:textId="77777777">
      <w:pPr>
        <w:widowControl/>
        <w:autoSpaceDE/>
        <w:autoSpaceDN/>
        <w:adjustRightInd/>
        <w:spacing w:line="360" w:lineRule="auto"/>
        <w:rPr>
          <w:rFonts w:ascii="Arial Nova" w:hAnsi="Arial Nova"/>
          <w:sz w:val="22"/>
          <w:szCs w:val="22"/>
        </w:rPr>
      </w:pPr>
    </w:p>
    <w:p w:rsidR="00936265" w:rsidP="00322CB2" w14:paraId="58E3CAC7"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PRAMS also conducts field testing of new and modified questions from core survey, standard modules, supplemental modules, and call back surveys </w:t>
      </w:r>
      <w:r w:rsidRPr="00B33C02" w:rsidR="00F8034B">
        <w:rPr>
          <w:rFonts w:ascii="Arial Nova" w:hAnsi="Arial Nova"/>
          <w:sz w:val="22"/>
          <w:szCs w:val="22"/>
        </w:rPr>
        <w:t>for feedback on</w:t>
      </w:r>
      <w:r w:rsidRPr="00B33C02" w:rsidR="00E33B8D">
        <w:rPr>
          <w:rFonts w:ascii="Arial Nova" w:hAnsi="Arial Nova"/>
          <w:sz w:val="22"/>
          <w:szCs w:val="22"/>
        </w:rPr>
        <w:t xml:space="preserve"> reading comprehension, clarity of instructions, appropriateness of responses options, and</w:t>
      </w:r>
      <w:r w:rsidRPr="00B33C02" w:rsidR="00A128D2">
        <w:rPr>
          <w:rFonts w:ascii="Arial Nova" w:hAnsi="Arial Nova"/>
          <w:sz w:val="22"/>
          <w:szCs w:val="22"/>
        </w:rPr>
        <w:t xml:space="preserve"> overall</w:t>
      </w:r>
      <w:r w:rsidRPr="00B33C02" w:rsidR="00F8034B">
        <w:rPr>
          <w:rFonts w:ascii="Arial Nova" w:hAnsi="Arial Nova"/>
          <w:sz w:val="22"/>
          <w:szCs w:val="22"/>
        </w:rPr>
        <w:t xml:space="preserve"> quality of the PRAMS questions</w:t>
      </w:r>
      <w:r w:rsidRPr="00B33C02">
        <w:rPr>
          <w:rFonts w:ascii="Arial Nova" w:hAnsi="Arial Nova"/>
          <w:sz w:val="22"/>
          <w:szCs w:val="22"/>
        </w:rPr>
        <w:t xml:space="preserve">. While field testing for the Phase 9 core and optional standard questions </w:t>
      </w:r>
      <w:r w:rsidRPr="00B33C02" w:rsidR="00FB1905">
        <w:rPr>
          <w:rFonts w:ascii="Arial Nova" w:hAnsi="Arial Nova"/>
          <w:sz w:val="22"/>
          <w:szCs w:val="22"/>
        </w:rPr>
        <w:t xml:space="preserve">have been </w:t>
      </w:r>
      <w:r w:rsidRPr="00453D25" w:rsidR="00FB1905">
        <w:rPr>
          <w:rFonts w:ascii="Arial Nova" w:hAnsi="Arial Nova"/>
          <w:sz w:val="22"/>
          <w:szCs w:val="22"/>
        </w:rPr>
        <w:t>completed</w:t>
      </w:r>
      <w:r w:rsidRPr="00453D25" w:rsidR="008F269D">
        <w:rPr>
          <w:rFonts w:ascii="Arial Nova" w:hAnsi="Arial Nova"/>
          <w:sz w:val="22"/>
          <w:szCs w:val="22"/>
        </w:rPr>
        <w:t xml:space="preserve"> (</w:t>
      </w:r>
      <w:r w:rsidRPr="00453D25" w:rsidR="008F269D">
        <w:rPr>
          <w:rFonts w:ascii="Arial Nova" w:hAnsi="Arial Nova"/>
          <w:b/>
          <w:bCs/>
          <w:sz w:val="22"/>
          <w:szCs w:val="22"/>
        </w:rPr>
        <w:t>Attachment 18</w:t>
      </w:r>
      <w:r w:rsidRPr="00453D25" w:rsidR="008F269D">
        <w:rPr>
          <w:rFonts w:ascii="Arial Nova" w:hAnsi="Arial Nova"/>
          <w:sz w:val="22"/>
          <w:szCs w:val="22"/>
        </w:rPr>
        <w:t>)</w:t>
      </w:r>
      <w:r w:rsidRPr="00B33C02" w:rsidR="00FB1905">
        <w:rPr>
          <w:rFonts w:ascii="Arial Nova" w:hAnsi="Arial Nova"/>
          <w:sz w:val="22"/>
          <w:szCs w:val="22"/>
        </w:rPr>
        <w:t xml:space="preserve"> under the current PRAMS OMB approval</w:t>
      </w:r>
      <w:r w:rsidRPr="00B33C02" w:rsidR="000749BC">
        <w:rPr>
          <w:rFonts w:ascii="Arial Nova" w:hAnsi="Arial Nova"/>
          <w:sz w:val="22"/>
          <w:szCs w:val="22"/>
        </w:rPr>
        <w:t xml:space="preserve"> (OMB No. 0920-1273, expiration 11/30/2022)</w:t>
      </w:r>
      <w:r w:rsidRPr="00B33C02">
        <w:rPr>
          <w:rFonts w:ascii="Arial Nova" w:hAnsi="Arial Nova"/>
          <w:sz w:val="22"/>
          <w:szCs w:val="22"/>
        </w:rPr>
        <w:t xml:space="preserve">, the need may arise for field testing of new supplemental modules and call back surveys during Phase 9. </w:t>
      </w:r>
      <w:r w:rsidR="00C9712D">
        <w:rPr>
          <w:rFonts w:ascii="Arial Nova" w:hAnsi="Arial Nova"/>
          <w:sz w:val="22"/>
          <w:szCs w:val="22"/>
        </w:rPr>
        <w:t xml:space="preserve">Consistent with terms of clearance where </w:t>
      </w:r>
      <w:r w:rsidRPr="00B33C02" w:rsidR="00C9712D">
        <w:rPr>
          <w:rFonts w:ascii="Arial Nova" w:hAnsi="Arial Nova"/>
          <w:sz w:val="22"/>
          <w:szCs w:val="22"/>
        </w:rPr>
        <w:t xml:space="preserve">CDC will use the change request mechanism for approval of supplemental modules or call back </w:t>
      </w:r>
      <w:r w:rsidR="00AA47A0">
        <w:rPr>
          <w:rFonts w:ascii="Arial Nova" w:hAnsi="Arial Nova"/>
          <w:sz w:val="22"/>
          <w:szCs w:val="22"/>
        </w:rPr>
        <w:t>surveys on</w:t>
      </w:r>
      <w:r w:rsidR="00301FAA">
        <w:rPr>
          <w:rFonts w:ascii="Arial Nova" w:hAnsi="Arial Nova"/>
          <w:sz w:val="22"/>
          <w:szCs w:val="22"/>
        </w:rPr>
        <w:t xml:space="preserve"> topics </w:t>
      </w:r>
      <w:r w:rsidR="00301FAA">
        <w:rPr>
          <w:rFonts w:ascii="Arial Nova" w:hAnsi="Arial Nova"/>
          <w:sz w:val="22"/>
          <w:szCs w:val="22"/>
        </w:rPr>
        <w:t>consistent with those covered by the Phase 9 survey</w:t>
      </w:r>
      <w:r w:rsidR="003E58F3">
        <w:rPr>
          <w:rFonts w:ascii="Arial Nova" w:hAnsi="Arial Nova"/>
          <w:sz w:val="22"/>
          <w:szCs w:val="22"/>
        </w:rPr>
        <w:t xml:space="preserve">, </w:t>
      </w:r>
      <w:r w:rsidR="00F75938">
        <w:rPr>
          <w:rFonts w:ascii="Arial Nova" w:hAnsi="Arial Nova"/>
          <w:sz w:val="22"/>
          <w:szCs w:val="22"/>
        </w:rPr>
        <w:t xml:space="preserve">cognitive testing and field testing </w:t>
      </w:r>
      <w:r w:rsidR="00575559">
        <w:rPr>
          <w:rFonts w:ascii="Arial Nova" w:hAnsi="Arial Nova"/>
          <w:sz w:val="22"/>
          <w:szCs w:val="22"/>
        </w:rPr>
        <w:t xml:space="preserve">will be performed. </w:t>
      </w:r>
    </w:p>
    <w:p w:rsidR="00936265" w:rsidP="00322CB2" w14:paraId="35E70704" w14:textId="77777777">
      <w:pPr>
        <w:widowControl/>
        <w:autoSpaceDE/>
        <w:autoSpaceDN/>
        <w:adjustRightInd/>
        <w:spacing w:line="360" w:lineRule="auto"/>
        <w:rPr>
          <w:rFonts w:ascii="Arial Nova" w:hAnsi="Arial Nova"/>
          <w:sz w:val="22"/>
          <w:szCs w:val="22"/>
        </w:rPr>
      </w:pPr>
    </w:p>
    <w:p w:rsidR="0084542D" w:rsidP="00322CB2" w14:paraId="7B04EC4E" w14:textId="77777777">
      <w:pPr>
        <w:widowControl/>
        <w:autoSpaceDE/>
        <w:autoSpaceDN/>
        <w:adjustRightInd/>
        <w:spacing w:line="360" w:lineRule="auto"/>
        <w:rPr>
          <w:rFonts w:ascii="Arial Nova" w:hAnsi="Arial Nova"/>
          <w:sz w:val="22"/>
          <w:szCs w:val="22"/>
        </w:rPr>
      </w:pPr>
      <w:r>
        <w:rPr>
          <w:rFonts w:ascii="Arial Nova" w:hAnsi="Arial Nova"/>
          <w:sz w:val="22"/>
          <w:szCs w:val="22"/>
        </w:rPr>
        <w:t xml:space="preserve">Procedures for field testing include </w:t>
      </w:r>
      <w:r w:rsidRPr="00B33C02" w:rsidR="00485F8F">
        <w:rPr>
          <w:rFonts w:ascii="Arial Nova" w:hAnsi="Arial Nova"/>
          <w:sz w:val="22"/>
          <w:szCs w:val="22"/>
        </w:rPr>
        <w:t xml:space="preserve">a brief screening questionnaire </w:t>
      </w:r>
      <w:r w:rsidR="0091595F">
        <w:rPr>
          <w:rFonts w:ascii="Arial Nova" w:hAnsi="Arial Nova"/>
          <w:sz w:val="22"/>
          <w:szCs w:val="22"/>
        </w:rPr>
        <w:t xml:space="preserve">followed by </w:t>
      </w:r>
      <w:r w:rsidR="00885D5A">
        <w:rPr>
          <w:rFonts w:ascii="Arial Nova" w:hAnsi="Arial Nova"/>
          <w:sz w:val="22"/>
          <w:szCs w:val="22"/>
        </w:rPr>
        <w:t>a</w:t>
      </w:r>
      <w:r w:rsidR="0091595F">
        <w:rPr>
          <w:rFonts w:ascii="Arial Nova" w:hAnsi="Arial Nova"/>
          <w:sz w:val="22"/>
          <w:szCs w:val="22"/>
        </w:rPr>
        <w:t xml:space="preserve"> request for</w:t>
      </w:r>
      <w:r w:rsidRPr="00B33C02" w:rsidR="004C2C6B">
        <w:rPr>
          <w:rFonts w:ascii="Arial Nova" w:hAnsi="Arial Nova"/>
          <w:sz w:val="22"/>
          <w:szCs w:val="22"/>
        </w:rPr>
        <w:t xml:space="preserve"> verbal consent</w:t>
      </w:r>
      <w:r w:rsidR="0091595F">
        <w:rPr>
          <w:rFonts w:ascii="Arial Nova" w:hAnsi="Arial Nova"/>
          <w:sz w:val="22"/>
          <w:szCs w:val="22"/>
        </w:rPr>
        <w:t>.</w:t>
      </w:r>
      <w:r w:rsidRPr="00B33C02" w:rsidR="004C2C6B">
        <w:rPr>
          <w:rFonts w:ascii="Arial Nova" w:hAnsi="Arial Nova"/>
          <w:sz w:val="22"/>
          <w:szCs w:val="22"/>
        </w:rPr>
        <w:t xml:space="preserve"> </w:t>
      </w:r>
      <w:r w:rsidR="0091595F">
        <w:rPr>
          <w:rFonts w:ascii="Arial Nova" w:hAnsi="Arial Nova"/>
          <w:sz w:val="22"/>
          <w:szCs w:val="22"/>
        </w:rPr>
        <w:t>W</w:t>
      </w:r>
      <w:r w:rsidRPr="00B33C02" w:rsidR="004C2C6B">
        <w:rPr>
          <w:rFonts w:ascii="Arial Nova" w:hAnsi="Arial Nova"/>
          <w:sz w:val="22"/>
          <w:szCs w:val="22"/>
        </w:rPr>
        <w:t xml:space="preserve">omen </w:t>
      </w:r>
      <w:r w:rsidR="0091595F">
        <w:rPr>
          <w:rFonts w:ascii="Arial Nova" w:hAnsi="Arial Nova"/>
          <w:sz w:val="22"/>
          <w:szCs w:val="22"/>
        </w:rPr>
        <w:t xml:space="preserve">are then </w:t>
      </w:r>
      <w:r w:rsidRPr="00B33C02" w:rsidR="004C2C6B">
        <w:rPr>
          <w:rFonts w:ascii="Arial Nova" w:hAnsi="Arial Nova"/>
          <w:sz w:val="22"/>
          <w:szCs w:val="22"/>
        </w:rPr>
        <w:t xml:space="preserve">offered a self-administered version of the field-testing survey or the survey will be offered in an interview format. Following the survey, women will be asked to provide feedback on the quality of </w:t>
      </w:r>
      <w:r w:rsidRPr="00B33C02" w:rsidR="00FA7192">
        <w:rPr>
          <w:rFonts w:ascii="Arial Nova" w:hAnsi="Arial Nova"/>
          <w:sz w:val="22"/>
          <w:szCs w:val="22"/>
        </w:rPr>
        <w:t xml:space="preserve">the </w:t>
      </w:r>
      <w:r w:rsidRPr="00B33C02" w:rsidR="004C2C6B">
        <w:rPr>
          <w:rFonts w:ascii="Arial Nova" w:hAnsi="Arial Nova"/>
          <w:sz w:val="22"/>
          <w:szCs w:val="22"/>
        </w:rPr>
        <w:t>questions</w:t>
      </w:r>
      <w:r w:rsidRPr="00B33C02" w:rsidR="000F2A0B">
        <w:rPr>
          <w:rFonts w:ascii="Arial Nova" w:hAnsi="Arial Nova"/>
          <w:sz w:val="22"/>
          <w:szCs w:val="22"/>
        </w:rPr>
        <w:t xml:space="preserve"> </w:t>
      </w:r>
      <w:r w:rsidRPr="00B33C02" w:rsidR="000F2A0B">
        <w:rPr>
          <w:rFonts w:ascii="Arial Nova" w:hAnsi="Arial Nova"/>
          <w:b/>
          <w:bCs/>
          <w:sz w:val="22"/>
          <w:szCs w:val="22"/>
        </w:rPr>
        <w:t>(Attachment 1</w:t>
      </w:r>
      <w:r w:rsidR="005F7497">
        <w:rPr>
          <w:rFonts w:ascii="Arial Nova" w:hAnsi="Arial Nova"/>
          <w:b/>
          <w:bCs/>
          <w:sz w:val="22"/>
          <w:szCs w:val="22"/>
        </w:rPr>
        <w:t>5</w:t>
      </w:r>
      <w:r w:rsidRPr="00B33C02" w:rsidR="00930486">
        <w:rPr>
          <w:rFonts w:ascii="Arial Nova" w:hAnsi="Arial Nova"/>
          <w:b/>
          <w:bCs/>
          <w:sz w:val="22"/>
          <w:szCs w:val="22"/>
        </w:rPr>
        <w:t>a-1</w:t>
      </w:r>
      <w:r w:rsidR="005F7497">
        <w:rPr>
          <w:rFonts w:ascii="Arial Nova" w:hAnsi="Arial Nova"/>
          <w:b/>
          <w:bCs/>
          <w:sz w:val="22"/>
          <w:szCs w:val="22"/>
        </w:rPr>
        <w:t>5</w:t>
      </w:r>
      <w:r w:rsidRPr="00B33C02" w:rsidR="00930486">
        <w:rPr>
          <w:rFonts w:ascii="Arial Nova" w:hAnsi="Arial Nova"/>
          <w:b/>
          <w:bCs/>
          <w:sz w:val="22"/>
          <w:szCs w:val="22"/>
        </w:rPr>
        <w:t>d</w:t>
      </w:r>
      <w:r w:rsidRPr="00B33C02" w:rsidR="000F2A0B">
        <w:rPr>
          <w:rFonts w:ascii="Arial Nova" w:hAnsi="Arial Nova"/>
          <w:b/>
          <w:bCs/>
          <w:sz w:val="22"/>
          <w:szCs w:val="22"/>
        </w:rPr>
        <w:t>)</w:t>
      </w:r>
      <w:r w:rsidRPr="00B33C02" w:rsidR="004C2C6B">
        <w:rPr>
          <w:rFonts w:ascii="Arial Nova" w:hAnsi="Arial Nova"/>
          <w:sz w:val="22"/>
          <w:szCs w:val="22"/>
        </w:rPr>
        <w:t xml:space="preserve">. We recruit a total sample of no more than 50 women for field testing, allowing for approximately 3 field tests administered each year. The field-testing process inclusive of </w:t>
      </w:r>
      <w:r w:rsidRPr="00B33C02" w:rsidR="00717FA6">
        <w:rPr>
          <w:rFonts w:ascii="Arial Nova" w:hAnsi="Arial Nova"/>
          <w:sz w:val="22"/>
          <w:szCs w:val="22"/>
        </w:rPr>
        <w:t xml:space="preserve">screening, </w:t>
      </w:r>
      <w:r w:rsidRPr="00B33C02" w:rsidR="004C2C6B">
        <w:rPr>
          <w:rFonts w:ascii="Arial Nova" w:hAnsi="Arial Nova"/>
          <w:sz w:val="22"/>
          <w:szCs w:val="22"/>
        </w:rPr>
        <w:t>verbal consent, survey administration and debriefing questions takes approximately 40 minutes to complete.</w:t>
      </w:r>
    </w:p>
    <w:p w:rsidR="004F4B76" w:rsidP="00322CB2" w14:paraId="06EA73F6" w14:textId="77777777">
      <w:pPr>
        <w:widowControl/>
        <w:autoSpaceDE/>
        <w:autoSpaceDN/>
        <w:adjustRightInd/>
        <w:spacing w:line="360" w:lineRule="auto"/>
        <w:rPr>
          <w:rFonts w:ascii="Arial Nova" w:hAnsi="Arial Nova"/>
          <w:sz w:val="22"/>
          <w:szCs w:val="22"/>
        </w:rPr>
      </w:pPr>
    </w:p>
    <w:p w:rsidR="004F4B76" w:rsidRPr="00B33C02" w:rsidP="00322CB2" w14:paraId="6B6F4F26" w14:textId="77777777">
      <w:pPr>
        <w:widowControl/>
        <w:autoSpaceDE/>
        <w:autoSpaceDN/>
        <w:adjustRightInd/>
        <w:spacing w:line="360" w:lineRule="auto"/>
        <w:rPr>
          <w:rFonts w:ascii="Arial Nova" w:hAnsi="Arial Nova"/>
          <w:sz w:val="22"/>
          <w:szCs w:val="22"/>
        </w:rPr>
      </w:pPr>
      <w:r>
        <w:rPr>
          <w:rFonts w:ascii="Arial Nova" w:hAnsi="Arial Nova"/>
          <w:sz w:val="22"/>
          <w:szCs w:val="22"/>
        </w:rPr>
        <w:t>Each month, jurisdictions</w:t>
      </w:r>
      <w:r w:rsidR="0077354D">
        <w:rPr>
          <w:rFonts w:ascii="Arial Nova" w:hAnsi="Arial Nova"/>
          <w:sz w:val="22"/>
          <w:szCs w:val="22"/>
        </w:rPr>
        <w:t xml:space="preserve"> sample mothers from the monthly birth certificate file</w:t>
      </w:r>
      <w:r w:rsidR="00AE7956">
        <w:rPr>
          <w:rFonts w:ascii="Arial Nova" w:hAnsi="Arial Nova"/>
          <w:sz w:val="22"/>
          <w:szCs w:val="22"/>
        </w:rPr>
        <w:t xml:space="preserve"> using a pre-programmed SAS f</w:t>
      </w:r>
      <w:r w:rsidR="00442809">
        <w:rPr>
          <w:rFonts w:ascii="Arial Nova" w:hAnsi="Arial Nova"/>
          <w:sz w:val="22"/>
          <w:szCs w:val="22"/>
        </w:rPr>
        <w:t xml:space="preserve">ile </w:t>
      </w:r>
      <w:r w:rsidR="00477094">
        <w:rPr>
          <w:rFonts w:ascii="Arial Nova" w:hAnsi="Arial Nova"/>
          <w:sz w:val="22"/>
          <w:szCs w:val="22"/>
        </w:rPr>
        <w:t xml:space="preserve">to create the data file and import it into PIDS to begin data collection.  </w:t>
      </w:r>
      <w:r w:rsidR="00E15853">
        <w:rPr>
          <w:rFonts w:ascii="Arial Nova" w:hAnsi="Arial Nova"/>
          <w:sz w:val="22"/>
          <w:szCs w:val="22"/>
        </w:rPr>
        <w:t>This process takes, on average, 30 minutes for each jurisdiction to complete each month.</w:t>
      </w:r>
      <w:r w:rsidR="00013425">
        <w:rPr>
          <w:rFonts w:ascii="Arial Nova" w:hAnsi="Arial Nova"/>
          <w:sz w:val="22"/>
          <w:szCs w:val="22"/>
        </w:rPr>
        <w:t xml:space="preserve">  The annual estimate for </w:t>
      </w:r>
      <w:r w:rsidR="00116C20">
        <w:rPr>
          <w:rFonts w:ascii="Arial Nova" w:hAnsi="Arial Nova"/>
          <w:sz w:val="22"/>
          <w:szCs w:val="22"/>
        </w:rPr>
        <w:t>50 jurisdictions is 300 hours.</w:t>
      </w:r>
    </w:p>
    <w:p w:rsidR="0084542D" w:rsidRPr="00B33C02" w:rsidP="00322CB2" w14:paraId="283C5A25" w14:textId="77777777">
      <w:pPr>
        <w:widowControl/>
        <w:autoSpaceDE/>
        <w:autoSpaceDN/>
        <w:adjustRightInd/>
        <w:spacing w:line="360" w:lineRule="auto"/>
        <w:rPr>
          <w:rFonts w:ascii="Arial Nova" w:hAnsi="Arial Nova"/>
          <w:sz w:val="22"/>
          <w:szCs w:val="22"/>
        </w:rPr>
      </w:pPr>
    </w:p>
    <w:p w:rsidR="00933776" w:rsidRPr="00B33C02" w:rsidP="00322CB2" w14:paraId="2E5B024D"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The total number of respondents are estimated at 52,01</w:t>
      </w:r>
      <w:r w:rsidRPr="00B33C02" w:rsidR="00FB1905">
        <w:rPr>
          <w:rFonts w:ascii="Arial Nova" w:hAnsi="Arial Nova"/>
          <w:sz w:val="22"/>
          <w:szCs w:val="22"/>
        </w:rPr>
        <w:t>6</w:t>
      </w:r>
      <w:r w:rsidRPr="00B33C02">
        <w:rPr>
          <w:rFonts w:ascii="Arial Nova" w:hAnsi="Arial Nova"/>
          <w:sz w:val="22"/>
          <w:szCs w:val="22"/>
        </w:rPr>
        <w:t xml:space="preserve"> (total number of women </w:t>
      </w:r>
      <w:r w:rsidRPr="00B33C02" w:rsidR="00D819D4">
        <w:rPr>
          <w:rFonts w:ascii="Arial Nova" w:hAnsi="Arial Nova"/>
          <w:sz w:val="22"/>
          <w:szCs w:val="22"/>
        </w:rPr>
        <w:t xml:space="preserve">anticipated to participate in the PRAMS survey, </w:t>
      </w:r>
      <w:r w:rsidRPr="00B33C02" w:rsidR="0096000D">
        <w:rPr>
          <w:rFonts w:ascii="Arial Nova" w:hAnsi="Arial Nova"/>
          <w:sz w:val="22"/>
          <w:szCs w:val="22"/>
        </w:rPr>
        <w:t>field testing</w:t>
      </w:r>
      <w:r w:rsidRPr="00B33C02" w:rsidR="00C8411D">
        <w:rPr>
          <w:rFonts w:ascii="Arial Nova" w:hAnsi="Arial Nova"/>
          <w:sz w:val="22"/>
          <w:szCs w:val="22"/>
        </w:rPr>
        <w:t xml:space="preserve">, or </w:t>
      </w:r>
      <w:r w:rsidRPr="00B33C02" w:rsidR="006741BB">
        <w:rPr>
          <w:rFonts w:ascii="Arial Nova" w:hAnsi="Arial Nova"/>
          <w:sz w:val="22"/>
          <w:szCs w:val="22"/>
        </w:rPr>
        <w:t xml:space="preserve">the </w:t>
      </w:r>
      <w:r w:rsidRPr="00B33C02" w:rsidR="00C8411D">
        <w:rPr>
          <w:rFonts w:ascii="Arial Nova" w:hAnsi="Arial Nova"/>
          <w:sz w:val="22"/>
          <w:szCs w:val="22"/>
        </w:rPr>
        <w:t>PRAMS Stillbirth Questionnaire</w:t>
      </w:r>
      <w:r w:rsidRPr="00B33C02" w:rsidR="006741BB">
        <w:rPr>
          <w:rFonts w:ascii="Arial Nova" w:hAnsi="Arial Nova"/>
          <w:sz w:val="22"/>
          <w:szCs w:val="22"/>
        </w:rPr>
        <w:t>)</w:t>
      </w:r>
      <w:r w:rsidRPr="00B33C02">
        <w:rPr>
          <w:rFonts w:ascii="Arial Nova" w:hAnsi="Arial Nova"/>
          <w:sz w:val="22"/>
          <w:szCs w:val="22"/>
        </w:rPr>
        <w:t xml:space="preserve">. </w:t>
      </w:r>
    </w:p>
    <w:p w:rsidR="00950CF8" w:rsidRPr="00B33C02" w:rsidP="00322CB2" w14:paraId="74741B09" w14:textId="77777777">
      <w:pPr>
        <w:widowControl/>
        <w:autoSpaceDE/>
        <w:autoSpaceDN/>
        <w:adjustRightInd/>
        <w:spacing w:line="360" w:lineRule="auto"/>
        <w:rPr>
          <w:rFonts w:ascii="Arial Nova" w:hAnsi="Arial Nova"/>
          <w:sz w:val="22"/>
          <w:szCs w:val="22"/>
        </w:rPr>
      </w:pPr>
    </w:p>
    <w:p w:rsidR="00C648ED" w:rsidRPr="00B33C02" w:rsidP="00322CB2" w14:paraId="253E2B05" w14:textId="77777777">
      <w:pPr>
        <w:widowControl/>
        <w:autoSpaceDE/>
        <w:autoSpaceDN/>
        <w:adjustRightInd/>
        <w:spacing w:line="360" w:lineRule="auto"/>
        <w:rPr>
          <w:rFonts w:ascii="Arial Nova" w:hAnsi="Arial Nova"/>
          <w:sz w:val="22"/>
          <w:szCs w:val="22"/>
        </w:rPr>
      </w:pPr>
      <w:r w:rsidRPr="114BD726">
        <w:rPr>
          <w:rFonts w:ascii="Arial Nova" w:hAnsi="Arial Nova"/>
          <w:sz w:val="22"/>
          <w:szCs w:val="22"/>
        </w:rPr>
        <w:t xml:space="preserve">The burden estimate for PRAMS includes six types of information collection: (1) information collection associated with the PRAMS data collection for women with recent live births (PRAMS </w:t>
      </w:r>
      <w:r w:rsidRPr="114BD726" w:rsidR="00FB1905">
        <w:rPr>
          <w:rFonts w:ascii="Arial Nova" w:hAnsi="Arial Nova"/>
          <w:sz w:val="22"/>
          <w:szCs w:val="22"/>
        </w:rPr>
        <w:t xml:space="preserve">Phase8/Phase9 </w:t>
      </w:r>
      <w:r w:rsidRPr="114BD726">
        <w:rPr>
          <w:rFonts w:ascii="Arial Nova" w:hAnsi="Arial Nova"/>
          <w:sz w:val="22"/>
          <w:szCs w:val="22"/>
        </w:rPr>
        <w:t>core questions and jurisdiction-selected standard modules)</w:t>
      </w:r>
      <w:r w:rsidRPr="114BD726" w:rsidR="007233E3">
        <w:rPr>
          <w:rFonts w:ascii="Arial Nova" w:hAnsi="Arial Nova"/>
          <w:sz w:val="22"/>
          <w:szCs w:val="22"/>
        </w:rPr>
        <w:t xml:space="preserve"> (</w:t>
      </w:r>
      <w:r w:rsidRPr="114BD726" w:rsidR="007233E3">
        <w:rPr>
          <w:rFonts w:ascii="Arial Nova" w:hAnsi="Arial Nova"/>
          <w:b/>
          <w:bCs/>
          <w:sz w:val="22"/>
          <w:szCs w:val="22"/>
        </w:rPr>
        <w:t xml:space="preserve">Attachment </w:t>
      </w:r>
      <w:r w:rsidRPr="114BD726" w:rsidR="00D237FD">
        <w:rPr>
          <w:rFonts w:ascii="Arial Nova" w:hAnsi="Arial Nova"/>
          <w:b/>
          <w:bCs/>
          <w:sz w:val="22"/>
          <w:szCs w:val="22"/>
        </w:rPr>
        <w:t>8</w:t>
      </w:r>
      <w:r w:rsidRPr="114BD726" w:rsidR="007233E3">
        <w:rPr>
          <w:rFonts w:ascii="Arial Nova" w:hAnsi="Arial Nova"/>
          <w:b/>
          <w:bCs/>
          <w:sz w:val="22"/>
          <w:szCs w:val="22"/>
        </w:rPr>
        <w:t>a-</w:t>
      </w:r>
      <w:r w:rsidRPr="114BD726" w:rsidR="00D237FD">
        <w:rPr>
          <w:rFonts w:ascii="Arial Nova" w:hAnsi="Arial Nova"/>
          <w:b/>
          <w:bCs/>
          <w:sz w:val="22"/>
          <w:szCs w:val="22"/>
        </w:rPr>
        <w:t>8</w:t>
      </w:r>
      <w:r w:rsidRPr="114BD726" w:rsidR="00276207">
        <w:rPr>
          <w:rFonts w:ascii="Arial Nova" w:hAnsi="Arial Nova"/>
          <w:b/>
          <w:bCs/>
          <w:sz w:val="22"/>
          <w:szCs w:val="22"/>
        </w:rPr>
        <w:t>j</w:t>
      </w:r>
      <w:r w:rsidRPr="114BD726" w:rsidR="007233E3">
        <w:rPr>
          <w:rFonts w:ascii="Arial Nova" w:hAnsi="Arial Nova"/>
          <w:sz w:val="22"/>
          <w:szCs w:val="22"/>
        </w:rPr>
        <w:t>)</w:t>
      </w:r>
      <w:r w:rsidRPr="114BD726">
        <w:rPr>
          <w:rFonts w:ascii="Arial Nova" w:hAnsi="Arial Nova"/>
          <w:sz w:val="22"/>
          <w:szCs w:val="22"/>
        </w:rPr>
        <w:t>; (2) supplemental modules</w:t>
      </w:r>
      <w:r w:rsidRPr="114BD726" w:rsidR="00D13A7F">
        <w:rPr>
          <w:rFonts w:ascii="Arial Nova" w:hAnsi="Arial Nova"/>
          <w:sz w:val="22"/>
          <w:szCs w:val="22"/>
        </w:rPr>
        <w:t xml:space="preserve"> (</w:t>
      </w:r>
      <w:r w:rsidRPr="114BD726" w:rsidR="00D13A7F">
        <w:rPr>
          <w:rFonts w:ascii="Arial Nova" w:hAnsi="Arial Nova"/>
          <w:b/>
          <w:bCs/>
          <w:sz w:val="22"/>
          <w:szCs w:val="22"/>
        </w:rPr>
        <w:t>Att</w:t>
      </w:r>
      <w:r w:rsidRPr="114BD726" w:rsidR="002163FC">
        <w:rPr>
          <w:rFonts w:ascii="Arial Nova" w:hAnsi="Arial Nova"/>
          <w:b/>
          <w:bCs/>
          <w:sz w:val="22"/>
          <w:szCs w:val="22"/>
        </w:rPr>
        <w:t>a</w:t>
      </w:r>
      <w:r w:rsidRPr="114BD726" w:rsidR="00D13A7F">
        <w:rPr>
          <w:rFonts w:ascii="Arial Nova" w:hAnsi="Arial Nova"/>
          <w:b/>
          <w:bCs/>
          <w:sz w:val="22"/>
          <w:szCs w:val="22"/>
        </w:rPr>
        <w:t>chment</w:t>
      </w:r>
      <w:r w:rsidRPr="114BD726" w:rsidR="00D237FD">
        <w:rPr>
          <w:rFonts w:ascii="Arial Nova" w:hAnsi="Arial Nova"/>
          <w:b/>
          <w:bCs/>
          <w:sz w:val="22"/>
          <w:szCs w:val="22"/>
        </w:rPr>
        <w:t xml:space="preserve"> 11a-</w:t>
      </w:r>
      <w:r w:rsidRPr="114BD726" w:rsidR="004C21E7">
        <w:rPr>
          <w:rFonts w:ascii="Arial Nova" w:hAnsi="Arial Nova"/>
          <w:b/>
          <w:bCs/>
          <w:sz w:val="22"/>
          <w:szCs w:val="22"/>
        </w:rPr>
        <w:t>11</w:t>
      </w:r>
      <w:r w:rsidRPr="114BD726" w:rsidR="0066550C">
        <w:rPr>
          <w:rFonts w:ascii="Arial Nova" w:hAnsi="Arial Nova"/>
          <w:b/>
          <w:bCs/>
          <w:sz w:val="22"/>
          <w:szCs w:val="22"/>
        </w:rPr>
        <w:t>l</w:t>
      </w:r>
      <w:r w:rsidRPr="114BD726" w:rsidR="00D13A7F">
        <w:rPr>
          <w:rFonts w:ascii="Arial Nova" w:hAnsi="Arial Nova"/>
          <w:b/>
          <w:bCs/>
          <w:sz w:val="22"/>
          <w:szCs w:val="22"/>
        </w:rPr>
        <w:t xml:space="preserve"> )</w:t>
      </w:r>
      <w:r w:rsidRPr="114BD726">
        <w:rPr>
          <w:rFonts w:ascii="Arial Nova" w:hAnsi="Arial Nova"/>
          <w:sz w:val="22"/>
          <w:szCs w:val="22"/>
        </w:rPr>
        <w:t>; (3) call back survey; (4) PRAMS data collection for women with recent stillbirths</w:t>
      </w:r>
      <w:r w:rsidRPr="114BD726" w:rsidR="00D13A7F">
        <w:rPr>
          <w:rFonts w:ascii="Arial Nova" w:hAnsi="Arial Nova"/>
          <w:sz w:val="22"/>
          <w:szCs w:val="22"/>
        </w:rPr>
        <w:t xml:space="preserve"> (</w:t>
      </w:r>
      <w:r w:rsidRPr="114BD726" w:rsidR="00D13A7F">
        <w:rPr>
          <w:rFonts w:ascii="Arial Nova" w:hAnsi="Arial Nova"/>
          <w:b/>
          <w:bCs/>
          <w:sz w:val="22"/>
          <w:szCs w:val="22"/>
        </w:rPr>
        <w:t>Attachment</w:t>
      </w:r>
      <w:r w:rsidRPr="114BD726" w:rsidR="00A2508E">
        <w:rPr>
          <w:rFonts w:ascii="Arial Nova" w:hAnsi="Arial Nova"/>
          <w:b/>
          <w:bCs/>
          <w:sz w:val="22"/>
          <w:szCs w:val="22"/>
        </w:rPr>
        <w:t xml:space="preserve"> </w:t>
      </w:r>
      <w:r w:rsidRPr="114BD726" w:rsidR="004C21E7">
        <w:rPr>
          <w:rFonts w:ascii="Arial Nova" w:hAnsi="Arial Nova"/>
          <w:b/>
          <w:bCs/>
          <w:sz w:val="22"/>
          <w:szCs w:val="22"/>
        </w:rPr>
        <w:t>9a-9d</w:t>
      </w:r>
      <w:r w:rsidRPr="114BD726" w:rsidR="00D13A7F">
        <w:rPr>
          <w:rFonts w:ascii="Arial Nova" w:hAnsi="Arial Nova"/>
          <w:b/>
          <w:bCs/>
          <w:sz w:val="22"/>
          <w:szCs w:val="22"/>
        </w:rPr>
        <w:t>)</w:t>
      </w:r>
      <w:r w:rsidRPr="114BD726">
        <w:rPr>
          <w:rFonts w:ascii="Arial Nova" w:hAnsi="Arial Nova"/>
          <w:sz w:val="22"/>
          <w:szCs w:val="22"/>
        </w:rPr>
        <w:t>;  (</w:t>
      </w:r>
      <w:r w:rsidR="00CE7C5F">
        <w:rPr>
          <w:rFonts w:ascii="Arial Nova" w:hAnsi="Arial Nova"/>
          <w:sz w:val="22"/>
          <w:szCs w:val="22"/>
        </w:rPr>
        <w:t>5</w:t>
      </w:r>
      <w:r w:rsidRPr="114BD726">
        <w:rPr>
          <w:rFonts w:ascii="Arial Nova" w:hAnsi="Arial Nova"/>
          <w:sz w:val="22"/>
          <w:szCs w:val="22"/>
        </w:rPr>
        <w:t>) field testing data collection as part of finalizing question development/modification</w:t>
      </w:r>
      <w:r w:rsidRPr="114BD726" w:rsidR="0073364D">
        <w:rPr>
          <w:rFonts w:ascii="Arial Nova" w:hAnsi="Arial Nova"/>
          <w:sz w:val="22"/>
          <w:szCs w:val="22"/>
        </w:rPr>
        <w:t xml:space="preserve"> (</w:t>
      </w:r>
      <w:r w:rsidRPr="114BD726" w:rsidR="0073364D">
        <w:rPr>
          <w:rFonts w:ascii="Arial Nova" w:hAnsi="Arial Nova"/>
          <w:b/>
          <w:bCs/>
          <w:sz w:val="22"/>
          <w:szCs w:val="22"/>
        </w:rPr>
        <w:t xml:space="preserve">Attachments </w:t>
      </w:r>
      <w:r w:rsidRPr="114BD726" w:rsidR="00BE63F6">
        <w:rPr>
          <w:rFonts w:ascii="Arial Nova" w:hAnsi="Arial Nova"/>
          <w:b/>
          <w:bCs/>
          <w:sz w:val="22"/>
          <w:szCs w:val="22"/>
        </w:rPr>
        <w:t>1</w:t>
      </w:r>
      <w:r w:rsidRPr="114BD726" w:rsidR="004A26B3">
        <w:rPr>
          <w:rFonts w:ascii="Arial Nova" w:hAnsi="Arial Nova"/>
          <w:b/>
          <w:bCs/>
          <w:sz w:val="22"/>
          <w:szCs w:val="22"/>
        </w:rPr>
        <w:t>6</w:t>
      </w:r>
      <w:r w:rsidRPr="114BD726" w:rsidR="00BE63F6">
        <w:rPr>
          <w:rFonts w:ascii="Arial Nova" w:hAnsi="Arial Nova"/>
          <w:b/>
          <w:bCs/>
          <w:sz w:val="22"/>
          <w:szCs w:val="22"/>
        </w:rPr>
        <w:t>a</w:t>
      </w:r>
      <w:r w:rsidRPr="114BD726" w:rsidR="008C2EC5">
        <w:rPr>
          <w:rFonts w:ascii="Arial Nova" w:hAnsi="Arial Nova"/>
          <w:b/>
          <w:bCs/>
          <w:sz w:val="22"/>
          <w:szCs w:val="22"/>
        </w:rPr>
        <w:t>-</w:t>
      </w:r>
      <w:r w:rsidRPr="114BD726" w:rsidR="0073364D">
        <w:rPr>
          <w:rFonts w:ascii="Arial Nova" w:hAnsi="Arial Nova"/>
          <w:b/>
          <w:bCs/>
          <w:sz w:val="22"/>
          <w:szCs w:val="22"/>
        </w:rPr>
        <w:t>1</w:t>
      </w:r>
      <w:r w:rsidRPr="114BD726" w:rsidR="004A26B3">
        <w:rPr>
          <w:rFonts w:ascii="Arial Nova" w:hAnsi="Arial Nova"/>
          <w:b/>
          <w:bCs/>
          <w:sz w:val="22"/>
          <w:szCs w:val="22"/>
        </w:rPr>
        <w:t>6d</w:t>
      </w:r>
      <w:r w:rsidRPr="114BD726" w:rsidR="0073364D">
        <w:rPr>
          <w:rFonts w:ascii="Arial Nova" w:hAnsi="Arial Nova"/>
          <w:b/>
          <w:bCs/>
          <w:sz w:val="22"/>
          <w:szCs w:val="22"/>
        </w:rPr>
        <w:t>)</w:t>
      </w:r>
      <w:r w:rsidR="002863A4">
        <w:rPr>
          <w:rFonts w:ascii="Arial Nova" w:hAnsi="Arial Nova"/>
          <w:sz w:val="22"/>
          <w:szCs w:val="22"/>
        </w:rPr>
        <w:t>, and</w:t>
      </w:r>
      <w:r w:rsidR="00D234A4">
        <w:rPr>
          <w:rFonts w:ascii="Arial Nova" w:hAnsi="Arial Nova"/>
          <w:sz w:val="22"/>
          <w:szCs w:val="22"/>
        </w:rPr>
        <w:t xml:space="preserve"> (6)</w:t>
      </w:r>
      <w:r w:rsidR="002863A4">
        <w:rPr>
          <w:rFonts w:ascii="Arial Nova" w:hAnsi="Arial Nova"/>
          <w:sz w:val="22"/>
          <w:szCs w:val="22"/>
        </w:rPr>
        <w:t xml:space="preserve"> </w:t>
      </w:r>
      <w:r w:rsidR="002E2190">
        <w:rPr>
          <w:rFonts w:ascii="Arial Nova" w:hAnsi="Arial Nova"/>
          <w:sz w:val="22"/>
          <w:szCs w:val="22"/>
        </w:rPr>
        <w:t>jurisdictions submission of data file to CDC</w:t>
      </w:r>
      <w:r w:rsidRPr="114BD726">
        <w:rPr>
          <w:rFonts w:ascii="Arial Nova" w:hAnsi="Arial Nova"/>
          <w:sz w:val="22"/>
          <w:szCs w:val="22"/>
        </w:rPr>
        <w:t xml:space="preserve">. Participation is voluntary and there are no costs to respondents other than their time. </w:t>
      </w:r>
      <w:r w:rsidRPr="114BD726" w:rsidR="009F294E">
        <w:rPr>
          <w:rFonts w:ascii="Arial Nova" w:hAnsi="Arial Nova"/>
          <w:sz w:val="22"/>
          <w:szCs w:val="22"/>
        </w:rPr>
        <w:t>In addition, there is a burden estimate for the amount of time</w:t>
      </w:r>
      <w:r w:rsidRPr="114BD726" w:rsidR="4D54C683">
        <w:rPr>
          <w:rFonts w:ascii="Arial Nova" w:hAnsi="Arial Nova"/>
          <w:sz w:val="22"/>
          <w:szCs w:val="22"/>
        </w:rPr>
        <w:t xml:space="preserve"> for each of the 50 jurisdictions</w:t>
      </w:r>
      <w:r w:rsidRPr="114BD726" w:rsidR="009F294E">
        <w:rPr>
          <w:rFonts w:ascii="Arial Nova" w:hAnsi="Arial Nova"/>
          <w:sz w:val="22"/>
          <w:szCs w:val="22"/>
        </w:rPr>
        <w:t xml:space="preserve"> to </w:t>
      </w:r>
      <w:r w:rsidRPr="114BD726" w:rsidR="00F02ACF">
        <w:rPr>
          <w:rFonts w:ascii="Arial Nova" w:hAnsi="Arial Nova"/>
          <w:sz w:val="22"/>
          <w:szCs w:val="22"/>
        </w:rPr>
        <w:t xml:space="preserve">randomly sample </w:t>
      </w:r>
      <w:r w:rsidRPr="114BD726" w:rsidR="009F294E">
        <w:rPr>
          <w:rFonts w:ascii="Arial Nova" w:hAnsi="Arial Nova"/>
          <w:sz w:val="22"/>
          <w:szCs w:val="22"/>
        </w:rPr>
        <w:t>mothers, pull their data, and upload the pulled data into PIDS</w:t>
      </w:r>
      <w:r w:rsidR="00E2776B">
        <w:rPr>
          <w:rFonts w:ascii="Arial Nova" w:hAnsi="Arial Nova"/>
          <w:sz w:val="22"/>
          <w:szCs w:val="22"/>
        </w:rPr>
        <w:t xml:space="preserve"> on a monthly basis</w:t>
      </w:r>
      <w:r w:rsidRPr="114BD726" w:rsidR="009F294E">
        <w:rPr>
          <w:rFonts w:ascii="Arial Nova" w:hAnsi="Arial Nova"/>
          <w:sz w:val="22"/>
          <w:szCs w:val="22"/>
        </w:rPr>
        <w:t xml:space="preserve">. </w:t>
      </w:r>
      <w:r w:rsidRPr="114BD726">
        <w:rPr>
          <w:rFonts w:ascii="Arial Nova" w:hAnsi="Arial Nova"/>
          <w:sz w:val="22"/>
          <w:szCs w:val="22"/>
        </w:rPr>
        <w:t>The total estimated annualized burden hours are</w:t>
      </w:r>
      <w:r w:rsidRPr="114BD726" w:rsidR="007576F6">
        <w:rPr>
          <w:rFonts w:ascii="Arial Nova" w:hAnsi="Arial Nova"/>
          <w:sz w:val="22"/>
          <w:szCs w:val="22"/>
        </w:rPr>
        <w:t xml:space="preserve"> </w:t>
      </w:r>
      <w:r w:rsidR="00DB4C03">
        <w:rPr>
          <w:rFonts w:ascii="Arial Nova" w:hAnsi="Arial Nova"/>
          <w:sz w:val="22"/>
          <w:szCs w:val="22"/>
        </w:rPr>
        <w:t>31,268</w:t>
      </w:r>
      <w:r w:rsidRPr="114BD726">
        <w:rPr>
          <w:rFonts w:ascii="Arial Nova" w:hAnsi="Arial Nova"/>
          <w:sz w:val="22"/>
          <w:szCs w:val="22"/>
        </w:rPr>
        <w:t>.</w:t>
      </w:r>
    </w:p>
    <w:p w:rsidR="004C4F48" w:rsidRPr="00B33C02" w:rsidP="008D4618" w14:paraId="5D05374E" w14:textId="77777777">
      <w:pPr>
        <w:widowControl/>
        <w:autoSpaceDE/>
        <w:autoSpaceDN/>
        <w:adjustRightInd/>
        <w:spacing w:line="360" w:lineRule="auto"/>
        <w:rPr>
          <w:rFonts w:ascii="Arial Nova" w:hAnsi="Arial Nova"/>
          <w:b/>
          <w:sz w:val="22"/>
          <w:szCs w:val="22"/>
        </w:rPr>
      </w:pPr>
    </w:p>
    <w:p w:rsidR="0049298E" w:rsidRPr="00B33C02" w:rsidP="0049298E" w14:paraId="2C279908" w14:textId="77777777">
      <w:pPr>
        <w:rPr>
          <w:rFonts w:ascii="Arial Nova" w:hAnsi="Arial Nova"/>
          <w:b/>
          <w:sz w:val="22"/>
          <w:szCs w:val="22"/>
        </w:rPr>
      </w:pPr>
      <w:r w:rsidRPr="00B33C02">
        <w:rPr>
          <w:rFonts w:ascii="Arial Nova" w:hAnsi="Arial Nova"/>
          <w:b/>
          <w:sz w:val="22"/>
          <w:szCs w:val="22"/>
        </w:rPr>
        <w:t xml:space="preserve">Table </w:t>
      </w:r>
      <w:r w:rsidR="00017028">
        <w:rPr>
          <w:rFonts w:ascii="Arial Nova" w:hAnsi="Arial Nova"/>
          <w:b/>
          <w:sz w:val="22"/>
          <w:szCs w:val="22"/>
        </w:rPr>
        <w:t>A.</w:t>
      </w:r>
      <w:r w:rsidRPr="00B33C02">
        <w:rPr>
          <w:rFonts w:ascii="Arial Nova" w:hAnsi="Arial Nova"/>
          <w:b/>
          <w:sz w:val="22"/>
          <w:szCs w:val="22"/>
        </w:rPr>
        <w:t>12-1.  Estimated Annualized Burden to Respondents</w:t>
      </w:r>
    </w:p>
    <w:tbl>
      <w:tblPr>
        <w:tblStyle w:val="TableGrid"/>
        <w:tblCaption w:val="Example Table, Table A12: Estimated Annualized Burden Costs"/>
        <w:tblDescription w:val="Example Table, Table A12: Estimated Annualized Burden Costs"/>
        <w:tblW w:w="9371" w:type="dxa"/>
        <w:tblInd w:w="-5" w:type="dxa"/>
        <w:tblLook w:val="04A0"/>
      </w:tblPr>
      <w:tblGrid>
        <w:gridCol w:w="1492"/>
        <w:gridCol w:w="2099"/>
        <w:gridCol w:w="1492"/>
        <w:gridCol w:w="1387"/>
        <w:gridCol w:w="1388"/>
        <w:gridCol w:w="1513"/>
      </w:tblGrid>
      <w:tr w14:paraId="2A00FDB9" w14:textId="77777777" w:rsidTr="796FCA3B">
        <w:tblPrEx>
          <w:tblW w:w="9371" w:type="dxa"/>
          <w:tblInd w:w="-5" w:type="dxa"/>
          <w:tblLook w:val="04A0"/>
        </w:tblPrEx>
        <w:trPr>
          <w:trHeight w:val="1134"/>
          <w:tblHeader/>
        </w:trPr>
        <w:tc>
          <w:tcPr>
            <w:tcW w:w="1492" w:type="dxa"/>
          </w:tcPr>
          <w:p w:rsidR="0021010B" w:rsidRPr="00B33C02" w:rsidP="00971F89" w14:paraId="06269EC1" w14:textId="77777777">
            <w:pPr>
              <w:spacing w:line="276" w:lineRule="auto"/>
              <w:rPr>
                <w:rFonts w:ascii="Arial Nova" w:hAnsi="Arial Nova" w:cstheme="minorHAnsi"/>
                <w:szCs w:val="20"/>
              </w:rPr>
            </w:pPr>
            <w:r w:rsidRPr="00B33C02">
              <w:rPr>
                <w:rFonts w:ascii="Arial Nova" w:hAnsi="Arial Nova" w:cstheme="minorHAnsi"/>
                <w:szCs w:val="20"/>
              </w:rPr>
              <w:t>Type of Respondents</w:t>
            </w:r>
          </w:p>
        </w:tc>
        <w:tc>
          <w:tcPr>
            <w:tcW w:w="2099" w:type="dxa"/>
          </w:tcPr>
          <w:p w:rsidR="0021010B" w:rsidRPr="00B33C02" w:rsidP="00971F89" w14:paraId="12A4F33C" w14:textId="77777777">
            <w:pPr>
              <w:spacing w:line="276" w:lineRule="auto"/>
              <w:rPr>
                <w:rFonts w:ascii="Arial Nova" w:hAnsi="Arial Nova" w:cstheme="minorHAnsi"/>
                <w:szCs w:val="20"/>
              </w:rPr>
            </w:pPr>
            <w:r w:rsidRPr="00B33C02">
              <w:rPr>
                <w:rFonts w:ascii="Arial Nova" w:hAnsi="Arial Nova" w:cstheme="minorHAnsi"/>
                <w:szCs w:val="20"/>
              </w:rPr>
              <w:t>Form Name</w:t>
            </w:r>
          </w:p>
        </w:tc>
        <w:tc>
          <w:tcPr>
            <w:tcW w:w="1492" w:type="dxa"/>
          </w:tcPr>
          <w:p w:rsidR="0021010B" w:rsidRPr="00B33C02" w:rsidP="00971F89" w14:paraId="5D140336" w14:textId="77777777">
            <w:pPr>
              <w:spacing w:line="276" w:lineRule="auto"/>
              <w:rPr>
                <w:rFonts w:ascii="Arial Nova" w:hAnsi="Arial Nova" w:cstheme="minorHAnsi"/>
                <w:szCs w:val="20"/>
              </w:rPr>
            </w:pPr>
            <w:r w:rsidRPr="00B33C02">
              <w:rPr>
                <w:rFonts w:ascii="Arial Nova" w:hAnsi="Arial Nova" w:cstheme="minorHAnsi"/>
                <w:szCs w:val="20"/>
              </w:rPr>
              <w:t>No. of Respondents</w:t>
            </w:r>
          </w:p>
        </w:tc>
        <w:tc>
          <w:tcPr>
            <w:tcW w:w="1387" w:type="dxa"/>
          </w:tcPr>
          <w:p w:rsidR="0021010B" w:rsidRPr="00B33C02" w:rsidP="00971F89" w14:paraId="63CC1438" w14:textId="77777777">
            <w:pPr>
              <w:spacing w:line="276" w:lineRule="auto"/>
              <w:rPr>
                <w:rFonts w:ascii="Arial Nova" w:hAnsi="Arial Nova" w:cstheme="minorHAnsi"/>
                <w:szCs w:val="20"/>
              </w:rPr>
            </w:pPr>
            <w:r w:rsidRPr="00B33C02">
              <w:rPr>
                <w:rFonts w:ascii="Arial Nova" w:hAnsi="Arial Nova" w:cstheme="minorHAnsi"/>
                <w:szCs w:val="20"/>
              </w:rPr>
              <w:t>No. of Responses per Respondent</w:t>
            </w:r>
          </w:p>
        </w:tc>
        <w:tc>
          <w:tcPr>
            <w:tcW w:w="1388" w:type="dxa"/>
          </w:tcPr>
          <w:p w:rsidR="0021010B" w:rsidRPr="00B33C02" w:rsidP="00971F89" w14:paraId="27308DE0" w14:textId="77777777">
            <w:pPr>
              <w:spacing w:line="276" w:lineRule="auto"/>
              <w:rPr>
                <w:rFonts w:ascii="Arial Nova" w:hAnsi="Arial Nova" w:cstheme="minorHAnsi"/>
                <w:szCs w:val="20"/>
              </w:rPr>
            </w:pPr>
            <w:r w:rsidRPr="00B33C02">
              <w:rPr>
                <w:rFonts w:ascii="Arial Nova" w:hAnsi="Arial Nova" w:cstheme="minorHAnsi"/>
                <w:szCs w:val="20"/>
              </w:rPr>
              <w:t>Average Burden per Response (in hours)</w:t>
            </w:r>
          </w:p>
        </w:tc>
        <w:tc>
          <w:tcPr>
            <w:tcW w:w="1513" w:type="dxa"/>
          </w:tcPr>
          <w:p w:rsidR="0021010B" w:rsidRPr="00B33C02" w:rsidP="00971F89" w14:paraId="0CBF8293" w14:textId="77777777">
            <w:pPr>
              <w:spacing w:line="276" w:lineRule="auto"/>
              <w:rPr>
                <w:rFonts w:ascii="Arial Nova" w:hAnsi="Arial Nova" w:cstheme="minorHAnsi"/>
                <w:szCs w:val="20"/>
              </w:rPr>
            </w:pPr>
            <w:r w:rsidRPr="00B33C02">
              <w:rPr>
                <w:rFonts w:ascii="Arial Nova" w:hAnsi="Arial Nova" w:cstheme="minorHAnsi"/>
                <w:szCs w:val="20"/>
              </w:rPr>
              <w:t>Total Burden Hours</w:t>
            </w:r>
          </w:p>
        </w:tc>
      </w:tr>
      <w:tr w14:paraId="221FF4A1" w14:textId="77777777" w:rsidTr="796FCA3B">
        <w:tblPrEx>
          <w:tblW w:w="9371" w:type="dxa"/>
          <w:tblInd w:w="-5" w:type="dxa"/>
          <w:tblLook w:val="04A0"/>
        </w:tblPrEx>
        <w:tc>
          <w:tcPr>
            <w:tcW w:w="1492" w:type="dxa"/>
            <w:vMerge w:val="restart"/>
          </w:tcPr>
          <w:p w:rsidR="0021010B" w:rsidRPr="00B33C02" w:rsidP="00971F89" w14:paraId="03125E27" w14:textId="77777777">
            <w:pPr>
              <w:spacing w:line="276" w:lineRule="auto"/>
              <w:rPr>
                <w:rFonts w:ascii="Arial Nova" w:hAnsi="Arial Nova" w:cstheme="minorHAnsi"/>
                <w:szCs w:val="20"/>
              </w:rPr>
            </w:pPr>
            <w:r w:rsidRPr="00AB64E2">
              <w:rPr>
                <w:rFonts w:ascii="Arial Nova" w:hAnsi="Arial Nova" w:cstheme="minorHAnsi"/>
                <w:szCs w:val="20"/>
              </w:rPr>
              <w:t>Women who recently delivered a live birth</w:t>
            </w:r>
          </w:p>
        </w:tc>
        <w:tc>
          <w:tcPr>
            <w:tcW w:w="2099" w:type="dxa"/>
          </w:tcPr>
          <w:p w:rsidR="0021010B" w:rsidRPr="00B33C02" w:rsidP="00971F89" w14:paraId="72B2BDA1" w14:textId="77777777">
            <w:pPr>
              <w:spacing w:line="276" w:lineRule="auto"/>
              <w:rPr>
                <w:rFonts w:ascii="Arial Nova" w:hAnsi="Arial Nova" w:cstheme="minorBidi"/>
                <w:szCs w:val="20"/>
              </w:rPr>
            </w:pPr>
            <w:r w:rsidRPr="00B33C02">
              <w:rPr>
                <w:rFonts w:ascii="Arial Nova" w:hAnsi="Arial Nova" w:cstheme="minorBidi"/>
                <w:szCs w:val="20"/>
              </w:rPr>
              <w:t xml:space="preserve">PRAMS Phase 8/Phase 9 (Core Questions plus </w:t>
            </w:r>
            <w:r w:rsidRPr="00B33C02" w:rsidR="0032727E">
              <w:rPr>
                <w:rFonts w:ascii="Arial Nova" w:hAnsi="Arial Nova" w:cstheme="minorBidi"/>
                <w:szCs w:val="20"/>
              </w:rPr>
              <w:t>jurisdiction</w:t>
            </w:r>
            <w:r w:rsidRPr="00B33C02">
              <w:rPr>
                <w:rFonts w:ascii="Arial Nova" w:hAnsi="Arial Nova" w:cstheme="minorBidi"/>
                <w:szCs w:val="20"/>
              </w:rPr>
              <w:t xml:space="preserve"> selected standard modules)</w:t>
            </w:r>
          </w:p>
        </w:tc>
        <w:tc>
          <w:tcPr>
            <w:tcW w:w="1492" w:type="dxa"/>
          </w:tcPr>
          <w:p w:rsidR="0021010B" w:rsidRPr="00B33C02" w:rsidP="00971F89" w14:paraId="4E21C3EC" w14:textId="77777777">
            <w:pPr>
              <w:spacing w:line="276" w:lineRule="auto"/>
              <w:rPr>
                <w:rFonts w:ascii="Arial Nova" w:hAnsi="Arial Nova" w:cstheme="minorHAnsi"/>
                <w:color w:val="C75000"/>
                <w:szCs w:val="20"/>
              </w:rPr>
            </w:pPr>
            <w:r w:rsidRPr="00B33C02">
              <w:rPr>
                <w:rFonts w:ascii="Arial Nova" w:hAnsi="Arial Nova" w:cstheme="minorBidi"/>
                <w:szCs w:val="20"/>
              </w:rPr>
              <w:t>51,556</w:t>
            </w:r>
          </w:p>
        </w:tc>
        <w:tc>
          <w:tcPr>
            <w:tcW w:w="1387" w:type="dxa"/>
          </w:tcPr>
          <w:p w:rsidR="0021010B" w:rsidRPr="00B33C02" w:rsidP="00971F89" w14:paraId="00661E03"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689A146E" w14:textId="77777777">
            <w:pPr>
              <w:spacing w:line="276" w:lineRule="auto"/>
              <w:rPr>
                <w:rFonts w:ascii="Arial Nova" w:hAnsi="Arial Nova" w:cstheme="minorHAnsi"/>
                <w:szCs w:val="20"/>
              </w:rPr>
            </w:pPr>
            <w:r w:rsidRPr="00B33C02">
              <w:rPr>
                <w:rFonts w:ascii="Arial Nova" w:hAnsi="Arial Nova" w:cstheme="minorHAnsi"/>
                <w:szCs w:val="20"/>
              </w:rPr>
              <w:t xml:space="preserve">26/60 </w:t>
            </w:r>
          </w:p>
        </w:tc>
        <w:tc>
          <w:tcPr>
            <w:tcW w:w="1513" w:type="dxa"/>
          </w:tcPr>
          <w:p w:rsidR="0021010B" w:rsidRPr="00B33C02" w:rsidP="00971F89" w14:paraId="7A0EBAC4" w14:textId="77777777">
            <w:pPr>
              <w:spacing w:line="276" w:lineRule="auto"/>
              <w:rPr>
                <w:rFonts w:ascii="Arial Nova" w:hAnsi="Arial Nova" w:cstheme="minorHAnsi"/>
                <w:color w:val="C75000"/>
                <w:szCs w:val="20"/>
              </w:rPr>
            </w:pPr>
            <w:r w:rsidRPr="00B33C02">
              <w:rPr>
                <w:rFonts w:ascii="Arial Nova" w:hAnsi="Arial Nova" w:cstheme="minorHAnsi"/>
                <w:szCs w:val="20"/>
              </w:rPr>
              <w:t>22,341</w:t>
            </w:r>
          </w:p>
        </w:tc>
      </w:tr>
      <w:tr w14:paraId="6FD99EF0" w14:textId="77777777" w:rsidTr="796FCA3B">
        <w:tblPrEx>
          <w:tblW w:w="9371" w:type="dxa"/>
          <w:tblInd w:w="-5" w:type="dxa"/>
          <w:tblLook w:val="04A0"/>
        </w:tblPrEx>
        <w:tc>
          <w:tcPr>
            <w:tcW w:w="1492" w:type="dxa"/>
            <w:vMerge/>
          </w:tcPr>
          <w:p w:rsidR="0021010B" w:rsidRPr="00B33C02" w:rsidP="00971F89" w14:paraId="3EF88F0B" w14:textId="77777777">
            <w:pPr>
              <w:spacing w:line="276" w:lineRule="auto"/>
              <w:rPr>
                <w:rFonts w:ascii="Arial Nova" w:hAnsi="Arial Nova" w:cstheme="minorHAnsi"/>
                <w:color w:val="C75000"/>
                <w:szCs w:val="20"/>
              </w:rPr>
            </w:pPr>
          </w:p>
        </w:tc>
        <w:tc>
          <w:tcPr>
            <w:tcW w:w="2099" w:type="dxa"/>
          </w:tcPr>
          <w:p w:rsidR="0021010B" w:rsidRPr="00B33C02" w:rsidP="00971F89" w14:paraId="60946891" w14:textId="77777777">
            <w:pPr>
              <w:spacing w:line="276" w:lineRule="auto"/>
              <w:rPr>
                <w:rFonts w:ascii="Arial Nova" w:hAnsi="Arial Nova" w:cstheme="minorHAnsi"/>
                <w:szCs w:val="20"/>
              </w:rPr>
            </w:pPr>
            <w:r w:rsidRPr="00B33C02">
              <w:rPr>
                <w:rFonts w:ascii="Arial Nova" w:hAnsi="Arial Nova" w:cstheme="minorHAnsi"/>
                <w:szCs w:val="20"/>
              </w:rPr>
              <w:t>Supplemental Modules</w:t>
            </w:r>
          </w:p>
        </w:tc>
        <w:tc>
          <w:tcPr>
            <w:tcW w:w="1492" w:type="dxa"/>
          </w:tcPr>
          <w:p w:rsidR="0021010B" w:rsidRPr="00B33C02" w:rsidP="00971F89" w14:paraId="387C7F22" w14:textId="77777777">
            <w:pPr>
              <w:spacing w:line="276" w:lineRule="auto"/>
              <w:rPr>
                <w:rFonts w:ascii="Arial Nova" w:hAnsi="Arial Nova" w:cstheme="minorBidi"/>
                <w:szCs w:val="20"/>
              </w:rPr>
            </w:pPr>
            <w:r w:rsidRPr="00B33C02">
              <w:rPr>
                <w:rFonts w:ascii="Arial Nova" w:hAnsi="Arial Nova" w:cstheme="minorBidi"/>
                <w:szCs w:val="20"/>
              </w:rPr>
              <w:t>52,</w:t>
            </w:r>
            <w:r w:rsidRPr="00B33C02" w:rsidR="00C65F91">
              <w:rPr>
                <w:rFonts w:ascii="Arial Nova" w:hAnsi="Arial Nova" w:cstheme="minorBidi"/>
                <w:szCs w:val="20"/>
              </w:rPr>
              <w:t>984</w:t>
            </w:r>
            <w:r w:rsidRPr="00B33C02">
              <w:rPr>
                <w:rFonts w:ascii="Arial Nova" w:hAnsi="Arial Nova" w:cstheme="minorBidi"/>
                <w:szCs w:val="20"/>
              </w:rPr>
              <w:t>*</w:t>
            </w:r>
          </w:p>
        </w:tc>
        <w:tc>
          <w:tcPr>
            <w:tcW w:w="1387" w:type="dxa"/>
          </w:tcPr>
          <w:p w:rsidR="0021010B" w:rsidRPr="00B33C02" w:rsidP="00971F89" w14:paraId="1B2609E1"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1D55BE01" w14:textId="77777777">
            <w:pPr>
              <w:spacing w:line="276" w:lineRule="auto"/>
              <w:rPr>
                <w:rFonts w:ascii="Arial Nova" w:hAnsi="Arial Nova" w:cstheme="minorHAnsi"/>
                <w:szCs w:val="20"/>
              </w:rPr>
            </w:pPr>
            <w:r w:rsidRPr="00B33C02">
              <w:rPr>
                <w:rFonts w:ascii="Arial Nova" w:hAnsi="Arial Nova" w:cstheme="minorHAnsi"/>
                <w:szCs w:val="20"/>
              </w:rPr>
              <w:t>8/60</w:t>
            </w:r>
          </w:p>
        </w:tc>
        <w:tc>
          <w:tcPr>
            <w:tcW w:w="1513" w:type="dxa"/>
          </w:tcPr>
          <w:p w:rsidR="0021010B" w:rsidRPr="00B33C02" w:rsidP="00971F89" w14:paraId="7D66E7DA" w14:textId="77777777">
            <w:pPr>
              <w:spacing w:line="276" w:lineRule="auto"/>
              <w:rPr>
                <w:rFonts w:ascii="Arial Nova" w:hAnsi="Arial Nova" w:cstheme="minorHAnsi"/>
                <w:color w:val="C75000"/>
                <w:szCs w:val="20"/>
              </w:rPr>
            </w:pPr>
            <w:r w:rsidRPr="00B33C02">
              <w:rPr>
                <w:rFonts w:ascii="Arial Nova" w:hAnsi="Arial Nova" w:cstheme="minorHAnsi"/>
                <w:szCs w:val="20"/>
              </w:rPr>
              <w:t>7</w:t>
            </w:r>
            <w:r w:rsidRPr="00B33C02" w:rsidR="005409C2">
              <w:rPr>
                <w:rFonts w:ascii="Arial Nova" w:hAnsi="Arial Nova" w:cstheme="minorHAnsi"/>
                <w:szCs w:val="20"/>
              </w:rPr>
              <w:t>,</w:t>
            </w:r>
            <w:r w:rsidRPr="00B33C02">
              <w:rPr>
                <w:rFonts w:ascii="Arial Nova" w:hAnsi="Arial Nova" w:cstheme="minorHAnsi"/>
                <w:szCs w:val="20"/>
              </w:rPr>
              <w:t>065</w:t>
            </w:r>
          </w:p>
        </w:tc>
      </w:tr>
      <w:tr w14:paraId="65AEC1CF" w14:textId="77777777" w:rsidTr="796FCA3B">
        <w:tblPrEx>
          <w:tblW w:w="9371" w:type="dxa"/>
          <w:tblInd w:w="-5" w:type="dxa"/>
          <w:tblLook w:val="04A0"/>
        </w:tblPrEx>
        <w:tc>
          <w:tcPr>
            <w:tcW w:w="1492" w:type="dxa"/>
            <w:vMerge/>
          </w:tcPr>
          <w:p w:rsidR="0021010B" w:rsidRPr="00B33C02" w:rsidP="00971F89" w14:paraId="0AB34A10" w14:textId="77777777">
            <w:pPr>
              <w:spacing w:line="276" w:lineRule="auto"/>
              <w:rPr>
                <w:rFonts w:ascii="Arial Nova" w:hAnsi="Arial Nova" w:cstheme="minorHAnsi"/>
                <w:color w:val="C75000"/>
                <w:szCs w:val="20"/>
              </w:rPr>
            </w:pPr>
          </w:p>
        </w:tc>
        <w:tc>
          <w:tcPr>
            <w:tcW w:w="2099" w:type="dxa"/>
          </w:tcPr>
          <w:p w:rsidR="0021010B" w:rsidRPr="00B33C02" w:rsidP="00971F89" w14:paraId="1B2CF872" w14:textId="77777777">
            <w:pPr>
              <w:spacing w:line="276" w:lineRule="auto"/>
              <w:rPr>
                <w:rFonts w:ascii="Arial Nova" w:hAnsi="Arial Nova" w:cstheme="minorHAnsi"/>
                <w:szCs w:val="20"/>
              </w:rPr>
            </w:pPr>
            <w:r w:rsidRPr="00B33C02">
              <w:rPr>
                <w:rFonts w:ascii="Arial Nova" w:hAnsi="Arial Nova" w:cstheme="minorHAnsi"/>
                <w:szCs w:val="20"/>
              </w:rPr>
              <w:t>Call Back Surveys</w:t>
            </w:r>
          </w:p>
        </w:tc>
        <w:tc>
          <w:tcPr>
            <w:tcW w:w="1492" w:type="dxa"/>
          </w:tcPr>
          <w:p w:rsidR="0021010B" w:rsidRPr="00B33C02" w:rsidP="00971F89" w14:paraId="2743DC79" w14:textId="77777777">
            <w:pPr>
              <w:spacing w:line="276" w:lineRule="auto"/>
              <w:rPr>
                <w:rFonts w:ascii="Arial Nova" w:hAnsi="Arial Nova" w:cstheme="minorBidi"/>
                <w:szCs w:val="20"/>
              </w:rPr>
            </w:pPr>
            <w:r w:rsidRPr="00B33C02">
              <w:rPr>
                <w:rFonts w:ascii="Arial Nova" w:hAnsi="Arial Nova" w:cstheme="minorBidi"/>
                <w:szCs w:val="20"/>
              </w:rPr>
              <w:t>2,790**</w:t>
            </w:r>
          </w:p>
        </w:tc>
        <w:tc>
          <w:tcPr>
            <w:tcW w:w="1387" w:type="dxa"/>
          </w:tcPr>
          <w:p w:rsidR="0021010B" w:rsidRPr="00B33C02" w:rsidP="00971F89" w14:paraId="716DC421"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1B0A0C58" w14:textId="77777777">
            <w:pPr>
              <w:spacing w:line="276" w:lineRule="auto"/>
              <w:rPr>
                <w:rFonts w:ascii="Arial Nova" w:hAnsi="Arial Nova" w:cstheme="minorHAnsi"/>
                <w:szCs w:val="20"/>
              </w:rPr>
            </w:pPr>
            <w:r w:rsidRPr="00B33C02">
              <w:rPr>
                <w:rFonts w:ascii="Arial Nova" w:hAnsi="Arial Nova" w:cstheme="minorHAnsi"/>
                <w:szCs w:val="20"/>
              </w:rPr>
              <w:t>30/60</w:t>
            </w:r>
          </w:p>
        </w:tc>
        <w:tc>
          <w:tcPr>
            <w:tcW w:w="1513" w:type="dxa"/>
          </w:tcPr>
          <w:p w:rsidR="0021010B" w:rsidRPr="00B33C02" w:rsidP="00971F89" w14:paraId="6B88443D" w14:textId="77777777">
            <w:pPr>
              <w:spacing w:line="276" w:lineRule="auto"/>
              <w:rPr>
                <w:rFonts w:ascii="Arial Nova" w:hAnsi="Arial Nova" w:cstheme="minorHAnsi"/>
                <w:szCs w:val="20"/>
              </w:rPr>
            </w:pPr>
            <w:r w:rsidRPr="00B33C02">
              <w:rPr>
                <w:rFonts w:ascii="Arial Nova" w:hAnsi="Arial Nova" w:cstheme="minorHAnsi"/>
                <w:szCs w:val="20"/>
              </w:rPr>
              <w:t>1,395</w:t>
            </w:r>
          </w:p>
        </w:tc>
      </w:tr>
      <w:tr w14:paraId="7B897D39" w14:textId="77777777" w:rsidTr="796FCA3B">
        <w:tblPrEx>
          <w:tblW w:w="9371" w:type="dxa"/>
          <w:tblInd w:w="-5" w:type="dxa"/>
          <w:tblLook w:val="04A0"/>
        </w:tblPrEx>
        <w:tc>
          <w:tcPr>
            <w:tcW w:w="1492" w:type="dxa"/>
            <w:vMerge/>
          </w:tcPr>
          <w:p w:rsidR="0021010B" w:rsidRPr="00B33C02" w:rsidP="00971F89" w14:paraId="7C4E0088" w14:textId="77777777">
            <w:pPr>
              <w:spacing w:line="276" w:lineRule="auto"/>
              <w:rPr>
                <w:rFonts w:ascii="Arial Nova" w:hAnsi="Arial Nova" w:cstheme="minorHAnsi"/>
                <w:color w:val="C75000"/>
                <w:szCs w:val="20"/>
              </w:rPr>
            </w:pPr>
          </w:p>
        </w:tc>
        <w:tc>
          <w:tcPr>
            <w:tcW w:w="2099" w:type="dxa"/>
          </w:tcPr>
          <w:p w:rsidR="0021010B" w:rsidRPr="00B33C02" w:rsidP="00971F89" w14:paraId="5777558B" w14:textId="77777777">
            <w:pPr>
              <w:spacing w:line="276" w:lineRule="auto"/>
              <w:rPr>
                <w:rFonts w:ascii="Arial Nova" w:hAnsi="Arial Nova" w:cstheme="minorHAnsi"/>
                <w:szCs w:val="20"/>
              </w:rPr>
            </w:pPr>
            <w:r w:rsidRPr="00B33C02">
              <w:rPr>
                <w:rFonts w:ascii="Arial Nova" w:hAnsi="Arial Nova" w:cstheme="minorHAnsi"/>
                <w:szCs w:val="20"/>
              </w:rPr>
              <w:t>Field Testing</w:t>
            </w:r>
          </w:p>
        </w:tc>
        <w:tc>
          <w:tcPr>
            <w:tcW w:w="1492" w:type="dxa"/>
          </w:tcPr>
          <w:p w:rsidR="0021010B" w:rsidRPr="00B33C02" w:rsidP="00971F89" w14:paraId="1819A451" w14:textId="77777777">
            <w:pPr>
              <w:spacing w:line="276" w:lineRule="auto"/>
              <w:rPr>
                <w:rFonts w:ascii="Arial Nova" w:hAnsi="Arial Nova" w:cstheme="minorHAnsi"/>
                <w:szCs w:val="20"/>
              </w:rPr>
            </w:pPr>
            <w:r w:rsidRPr="00B33C02">
              <w:rPr>
                <w:rFonts w:ascii="Arial Nova" w:hAnsi="Arial Nova" w:cstheme="minorHAnsi"/>
                <w:szCs w:val="20"/>
              </w:rPr>
              <w:t>150****</w:t>
            </w:r>
          </w:p>
        </w:tc>
        <w:tc>
          <w:tcPr>
            <w:tcW w:w="1387" w:type="dxa"/>
          </w:tcPr>
          <w:p w:rsidR="0021010B" w:rsidRPr="00B33C02" w:rsidP="00971F89" w14:paraId="2AC183B4"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5CE666C8" w14:textId="77777777">
            <w:pPr>
              <w:spacing w:line="276" w:lineRule="auto"/>
              <w:rPr>
                <w:rFonts w:ascii="Arial Nova" w:hAnsi="Arial Nova" w:cstheme="minorHAnsi"/>
                <w:szCs w:val="20"/>
              </w:rPr>
            </w:pPr>
            <w:r w:rsidRPr="00B33C02">
              <w:rPr>
                <w:rFonts w:ascii="Arial Nova" w:hAnsi="Arial Nova" w:cstheme="minorHAnsi"/>
                <w:szCs w:val="20"/>
              </w:rPr>
              <w:t>40/60</w:t>
            </w:r>
          </w:p>
        </w:tc>
        <w:tc>
          <w:tcPr>
            <w:tcW w:w="1513" w:type="dxa"/>
          </w:tcPr>
          <w:p w:rsidR="0021010B" w:rsidRPr="00B33C02" w:rsidP="00971F89" w14:paraId="0E01F10F" w14:textId="77777777">
            <w:pPr>
              <w:spacing w:line="276" w:lineRule="auto"/>
              <w:rPr>
                <w:rFonts w:ascii="Arial Nova" w:hAnsi="Arial Nova" w:cstheme="minorHAnsi"/>
                <w:szCs w:val="20"/>
              </w:rPr>
            </w:pPr>
            <w:r w:rsidRPr="00B33C02">
              <w:rPr>
                <w:rFonts w:ascii="Arial Nova" w:hAnsi="Arial Nova" w:cstheme="minorHAnsi"/>
                <w:szCs w:val="20"/>
              </w:rPr>
              <w:t>100</w:t>
            </w:r>
          </w:p>
        </w:tc>
      </w:tr>
      <w:tr w14:paraId="58CA036D" w14:textId="77777777" w:rsidTr="796FCA3B">
        <w:tblPrEx>
          <w:tblW w:w="9371" w:type="dxa"/>
          <w:tblInd w:w="-5" w:type="dxa"/>
          <w:tblLook w:val="04A0"/>
        </w:tblPrEx>
        <w:tc>
          <w:tcPr>
            <w:tcW w:w="1492" w:type="dxa"/>
          </w:tcPr>
          <w:p w:rsidR="0021010B" w:rsidRPr="00B33C02" w:rsidP="00971F89" w14:paraId="6495FD6C" w14:textId="77777777">
            <w:pPr>
              <w:spacing w:line="276" w:lineRule="auto"/>
              <w:rPr>
                <w:rFonts w:ascii="Arial Nova" w:hAnsi="Arial Nova" w:cstheme="minorHAnsi"/>
                <w:color w:val="C75000"/>
                <w:szCs w:val="20"/>
              </w:rPr>
            </w:pPr>
            <w:bookmarkStart w:id="20" w:name="_Hlk118790538"/>
            <w:r w:rsidRPr="00AB64E2">
              <w:rPr>
                <w:rFonts w:ascii="Arial Nova" w:hAnsi="Arial Nova" w:cstheme="minorHAnsi"/>
                <w:szCs w:val="20"/>
              </w:rPr>
              <w:t>Women who recently delivered a stillbirth</w:t>
            </w:r>
          </w:p>
        </w:tc>
        <w:tc>
          <w:tcPr>
            <w:tcW w:w="2099" w:type="dxa"/>
          </w:tcPr>
          <w:p w:rsidR="0021010B" w:rsidRPr="00B33C02" w:rsidP="00971F89" w14:paraId="6928130A" w14:textId="77777777">
            <w:pPr>
              <w:spacing w:line="276" w:lineRule="auto"/>
              <w:rPr>
                <w:rFonts w:ascii="Arial Nova" w:hAnsi="Arial Nova" w:cstheme="minorHAnsi"/>
                <w:szCs w:val="20"/>
              </w:rPr>
            </w:pPr>
            <w:r w:rsidRPr="00B33C02">
              <w:rPr>
                <w:rFonts w:ascii="Arial Nova" w:hAnsi="Arial Nova" w:cstheme="minorHAnsi"/>
                <w:szCs w:val="20"/>
              </w:rPr>
              <w:t>PRAMS Stillbirth Questionnaire</w:t>
            </w:r>
          </w:p>
        </w:tc>
        <w:tc>
          <w:tcPr>
            <w:tcW w:w="1492" w:type="dxa"/>
          </w:tcPr>
          <w:p w:rsidR="0021010B" w:rsidRPr="00B33C02" w:rsidP="00971F89" w14:paraId="416F5BAC" w14:textId="77777777">
            <w:pPr>
              <w:spacing w:line="276" w:lineRule="auto"/>
              <w:rPr>
                <w:rFonts w:ascii="Arial Nova" w:hAnsi="Arial Nova" w:cstheme="minorHAnsi"/>
                <w:szCs w:val="20"/>
              </w:rPr>
            </w:pPr>
            <w:r w:rsidRPr="00B33C02">
              <w:rPr>
                <w:rFonts w:ascii="Arial Nova" w:hAnsi="Arial Nova" w:cstheme="minorHAnsi"/>
                <w:szCs w:val="20"/>
              </w:rPr>
              <w:t>160</w:t>
            </w:r>
          </w:p>
        </w:tc>
        <w:tc>
          <w:tcPr>
            <w:tcW w:w="1387" w:type="dxa"/>
          </w:tcPr>
          <w:p w:rsidR="0021010B" w:rsidRPr="00B33C02" w:rsidP="00971F89" w14:paraId="681CA4AE"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2DE6A731" w14:textId="77777777">
            <w:pPr>
              <w:spacing w:line="276" w:lineRule="auto"/>
              <w:rPr>
                <w:rFonts w:ascii="Arial Nova" w:hAnsi="Arial Nova" w:cstheme="minorHAnsi"/>
                <w:szCs w:val="20"/>
              </w:rPr>
            </w:pPr>
            <w:r w:rsidRPr="00B33C02">
              <w:rPr>
                <w:rFonts w:ascii="Arial Nova" w:hAnsi="Arial Nova" w:cstheme="minorHAnsi"/>
                <w:szCs w:val="20"/>
              </w:rPr>
              <w:t>25/60</w:t>
            </w:r>
          </w:p>
        </w:tc>
        <w:tc>
          <w:tcPr>
            <w:tcW w:w="1513" w:type="dxa"/>
          </w:tcPr>
          <w:p w:rsidR="0021010B" w:rsidRPr="00B33C02" w:rsidP="00971F89" w14:paraId="04A8BF92" w14:textId="77777777">
            <w:pPr>
              <w:spacing w:line="276" w:lineRule="auto"/>
              <w:rPr>
                <w:rFonts w:ascii="Arial Nova" w:hAnsi="Arial Nova" w:cstheme="minorHAnsi"/>
                <w:szCs w:val="20"/>
              </w:rPr>
            </w:pPr>
            <w:r w:rsidRPr="00B33C02">
              <w:rPr>
                <w:rFonts w:ascii="Arial Nova" w:hAnsi="Arial Nova" w:cstheme="minorHAnsi"/>
                <w:szCs w:val="20"/>
              </w:rPr>
              <w:t>67</w:t>
            </w:r>
          </w:p>
        </w:tc>
      </w:tr>
      <w:tr w14:paraId="7A9F9E01" w14:textId="77777777" w:rsidTr="796FCA3B">
        <w:tblPrEx>
          <w:tblW w:w="9371" w:type="dxa"/>
          <w:tblInd w:w="-5" w:type="dxa"/>
          <w:tblLook w:val="04A0"/>
        </w:tblPrEx>
        <w:tc>
          <w:tcPr>
            <w:tcW w:w="1492" w:type="dxa"/>
          </w:tcPr>
          <w:p w:rsidR="009F294E" w:rsidRPr="00B33C02" w:rsidP="00A239F0" w14:paraId="58F26010" w14:textId="77777777">
            <w:pPr>
              <w:spacing w:line="276" w:lineRule="auto"/>
              <w:rPr>
                <w:rFonts w:ascii="Arial Nova" w:hAnsi="Arial Nova" w:cstheme="minorHAnsi"/>
                <w:color w:val="C75000"/>
                <w:szCs w:val="20"/>
              </w:rPr>
            </w:pPr>
            <w:r w:rsidRPr="00CA49D3">
              <w:rPr>
                <w:rFonts w:ascii="Arial Nova" w:hAnsi="Arial Nova" w:cstheme="minorHAnsi"/>
                <w:szCs w:val="20"/>
              </w:rPr>
              <w:t>Jurisdictions</w:t>
            </w:r>
          </w:p>
        </w:tc>
        <w:tc>
          <w:tcPr>
            <w:tcW w:w="2099" w:type="dxa"/>
          </w:tcPr>
          <w:p w:rsidR="009F294E" w:rsidRPr="00B33C02" w:rsidP="00A239F0" w14:paraId="655C1C21" w14:textId="77777777">
            <w:pPr>
              <w:spacing w:line="276" w:lineRule="auto"/>
              <w:rPr>
                <w:rFonts w:ascii="Arial Nova" w:hAnsi="Arial Nova" w:cstheme="minorHAnsi"/>
                <w:szCs w:val="20"/>
              </w:rPr>
            </w:pPr>
            <w:r>
              <w:rPr>
                <w:rFonts w:ascii="Arial Nova" w:hAnsi="Arial Nova" w:cstheme="minorHAnsi"/>
                <w:szCs w:val="20"/>
              </w:rPr>
              <w:t>Submission of data file to CDC</w:t>
            </w:r>
          </w:p>
        </w:tc>
        <w:tc>
          <w:tcPr>
            <w:tcW w:w="1492" w:type="dxa"/>
          </w:tcPr>
          <w:p w:rsidR="009F294E" w:rsidRPr="00B33C02" w:rsidP="00A239F0" w14:paraId="19B0016C" w14:textId="77777777">
            <w:pPr>
              <w:spacing w:line="276" w:lineRule="auto"/>
              <w:rPr>
                <w:rFonts w:ascii="Arial Nova" w:hAnsi="Arial Nova" w:cstheme="minorHAnsi"/>
                <w:szCs w:val="20"/>
              </w:rPr>
            </w:pPr>
            <w:r>
              <w:rPr>
                <w:rFonts w:ascii="Arial Nova" w:hAnsi="Arial Nova" w:cstheme="minorHAnsi"/>
                <w:szCs w:val="20"/>
              </w:rPr>
              <w:t>50</w:t>
            </w:r>
          </w:p>
        </w:tc>
        <w:tc>
          <w:tcPr>
            <w:tcW w:w="1387" w:type="dxa"/>
          </w:tcPr>
          <w:p w:rsidR="009F294E" w:rsidRPr="00B33C02" w:rsidP="00A239F0" w14:paraId="10334123" w14:textId="77777777">
            <w:pPr>
              <w:spacing w:line="276" w:lineRule="auto"/>
              <w:rPr>
                <w:rFonts w:ascii="Arial Nova" w:hAnsi="Arial Nova" w:cstheme="minorHAnsi"/>
                <w:szCs w:val="20"/>
              </w:rPr>
            </w:pPr>
            <w:r>
              <w:rPr>
                <w:rFonts w:ascii="Arial Nova" w:hAnsi="Arial Nova" w:cstheme="minorHAnsi"/>
                <w:szCs w:val="20"/>
              </w:rPr>
              <w:t>1</w:t>
            </w:r>
            <w:r w:rsidR="00DD750D">
              <w:rPr>
                <w:rFonts w:ascii="Arial Nova" w:hAnsi="Arial Nova" w:cstheme="minorHAnsi"/>
                <w:szCs w:val="20"/>
              </w:rPr>
              <w:t>2</w:t>
            </w:r>
          </w:p>
        </w:tc>
        <w:tc>
          <w:tcPr>
            <w:tcW w:w="1388" w:type="dxa"/>
          </w:tcPr>
          <w:p w:rsidR="009F294E" w:rsidRPr="00B33C02" w:rsidP="796FCA3B" w14:paraId="19569856" w14:textId="77777777">
            <w:pPr>
              <w:spacing w:line="276" w:lineRule="auto"/>
              <w:rPr>
                <w:rFonts w:ascii="Arial Nova" w:hAnsi="Arial Nova" w:cstheme="minorBidi"/>
              </w:rPr>
            </w:pPr>
            <w:r>
              <w:rPr>
                <w:rFonts w:ascii="Arial Nova" w:hAnsi="Arial Nova" w:cstheme="minorBidi"/>
              </w:rPr>
              <w:t>30</w:t>
            </w:r>
            <w:r w:rsidR="00902BFC">
              <w:rPr>
                <w:rFonts w:ascii="Arial Nova" w:hAnsi="Arial Nova" w:cstheme="minorBidi"/>
              </w:rPr>
              <w:t>/</w:t>
            </w:r>
            <w:r w:rsidRPr="796FCA3B" w:rsidR="0076018E">
              <w:rPr>
                <w:rFonts w:ascii="Arial Nova" w:hAnsi="Arial Nova" w:cstheme="minorBidi"/>
              </w:rPr>
              <w:t>60</w:t>
            </w:r>
          </w:p>
        </w:tc>
        <w:tc>
          <w:tcPr>
            <w:tcW w:w="1513" w:type="dxa"/>
          </w:tcPr>
          <w:p w:rsidR="009F294E" w:rsidRPr="00B33C02" w:rsidP="00A239F0" w14:paraId="2A1ECCB2" w14:textId="77777777">
            <w:pPr>
              <w:spacing w:line="276" w:lineRule="auto"/>
              <w:rPr>
                <w:rFonts w:ascii="Arial Nova" w:hAnsi="Arial Nova" w:cstheme="minorHAnsi"/>
                <w:szCs w:val="20"/>
              </w:rPr>
            </w:pPr>
            <w:r>
              <w:rPr>
                <w:rFonts w:ascii="Arial Nova" w:hAnsi="Arial Nova" w:cstheme="minorHAnsi"/>
                <w:szCs w:val="20"/>
              </w:rPr>
              <w:t>300</w:t>
            </w:r>
          </w:p>
        </w:tc>
      </w:tr>
      <w:bookmarkEnd w:id="20"/>
      <w:tr w14:paraId="28B623B2" w14:textId="77777777" w:rsidTr="796FCA3B">
        <w:tblPrEx>
          <w:tblW w:w="9371" w:type="dxa"/>
          <w:tblInd w:w="-5" w:type="dxa"/>
          <w:tblLook w:val="04A0"/>
        </w:tblPrEx>
        <w:tc>
          <w:tcPr>
            <w:tcW w:w="7858" w:type="dxa"/>
            <w:gridSpan w:val="5"/>
            <w:vAlign w:val="bottom"/>
          </w:tcPr>
          <w:p w:rsidR="0021010B" w:rsidRPr="00B33C02" w:rsidP="00971F89" w14:paraId="587D884B" w14:textId="77777777">
            <w:pPr>
              <w:spacing w:line="276" w:lineRule="auto"/>
              <w:rPr>
                <w:rFonts w:ascii="Arial Nova" w:hAnsi="Arial Nova" w:cstheme="minorHAnsi"/>
                <w:b/>
                <w:bCs/>
                <w:szCs w:val="20"/>
              </w:rPr>
            </w:pPr>
            <w:r w:rsidRPr="00AB64E2">
              <w:rPr>
                <w:rFonts w:ascii="Arial Nova" w:hAnsi="Arial Nova" w:cstheme="minorHAnsi"/>
                <w:b/>
                <w:bCs/>
                <w:szCs w:val="20"/>
              </w:rPr>
              <w:t>Total hours</w:t>
            </w:r>
          </w:p>
        </w:tc>
        <w:tc>
          <w:tcPr>
            <w:tcW w:w="1513" w:type="dxa"/>
          </w:tcPr>
          <w:p w:rsidR="0021010B" w:rsidRPr="00B33C02" w:rsidP="00971F89" w14:paraId="62E28FDE" w14:textId="77777777">
            <w:pPr>
              <w:spacing w:line="276" w:lineRule="auto"/>
              <w:rPr>
                <w:rFonts w:ascii="Arial Nova" w:hAnsi="Arial Nova" w:cstheme="minorHAnsi"/>
                <w:b/>
                <w:bCs/>
                <w:szCs w:val="20"/>
              </w:rPr>
            </w:pPr>
            <w:r>
              <w:rPr>
                <w:rFonts w:ascii="Arial Nova" w:hAnsi="Arial Nova" w:cstheme="minorHAnsi"/>
                <w:b/>
                <w:bCs/>
                <w:szCs w:val="20"/>
              </w:rPr>
              <w:t xml:space="preserve"> 31,</w:t>
            </w:r>
            <w:r w:rsidR="00DB4C03">
              <w:rPr>
                <w:rFonts w:ascii="Arial Nova" w:hAnsi="Arial Nova" w:cstheme="minorHAnsi"/>
                <w:b/>
                <w:bCs/>
                <w:szCs w:val="20"/>
              </w:rPr>
              <w:t>268</w:t>
            </w:r>
            <w:r>
              <w:rPr>
                <w:rFonts w:ascii="Arial Nova" w:hAnsi="Arial Nova" w:cstheme="minorHAnsi"/>
                <w:b/>
                <w:bCs/>
                <w:szCs w:val="20"/>
              </w:rPr>
              <w:t xml:space="preserve"> hours</w:t>
            </w:r>
          </w:p>
        </w:tc>
      </w:tr>
    </w:tbl>
    <w:p w:rsidR="0074578E" w:rsidRPr="00B33C02" w:rsidP="0074578E" w14:paraId="6E843AA7" w14:textId="77777777">
      <w:pPr>
        <w:rPr>
          <w:rFonts w:ascii="Arial Nova" w:hAnsi="Arial Nova"/>
          <w:sz w:val="22"/>
          <w:szCs w:val="22"/>
        </w:rPr>
      </w:pPr>
      <w:r w:rsidRPr="00B33C02">
        <w:rPr>
          <w:rFonts w:ascii="Arial Nova" w:hAnsi="Arial Nova"/>
          <w:sz w:val="22"/>
          <w:szCs w:val="22"/>
        </w:rPr>
        <w:t xml:space="preserve">    *This value does not represent additional </w:t>
      </w:r>
      <w:r w:rsidRPr="00B33C02">
        <w:rPr>
          <w:rFonts w:ascii="Arial Nova" w:hAnsi="Arial Nova"/>
          <w:i/>
          <w:sz w:val="22"/>
          <w:szCs w:val="22"/>
        </w:rPr>
        <w:t>respondents</w:t>
      </w:r>
      <w:r w:rsidRPr="00B33C02">
        <w:rPr>
          <w:rFonts w:ascii="Arial Nova" w:hAnsi="Arial Nova"/>
          <w:sz w:val="22"/>
          <w:szCs w:val="22"/>
        </w:rPr>
        <w:t xml:space="preserve">, but the estimated number of </w:t>
      </w:r>
      <w:r w:rsidRPr="00B33C02">
        <w:rPr>
          <w:rFonts w:ascii="Arial Nova" w:hAnsi="Arial Nova"/>
          <w:i/>
          <w:sz w:val="22"/>
          <w:szCs w:val="22"/>
        </w:rPr>
        <w:t>responses</w:t>
      </w:r>
      <w:r w:rsidRPr="00B33C02">
        <w:rPr>
          <w:rFonts w:ascii="Arial Nova" w:hAnsi="Arial Nova"/>
          <w:sz w:val="22"/>
          <w:szCs w:val="22"/>
        </w:rPr>
        <w:t xml:space="preserve"> </w:t>
      </w:r>
      <w:r w:rsidRPr="00B33C02" w:rsidR="00641BB1">
        <w:rPr>
          <w:rFonts w:ascii="Arial Nova" w:hAnsi="Arial Nova"/>
          <w:sz w:val="22"/>
          <w:szCs w:val="22"/>
        </w:rPr>
        <w:t>base</w:t>
      </w:r>
      <w:r w:rsidRPr="00B33C02" w:rsidR="00F02E71">
        <w:rPr>
          <w:rFonts w:ascii="Arial Nova" w:hAnsi="Arial Nova"/>
          <w:sz w:val="22"/>
          <w:szCs w:val="22"/>
        </w:rPr>
        <w:t>d</w:t>
      </w:r>
      <w:r w:rsidRPr="00B33C02" w:rsidR="00641BB1">
        <w:rPr>
          <w:rFonts w:ascii="Arial Nova" w:hAnsi="Arial Nova"/>
          <w:sz w:val="22"/>
          <w:szCs w:val="22"/>
        </w:rPr>
        <w:t xml:space="preserve"> on </w:t>
      </w:r>
      <w:r w:rsidRPr="00B33C02">
        <w:rPr>
          <w:rFonts w:ascii="Arial Nova" w:hAnsi="Arial Nova"/>
          <w:sz w:val="22"/>
          <w:szCs w:val="22"/>
        </w:rPr>
        <w:t>supplemental modules</w:t>
      </w:r>
      <w:r w:rsidRPr="00B33C02" w:rsidR="00641BB1">
        <w:rPr>
          <w:rFonts w:ascii="Arial Nova" w:hAnsi="Arial Nova"/>
          <w:sz w:val="22"/>
          <w:szCs w:val="22"/>
        </w:rPr>
        <w:t xml:space="preserve"> implemented in </w:t>
      </w:r>
      <w:r w:rsidRPr="00B33C02" w:rsidR="00F02E71">
        <w:rPr>
          <w:rFonts w:ascii="Arial Nova" w:hAnsi="Arial Nova"/>
          <w:sz w:val="22"/>
          <w:szCs w:val="22"/>
        </w:rPr>
        <w:t>jurisdictions for calendar year 2022 births</w:t>
      </w:r>
      <w:r w:rsidRPr="00B33C02">
        <w:rPr>
          <w:rFonts w:ascii="Arial Nova" w:hAnsi="Arial Nova"/>
          <w:sz w:val="22"/>
          <w:szCs w:val="22"/>
        </w:rPr>
        <w:t xml:space="preserve">.  Estimated number of </w:t>
      </w:r>
      <w:r w:rsidRPr="00B33C02">
        <w:rPr>
          <w:rFonts w:ascii="Arial Nova" w:hAnsi="Arial Nova"/>
          <w:i/>
          <w:iCs/>
          <w:sz w:val="22"/>
          <w:szCs w:val="22"/>
        </w:rPr>
        <w:t xml:space="preserve">responses </w:t>
      </w:r>
      <w:r w:rsidRPr="00B33C02">
        <w:rPr>
          <w:rFonts w:ascii="Arial Nova" w:hAnsi="Arial Nova"/>
          <w:sz w:val="22"/>
          <w:szCs w:val="22"/>
        </w:rPr>
        <w:t xml:space="preserve">are based on the sum of the number of respondents from 2019 weighted data among jurisdictions that are participating in the following supplemental modules:  The social determinants of health supplement (PRAMS respondents to complete = 22,573), the COVID-19 vaccine supplement (PRAMS respondents to complete = </w:t>
      </w:r>
      <w:r w:rsidRPr="00B33C02" w:rsidR="00903241">
        <w:rPr>
          <w:rFonts w:ascii="Arial Nova" w:hAnsi="Arial Nova"/>
          <w:sz w:val="22"/>
          <w:szCs w:val="22"/>
        </w:rPr>
        <w:t>12,938</w:t>
      </w:r>
      <w:r w:rsidRPr="00B33C02">
        <w:rPr>
          <w:rFonts w:ascii="Arial Nova" w:hAnsi="Arial Nova"/>
          <w:sz w:val="22"/>
          <w:szCs w:val="22"/>
        </w:rPr>
        <w:t xml:space="preserve">), the COVID-19 Experience supplement (PRAMS respondents to complete = </w:t>
      </w:r>
      <w:r w:rsidRPr="00B33C02" w:rsidR="0013373F">
        <w:rPr>
          <w:rFonts w:ascii="Arial Nova" w:hAnsi="Arial Nova"/>
          <w:sz w:val="22"/>
          <w:szCs w:val="22"/>
        </w:rPr>
        <w:t>9,343</w:t>
      </w:r>
      <w:r w:rsidRPr="00B33C02">
        <w:rPr>
          <w:rFonts w:ascii="Arial Nova" w:hAnsi="Arial Nova"/>
          <w:sz w:val="22"/>
          <w:szCs w:val="22"/>
        </w:rPr>
        <w:t>), the prescription pain reliever (opioid) use supplement (PRAMS respondents to complete = 5,85</w:t>
      </w:r>
      <w:r w:rsidRPr="00B33C02" w:rsidR="0013373F">
        <w:rPr>
          <w:rFonts w:ascii="Arial Nova" w:hAnsi="Arial Nova"/>
          <w:sz w:val="22"/>
          <w:szCs w:val="22"/>
        </w:rPr>
        <w:t>4</w:t>
      </w:r>
      <w:r w:rsidRPr="00B33C02">
        <w:rPr>
          <w:rFonts w:ascii="Arial Nova" w:hAnsi="Arial Nova"/>
          <w:sz w:val="22"/>
          <w:szCs w:val="22"/>
        </w:rPr>
        <w:t xml:space="preserve">), </w:t>
      </w:r>
      <w:r w:rsidRPr="00B33C02" w:rsidR="0013373F">
        <w:rPr>
          <w:rFonts w:ascii="Arial Nova" w:hAnsi="Arial Nova"/>
          <w:sz w:val="22"/>
          <w:szCs w:val="22"/>
        </w:rPr>
        <w:t xml:space="preserve">and </w:t>
      </w:r>
      <w:r w:rsidRPr="00B33C02">
        <w:rPr>
          <w:rFonts w:ascii="Arial Nova" w:hAnsi="Arial Nova"/>
          <w:sz w:val="22"/>
          <w:szCs w:val="22"/>
        </w:rPr>
        <w:t xml:space="preserve">the marijuana use supplement (PRAMS respondents to complete = </w:t>
      </w:r>
      <w:r w:rsidRPr="00B33C02" w:rsidR="0013373F">
        <w:rPr>
          <w:rFonts w:ascii="Arial Nova" w:hAnsi="Arial Nova"/>
          <w:sz w:val="22"/>
          <w:szCs w:val="22"/>
        </w:rPr>
        <w:t>2,276</w:t>
      </w:r>
      <w:r w:rsidRPr="00B33C02">
        <w:rPr>
          <w:rFonts w:ascii="Arial Nova" w:hAnsi="Arial Nova"/>
          <w:sz w:val="22"/>
          <w:szCs w:val="22"/>
        </w:rPr>
        <w:t>).</w:t>
      </w:r>
    </w:p>
    <w:p w:rsidR="0074578E" w:rsidRPr="00B33C02" w:rsidP="0074578E" w14:paraId="61CB1473" w14:textId="77777777">
      <w:pPr>
        <w:rPr>
          <w:rFonts w:ascii="Arial Nova" w:hAnsi="Arial Nova"/>
          <w:sz w:val="22"/>
          <w:szCs w:val="22"/>
        </w:rPr>
      </w:pPr>
      <w:r w:rsidRPr="00B33C02">
        <w:rPr>
          <w:rFonts w:ascii="Arial Nova" w:hAnsi="Arial Nova"/>
          <w:sz w:val="22"/>
          <w:szCs w:val="22"/>
        </w:rPr>
        <w:t xml:space="preserve">  **This value does not represent additional </w:t>
      </w:r>
      <w:r w:rsidRPr="00B33C02">
        <w:rPr>
          <w:rFonts w:ascii="Arial Nova" w:hAnsi="Arial Nova"/>
          <w:i/>
          <w:iCs/>
          <w:sz w:val="22"/>
          <w:szCs w:val="22"/>
        </w:rPr>
        <w:t>respondents</w:t>
      </w:r>
      <w:r w:rsidRPr="00B33C02">
        <w:rPr>
          <w:rFonts w:ascii="Arial Nova" w:hAnsi="Arial Nova"/>
          <w:sz w:val="22"/>
          <w:szCs w:val="22"/>
        </w:rPr>
        <w:t xml:space="preserve">, but the estimated number of </w:t>
      </w:r>
      <w:r w:rsidRPr="00B33C02">
        <w:rPr>
          <w:rFonts w:ascii="Arial Nova" w:hAnsi="Arial Nova"/>
          <w:i/>
          <w:iCs/>
          <w:sz w:val="22"/>
          <w:szCs w:val="22"/>
        </w:rPr>
        <w:t>responses</w:t>
      </w:r>
      <w:r w:rsidRPr="00B33C02">
        <w:rPr>
          <w:rFonts w:ascii="Arial Nova" w:hAnsi="Arial Nova"/>
          <w:sz w:val="22"/>
          <w:szCs w:val="22"/>
        </w:rPr>
        <w:t xml:space="preserve"> to the planned call back surveys. </w:t>
      </w:r>
    </w:p>
    <w:p w:rsidR="005A7AEE" w:rsidRPr="00B33C02" w:rsidP="009A77C0" w14:paraId="46DC5C50" w14:textId="77777777">
      <w:pPr>
        <w:rPr>
          <w:rFonts w:ascii="Arial Nova" w:hAnsi="Arial Nova"/>
          <w:sz w:val="22"/>
          <w:szCs w:val="22"/>
        </w:rPr>
      </w:pPr>
      <w:r w:rsidRPr="00B33C02">
        <w:rPr>
          <w:rFonts w:ascii="Arial Nova" w:hAnsi="Arial Nova"/>
          <w:sz w:val="22"/>
          <w:szCs w:val="22"/>
        </w:rPr>
        <w:t xml:space="preserve"> ****Field testing will be conducted approximately three times per year, with no more than 50 respondents each time.  </w:t>
      </w:r>
    </w:p>
    <w:p w:rsidR="0029002A" w:rsidRPr="00B33C02" w:rsidP="00CD1DDC" w14:paraId="0ECE4F6B" w14:textId="77777777">
      <w:pPr>
        <w:jc w:val="both"/>
        <w:rPr>
          <w:rFonts w:ascii="Arial Nova" w:hAnsi="Arial Nova"/>
          <w:sz w:val="22"/>
          <w:szCs w:val="22"/>
        </w:rPr>
      </w:pPr>
    </w:p>
    <w:p w:rsidR="007D59D7" w:rsidRPr="00B33C02" w:rsidP="007D59D7" w14:paraId="1BC973FF" w14:textId="77777777">
      <w:pPr>
        <w:widowControl/>
        <w:autoSpaceDE/>
        <w:autoSpaceDN/>
        <w:adjustRightInd/>
        <w:rPr>
          <w:rFonts w:ascii="Arial Nova" w:hAnsi="Arial Nova"/>
          <w:sz w:val="22"/>
          <w:szCs w:val="22"/>
        </w:rPr>
      </w:pPr>
    </w:p>
    <w:p w:rsidR="00611E4B" w:rsidRPr="00B33C02" w:rsidP="007D59D7" w14:paraId="1A73B2FD" w14:textId="77777777">
      <w:pPr>
        <w:widowControl/>
        <w:spacing w:before="120" w:after="120" w:line="360" w:lineRule="auto"/>
        <w:rPr>
          <w:rFonts w:ascii="Arial Nova" w:hAnsi="Arial Nova"/>
          <w:sz w:val="22"/>
          <w:szCs w:val="22"/>
        </w:rPr>
      </w:pPr>
      <w:r w:rsidRPr="00B33C02">
        <w:rPr>
          <w:rFonts w:ascii="Arial Nova" w:hAnsi="Arial Nova"/>
          <w:sz w:val="22"/>
          <w:szCs w:val="22"/>
        </w:rPr>
        <w:t xml:space="preserve">Annualized burden costs are summarized in the table below.  These calculations assume the average hourly wage of </w:t>
      </w:r>
      <w:r w:rsidRPr="00B33C02" w:rsidR="002A2C7E">
        <w:rPr>
          <w:rFonts w:ascii="Arial Nova" w:hAnsi="Arial Nova"/>
          <w:sz w:val="22"/>
          <w:szCs w:val="22"/>
        </w:rPr>
        <w:t>$29.81</w:t>
      </w:r>
      <w:r w:rsidRPr="00B33C02">
        <w:rPr>
          <w:rFonts w:ascii="Arial Nova" w:hAnsi="Arial Nova"/>
          <w:sz w:val="22"/>
          <w:szCs w:val="22"/>
        </w:rPr>
        <w:t xml:space="preserve"> for all jurisdictions included in the </w:t>
      </w:r>
      <w:r w:rsidRPr="00B33C02" w:rsidR="003111DC">
        <w:rPr>
          <w:rFonts w:ascii="Arial Nova" w:hAnsi="Arial Nova"/>
          <w:sz w:val="22"/>
          <w:szCs w:val="22"/>
        </w:rPr>
        <w:t>PRAMS</w:t>
      </w:r>
      <w:r w:rsidRPr="00B33C02">
        <w:rPr>
          <w:rFonts w:ascii="Arial Nova" w:hAnsi="Arial Nova"/>
          <w:sz w:val="22"/>
          <w:szCs w:val="22"/>
        </w:rPr>
        <w:t xml:space="preserve">. Hourly rates were taken from the most recent </w:t>
      </w:r>
      <w:r w:rsidRPr="00B33C02" w:rsidR="00D46D3C">
        <w:rPr>
          <w:rFonts w:ascii="Arial Nova" w:hAnsi="Arial Nova"/>
          <w:sz w:val="22"/>
          <w:szCs w:val="22"/>
        </w:rPr>
        <w:t>publicly</w:t>
      </w:r>
      <w:r w:rsidRPr="00B33C02">
        <w:rPr>
          <w:rFonts w:ascii="Arial Nova" w:hAnsi="Arial Nova"/>
          <w:sz w:val="22"/>
          <w:szCs w:val="22"/>
        </w:rPr>
        <w:t xml:space="preserve"> available Current Employment Statistics of the Bureau of Labor Statistics</w:t>
      </w:r>
      <w:r w:rsidRPr="00B33C02" w:rsidR="00DA22C2">
        <w:rPr>
          <w:rFonts w:ascii="Arial Nova" w:hAnsi="Arial Nova"/>
          <w:sz w:val="22"/>
          <w:szCs w:val="22"/>
        </w:rPr>
        <w:t xml:space="preserve"> and are based upon the average hourly earnings for </w:t>
      </w:r>
      <w:r w:rsidRPr="00B33C02" w:rsidR="002A2C7E">
        <w:rPr>
          <w:rFonts w:ascii="Arial Nova" w:hAnsi="Arial Nova"/>
          <w:sz w:val="22"/>
          <w:szCs w:val="22"/>
        </w:rPr>
        <w:t xml:space="preserve">December </w:t>
      </w:r>
      <w:r w:rsidRPr="00B33C02" w:rsidR="00DA22C2">
        <w:rPr>
          <w:rFonts w:ascii="Arial Nova" w:hAnsi="Arial Nova"/>
          <w:sz w:val="22"/>
          <w:szCs w:val="22"/>
        </w:rPr>
        <w:t>20</w:t>
      </w:r>
      <w:r w:rsidRPr="00B33C02" w:rsidR="002A2C7E">
        <w:rPr>
          <w:rFonts w:ascii="Arial Nova" w:hAnsi="Arial Nova"/>
          <w:sz w:val="22"/>
          <w:szCs w:val="22"/>
        </w:rPr>
        <w:t>20</w:t>
      </w:r>
      <w:r w:rsidRPr="00B33C02" w:rsidR="00DA22C2">
        <w:rPr>
          <w:rFonts w:ascii="Arial Nova" w:hAnsi="Arial Nova"/>
          <w:sz w:val="22"/>
          <w:szCs w:val="22"/>
        </w:rPr>
        <w:t xml:space="preserve"> from the Current Employment Statistics survey conducted by the Bureau of labor Statistics (available at </w:t>
      </w:r>
      <w:hyperlink r:id="rId15" w:history="1">
        <w:r w:rsidRPr="00B33C02" w:rsidR="00DA22C2">
          <w:rPr>
            <w:rStyle w:val="Hyperlink"/>
            <w:rFonts w:ascii="Arial Nova" w:hAnsi="Arial Nova"/>
            <w:color w:val="auto"/>
            <w:sz w:val="22"/>
            <w:szCs w:val="22"/>
          </w:rPr>
          <w:t>http://data.bls.gov/cgi-bin/surveymost</w:t>
        </w:r>
      </w:hyperlink>
      <w:r w:rsidRPr="00B33C02" w:rsidR="00DA22C2">
        <w:rPr>
          <w:rFonts w:ascii="Arial Nova" w:hAnsi="Arial Nova"/>
          <w:sz w:val="22"/>
          <w:szCs w:val="22"/>
        </w:rPr>
        <w:t>).</w:t>
      </w:r>
      <w:r w:rsidRPr="00B33C02" w:rsidR="0077410D">
        <w:rPr>
          <w:rFonts w:ascii="Arial Nova" w:hAnsi="Arial Nova"/>
          <w:sz w:val="22"/>
          <w:szCs w:val="22"/>
        </w:rPr>
        <w:t xml:space="preserve"> We estimate the total annual burden cost to be </w:t>
      </w:r>
      <w:r w:rsidR="00D82A87">
        <w:rPr>
          <w:rFonts w:ascii="Arial Nova" w:hAnsi="Arial Nova"/>
          <w:sz w:val="22"/>
          <w:szCs w:val="22"/>
        </w:rPr>
        <w:t>$</w:t>
      </w:r>
      <w:r w:rsidR="00AD6D42">
        <w:rPr>
          <w:rFonts w:ascii="Arial Nova" w:hAnsi="Arial Nova"/>
          <w:sz w:val="22"/>
          <w:szCs w:val="22"/>
        </w:rPr>
        <w:t>932</w:t>
      </w:r>
      <w:r w:rsidR="00EF45A4">
        <w:rPr>
          <w:rFonts w:ascii="Arial Nova" w:hAnsi="Arial Nova"/>
          <w:sz w:val="22"/>
          <w:szCs w:val="22"/>
        </w:rPr>
        <w:t>,099.08</w:t>
      </w:r>
      <w:r w:rsidRPr="00B33C02" w:rsidR="0077410D">
        <w:rPr>
          <w:rFonts w:ascii="Arial Nova" w:hAnsi="Arial Nova"/>
          <w:sz w:val="22"/>
          <w:szCs w:val="22"/>
        </w:rPr>
        <w:t>.</w:t>
      </w:r>
    </w:p>
    <w:p w:rsidR="000255E5" w:rsidRPr="00B33C02" w:rsidP="007D59D7" w14:paraId="63A653F9" w14:textId="77777777">
      <w:pPr>
        <w:widowControl/>
        <w:spacing w:before="120" w:after="120" w:line="360" w:lineRule="auto"/>
        <w:rPr>
          <w:rFonts w:ascii="Arial Nova" w:hAnsi="Arial Nova"/>
          <w:sz w:val="22"/>
          <w:szCs w:val="22"/>
        </w:rPr>
      </w:pPr>
    </w:p>
    <w:p w:rsidR="0029002A" w:rsidRPr="00B33C02" w:rsidP="000E5AA1" w14:paraId="7EF05CE8" w14:textId="77777777">
      <w:pPr>
        <w:widowControl/>
        <w:spacing w:before="120" w:after="120" w:line="360" w:lineRule="auto"/>
        <w:rPr>
          <w:rFonts w:ascii="Arial Nova" w:hAnsi="Arial Nova"/>
          <w:b/>
          <w:sz w:val="22"/>
          <w:szCs w:val="22"/>
        </w:rPr>
      </w:pPr>
      <w:r w:rsidRPr="00B33C02">
        <w:rPr>
          <w:rFonts w:ascii="Arial Nova" w:hAnsi="Arial Nova"/>
          <w:b/>
          <w:sz w:val="22"/>
          <w:szCs w:val="22"/>
        </w:rPr>
        <w:t xml:space="preserve">Table </w:t>
      </w:r>
      <w:r w:rsidR="00017028">
        <w:rPr>
          <w:rFonts w:ascii="Arial Nova" w:hAnsi="Arial Nova"/>
          <w:b/>
          <w:sz w:val="22"/>
          <w:szCs w:val="22"/>
        </w:rPr>
        <w:t>A.</w:t>
      </w:r>
      <w:r w:rsidRPr="00B33C02">
        <w:rPr>
          <w:rFonts w:ascii="Arial Nova" w:hAnsi="Arial Nova"/>
          <w:b/>
          <w:sz w:val="22"/>
          <w:szCs w:val="22"/>
        </w:rPr>
        <w:t>12-2.  Estimated Annualized Cost to Respondents</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160"/>
        <w:gridCol w:w="1980"/>
        <w:gridCol w:w="1440"/>
        <w:gridCol w:w="1440"/>
        <w:gridCol w:w="1710"/>
      </w:tblGrid>
      <w:tr w14:paraId="3A85E80A" w14:textId="77777777" w:rsidTr="00571FA5">
        <w:tblPrEx>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Borders>
              <w:bottom w:val="single" w:sz="4" w:space="0" w:color="auto"/>
            </w:tcBorders>
            <w:vAlign w:val="center"/>
          </w:tcPr>
          <w:p w:rsidR="00E47B2F" w:rsidRPr="00B33C02" w:rsidP="00E47B2F" w14:paraId="66292E3C" w14:textId="77777777">
            <w:pPr>
              <w:tabs>
                <w:tab w:val="left" w:pos="0"/>
              </w:tabs>
              <w:jc w:val="center"/>
              <w:rPr>
                <w:rFonts w:ascii="Arial Nova" w:hAnsi="Arial Nova"/>
                <w:color w:val="000000"/>
                <w:szCs w:val="20"/>
              </w:rPr>
            </w:pPr>
            <w:r w:rsidRPr="00B33C02">
              <w:rPr>
                <w:rFonts w:ascii="Arial Nova" w:hAnsi="Arial Nova"/>
                <w:color w:val="000000"/>
                <w:szCs w:val="20"/>
              </w:rPr>
              <w:t>Type of Respondents</w:t>
            </w:r>
          </w:p>
        </w:tc>
        <w:tc>
          <w:tcPr>
            <w:tcW w:w="2160" w:type="dxa"/>
            <w:tcBorders>
              <w:bottom w:val="single" w:sz="4" w:space="0" w:color="auto"/>
            </w:tcBorders>
            <w:vAlign w:val="center"/>
          </w:tcPr>
          <w:p w:rsidR="00E47B2F" w:rsidRPr="00B33C02" w:rsidP="00E47B2F" w14:paraId="54DF9AAC" w14:textId="77777777">
            <w:pPr>
              <w:tabs>
                <w:tab w:val="left" w:pos="0"/>
              </w:tabs>
              <w:jc w:val="center"/>
              <w:rPr>
                <w:rFonts w:ascii="Arial Nova" w:hAnsi="Arial Nova"/>
                <w:color w:val="000000"/>
                <w:szCs w:val="20"/>
              </w:rPr>
            </w:pPr>
            <w:r w:rsidRPr="00B33C02">
              <w:rPr>
                <w:rFonts w:ascii="Arial Nova" w:hAnsi="Arial Nova"/>
                <w:color w:val="000000"/>
                <w:szCs w:val="20"/>
              </w:rPr>
              <w:t>Form Name</w:t>
            </w:r>
          </w:p>
        </w:tc>
        <w:tc>
          <w:tcPr>
            <w:tcW w:w="1980" w:type="dxa"/>
            <w:tcBorders>
              <w:bottom w:val="single" w:sz="4" w:space="0" w:color="auto"/>
            </w:tcBorders>
            <w:vAlign w:val="center"/>
          </w:tcPr>
          <w:p w:rsidR="00E47B2F" w:rsidRPr="00B33C02" w:rsidP="00E47B2F" w14:paraId="213DA163" w14:textId="77777777">
            <w:pPr>
              <w:tabs>
                <w:tab w:val="left" w:pos="0"/>
              </w:tabs>
              <w:jc w:val="center"/>
              <w:rPr>
                <w:rFonts w:ascii="Arial Nova" w:hAnsi="Arial Nova"/>
                <w:color w:val="000000"/>
                <w:szCs w:val="20"/>
              </w:rPr>
            </w:pPr>
            <w:r w:rsidRPr="00B33C02">
              <w:rPr>
                <w:rFonts w:ascii="Arial Nova" w:hAnsi="Arial Nova"/>
                <w:color w:val="000000"/>
                <w:szCs w:val="20"/>
              </w:rPr>
              <w:t>No. of Respondents</w:t>
            </w:r>
          </w:p>
        </w:tc>
        <w:tc>
          <w:tcPr>
            <w:tcW w:w="1440" w:type="dxa"/>
            <w:tcBorders>
              <w:bottom w:val="single" w:sz="4" w:space="0" w:color="auto"/>
            </w:tcBorders>
            <w:vAlign w:val="center"/>
          </w:tcPr>
          <w:p w:rsidR="00E47B2F" w:rsidRPr="00B33C02" w:rsidP="00E47B2F" w14:paraId="546511D4"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Total Burden </w:t>
            </w:r>
          </w:p>
          <w:p w:rsidR="00E47B2F" w:rsidRPr="00B33C02" w:rsidP="00E47B2F" w14:paraId="4469DB11"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(in </w:t>
            </w:r>
            <w:r w:rsidRPr="00B33C02" w:rsidR="00D23670">
              <w:rPr>
                <w:rFonts w:ascii="Arial Nova" w:hAnsi="Arial Nova"/>
                <w:color w:val="000000"/>
                <w:szCs w:val="20"/>
              </w:rPr>
              <w:t>h</w:t>
            </w:r>
            <w:r w:rsidRPr="00B33C02" w:rsidR="00055ED6">
              <w:rPr>
                <w:rFonts w:ascii="Arial Nova" w:hAnsi="Arial Nova"/>
                <w:color w:val="000000"/>
                <w:szCs w:val="20"/>
              </w:rPr>
              <w:t>ours)</w:t>
            </w:r>
          </w:p>
        </w:tc>
        <w:tc>
          <w:tcPr>
            <w:tcW w:w="1440" w:type="dxa"/>
            <w:vAlign w:val="center"/>
          </w:tcPr>
          <w:p w:rsidR="00E47B2F" w:rsidRPr="00B33C02" w:rsidP="00E47B2F" w14:paraId="2C05E7FB" w14:textId="77777777">
            <w:pPr>
              <w:widowControl/>
              <w:autoSpaceDE/>
              <w:autoSpaceDN/>
              <w:adjustRightInd/>
              <w:rPr>
                <w:rFonts w:ascii="Arial Nova" w:hAnsi="Arial Nova"/>
                <w:color w:val="000000"/>
                <w:szCs w:val="20"/>
              </w:rPr>
            </w:pPr>
            <w:r w:rsidRPr="00B33C02">
              <w:rPr>
                <w:rFonts w:ascii="Arial Nova" w:hAnsi="Arial Nova"/>
                <w:color w:val="000000"/>
                <w:szCs w:val="20"/>
              </w:rPr>
              <w:t>Average Hourly Wage Rate</w:t>
            </w:r>
          </w:p>
        </w:tc>
        <w:tc>
          <w:tcPr>
            <w:tcW w:w="1710" w:type="dxa"/>
          </w:tcPr>
          <w:p w:rsidR="00E47B2F" w:rsidRPr="00B33C02" w:rsidP="00E47B2F" w14:paraId="79A142A0" w14:textId="77777777">
            <w:pPr>
              <w:widowControl/>
              <w:autoSpaceDE/>
              <w:autoSpaceDN/>
              <w:adjustRightInd/>
              <w:rPr>
                <w:rFonts w:ascii="Arial Nova" w:hAnsi="Arial Nova"/>
                <w:color w:val="000000"/>
                <w:szCs w:val="20"/>
              </w:rPr>
            </w:pPr>
            <w:r w:rsidRPr="00B33C02">
              <w:rPr>
                <w:rFonts w:ascii="Arial Nova" w:hAnsi="Arial Nova"/>
                <w:color w:val="000000"/>
                <w:szCs w:val="20"/>
              </w:rPr>
              <w:t>Total Cost Burden</w:t>
            </w:r>
          </w:p>
        </w:tc>
      </w:tr>
      <w:tr w14:paraId="03A96D58" w14:textId="77777777" w:rsidTr="0083532D">
        <w:tblPrEx>
          <w:tblW w:w="10350" w:type="dxa"/>
          <w:tblInd w:w="-815" w:type="dxa"/>
          <w:tblLayout w:type="fixed"/>
          <w:tblLook w:val="01E0"/>
        </w:tblPrEx>
        <w:trPr>
          <w:trHeight w:val="611"/>
        </w:trPr>
        <w:tc>
          <w:tcPr>
            <w:tcW w:w="1620" w:type="dxa"/>
            <w:vMerge w:val="restart"/>
            <w:tcBorders>
              <w:top w:val="single" w:sz="4" w:space="0" w:color="auto"/>
            </w:tcBorders>
            <w:shd w:val="clear" w:color="auto" w:fill="auto"/>
            <w:vAlign w:val="center"/>
          </w:tcPr>
          <w:p w:rsidR="00FD103E" w:rsidRPr="00B33C02" w:rsidP="00E47B2F" w14:paraId="3E23A179"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Women who recently delivered a live born infant </w:t>
            </w:r>
          </w:p>
        </w:tc>
        <w:tc>
          <w:tcPr>
            <w:tcW w:w="2160" w:type="dxa"/>
            <w:tcBorders>
              <w:top w:val="single" w:sz="4" w:space="0" w:color="auto"/>
            </w:tcBorders>
            <w:shd w:val="clear" w:color="auto" w:fill="auto"/>
            <w:vAlign w:val="center"/>
          </w:tcPr>
          <w:p w:rsidR="00FD103E" w:rsidRPr="00B33C02" w:rsidP="00E47B2F" w14:paraId="77F670A0" w14:textId="77777777">
            <w:pPr>
              <w:tabs>
                <w:tab w:val="left" w:pos="0"/>
              </w:tabs>
              <w:jc w:val="center"/>
              <w:rPr>
                <w:rFonts w:ascii="Arial Nova" w:hAnsi="Arial Nova"/>
                <w:color w:val="000000"/>
                <w:szCs w:val="20"/>
              </w:rPr>
            </w:pPr>
            <w:r w:rsidRPr="00B33C02">
              <w:rPr>
                <w:rFonts w:ascii="Arial Nova" w:hAnsi="Arial Nova"/>
                <w:color w:val="000000"/>
                <w:szCs w:val="20"/>
              </w:rPr>
              <w:t>PRAMS Phase 8</w:t>
            </w:r>
            <w:r w:rsidR="00E740B3">
              <w:rPr>
                <w:rFonts w:ascii="Arial Nova" w:hAnsi="Arial Nova"/>
                <w:color w:val="000000"/>
                <w:szCs w:val="20"/>
              </w:rPr>
              <w:t>/Phase 9</w:t>
            </w:r>
            <w:r w:rsidRPr="00B33C02">
              <w:rPr>
                <w:rFonts w:ascii="Arial Nova" w:hAnsi="Arial Nova"/>
                <w:color w:val="000000"/>
                <w:szCs w:val="20"/>
              </w:rPr>
              <w:t xml:space="preserve"> Questionnaire (Core Questions plus </w:t>
            </w:r>
            <w:r w:rsidRPr="00B33C02" w:rsidR="00CC434C">
              <w:rPr>
                <w:rFonts w:ascii="Arial Nova" w:hAnsi="Arial Nova"/>
                <w:color w:val="000000"/>
                <w:szCs w:val="20"/>
              </w:rPr>
              <w:t>jurisdiction</w:t>
            </w:r>
            <w:r w:rsidRPr="00B33C02">
              <w:rPr>
                <w:rFonts w:ascii="Arial Nova" w:hAnsi="Arial Nova"/>
                <w:color w:val="000000"/>
                <w:szCs w:val="20"/>
              </w:rPr>
              <w:t xml:space="preserve"> selected standard modules)</w:t>
            </w:r>
          </w:p>
        </w:tc>
        <w:tc>
          <w:tcPr>
            <w:tcW w:w="1980" w:type="dxa"/>
            <w:tcBorders>
              <w:top w:val="single" w:sz="4" w:space="0" w:color="auto"/>
            </w:tcBorders>
            <w:shd w:val="clear" w:color="auto" w:fill="auto"/>
            <w:vAlign w:val="center"/>
          </w:tcPr>
          <w:p w:rsidR="00FD103E" w:rsidRPr="00B33C02" w:rsidP="006B4DB1" w14:paraId="444BA9E1" w14:textId="77777777">
            <w:pPr>
              <w:tabs>
                <w:tab w:val="left" w:pos="0"/>
              </w:tabs>
              <w:jc w:val="center"/>
              <w:rPr>
                <w:rFonts w:ascii="Arial Nova" w:hAnsi="Arial Nova"/>
                <w:color w:val="000000"/>
                <w:szCs w:val="20"/>
              </w:rPr>
            </w:pPr>
            <w:r w:rsidRPr="00B33C02">
              <w:rPr>
                <w:rFonts w:ascii="Arial Nova" w:hAnsi="Arial Nova"/>
                <w:color w:val="000000"/>
                <w:szCs w:val="20"/>
              </w:rPr>
              <w:t>51,556</w:t>
            </w:r>
          </w:p>
        </w:tc>
        <w:tc>
          <w:tcPr>
            <w:tcW w:w="1440" w:type="dxa"/>
            <w:tcBorders>
              <w:top w:val="single" w:sz="4" w:space="0" w:color="auto"/>
              <w:left w:val="nil"/>
              <w:bottom w:val="single" w:sz="4" w:space="0" w:color="auto"/>
              <w:right w:val="single" w:sz="4" w:space="0" w:color="auto"/>
            </w:tcBorders>
            <w:vAlign w:val="center"/>
          </w:tcPr>
          <w:p w:rsidR="00FD103E" w:rsidRPr="00B33C02" w:rsidP="006B4DB1" w14:paraId="25C0EB0A" w14:textId="77777777">
            <w:pPr>
              <w:tabs>
                <w:tab w:val="left" w:pos="0"/>
              </w:tabs>
              <w:jc w:val="right"/>
              <w:rPr>
                <w:rFonts w:ascii="Arial Nova" w:hAnsi="Arial Nova"/>
                <w:szCs w:val="20"/>
              </w:rPr>
            </w:pPr>
            <w:r w:rsidRPr="00B33C02">
              <w:rPr>
                <w:rFonts w:ascii="Arial Nova" w:hAnsi="Arial Nova"/>
                <w:szCs w:val="20"/>
              </w:rPr>
              <w:t>22,</w:t>
            </w:r>
            <w:r w:rsidRPr="00B33C02" w:rsidR="00316453">
              <w:rPr>
                <w:rFonts w:ascii="Arial Nova" w:hAnsi="Arial Nova"/>
                <w:szCs w:val="20"/>
              </w:rPr>
              <w:t>341</w:t>
            </w:r>
          </w:p>
        </w:tc>
        <w:tc>
          <w:tcPr>
            <w:tcW w:w="1440" w:type="dxa"/>
            <w:tcBorders>
              <w:left w:val="single" w:sz="4" w:space="0" w:color="auto"/>
            </w:tcBorders>
            <w:vAlign w:val="center"/>
          </w:tcPr>
          <w:p w:rsidR="00FD103E" w:rsidRPr="00B33C02" w:rsidP="00E47B2F" w14:paraId="7505B15A" w14:textId="77777777">
            <w:pPr>
              <w:widowControl/>
              <w:autoSpaceDE/>
              <w:autoSpaceDN/>
              <w:adjustRightInd/>
              <w:jc w:val="right"/>
              <w:rPr>
                <w:rFonts w:ascii="Arial Nova" w:hAnsi="Arial Nova"/>
                <w:szCs w:val="20"/>
              </w:rPr>
            </w:pPr>
            <w:r w:rsidRPr="00B33C02">
              <w:rPr>
                <w:rFonts w:ascii="Arial Nova" w:hAnsi="Arial Nova"/>
                <w:szCs w:val="20"/>
              </w:rPr>
              <w:t>$2</w:t>
            </w:r>
            <w:r w:rsidRPr="00B33C02" w:rsidR="00316453">
              <w:rPr>
                <w:rFonts w:ascii="Arial Nova" w:hAnsi="Arial Nova"/>
                <w:szCs w:val="20"/>
              </w:rPr>
              <w:t>9.81</w:t>
            </w:r>
          </w:p>
        </w:tc>
        <w:tc>
          <w:tcPr>
            <w:tcW w:w="1710" w:type="dxa"/>
            <w:vAlign w:val="center"/>
          </w:tcPr>
          <w:p w:rsidR="00FD103E" w:rsidRPr="00B33C02" w:rsidP="00332387" w14:paraId="7671B7E9" w14:textId="77777777">
            <w:pPr>
              <w:widowControl/>
              <w:autoSpaceDE/>
              <w:autoSpaceDN/>
              <w:adjustRightInd/>
              <w:jc w:val="center"/>
              <w:rPr>
                <w:rFonts w:ascii="Arial Nova" w:hAnsi="Arial Nova"/>
                <w:szCs w:val="20"/>
              </w:rPr>
            </w:pPr>
            <w:r w:rsidRPr="00B33C02">
              <w:rPr>
                <w:rFonts w:ascii="Arial Nova" w:hAnsi="Arial Nova"/>
                <w:szCs w:val="20"/>
              </w:rPr>
              <w:t>$</w:t>
            </w:r>
            <w:r w:rsidRPr="00B33C02" w:rsidR="009351E2">
              <w:rPr>
                <w:rFonts w:ascii="Arial Nova" w:hAnsi="Arial Nova"/>
                <w:szCs w:val="20"/>
              </w:rPr>
              <w:t>665,985.21</w:t>
            </w:r>
          </w:p>
        </w:tc>
      </w:tr>
      <w:tr w14:paraId="67F7CBAB" w14:textId="77777777" w:rsidTr="0083532D">
        <w:tblPrEx>
          <w:tblW w:w="10350" w:type="dxa"/>
          <w:tblInd w:w="-815" w:type="dxa"/>
          <w:tblLayout w:type="fixed"/>
          <w:tblLook w:val="01E0"/>
        </w:tblPrEx>
        <w:tc>
          <w:tcPr>
            <w:tcW w:w="1620" w:type="dxa"/>
            <w:vMerge/>
            <w:shd w:val="clear" w:color="auto" w:fill="auto"/>
            <w:vAlign w:val="center"/>
          </w:tcPr>
          <w:p w:rsidR="00760EA9" w:rsidRPr="00B33C02" w:rsidP="00760EA9" w14:paraId="15D47AA6" w14:textId="77777777">
            <w:pPr>
              <w:tabs>
                <w:tab w:val="left" w:pos="0"/>
              </w:tabs>
              <w:jc w:val="center"/>
              <w:rPr>
                <w:rFonts w:ascii="Arial Nova" w:hAnsi="Arial Nova"/>
                <w:color w:val="000000"/>
                <w:szCs w:val="20"/>
              </w:rPr>
            </w:pPr>
          </w:p>
        </w:tc>
        <w:tc>
          <w:tcPr>
            <w:tcW w:w="2160" w:type="dxa"/>
            <w:shd w:val="clear" w:color="auto" w:fill="auto"/>
            <w:vAlign w:val="center"/>
          </w:tcPr>
          <w:p w:rsidR="00760EA9" w:rsidRPr="00B33C02" w:rsidP="00760EA9" w14:paraId="1371F631"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Supplemental Modules </w:t>
            </w:r>
          </w:p>
        </w:tc>
        <w:tc>
          <w:tcPr>
            <w:tcW w:w="1980" w:type="dxa"/>
            <w:shd w:val="clear" w:color="auto" w:fill="auto"/>
            <w:vAlign w:val="center"/>
          </w:tcPr>
          <w:p w:rsidR="00760EA9" w:rsidRPr="00B33C02" w:rsidP="00760EA9" w14:paraId="15FE7F02" w14:textId="77777777">
            <w:pPr>
              <w:tabs>
                <w:tab w:val="left" w:pos="0"/>
              </w:tabs>
              <w:jc w:val="center"/>
              <w:rPr>
                <w:rFonts w:ascii="Arial Nova" w:hAnsi="Arial Nova"/>
                <w:color w:val="000000"/>
                <w:szCs w:val="20"/>
              </w:rPr>
            </w:pPr>
            <w:r w:rsidRPr="00B33C02">
              <w:rPr>
                <w:rFonts w:ascii="Arial Nova" w:hAnsi="Arial Nova"/>
                <w:color w:val="000000"/>
                <w:szCs w:val="20"/>
              </w:rPr>
              <w:t>52,</w:t>
            </w:r>
            <w:r w:rsidRPr="00B33C02" w:rsidR="00C32D2C">
              <w:rPr>
                <w:rFonts w:ascii="Arial Nova" w:hAnsi="Arial Nova"/>
                <w:color w:val="000000"/>
                <w:szCs w:val="20"/>
              </w:rPr>
              <w:t>984</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5F5B34F5" w14:textId="77777777">
            <w:pPr>
              <w:tabs>
                <w:tab w:val="left" w:pos="0"/>
              </w:tabs>
              <w:jc w:val="center"/>
              <w:rPr>
                <w:rFonts w:ascii="Arial Nova" w:hAnsi="Arial Nova"/>
                <w:szCs w:val="20"/>
              </w:rPr>
            </w:pPr>
            <w:r w:rsidRPr="00B33C02">
              <w:rPr>
                <w:rFonts w:ascii="Arial Nova" w:hAnsi="Arial Nova" w:cstheme="minorHAnsi"/>
                <w:szCs w:val="20"/>
              </w:rPr>
              <w:t>7,065</w:t>
            </w:r>
          </w:p>
        </w:tc>
        <w:tc>
          <w:tcPr>
            <w:tcW w:w="1440" w:type="dxa"/>
            <w:tcBorders>
              <w:left w:val="single" w:sz="4" w:space="0" w:color="auto"/>
            </w:tcBorders>
            <w:vAlign w:val="center"/>
          </w:tcPr>
          <w:p w:rsidR="00760EA9" w:rsidRPr="00B33C02" w:rsidP="00760EA9" w14:paraId="490B94E9"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546991" w14:paraId="5C5C9CCA" w14:textId="77777777">
            <w:pPr>
              <w:widowControl/>
              <w:autoSpaceDE/>
              <w:autoSpaceDN/>
              <w:adjustRightInd/>
              <w:jc w:val="center"/>
              <w:rPr>
                <w:rFonts w:ascii="Arial Nova" w:hAnsi="Arial Nova"/>
                <w:szCs w:val="20"/>
              </w:rPr>
            </w:pPr>
            <w:r w:rsidRPr="00B33C02">
              <w:rPr>
                <w:rFonts w:ascii="Arial Nova" w:hAnsi="Arial Nova"/>
                <w:szCs w:val="20"/>
              </w:rPr>
              <w:t>$</w:t>
            </w:r>
            <w:r w:rsidRPr="00B33C02" w:rsidR="00E21F8D">
              <w:rPr>
                <w:rFonts w:ascii="Arial Nova" w:hAnsi="Arial Nova"/>
                <w:szCs w:val="20"/>
              </w:rPr>
              <w:t>210,607.65</w:t>
            </w:r>
          </w:p>
        </w:tc>
      </w:tr>
      <w:tr w14:paraId="58D87D9E" w14:textId="77777777" w:rsidTr="0083532D">
        <w:tblPrEx>
          <w:tblW w:w="10350" w:type="dxa"/>
          <w:tblInd w:w="-815" w:type="dxa"/>
          <w:tblLayout w:type="fixed"/>
          <w:tblLook w:val="01E0"/>
        </w:tblPrEx>
        <w:tc>
          <w:tcPr>
            <w:tcW w:w="1620" w:type="dxa"/>
            <w:vMerge/>
            <w:shd w:val="clear" w:color="auto" w:fill="auto"/>
            <w:vAlign w:val="center"/>
          </w:tcPr>
          <w:p w:rsidR="00760EA9" w:rsidRPr="00B33C02" w:rsidP="00760EA9" w14:paraId="284D5A9B" w14:textId="77777777">
            <w:pPr>
              <w:tabs>
                <w:tab w:val="left" w:pos="0"/>
              </w:tabs>
              <w:jc w:val="center"/>
              <w:rPr>
                <w:rFonts w:ascii="Arial Nova" w:hAnsi="Arial Nova"/>
                <w:color w:val="000000"/>
                <w:szCs w:val="20"/>
              </w:rPr>
            </w:pPr>
          </w:p>
        </w:tc>
        <w:tc>
          <w:tcPr>
            <w:tcW w:w="2160" w:type="dxa"/>
            <w:shd w:val="clear" w:color="auto" w:fill="auto"/>
            <w:vAlign w:val="center"/>
          </w:tcPr>
          <w:p w:rsidR="00760EA9" w:rsidRPr="00B33C02" w:rsidP="00760EA9" w14:paraId="3A99ACF9" w14:textId="77777777">
            <w:pPr>
              <w:tabs>
                <w:tab w:val="left" w:pos="0"/>
              </w:tabs>
              <w:jc w:val="center"/>
              <w:rPr>
                <w:rFonts w:ascii="Arial Nova" w:hAnsi="Arial Nova"/>
                <w:color w:val="000000"/>
                <w:szCs w:val="20"/>
              </w:rPr>
            </w:pPr>
            <w:r w:rsidRPr="00B33C02">
              <w:rPr>
                <w:rFonts w:ascii="Arial Nova" w:hAnsi="Arial Nova"/>
                <w:color w:val="000000"/>
                <w:szCs w:val="20"/>
              </w:rPr>
              <w:t>Call Back Survey</w:t>
            </w:r>
          </w:p>
        </w:tc>
        <w:tc>
          <w:tcPr>
            <w:tcW w:w="1980" w:type="dxa"/>
            <w:shd w:val="clear" w:color="auto" w:fill="auto"/>
            <w:vAlign w:val="center"/>
          </w:tcPr>
          <w:p w:rsidR="00760EA9" w:rsidRPr="00B33C02" w:rsidP="00760EA9" w14:paraId="348D9CEE" w14:textId="77777777">
            <w:pPr>
              <w:tabs>
                <w:tab w:val="left" w:pos="0"/>
              </w:tabs>
              <w:jc w:val="center"/>
              <w:rPr>
                <w:rFonts w:ascii="Arial Nova" w:hAnsi="Arial Nova"/>
                <w:color w:val="000000"/>
                <w:szCs w:val="20"/>
              </w:rPr>
            </w:pPr>
            <w:r w:rsidRPr="00B33C02">
              <w:rPr>
                <w:rFonts w:ascii="Arial Nova" w:hAnsi="Arial Nova" w:cstheme="minorBidi"/>
                <w:szCs w:val="20"/>
              </w:rPr>
              <w:t>2,790</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37CA3373" w14:textId="77777777">
            <w:pPr>
              <w:tabs>
                <w:tab w:val="left" w:pos="0"/>
              </w:tabs>
              <w:jc w:val="center"/>
              <w:rPr>
                <w:rFonts w:ascii="Arial Nova" w:hAnsi="Arial Nova"/>
                <w:szCs w:val="20"/>
              </w:rPr>
            </w:pPr>
            <w:r w:rsidRPr="00B33C02">
              <w:rPr>
                <w:rFonts w:ascii="Arial Nova" w:hAnsi="Arial Nova" w:cstheme="minorHAnsi"/>
                <w:szCs w:val="20"/>
              </w:rPr>
              <w:t>1,395</w:t>
            </w:r>
          </w:p>
        </w:tc>
        <w:tc>
          <w:tcPr>
            <w:tcW w:w="1440" w:type="dxa"/>
            <w:tcBorders>
              <w:left w:val="single" w:sz="4" w:space="0" w:color="auto"/>
            </w:tcBorders>
            <w:vAlign w:val="center"/>
          </w:tcPr>
          <w:p w:rsidR="00760EA9" w:rsidRPr="00B33C02" w:rsidP="00760EA9" w14:paraId="63248636"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0B3DB1BE" w14:textId="77777777">
            <w:pPr>
              <w:widowControl/>
              <w:autoSpaceDE/>
              <w:autoSpaceDN/>
              <w:adjustRightInd/>
              <w:jc w:val="center"/>
              <w:rPr>
                <w:rFonts w:ascii="Arial Nova" w:hAnsi="Arial Nova"/>
                <w:szCs w:val="20"/>
              </w:rPr>
            </w:pPr>
            <w:r w:rsidRPr="00B33C02">
              <w:rPr>
                <w:rFonts w:ascii="Arial Nova" w:hAnsi="Arial Nova"/>
                <w:szCs w:val="20"/>
              </w:rPr>
              <w:t>$41,584.95</w:t>
            </w:r>
          </w:p>
        </w:tc>
      </w:tr>
      <w:tr w14:paraId="518ECBAD" w14:textId="77777777" w:rsidTr="0083532D">
        <w:tblPrEx>
          <w:tblW w:w="10350" w:type="dxa"/>
          <w:tblInd w:w="-815" w:type="dxa"/>
          <w:tblLayout w:type="fixed"/>
          <w:tblLook w:val="01E0"/>
        </w:tblPrEx>
        <w:tc>
          <w:tcPr>
            <w:tcW w:w="1620" w:type="dxa"/>
            <w:vMerge/>
            <w:shd w:val="clear" w:color="auto" w:fill="auto"/>
            <w:vAlign w:val="center"/>
          </w:tcPr>
          <w:p w:rsidR="00760EA9" w:rsidRPr="00B33C02" w:rsidP="00760EA9" w14:paraId="04580E10" w14:textId="77777777">
            <w:pPr>
              <w:tabs>
                <w:tab w:val="left" w:pos="0"/>
              </w:tabs>
              <w:jc w:val="center"/>
              <w:rPr>
                <w:rFonts w:ascii="Arial Nova" w:hAnsi="Arial Nova"/>
                <w:color w:val="000000"/>
                <w:szCs w:val="20"/>
              </w:rPr>
            </w:pPr>
          </w:p>
        </w:tc>
        <w:tc>
          <w:tcPr>
            <w:tcW w:w="2160" w:type="dxa"/>
            <w:shd w:val="clear" w:color="auto" w:fill="auto"/>
            <w:vAlign w:val="center"/>
          </w:tcPr>
          <w:p w:rsidR="00760EA9" w:rsidRPr="00B33C02" w:rsidP="00760EA9" w14:paraId="4120325C" w14:textId="77777777">
            <w:pPr>
              <w:tabs>
                <w:tab w:val="left" w:pos="0"/>
              </w:tabs>
              <w:jc w:val="center"/>
              <w:rPr>
                <w:rFonts w:ascii="Arial Nova" w:hAnsi="Arial Nova"/>
                <w:color w:val="000000"/>
                <w:szCs w:val="20"/>
              </w:rPr>
            </w:pPr>
            <w:r w:rsidRPr="00B33C02">
              <w:rPr>
                <w:rFonts w:ascii="Arial Nova" w:hAnsi="Arial Nova"/>
                <w:color w:val="000000"/>
                <w:szCs w:val="20"/>
              </w:rPr>
              <w:t>Field Testing</w:t>
            </w:r>
          </w:p>
        </w:tc>
        <w:tc>
          <w:tcPr>
            <w:tcW w:w="1980" w:type="dxa"/>
            <w:shd w:val="clear" w:color="auto" w:fill="auto"/>
            <w:vAlign w:val="center"/>
          </w:tcPr>
          <w:p w:rsidR="00760EA9" w:rsidRPr="00B33C02" w:rsidP="00760EA9" w14:paraId="0B38D641" w14:textId="77777777">
            <w:pPr>
              <w:tabs>
                <w:tab w:val="left" w:pos="0"/>
              </w:tabs>
              <w:jc w:val="center"/>
              <w:rPr>
                <w:rFonts w:ascii="Arial Nova" w:hAnsi="Arial Nova"/>
                <w:color w:val="000000"/>
                <w:szCs w:val="20"/>
              </w:rPr>
            </w:pPr>
            <w:r w:rsidRPr="00B33C02">
              <w:rPr>
                <w:rFonts w:ascii="Arial Nova" w:hAnsi="Arial Nova" w:cstheme="minorHAnsi"/>
                <w:szCs w:val="20"/>
              </w:rPr>
              <w:t>150</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1E80457F" w14:textId="77777777">
            <w:pPr>
              <w:tabs>
                <w:tab w:val="left" w:pos="0"/>
              </w:tabs>
              <w:jc w:val="center"/>
              <w:rPr>
                <w:rFonts w:ascii="Arial Nova" w:hAnsi="Arial Nova"/>
                <w:color w:val="000000"/>
                <w:szCs w:val="20"/>
              </w:rPr>
            </w:pPr>
            <w:r w:rsidRPr="00B33C02">
              <w:rPr>
                <w:rFonts w:ascii="Arial Nova" w:hAnsi="Arial Nova" w:cstheme="minorHAnsi"/>
                <w:szCs w:val="20"/>
              </w:rPr>
              <w:t>100</w:t>
            </w:r>
          </w:p>
        </w:tc>
        <w:tc>
          <w:tcPr>
            <w:tcW w:w="1440" w:type="dxa"/>
            <w:tcBorders>
              <w:left w:val="single" w:sz="4" w:space="0" w:color="auto"/>
            </w:tcBorders>
            <w:vAlign w:val="center"/>
          </w:tcPr>
          <w:p w:rsidR="00760EA9" w:rsidRPr="00B33C02" w:rsidP="00760EA9" w14:paraId="39F6D05C"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4CA42E3E" w14:textId="77777777">
            <w:pPr>
              <w:widowControl/>
              <w:autoSpaceDE/>
              <w:autoSpaceDN/>
              <w:adjustRightInd/>
              <w:jc w:val="center"/>
              <w:rPr>
                <w:rFonts w:ascii="Arial Nova" w:hAnsi="Arial Nova"/>
                <w:szCs w:val="20"/>
              </w:rPr>
            </w:pPr>
            <w:r w:rsidRPr="00B33C02">
              <w:rPr>
                <w:rFonts w:ascii="Arial Nova" w:hAnsi="Arial Nova"/>
                <w:szCs w:val="20"/>
              </w:rPr>
              <w:t>$2,981.00</w:t>
            </w:r>
          </w:p>
        </w:tc>
      </w:tr>
      <w:tr w14:paraId="36115F10" w14:textId="77777777" w:rsidTr="0083532D">
        <w:tblPrEx>
          <w:tblW w:w="10350" w:type="dxa"/>
          <w:tblInd w:w="-815" w:type="dxa"/>
          <w:tblLayout w:type="fixed"/>
          <w:tblLook w:val="01E0"/>
        </w:tblPrEx>
        <w:tc>
          <w:tcPr>
            <w:tcW w:w="1620" w:type="dxa"/>
            <w:shd w:val="clear" w:color="auto" w:fill="auto"/>
            <w:vAlign w:val="center"/>
          </w:tcPr>
          <w:p w:rsidR="00760EA9" w:rsidRPr="00B33C02" w:rsidP="00760EA9" w14:paraId="6E288CCD" w14:textId="77777777">
            <w:pPr>
              <w:tabs>
                <w:tab w:val="left" w:pos="0"/>
              </w:tabs>
              <w:jc w:val="center"/>
              <w:rPr>
                <w:rFonts w:ascii="Arial Nova" w:hAnsi="Arial Nova"/>
                <w:color w:val="000000"/>
                <w:szCs w:val="20"/>
              </w:rPr>
            </w:pPr>
            <w:r w:rsidRPr="00B33C02">
              <w:rPr>
                <w:rFonts w:ascii="Arial Nova" w:hAnsi="Arial Nova"/>
                <w:color w:val="000000"/>
                <w:szCs w:val="20"/>
              </w:rPr>
              <w:t>Women who recently delivered a stillbirth</w:t>
            </w:r>
          </w:p>
        </w:tc>
        <w:tc>
          <w:tcPr>
            <w:tcW w:w="2160" w:type="dxa"/>
            <w:shd w:val="clear" w:color="auto" w:fill="auto"/>
            <w:vAlign w:val="center"/>
          </w:tcPr>
          <w:p w:rsidR="00760EA9" w:rsidRPr="00B33C02" w:rsidP="00760EA9" w14:paraId="24AE9653"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PRAMS Stillbirth Questionnaire </w:t>
            </w:r>
          </w:p>
        </w:tc>
        <w:tc>
          <w:tcPr>
            <w:tcW w:w="1980" w:type="dxa"/>
            <w:shd w:val="clear" w:color="auto" w:fill="auto"/>
            <w:vAlign w:val="center"/>
          </w:tcPr>
          <w:p w:rsidR="00760EA9" w:rsidRPr="00B33C02" w:rsidP="00760EA9" w14:paraId="58C9BFC0" w14:textId="77777777">
            <w:pPr>
              <w:tabs>
                <w:tab w:val="left" w:pos="0"/>
              </w:tabs>
              <w:jc w:val="center"/>
              <w:rPr>
                <w:rFonts w:ascii="Arial Nova" w:hAnsi="Arial Nova"/>
                <w:color w:val="000000"/>
                <w:szCs w:val="20"/>
              </w:rPr>
            </w:pPr>
            <w:r w:rsidRPr="00B33C02">
              <w:rPr>
                <w:rFonts w:ascii="Arial Nova" w:hAnsi="Arial Nova" w:cstheme="minorHAnsi"/>
                <w:szCs w:val="20"/>
              </w:rPr>
              <w:t>160</w:t>
            </w:r>
          </w:p>
        </w:tc>
        <w:tc>
          <w:tcPr>
            <w:tcW w:w="1440" w:type="dxa"/>
            <w:tcBorders>
              <w:top w:val="single" w:sz="4" w:space="0" w:color="auto"/>
              <w:left w:val="nil"/>
              <w:bottom w:val="single" w:sz="8" w:space="0" w:color="auto"/>
              <w:right w:val="single" w:sz="4" w:space="0" w:color="auto"/>
            </w:tcBorders>
            <w:vAlign w:val="center"/>
          </w:tcPr>
          <w:p w:rsidR="00760EA9" w:rsidRPr="00B33C02" w:rsidP="00760EA9" w14:paraId="4ECDFB2C" w14:textId="77777777">
            <w:pPr>
              <w:tabs>
                <w:tab w:val="left" w:pos="0"/>
              </w:tabs>
              <w:jc w:val="center"/>
              <w:rPr>
                <w:rFonts w:ascii="Arial Nova" w:hAnsi="Arial Nova"/>
                <w:color w:val="000000"/>
                <w:szCs w:val="20"/>
              </w:rPr>
            </w:pPr>
            <w:r w:rsidRPr="00B33C02">
              <w:rPr>
                <w:rFonts w:ascii="Arial Nova" w:hAnsi="Arial Nova" w:cstheme="minorHAnsi"/>
                <w:szCs w:val="20"/>
              </w:rPr>
              <w:t>67</w:t>
            </w:r>
          </w:p>
        </w:tc>
        <w:tc>
          <w:tcPr>
            <w:tcW w:w="1440" w:type="dxa"/>
            <w:tcBorders>
              <w:left w:val="single" w:sz="4" w:space="0" w:color="auto"/>
            </w:tcBorders>
            <w:vAlign w:val="center"/>
          </w:tcPr>
          <w:p w:rsidR="00760EA9" w:rsidRPr="00B33C02" w:rsidP="00760EA9" w14:paraId="4F299954"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09EC1D43" w14:textId="77777777">
            <w:pPr>
              <w:widowControl/>
              <w:autoSpaceDE/>
              <w:autoSpaceDN/>
              <w:adjustRightInd/>
              <w:jc w:val="center"/>
              <w:rPr>
                <w:rFonts w:ascii="Arial Nova" w:hAnsi="Arial Nova"/>
                <w:szCs w:val="20"/>
              </w:rPr>
            </w:pPr>
            <w:r w:rsidRPr="00B33C02">
              <w:rPr>
                <w:rFonts w:ascii="Arial Nova" w:hAnsi="Arial Nova"/>
                <w:szCs w:val="20"/>
              </w:rPr>
              <w:t>$1,997.27</w:t>
            </w:r>
          </w:p>
          <w:p w:rsidR="00E46650" w:rsidRPr="00B33C02" w:rsidP="00E46650" w14:paraId="422B3C7A" w14:textId="77777777">
            <w:pPr>
              <w:widowControl/>
              <w:autoSpaceDE/>
              <w:autoSpaceDN/>
              <w:adjustRightInd/>
              <w:jc w:val="center"/>
              <w:rPr>
                <w:rFonts w:ascii="Arial Nova" w:hAnsi="Arial Nova"/>
                <w:szCs w:val="20"/>
              </w:rPr>
            </w:pPr>
          </w:p>
          <w:p w:rsidR="00E46650" w:rsidRPr="00B33C02" w:rsidP="00E46650" w14:paraId="0FBBE373" w14:textId="77777777">
            <w:pPr>
              <w:widowControl/>
              <w:autoSpaceDE/>
              <w:autoSpaceDN/>
              <w:adjustRightInd/>
              <w:jc w:val="center"/>
              <w:rPr>
                <w:rFonts w:ascii="Arial Nova" w:hAnsi="Arial Nova"/>
                <w:szCs w:val="20"/>
              </w:rPr>
            </w:pPr>
          </w:p>
        </w:tc>
      </w:tr>
      <w:tr w14:paraId="0B8AC720" w14:textId="77777777" w:rsidTr="0083532D">
        <w:tblPrEx>
          <w:tblW w:w="10350" w:type="dxa"/>
          <w:tblInd w:w="-815" w:type="dxa"/>
          <w:tblLayout w:type="fixed"/>
          <w:tblLook w:val="01E0"/>
        </w:tblPrEx>
        <w:tc>
          <w:tcPr>
            <w:tcW w:w="1620" w:type="dxa"/>
            <w:shd w:val="clear" w:color="auto" w:fill="auto"/>
            <w:vAlign w:val="center"/>
          </w:tcPr>
          <w:p w:rsidR="00EC26EA" w:rsidRPr="00B33C02" w:rsidP="00760EA9" w14:paraId="5378A9B3" w14:textId="77777777">
            <w:pPr>
              <w:tabs>
                <w:tab w:val="left" w:pos="0"/>
              </w:tabs>
              <w:jc w:val="center"/>
              <w:rPr>
                <w:rFonts w:ascii="Arial Nova" w:hAnsi="Arial Nova"/>
                <w:color w:val="000000"/>
                <w:szCs w:val="20"/>
              </w:rPr>
            </w:pPr>
            <w:r>
              <w:rPr>
                <w:rFonts w:ascii="Arial Nova" w:hAnsi="Arial Nova"/>
                <w:color w:val="000000"/>
                <w:szCs w:val="20"/>
              </w:rPr>
              <w:t>Jurisdictions</w:t>
            </w:r>
          </w:p>
        </w:tc>
        <w:tc>
          <w:tcPr>
            <w:tcW w:w="2160" w:type="dxa"/>
            <w:shd w:val="clear" w:color="auto" w:fill="auto"/>
            <w:vAlign w:val="center"/>
          </w:tcPr>
          <w:p w:rsidR="00EC26EA" w:rsidRPr="00B33C02" w:rsidP="00760EA9" w14:paraId="57131D67" w14:textId="77777777">
            <w:pPr>
              <w:tabs>
                <w:tab w:val="left" w:pos="0"/>
              </w:tabs>
              <w:jc w:val="center"/>
              <w:rPr>
                <w:rFonts w:ascii="Arial Nova" w:hAnsi="Arial Nova"/>
                <w:color w:val="000000"/>
                <w:szCs w:val="20"/>
              </w:rPr>
            </w:pPr>
            <w:r>
              <w:rPr>
                <w:rFonts w:ascii="Arial Nova" w:hAnsi="Arial Nova"/>
                <w:color w:val="000000"/>
                <w:szCs w:val="20"/>
              </w:rPr>
              <w:t>Submission of data file to CDC</w:t>
            </w:r>
          </w:p>
        </w:tc>
        <w:tc>
          <w:tcPr>
            <w:tcW w:w="1980" w:type="dxa"/>
            <w:shd w:val="clear" w:color="auto" w:fill="auto"/>
            <w:vAlign w:val="center"/>
          </w:tcPr>
          <w:p w:rsidR="00EC26EA" w:rsidRPr="00B33C02" w:rsidP="00760EA9" w14:paraId="135BEF68" w14:textId="77777777">
            <w:pPr>
              <w:tabs>
                <w:tab w:val="left" w:pos="0"/>
              </w:tabs>
              <w:jc w:val="center"/>
              <w:rPr>
                <w:rFonts w:ascii="Arial Nova" w:hAnsi="Arial Nova" w:cstheme="minorHAnsi"/>
                <w:szCs w:val="20"/>
              </w:rPr>
            </w:pPr>
            <w:r>
              <w:rPr>
                <w:rFonts w:ascii="Arial Nova" w:hAnsi="Arial Nova" w:cstheme="minorHAnsi"/>
                <w:szCs w:val="20"/>
              </w:rPr>
              <w:t>50</w:t>
            </w:r>
          </w:p>
        </w:tc>
        <w:tc>
          <w:tcPr>
            <w:tcW w:w="1440" w:type="dxa"/>
            <w:tcBorders>
              <w:top w:val="single" w:sz="4" w:space="0" w:color="auto"/>
              <w:left w:val="nil"/>
              <w:bottom w:val="single" w:sz="8" w:space="0" w:color="auto"/>
              <w:right w:val="single" w:sz="4" w:space="0" w:color="auto"/>
            </w:tcBorders>
            <w:vAlign w:val="center"/>
          </w:tcPr>
          <w:p w:rsidR="00EC26EA" w:rsidRPr="00B33C02" w:rsidP="00760EA9" w14:paraId="48FC2D57" w14:textId="77777777">
            <w:pPr>
              <w:tabs>
                <w:tab w:val="left" w:pos="0"/>
              </w:tabs>
              <w:jc w:val="center"/>
              <w:rPr>
                <w:rFonts w:ascii="Arial Nova" w:hAnsi="Arial Nova" w:cstheme="minorHAnsi"/>
                <w:szCs w:val="20"/>
              </w:rPr>
            </w:pPr>
            <w:r>
              <w:rPr>
                <w:rFonts w:ascii="Arial Nova" w:hAnsi="Arial Nova" w:cstheme="minorHAnsi"/>
                <w:szCs w:val="20"/>
              </w:rPr>
              <w:t>300</w:t>
            </w:r>
          </w:p>
        </w:tc>
        <w:tc>
          <w:tcPr>
            <w:tcW w:w="1440" w:type="dxa"/>
            <w:tcBorders>
              <w:left w:val="single" w:sz="4" w:space="0" w:color="auto"/>
            </w:tcBorders>
            <w:vAlign w:val="center"/>
          </w:tcPr>
          <w:p w:rsidR="00EC26EA" w:rsidRPr="00B33C02" w:rsidP="00760EA9" w14:paraId="0D64442A" w14:textId="77777777">
            <w:pPr>
              <w:widowControl/>
              <w:autoSpaceDE/>
              <w:autoSpaceDN/>
              <w:adjustRightInd/>
              <w:jc w:val="right"/>
              <w:rPr>
                <w:rFonts w:ascii="Arial Nova" w:hAnsi="Arial Nova"/>
                <w:szCs w:val="20"/>
              </w:rPr>
            </w:pPr>
            <w:r>
              <w:rPr>
                <w:rFonts w:ascii="Arial Nova" w:hAnsi="Arial Nova"/>
                <w:szCs w:val="20"/>
              </w:rPr>
              <w:t>$29.81</w:t>
            </w:r>
          </w:p>
        </w:tc>
        <w:tc>
          <w:tcPr>
            <w:tcW w:w="1710" w:type="dxa"/>
            <w:vAlign w:val="center"/>
          </w:tcPr>
          <w:p w:rsidR="00EC26EA" w:rsidRPr="00B33C02" w:rsidP="00E46650" w14:paraId="5A97C5C4" w14:textId="77777777">
            <w:pPr>
              <w:widowControl/>
              <w:autoSpaceDE/>
              <w:autoSpaceDN/>
              <w:adjustRightInd/>
              <w:jc w:val="center"/>
              <w:rPr>
                <w:rFonts w:ascii="Arial Nova" w:hAnsi="Arial Nova"/>
                <w:szCs w:val="20"/>
              </w:rPr>
            </w:pPr>
            <w:r>
              <w:rPr>
                <w:rFonts w:ascii="Arial Nova" w:hAnsi="Arial Nova"/>
                <w:szCs w:val="20"/>
              </w:rPr>
              <w:t>$</w:t>
            </w:r>
            <w:r w:rsidR="00397A71">
              <w:rPr>
                <w:rFonts w:ascii="Arial Nova" w:hAnsi="Arial Nova"/>
                <w:szCs w:val="20"/>
              </w:rPr>
              <w:t>8,943</w:t>
            </w:r>
            <w:r>
              <w:rPr>
                <w:rFonts w:ascii="Arial Nova" w:hAnsi="Arial Nova"/>
                <w:szCs w:val="20"/>
              </w:rPr>
              <w:t>.00</w:t>
            </w:r>
          </w:p>
        </w:tc>
      </w:tr>
      <w:tr w14:paraId="082C8DE9" w14:textId="77777777" w:rsidTr="00E46650">
        <w:tblPrEx>
          <w:tblW w:w="10350" w:type="dxa"/>
          <w:tblInd w:w="-815" w:type="dxa"/>
          <w:tblLayout w:type="fixed"/>
          <w:tblLook w:val="01E0"/>
        </w:tblPrEx>
        <w:tc>
          <w:tcPr>
            <w:tcW w:w="8640" w:type="dxa"/>
            <w:gridSpan w:val="5"/>
            <w:shd w:val="clear" w:color="auto" w:fill="auto"/>
            <w:vAlign w:val="bottom"/>
          </w:tcPr>
          <w:p w:rsidR="00760EA9" w:rsidRPr="00B33C02" w:rsidP="00760EA9" w14:paraId="6605BEB6" w14:textId="77777777">
            <w:pPr>
              <w:tabs>
                <w:tab w:val="left" w:pos="0"/>
              </w:tabs>
              <w:rPr>
                <w:rFonts w:ascii="Arial Nova" w:hAnsi="Arial Nova"/>
                <w:color w:val="000000"/>
                <w:szCs w:val="20"/>
              </w:rPr>
            </w:pPr>
            <w:r w:rsidRPr="00B33C02">
              <w:rPr>
                <w:rFonts w:ascii="Arial Nova" w:hAnsi="Arial Nova"/>
                <w:color w:val="000000"/>
                <w:szCs w:val="20"/>
              </w:rPr>
              <w:t>Total</w:t>
            </w:r>
          </w:p>
        </w:tc>
        <w:tc>
          <w:tcPr>
            <w:tcW w:w="1710" w:type="dxa"/>
            <w:vAlign w:val="center"/>
          </w:tcPr>
          <w:p w:rsidR="00760EA9" w:rsidRPr="00B33C02" w:rsidP="00E46650" w14:paraId="05722CC7" w14:textId="77777777">
            <w:pPr>
              <w:tabs>
                <w:tab w:val="left" w:pos="0"/>
              </w:tabs>
              <w:jc w:val="center"/>
              <w:rPr>
                <w:rFonts w:ascii="Arial Nova" w:hAnsi="Arial Nova"/>
                <w:color w:val="000000"/>
                <w:szCs w:val="20"/>
              </w:rPr>
            </w:pPr>
            <w:r>
              <w:rPr>
                <w:rFonts w:ascii="Arial Nova" w:hAnsi="Arial Nova"/>
                <w:color w:val="000000"/>
                <w:szCs w:val="20"/>
              </w:rPr>
              <w:t>$932</w:t>
            </w:r>
            <w:r w:rsidR="007B6010">
              <w:rPr>
                <w:rFonts w:ascii="Arial Nova" w:hAnsi="Arial Nova"/>
                <w:color w:val="000000"/>
                <w:szCs w:val="20"/>
              </w:rPr>
              <w:t>,</w:t>
            </w:r>
            <w:r>
              <w:rPr>
                <w:rFonts w:ascii="Arial Nova" w:hAnsi="Arial Nova"/>
                <w:color w:val="000000"/>
                <w:szCs w:val="20"/>
              </w:rPr>
              <w:t>099.08</w:t>
            </w:r>
          </w:p>
        </w:tc>
      </w:tr>
    </w:tbl>
    <w:p w:rsidR="00E47B2F" w:rsidRPr="00B33C02" w:rsidP="00152CC3" w14:paraId="304CDF4A" w14:textId="77777777">
      <w:pPr>
        <w:widowControl/>
        <w:spacing w:before="120" w:after="120" w:line="276" w:lineRule="auto"/>
        <w:rPr>
          <w:rFonts w:ascii="Arial Nova" w:hAnsi="Arial Nova"/>
          <w:b/>
          <w:sz w:val="22"/>
          <w:szCs w:val="22"/>
        </w:rPr>
      </w:pPr>
    </w:p>
    <w:p w:rsidR="00ED028C" w:rsidRPr="00B33C02" w:rsidP="00CF5D6F" w14:paraId="101EE3D7" w14:textId="77777777">
      <w:pPr>
        <w:pStyle w:val="Heading3"/>
        <w:numPr>
          <w:ilvl w:val="0"/>
          <w:numId w:val="32"/>
        </w:numPr>
        <w:rPr>
          <w:rFonts w:ascii="Arial Nova" w:hAnsi="Arial Nova" w:cs="Times New Roman"/>
          <w:sz w:val="22"/>
          <w:szCs w:val="22"/>
        </w:rPr>
      </w:pPr>
      <w:bookmarkStart w:id="21" w:name="_Toc130396448"/>
      <w:r w:rsidRPr="00B33C02">
        <w:rPr>
          <w:rFonts w:ascii="Arial Nova" w:hAnsi="Arial Nova" w:cs="Times New Roman"/>
          <w:sz w:val="22"/>
          <w:szCs w:val="22"/>
        </w:rPr>
        <w:t>Estimates of Other Total Annual Cost Burden to Respondents or Record</w:t>
      </w:r>
      <w:r w:rsidRPr="00B33C02" w:rsidR="00055ED6">
        <w:rPr>
          <w:rFonts w:ascii="Arial Nova" w:hAnsi="Arial Nova" w:cs="Times New Roman"/>
          <w:sz w:val="22"/>
          <w:szCs w:val="22"/>
        </w:rPr>
        <w:t xml:space="preserve"> </w:t>
      </w:r>
      <w:r w:rsidRPr="00B33C02">
        <w:rPr>
          <w:rFonts w:ascii="Arial Nova" w:hAnsi="Arial Nova" w:cs="Times New Roman"/>
          <w:sz w:val="22"/>
          <w:szCs w:val="22"/>
        </w:rPr>
        <w:t>Keepers</w:t>
      </w:r>
      <w:bookmarkEnd w:id="21"/>
    </w:p>
    <w:p w:rsidR="00E56539" w:rsidRPr="00B33C02" w:rsidP="00CF17B9" w14:paraId="0C176D4D" w14:textId="77777777">
      <w:pPr>
        <w:spacing w:line="276" w:lineRule="auto"/>
        <w:rPr>
          <w:rFonts w:ascii="Arial Nova" w:hAnsi="Arial Nova"/>
          <w:sz w:val="22"/>
          <w:szCs w:val="22"/>
        </w:rPr>
      </w:pPr>
    </w:p>
    <w:p w:rsidR="00ED028C" w:rsidRPr="00B33C02" w:rsidP="00CF17B9" w14:paraId="79C8CD4E" w14:textId="77777777">
      <w:pPr>
        <w:spacing w:line="276" w:lineRule="auto"/>
        <w:rPr>
          <w:rFonts w:ascii="Arial Nova" w:hAnsi="Arial Nova"/>
          <w:sz w:val="22"/>
          <w:szCs w:val="22"/>
        </w:rPr>
      </w:pPr>
      <w:r w:rsidRPr="00B33C02">
        <w:rPr>
          <w:rFonts w:ascii="Arial Nova" w:hAnsi="Arial Nova"/>
          <w:sz w:val="22"/>
          <w:szCs w:val="22"/>
        </w:rPr>
        <w:t xml:space="preserve">There are no </w:t>
      </w:r>
      <w:r w:rsidRPr="00B33C02" w:rsidR="001B23C9">
        <w:rPr>
          <w:rFonts w:ascii="Arial Nova" w:hAnsi="Arial Nova"/>
          <w:sz w:val="22"/>
          <w:szCs w:val="22"/>
        </w:rPr>
        <w:t xml:space="preserve">maintenance or capital </w:t>
      </w:r>
      <w:r w:rsidRPr="00B33C02">
        <w:rPr>
          <w:rFonts w:ascii="Arial Nova" w:hAnsi="Arial Nova"/>
          <w:sz w:val="22"/>
          <w:szCs w:val="22"/>
        </w:rPr>
        <w:t xml:space="preserve">costs to respondents. </w:t>
      </w:r>
    </w:p>
    <w:p w:rsidR="00ED028C" w:rsidRPr="00B33C02" w:rsidP="00CF5D6F" w14:paraId="27791B3B" w14:textId="77777777">
      <w:pPr>
        <w:pStyle w:val="Heading3"/>
        <w:numPr>
          <w:ilvl w:val="0"/>
          <w:numId w:val="32"/>
        </w:numPr>
        <w:rPr>
          <w:rFonts w:ascii="Arial Nova" w:hAnsi="Arial Nova" w:cs="Times New Roman"/>
          <w:sz w:val="22"/>
          <w:szCs w:val="22"/>
        </w:rPr>
      </w:pPr>
      <w:bookmarkStart w:id="22" w:name="_Toc130396449"/>
      <w:r w:rsidRPr="00B33C02">
        <w:rPr>
          <w:rFonts w:ascii="Arial Nova" w:hAnsi="Arial Nova" w:cs="Times New Roman"/>
          <w:sz w:val="22"/>
          <w:szCs w:val="22"/>
        </w:rPr>
        <w:t>Annualized Cost to Federal Government</w:t>
      </w:r>
      <w:bookmarkEnd w:id="22"/>
    </w:p>
    <w:p w:rsidR="001C2603" w:rsidRPr="00B33C02" w:rsidP="006530E2" w14:paraId="6C165D81" w14:textId="77777777">
      <w:pPr>
        <w:rPr>
          <w:rFonts w:ascii="Arial Nova" w:hAnsi="Arial Nova"/>
          <w:sz w:val="22"/>
          <w:szCs w:val="22"/>
        </w:rPr>
      </w:pPr>
    </w:p>
    <w:p w:rsidR="001C2603" w:rsidRPr="00B33C02" w:rsidP="008353FC" w14:paraId="310E0B1C" w14:textId="77777777">
      <w:pPr>
        <w:spacing w:line="360" w:lineRule="auto"/>
        <w:contextualSpacing/>
        <w:rPr>
          <w:rFonts w:ascii="Arial Nova" w:hAnsi="Arial Nova"/>
          <w:sz w:val="22"/>
          <w:szCs w:val="22"/>
        </w:rPr>
      </w:pPr>
      <w:r w:rsidRPr="00B33C02">
        <w:rPr>
          <w:rFonts w:ascii="Arial Nova" w:hAnsi="Arial Nova"/>
          <w:sz w:val="22"/>
          <w:szCs w:val="22"/>
        </w:rPr>
        <w:t xml:space="preserve">Costs </w:t>
      </w:r>
      <w:r w:rsidRPr="00B33C02" w:rsidR="00D6697D">
        <w:rPr>
          <w:rFonts w:ascii="Arial Nova" w:hAnsi="Arial Nova"/>
          <w:sz w:val="22"/>
          <w:szCs w:val="22"/>
        </w:rPr>
        <w:t xml:space="preserve">that </w:t>
      </w:r>
      <w:r w:rsidRPr="00B33C02">
        <w:rPr>
          <w:rFonts w:ascii="Arial Nova" w:hAnsi="Arial Nova"/>
          <w:sz w:val="22"/>
          <w:szCs w:val="22"/>
        </w:rPr>
        <w:t xml:space="preserve">are presented below include </w:t>
      </w:r>
      <w:r w:rsidRPr="00B33C02" w:rsidR="00D6697D">
        <w:rPr>
          <w:rFonts w:ascii="Arial Nova" w:hAnsi="Arial Nova"/>
          <w:sz w:val="22"/>
          <w:szCs w:val="22"/>
        </w:rPr>
        <w:t xml:space="preserve">data collection, </w:t>
      </w:r>
      <w:r w:rsidRPr="00B33C02">
        <w:rPr>
          <w:rFonts w:ascii="Arial Nova" w:hAnsi="Arial Nova"/>
          <w:sz w:val="22"/>
          <w:szCs w:val="22"/>
        </w:rPr>
        <w:t>weighting and sampling</w:t>
      </w:r>
      <w:r w:rsidRPr="00B33C02" w:rsidR="003D5B64">
        <w:rPr>
          <w:rFonts w:ascii="Arial Nova" w:hAnsi="Arial Nova"/>
          <w:sz w:val="22"/>
          <w:szCs w:val="22"/>
        </w:rPr>
        <w:t>,</w:t>
      </w:r>
      <w:r w:rsidRPr="00B33C02">
        <w:rPr>
          <w:rFonts w:ascii="Arial Nova" w:hAnsi="Arial Nova"/>
          <w:sz w:val="22"/>
          <w:szCs w:val="22"/>
        </w:rPr>
        <w:t xml:space="preserve"> as well as </w:t>
      </w:r>
      <w:r w:rsidRPr="00B33C02" w:rsidR="00D6697D">
        <w:rPr>
          <w:rFonts w:ascii="Arial Nova" w:hAnsi="Arial Nova"/>
          <w:sz w:val="22"/>
          <w:szCs w:val="22"/>
        </w:rPr>
        <w:t>data distribution (i.e.</w:t>
      </w:r>
      <w:r w:rsidRPr="00B33C02" w:rsidR="00CF3951">
        <w:rPr>
          <w:rFonts w:ascii="Arial Nova" w:hAnsi="Arial Nova"/>
          <w:sz w:val="22"/>
          <w:szCs w:val="22"/>
        </w:rPr>
        <w:t>,</w:t>
      </w:r>
      <w:r w:rsidRPr="00B33C02" w:rsidR="00D6697D">
        <w:rPr>
          <w:rFonts w:ascii="Arial Nova" w:hAnsi="Arial Nova"/>
          <w:sz w:val="22"/>
          <w:szCs w:val="22"/>
        </w:rPr>
        <w:t xml:space="preserve"> websites and production of data sets). These are based on the funds provided to </w:t>
      </w:r>
      <w:r w:rsidRPr="00B33C02" w:rsidR="00CC434C">
        <w:rPr>
          <w:rFonts w:ascii="Arial Nova" w:hAnsi="Arial Nova"/>
          <w:sz w:val="22"/>
          <w:szCs w:val="22"/>
        </w:rPr>
        <w:t>jurisdiction</w:t>
      </w:r>
      <w:r w:rsidRPr="00B33C02" w:rsidR="00D6697D">
        <w:rPr>
          <w:rFonts w:ascii="Arial Nova" w:hAnsi="Arial Nova"/>
          <w:sz w:val="22"/>
          <w:szCs w:val="22"/>
        </w:rPr>
        <w:t xml:space="preserve">s for data collection as well as internal </w:t>
      </w:r>
      <w:r w:rsidRPr="00B33C02" w:rsidR="003111DC">
        <w:rPr>
          <w:rFonts w:ascii="Arial Nova" w:hAnsi="Arial Nova"/>
          <w:sz w:val="22"/>
          <w:szCs w:val="22"/>
        </w:rPr>
        <w:t>PRAMS</w:t>
      </w:r>
      <w:r w:rsidRPr="00B33C02" w:rsidR="00D6697D">
        <w:rPr>
          <w:rFonts w:ascii="Arial Nova" w:hAnsi="Arial Nova"/>
          <w:sz w:val="22"/>
          <w:szCs w:val="22"/>
        </w:rPr>
        <w:t xml:space="preserve"> costs. </w:t>
      </w:r>
      <w:r w:rsidRPr="00B33C02">
        <w:rPr>
          <w:rFonts w:ascii="Arial Nova" w:hAnsi="Arial Nova"/>
          <w:sz w:val="22"/>
          <w:szCs w:val="22"/>
        </w:rPr>
        <w:t xml:space="preserve">  </w:t>
      </w:r>
    </w:p>
    <w:p w:rsidR="001C2603" w:rsidRPr="00B33C02" w:rsidP="008353FC" w14:paraId="02CD04B9" w14:textId="77777777">
      <w:pPr>
        <w:spacing w:line="360" w:lineRule="auto"/>
        <w:contextualSpacing/>
        <w:rPr>
          <w:rFonts w:ascii="Arial Nova" w:hAnsi="Arial Nova"/>
          <w:sz w:val="22"/>
          <w:szCs w:val="22"/>
          <w:highlight w:val="yellow"/>
        </w:rPr>
      </w:pPr>
    </w:p>
    <w:p w:rsidR="001B23C9" w:rsidRPr="002223E5" w:rsidP="006530E2" w14:paraId="0E3ACEA1" w14:textId="77777777">
      <w:pPr>
        <w:rPr>
          <w:rFonts w:ascii="Arial Nova" w:hAnsi="Arial Nova"/>
          <w:b/>
          <w:bCs/>
          <w:noProof/>
          <w:sz w:val="22"/>
          <w:szCs w:val="22"/>
        </w:rPr>
      </w:pPr>
      <w:r>
        <w:rPr>
          <w:rFonts w:ascii="Arial Nova" w:hAnsi="Arial Nova"/>
          <w:b/>
          <w:bCs/>
          <w:noProof/>
          <w:sz w:val="22"/>
          <w:szCs w:val="22"/>
        </w:rPr>
        <w:t xml:space="preserve">Table </w:t>
      </w:r>
      <w:r w:rsidR="00017028">
        <w:rPr>
          <w:rFonts w:ascii="Arial Nova" w:hAnsi="Arial Nova"/>
          <w:b/>
          <w:bCs/>
          <w:noProof/>
          <w:sz w:val="22"/>
          <w:szCs w:val="22"/>
        </w:rPr>
        <w:t>A.</w:t>
      </w:r>
      <w:r>
        <w:rPr>
          <w:rFonts w:ascii="Arial Nova" w:hAnsi="Arial Nova"/>
          <w:b/>
          <w:bCs/>
          <w:noProof/>
          <w:sz w:val="22"/>
          <w:szCs w:val="22"/>
        </w:rPr>
        <w:t xml:space="preserve">14-1. </w:t>
      </w:r>
      <w:r w:rsidRPr="002223E5">
        <w:rPr>
          <w:rFonts w:ascii="Arial Nova" w:hAnsi="Arial Nova"/>
          <w:b/>
          <w:bCs/>
          <w:noProof/>
          <w:sz w:val="22"/>
          <w:szCs w:val="22"/>
        </w:rPr>
        <w:t xml:space="preserve">Annualized </w:t>
      </w:r>
      <w:r w:rsidRPr="002223E5" w:rsidR="00D6697D">
        <w:rPr>
          <w:rFonts w:ascii="Arial Nova" w:hAnsi="Arial Nova"/>
          <w:b/>
          <w:bCs/>
          <w:noProof/>
          <w:sz w:val="22"/>
          <w:szCs w:val="22"/>
        </w:rPr>
        <w:t xml:space="preserve">Estimated </w:t>
      </w:r>
      <w:r w:rsidRPr="002223E5">
        <w:rPr>
          <w:rFonts w:ascii="Arial Nova" w:hAnsi="Arial Nova"/>
          <w:b/>
          <w:bCs/>
          <w:noProof/>
          <w:sz w:val="22"/>
          <w:szCs w:val="22"/>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7"/>
        <w:gridCol w:w="2413"/>
      </w:tblGrid>
      <w:tr w14:paraId="69B44E73" w14:textId="77777777" w:rsidTr="001B23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06" w:type="dxa"/>
          </w:tcPr>
          <w:p w:rsidR="001B23C9" w:rsidRPr="00B33C02" w:rsidP="00C10AF4" w14:paraId="0115AA6C" w14:textId="77777777">
            <w:pPr>
              <w:rPr>
                <w:rFonts w:ascii="Arial Nova" w:hAnsi="Arial Nova"/>
                <w:szCs w:val="20"/>
              </w:rPr>
            </w:pPr>
            <w:r w:rsidRPr="00B33C02">
              <w:rPr>
                <w:rFonts w:ascii="Arial Nova" w:hAnsi="Arial Nova"/>
                <w:szCs w:val="20"/>
              </w:rPr>
              <w:t xml:space="preserve">Estimated funds provided to </w:t>
            </w:r>
            <w:r w:rsidRPr="00B33C02" w:rsidR="00CC434C">
              <w:rPr>
                <w:rFonts w:ascii="Arial Nova" w:hAnsi="Arial Nova"/>
                <w:szCs w:val="20"/>
              </w:rPr>
              <w:t>jurisdiction</w:t>
            </w:r>
            <w:r w:rsidRPr="00B33C02">
              <w:rPr>
                <w:rFonts w:ascii="Arial Nova" w:hAnsi="Arial Nova"/>
                <w:szCs w:val="20"/>
              </w:rPr>
              <w:t>s</w:t>
            </w:r>
          </w:p>
        </w:tc>
        <w:tc>
          <w:tcPr>
            <w:tcW w:w="2426" w:type="dxa"/>
          </w:tcPr>
          <w:p w:rsidR="00477265" w:rsidRPr="00B33C02" w:rsidP="005217A9" w14:paraId="373790A1" w14:textId="77777777">
            <w:pPr>
              <w:jc w:val="right"/>
              <w:rPr>
                <w:rFonts w:ascii="Arial Nova" w:hAnsi="Arial Nova"/>
                <w:szCs w:val="20"/>
              </w:rPr>
            </w:pPr>
            <w:r w:rsidRPr="00B33C02">
              <w:rPr>
                <w:rFonts w:ascii="Arial Nova" w:hAnsi="Arial Nova"/>
                <w:szCs w:val="20"/>
              </w:rPr>
              <w:t>$</w:t>
            </w:r>
            <w:r w:rsidRPr="00B33C02" w:rsidR="00970581">
              <w:rPr>
                <w:rFonts w:ascii="Arial Nova" w:hAnsi="Arial Nova"/>
                <w:szCs w:val="20"/>
              </w:rPr>
              <w:t>8,005,416</w:t>
            </w:r>
          </w:p>
        </w:tc>
      </w:tr>
      <w:tr w14:paraId="117AD3AB" w14:textId="77777777" w:rsidTr="001B23C9">
        <w:tblPrEx>
          <w:tblW w:w="0" w:type="auto"/>
          <w:tblLook w:val="04A0"/>
        </w:tblPrEx>
        <w:tc>
          <w:tcPr>
            <w:tcW w:w="7006" w:type="dxa"/>
          </w:tcPr>
          <w:p w:rsidR="000A4CE3" w:rsidRPr="00B33C02" w:rsidP="00C10AF4" w14:paraId="45326E8A" w14:textId="77777777">
            <w:pPr>
              <w:rPr>
                <w:rFonts w:ascii="Arial Nova" w:hAnsi="Arial Nova"/>
                <w:szCs w:val="20"/>
              </w:rPr>
            </w:pPr>
            <w:r w:rsidRPr="00B33C02">
              <w:rPr>
                <w:rFonts w:ascii="Arial Nova" w:hAnsi="Arial Nova"/>
                <w:szCs w:val="20"/>
              </w:rPr>
              <w:t xml:space="preserve">Estimated CDC </w:t>
            </w:r>
            <w:r w:rsidRPr="00B33C02" w:rsidR="003111DC">
              <w:rPr>
                <w:rFonts w:ascii="Arial Nova" w:hAnsi="Arial Nova"/>
                <w:szCs w:val="20"/>
              </w:rPr>
              <w:t>PRAMS</w:t>
            </w:r>
            <w:r w:rsidRPr="00B33C02">
              <w:rPr>
                <w:rFonts w:ascii="Arial Nova" w:hAnsi="Arial Nova"/>
                <w:szCs w:val="20"/>
              </w:rPr>
              <w:t xml:space="preserve"> budget</w:t>
            </w:r>
            <w:r w:rsidRPr="00B33C02" w:rsidR="00A14C5B">
              <w:rPr>
                <w:rFonts w:ascii="Arial Nova" w:hAnsi="Arial Nova"/>
                <w:szCs w:val="20"/>
              </w:rPr>
              <w:t xml:space="preserve"> (</w:t>
            </w:r>
            <w:r w:rsidRPr="00B33C02" w:rsidR="00D31E7C">
              <w:rPr>
                <w:rFonts w:ascii="Arial Nova" w:hAnsi="Arial Nova"/>
                <w:szCs w:val="20"/>
              </w:rPr>
              <w:t>costs for operations</w:t>
            </w:r>
            <w:r w:rsidRPr="00B33C02" w:rsidR="003961B0">
              <w:rPr>
                <w:rFonts w:ascii="Arial Nova" w:hAnsi="Arial Nova"/>
                <w:szCs w:val="20"/>
              </w:rPr>
              <w:t xml:space="preserve"> and contracts including PIDS</w:t>
            </w:r>
            <w:r w:rsidRPr="00B33C02" w:rsidR="00A14C5B">
              <w:rPr>
                <w:rFonts w:ascii="Arial Nova" w:hAnsi="Arial Nova"/>
                <w:szCs w:val="20"/>
              </w:rPr>
              <w:t>)</w:t>
            </w:r>
          </w:p>
        </w:tc>
        <w:tc>
          <w:tcPr>
            <w:tcW w:w="2426" w:type="dxa"/>
          </w:tcPr>
          <w:p w:rsidR="000A4CE3" w:rsidRPr="00B33C02" w:rsidP="00477265" w14:paraId="3AC77907" w14:textId="77777777">
            <w:pPr>
              <w:jc w:val="right"/>
              <w:rPr>
                <w:rFonts w:ascii="Arial Nova" w:hAnsi="Arial Nova"/>
                <w:szCs w:val="20"/>
              </w:rPr>
            </w:pPr>
            <w:r w:rsidRPr="00B33C02">
              <w:rPr>
                <w:rFonts w:ascii="Arial Nova" w:hAnsi="Arial Nova"/>
                <w:szCs w:val="20"/>
              </w:rPr>
              <w:t xml:space="preserve">$4,839,369 </w:t>
            </w:r>
          </w:p>
        </w:tc>
      </w:tr>
      <w:tr w14:paraId="3F09CFA1" w14:textId="77777777" w:rsidTr="001B23C9">
        <w:tblPrEx>
          <w:tblW w:w="0" w:type="auto"/>
          <w:tblLook w:val="04A0"/>
        </w:tblPrEx>
        <w:tc>
          <w:tcPr>
            <w:tcW w:w="7006" w:type="dxa"/>
          </w:tcPr>
          <w:p w:rsidR="00287559" w:rsidRPr="00B33C02" w:rsidP="00C10AF4" w14:paraId="3016FD98" w14:textId="77777777">
            <w:pPr>
              <w:rPr>
                <w:rFonts w:ascii="Arial Nova" w:hAnsi="Arial Nova"/>
                <w:szCs w:val="20"/>
              </w:rPr>
            </w:pPr>
            <w:r w:rsidRPr="00B33C02">
              <w:rPr>
                <w:rFonts w:ascii="Arial Nova" w:hAnsi="Arial Nova"/>
                <w:szCs w:val="20"/>
              </w:rPr>
              <w:t>Total</w:t>
            </w:r>
          </w:p>
        </w:tc>
        <w:tc>
          <w:tcPr>
            <w:tcW w:w="2426" w:type="dxa"/>
          </w:tcPr>
          <w:p w:rsidR="00287559" w:rsidRPr="00B33C02" w:rsidP="00155981" w14:paraId="7D0B8C14" w14:textId="77777777">
            <w:pPr>
              <w:jc w:val="right"/>
              <w:rPr>
                <w:rFonts w:ascii="Arial Nova" w:hAnsi="Arial Nova"/>
                <w:szCs w:val="20"/>
              </w:rPr>
            </w:pPr>
            <w:r w:rsidRPr="00B33C02">
              <w:rPr>
                <w:rFonts w:ascii="Arial Nova" w:hAnsi="Arial Nova"/>
                <w:szCs w:val="20"/>
              </w:rPr>
              <w:t xml:space="preserve"> $12,844,785</w:t>
            </w:r>
          </w:p>
        </w:tc>
      </w:tr>
    </w:tbl>
    <w:p w:rsidR="001B23C9" w:rsidRPr="00B33C02" w:rsidP="006530E2" w14:paraId="766F30C5" w14:textId="77777777">
      <w:pPr>
        <w:rPr>
          <w:rFonts w:ascii="Arial Nova" w:hAnsi="Arial Nova"/>
          <w:sz w:val="22"/>
          <w:szCs w:val="22"/>
        </w:rPr>
      </w:pPr>
    </w:p>
    <w:p w:rsidR="00ED028C" w:rsidRPr="00B33C02" w:rsidP="00CF5D6F" w14:paraId="22AEFB3E" w14:textId="77777777">
      <w:pPr>
        <w:pStyle w:val="Heading3"/>
        <w:numPr>
          <w:ilvl w:val="0"/>
          <w:numId w:val="32"/>
        </w:numPr>
        <w:rPr>
          <w:rFonts w:ascii="Arial Nova" w:hAnsi="Arial Nova" w:cs="Times New Roman"/>
          <w:sz w:val="22"/>
          <w:szCs w:val="22"/>
        </w:rPr>
      </w:pPr>
      <w:bookmarkStart w:id="23" w:name="_Toc130396450"/>
      <w:r w:rsidRPr="00B33C02">
        <w:rPr>
          <w:rFonts w:ascii="Arial Nova" w:hAnsi="Arial Nova" w:cs="Times New Roman"/>
          <w:sz w:val="22"/>
          <w:szCs w:val="22"/>
        </w:rPr>
        <w:t>Explanation for Program Changes or Adjustments</w:t>
      </w:r>
      <w:bookmarkEnd w:id="23"/>
    </w:p>
    <w:p w:rsidR="00E56539" w:rsidRPr="00B33C02" w:rsidP="006530E2" w14:paraId="2DE92ECD" w14:textId="77777777">
      <w:pPr>
        <w:rPr>
          <w:rFonts w:ascii="Arial Nova" w:hAnsi="Arial Nova"/>
          <w:sz w:val="22"/>
          <w:szCs w:val="22"/>
        </w:rPr>
      </w:pPr>
    </w:p>
    <w:p w:rsidR="00497E66" w:rsidRPr="00B33C02" w:rsidP="009D62DB" w14:paraId="65B52791" w14:textId="77777777">
      <w:pPr>
        <w:spacing w:line="360" w:lineRule="auto"/>
        <w:rPr>
          <w:rFonts w:ascii="Arial Nova" w:hAnsi="Arial Nova"/>
          <w:sz w:val="22"/>
          <w:szCs w:val="22"/>
        </w:rPr>
      </w:pPr>
      <w:r w:rsidRPr="00B33C02">
        <w:rPr>
          <w:rFonts w:ascii="Arial Nova" w:hAnsi="Arial Nova"/>
          <w:sz w:val="22"/>
          <w:szCs w:val="22"/>
        </w:rPr>
        <w:t xml:space="preserve">This request is for a revision.  CDC is seeking a revision due to inclusion of a new version of the </w:t>
      </w:r>
      <w:r w:rsidRPr="00B33C02">
        <w:rPr>
          <w:rFonts w:ascii="Arial Nova" w:hAnsi="Arial Nova"/>
          <w:sz w:val="22"/>
          <w:szCs w:val="22"/>
        </w:rPr>
        <w:t>PRAMS survey (Phase 9) to be used beginning with April 2023.</w:t>
      </w:r>
      <w:r w:rsidR="00600CA6">
        <w:rPr>
          <w:rFonts w:ascii="Arial Nova" w:hAnsi="Arial Nova"/>
          <w:sz w:val="22"/>
          <w:szCs w:val="22"/>
        </w:rPr>
        <w:t xml:space="preserve"> A summary of </w:t>
      </w:r>
      <w:r w:rsidR="00146BA7">
        <w:rPr>
          <w:rFonts w:ascii="Arial Nova" w:hAnsi="Arial Nova"/>
          <w:sz w:val="22"/>
          <w:szCs w:val="22"/>
        </w:rPr>
        <w:t xml:space="preserve">changes to </w:t>
      </w:r>
      <w:r w:rsidR="00AE039D">
        <w:rPr>
          <w:rFonts w:ascii="Arial Nova" w:hAnsi="Arial Nova"/>
          <w:sz w:val="22"/>
          <w:szCs w:val="22"/>
        </w:rPr>
        <w:t>PRAMS c</w:t>
      </w:r>
      <w:r w:rsidR="00146BA7">
        <w:rPr>
          <w:rFonts w:ascii="Arial Nova" w:hAnsi="Arial Nova"/>
          <w:sz w:val="22"/>
          <w:szCs w:val="22"/>
        </w:rPr>
        <w:t xml:space="preserve">ore </w:t>
      </w:r>
      <w:r w:rsidR="00AE039D">
        <w:rPr>
          <w:rFonts w:ascii="Arial Nova" w:hAnsi="Arial Nova"/>
          <w:sz w:val="22"/>
          <w:szCs w:val="22"/>
        </w:rPr>
        <w:t xml:space="preserve">survey </w:t>
      </w:r>
      <w:r w:rsidR="00146BA7">
        <w:rPr>
          <w:rFonts w:ascii="Arial Nova" w:hAnsi="Arial Nova"/>
          <w:sz w:val="22"/>
          <w:szCs w:val="22"/>
        </w:rPr>
        <w:t xml:space="preserve">questions from Phase 8 to Phase 9 is included in </w:t>
      </w:r>
      <w:r w:rsidRPr="00146BA7" w:rsidR="00146BA7">
        <w:rPr>
          <w:rFonts w:ascii="Arial Nova" w:hAnsi="Arial Nova"/>
          <w:b/>
          <w:bCs/>
          <w:sz w:val="22"/>
          <w:szCs w:val="22"/>
        </w:rPr>
        <w:t xml:space="preserve">Attachment </w:t>
      </w:r>
      <w:r w:rsidR="00440699">
        <w:rPr>
          <w:rFonts w:ascii="Arial Nova" w:hAnsi="Arial Nova"/>
          <w:b/>
          <w:bCs/>
          <w:sz w:val="22"/>
          <w:szCs w:val="22"/>
        </w:rPr>
        <w:t>16</w:t>
      </w:r>
      <w:r w:rsidR="00CF53A1">
        <w:rPr>
          <w:rFonts w:ascii="Arial Nova" w:hAnsi="Arial Nova"/>
          <w:sz w:val="22"/>
          <w:szCs w:val="22"/>
        </w:rPr>
        <w:t>.</w:t>
      </w:r>
      <w:r w:rsidRPr="00B33C02">
        <w:rPr>
          <w:rFonts w:ascii="Arial Nova" w:hAnsi="Arial Nova"/>
          <w:sz w:val="22"/>
          <w:szCs w:val="22"/>
        </w:rPr>
        <w:t xml:space="preserve"> In addition, a revision is requested to implement a web mode of data collection for all participating jurisdictions for Phase 9 of PRAMS. </w:t>
      </w:r>
      <w:r w:rsidR="00B24D3F">
        <w:rPr>
          <w:rFonts w:ascii="Arial Nova" w:hAnsi="Arial Nova"/>
          <w:sz w:val="22"/>
          <w:szCs w:val="22"/>
        </w:rPr>
        <w:t xml:space="preserve">The revision also includes additional hours for jurisdiction to submit the data files </w:t>
      </w:r>
      <w:r w:rsidR="00E326A8">
        <w:rPr>
          <w:rFonts w:ascii="Arial Nova" w:hAnsi="Arial Nova"/>
          <w:sz w:val="22"/>
          <w:szCs w:val="22"/>
        </w:rPr>
        <w:t>of sampled mothers</w:t>
      </w:r>
      <w:r w:rsidRPr="6C1C147B" w:rsidR="233AFAC5">
        <w:rPr>
          <w:rFonts w:ascii="Arial Nova" w:hAnsi="Arial Nova"/>
          <w:sz w:val="22"/>
          <w:szCs w:val="22"/>
        </w:rPr>
        <w:t xml:space="preserve"> </w:t>
      </w:r>
      <w:r w:rsidRPr="6C1C147B" w:rsidR="00B24D3F">
        <w:rPr>
          <w:rFonts w:ascii="Arial Nova" w:hAnsi="Arial Nova"/>
          <w:sz w:val="22"/>
          <w:szCs w:val="22"/>
        </w:rPr>
        <w:t>to CDC.</w:t>
      </w:r>
    </w:p>
    <w:p w:rsidR="00497E66" w:rsidRPr="00B33C02" w:rsidP="009D62DB" w14:paraId="71BBCF3F" w14:textId="77777777">
      <w:pPr>
        <w:spacing w:line="360" w:lineRule="auto"/>
        <w:rPr>
          <w:rFonts w:ascii="Arial Nova" w:hAnsi="Arial Nova"/>
          <w:sz w:val="22"/>
          <w:szCs w:val="22"/>
        </w:rPr>
      </w:pPr>
    </w:p>
    <w:p w:rsidR="00497E66" w:rsidRPr="00B33C02" w:rsidP="009D62DB" w14:paraId="4D0AA177" w14:textId="77777777">
      <w:pPr>
        <w:spacing w:line="360" w:lineRule="auto"/>
        <w:rPr>
          <w:rFonts w:ascii="Arial Nova" w:hAnsi="Arial Nova"/>
          <w:sz w:val="22"/>
          <w:szCs w:val="22"/>
        </w:rPr>
      </w:pPr>
      <w:r w:rsidRPr="00B33C02">
        <w:rPr>
          <w:rFonts w:ascii="Arial Nova" w:hAnsi="Arial Nova"/>
          <w:sz w:val="22"/>
          <w:szCs w:val="22"/>
        </w:rPr>
        <w:t xml:space="preserve">One revision from the last approval which will not result in a change of burden is an updated version of the PRAMS survey (core questions plus jurisdiction selected standard module) from Phase 8 to Phase 9.  The Phase 9 survey will begin in April 2023 and has been designed to be the same length as Phase 8. The other revision that will not impact burden hours is the implementation of a web mode of data collection as an option in addition to existing mail mode when participants are contacted. </w:t>
      </w:r>
      <w:r w:rsidR="008E67A3">
        <w:rPr>
          <w:rFonts w:ascii="Arial Nova" w:hAnsi="Arial Nova"/>
          <w:sz w:val="22"/>
          <w:szCs w:val="22"/>
        </w:rPr>
        <w:t xml:space="preserve"> </w:t>
      </w:r>
      <w:r w:rsidRPr="00B33C02">
        <w:rPr>
          <w:rFonts w:ascii="Arial Nova" w:hAnsi="Arial Nova"/>
          <w:sz w:val="22"/>
          <w:szCs w:val="22"/>
        </w:rPr>
        <w:t>Phone follow up will occur for mail and web non-respondents.</w:t>
      </w:r>
      <w:r w:rsidR="00EB0FF5">
        <w:rPr>
          <w:rFonts w:ascii="Arial Nova" w:hAnsi="Arial Nova"/>
          <w:sz w:val="22"/>
          <w:szCs w:val="22"/>
        </w:rPr>
        <w:t xml:space="preserve"> </w:t>
      </w:r>
      <w:r w:rsidRPr="00B33C02">
        <w:rPr>
          <w:rFonts w:ascii="Arial Nova" w:hAnsi="Arial Nova"/>
          <w:sz w:val="22"/>
          <w:szCs w:val="22"/>
        </w:rPr>
        <w:t xml:space="preserve">The questions are the same for all modes of data collection and not expected to impact burden hours. </w:t>
      </w:r>
    </w:p>
    <w:p w:rsidR="00497E66" w:rsidRPr="00B33C02" w:rsidP="009D62DB" w14:paraId="2BE13C8E" w14:textId="77777777">
      <w:pPr>
        <w:spacing w:line="360" w:lineRule="auto"/>
        <w:rPr>
          <w:rFonts w:ascii="Arial Nova" w:hAnsi="Arial Nova"/>
          <w:sz w:val="22"/>
          <w:szCs w:val="22"/>
        </w:rPr>
      </w:pPr>
    </w:p>
    <w:p w:rsidR="00ED028C" w:rsidRPr="00B33C02" w:rsidP="00E07CE9" w14:paraId="7ADCE3C2" w14:textId="77777777">
      <w:pPr>
        <w:spacing w:line="360" w:lineRule="auto"/>
        <w:rPr>
          <w:rFonts w:ascii="Arial Nova" w:hAnsi="Arial Nova"/>
          <w:sz w:val="22"/>
          <w:szCs w:val="22"/>
        </w:rPr>
      </w:pPr>
      <w:r w:rsidRPr="00B33C02">
        <w:rPr>
          <w:rFonts w:ascii="Arial Nova" w:hAnsi="Arial Nova"/>
          <w:sz w:val="22"/>
          <w:szCs w:val="22"/>
        </w:rPr>
        <w:t xml:space="preserve">The remaining changes, which do impact the overall burden include 1) a slightly reduced estimate of the number of responses to the PRAMS survey (core questions plus jurisdiction selected standard module) based on responses received in 2019 (decrease of 223 hours), 2) a </w:t>
      </w:r>
      <w:r w:rsidR="00D90802">
        <w:rPr>
          <w:rFonts w:ascii="Arial Nova" w:hAnsi="Arial Nova"/>
          <w:sz w:val="22"/>
          <w:szCs w:val="22"/>
        </w:rPr>
        <w:t>de</w:t>
      </w:r>
      <w:r w:rsidRPr="00B33C02">
        <w:rPr>
          <w:rFonts w:ascii="Arial Nova" w:hAnsi="Arial Nova"/>
          <w:sz w:val="22"/>
          <w:szCs w:val="22"/>
        </w:rPr>
        <w:t>crease in the anticipated number of supplemental module</w:t>
      </w:r>
      <w:r w:rsidR="00F92C00">
        <w:rPr>
          <w:rFonts w:ascii="Arial Nova" w:hAnsi="Arial Nova"/>
          <w:sz w:val="22"/>
          <w:szCs w:val="22"/>
        </w:rPr>
        <w:t xml:space="preserve"> response</w:t>
      </w:r>
      <w:r w:rsidRPr="00B33C02">
        <w:rPr>
          <w:rFonts w:ascii="Arial Nova" w:hAnsi="Arial Nova"/>
          <w:sz w:val="22"/>
          <w:szCs w:val="22"/>
        </w:rPr>
        <w:t xml:space="preserve">s </w:t>
      </w:r>
      <w:r w:rsidR="0028641C">
        <w:rPr>
          <w:rFonts w:ascii="Arial Nova" w:hAnsi="Arial Nova"/>
          <w:sz w:val="22"/>
          <w:szCs w:val="22"/>
        </w:rPr>
        <w:t>with an increase</w:t>
      </w:r>
      <w:r w:rsidR="00C44630">
        <w:rPr>
          <w:rFonts w:ascii="Arial Nova" w:hAnsi="Arial Nova"/>
          <w:sz w:val="22"/>
          <w:szCs w:val="22"/>
        </w:rPr>
        <w:t xml:space="preserve"> in</w:t>
      </w:r>
      <w:r w:rsidRPr="00B33C02">
        <w:rPr>
          <w:rFonts w:ascii="Arial Nova" w:hAnsi="Arial Nova"/>
          <w:sz w:val="22"/>
          <w:szCs w:val="22"/>
        </w:rPr>
        <w:t xml:space="preserve"> the time to complete each module from 5 to 8 min based on current supplemental modules being implemented by jurisdictions</w:t>
      </w:r>
      <w:r w:rsidR="00C44630">
        <w:rPr>
          <w:rFonts w:ascii="Arial Nova" w:hAnsi="Arial Nova"/>
          <w:sz w:val="22"/>
          <w:szCs w:val="22"/>
        </w:rPr>
        <w:t xml:space="preserve"> (resulting in </w:t>
      </w:r>
      <w:r w:rsidR="00F92C00">
        <w:rPr>
          <w:rFonts w:ascii="Arial Nova" w:hAnsi="Arial Nova"/>
          <w:sz w:val="22"/>
          <w:szCs w:val="22"/>
        </w:rPr>
        <w:t xml:space="preserve">an </w:t>
      </w:r>
      <w:r w:rsidR="00C44630">
        <w:rPr>
          <w:rFonts w:ascii="Arial Nova" w:hAnsi="Arial Nova"/>
          <w:sz w:val="22"/>
          <w:szCs w:val="22"/>
        </w:rPr>
        <w:t>overall decrease o</w:t>
      </w:r>
      <w:r w:rsidRPr="00B33C02" w:rsidR="00C44630">
        <w:rPr>
          <w:rFonts w:ascii="Arial Nova" w:hAnsi="Arial Nova"/>
          <w:sz w:val="22"/>
          <w:szCs w:val="22"/>
        </w:rPr>
        <w:t>f 1,9</w:t>
      </w:r>
      <w:r w:rsidR="00C44630">
        <w:rPr>
          <w:rFonts w:ascii="Arial Nova" w:hAnsi="Arial Nova"/>
          <w:sz w:val="22"/>
          <w:szCs w:val="22"/>
        </w:rPr>
        <w:t>16</w:t>
      </w:r>
      <w:r w:rsidRPr="00B33C02" w:rsidR="00C44630">
        <w:rPr>
          <w:rFonts w:ascii="Arial Nova" w:hAnsi="Arial Nova"/>
          <w:sz w:val="22"/>
          <w:szCs w:val="22"/>
        </w:rPr>
        <w:t xml:space="preserve"> hours)</w:t>
      </w:r>
      <w:r w:rsidRPr="00B33C02">
        <w:rPr>
          <w:rFonts w:ascii="Arial Nova" w:hAnsi="Arial Nova"/>
          <w:sz w:val="22"/>
          <w:szCs w:val="22"/>
        </w:rPr>
        <w:t xml:space="preserve">, 3) a decrease in the estimated annual burden for potential call back surveys (decrease of 586 hours) with current estimates based on responses to the most recent call back survey, and </w:t>
      </w:r>
      <w:r w:rsidR="0038363D">
        <w:rPr>
          <w:rFonts w:ascii="Arial Nova" w:hAnsi="Arial Nova"/>
          <w:sz w:val="22"/>
          <w:szCs w:val="22"/>
        </w:rPr>
        <w:t>4</w:t>
      </w:r>
      <w:r w:rsidRPr="00B33C02">
        <w:rPr>
          <w:rFonts w:ascii="Arial Nova" w:hAnsi="Arial Nova"/>
          <w:sz w:val="22"/>
          <w:szCs w:val="22"/>
        </w:rPr>
        <w:t xml:space="preserve">) an increase in the amount of time allotted for each field testing interview resulting in an overall increase for field testing from 20 to 40 minutes (increase of 50 hours). </w:t>
      </w:r>
      <w:r w:rsidR="008B6981">
        <w:rPr>
          <w:rFonts w:ascii="Arial Nova" w:hAnsi="Arial Nova"/>
          <w:sz w:val="22"/>
          <w:szCs w:val="22"/>
        </w:rPr>
        <w:t>Additionally, w</w:t>
      </w:r>
      <w:r w:rsidR="00052E09">
        <w:rPr>
          <w:rFonts w:ascii="Arial Nova" w:hAnsi="Arial Nova"/>
          <w:sz w:val="22"/>
          <w:szCs w:val="22"/>
        </w:rPr>
        <w:t xml:space="preserve">e </w:t>
      </w:r>
      <w:r w:rsidR="003F7F0D">
        <w:rPr>
          <w:rFonts w:ascii="Arial Nova" w:hAnsi="Arial Nova"/>
          <w:sz w:val="22"/>
          <w:szCs w:val="22"/>
        </w:rPr>
        <w:t>added</w:t>
      </w:r>
      <w:r w:rsidR="00052E09">
        <w:rPr>
          <w:rFonts w:ascii="Arial Nova" w:hAnsi="Arial Nova"/>
          <w:sz w:val="22"/>
          <w:szCs w:val="22"/>
        </w:rPr>
        <w:t xml:space="preserve"> a burden estimate of 300 hours </w:t>
      </w:r>
      <w:r w:rsidR="003F7F0D">
        <w:rPr>
          <w:rFonts w:ascii="Arial Nova" w:hAnsi="Arial Nova"/>
          <w:sz w:val="22"/>
          <w:szCs w:val="22"/>
        </w:rPr>
        <w:t>annually</w:t>
      </w:r>
      <w:r w:rsidR="00052E09">
        <w:rPr>
          <w:rFonts w:ascii="Arial Nova" w:hAnsi="Arial Nova"/>
          <w:sz w:val="22"/>
          <w:szCs w:val="22"/>
        </w:rPr>
        <w:t xml:space="preserve"> for jurisdiction</w:t>
      </w:r>
      <w:r w:rsidR="00CE0E1E">
        <w:rPr>
          <w:rFonts w:ascii="Arial Nova" w:hAnsi="Arial Nova"/>
          <w:sz w:val="22"/>
          <w:szCs w:val="22"/>
        </w:rPr>
        <w:t xml:space="preserve">s to </w:t>
      </w:r>
      <w:r w:rsidR="000031E3">
        <w:rPr>
          <w:rFonts w:ascii="Arial Nova" w:hAnsi="Arial Nova"/>
          <w:sz w:val="22"/>
          <w:szCs w:val="22"/>
        </w:rPr>
        <w:t>randomly</w:t>
      </w:r>
      <w:r w:rsidR="00175892">
        <w:rPr>
          <w:rFonts w:ascii="Arial Nova" w:hAnsi="Arial Nova"/>
          <w:sz w:val="22"/>
          <w:szCs w:val="22"/>
        </w:rPr>
        <w:t xml:space="preserve"> sample</w:t>
      </w:r>
      <w:r w:rsidR="00CE0E1E">
        <w:rPr>
          <w:rFonts w:ascii="Arial Nova" w:hAnsi="Arial Nova"/>
          <w:sz w:val="22"/>
          <w:szCs w:val="22"/>
        </w:rPr>
        <w:t xml:space="preserve"> mothers each month, </w:t>
      </w:r>
      <w:r w:rsidR="00E6604E">
        <w:rPr>
          <w:rFonts w:ascii="Arial Nova" w:hAnsi="Arial Nova"/>
          <w:sz w:val="22"/>
          <w:szCs w:val="22"/>
        </w:rPr>
        <w:t xml:space="preserve">pull their data, </w:t>
      </w:r>
      <w:r w:rsidR="00F94E02">
        <w:rPr>
          <w:rFonts w:ascii="Arial Nova" w:hAnsi="Arial Nova"/>
          <w:sz w:val="22"/>
          <w:szCs w:val="22"/>
        </w:rPr>
        <w:t xml:space="preserve">upload </w:t>
      </w:r>
      <w:r w:rsidR="002D388C">
        <w:rPr>
          <w:rFonts w:ascii="Arial Nova" w:hAnsi="Arial Nova"/>
          <w:sz w:val="22"/>
          <w:szCs w:val="22"/>
        </w:rPr>
        <w:t xml:space="preserve">the </w:t>
      </w:r>
      <w:r w:rsidR="00B04214">
        <w:rPr>
          <w:rFonts w:ascii="Arial Nova" w:hAnsi="Arial Nova"/>
          <w:sz w:val="22"/>
          <w:szCs w:val="22"/>
        </w:rPr>
        <w:t xml:space="preserve">data </w:t>
      </w:r>
      <w:r w:rsidR="00F94E02">
        <w:rPr>
          <w:rFonts w:ascii="Arial Nova" w:hAnsi="Arial Nova"/>
          <w:sz w:val="22"/>
          <w:szCs w:val="22"/>
        </w:rPr>
        <w:t xml:space="preserve">to PIDS, and submit </w:t>
      </w:r>
      <w:r w:rsidR="002D388C">
        <w:rPr>
          <w:rFonts w:ascii="Arial Nova" w:hAnsi="Arial Nova"/>
          <w:sz w:val="22"/>
          <w:szCs w:val="22"/>
        </w:rPr>
        <w:t xml:space="preserve">the </w:t>
      </w:r>
      <w:r w:rsidR="00F94E02">
        <w:rPr>
          <w:rFonts w:ascii="Arial Nova" w:hAnsi="Arial Nova"/>
          <w:sz w:val="22"/>
          <w:szCs w:val="22"/>
        </w:rPr>
        <w:t xml:space="preserve">data file to CDC.  </w:t>
      </w:r>
      <w:r w:rsidRPr="00B33C02">
        <w:rPr>
          <w:rFonts w:ascii="Arial Nova" w:hAnsi="Arial Nova"/>
          <w:sz w:val="22"/>
          <w:szCs w:val="22"/>
        </w:rPr>
        <w:t xml:space="preserve">As a result of these five changes, total response burden changed from </w:t>
      </w:r>
      <w:r w:rsidR="00603618">
        <w:rPr>
          <w:rFonts w:ascii="Arial Nova" w:hAnsi="Arial Nova"/>
          <w:sz w:val="22"/>
          <w:szCs w:val="22"/>
        </w:rPr>
        <w:t>33</w:t>
      </w:r>
      <w:r w:rsidR="007C62BF">
        <w:rPr>
          <w:rFonts w:ascii="Arial Nova" w:hAnsi="Arial Nova"/>
          <w:sz w:val="22"/>
          <w:szCs w:val="22"/>
        </w:rPr>
        <w:t>,641</w:t>
      </w:r>
      <w:r w:rsidRPr="00B33C02">
        <w:rPr>
          <w:rFonts w:ascii="Arial Nova" w:hAnsi="Arial Nova"/>
          <w:sz w:val="22"/>
          <w:szCs w:val="22"/>
        </w:rPr>
        <w:t xml:space="preserve"> hours (last approval) to </w:t>
      </w:r>
      <w:r w:rsidR="00C14DC7">
        <w:rPr>
          <w:rFonts w:ascii="Arial Nova" w:hAnsi="Arial Nova"/>
          <w:sz w:val="22"/>
          <w:szCs w:val="22"/>
        </w:rPr>
        <w:t>31,268</w:t>
      </w:r>
      <w:r w:rsidRPr="00B33C02">
        <w:rPr>
          <w:rFonts w:ascii="Arial Nova" w:hAnsi="Arial Nova"/>
          <w:sz w:val="22"/>
          <w:szCs w:val="22"/>
        </w:rPr>
        <w:t xml:space="preserve"> hours for a total </w:t>
      </w:r>
      <w:r w:rsidR="007C62BF">
        <w:rPr>
          <w:rFonts w:ascii="Arial Nova" w:hAnsi="Arial Nova"/>
          <w:sz w:val="22"/>
          <w:szCs w:val="22"/>
        </w:rPr>
        <w:t>de</w:t>
      </w:r>
      <w:r w:rsidRPr="00B33C02">
        <w:rPr>
          <w:rFonts w:ascii="Arial Nova" w:hAnsi="Arial Nova"/>
          <w:sz w:val="22"/>
          <w:szCs w:val="22"/>
        </w:rPr>
        <w:t xml:space="preserve">crease of </w:t>
      </w:r>
      <w:r w:rsidR="00A87B01">
        <w:rPr>
          <w:rFonts w:ascii="Arial Nova" w:hAnsi="Arial Nova"/>
          <w:sz w:val="22"/>
          <w:szCs w:val="22"/>
        </w:rPr>
        <w:t>2,373</w:t>
      </w:r>
      <w:r w:rsidRPr="00B33C02">
        <w:rPr>
          <w:rFonts w:ascii="Arial Nova" w:hAnsi="Arial Nova"/>
          <w:sz w:val="22"/>
          <w:szCs w:val="22"/>
        </w:rPr>
        <w:t xml:space="preserve"> hours.  </w:t>
      </w:r>
    </w:p>
    <w:p w:rsidR="00ED028C" w:rsidRPr="00B33C02" w:rsidP="00CF5D6F" w14:paraId="071A70F5" w14:textId="77777777">
      <w:pPr>
        <w:pStyle w:val="Heading3"/>
        <w:numPr>
          <w:ilvl w:val="0"/>
          <w:numId w:val="32"/>
        </w:numPr>
        <w:rPr>
          <w:rFonts w:ascii="Arial Nova" w:hAnsi="Arial Nova" w:cs="Times New Roman"/>
          <w:sz w:val="22"/>
          <w:szCs w:val="22"/>
        </w:rPr>
      </w:pPr>
      <w:bookmarkStart w:id="24" w:name="_Toc130396451"/>
      <w:r w:rsidRPr="00B33C02">
        <w:rPr>
          <w:rFonts w:ascii="Arial Nova" w:hAnsi="Arial Nova" w:cs="Times New Roman"/>
          <w:sz w:val="22"/>
          <w:szCs w:val="22"/>
        </w:rPr>
        <w:t>Plans for Tabulation and Publication and Project Time Schedule</w:t>
      </w:r>
      <w:bookmarkEnd w:id="24"/>
    </w:p>
    <w:p w:rsidR="00E56539" w:rsidRPr="00B33C02" w:rsidP="006530E2" w14:paraId="1C6C14A3" w14:textId="77777777">
      <w:pPr>
        <w:rPr>
          <w:rFonts w:ascii="Arial Nova" w:hAnsi="Arial Nova"/>
          <w:sz w:val="22"/>
          <w:szCs w:val="22"/>
        </w:rPr>
      </w:pPr>
    </w:p>
    <w:p w:rsidR="00A25CC9" w:rsidRPr="00B33C02" w:rsidP="008353FC" w14:paraId="79607C71" w14:textId="77777777">
      <w:pPr>
        <w:spacing w:line="360" w:lineRule="auto"/>
        <w:rPr>
          <w:rFonts w:ascii="Arial Nova" w:hAnsi="Arial Nova"/>
          <w:sz w:val="22"/>
          <w:szCs w:val="22"/>
        </w:rPr>
      </w:pPr>
      <w:r w:rsidRPr="00B33C02">
        <w:rPr>
          <w:rFonts w:ascii="Arial Nova" w:hAnsi="Arial Nova"/>
          <w:sz w:val="22"/>
          <w:szCs w:val="22"/>
        </w:rPr>
        <w:t xml:space="preserve">PRAMS data collection is ongoing. </w:t>
      </w:r>
      <w:r w:rsidRPr="00B33C02" w:rsidR="006C734C">
        <w:rPr>
          <w:rFonts w:ascii="Arial Nova" w:hAnsi="Arial Nova"/>
          <w:sz w:val="22"/>
          <w:szCs w:val="22"/>
        </w:rPr>
        <w:t>D</w:t>
      </w:r>
      <w:r w:rsidRPr="00B33C02" w:rsidR="00ED028C">
        <w:rPr>
          <w:rFonts w:ascii="Arial Nova" w:hAnsi="Arial Nova"/>
          <w:sz w:val="22"/>
          <w:szCs w:val="22"/>
        </w:rPr>
        <w:t xml:space="preserve">ata collection </w:t>
      </w:r>
      <w:r w:rsidRPr="00B33C02" w:rsidR="00172761">
        <w:rPr>
          <w:rFonts w:ascii="Arial Nova" w:hAnsi="Arial Nova"/>
          <w:sz w:val="22"/>
          <w:szCs w:val="22"/>
        </w:rPr>
        <w:t xml:space="preserve">for </w:t>
      </w:r>
      <w:r w:rsidRPr="00B33C02" w:rsidR="00D46D3C">
        <w:rPr>
          <w:rFonts w:ascii="Arial Nova" w:hAnsi="Arial Nova"/>
          <w:sz w:val="22"/>
          <w:szCs w:val="22"/>
        </w:rPr>
        <w:t>each</w:t>
      </w:r>
      <w:r w:rsidRPr="00B33C02" w:rsidR="005A5789">
        <w:rPr>
          <w:rFonts w:ascii="Arial Nova" w:hAnsi="Arial Nova"/>
          <w:sz w:val="22"/>
          <w:szCs w:val="22"/>
        </w:rPr>
        <w:t xml:space="preserve"> year of </w:t>
      </w:r>
      <w:r w:rsidRPr="00B33C02" w:rsidR="00D23670">
        <w:rPr>
          <w:rFonts w:ascii="Arial Nova" w:hAnsi="Arial Nova"/>
          <w:sz w:val="22"/>
          <w:szCs w:val="22"/>
        </w:rPr>
        <w:t>PRAMS begins</w:t>
      </w:r>
      <w:r w:rsidRPr="00B33C02" w:rsidR="005A5789">
        <w:rPr>
          <w:rFonts w:ascii="Arial Nova" w:hAnsi="Arial Nova"/>
          <w:sz w:val="22"/>
          <w:szCs w:val="22"/>
        </w:rPr>
        <w:t xml:space="preserve"> </w:t>
      </w:r>
      <w:r w:rsidRPr="00B33C02" w:rsidR="004E6AAF">
        <w:rPr>
          <w:rFonts w:ascii="Arial Nova" w:hAnsi="Arial Nova"/>
          <w:sz w:val="22"/>
          <w:szCs w:val="22"/>
        </w:rPr>
        <w:t>i</w:t>
      </w:r>
      <w:r w:rsidRPr="00B33C02" w:rsidR="00792AE8">
        <w:rPr>
          <w:rFonts w:ascii="Arial Nova" w:hAnsi="Arial Nova"/>
          <w:sz w:val="22"/>
          <w:szCs w:val="22"/>
        </w:rPr>
        <w:t xml:space="preserve">n </w:t>
      </w:r>
      <w:r w:rsidRPr="00B33C02" w:rsidR="00D23670">
        <w:rPr>
          <w:rFonts w:ascii="Arial Nova" w:hAnsi="Arial Nova"/>
          <w:sz w:val="22"/>
          <w:szCs w:val="22"/>
        </w:rPr>
        <w:t>April of</w:t>
      </w:r>
      <w:r w:rsidRPr="00B33C02" w:rsidR="005A5789">
        <w:rPr>
          <w:rFonts w:ascii="Arial Nova" w:hAnsi="Arial Nova"/>
          <w:sz w:val="22"/>
          <w:szCs w:val="22"/>
        </w:rPr>
        <w:t xml:space="preserve"> </w:t>
      </w:r>
      <w:r w:rsidRPr="00B33C02" w:rsidR="005A5789">
        <w:rPr>
          <w:rFonts w:ascii="Arial Nova" w:hAnsi="Arial Nova"/>
          <w:sz w:val="22"/>
          <w:szCs w:val="22"/>
        </w:rPr>
        <w:t>that year</w:t>
      </w:r>
      <w:r w:rsidRPr="00B33C02" w:rsidR="00FD105A">
        <w:rPr>
          <w:rFonts w:ascii="Arial Nova" w:hAnsi="Arial Nova"/>
          <w:sz w:val="22"/>
          <w:szCs w:val="22"/>
        </w:rPr>
        <w:t xml:space="preserve"> and continues to </w:t>
      </w:r>
      <w:r w:rsidRPr="00B33C02" w:rsidR="00E519AF">
        <w:rPr>
          <w:rFonts w:ascii="Arial Nova" w:hAnsi="Arial Nova"/>
          <w:sz w:val="22"/>
          <w:szCs w:val="22"/>
        </w:rPr>
        <w:t xml:space="preserve">the end of June </w:t>
      </w:r>
      <w:r w:rsidRPr="00B33C02" w:rsidR="00FD105A">
        <w:rPr>
          <w:rFonts w:ascii="Arial Nova" w:hAnsi="Arial Nova"/>
          <w:sz w:val="22"/>
          <w:szCs w:val="22"/>
        </w:rPr>
        <w:t>of the subsequent year</w:t>
      </w:r>
      <w:r w:rsidRPr="00B33C02" w:rsidR="00792AE8">
        <w:rPr>
          <w:rFonts w:ascii="Arial Nova" w:hAnsi="Arial Nova"/>
          <w:sz w:val="22"/>
          <w:szCs w:val="22"/>
        </w:rPr>
        <w:t xml:space="preserve">. </w:t>
      </w:r>
      <w:r w:rsidRPr="00B33C02" w:rsidR="0077410D">
        <w:rPr>
          <w:rFonts w:ascii="Arial Nova" w:hAnsi="Arial Nova"/>
          <w:sz w:val="22"/>
          <w:szCs w:val="22"/>
        </w:rPr>
        <w:t xml:space="preserve">Births occurring in January are sampled in April to </w:t>
      </w:r>
      <w:r w:rsidRPr="00B33C02" w:rsidR="004A29F5">
        <w:rPr>
          <w:rFonts w:ascii="Arial Nova" w:hAnsi="Arial Nova"/>
          <w:sz w:val="22"/>
          <w:szCs w:val="22"/>
        </w:rPr>
        <w:t>e</w:t>
      </w:r>
      <w:r w:rsidRPr="00B33C02" w:rsidR="0077410D">
        <w:rPr>
          <w:rFonts w:ascii="Arial Nova" w:hAnsi="Arial Nova"/>
          <w:sz w:val="22"/>
          <w:szCs w:val="22"/>
        </w:rPr>
        <w:t>nsure all infants are at least two months old at t</w:t>
      </w:r>
      <w:r w:rsidRPr="00B33C02" w:rsidR="009F3171">
        <w:rPr>
          <w:rFonts w:ascii="Arial Nova" w:hAnsi="Arial Nova"/>
          <w:sz w:val="22"/>
          <w:szCs w:val="22"/>
        </w:rPr>
        <w:t>he time the survey is completed</w:t>
      </w:r>
      <w:r w:rsidRPr="00B33C02" w:rsidR="00FD105A">
        <w:rPr>
          <w:rFonts w:ascii="Arial Nova" w:hAnsi="Arial Nova"/>
          <w:sz w:val="22"/>
          <w:szCs w:val="22"/>
        </w:rPr>
        <w:t xml:space="preserve">. Data collection for December births </w:t>
      </w:r>
      <w:r w:rsidRPr="00B33C02" w:rsidR="00B607B5">
        <w:rPr>
          <w:rFonts w:ascii="Arial Nova" w:hAnsi="Arial Nova"/>
          <w:sz w:val="22"/>
          <w:szCs w:val="22"/>
        </w:rPr>
        <w:t>start</w:t>
      </w:r>
      <w:r w:rsidRPr="00B33C02" w:rsidR="00E519AF">
        <w:rPr>
          <w:rFonts w:ascii="Arial Nova" w:hAnsi="Arial Nova"/>
          <w:sz w:val="22"/>
          <w:szCs w:val="22"/>
        </w:rPr>
        <w:t>s</w:t>
      </w:r>
      <w:r w:rsidRPr="00B33C02" w:rsidR="00B607B5">
        <w:rPr>
          <w:rFonts w:ascii="Arial Nova" w:hAnsi="Arial Nova"/>
          <w:sz w:val="22"/>
          <w:szCs w:val="22"/>
        </w:rPr>
        <w:t xml:space="preserve"> </w:t>
      </w:r>
      <w:r w:rsidRPr="00B33C02" w:rsidR="00E519AF">
        <w:rPr>
          <w:rFonts w:ascii="Arial Nova" w:hAnsi="Arial Nova"/>
          <w:sz w:val="22"/>
          <w:szCs w:val="22"/>
        </w:rPr>
        <w:t xml:space="preserve">in </w:t>
      </w:r>
      <w:r w:rsidRPr="00B33C02" w:rsidR="00B607B5">
        <w:rPr>
          <w:rFonts w:ascii="Arial Nova" w:hAnsi="Arial Nova"/>
          <w:sz w:val="22"/>
          <w:szCs w:val="22"/>
        </w:rPr>
        <w:t xml:space="preserve">March of the subsequent year and </w:t>
      </w:r>
      <w:r w:rsidRPr="00B33C02" w:rsidR="00FD105A">
        <w:rPr>
          <w:rFonts w:ascii="Arial Nova" w:hAnsi="Arial Nova"/>
          <w:sz w:val="22"/>
          <w:szCs w:val="22"/>
        </w:rPr>
        <w:t xml:space="preserve">continue </w:t>
      </w:r>
      <w:r w:rsidRPr="00B33C02" w:rsidR="00770B64">
        <w:rPr>
          <w:rFonts w:ascii="Arial Nova" w:hAnsi="Arial Nova"/>
          <w:sz w:val="22"/>
          <w:szCs w:val="22"/>
        </w:rPr>
        <w:t xml:space="preserve">through </w:t>
      </w:r>
      <w:r w:rsidRPr="00B33C02" w:rsidR="00A7626B">
        <w:rPr>
          <w:rFonts w:ascii="Arial Nova" w:hAnsi="Arial Nova"/>
          <w:sz w:val="22"/>
          <w:szCs w:val="22"/>
        </w:rPr>
        <w:t xml:space="preserve">the end of </w:t>
      </w:r>
      <w:r w:rsidRPr="00B33C02" w:rsidR="00770B64">
        <w:rPr>
          <w:rFonts w:ascii="Arial Nova" w:hAnsi="Arial Nova"/>
          <w:sz w:val="22"/>
          <w:szCs w:val="22"/>
        </w:rPr>
        <w:t>June</w:t>
      </w:r>
      <w:r w:rsidRPr="00B33C02" w:rsidR="009F3171">
        <w:rPr>
          <w:rFonts w:ascii="Arial Nova" w:hAnsi="Arial Nova"/>
          <w:sz w:val="22"/>
          <w:szCs w:val="22"/>
        </w:rPr>
        <w:t xml:space="preserve">. </w:t>
      </w:r>
      <w:r w:rsidRPr="00B33C02" w:rsidR="00792AE8">
        <w:rPr>
          <w:rFonts w:ascii="Arial Nova" w:hAnsi="Arial Nova"/>
          <w:sz w:val="22"/>
          <w:szCs w:val="22"/>
        </w:rPr>
        <w:t xml:space="preserve">Data </w:t>
      </w:r>
      <w:r w:rsidRPr="00B33C02" w:rsidR="005A5789">
        <w:rPr>
          <w:rFonts w:ascii="Arial Nova" w:hAnsi="Arial Nova"/>
          <w:sz w:val="22"/>
          <w:szCs w:val="22"/>
        </w:rPr>
        <w:t>is</w:t>
      </w:r>
      <w:r w:rsidRPr="00B33C02" w:rsidR="00792AE8">
        <w:rPr>
          <w:rFonts w:ascii="Arial Nova" w:hAnsi="Arial Nova"/>
          <w:sz w:val="22"/>
          <w:szCs w:val="22"/>
        </w:rPr>
        <w:t xml:space="preserve"> submitted </w:t>
      </w:r>
      <w:r w:rsidRPr="00B33C02" w:rsidR="00C60DB0">
        <w:rPr>
          <w:rFonts w:ascii="Arial Nova" w:hAnsi="Arial Nova"/>
          <w:sz w:val="22"/>
          <w:szCs w:val="22"/>
        </w:rPr>
        <w:t>monthly</w:t>
      </w:r>
      <w:r w:rsidRPr="00B33C02" w:rsidR="00792AE8">
        <w:rPr>
          <w:rFonts w:ascii="Arial Nova" w:hAnsi="Arial Nova"/>
          <w:sz w:val="22"/>
          <w:szCs w:val="22"/>
        </w:rPr>
        <w:t xml:space="preserve"> to CDC for editing and cleaning.  </w:t>
      </w:r>
      <w:r w:rsidRPr="00B33C02" w:rsidR="005217A9">
        <w:rPr>
          <w:rFonts w:ascii="Arial Nova" w:hAnsi="Arial Nova"/>
          <w:sz w:val="22"/>
          <w:szCs w:val="22"/>
        </w:rPr>
        <w:t>Real</w:t>
      </w:r>
      <w:r w:rsidRPr="00B33C02" w:rsidR="00D57B17">
        <w:rPr>
          <w:rFonts w:ascii="Arial Nova" w:hAnsi="Arial Nova"/>
          <w:sz w:val="22"/>
          <w:szCs w:val="22"/>
        </w:rPr>
        <w:t>-</w:t>
      </w:r>
      <w:r w:rsidRPr="00B33C02" w:rsidR="005217A9">
        <w:rPr>
          <w:rFonts w:ascii="Arial Nova" w:hAnsi="Arial Nova"/>
          <w:sz w:val="22"/>
          <w:szCs w:val="22"/>
        </w:rPr>
        <w:t xml:space="preserve">time data quality reports can be generated by </w:t>
      </w:r>
      <w:r w:rsidRPr="00B33C02" w:rsidR="00CC434C">
        <w:rPr>
          <w:rFonts w:ascii="Arial Nova" w:hAnsi="Arial Nova"/>
          <w:sz w:val="22"/>
          <w:szCs w:val="22"/>
        </w:rPr>
        <w:t>jurisdiction</w:t>
      </w:r>
      <w:r w:rsidRPr="00B33C02" w:rsidR="005217A9">
        <w:rPr>
          <w:rFonts w:ascii="Arial Nova" w:hAnsi="Arial Nova"/>
          <w:sz w:val="22"/>
          <w:szCs w:val="22"/>
        </w:rPr>
        <w:t>s using the PRAMS Integrated Data Collection System (PIDS</w:t>
      </w:r>
      <w:r w:rsidRPr="00B33C02" w:rsidR="00B607B5">
        <w:rPr>
          <w:rFonts w:ascii="Arial Nova" w:hAnsi="Arial Nova"/>
          <w:sz w:val="22"/>
          <w:szCs w:val="22"/>
        </w:rPr>
        <w:t xml:space="preserve">). </w:t>
      </w:r>
      <w:r w:rsidRPr="00B33C02" w:rsidR="00792AE8">
        <w:rPr>
          <w:rFonts w:ascii="Arial Nova" w:hAnsi="Arial Nova"/>
          <w:sz w:val="22"/>
          <w:szCs w:val="22"/>
        </w:rPr>
        <w:t>Editing, cleaning</w:t>
      </w:r>
      <w:r w:rsidRPr="00B33C02" w:rsidR="00D57B17">
        <w:rPr>
          <w:rFonts w:ascii="Arial Nova" w:hAnsi="Arial Nova"/>
          <w:sz w:val="22"/>
          <w:szCs w:val="22"/>
        </w:rPr>
        <w:t>,</w:t>
      </w:r>
      <w:r w:rsidRPr="00B33C02" w:rsidR="00792AE8">
        <w:rPr>
          <w:rFonts w:ascii="Arial Nova" w:hAnsi="Arial Nova"/>
          <w:sz w:val="22"/>
          <w:szCs w:val="22"/>
        </w:rPr>
        <w:t xml:space="preserve"> and weighting of the data will </w:t>
      </w:r>
      <w:r w:rsidRPr="00B33C02" w:rsidR="005217A9">
        <w:rPr>
          <w:rFonts w:ascii="Arial Nova" w:hAnsi="Arial Nova"/>
          <w:sz w:val="22"/>
          <w:szCs w:val="22"/>
        </w:rPr>
        <w:t xml:space="preserve">be conducted by </w:t>
      </w:r>
      <w:r w:rsidRPr="00B33C02" w:rsidR="00D23670">
        <w:rPr>
          <w:rFonts w:ascii="Arial Nova" w:hAnsi="Arial Nova"/>
          <w:sz w:val="22"/>
          <w:szCs w:val="22"/>
        </w:rPr>
        <w:t>CDC, is ongoing,</w:t>
      </w:r>
      <w:r w:rsidRPr="00B33C02" w:rsidR="005A5789">
        <w:rPr>
          <w:rFonts w:ascii="Arial Nova" w:hAnsi="Arial Nova"/>
          <w:sz w:val="22"/>
          <w:szCs w:val="22"/>
        </w:rPr>
        <w:t xml:space="preserve"> and usually begins in July of the subsequent year</w:t>
      </w:r>
      <w:r w:rsidRPr="00B33C02" w:rsidR="005217A9">
        <w:rPr>
          <w:rFonts w:ascii="Arial Nova" w:hAnsi="Arial Nova"/>
          <w:sz w:val="22"/>
          <w:szCs w:val="22"/>
        </w:rPr>
        <w:t xml:space="preserve">. </w:t>
      </w:r>
      <w:r w:rsidR="00596CF1">
        <w:rPr>
          <w:rFonts w:ascii="Arial Nova" w:hAnsi="Arial Nova"/>
          <w:sz w:val="22"/>
          <w:szCs w:val="22"/>
        </w:rPr>
        <w:t xml:space="preserve">In April 2023, </w:t>
      </w:r>
      <w:r w:rsidR="00AA418B">
        <w:rPr>
          <w:rFonts w:ascii="Arial Nova" w:hAnsi="Arial Nova"/>
          <w:sz w:val="22"/>
          <w:szCs w:val="22"/>
        </w:rPr>
        <w:t xml:space="preserve">PRAMS jurisdictions will begin data collection for </w:t>
      </w:r>
      <w:r w:rsidR="0012327F">
        <w:rPr>
          <w:rFonts w:ascii="Arial Nova" w:hAnsi="Arial Nova"/>
          <w:sz w:val="22"/>
          <w:szCs w:val="22"/>
        </w:rPr>
        <w:t xml:space="preserve">the </w:t>
      </w:r>
      <w:r w:rsidR="00AA418B">
        <w:rPr>
          <w:rFonts w:ascii="Arial Nova" w:hAnsi="Arial Nova"/>
          <w:sz w:val="22"/>
          <w:szCs w:val="22"/>
        </w:rPr>
        <w:t>2023 birth cohort, with 23 jurisdiction</w:t>
      </w:r>
      <w:r w:rsidR="001E7757">
        <w:rPr>
          <w:rFonts w:ascii="Arial Nova" w:hAnsi="Arial Nova"/>
          <w:sz w:val="22"/>
          <w:szCs w:val="22"/>
        </w:rPr>
        <w:t>s</w:t>
      </w:r>
      <w:r w:rsidR="00AA418B">
        <w:rPr>
          <w:rFonts w:ascii="Arial Nova" w:hAnsi="Arial Nova"/>
          <w:sz w:val="22"/>
          <w:szCs w:val="22"/>
        </w:rPr>
        <w:t xml:space="preserve"> implementing </w:t>
      </w:r>
      <w:r w:rsidR="008474BB">
        <w:rPr>
          <w:rFonts w:ascii="Arial Nova" w:hAnsi="Arial Nova"/>
          <w:sz w:val="22"/>
          <w:szCs w:val="22"/>
        </w:rPr>
        <w:t>web mode, along with mail and phone mode</w:t>
      </w:r>
      <w:r w:rsidR="001E7757">
        <w:rPr>
          <w:rFonts w:ascii="Arial Nova" w:hAnsi="Arial Nova"/>
          <w:sz w:val="22"/>
          <w:szCs w:val="22"/>
        </w:rPr>
        <w:t>s</w:t>
      </w:r>
      <w:r w:rsidR="008474BB">
        <w:rPr>
          <w:rFonts w:ascii="Arial Nova" w:hAnsi="Arial Nova"/>
          <w:sz w:val="22"/>
          <w:szCs w:val="22"/>
        </w:rPr>
        <w:t xml:space="preserve"> of data collection.  By September 2023, all 50 jurisdictions will be implementing web mode data</w:t>
      </w:r>
      <w:r w:rsidR="00E31D70">
        <w:rPr>
          <w:rFonts w:ascii="Arial Nova" w:hAnsi="Arial Nova"/>
          <w:sz w:val="22"/>
          <w:szCs w:val="22"/>
        </w:rPr>
        <w:t xml:space="preserve"> collection.</w:t>
      </w:r>
      <w:r w:rsidR="00DC4489">
        <w:rPr>
          <w:rFonts w:ascii="Arial Nova" w:hAnsi="Arial Nova"/>
          <w:sz w:val="22"/>
          <w:szCs w:val="22"/>
        </w:rPr>
        <w:t xml:space="preserve"> A phased approach to implementation of the web mode is intended to ensure that </w:t>
      </w:r>
      <w:r w:rsidRPr="00DA41EB" w:rsidR="00DC4489">
        <w:rPr>
          <w:rFonts w:ascii="Arial Nova" w:hAnsi="Arial Nova"/>
          <w:sz w:val="22"/>
          <w:szCs w:val="22"/>
        </w:rPr>
        <w:t xml:space="preserve">each jurisdiction will receive adequate technical assistance. </w:t>
      </w:r>
      <w:r w:rsidRPr="00B33C02" w:rsidR="00DC4489">
        <w:rPr>
          <w:rFonts w:ascii="Arial Nova" w:hAnsi="Arial Nova"/>
          <w:sz w:val="22"/>
          <w:szCs w:val="22"/>
        </w:rPr>
        <w:t xml:space="preserve"> </w:t>
      </w:r>
    </w:p>
    <w:p w:rsidR="00A25CC9" w:rsidRPr="00B33C02" w:rsidP="0074462E" w14:paraId="0592E2FB" w14:textId="77777777">
      <w:pPr>
        <w:spacing w:line="360" w:lineRule="auto"/>
        <w:rPr>
          <w:rFonts w:ascii="Arial Nova" w:hAnsi="Arial Nova"/>
          <w:sz w:val="22"/>
          <w:szCs w:val="22"/>
        </w:rPr>
      </w:pPr>
    </w:p>
    <w:p w:rsidR="00E6142C" w:rsidRPr="00B33C02" w:rsidP="66A5A20E" w14:paraId="6F1A6842" w14:textId="77777777">
      <w:pPr>
        <w:spacing w:line="360" w:lineRule="auto"/>
        <w:rPr>
          <w:rFonts w:ascii="Arial Nova" w:hAnsi="Arial Nova"/>
          <w:sz w:val="22"/>
          <w:szCs w:val="22"/>
        </w:rPr>
      </w:pPr>
      <w:r w:rsidRPr="18FA7C7A">
        <w:rPr>
          <w:rFonts w:ascii="Arial Nova" w:hAnsi="Arial Nova"/>
          <w:sz w:val="22"/>
          <w:szCs w:val="22"/>
        </w:rPr>
        <w:t>Jurisdiction</w:t>
      </w:r>
      <w:r w:rsidRPr="18FA7C7A" w:rsidR="005217A9">
        <w:rPr>
          <w:rFonts w:ascii="Arial Nova" w:hAnsi="Arial Nova"/>
          <w:sz w:val="22"/>
          <w:szCs w:val="22"/>
        </w:rPr>
        <w:t xml:space="preserve">s must </w:t>
      </w:r>
      <w:r w:rsidRPr="18FA7C7A" w:rsidR="00BC5491">
        <w:rPr>
          <w:rFonts w:ascii="Arial Nova" w:hAnsi="Arial Nova"/>
          <w:sz w:val="22"/>
          <w:szCs w:val="22"/>
        </w:rPr>
        <w:t xml:space="preserve">ensure </w:t>
      </w:r>
      <w:r w:rsidRPr="18FA7C7A" w:rsidR="005217A9">
        <w:rPr>
          <w:rFonts w:ascii="Arial Nova" w:hAnsi="Arial Nova"/>
          <w:sz w:val="22"/>
          <w:szCs w:val="22"/>
        </w:rPr>
        <w:t>submi</w:t>
      </w:r>
      <w:r w:rsidRPr="18FA7C7A" w:rsidR="00BC5491">
        <w:rPr>
          <w:rFonts w:ascii="Arial Nova" w:hAnsi="Arial Nova"/>
          <w:sz w:val="22"/>
          <w:szCs w:val="22"/>
        </w:rPr>
        <w:t>ssion of</w:t>
      </w:r>
      <w:r w:rsidRPr="18FA7C7A" w:rsidR="005217A9">
        <w:rPr>
          <w:rFonts w:ascii="Arial Nova" w:hAnsi="Arial Nova"/>
          <w:sz w:val="22"/>
          <w:szCs w:val="22"/>
        </w:rPr>
        <w:t xml:space="preserve"> birth </w:t>
      </w:r>
      <w:r w:rsidRPr="18FA7C7A" w:rsidR="001143DA">
        <w:rPr>
          <w:rFonts w:ascii="Arial Nova" w:hAnsi="Arial Nova"/>
          <w:sz w:val="22"/>
          <w:szCs w:val="22"/>
        </w:rPr>
        <w:t>files</w:t>
      </w:r>
      <w:r w:rsidRPr="18FA7C7A" w:rsidR="00B519D1">
        <w:rPr>
          <w:rFonts w:ascii="Arial Nova" w:hAnsi="Arial Nova"/>
          <w:sz w:val="22"/>
          <w:szCs w:val="22"/>
        </w:rPr>
        <w:t xml:space="preserve"> </w:t>
      </w:r>
      <w:r w:rsidRPr="18FA7C7A" w:rsidR="005217A9">
        <w:rPr>
          <w:rFonts w:ascii="Arial Nova" w:hAnsi="Arial Nova"/>
          <w:sz w:val="22"/>
          <w:szCs w:val="22"/>
        </w:rPr>
        <w:t xml:space="preserve">to CDC for use in the weighting process.  </w:t>
      </w:r>
      <w:r w:rsidRPr="18FA7C7A" w:rsidR="00592441">
        <w:rPr>
          <w:rFonts w:ascii="Arial Nova" w:hAnsi="Arial Nova"/>
          <w:sz w:val="22"/>
          <w:szCs w:val="22"/>
        </w:rPr>
        <w:t xml:space="preserve">Currently, 24 </w:t>
      </w:r>
      <w:r w:rsidRPr="18FA7C7A">
        <w:rPr>
          <w:rFonts w:ascii="Arial Nova" w:hAnsi="Arial Nova"/>
          <w:sz w:val="22"/>
          <w:szCs w:val="22"/>
        </w:rPr>
        <w:t>jurisdiction</w:t>
      </w:r>
      <w:r w:rsidRPr="18FA7C7A" w:rsidR="005217A9">
        <w:rPr>
          <w:rFonts w:ascii="Arial Nova" w:hAnsi="Arial Nova"/>
          <w:sz w:val="22"/>
          <w:szCs w:val="22"/>
        </w:rPr>
        <w:t xml:space="preserve">s </w:t>
      </w:r>
      <w:r w:rsidRPr="18FA7C7A" w:rsidR="00592441">
        <w:rPr>
          <w:rFonts w:ascii="Arial Nova" w:hAnsi="Arial Nova"/>
          <w:sz w:val="22"/>
          <w:szCs w:val="22"/>
        </w:rPr>
        <w:t>have en</w:t>
      </w:r>
      <w:r w:rsidRPr="18FA7C7A" w:rsidR="001110B1">
        <w:rPr>
          <w:rFonts w:ascii="Arial Nova" w:hAnsi="Arial Nova"/>
          <w:sz w:val="22"/>
          <w:szCs w:val="22"/>
        </w:rPr>
        <w:t xml:space="preserve">rolled in </w:t>
      </w:r>
      <w:r w:rsidRPr="18FA7C7A" w:rsidR="0009535C">
        <w:rPr>
          <w:rFonts w:ascii="Arial Nova" w:hAnsi="Arial Nova"/>
          <w:sz w:val="22"/>
          <w:szCs w:val="22"/>
        </w:rPr>
        <w:t>the State and Territorial Exchange of Vital Events (STEVE)</w:t>
      </w:r>
      <w:r w:rsidRPr="18FA7C7A" w:rsidR="00774629">
        <w:rPr>
          <w:rFonts w:ascii="Arial Nova" w:hAnsi="Arial Nova"/>
          <w:sz w:val="22"/>
          <w:szCs w:val="22"/>
        </w:rPr>
        <w:t xml:space="preserve"> to transmit their birth files</w:t>
      </w:r>
      <w:r w:rsidRPr="18FA7C7A" w:rsidR="0018321C">
        <w:rPr>
          <w:rFonts w:ascii="Arial Nova" w:hAnsi="Arial Nova"/>
          <w:sz w:val="22"/>
          <w:szCs w:val="22"/>
        </w:rPr>
        <w:t xml:space="preserve"> in real-time on a weekly basis</w:t>
      </w:r>
      <w:r w:rsidRPr="18FA7C7A" w:rsidR="00D07D5B">
        <w:rPr>
          <w:rFonts w:ascii="Arial Nova" w:hAnsi="Arial Nova"/>
          <w:sz w:val="22"/>
          <w:szCs w:val="22"/>
        </w:rPr>
        <w:t xml:space="preserve"> to CDC</w:t>
      </w:r>
      <w:r w:rsidRPr="18FA7C7A" w:rsidR="00146D44">
        <w:rPr>
          <w:rFonts w:ascii="Arial Nova" w:hAnsi="Arial Nova"/>
          <w:sz w:val="22"/>
          <w:szCs w:val="22"/>
        </w:rPr>
        <w:t xml:space="preserve"> and </w:t>
      </w:r>
      <w:r w:rsidRPr="18FA7C7A" w:rsidR="005217A9">
        <w:rPr>
          <w:rFonts w:ascii="Arial Nova" w:hAnsi="Arial Nova"/>
          <w:sz w:val="22"/>
          <w:szCs w:val="22"/>
        </w:rPr>
        <w:t xml:space="preserve">the </w:t>
      </w:r>
      <w:r w:rsidRPr="18FA7C7A" w:rsidR="00146D44">
        <w:rPr>
          <w:rFonts w:ascii="Arial Nova" w:hAnsi="Arial Nova"/>
          <w:sz w:val="22"/>
          <w:szCs w:val="22"/>
        </w:rPr>
        <w:t>remain</w:t>
      </w:r>
      <w:r w:rsidRPr="18FA7C7A" w:rsidR="007E3D5A">
        <w:rPr>
          <w:rFonts w:ascii="Arial Nova" w:hAnsi="Arial Nova"/>
          <w:sz w:val="22"/>
          <w:szCs w:val="22"/>
        </w:rPr>
        <w:t>in</w:t>
      </w:r>
      <w:r w:rsidRPr="18FA7C7A" w:rsidR="00146D44">
        <w:rPr>
          <w:rFonts w:ascii="Arial Nova" w:hAnsi="Arial Nova"/>
          <w:sz w:val="22"/>
          <w:szCs w:val="22"/>
        </w:rPr>
        <w:t xml:space="preserve">g </w:t>
      </w:r>
      <w:r w:rsidRPr="18FA7C7A" w:rsidR="007E3D5A">
        <w:rPr>
          <w:rFonts w:ascii="Arial Nova" w:hAnsi="Arial Nova"/>
          <w:sz w:val="22"/>
          <w:szCs w:val="22"/>
        </w:rPr>
        <w:t xml:space="preserve">26 </w:t>
      </w:r>
      <w:r w:rsidRPr="18FA7C7A">
        <w:rPr>
          <w:rFonts w:ascii="Arial Nova" w:hAnsi="Arial Nova"/>
          <w:sz w:val="22"/>
          <w:szCs w:val="22"/>
        </w:rPr>
        <w:t>jurisdiction</w:t>
      </w:r>
      <w:r w:rsidRPr="18FA7C7A" w:rsidR="005217A9">
        <w:rPr>
          <w:rFonts w:ascii="Arial Nova" w:hAnsi="Arial Nova"/>
          <w:sz w:val="22"/>
          <w:szCs w:val="22"/>
        </w:rPr>
        <w:t xml:space="preserve">s </w:t>
      </w:r>
      <w:r w:rsidRPr="18FA7C7A" w:rsidR="007E3D5A">
        <w:rPr>
          <w:rFonts w:ascii="Arial Nova" w:hAnsi="Arial Nova"/>
          <w:sz w:val="22"/>
          <w:szCs w:val="22"/>
        </w:rPr>
        <w:t xml:space="preserve">submit their </w:t>
      </w:r>
      <w:r w:rsidRPr="18FA7C7A" w:rsidR="00455818">
        <w:rPr>
          <w:rFonts w:ascii="Arial Nova" w:hAnsi="Arial Nova"/>
          <w:sz w:val="22"/>
          <w:szCs w:val="22"/>
        </w:rPr>
        <w:t>final birth file</w:t>
      </w:r>
      <w:r w:rsidRPr="18FA7C7A" w:rsidR="00A4606D">
        <w:rPr>
          <w:rFonts w:ascii="Arial Nova" w:hAnsi="Arial Nova"/>
          <w:sz w:val="22"/>
          <w:szCs w:val="22"/>
        </w:rPr>
        <w:t xml:space="preserve"> via CDC’s SAMS portal.</w:t>
      </w:r>
      <w:r w:rsidRPr="18FA7C7A" w:rsidR="007E3D5A">
        <w:rPr>
          <w:rFonts w:ascii="Arial Nova" w:hAnsi="Arial Nova"/>
          <w:sz w:val="22"/>
          <w:szCs w:val="22"/>
        </w:rPr>
        <w:t xml:space="preserve"> </w:t>
      </w:r>
      <w:r w:rsidRPr="18FA7C7A" w:rsidR="005D0653">
        <w:rPr>
          <w:rFonts w:ascii="Arial Nova" w:hAnsi="Arial Nova"/>
          <w:sz w:val="22"/>
          <w:szCs w:val="22"/>
        </w:rPr>
        <w:t>Participation</w:t>
      </w:r>
      <w:r w:rsidRPr="18FA7C7A" w:rsidR="00D87A39">
        <w:rPr>
          <w:rFonts w:ascii="Arial Nova" w:hAnsi="Arial Nova"/>
          <w:sz w:val="22"/>
          <w:szCs w:val="22"/>
        </w:rPr>
        <w:t xml:space="preserve"> in STEVE </w:t>
      </w:r>
      <w:r w:rsidRPr="18FA7C7A" w:rsidR="00D34C4F">
        <w:rPr>
          <w:rFonts w:ascii="Arial Nova" w:hAnsi="Arial Nova"/>
          <w:sz w:val="22"/>
          <w:szCs w:val="22"/>
        </w:rPr>
        <w:t xml:space="preserve">is </w:t>
      </w:r>
      <w:r w:rsidRPr="18FA7C7A" w:rsidR="00D87A39">
        <w:rPr>
          <w:rFonts w:ascii="Arial Nova" w:hAnsi="Arial Nova"/>
          <w:sz w:val="22"/>
          <w:szCs w:val="22"/>
        </w:rPr>
        <w:t>volunt</w:t>
      </w:r>
      <w:r w:rsidRPr="18FA7C7A" w:rsidR="005D0653">
        <w:rPr>
          <w:rFonts w:ascii="Arial Nova" w:hAnsi="Arial Nova"/>
          <w:sz w:val="22"/>
          <w:szCs w:val="22"/>
        </w:rPr>
        <w:t>ary</w:t>
      </w:r>
      <w:r w:rsidRPr="18FA7C7A" w:rsidR="002E628D">
        <w:rPr>
          <w:rFonts w:ascii="Arial Nova" w:hAnsi="Arial Nova"/>
          <w:sz w:val="22"/>
          <w:szCs w:val="22"/>
        </w:rPr>
        <w:t>.  CDC will continue to enroll</w:t>
      </w:r>
      <w:r w:rsidRPr="18FA7C7A" w:rsidR="00055001">
        <w:rPr>
          <w:rFonts w:ascii="Arial Nova" w:hAnsi="Arial Nova"/>
          <w:sz w:val="22"/>
          <w:szCs w:val="22"/>
        </w:rPr>
        <w:t xml:space="preserve"> </w:t>
      </w:r>
      <w:r w:rsidRPr="18FA7C7A" w:rsidR="00785627">
        <w:rPr>
          <w:rFonts w:ascii="Arial Nova" w:hAnsi="Arial Nova"/>
          <w:sz w:val="22"/>
          <w:szCs w:val="22"/>
        </w:rPr>
        <w:t>jurisdictions who wish to participate in STEVE in the next two years.</w:t>
      </w:r>
      <w:r w:rsidRPr="18FA7C7A" w:rsidR="00637CC8">
        <w:rPr>
          <w:rFonts w:ascii="Arial Nova" w:hAnsi="Arial Nova"/>
          <w:sz w:val="22"/>
          <w:szCs w:val="22"/>
        </w:rPr>
        <w:t xml:space="preserve"> </w:t>
      </w:r>
      <w:r w:rsidRPr="18FA7C7A" w:rsidR="005217A9">
        <w:rPr>
          <w:rFonts w:ascii="Arial Nova" w:hAnsi="Arial Nova"/>
          <w:sz w:val="22"/>
          <w:szCs w:val="22"/>
        </w:rPr>
        <w:t xml:space="preserve">Final weighted data sets will be returned to the </w:t>
      </w:r>
      <w:r w:rsidRPr="18FA7C7A">
        <w:rPr>
          <w:rFonts w:ascii="Arial Nova" w:hAnsi="Arial Nova"/>
          <w:sz w:val="22"/>
          <w:szCs w:val="22"/>
        </w:rPr>
        <w:t>jurisdiction</w:t>
      </w:r>
      <w:r w:rsidRPr="18FA7C7A" w:rsidR="005217A9">
        <w:rPr>
          <w:rFonts w:ascii="Arial Nova" w:hAnsi="Arial Nova"/>
          <w:sz w:val="22"/>
          <w:szCs w:val="22"/>
        </w:rPr>
        <w:t xml:space="preserve">s as they are weighted.  </w:t>
      </w:r>
      <w:r w:rsidRPr="18FA7C7A">
        <w:rPr>
          <w:rFonts w:ascii="Arial Nova" w:hAnsi="Arial Nova"/>
          <w:sz w:val="22"/>
          <w:szCs w:val="22"/>
        </w:rPr>
        <w:t>Jurisdiction</w:t>
      </w:r>
      <w:r w:rsidRPr="18FA7C7A" w:rsidR="00625F0F">
        <w:rPr>
          <w:rFonts w:ascii="Arial Nova" w:hAnsi="Arial Nova"/>
          <w:sz w:val="22"/>
          <w:szCs w:val="22"/>
        </w:rPr>
        <w:t xml:space="preserve"> data are released </w:t>
      </w:r>
      <w:r w:rsidRPr="18FA7C7A" w:rsidR="008778E4">
        <w:rPr>
          <w:rFonts w:ascii="Arial Nova" w:hAnsi="Arial Nova"/>
          <w:sz w:val="22"/>
          <w:szCs w:val="22"/>
        </w:rPr>
        <w:t xml:space="preserve">for </w:t>
      </w:r>
      <w:r w:rsidRPr="18FA7C7A" w:rsidR="00490B69">
        <w:rPr>
          <w:rFonts w:ascii="Arial Nova" w:hAnsi="Arial Nova"/>
          <w:sz w:val="22"/>
          <w:szCs w:val="22"/>
        </w:rPr>
        <w:t>use by</w:t>
      </w:r>
      <w:r w:rsidRPr="18FA7C7A" w:rsidR="00625F0F">
        <w:rPr>
          <w:rFonts w:ascii="Arial Nova" w:hAnsi="Arial Nova"/>
          <w:sz w:val="22"/>
          <w:szCs w:val="22"/>
        </w:rPr>
        <w:t xml:space="preserve"> </w:t>
      </w:r>
      <w:r w:rsidRPr="18FA7C7A" w:rsidR="00242F1F">
        <w:rPr>
          <w:rFonts w:ascii="Arial Nova" w:hAnsi="Arial Nova"/>
          <w:sz w:val="22"/>
          <w:szCs w:val="22"/>
        </w:rPr>
        <w:t xml:space="preserve">internal and </w:t>
      </w:r>
      <w:r w:rsidRPr="18FA7C7A" w:rsidR="00625F0F">
        <w:rPr>
          <w:rFonts w:ascii="Arial Nova" w:hAnsi="Arial Nova"/>
          <w:sz w:val="22"/>
          <w:szCs w:val="22"/>
        </w:rPr>
        <w:t xml:space="preserve">external researchers. Data availability by </w:t>
      </w:r>
      <w:r w:rsidRPr="18FA7C7A">
        <w:rPr>
          <w:rFonts w:ascii="Arial Nova" w:hAnsi="Arial Nova"/>
          <w:sz w:val="22"/>
          <w:szCs w:val="22"/>
        </w:rPr>
        <w:t>jurisdiction</w:t>
      </w:r>
      <w:r w:rsidRPr="18FA7C7A" w:rsidR="00625F0F">
        <w:rPr>
          <w:rFonts w:ascii="Arial Nova" w:hAnsi="Arial Nova"/>
          <w:sz w:val="22"/>
          <w:szCs w:val="22"/>
        </w:rPr>
        <w:t>s can be found on the PRAMS website</w:t>
      </w:r>
      <w:r w:rsidRPr="18FA7C7A" w:rsidR="007A3192">
        <w:rPr>
          <w:rFonts w:ascii="Arial Nova" w:hAnsi="Arial Nova"/>
          <w:sz w:val="22"/>
          <w:szCs w:val="22"/>
        </w:rPr>
        <w:t xml:space="preserve"> </w:t>
      </w:r>
      <w:hyperlink r:id="rId10" w:anchor="cdc_listing_res3-years-of-data-available">
        <w:r w:rsidRPr="18FA7C7A" w:rsidR="002A4193">
          <w:rPr>
            <w:rStyle w:val="Hyperlink"/>
            <w:rFonts w:ascii="Arial Nova" w:hAnsi="Arial Nova"/>
            <w:sz w:val="22"/>
            <w:szCs w:val="22"/>
          </w:rPr>
          <w:t>PRAMS Data | PRAMS | CDC</w:t>
        </w:r>
      </w:hyperlink>
      <w:r w:rsidRPr="18FA7C7A" w:rsidR="00DE59AD">
        <w:rPr>
          <w:rFonts w:ascii="Arial Nova" w:hAnsi="Arial Nova"/>
          <w:sz w:val="22"/>
          <w:szCs w:val="22"/>
        </w:rPr>
        <w:t>.</w:t>
      </w:r>
      <w:r w:rsidRPr="18FA7C7A" w:rsidR="00E6267A">
        <w:rPr>
          <w:rFonts w:ascii="Arial Nova" w:hAnsi="Arial Nova"/>
          <w:sz w:val="22"/>
          <w:szCs w:val="22"/>
        </w:rPr>
        <w:t xml:space="preserve"> </w:t>
      </w:r>
      <w:r w:rsidRPr="18FA7C7A" w:rsidR="00625F0F">
        <w:rPr>
          <w:rFonts w:ascii="Arial Nova" w:hAnsi="Arial Nova"/>
          <w:sz w:val="22"/>
          <w:szCs w:val="22"/>
        </w:rPr>
        <w:t xml:space="preserve"> </w:t>
      </w:r>
      <w:r w:rsidRPr="18FA7C7A" w:rsidR="67EFC248">
        <w:rPr>
          <w:rFonts w:ascii="Arial Nova" w:hAnsi="Arial Nova"/>
          <w:sz w:val="22"/>
          <w:szCs w:val="22"/>
        </w:rPr>
        <w:t>Previous</w:t>
      </w:r>
      <w:r w:rsidRPr="18FA7C7A">
        <w:rPr>
          <w:rFonts w:ascii="Arial Nova" w:hAnsi="Arial Nova"/>
          <w:sz w:val="22"/>
          <w:szCs w:val="22"/>
        </w:rPr>
        <w:t>ly, researchers</w:t>
      </w:r>
      <w:r w:rsidRPr="18FA7C7A" w:rsidR="159F3482">
        <w:rPr>
          <w:rFonts w:ascii="Arial Nova" w:hAnsi="Arial Nova"/>
          <w:sz w:val="22"/>
          <w:szCs w:val="22"/>
        </w:rPr>
        <w:t xml:space="preserve"> were required to</w:t>
      </w:r>
      <w:r w:rsidRPr="18FA7C7A">
        <w:rPr>
          <w:rFonts w:ascii="Arial Nova" w:hAnsi="Arial Nova"/>
          <w:sz w:val="22"/>
          <w:szCs w:val="22"/>
        </w:rPr>
        <w:t xml:space="preserve"> submit a proposal to access the PRAMS analytic research file</w:t>
      </w:r>
      <w:r w:rsidRPr="18FA7C7A" w:rsidR="26A3BF96">
        <w:rPr>
          <w:rFonts w:ascii="Arial Nova" w:hAnsi="Arial Nova"/>
          <w:sz w:val="22"/>
          <w:szCs w:val="22"/>
        </w:rPr>
        <w:t>.</w:t>
      </w:r>
      <w:r w:rsidRPr="18FA7C7A">
        <w:rPr>
          <w:rStyle w:val="Hyperlink"/>
          <w:rFonts w:ascii="Arial Nova" w:hAnsi="Arial Nova" w:eastAsiaTheme="majorEastAsia"/>
          <w:sz w:val="22"/>
          <w:szCs w:val="22"/>
          <w:u w:val="none"/>
        </w:rPr>
        <w:t xml:space="preserve"> </w:t>
      </w:r>
      <w:r w:rsidRPr="18FA7C7A" w:rsidR="07EE5F87">
        <w:rPr>
          <w:rStyle w:val="Hyperlink"/>
          <w:rFonts w:ascii="Arial Nova" w:hAnsi="Arial Nova" w:eastAsiaTheme="majorEastAsia"/>
          <w:color w:val="auto"/>
          <w:sz w:val="22"/>
          <w:szCs w:val="22"/>
          <w:u w:val="none"/>
        </w:rPr>
        <w:t xml:space="preserve">In January 2024, </w:t>
      </w:r>
      <w:r w:rsidRPr="18FA7C7A">
        <w:rPr>
          <w:rStyle w:val="Hyperlink"/>
          <w:rFonts w:ascii="Arial Nova" w:hAnsi="Arial Nova" w:eastAsiaTheme="majorEastAsia"/>
          <w:color w:val="auto"/>
          <w:sz w:val="22"/>
          <w:szCs w:val="22"/>
          <w:u w:val="none"/>
        </w:rPr>
        <w:t xml:space="preserve">PRAMS began releasing multi-jurisdiction data using the </w:t>
      </w:r>
      <w:r w:rsidRPr="18FA7C7A" w:rsidR="59D5FBA7">
        <w:rPr>
          <w:rStyle w:val="Hyperlink"/>
          <w:rFonts w:ascii="Arial Nova" w:hAnsi="Arial Nova" w:eastAsiaTheme="majorEastAsia"/>
          <w:color w:val="auto"/>
          <w:sz w:val="22"/>
          <w:szCs w:val="22"/>
          <w:u w:val="none"/>
        </w:rPr>
        <w:t xml:space="preserve">PRAMS </w:t>
      </w:r>
      <w:r w:rsidRPr="18FA7C7A">
        <w:rPr>
          <w:rStyle w:val="Hyperlink"/>
          <w:rFonts w:ascii="Arial Nova" w:hAnsi="Arial Nova" w:eastAsiaTheme="majorEastAsia"/>
          <w:color w:val="auto"/>
          <w:sz w:val="22"/>
          <w:szCs w:val="22"/>
          <w:u w:val="none"/>
        </w:rPr>
        <w:t>Automated Research File</w:t>
      </w:r>
      <w:r w:rsidRPr="18FA7C7A" w:rsidR="336F986B">
        <w:rPr>
          <w:rStyle w:val="Hyperlink"/>
          <w:rFonts w:ascii="Arial Nova" w:hAnsi="Arial Nova" w:eastAsiaTheme="majorEastAsia"/>
          <w:color w:val="auto"/>
          <w:sz w:val="22"/>
          <w:szCs w:val="22"/>
          <w:u w:val="none"/>
        </w:rPr>
        <w:t xml:space="preserve">, </w:t>
      </w:r>
      <w:r w:rsidRPr="18FA7C7A" w:rsidR="336F986B">
        <w:rPr>
          <w:rFonts w:ascii="Arial Nova" w:hAnsi="Arial Nova"/>
          <w:sz w:val="22"/>
          <w:szCs w:val="22"/>
        </w:rPr>
        <w:t>a pre-approved list of variables (or data</w:t>
      </w:r>
      <w:r w:rsidRPr="18FA7C7A" w:rsidR="2B87D473">
        <w:rPr>
          <w:rFonts w:ascii="Arial Nova" w:hAnsi="Arial Nova"/>
          <w:sz w:val="22"/>
          <w:szCs w:val="22"/>
        </w:rPr>
        <w:t xml:space="preserve"> </w:t>
      </w:r>
      <w:r w:rsidRPr="18FA7C7A" w:rsidR="336F986B">
        <w:rPr>
          <w:rFonts w:ascii="Arial Nova" w:hAnsi="Arial Nova"/>
          <w:sz w:val="22"/>
          <w:szCs w:val="22"/>
        </w:rPr>
        <w:t>set) in order to disseminate data in a more timely and efficient manner</w:t>
      </w:r>
      <w:r w:rsidRPr="18FA7C7A">
        <w:rPr>
          <w:rStyle w:val="Hyperlink"/>
          <w:rFonts w:ascii="Arial Nova" w:hAnsi="Arial Nova" w:eastAsiaTheme="majorEastAsia"/>
          <w:sz w:val="22"/>
          <w:szCs w:val="22"/>
          <w:u w:val="none"/>
        </w:rPr>
        <w:t>.</w:t>
      </w:r>
      <w:r w:rsidRPr="18FA7C7A" w:rsidR="00585ABF">
        <w:rPr>
          <w:rStyle w:val="Hyperlink"/>
          <w:rFonts w:ascii="Arial Nova" w:hAnsi="Arial Nova" w:eastAsiaTheme="majorEastAsia"/>
          <w:sz w:val="22"/>
          <w:szCs w:val="22"/>
          <w:u w:val="none"/>
        </w:rPr>
        <w:t xml:space="preserve"> </w:t>
      </w:r>
      <w:r w:rsidRPr="18FA7C7A" w:rsidR="2B5A402E">
        <w:rPr>
          <w:rStyle w:val="Hyperlink"/>
          <w:rFonts w:ascii="Arial Nova" w:hAnsi="Arial Nova" w:eastAsiaTheme="majorEastAsia"/>
          <w:sz w:val="22"/>
          <w:szCs w:val="22"/>
          <w:u w:val="none"/>
        </w:rPr>
        <w:t xml:space="preserve"> </w:t>
      </w:r>
      <w:r w:rsidRPr="18FA7C7A" w:rsidR="00490B69">
        <w:rPr>
          <w:rStyle w:val="Hyperlink"/>
          <w:rFonts w:ascii="Arial Nova" w:hAnsi="Arial Nova" w:eastAsiaTheme="majorEastAsia"/>
          <w:color w:val="auto"/>
          <w:sz w:val="22"/>
          <w:szCs w:val="22"/>
          <w:u w:val="none"/>
        </w:rPr>
        <w:t>S</w:t>
      </w:r>
      <w:r w:rsidRPr="18FA7C7A" w:rsidR="00490B69">
        <w:rPr>
          <w:rFonts w:ascii="Arial Nova" w:hAnsi="Arial Nova"/>
          <w:sz w:val="22"/>
          <w:szCs w:val="22"/>
        </w:rPr>
        <w:t xml:space="preserve">upporting technical documentation including a detailed description of PRAMS standardized data collection </w:t>
      </w:r>
      <w:r w:rsidRPr="18FA7C7A" w:rsidR="00D46D3C">
        <w:rPr>
          <w:rFonts w:ascii="Arial Nova" w:hAnsi="Arial Nova"/>
          <w:sz w:val="22"/>
          <w:szCs w:val="22"/>
        </w:rPr>
        <w:t>methodology</w:t>
      </w:r>
      <w:r w:rsidRPr="18FA7C7A" w:rsidR="00490B69">
        <w:rPr>
          <w:rFonts w:ascii="Arial Nova" w:hAnsi="Arial Nova"/>
          <w:sz w:val="22"/>
          <w:szCs w:val="22"/>
        </w:rPr>
        <w:t xml:space="preserve">, questionnaire and weighting process is available on the PRAMS website at </w:t>
      </w:r>
      <w:hyperlink r:id="rId16">
        <w:r w:rsidRPr="18FA7C7A" w:rsidR="004007D1">
          <w:rPr>
            <w:rStyle w:val="Hyperlink"/>
            <w:rFonts w:ascii="Arial Nova" w:hAnsi="Arial Nova"/>
            <w:sz w:val="22"/>
            <w:szCs w:val="22"/>
          </w:rPr>
          <w:t>Data Methodology | PRAMS | CDC</w:t>
        </w:r>
      </w:hyperlink>
      <w:r w:rsidR="004811F8">
        <w:t xml:space="preserve"> </w:t>
      </w:r>
      <w:r w:rsidR="007709C2">
        <w:t>.</w:t>
      </w:r>
      <w:r w:rsidRPr="18FA7C7A" w:rsidR="00EF2D3E">
        <w:rPr>
          <w:rFonts w:ascii="Arial Nova" w:hAnsi="Arial Nova"/>
          <w:sz w:val="22"/>
          <w:szCs w:val="22"/>
        </w:rPr>
        <w:t xml:space="preserve"> </w:t>
      </w:r>
      <w:r w:rsidRPr="18FA7C7A" w:rsidR="112C770C">
        <w:rPr>
          <w:rFonts w:ascii="Arial Nova" w:hAnsi="Arial Nova"/>
          <w:sz w:val="22"/>
          <w:szCs w:val="22"/>
        </w:rPr>
        <w:t xml:space="preserve"> </w:t>
      </w:r>
      <w:r w:rsidRPr="18FA7C7A" w:rsidR="006F0ADB">
        <w:rPr>
          <w:rFonts w:ascii="Arial Nova" w:hAnsi="Arial Nova"/>
          <w:sz w:val="22"/>
          <w:szCs w:val="22"/>
        </w:rPr>
        <w:t>To access and download the pre-approved data set, researcher</w:t>
      </w:r>
      <w:r w:rsidRPr="18FA7C7A" w:rsidR="00B20645">
        <w:rPr>
          <w:rFonts w:ascii="Arial Nova" w:hAnsi="Arial Nova"/>
          <w:sz w:val="22"/>
          <w:szCs w:val="22"/>
        </w:rPr>
        <w:t>s</w:t>
      </w:r>
      <w:r w:rsidRPr="18FA7C7A" w:rsidR="001567DE">
        <w:rPr>
          <w:rFonts w:ascii="Arial Nova" w:hAnsi="Arial Nova"/>
          <w:sz w:val="22"/>
          <w:szCs w:val="22"/>
        </w:rPr>
        <w:t xml:space="preserve"> register with SAMS for identification verification, provide </w:t>
      </w:r>
      <w:r w:rsidRPr="18FA7C7A" w:rsidR="00F540E5">
        <w:rPr>
          <w:rFonts w:ascii="Arial Nova" w:hAnsi="Arial Nova"/>
          <w:sz w:val="22"/>
          <w:szCs w:val="22"/>
        </w:rPr>
        <w:t xml:space="preserve">their </w:t>
      </w:r>
      <w:r w:rsidRPr="18FA7C7A" w:rsidR="001567DE">
        <w:rPr>
          <w:rFonts w:ascii="Arial Nova" w:hAnsi="Arial Nova"/>
          <w:sz w:val="22"/>
          <w:szCs w:val="22"/>
        </w:rPr>
        <w:t>contact information, and acknowledge the PRAMS data sharing agreement on the terms of use of the data.</w:t>
      </w:r>
      <w:r w:rsidRPr="18FA7C7A" w:rsidR="009B5E22">
        <w:rPr>
          <w:rFonts w:ascii="Arial Nova" w:hAnsi="Arial Nova"/>
          <w:sz w:val="22"/>
          <w:szCs w:val="22"/>
        </w:rPr>
        <w:t xml:space="preserve"> </w:t>
      </w:r>
      <w:r w:rsidRPr="18FA7C7A" w:rsidR="002163FC">
        <w:rPr>
          <w:rFonts w:ascii="Arial Nova" w:hAnsi="Arial Nova"/>
          <w:sz w:val="22"/>
          <w:szCs w:val="22"/>
        </w:rPr>
        <w:t xml:space="preserve"> </w:t>
      </w:r>
      <w:r w:rsidRPr="18FA7C7A" w:rsidR="009B5E22">
        <w:rPr>
          <w:rFonts w:ascii="Arial Nova" w:hAnsi="Arial Nova"/>
          <w:sz w:val="22"/>
          <w:szCs w:val="22"/>
        </w:rPr>
        <w:t>Additional documentation including formats, codeboo</w:t>
      </w:r>
      <w:r w:rsidRPr="18FA7C7A" w:rsidR="00CB198A">
        <w:rPr>
          <w:rFonts w:ascii="Arial Nova" w:hAnsi="Arial Nova"/>
          <w:sz w:val="22"/>
          <w:szCs w:val="22"/>
        </w:rPr>
        <w:t>ks,</w:t>
      </w:r>
      <w:r w:rsidRPr="18FA7C7A" w:rsidR="008009CE">
        <w:rPr>
          <w:rFonts w:ascii="Arial Nova" w:hAnsi="Arial Nova"/>
          <w:sz w:val="22"/>
          <w:szCs w:val="22"/>
        </w:rPr>
        <w:t xml:space="preserve"> and</w:t>
      </w:r>
      <w:r w:rsidRPr="18FA7C7A" w:rsidR="00CB198A">
        <w:rPr>
          <w:rFonts w:ascii="Arial Nova" w:hAnsi="Arial Nova"/>
          <w:sz w:val="22"/>
          <w:szCs w:val="22"/>
        </w:rPr>
        <w:t xml:space="preserve"> technical notes</w:t>
      </w:r>
      <w:r w:rsidRPr="18FA7C7A" w:rsidR="008009CE">
        <w:rPr>
          <w:rFonts w:ascii="Arial Nova" w:hAnsi="Arial Nova"/>
          <w:sz w:val="22"/>
          <w:szCs w:val="22"/>
        </w:rPr>
        <w:t xml:space="preserve"> are available on the A</w:t>
      </w:r>
      <w:r w:rsidRPr="18FA7C7A" w:rsidR="60B2A3D5">
        <w:rPr>
          <w:rFonts w:ascii="Arial Nova" w:hAnsi="Arial Nova"/>
          <w:sz w:val="22"/>
          <w:szCs w:val="22"/>
        </w:rPr>
        <w:t xml:space="preserve">utomated </w:t>
      </w:r>
      <w:r w:rsidRPr="18FA7C7A" w:rsidR="008009CE">
        <w:rPr>
          <w:rFonts w:ascii="Arial Nova" w:hAnsi="Arial Nova"/>
          <w:sz w:val="22"/>
          <w:szCs w:val="22"/>
        </w:rPr>
        <w:t>R</w:t>
      </w:r>
      <w:r w:rsidRPr="18FA7C7A" w:rsidR="164552CB">
        <w:rPr>
          <w:rFonts w:ascii="Arial Nova" w:hAnsi="Arial Nova"/>
          <w:sz w:val="22"/>
          <w:szCs w:val="22"/>
        </w:rPr>
        <w:t xml:space="preserve">esearch </w:t>
      </w:r>
      <w:r w:rsidRPr="18FA7C7A" w:rsidR="008009CE">
        <w:rPr>
          <w:rFonts w:ascii="Arial Nova" w:hAnsi="Arial Nova"/>
          <w:sz w:val="22"/>
          <w:szCs w:val="22"/>
        </w:rPr>
        <w:t>F</w:t>
      </w:r>
      <w:r w:rsidRPr="18FA7C7A" w:rsidR="40936F98">
        <w:rPr>
          <w:rFonts w:ascii="Arial Nova" w:hAnsi="Arial Nova"/>
          <w:sz w:val="22"/>
          <w:szCs w:val="22"/>
        </w:rPr>
        <w:t>ile</w:t>
      </w:r>
      <w:r w:rsidRPr="18FA7C7A" w:rsidR="008009CE">
        <w:rPr>
          <w:rFonts w:ascii="Arial Nova" w:hAnsi="Arial Nova"/>
          <w:sz w:val="22"/>
          <w:szCs w:val="22"/>
        </w:rPr>
        <w:t xml:space="preserve"> web portal. </w:t>
      </w:r>
      <w:r w:rsidRPr="18FA7C7A" w:rsidR="596C3018">
        <w:rPr>
          <w:rStyle w:val="Hyperlink"/>
          <w:rFonts w:ascii="Arial Nova" w:hAnsi="Arial Nova" w:eastAsiaTheme="majorEastAsia"/>
          <w:color w:val="auto"/>
          <w:sz w:val="22"/>
          <w:szCs w:val="22"/>
          <w:u w:val="none"/>
        </w:rPr>
        <w:t>Instructions</w:t>
      </w:r>
      <w:r w:rsidRPr="18FA7C7A" w:rsidR="596C3018">
        <w:rPr>
          <w:rFonts w:ascii="Arial Nova" w:hAnsi="Arial Nova"/>
          <w:sz w:val="22"/>
          <w:szCs w:val="22"/>
        </w:rPr>
        <w:t xml:space="preserve"> for accessing analytic files are found on the PRAMS website at</w:t>
      </w:r>
      <w:r w:rsidRPr="18FA7C7A" w:rsidR="596C3018">
        <w:rPr>
          <w:rFonts w:ascii="Arial Nova" w:hAnsi="Arial Nova" w:eastAsiaTheme="majorEastAsia"/>
          <w:sz w:val="22"/>
          <w:szCs w:val="22"/>
        </w:rPr>
        <w:t xml:space="preserve"> </w:t>
      </w:r>
      <w:hyperlink r:id="rId10">
        <w:r w:rsidRPr="18FA7C7A" w:rsidR="596C3018">
          <w:rPr>
            <w:rStyle w:val="Hyperlink"/>
            <w:rFonts w:ascii="Arial Nova" w:hAnsi="Arial Nova" w:eastAsiaTheme="majorEastAsia"/>
            <w:sz w:val="22"/>
            <w:szCs w:val="22"/>
          </w:rPr>
          <w:t>https://www.cdc.gov/prams/php/data-research/index.html</w:t>
        </w:r>
      </w:hyperlink>
      <w:r w:rsidRPr="18FA7C7A" w:rsidR="596C3018">
        <w:rPr>
          <w:rFonts w:ascii="Arial Nova" w:hAnsi="Arial Nova" w:eastAsiaTheme="majorEastAsia"/>
          <w:sz w:val="22"/>
          <w:szCs w:val="22"/>
        </w:rPr>
        <w:t xml:space="preserve">.  </w:t>
      </w:r>
      <w:r w:rsidRPr="18FA7C7A" w:rsidR="04CDB39E">
        <w:rPr>
          <w:rFonts w:ascii="Arial Nova" w:hAnsi="Arial Nova"/>
          <w:sz w:val="22"/>
          <w:szCs w:val="22"/>
        </w:rPr>
        <w:t xml:space="preserve"> </w:t>
      </w:r>
      <w:r w:rsidRPr="18FA7C7A" w:rsidR="04CDB39E">
        <w:rPr>
          <w:rStyle w:val="Hyperlink"/>
          <w:rFonts w:ascii="Arial Nova" w:hAnsi="Arial Nova" w:eastAsiaTheme="majorEastAsia"/>
          <w:color w:val="auto"/>
          <w:sz w:val="22"/>
          <w:szCs w:val="22"/>
          <w:u w:val="none"/>
        </w:rPr>
        <w:t xml:space="preserve">The new </w:t>
      </w:r>
      <w:r w:rsidRPr="18FA7C7A" w:rsidR="53DB09E0">
        <w:rPr>
          <w:rStyle w:val="Hyperlink"/>
          <w:rFonts w:ascii="Arial Nova" w:hAnsi="Arial Nova" w:eastAsiaTheme="majorEastAsia"/>
          <w:color w:val="auto"/>
          <w:sz w:val="22"/>
          <w:szCs w:val="22"/>
          <w:u w:val="none"/>
        </w:rPr>
        <w:t>automated process</w:t>
      </w:r>
      <w:r w:rsidRPr="18FA7C7A" w:rsidR="04CDB39E">
        <w:rPr>
          <w:rStyle w:val="Hyperlink"/>
          <w:rFonts w:ascii="Arial Nova" w:hAnsi="Arial Nova" w:eastAsiaTheme="majorEastAsia"/>
          <w:color w:val="auto"/>
          <w:sz w:val="22"/>
          <w:szCs w:val="22"/>
          <w:u w:val="none"/>
        </w:rPr>
        <w:t xml:space="preserve"> reduces the data access wait time from 2-3 months to 2-3 days.</w:t>
      </w:r>
      <w:r w:rsidRPr="00F90C8E" w:rsidR="04CDB39E">
        <w:rPr>
          <w:rStyle w:val="Hyperlink"/>
          <w:rFonts w:ascii="Arial Nova" w:hAnsi="Arial Nova" w:eastAsiaTheme="majorEastAsia"/>
          <w:color w:val="auto"/>
          <w:sz w:val="22"/>
          <w:szCs w:val="22"/>
          <w:u w:val="none"/>
        </w:rPr>
        <w:t xml:space="preserve"> reduces the data access wait time from 2-3 months to 2-3 days.</w:t>
      </w:r>
    </w:p>
    <w:p w:rsidR="00490B69" w:rsidRPr="00B33C02" w:rsidP="008353FC" w14:paraId="631EAB34" w14:textId="77777777">
      <w:pPr>
        <w:spacing w:line="360" w:lineRule="auto"/>
        <w:rPr>
          <w:rFonts w:ascii="Arial Nova" w:hAnsi="Arial Nova"/>
          <w:sz w:val="22"/>
          <w:szCs w:val="22"/>
        </w:rPr>
      </w:pPr>
    </w:p>
    <w:p w:rsidR="00490B69" w:rsidRPr="00B33C02" w:rsidP="008353FC" w14:paraId="2A9AD437" w14:textId="77777777">
      <w:pPr>
        <w:spacing w:line="360" w:lineRule="auto"/>
        <w:rPr>
          <w:rFonts w:ascii="Arial Nova" w:hAnsi="Arial Nova"/>
          <w:sz w:val="22"/>
          <w:szCs w:val="22"/>
        </w:rPr>
      </w:pPr>
      <w:r w:rsidRPr="00B33C02">
        <w:rPr>
          <w:rFonts w:ascii="Arial Nova" w:hAnsi="Arial Nova"/>
          <w:sz w:val="22"/>
          <w:szCs w:val="22"/>
        </w:rPr>
        <w:t xml:space="preserve">For </w:t>
      </w:r>
      <w:r w:rsidRPr="00B33C02" w:rsidR="008810AD">
        <w:rPr>
          <w:rFonts w:ascii="Arial Nova" w:hAnsi="Arial Nova"/>
          <w:sz w:val="22"/>
          <w:szCs w:val="22"/>
        </w:rPr>
        <w:t>Healthy People 2030</w:t>
      </w:r>
      <w:r w:rsidRPr="00B33C02">
        <w:rPr>
          <w:rFonts w:ascii="Arial Nova" w:hAnsi="Arial Nova"/>
          <w:sz w:val="22"/>
          <w:szCs w:val="22"/>
        </w:rPr>
        <w:t xml:space="preserve"> measures</w:t>
      </w:r>
      <w:r w:rsidRPr="00B33C02" w:rsidR="008810AD">
        <w:rPr>
          <w:rFonts w:ascii="Arial Nova" w:hAnsi="Arial Nova"/>
          <w:sz w:val="22"/>
          <w:szCs w:val="22"/>
        </w:rPr>
        <w:t xml:space="preserve">, all PRAMS </w:t>
      </w:r>
      <w:r w:rsidRPr="00B33C02" w:rsidR="00CC434C">
        <w:rPr>
          <w:rFonts w:ascii="Arial Nova" w:hAnsi="Arial Nova"/>
          <w:sz w:val="22"/>
          <w:szCs w:val="22"/>
        </w:rPr>
        <w:t>jurisdiction</w:t>
      </w:r>
      <w:r w:rsidRPr="00B33C02" w:rsidR="008810AD">
        <w:rPr>
          <w:rFonts w:ascii="Arial Nova" w:hAnsi="Arial Nova"/>
          <w:sz w:val="22"/>
          <w:szCs w:val="22"/>
        </w:rPr>
        <w:t xml:space="preserve"> data </w:t>
      </w:r>
      <w:r w:rsidRPr="00B33C02" w:rsidR="004C7349">
        <w:rPr>
          <w:rFonts w:ascii="Arial Nova" w:hAnsi="Arial Nova"/>
          <w:sz w:val="22"/>
          <w:szCs w:val="22"/>
        </w:rPr>
        <w:t>are</w:t>
      </w:r>
      <w:r w:rsidRPr="00B33C02" w:rsidR="008810AD">
        <w:rPr>
          <w:rFonts w:ascii="Arial Nova" w:hAnsi="Arial Nova"/>
          <w:sz w:val="22"/>
          <w:szCs w:val="22"/>
        </w:rPr>
        <w:t xml:space="preserve"> used without a response rate threshold. </w:t>
      </w:r>
    </w:p>
    <w:p w:rsidR="000E5AA1" w:rsidRPr="00B33C02" w:rsidP="00310817" w14:paraId="10CC1228" w14:textId="77777777">
      <w:pPr>
        <w:rPr>
          <w:rFonts w:ascii="Arial Nova" w:hAnsi="Arial Nova"/>
          <w:sz w:val="22"/>
          <w:szCs w:val="22"/>
        </w:rPr>
      </w:pPr>
    </w:p>
    <w:p w:rsidR="004C4F48" w:rsidRPr="00B33C02" w:rsidP="00310817" w14:paraId="7FE149A4" w14:textId="77777777">
      <w:pPr>
        <w:rPr>
          <w:rFonts w:ascii="Arial Nova" w:hAnsi="Arial Nova"/>
          <w:sz w:val="22"/>
          <w:szCs w:val="22"/>
        </w:rPr>
      </w:pPr>
    </w:p>
    <w:p w:rsidR="00310817" w:rsidRPr="00B33C02" w:rsidP="00310817" w14:paraId="00D312DE" w14:textId="77777777">
      <w:pPr>
        <w:rPr>
          <w:rFonts w:ascii="Arial Nova" w:hAnsi="Arial Nova"/>
          <w:noProof/>
          <w:sz w:val="22"/>
          <w:szCs w:val="22"/>
        </w:rPr>
      </w:pPr>
      <w:r w:rsidRPr="00B33C02">
        <w:rPr>
          <w:rFonts w:ascii="Arial Nova" w:hAnsi="Arial Nova"/>
          <w:b/>
          <w:bCs/>
          <w:noProof/>
          <w:sz w:val="22"/>
          <w:szCs w:val="22"/>
        </w:rPr>
        <w:t>Figure 1. PRAMS Data Collection Timeline</w:t>
      </w:r>
      <w:r w:rsidRPr="00B33C02" w:rsidR="0007674C">
        <w:rPr>
          <w:rFonts w:ascii="Arial Nova" w:hAnsi="Arial Nova"/>
          <w:b/>
          <w:bCs/>
          <w:noProof/>
          <w:sz w:val="22"/>
          <w:szCs w:val="22"/>
        </w:rPr>
        <w:t xml:space="preserve"> for </w:t>
      </w:r>
      <w:r w:rsidRPr="00B33C02" w:rsidR="00A6548A">
        <w:rPr>
          <w:rFonts w:ascii="Arial Nova" w:hAnsi="Arial Nova"/>
          <w:b/>
          <w:bCs/>
          <w:noProof/>
          <w:sz w:val="22"/>
          <w:szCs w:val="22"/>
        </w:rPr>
        <w:t>the L</w:t>
      </w:r>
      <w:r w:rsidRPr="00B33C02" w:rsidR="0007674C">
        <w:rPr>
          <w:rFonts w:ascii="Arial Nova" w:hAnsi="Arial Nova"/>
          <w:b/>
          <w:bCs/>
          <w:noProof/>
          <w:sz w:val="22"/>
          <w:szCs w:val="22"/>
        </w:rPr>
        <w:t xml:space="preserve">ast </w:t>
      </w:r>
      <w:r w:rsidRPr="00B33C02" w:rsidR="00A6548A">
        <w:rPr>
          <w:rFonts w:ascii="Arial Nova" w:hAnsi="Arial Nova"/>
          <w:b/>
          <w:bCs/>
          <w:noProof/>
          <w:sz w:val="22"/>
          <w:szCs w:val="22"/>
        </w:rPr>
        <w:t>Y</w:t>
      </w:r>
      <w:r w:rsidRPr="00B33C02" w:rsidR="0007674C">
        <w:rPr>
          <w:rFonts w:ascii="Arial Nova" w:hAnsi="Arial Nova"/>
          <w:b/>
          <w:bCs/>
          <w:noProof/>
          <w:sz w:val="22"/>
          <w:szCs w:val="22"/>
        </w:rPr>
        <w:t xml:space="preserve">ear of Phase 8 </w:t>
      </w:r>
      <w:r w:rsidRPr="00B33C02" w:rsidR="00A6548A">
        <w:rPr>
          <w:rFonts w:ascii="Arial Nova" w:hAnsi="Arial Nova"/>
          <w:b/>
          <w:bCs/>
          <w:noProof/>
          <w:sz w:val="22"/>
          <w:szCs w:val="22"/>
        </w:rPr>
        <w:t>D</w:t>
      </w:r>
      <w:r w:rsidRPr="00B33C02" w:rsidR="0007674C">
        <w:rPr>
          <w:rFonts w:ascii="Arial Nova" w:hAnsi="Arial Nova"/>
          <w:b/>
          <w:bCs/>
          <w:noProof/>
          <w:sz w:val="22"/>
          <w:szCs w:val="22"/>
        </w:rPr>
        <w:t xml:space="preserve">ata </w:t>
      </w:r>
      <w:r w:rsidRPr="00B33C02" w:rsidR="00A6548A">
        <w:rPr>
          <w:rFonts w:ascii="Arial Nova" w:hAnsi="Arial Nova"/>
          <w:b/>
          <w:bCs/>
          <w:noProof/>
          <w:sz w:val="22"/>
          <w:szCs w:val="22"/>
        </w:rPr>
        <w:t>C</w:t>
      </w:r>
      <w:r w:rsidRPr="00B33C02" w:rsidR="0007674C">
        <w:rPr>
          <w:rFonts w:ascii="Arial Nova" w:hAnsi="Arial Nova"/>
          <w:b/>
          <w:bCs/>
          <w:noProof/>
          <w:sz w:val="22"/>
          <w:szCs w:val="22"/>
        </w:rPr>
        <w:t>ollection</w:t>
      </w:r>
    </w:p>
    <w:p w:rsidR="009445C1" w:rsidRPr="00B33C02" w:rsidP="006530E2" w14:paraId="3C876C8C" w14:textId="77777777">
      <w:pPr>
        <w:rPr>
          <w:rFonts w:ascii="Arial Nova" w:hAnsi="Arial Nova"/>
          <w:sz w:val="22"/>
          <w:szCs w:val="22"/>
          <w:highlight w:val="yellow"/>
        </w:rPr>
      </w:pPr>
    </w:p>
    <w:p w:rsidR="00310262" w:rsidRPr="00B33C02" w:rsidP="006530E2" w14:paraId="325BFC8C" w14:textId="77777777">
      <w:pPr>
        <w:rPr>
          <w:rFonts w:ascii="Arial Nova" w:hAnsi="Arial Nova"/>
          <w:sz w:val="22"/>
          <w:szCs w:val="22"/>
          <w:highlight w:val="yellow"/>
        </w:rPr>
      </w:pPr>
      <w:r w:rsidRPr="00B33C02">
        <w:rPr>
          <w:rFonts w:ascii="Arial Nova" w:hAnsi="Arial Nova"/>
          <w:noProof/>
          <w:sz w:val="22"/>
          <w:szCs w:val="22"/>
        </w:rPr>
        <w:drawing>
          <wp:inline distT="0" distB="0" distL="0" distR="0">
            <wp:extent cx="5943600" cy="2367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67915"/>
                    </a:xfrm>
                    <a:prstGeom prst="rect">
                      <a:avLst/>
                    </a:prstGeom>
                    <a:noFill/>
                    <a:ln>
                      <a:noFill/>
                    </a:ln>
                  </pic:spPr>
                </pic:pic>
              </a:graphicData>
            </a:graphic>
          </wp:inline>
        </w:drawing>
      </w:r>
    </w:p>
    <w:p w:rsidR="00310262" w:rsidRPr="00B33C02" w:rsidP="006530E2" w14:paraId="0DF442F5" w14:textId="77777777">
      <w:pPr>
        <w:rPr>
          <w:rFonts w:ascii="Arial Nova" w:hAnsi="Arial Nova"/>
          <w:sz w:val="22"/>
          <w:szCs w:val="22"/>
          <w:highlight w:val="yellow"/>
        </w:rPr>
      </w:pPr>
    </w:p>
    <w:p w:rsidR="00B07003" w:rsidRPr="00B33C02" w:rsidP="006530E2" w14:paraId="6EB9580A" w14:textId="77777777">
      <w:pPr>
        <w:rPr>
          <w:rFonts w:ascii="Arial Nova" w:hAnsi="Arial Nova"/>
          <w:sz w:val="22"/>
          <w:szCs w:val="22"/>
          <w:highlight w:val="yellow"/>
        </w:rPr>
      </w:pPr>
    </w:p>
    <w:p w:rsidR="00B07003" w:rsidRPr="00B33C02" w:rsidP="006530E2" w14:paraId="577369D3" w14:textId="77777777">
      <w:pPr>
        <w:rPr>
          <w:rFonts w:ascii="Arial Nova" w:hAnsi="Arial Nova"/>
          <w:sz w:val="22"/>
          <w:szCs w:val="22"/>
          <w:highlight w:val="yellow"/>
        </w:rPr>
      </w:pPr>
    </w:p>
    <w:p w:rsidR="00B07003" w:rsidRPr="00B33C02" w:rsidP="006530E2" w14:paraId="01AF969A" w14:textId="77777777">
      <w:pPr>
        <w:rPr>
          <w:rFonts w:ascii="Arial Nova" w:hAnsi="Arial Nova"/>
          <w:sz w:val="22"/>
          <w:szCs w:val="22"/>
          <w:highlight w:val="yellow"/>
        </w:rPr>
      </w:pPr>
    </w:p>
    <w:p w:rsidR="00ED028C" w:rsidRPr="00B33C02" w:rsidP="00CF5D6F" w14:paraId="48314858" w14:textId="77777777">
      <w:pPr>
        <w:pStyle w:val="Heading3"/>
        <w:numPr>
          <w:ilvl w:val="0"/>
          <w:numId w:val="32"/>
        </w:numPr>
        <w:spacing w:line="276" w:lineRule="auto"/>
        <w:rPr>
          <w:rFonts w:ascii="Arial Nova" w:hAnsi="Arial Nova" w:cs="Times New Roman"/>
          <w:sz w:val="22"/>
          <w:szCs w:val="22"/>
        </w:rPr>
      </w:pPr>
      <w:bookmarkStart w:id="25" w:name="_Toc130396452"/>
      <w:r w:rsidRPr="00B33C02">
        <w:rPr>
          <w:rFonts w:ascii="Arial Nova" w:hAnsi="Arial Nova" w:cs="Times New Roman"/>
          <w:sz w:val="22"/>
          <w:szCs w:val="22"/>
        </w:rPr>
        <w:t>Reason(s) Display of OMB Expiration Date is Inappropriate</w:t>
      </w:r>
      <w:bookmarkEnd w:id="25"/>
    </w:p>
    <w:p w:rsidR="00ED028C" w:rsidRPr="00B33C02" w:rsidP="00CF17B9" w14:paraId="25B12CDE" w14:textId="77777777">
      <w:pPr>
        <w:spacing w:line="276" w:lineRule="auto"/>
        <w:rPr>
          <w:rFonts w:ascii="Arial Nova" w:hAnsi="Arial Nova"/>
          <w:sz w:val="22"/>
          <w:szCs w:val="22"/>
        </w:rPr>
      </w:pPr>
      <w:r w:rsidRPr="00B33C02">
        <w:rPr>
          <w:rFonts w:ascii="Arial Nova" w:hAnsi="Arial Nova"/>
          <w:sz w:val="22"/>
          <w:szCs w:val="22"/>
        </w:rPr>
        <w:t xml:space="preserve">Not applicable. </w:t>
      </w:r>
      <w:r w:rsidRPr="00B33C02" w:rsidR="00447513">
        <w:rPr>
          <w:rFonts w:ascii="Arial Nova" w:hAnsi="Arial Nova"/>
          <w:sz w:val="22"/>
          <w:szCs w:val="22"/>
        </w:rPr>
        <w:t xml:space="preserve">The expiration date of OMB approval </w:t>
      </w:r>
      <w:r w:rsidRPr="00B33C02" w:rsidR="00C671A6">
        <w:rPr>
          <w:rFonts w:ascii="Arial Nova" w:hAnsi="Arial Nova"/>
          <w:sz w:val="22"/>
          <w:szCs w:val="22"/>
        </w:rPr>
        <w:t>is</w:t>
      </w:r>
      <w:r w:rsidRPr="00B33C02" w:rsidR="00447513">
        <w:rPr>
          <w:rFonts w:ascii="Arial Nova" w:hAnsi="Arial Nova"/>
          <w:sz w:val="22"/>
          <w:szCs w:val="22"/>
        </w:rPr>
        <w:t xml:space="preserve"> displayed</w:t>
      </w:r>
      <w:r w:rsidRPr="00B33C02" w:rsidR="00C671A6">
        <w:rPr>
          <w:rFonts w:ascii="Arial Nova" w:hAnsi="Arial Nova"/>
          <w:sz w:val="22"/>
          <w:szCs w:val="22"/>
        </w:rPr>
        <w:t xml:space="preserve"> on all PRAMS surveys</w:t>
      </w:r>
      <w:r w:rsidRPr="00B33C02" w:rsidR="00447513">
        <w:rPr>
          <w:rFonts w:ascii="Arial Nova" w:hAnsi="Arial Nova"/>
          <w:sz w:val="22"/>
          <w:szCs w:val="22"/>
        </w:rPr>
        <w:t>.</w:t>
      </w:r>
    </w:p>
    <w:p w:rsidR="000E5AA1" w:rsidRPr="00B33C02" w:rsidP="00CF17B9" w14:paraId="1913036A" w14:textId="77777777">
      <w:pPr>
        <w:spacing w:line="276" w:lineRule="auto"/>
        <w:rPr>
          <w:rFonts w:ascii="Arial Nova" w:hAnsi="Arial Nova"/>
          <w:sz w:val="22"/>
          <w:szCs w:val="22"/>
        </w:rPr>
      </w:pPr>
    </w:p>
    <w:p w:rsidR="00ED028C" w:rsidRPr="00B33C02" w:rsidP="00CF5D6F" w14:paraId="0976A6EB" w14:textId="77777777">
      <w:pPr>
        <w:pStyle w:val="Heading3"/>
        <w:numPr>
          <w:ilvl w:val="0"/>
          <w:numId w:val="32"/>
        </w:numPr>
        <w:spacing w:line="276" w:lineRule="auto"/>
        <w:rPr>
          <w:rFonts w:ascii="Arial Nova" w:hAnsi="Arial Nova" w:cs="Times New Roman"/>
          <w:sz w:val="22"/>
          <w:szCs w:val="22"/>
        </w:rPr>
      </w:pPr>
      <w:bookmarkStart w:id="26" w:name="_Toc130396453"/>
      <w:r w:rsidRPr="00B33C02">
        <w:rPr>
          <w:rFonts w:ascii="Arial Nova" w:hAnsi="Arial Nova" w:cs="Times New Roman"/>
          <w:sz w:val="22"/>
          <w:szCs w:val="22"/>
        </w:rPr>
        <w:t>Exceptions to Certification for Paperwork Reduction Act Submissions</w:t>
      </w:r>
      <w:bookmarkEnd w:id="26"/>
    </w:p>
    <w:p w:rsidR="00ED028C" w:rsidRPr="00B33C02" w:rsidP="00CF17B9" w14:paraId="27EE3BB2" w14:textId="77777777">
      <w:pPr>
        <w:spacing w:line="276" w:lineRule="auto"/>
        <w:rPr>
          <w:rFonts w:ascii="Arial Nova" w:hAnsi="Arial Nova"/>
          <w:color w:val="000000"/>
          <w:sz w:val="22"/>
          <w:szCs w:val="22"/>
        </w:rPr>
      </w:pPr>
      <w:r w:rsidRPr="00B33C02">
        <w:rPr>
          <w:rFonts w:ascii="Arial Nova" w:hAnsi="Arial Nova"/>
          <w:color w:val="000000"/>
          <w:sz w:val="22"/>
          <w:szCs w:val="22"/>
        </w:rPr>
        <w:t>There are no exceptions to the certification.</w:t>
      </w:r>
    </w:p>
    <w:p w:rsidR="00447513" w:rsidRPr="00B33C02" w:rsidP="006530E2" w14:paraId="7974E996" w14:textId="77777777">
      <w:pPr>
        <w:rPr>
          <w:rFonts w:ascii="Arial Nova" w:hAnsi="Arial Nova"/>
          <w:b/>
          <w:color w:val="000000"/>
          <w:sz w:val="22"/>
          <w:szCs w:val="22"/>
        </w:rPr>
      </w:pPr>
    </w:p>
    <w:sectPr w:rsidSect="00CB3AC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6B" w14:paraId="64620B65" w14:textId="77777777">
    <w:pPr>
      <w:pStyle w:val="Footer"/>
    </w:pPr>
  </w:p>
  <w:p w:rsidR="004C2C6B" w14:paraId="205C0BB8" w14:textId="77777777"/>
  <w:p w:rsidR="004C2C6B" w14:paraId="063A462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0331856"/>
      <w:docPartObj>
        <w:docPartGallery w:val="Page Numbers (Bottom of Page)"/>
        <w:docPartUnique/>
      </w:docPartObj>
    </w:sdtPr>
    <w:sdtEndPr>
      <w:rPr>
        <w:noProof/>
      </w:rPr>
    </w:sdtEndPr>
    <w:sdtContent>
      <w:p w:rsidR="004C2C6B" w14:paraId="4DF7110E"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C2C6B" w14:paraId="1A5618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5CCB79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047A" w14:paraId="63C01B96" w14:textId="77777777">
      <w:r>
        <w:separator/>
      </w:r>
    </w:p>
  </w:footnote>
  <w:footnote w:type="continuationSeparator" w:id="1">
    <w:p w:rsidR="007C047A" w14:paraId="0461350F" w14:textId="77777777">
      <w:r>
        <w:continuationSeparator/>
      </w:r>
    </w:p>
  </w:footnote>
  <w:footnote w:type="continuationNotice" w:id="2">
    <w:p w:rsidR="007C047A" w14:paraId="654BD04C" w14:textId="77777777"/>
  </w:footnote>
  <w:footnote w:id="3">
    <w:p w:rsidR="004C2C6B" w:rsidP="009B6346" w14:paraId="3A288A1C" w14:textId="77777777">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Berry SH, Pevar J, Zander-Cotugno M</w:t>
      </w:r>
      <w:r>
        <w:rPr>
          <w:rFonts w:ascii="Times New Roman" w:hAnsi="Times New Roman"/>
          <w:sz w:val="16"/>
          <w:szCs w:val="16"/>
        </w:rPr>
        <w:t xml:space="preserve"> (2008)</w:t>
      </w:r>
      <w:r w:rsidRPr="009B6346">
        <w:rPr>
          <w:rFonts w:ascii="Times New Roman" w:hAnsi="Times New Roman"/>
          <w:sz w:val="16"/>
          <w:szCs w:val="16"/>
        </w:rPr>
        <w:t>.  Use of Incentives in Surveys Supported by Federal Grants</w:t>
      </w:r>
      <w:r>
        <w:rPr>
          <w:rFonts w:ascii="Times New Roman" w:hAnsi="Times New Roman"/>
          <w:sz w:val="16"/>
          <w:szCs w:val="16"/>
        </w:rPr>
        <w:t xml:space="preserve">.  Rand Corporation, March 2008: </w:t>
      </w:r>
    </w:p>
    <w:p w:rsidR="004C2C6B" w:rsidRPr="009B6346" w:rsidP="009B6346" w14:paraId="404726F8" w14:textId="77777777">
      <w:pPr>
        <w:pStyle w:val="FootnoteText"/>
        <w:spacing w:after="0"/>
        <w:rPr>
          <w:rFonts w:ascii="Times New Roman" w:hAnsi="Times New Roman"/>
          <w:sz w:val="16"/>
          <w:szCs w:val="16"/>
        </w:rPr>
      </w:pPr>
      <w:r>
        <w:rPr>
          <w:rFonts w:ascii="Times New Roman" w:hAnsi="Times New Roman"/>
          <w:sz w:val="16"/>
          <w:szCs w:val="16"/>
        </w:rPr>
        <w:t xml:space="preserve">       </w:t>
      </w:r>
      <w:hyperlink r:id="rId1" w:history="1">
        <w:r w:rsidRPr="002D54A9">
          <w:rPr>
            <w:rStyle w:val="Hyperlink"/>
            <w:rFonts w:ascii="Times New Roman" w:hAnsi="Times New Roman"/>
            <w:sz w:val="16"/>
            <w:szCs w:val="16"/>
          </w:rPr>
          <w:t>http://www.copafs.org/seminars/use_of_incentives_in_surveys.aspx</w:t>
        </w:r>
      </w:hyperlink>
      <w:r>
        <w:rPr>
          <w:rFonts w:ascii="Times New Roman" w:hAnsi="Times New Roman"/>
          <w:sz w:val="16"/>
          <w:szCs w:val="16"/>
        </w:rPr>
        <w:t xml:space="preserve">. </w:t>
      </w:r>
    </w:p>
  </w:footnote>
  <w:footnote w:id="4">
    <w:p w:rsidR="004C2C6B" w:rsidP="009B6346" w14:paraId="04AEC6EC" w14:textId="77777777">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Singer E, Ye C. (2013) The Use and Effects of Incentives in Surveys. Annals of the American Association of Political and Social </w:t>
      </w:r>
    </w:p>
    <w:p w:rsidR="004C2C6B" w:rsidRPr="009B6346" w:rsidP="009B6346" w14:paraId="40120282" w14:textId="77777777">
      <w:pPr>
        <w:pStyle w:val="FootnoteText"/>
        <w:spacing w:after="0"/>
        <w:ind w:firstLine="270"/>
        <w:rPr>
          <w:rFonts w:ascii="Times New Roman" w:hAnsi="Times New Roman"/>
          <w:sz w:val="16"/>
          <w:szCs w:val="16"/>
        </w:rPr>
      </w:pPr>
      <w:r>
        <w:rPr>
          <w:rFonts w:ascii="Times New Roman" w:hAnsi="Times New Roman"/>
          <w:sz w:val="16"/>
          <w:szCs w:val="16"/>
        </w:rPr>
        <w:t xml:space="preserve">Science, 645:112-141: </w:t>
      </w:r>
      <w:hyperlink r:id="rId2" w:history="1">
        <w:r w:rsidRPr="002D54A9">
          <w:rPr>
            <w:rStyle w:val="Hyperlink"/>
            <w:rFonts w:ascii="Times New Roman" w:hAnsi="Times New Roman"/>
            <w:sz w:val="16"/>
            <w:szCs w:val="16"/>
          </w:rPr>
          <w:t>http://journals.sagepub.com/doi/pdf/10.1177/0002716212458082</w:t>
        </w:r>
      </w:hyperlink>
      <w:r>
        <w:rPr>
          <w:rFonts w:ascii="Times New Roman" w:hAnsi="Times New Roman"/>
          <w:sz w:val="16"/>
          <w:szCs w:val="16"/>
        </w:rPr>
        <w:t xml:space="preserve">. </w:t>
      </w:r>
    </w:p>
  </w:footnote>
  <w:footnote w:id="5">
    <w:p w:rsidR="004C2C6B" w:rsidP="00D23670" w14:paraId="0DF7069A" w14:textId="77777777">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gton DC: National Academy Press</w:t>
      </w:r>
      <w:r w:rsidRPr="00972661">
        <w:rPr>
          <w:sz w:val="16"/>
          <w:szCs w:val="16"/>
        </w:rPr>
        <w:t xml:space="preserve">. </w:t>
      </w:r>
      <w:hyperlink r:id="rId3"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6">
    <w:p w:rsidR="004C2C6B" w:rsidRPr="005200B5" w:rsidP="005200B5" w14:paraId="58C4FF76"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Van Ryswyk EM, Middleton PF, Hague WM, Crowther CA (2015).  Women's views on postpartum testing for type 2 diabetes after gestational diabetes: Six month follow-up to the DIAMIND randomized controlled trial. Prim Care Diabetes. 2015 Aug 27. pii: S1751-9918(15)00100-X. doi: 10.1016/j.pcd.2015.07.003</w:t>
      </w:r>
      <w:r>
        <w:rPr>
          <w:rFonts w:ascii="Times New Roman" w:hAnsi="Times New Roman"/>
          <w:sz w:val="16"/>
          <w:szCs w:val="16"/>
        </w:rPr>
        <w:t xml:space="preserve">: </w:t>
      </w:r>
      <w:hyperlink r:id="rId4" w:history="1">
        <w:r w:rsidRPr="002D54A9">
          <w:rPr>
            <w:rStyle w:val="Hyperlink"/>
            <w:rFonts w:ascii="Times New Roman" w:hAnsi="Times New Roman"/>
            <w:sz w:val="16"/>
            <w:szCs w:val="16"/>
          </w:rPr>
          <w:t>https://www.ncbi.nlm.nih.gov/pubmed/26320407</w:t>
        </w:r>
      </w:hyperlink>
      <w:r>
        <w:rPr>
          <w:rFonts w:ascii="Times New Roman" w:hAnsi="Times New Roman"/>
          <w:sz w:val="16"/>
          <w:szCs w:val="16"/>
        </w:rPr>
        <w:t xml:space="preserve">. </w:t>
      </w:r>
    </w:p>
  </w:footnote>
  <w:footnote w:id="7">
    <w:p w:rsidR="004C2C6B" w:rsidP="005200B5" w14:paraId="18893094" w14:textId="77777777">
      <w:pPr>
        <w:pStyle w:val="FootnoteText"/>
        <w:tabs>
          <w:tab w:val="left" w:pos="270"/>
        </w:tabs>
        <w:spacing w:after="0" w:line="240" w:lineRule="auto"/>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Nicklas JM, Zera CA, Seely EB, et al. (2011).  Identifying postpartum intervention approaches to prevent type 2 diabetes in women with a </w:t>
      </w:r>
    </w:p>
    <w:p w:rsidR="004C2C6B" w:rsidRPr="005200B5" w:rsidP="005200B5" w14:paraId="62196805" w14:textId="77777777">
      <w:pPr>
        <w:pStyle w:val="FootnoteText"/>
        <w:tabs>
          <w:tab w:val="left" w:pos="270"/>
        </w:tabs>
        <w:spacing w:after="0" w:line="240" w:lineRule="auto"/>
        <w:rPr>
          <w:rFonts w:ascii="Times New Roman" w:hAnsi="Times New Roman"/>
          <w:sz w:val="16"/>
          <w:szCs w:val="16"/>
        </w:rPr>
      </w:pPr>
      <w:r>
        <w:rPr>
          <w:rFonts w:ascii="Times New Roman" w:hAnsi="Times New Roman"/>
          <w:sz w:val="16"/>
          <w:szCs w:val="16"/>
        </w:rPr>
        <w:tab/>
      </w:r>
      <w:r w:rsidRPr="005200B5">
        <w:rPr>
          <w:rFonts w:ascii="Times New Roman" w:hAnsi="Times New Roman"/>
          <w:sz w:val="16"/>
          <w:szCs w:val="16"/>
        </w:rPr>
        <w:t>history of gestational diabetes.  BMC</w:t>
      </w:r>
      <w:r>
        <w:rPr>
          <w:rFonts w:ascii="Times New Roman" w:hAnsi="Times New Roman"/>
          <w:sz w:val="16"/>
          <w:szCs w:val="16"/>
        </w:rPr>
        <w:t xml:space="preserve"> Pregnancy and Childbirth 11:23: </w:t>
      </w:r>
      <w:hyperlink r:id="rId5" w:history="1">
        <w:r w:rsidRPr="002D54A9">
          <w:rPr>
            <w:rStyle w:val="Hyperlink"/>
            <w:rFonts w:ascii="Times New Roman" w:hAnsi="Times New Roman"/>
            <w:sz w:val="16"/>
            <w:szCs w:val="16"/>
          </w:rPr>
          <w:t>https://www.ncbi.nlm.nih.gov/pubmed/25837258</w:t>
        </w:r>
      </w:hyperlink>
      <w:r>
        <w:rPr>
          <w:rFonts w:ascii="Times New Roman" w:hAnsi="Times New Roman"/>
          <w:sz w:val="16"/>
          <w:szCs w:val="16"/>
        </w:rPr>
        <w:t xml:space="preserve">. </w:t>
      </w:r>
    </w:p>
  </w:footnote>
  <w:footnote w:id="8">
    <w:p w:rsidR="004C2C6B" w:rsidRPr="005200B5" w:rsidP="005200B5" w14:paraId="03B861E2"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Kim SY, Tucker M, Danielson M, Johnson CH, Snesrud P, Shulman H. (2008). How can PRAMS survey response rates be improved among Ameri</w:t>
      </w:r>
      <w:r>
        <w:rPr>
          <w:rFonts w:ascii="Times New Roman" w:hAnsi="Times New Roman"/>
          <w:sz w:val="16"/>
          <w:szCs w:val="16"/>
        </w:rPr>
        <w:t>can Indian m</w:t>
      </w:r>
      <w:r w:rsidRPr="005200B5">
        <w:rPr>
          <w:rFonts w:ascii="Times New Roman" w:hAnsi="Times New Roman"/>
          <w:sz w:val="16"/>
          <w:szCs w:val="16"/>
        </w:rPr>
        <w:t>others? Data from 10 States. Matern Chi</w:t>
      </w:r>
      <w:r>
        <w:rPr>
          <w:rFonts w:ascii="Times New Roman" w:hAnsi="Times New Roman"/>
          <w:sz w:val="16"/>
          <w:szCs w:val="16"/>
        </w:rPr>
        <w:t xml:space="preserve">ld Health J, 12(Supp 1):119-125: </w:t>
      </w:r>
      <w:hyperlink r:id="rId6" w:history="1">
        <w:r w:rsidRPr="002D54A9">
          <w:rPr>
            <w:rStyle w:val="Hyperlink"/>
            <w:rFonts w:ascii="Times New Roman" w:hAnsi="Times New Roman"/>
            <w:sz w:val="16"/>
            <w:szCs w:val="16"/>
          </w:rPr>
          <w:t>https://www.ncbi.nlm.nih.gov/pubmed/18350261</w:t>
        </w:r>
      </w:hyperlink>
      <w:r>
        <w:rPr>
          <w:rFonts w:ascii="Times New Roman" w:hAnsi="Times New Roman"/>
          <w:sz w:val="16"/>
          <w:szCs w:val="16"/>
        </w:rPr>
        <w:t xml:space="preserve">. </w:t>
      </w:r>
    </w:p>
  </w:footnote>
  <w:footnote w:id="9">
    <w:p w:rsidR="004C2C6B" w:rsidRPr="005200B5" w:rsidP="005200B5" w14:paraId="538FDB50"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Liu ST, Geidenberger </w:t>
      </w:r>
      <w:r>
        <w:rPr>
          <w:rFonts w:ascii="Times New Roman" w:hAnsi="Times New Roman"/>
          <w:sz w:val="16"/>
          <w:szCs w:val="16"/>
        </w:rPr>
        <w:t>X</w:t>
      </w:r>
      <w:r w:rsidRPr="005200B5">
        <w:rPr>
          <w:rFonts w:ascii="Times New Roman" w:hAnsi="Times New Roman"/>
          <w:sz w:val="16"/>
          <w:szCs w:val="16"/>
        </w:rPr>
        <w:t>. (2011). Comparing incentives to increase response rates among African Americans in the Ohio pregnancy risk assessment monitoring system. Mater</w:t>
      </w:r>
      <w:r>
        <w:rPr>
          <w:rFonts w:ascii="Times New Roman" w:hAnsi="Times New Roman"/>
          <w:sz w:val="16"/>
          <w:szCs w:val="16"/>
        </w:rPr>
        <w:t>n Child Health J, 15(4): 527-33:</w:t>
      </w:r>
      <w:r w:rsidRPr="005200B5">
        <w:t xml:space="preserve"> </w:t>
      </w:r>
      <w:hyperlink r:id="rId7" w:history="1">
        <w:r w:rsidRPr="0098343D">
          <w:rPr>
            <w:rStyle w:val="Hyperlink"/>
            <w:rFonts w:ascii="Times New Roman" w:hAnsi="Times New Roman"/>
            <w:sz w:val="16"/>
            <w:szCs w:val="16"/>
          </w:rPr>
          <w:t>https://www.ncbi.nlm.nih.gov/pubmed/20428935</w:t>
        </w:r>
      </w:hyperlink>
      <w:r>
        <w:rPr>
          <w:rFonts w:ascii="Times New Roman" w:hAnsi="Times New Roman"/>
          <w:sz w:val="16"/>
          <w:szCs w:val="16"/>
        </w:rPr>
        <w:t xml:space="preserve">. </w:t>
      </w:r>
    </w:p>
  </w:footnote>
  <w:footnote w:id="10">
    <w:p w:rsidR="004C2C6B" w:rsidP="005200B5" w14:paraId="50DD7F74" w14:textId="77777777">
      <w:pPr>
        <w:pStyle w:val="FootnoteText"/>
        <w:tabs>
          <w:tab w:val="left" w:pos="270"/>
        </w:tabs>
        <w:spacing w:after="0" w:line="240" w:lineRule="auto"/>
        <w:ind w:left="270" w:hanging="270"/>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CDC, Pregnancy Risk Assessment Monitoring System.  PRAMS National Meeting Program Booklet, Abstract excerpt.  Atlanta, GA,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6B" w14:paraId="353125A7" w14:textId="77777777">
    <w:pPr>
      <w:pStyle w:val="Header"/>
    </w:pPr>
  </w:p>
  <w:p w:rsidR="004C2C6B" w14:paraId="397E48AB" w14:textId="77777777"/>
  <w:p w:rsidR="004C2C6B" w14:paraId="3CB6892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664B6B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785739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22AEE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856CE"/>
    <w:multiLevelType w:val="hybridMultilevel"/>
    <w:tmpl w:val="1DB0606E"/>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27DE5"/>
    <w:multiLevelType w:val="multilevel"/>
    <w:tmpl w:val="07B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F70D3"/>
    <w:multiLevelType w:val="hybridMultilevel"/>
    <w:tmpl w:val="BB2C37CC"/>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6">
    <w:nsid w:val="0DEF4C85"/>
    <w:multiLevelType w:val="hybridMultilevel"/>
    <w:tmpl w:val="CA92BF02"/>
    <w:lvl w:ilvl="0">
      <w:start w:val="2016"/>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8D0C6D"/>
    <w:multiLevelType w:val="hybridMultilevel"/>
    <w:tmpl w:val="EEBAF2A0"/>
    <w:lvl w:ilvl="0">
      <w:start w:val="1"/>
      <w:numFmt w:val="decimal"/>
      <w:lvlText w:val="%1."/>
      <w:lvlJc w:val="left"/>
      <w:pPr>
        <w:ind w:left="760" w:hanging="360"/>
      </w:pPr>
      <w:rPr>
        <w:rFonts w:eastAsia="Times New Roman" w:cs="Times New Roman" w:hint="default"/>
        <w:color w:val="0000FF"/>
        <w:u w:val="single"/>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3">
    <w:nsid w:val="36441C44"/>
    <w:multiLevelType w:val="hybridMultilevel"/>
    <w:tmpl w:val="4480787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8B57B2"/>
    <w:multiLevelType w:val="hybridMultilevel"/>
    <w:tmpl w:val="EADC801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7D0F80"/>
    <w:multiLevelType w:val="hybridMultilevel"/>
    <w:tmpl w:val="7C90449C"/>
    <w:lvl w:ilvl="0">
      <w:start w:val="1"/>
      <w:numFmt w:val="upperLetter"/>
      <w:pStyle w:val="TOC2"/>
      <w:lvlText w:val="%1."/>
      <w:lvlJc w:val="left"/>
      <w:pPr>
        <w:tabs>
          <w:tab w:val="num" w:pos="288"/>
        </w:tabs>
        <w:ind w:left="288" w:hanging="288"/>
      </w:pPr>
      <w:rPr>
        <w:rFonts w:hint="default"/>
      </w:rPr>
    </w:lvl>
    <w:lvl w:ilvl="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9">
    <w:nsid w:val="657F0404"/>
    <w:multiLevelType w:val="hybridMultilevel"/>
    <w:tmpl w:val="874A8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6D0AC9"/>
    <w:multiLevelType w:val="hybridMultilevel"/>
    <w:tmpl w:val="F216FADE"/>
    <w:lvl w:ilvl="0">
      <w:start w:val="1"/>
      <w:numFmt w:val="upperLetter"/>
      <w:lvlText w:val="%1."/>
      <w:lvlJc w:val="left"/>
      <w:pPr>
        <w:ind w:left="360" w:hanging="360"/>
      </w:pPr>
      <w:rPr>
        <w:rFonts w:hint="default"/>
      </w:rPr>
    </w:lvl>
    <w:lvl w:ilvl="1">
      <w:start w:val="1"/>
      <w:numFmt w:val="decimal"/>
      <w:lvlText w:val="%2."/>
      <w:lvlJc w:val="left"/>
      <w:pPr>
        <w:tabs>
          <w:tab w:val="num" w:pos="504"/>
        </w:tabs>
        <w:ind w:left="504" w:hanging="144"/>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E4E73F6"/>
    <w:multiLevelType w:val="hybridMultilevel"/>
    <w:tmpl w:val="66EE50B4"/>
    <w:lvl w:ilvl="0">
      <w:start w:val="1"/>
      <w:numFmt w:val="decimal"/>
      <w:lvlText w:val="%1."/>
      <w:lvlJc w:val="left"/>
      <w:pPr>
        <w:ind w:left="1080" w:hanging="360"/>
      </w:pPr>
      <w:rPr>
        <w:rFonts w:ascii="Arial Nova" w:hAnsi="Arial Nova"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DC1197E"/>
    <w:multiLevelType w:val="hybridMultilevel"/>
    <w:tmpl w:val="1B169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331BB9"/>
    <w:multiLevelType w:val="hybridMultilevel"/>
    <w:tmpl w:val="5B9E535A"/>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7986304">
    <w:abstractNumId w:val="8"/>
  </w:num>
  <w:num w:numId="2" w16cid:durableId="736707434">
    <w:abstractNumId w:val="24"/>
  </w:num>
  <w:num w:numId="3" w16cid:durableId="614095370">
    <w:abstractNumId w:val="15"/>
  </w:num>
  <w:num w:numId="4" w16cid:durableId="788935606">
    <w:abstractNumId w:val="11"/>
  </w:num>
  <w:num w:numId="5" w16cid:durableId="1150175822">
    <w:abstractNumId w:val="7"/>
  </w:num>
  <w:num w:numId="6" w16cid:durableId="327295230">
    <w:abstractNumId w:val="26"/>
  </w:num>
  <w:num w:numId="7" w16cid:durableId="2137603694">
    <w:abstractNumId w:val="17"/>
  </w:num>
  <w:num w:numId="8" w16cid:durableId="1145050096">
    <w:abstractNumId w:val="10"/>
  </w:num>
  <w:num w:numId="9" w16cid:durableId="504855962">
    <w:abstractNumId w:val="0"/>
  </w:num>
  <w:num w:numId="10" w16cid:durableId="235093639">
    <w:abstractNumId w:val="14"/>
  </w:num>
  <w:num w:numId="11" w16cid:durableId="500509956">
    <w:abstractNumId w:val="1"/>
  </w:num>
  <w:num w:numId="12" w16cid:durableId="521748071">
    <w:abstractNumId w:val="3"/>
  </w:num>
  <w:num w:numId="13" w16cid:durableId="775906117">
    <w:abstractNumId w:val="25"/>
  </w:num>
  <w:num w:numId="14" w16cid:durableId="67462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888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444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799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0467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967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7471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425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1844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919514">
    <w:abstractNumId w:val="20"/>
  </w:num>
  <w:num w:numId="24" w16cid:durableId="388001141">
    <w:abstractNumId w:val="21"/>
  </w:num>
  <w:num w:numId="25" w16cid:durableId="1323968991">
    <w:abstractNumId w:val="22"/>
  </w:num>
  <w:num w:numId="26" w16cid:durableId="1157527731">
    <w:abstractNumId w:val="9"/>
  </w:num>
  <w:num w:numId="27" w16cid:durableId="746221738">
    <w:abstractNumId w:val="27"/>
  </w:num>
  <w:num w:numId="28" w16cid:durableId="1024401914">
    <w:abstractNumId w:val="5"/>
  </w:num>
  <w:num w:numId="29" w16cid:durableId="1299644773">
    <w:abstractNumId w:val="18"/>
  </w:num>
  <w:num w:numId="30" w16cid:durableId="1050106288">
    <w:abstractNumId w:val="12"/>
  </w:num>
  <w:num w:numId="31" w16cid:durableId="282807689">
    <w:abstractNumId w:val="23"/>
  </w:num>
  <w:num w:numId="32" w16cid:durableId="1343320764">
    <w:abstractNumId w:val="2"/>
  </w:num>
  <w:num w:numId="33" w16cid:durableId="1946882396">
    <w:abstractNumId w:val="13"/>
  </w:num>
  <w:num w:numId="34" w16cid:durableId="1378312092">
    <w:abstractNumId w:val="16"/>
  </w:num>
  <w:num w:numId="35" w16cid:durableId="480778424">
    <w:abstractNumId w:val="6"/>
  </w:num>
  <w:num w:numId="36" w16cid:durableId="1840341376">
    <w:abstractNumId w:val="4"/>
  </w:num>
  <w:num w:numId="37" w16cid:durableId="907419424">
    <w:abstractNumId w:val="19"/>
  </w:num>
  <w:num w:numId="38" w16cid:durableId="82906191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1"/>
    <w:rsid w:val="00000102"/>
    <w:rsid w:val="00000512"/>
    <w:rsid w:val="00000BA4"/>
    <w:rsid w:val="000015AE"/>
    <w:rsid w:val="00001B89"/>
    <w:rsid w:val="00001C8B"/>
    <w:rsid w:val="00001D7D"/>
    <w:rsid w:val="00001DFA"/>
    <w:rsid w:val="000025F3"/>
    <w:rsid w:val="00002B16"/>
    <w:rsid w:val="000031E3"/>
    <w:rsid w:val="00003854"/>
    <w:rsid w:val="00003A00"/>
    <w:rsid w:val="0000444B"/>
    <w:rsid w:val="0000475E"/>
    <w:rsid w:val="00004E5E"/>
    <w:rsid w:val="00005438"/>
    <w:rsid w:val="00005C37"/>
    <w:rsid w:val="000060D1"/>
    <w:rsid w:val="000062B1"/>
    <w:rsid w:val="000062D3"/>
    <w:rsid w:val="000063C3"/>
    <w:rsid w:val="000064AE"/>
    <w:rsid w:val="0000689E"/>
    <w:rsid w:val="00006DBD"/>
    <w:rsid w:val="00007A55"/>
    <w:rsid w:val="00007E2D"/>
    <w:rsid w:val="0001030D"/>
    <w:rsid w:val="00010332"/>
    <w:rsid w:val="00012958"/>
    <w:rsid w:val="00012E0A"/>
    <w:rsid w:val="00013425"/>
    <w:rsid w:val="00013758"/>
    <w:rsid w:val="00013773"/>
    <w:rsid w:val="00013795"/>
    <w:rsid w:val="000140A4"/>
    <w:rsid w:val="000145AB"/>
    <w:rsid w:val="000145E2"/>
    <w:rsid w:val="000147DD"/>
    <w:rsid w:val="00014EBA"/>
    <w:rsid w:val="00014F3C"/>
    <w:rsid w:val="00015F5D"/>
    <w:rsid w:val="00015FAF"/>
    <w:rsid w:val="00016E40"/>
    <w:rsid w:val="00016F91"/>
    <w:rsid w:val="00017028"/>
    <w:rsid w:val="0001736C"/>
    <w:rsid w:val="000173A8"/>
    <w:rsid w:val="00017584"/>
    <w:rsid w:val="00017F97"/>
    <w:rsid w:val="00020015"/>
    <w:rsid w:val="000200E5"/>
    <w:rsid w:val="000207DA"/>
    <w:rsid w:val="00020A78"/>
    <w:rsid w:val="00020D0B"/>
    <w:rsid w:val="00020D48"/>
    <w:rsid w:val="00021871"/>
    <w:rsid w:val="00022A7A"/>
    <w:rsid w:val="00022C91"/>
    <w:rsid w:val="00023592"/>
    <w:rsid w:val="000238AE"/>
    <w:rsid w:val="000239D0"/>
    <w:rsid w:val="00023AC3"/>
    <w:rsid w:val="00024049"/>
    <w:rsid w:val="00024426"/>
    <w:rsid w:val="000246A4"/>
    <w:rsid w:val="00024869"/>
    <w:rsid w:val="0002486A"/>
    <w:rsid w:val="00024A76"/>
    <w:rsid w:val="00024B61"/>
    <w:rsid w:val="00024BD0"/>
    <w:rsid w:val="00024E00"/>
    <w:rsid w:val="00025565"/>
    <w:rsid w:val="000255E5"/>
    <w:rsid w:val="0002565A"/>
    <w:rsid w:val="000259B9"/>
    <w:rsid w:val="000262B5"/>
    <w:rsid w:val="00026422"/>
    <w:rsid w:val="00026616"/>
    <w:rsid w:val="0002713C"/>
    <w:rsid w:val="00027890"/>
    <w:rsid w:val="0003164F"/>
    <w:rsid w:val="00031B88"/>
    <w:rsid w:val="00031DC6"/>
    <w:rsid w:val="00032D0F"/>
    <w:rsid w:val="0003307C"/>
    <w:rsid w:val="0003314F"/>
    <w:rsid w:val="0003374B"/>
    <w:rsid w:val="00033E95"/>
    <w:rsid w:val="000340CE"/>
    <w:rsid w:val="00034AA8"/>
    <w:rsid w:val="00035060"/>
    <w:rsid w:val="000353CC"/>
    <w:rsid w:val="0003567A"/>
    <w:rsid w:val="00036438"/>
    <w:rsid w:val="0003650A"/>
    <w:rsid w:val="000366C7"/>
    <w:rsid w:val="00036D27"/>
    <w:rsid w:val="00037260"/>
    <w:rsid w:val="0003753D"/>
    <w:rsid w:val="0004050F"/>
    <w:rsid w:val="0004063E"/>
    <w:rsid w:val="0004070C"/>
    <w:rsid w:val="00040820"/>
    <w:rsid w:val="00040BA6"/>
    <w:rsid w:val="00040CA9"/>
    <w:rsid w:val="00041AF0"/>
    <w:rsid w:val="00041E0C"/>
    <w:rsid w:val="000426AA"/>
    <w:rsid w:val="000429CE"/>
    <w:rsid w:val="00042B33"/>
    <w:rsid w:val="00042C2A"/>
    <w:rsid w:val="00042C32"/>
    <w:rsid w:val="00042E03"/>
    <w:rsid w:val="000436FE"/>
    <w:rsid w:val="00043A32"/>
    <w:rsid w:val="0004448F"/>
    <w:rsid w:val="000445CD"/>
    <w:rsid w:val="00044A39"/>
    <w:rsid w:val="00044DF8"/>
    <w:rsid w:val="00044EB7"/>
    <w:rsid w:val="00045CFE"/>
    <w:rsid w:val="00046893"/>
    <w:rsid w:val="00047690"/>
    <w:rsid w:val="00050778"/>
    <w:rsid w:val="00050CA9"/>
    <w:rsid w:val="000513AA"/>
    <w:rsid w:val="00051C64"/>
    <w:rsid w:val="00052433"/>
    <w:rsid w:val="000525AC"/>
    <w:rsid w:val="000526ED"/>
    <w:rsid w:val="0005279F"/>
    <w:rsid w:val="00052E09"/>
    <w:rsid w:val="000532F6"/>
    <w:rsid w:val="00053A06"/>
    <w:rsid w:val="00053B63"/>
    <w:rsid w:val="00054299"/>
    <w:rsid w:val="00055001"/>
    <w:rsid w:val="00055ED6"/>
    <w:rsid w:val="000561F1"/>
    <w:rsid w:val="00056372"/>
    <w:rsid w:val="000563A5"/>
    <w:rsid w:val="00056FB6"/>
    <w:rsid w:val="0005716C"/>
    <w:rsid w:val="00057966"/>
    <w:rsid w:val="000579E0"/>
    <w:rsid w:val="000600B1"/>
    <w:rsid w:val="00060668"/>
    <w:rsid w:val="00060CCE"/>
    <w:rsid w:val="00060FC4"/>
    <w:rsid w:val="0006168E"/>
    <w:rsid w:val="00061E12"/>
    <w:rsid w:val="000627C9"/>
    <w:rsid w:val="00062DE2"/>
    <w:rsid w:val="000636DD"/>
    <w:rsid w:val="00064BFD"/>
    <w:rsid w:val="00064EDE"/>
    <w:rsid w:val="00065010"/>
    <w:rsid w:val="00065E94"/>
    <w:rsid w:val="00065FA7"/>
    <w:rsid w:val="00066681"/>
    <w:rsid w:val="000676E4"/>
    <w:rsid w:val="0006789A"/>
    <w:rsid w:val="000678E4"/>
    <w:rsid w:val="00067C00"/>
    <w:rsid w:val="000706DE"/>
    <w:rsid w:val="00070817"/>
    <w:rsid w:val="000709DE"/>
    <w:rsid w:val="00071023"/>
    <w:rsid w:val="000710F3"/>
    <w:rsid w:val="00071194"/>
    <w:rsid w:val="00071B4A"/>
    <w:rsid w:val="00072224"/>
    <w:rsid w:val="0007291C"/>
    <w:rsid w:val="0007298F"/>
    <w:rsid w:val="00072C0D"/>
    <w:rsid w:val="00074303"/>
    <w:rsid w:val="000747C6"/>
    <w:rsid w:val="000749BC"/>
    <w:rsid w:val="00074D06"/>
    <w:rsid w:val="00075DDE"/>
    <w:rsid w:val="00075E3D"/>
    <w:rsid w:val="00076274"/>
    <w:rsid w:val="000765B1"/>
    <w:rsid w:val="0007674C"/>
    <w:rsid w:val="00076925"/>
    <w:rsid w:val="00076BF7"/>
    <w:rsid w:val="00076CB0"/>
    <w:rsid w:val="00077545"/>
    <w:rsid w:val="000803BB"/>
    <w:rsid w:val="00080C2C"/>
    <w:rsid w:val="00080EF9"/>
    <w:rsid w:val="00080FBE"/>
    <w:rsid w:val="0008110F"/>
    <w:rsid w:val="00081389"/>
    <w:rsid w:val="00081CA9"/>
    <w:rsid w:val="00081E5E"/>
    <w:rsid w:val="00081EAC"/>
    <w:rsid w:val="000821AF"/>
    <w:rsid w:val="00082436"/>
    <w:rsid w:val="000825CE"/>
    <w:rsid w:val="00082881"/>
    <w:rsid w:val="00082AC9"/>
    <w:rsid w:val="00082C77"/>
    <w:rsid w:val="00082DA5"/>
    <w:rsid w:val="0008336D"/>
    <w:rsid w:val="00083647"/>
    <w:rsid w:val="00083AA8"/>
    <w:rsid w:val="00083B61"/>
    <w:rsid w:val="00083CF4"/>
    <w:rsid w:val="000853E2"/>
    <w:rsid w:val="0008573A"/>
    <w:rsid w:val="000864C6"/>
    <w:rsid w:val="000865A3"/>
    <w:rsid w:val="00086A38"/>
    <w:rsid w:val="00086A5D"/>
    <w:rsid w:val="00087026"/>
    <w:rsid w:val="000870C3"/>
    <w:rsid w:val="00087787"/>
    <w:rsid w:val="00087A81"/>
    <w:rsid w:val="0009061A"/>
    <w:rsid w:val="00091696"/>
    <w:rsid w:val="0009254D"/>
    <w:rsid w:val="00092784"/>
    <w:rsid w:val="00092A7A"/>
    <w:rsid w:val="00092C8E"/>
    <w:rsid w:val="000930B7"/>
    <w:rsid w:val="00093BA2"/>
    <w:rsid w:val="00093D8F"/>
    <w:rsid w:val="000944C4"/>
    <w:rsid w:val="0009535C"/>
    <w:rsid w:val="00095699"/>
    <w:rsid w:val="000957B9"/>
    <w:rsid w:val="000958EA"/>
    <w:rsid w:val="00095C08"/>
    <w:rsid w:val="00096153"/>
    <w:rsid w:val="00096988"/>
    <w:rsid w:val="0009743F"/>
    <w:rsid w:val="000974C7"/>
    <w:rsid w:val="000975A7"/>
    <w:rsid w:val="000978AE"/>
    <w:rsid w:val="00097C14"/>
    <w:rsid w:val="000A0A0F"/>
    <w:rsid w:val="000A12A9"/>
    <w:rsid w:val="000A1740"/>
    <w:rsid w:val="000A17F1"/>
    <w:rsid w:val="000A18E3"/>
    <w:rsid w:val="000A1ADB"/>
    <w:rsid w:val="000A1C43"/>
    <w:rsid w:val="000A1DC1"/>
    <w:rsid w:val="000A1DD2"/>
    <w:rsid w:val="000A1E19"/>
    <w:rsid w:val="000A216F"/>
    <w:rsid w:val="000A2238"/>
    <w:rsid w:val="000A243F"/>
    <w:rsid w:val="000A2A84"/>
    <w:rsid w:val="000A2F6E"/>
    <w:rsid w:val="000A3667"/>
    <w:rsid w:val="000A394B"/>
    <w:rsid w:val="000A4633"/>
    <w:rsid w:val="000A48EA"/>
    <w:rsid w:val="000A4CE3"/>
    <w:rsid w:val="000A4D21"/>
    <w:rsid w:val="000A4DB0"/>
    <w:rsid w:val="000A5A71"/>
    <w:rsid w:val="000A5C99"/>
    <w:rsid w:val="000A5E8F"/>
    <w:rsid w:val="000A5FBB"/>
    <w:rsid w:val="000A60DE"/>
    <w:rsid w:val="000A6A04"/>
    <w:rsid w:val="000A701E"/>
    <w:rsid w:val="000A7264"/>
    <w:rsid w:val="000A7773"/>
    <w:rsid w:val="000A7DAF"/>
    <w:rsid w:val="000A7DD4"/>
    <w:rsid w:val="000A7E75"/>
    <w:rsid w:val="000A7F6C"/>
    <w:rsid w:val="000B00CD"/>
    <w:rsid w:val="000B0787"/>
    <w:rsid w:val="000B0D58"/>
    <w:rsid w:val="000B17B5"/>
    <w:rsid w:val="000B18DC"/>
    <w:rsid w:val="000B21A6"/>
    <w:rsid w:val="000B23F8"/>
    <w:rsid w:val="000B2836"/>
    <w:rsid w:val="000B31ED"/>
    <w:rsid w:val="000B3AFA"/>
    <w:rsid w:val="000B3BFA"/>
    <w:rsid w:val="000B3D56"/>
    <w:rsid w:val="000B3DB8"/>
    <w:rsid w:val="000B3E22"/>
    <w:rsid w:val="000B48CA"/>
    <w:rsid w:val="000B4B95"/>
    <w:rsid w:val="000B4D39"/>
    <w:rsid w:val="000B4EB6"/>
    <w:rsid w:val="000B5270"/>
    <w:rsid w:val="000B561D"/>
    <w:rsid w:val="000B5678"/>
    <w:rsid w:val="000B5E0F"/>
    <w:rsid w:val="000B67BF"/>
    <w:rsid w:val="000B682D"/>
    <w:rsid w:val="000B738D"/>
    <w:rsid w:val="000B73DD"/>
    <w:rsid w:val="000B75F4"/>
    <w:rsid w:val="000B7989"/>
    <w:rsid w:val="000B7C54"/>
    <w:rsid w:val="000B7D8F"/>
    <w:rsid w:val="000B7DD1"/>
    <w:rsid w:val="000B7F0F"/>
    <w:rsid w:val="000C086C"/>
    <w:rsid w:val="000C0C2B"/>
    <w:rsid w:val="000C18A7"/>
    <w:rsid w:val="000C2201"/>
    <w:rsid w:val="000C23F9"/>
    <w:rsid w:val="000C2454"/>
    <w:rsid w:val="000C28C5"/>
    <w:rsid w:val="000C2C03"/>
    <w:rsid w:val="000C3155"/>
    <w:rsid w:val="000C4329"/>
    <w:rsid w:val="000C495A"/>
    <w:rsid w:val="000C52EC"/>
    <w:rsid w:val="000C53AB"/>
    <w:rsid w:val="000C5770"/>
    <w:rsid w:val="000C5A86"/>
    <w:rsid w:val="000C5BCC"/>
    <w:rsid w:val="000C64E0"/>
    <w:rsid w:val="000D035D"/>
    <w:rsid w:val="000D041D"/>
    <w:rsid w:val="000D07B4"/>
    <w:rsid w:val="000D09BA"/>
    <w:rsid w:val="000D0F50"/>
    <w:rsid w:val="000D14B5"/>
    <w:rsid w:val="000D1A74"/>
    <w:rsid w:val="000D1C4D"/>
    <w:rsid w:val="000D203D"/>
    <w:rsid w:val="000D2042"/>
    <w:rsid w:val="000D2393"/>
    <w:rsid w:val="000D2871"/>
    <w:rsid w:val="000D28FD"/>
    <w:rsid w:val="000D36BE"/>
    <w:rsid w:val="000D3E30"/>
    <w:rsid w:val="000D4743"/>
    <w:rsid w:val="000D48BF"/>
    <w:rsid w:val="000D49B7"/>
    <w:rsid w:val="000D547C"/>
    <w:rsid w:val="000D54BE"/>
    <w:rsid w:val="000D5D29"/>
    <w:rsid w:val="000D71B6"/>
    <w:rsid w:val="000D79BB"/>
    <w:rsid w:val="000D7B36"/>
    <w:rsid w:val="000D7BC1"/>
    <w:rsid w:val="000E0590"/>
    <w:rsid w:val="000E0750"/>
    <w:rsid w:val="000E0CB2"/>
    <w:rsid w:val="000E0FF4"/>
    <w:rsid w:val="000E118F"/>
    <w:rsid w:val="000E208A"/>
    <w:rsid w:val="000E293A"/>
    <w:rsid w:val="000E33E3"/>
    <w:rsid w:val="000E39F1"/>
    <w:rsid w:val="000E437E"/>
    <w:rsid w:val="000E4599"/>
    <w:rsid w:val="000E4945"/>
    <w:rsid w:val="000E4A82"/>
    <w:rsid w:val="000E4B82"/>
    <w:rsid w:val="000E4F1B"/>
    <w:rsid w:val="000E502E"/>
    <w:rsid w:val="000E5310"/>
    <w:rsid w:val="000E5882"/>
    <w:rsid w:val="000E5AA1"/>
    <w:rsid w:val="000E5DD0"/>
    <w:rsid w:val="000E5FE0"/>
    <w:rsid w:val="000E6548"/>
    <w:rsid w:val="000E66A0"/>
    <w:rsid w:val="000E6DA2"/>
    <w:rsid w:val="000E730F"/>
    <w:rsid w:val="000E76A4"/>
    <w:rsid w:val="000E78D0"/>
    <w:rsid w:val="000E7B15"/>
    <w:rsid w:val="000F00EE"/>
    <w:rsid w:val="000F032E"/>
    <w:rsid w:val="000F03B2"/>
    <w:rsid w:val="000F0495"/>
    <w:rsid w:val="000F2A0B"/>
    <w:rsid w:val="000F2B58"/>
    <w:rsid w:val="000F2D82"/>
    <w:rsid w:val="000F3060"/>
    <w:rsid w:val="000F351C"/>
    <w:rsid w:val="000F38D0"/>
    <w:rsid w:val="000F3B92"/>
    <w:rsid w:val="000F491C"/>
    <w:rsid w:val="000F5167"/>
    <w:rsid w:val="000F593B"/>
    <w:rsid w:val="000F5AF1"/>
    <w:rsid w:val="000F5D96"/>
    <w:rsid w:val="000F65A8"/>
    <w:rsid w:val="000F7BC5"/>
    <w:rsid w:val="000F7DF7"/>
    <w:rsid w:val="000F7E4C"/>
    <w:rsid w:val="001012A1"/>
    <w:rsid w:val="00101597"/>
    <w:rsid w:val="001018BD"/>
    <w:rsid w:val="00101CC2"/>
    <w:rsid w:val="0010321D"/>
    <w:rsid w:val="001040A6"/>
    <w:rsid w:val="001040DE"/>
    <w:rsid w:val="00104688"/>
    <w:rsid w:val="00104FD9"/>
    <w:rsid w:val="00106125"/>
    <w:rsid w:val="0010645B"/>
    <w:rsid w:val="0010660D"/>
    <w:rsid w:val="0010679E"/>
    <w:rsid w:val="001068F7"/>
    <w:rsid w:val="00106969"/>
    <w:rsid w:val="00106FB2"/>
    <w:rsid w:val="00107093"/>
    <w:rsid w:val="00110048"/>
    <w:rsid w:val="0011011A"/>
    <w:rsid w:val="0011013C"/>
    <w:rsid w:val="00110631"/>
    <w:rsid w:val="00110AAC"/>
    <w:rsid w:val="001110B1"/>
    <w:rsid w:val="00111847"/>
    <w:rsid w:val="001118E9"/>
    <w:rsid w:val="00111955"/>
    <w:rsid w:val="00111A35"/>
    <w:rsid w:val="00111BA0"/>
    <w:rsid w:val="00111CBB"/>
    <w:rsid w:val="00111D80"/>
    <w:rsid w:val="0011236F"/>
    <w:rsid w:val="0011281E"/>
    <w:rsid w:val="00113071"/>
    <w:rsid w:val="0011321E"/>
    <w:rsid w:val="0011331D"/>
    <w:rsid w:val="0011337E"/>
    <w:rsid w:val="00113A58"/>
    <w:rsid w:val="0011425C"/>
    <w:rsid w:val="001143DA"/>
    <w:rsid w:val="001148FE"/>
    <w:rsid w:val="00115154"/>
    <w:rsid w:val="00115314"/>
    <w:rsid w:val="0011593C"/>
    <w:rsid w:val="001159A6"/>
    <w:rsid w:val="00115D01"/>
    <w:rsid w:val="001164FB"/>
    <w:rsid w:val="0011659A"/>
    <w:rsid w:val="00116C20"/>
    <w:rsid w:val="00117759"/>
    <w:rsid w:val="00117F57"/>
    <w:rsid w:val="00120782"/>
    <w:rsid w:val="00120C71"/>
    <w:rsid w:val="00121015"/>
    <w:rsid w:val="0012107E"/>
    <w:rsid w:val="0012118F"/>
    <w:rsid w:val="00121516"/>
    <w:rsid w:val="00121AA5"/>
    <w:rsid w:val="00122527"/>
    <w:rsid w:val="0012285B"/>
    <w:rsid w:val="00123099"/>
    <w:rsid w:val="0012327F"/>
    <w:rsid w:val="001233E9"/>
    <w:rsid w:val="00123898"/>
    <w:rsid w:val="00123C3F"/>
    <w:rsid w:val="00123DAC"/>
    <w:rsid w:val="0012428E"/>
    <w:rsid w:val="00124B58"/>
    <w:rsid w:val="001253B6"/>
    <w:rsid w:val="00125CFB"/>
    <w:rsid w:val="00125D5E"/>
    <w:rsid w:val="001262D7"/>
    <w:rsid w:val="00126528"/>
    <w:rsid w:val="00126A21"/>
    <w:rsid w:val="00126B9B"/>
    <w:rsid w:val="00130387"/>
    <w:rsid w:val="00130B23"/>
    <w:rsid w:val="001313B7"/>
    <w:rsid w:val="0013204C"/>
    <w:rsid w:val="001322EF"/>
    <w:rsid w:val="001327FF"/>
    <w:rsid w:val="00132ABB"/>
    <w:rsid w:val="00132C63"/>
    <w:rsid w:val="00133051"/>
    <w:rsid w:val="0013373F"/>
    <w:rsid w:val="00133EAE"/>
    <w:rsid w:val="0013444B"/>
    <w:rsid w:val="00134CCB"/>
    <w:rsid w:val="00134EBD"/>
    <w:rsid w:val="0013510D"/>
    <w:rsid w:val="00135670"/>
    <w:rsid w:val="001363B3"/>
    <w:rsid w:val="00136EFD"/>
    <w:rsid w:val="0013704A"/>
    <w:rsid w:val="00137ED7"/>
    <w:rsid w:val="00140023"/>
    <w:rsid w:val="00140154"/>
    <w:rsid w:val="00140CFF"/>
    <w:rsid w:val="00141094"/>
    <w:rsid w:val="001418C2"/>
    <w:rsid w:val="0014204E"/>
    <w:rsid w:val="001422EE"/>
    <w:rsid w:val="00142646"/>
    <w:rsid w:val="001428EC"/>
    <w:rsid w:val="00142FF5"/>
    <w:rsid w:val="00143DA7"/>
    <w:rsid w:val="00144762"/>
    <w:rsid w:val="0014506A"/>
    <w:rsid w:val="00146BA7"/>
    <w:rsid w:val="00146D44"/>
    <w:rsid w:val="0014782B"/>
    <w:rsid w:val="00150330"/>
    <w:rsid w:val="001507A5"/>
    <w:rsid w:val="001517C5"/>
    <w:rsid w:val="0015181A"/>
    <w:rsid w:val="00151A03"/>
    <w:rsid w:val="00151A4F"/>
    <w:rsid w:val="001525C4"/>
    <w:rsid w:val="001526AD"/>
    <w:rsid w:val="00152977"/>
    <w:rsid w:val="00152CC3"/>
    <w:rsid w:val="00152CF4"/>
    <w:rsid w:val="0015333A"/>
    <w:rsid w:val="00153358"/>
    <w:rsid w:val="00153BF4"/>
    <w:rsid w:val="00153C9B"/>
    <w:rsid w:val="00153DE7"/>
    <w:rsid w:val="0015408A"/>
    <w:rsid w:val="00154B9D"/>
    <w:rsid w:val="00154BF6"/>
    <w:rsid w:val="00154DFB"/>
    <w:rsid w:val="00154F12"/>
    <w:rsid w:val="00155981"/>
    <w:rsid w:val="00155A9E"/>
    <w:rsid w:val="00155B37"/>
    <w:rsid w:val="001567DE"/>
    <w:rsid w:val="00156C5B"/>
    <w:rsid w:val="00156D67"/>
    <w:rsid w:val="00156FC4"/>
    <w:rsid w:val="00157C8B"/>
    <w:rsid w:val="001609F3"/>
    <w:rsid w:val="00161994"/>
    <w:rsid w:val="00161A4F"/>
    <w:rsid w:val="00161A97"/>
    <w:rsid w:val="00161B82"/>
    <w:rsid w:val="00161B90"/>
    <w:rsid w:val="001624A1"/>
    <w:rsid w:val="001627EB"/>
    <w:rsid w:val="00162C1D"/>
    <w:rsid w:val="00163C47"/>
    <w:rsid w:val="00163CDA"/>
    <w:rsid w:val="00163EE6"/>
    <w:rsid w:val="0016422F"/>
    <w:rsid w:val="001643B6"/>
    <w:rsid w:val="001645EB"/>
    <w:rsid w:val="00164646"/>
    <w:rsid w:val="00164C6F"/>
    <w:rsid w:val="00164EB3"/>
    <w:rsid w:val="0016509D"/>
    <w:rsid w:val="0016523F"/>
    <w:rsid w:val="001652B1"/>
    <w:rsid w:val="001653E7"/>
    <w:rsid w:val="001656B2"/>
    <w:rsid w:val="001676EC"/>
    <w:rsid w:val="001702F8"/>
    <w:rsid w:val="00170B1D"/>
    <w:rsid w:val="001712DD"/>
    <w:rsid w:val="00171851"/>
    <w:rsid w:val="00171B56"/>
    <w:rsid w:val="00171F3E"/>
    <w:rsid w:val="00172761"/>
    <w:rsid w:val="00172A3B"/>
    <w:rsid w:val="00172AB5"/>
    <w:rsid w:val="00172B8B"/>
    <w:rsid w:val="00172BAB"/>
    <w:rsid w:val="00174409"/>
    <w:rsid w:val="00174CF5"/>
    <w:rsid w:val="0017523F"/>
    <w:rsid w:val="001752A4"/>
    <w:rsid w:val="00175892"/>
    <w:rsid w:val="00176071"/>
    <w:rsid w:val="00176A3E"/>
    <w:rsid w:val="001773DD"/>
    <w:rsid w:val="00177AD9"/>
    <w:rsid w:val="00177AEF"/>
    <w:rsid w:val="00180073"/>
    <w:rsid w:val="0018045F"/>
    <w:rsid w:val="00180D2C"/>
    <w:rsid w:val="001814F1"/>
    <w:rsid w:val="001815B9"/>
    <w:rsid w:val="001816B9"/>
    <w:rsid w:val="0018195A"/>
    <w:rsid w:val="00181B30"/>
    <w:rsid w:val="00182694"/>
    <w:rsid w:val="00182698"/>
    <w:rsid w:val="0018321C"/>
    <w:rsid w:val="00183922"/>
    <w:rsid w:val="00184202"/>
    <w:rsid w:val="0018427D"/>
    <w:rsid w:val="00184997"/>
    <w:rsid w:val="00184EA9"/>
    <w:rsid w:val="0018523D"/>
    <w:rsid w:val="0018573C"/>
    <w:rsid w:val="0018574C"/>
    <w:rsid w:val="00185876"/>
    <w:rsid w:val="00185D6F"/>
    <w:rsid w:val="001861E1"/>
    <w:rsid w:val="0018647F"/>
    <w:rsid w:val="001865A0"/>
    <w:rsid w:val="00186C91"/>
    <w:rsid w:val="00187430"/>
    <w:rsid w:val="0018751D"/>
    <w:rsid w:val="00187DC9"/>
    <w:rsid w:val="00190A4D"/>
    <w:rsid w:val="00190BEC"/>
    <w:rsid w:val="00192983"/>
    <w:rsid w:val="001931AA"/>
    <w:rsid w:val="00193455"/>
    <w:rsid w:val="001935EA"/>
    <w:rsid w:val="00194271"/>
    <w:rsid w:val="001942DB"/>
    <w:rsid w:val="0019464A"/>
    <w:rsid w:val="00194738"/>
    <w:rsid w:val="00194CF9"/>
    <w:rsid w:val="00195025"/>
    <w:rsid w:val="001950EC"/>
    <w:rsid w:val="00195834"/>
    <w:rsid w:val="00195B0E"/>
    <w:rsid w:val="00195B45"/>
    <w:rsid w:val="00195BD1"/>
    <w:rsid w:val="00195D65"/>
    <w:rsid w:val="00196009"/>
    <w:rsid w:val="00196EA7"/>
    <w:rsid w:val="00196FEC"/>
    <w:rsid w:val="001978A9"/>
    <w:rsid w:val="00197B50"/>
    <w:rsid w:val="00197C3B"/>
    <w:rsid w:val="00197C7F"/>
    <w:rsid w:val="00197EBA"/>
    <w:rsid w:val="001A0101"/>
    <w:rsid w:val="001A0188"/>
    <w:rsid w:val="001A1498"/>
    <w:rsid w:val="001A1A05"/>
    <w:rsid w:val="001A2584"/>
    <w:rsid w:val="001A25E1"/>
    <w:rsid w:val="001A2A96"/>
    <w:rsid w:val="001A2F7B"/>
    <w:rsid w:val="001A3432"/>
    <w:rsid w:val="001A3C42"/>
    <w:rsid w:val="001A3F76"/>
    <w:rsid w:val="001A404E"/>
    <w:rsid w:val="001A4126"/>
    <w:rsid w:val="001A4A97"/>
    <w:rsid w:val="001A60D0"/>
    <w:rsid w:val="001A6DCE"/>
    <w:rsid w:val="001A72A3"/>
    <w:rsid w:val="001A75E9"/>
    <w:rsid w:val="001A78A8"/>
    <w:rsid w:val="001B092C"/>
    <w:rsid w:val="001B0EBF"/>
    <w:rsid w:val="001B10A2"/>
    <w:rsid w:val="001B161E"/>
    <w:rsid w:val="001B230D"/>
    <w:rsid w:val="001B23C9"/>
    <w:rsid w:val="001B2441"/>
    <w:rsid w:val="001B266D"/>
    <w:rsid w:val="001B2A11"/>
    <w:rsid w:val="001B2A32"/>
    <w:rsid w:val="001B2E7F"/>
    <w:rsid w:val="001B3704"/>
    <w:rsid w:val="001B48B5"/>
    <w:rsid w:val="001B524F"/>
    <w:rsid w:val="001B5281"/>
    <w:rsid w:val="001B57F9"/>
    <w:rsid w:val="001B62B9"/>
    <w:rsid w:val="001B6910"/>
    <w:rsid w:val="001B694D"/>
    <w:rsid w:val="001B6E2C"/>
    <w:rsid w:val="001B71EF"/>
    <w:rsid w:val="001B743C"/>
    <w:rsid w:val="001B7C4F"/>
    <w:rsid w:val="001B7CA3"/>
    <w:rsid w:val="001C0382"/>
    <w:rsid w:val="001C0447"/>
    <w:rsid w:val="001C0B56"/>
    <w:rsid w:val="001C12D3"/>
    <w:rsid w:val="001C248A"/>
    <w:rsid w:val="001C2603"/>
    <w:rsid w:val="001C317F"/>
    <w:rsid w:val="001C325B"/>
    <w:rsid w:val="001C33C3"/>
    <w:rsid w:val="001C33F3"/>
    <w:rsid w:val="001C3486"/>
    <w:rsid w:val="001C39F0"/>
    <w:rsid w:val="001C42B7"/>
    <w:rsid w:val="001C460D"/>
    <w:rsid w:val="001C4EE9"/>
    <w:rsid w:val="001C5291"/>
    <w:rsid w:val="001C55C7"/>
    <w:rsid w:val="001C6069"/>
    <w:rsid w:val="001C679F"/>
    <w:rsid w:val="001C6D33"/>
    <w:rsid w:val="001C6E92"/>
    <w:rsid w:val="001C712C"/>
    <w:rsid w:val="001C7329"/>
    <w:rsid w:val="001D0776"/>
    <w:rsid w:val="001D1245"/>
    <w:rsid w:val="001D1357"/>
    <w:rsid w:val="001D1713"/>
    <w:rsid w:val="001D19E2"/>
    <w:rsid w:val="001D1A76"/>
    <w:rsid w:val="001D222F"/>
    <w:rsid w:val="001D2537"/>
    <w:rsid w:val="001D27DA"/>
    <w:rsid w:val="001D3A2E"/>
    <w:rsid w:val="001D4260"/>
    <w:rsid w:val="001D44B7"/>
    <w:rsid w:val="001D4D1C"/>
    <w:rsid w:val="001D561D"/>
    <w:rsid w:val="001D56C3"/>
    <w:rsid w:val="001D57BD"/>
    <w:rsid w:val="001D5EC2"/>
    <w:rsid w:val="001D60C6"/>
    <w:rsid w:val="001D660A"/>
    <w:rsid w:val="001D6E27"/>
    <w:rsid w:val="001D6E30"/>
    <w:rsid w:val="001D6E67"/>
    <w:rsid w:val="001D70CB"/>
    <w:rsid w:val="001D7979"/>
    <w:rsid w:val="001E03E8"/>
    <w:rsid w:val="001E0599"/>
    <w:rsid w:val="001E0C21"/>
    <w:rsid w:val="001E0F66"/>
    <w:rsid w:val="001E11BB"/>
    <w:rsid w:val="001E11C2"/>
    <w:rsid w:val="001E16CC"/>
    <w:rsid w:val="001E1742"/>
    <w:rsid w:val="001E1824"/>
    <w:rsid w:val="001E1C3A"/>
    <w:rsid w:val="001E1D1C"/>
    <w:rsid w:val="001E1EBB"/>
    <w:rsid w:val="001E1EE7"/>
    <w:rsid w:val="001E2F8F"/>
    <w:rsid w:val="001E2FC6"/>
    <w:rsid w:val="001E30BC"/>
    <w:rsid w:val="001E317A"/>
    <w:rsid w:val="001E3336"/>
    <w:rsid w:val="001E41ED"/>
    <w:rsid w:val="001E452B"/>
    <w:rsid w:val="001E47CF"/>
    <w:rsid w:val="001E4968"/>
    <w:rsid w:val="001E6373"/>
    <w:rsid w:val="001E7425"/>
    <w:rsid w:val="001E7757"/>
    <w:rsid w:val="001E79AA"/>
    <w:rsid w:val="001E7C89"/>
    <w:rsid w:val="001F00B9"/>
    <w:rsid w:val="001F0374"/>
    <w:rsid w:val="001F09E4"/>
    <w:rsid w:val="001F0B72"/>
    <w:rsid w:val="001F11F5"/>
    <w:rsid w:val="001F1641"/>
    <w:rsid w:val="001F18AA"/>
    <w:rsid w:val="001F2B13"/>
    <w:rsid w:val="001F2CC6"/>
    <w:rsid w:val="001F2D36"/>
    <w:rsid w:val="001F3026"/>
    <w:rsid w:val="001F54DD"/>
    <w:rsid w:val="001F5640"/>
    <w:rsid w:val="001F5B86"/>
    <w:rsid w:val="001F5CE6"/>
    <w:rsid w:val="001F5EB5"/>
    <w:rsid w:val="001F6639"/>
    <w:rsid w:val="001F6D2F"/>
    <w:rsid w:val="00200139"/>
    <w:rsid w:val="0020033F"/>
    <w:rsid w:val="00200882"/>
    <w:rsid w:val="00200E50"/>
    <w:rsid w:val="0020163A"/>
    <w:rsid w:val="0020189A"/>
    <w:rsid w:val="00201936"/>
    <w:rsid w:val="00201E04"/>
    <w:rsid w:val="002029A9"/>
    <w:rsid w:val="00202A39"/>
    <w:rsid w:val="002031F2"/>
    <w:rsid w:val="002036D0"/>
    <w:rsid w:val="0020379F"/>
    <w:rsid w:val="00205766"/>
    <w:rsid w:val="00205812"/>
    <w:rsid w:val="00205A76"/>
    <w:rsid w:val="0020617F"/>
    <w:rsid w:val="00206479"/>
    <w:rsid w:val="002067AE"/>
    <w:rsid w:val="002071FD"/>
    <w:rsid w:val="00207246"/>
    <w:rsid w:val="0021010B"/>
    <w:rsid w:val="00210454"/>
    <w:rsid w:val="00210FF0"/>
    <w:rsid w:val="00211162"/>
    <w:rsid w:val="00211199"/>
    <w:rsid w:val="002118DB"/>
    <w:rsid w:val="00211D76"/>
    <w:rsid w:val="00211F43"/>
    <w:rsid w:val="002127D3"/>
    <w:rsid w:val="00212C69"/>
    <w:rsid w:val="00213532"/>
    <w:rsid w:val="002139A6"/>
    <w:rsid w:val="00215527"/>
    <w:rsid w:val="0021580C"/>
    <w:rsid w:val="00215998"/>
    <w:rsid w:val="002159FE"/>
    <w:rsid w:val="002160E8"/>
    <w:rsid w:val="00216384"/>
    <w:rsid w:val="002163FC"/>
    <w:rsid w:val="0021661B"/>
    <w:rsid w:val="002168C5"/>
    <w:rsid w:val="00216C24"/>
    <w:rsid w:val="00216E2E"/>
    <w:rsid w:val="00216FCC"/>
    <w:rsid w:val="0021706D"/>
    <w:rsid w:val="0021725D"/>
    <w:rsid w:val="00217722"/>
    <w:rsid w:val="0021792A"/>
    <w:rsid w:val="00217939"/>
    <w:rsid w:val="00217A09"/>
    <w:rsid w:val="00217E40"/>
    <w:rsid w:val="002201B2"/>
    <w:rsid w:val="002202A7"/>
    <w:rsid w:val="002205AC"/>
    <w:rsid w:val="00220D35"/>
    <w:rsid w:val="0022146B"/>
    <w:rsid w:val="00221567"/>
    <w:rsid w:val="0022202C"/>
    <w:rsid w:val="00222167"/>
    <w:rsid w:val="002223E5"/>
    <w:rsid w:val="00222AE9"/>
    <w:rsid w:val="00224436"/>
    <w:rsid w:val="0022564F"/>
    <w:rsid w:val="00225884"/>
    <w:rsid w:val="002267D8"/>
    <w:rsid w:val="00226922"/>
    <w:rsid w:val="00226A00"/>
    <w:rsid w:val="00226CB9"/>
    <w:rsid w:val="00226DCE"/>
    <w:rsid w:val="00227394"/>
    <w:rsid w:val="00227430"/>
    <w:rsid w:val="00227516"/>
    <w:rsid w:val="0022774D"/>
    <w:rsid w:val="00230EC1"/>
    <w:rsid w:val="0023170F"/>
    <w:rsid w:val="00231B29"/>
    <w:rsid w:val="00231F67"/>
    <w:rsid w:val="002320E5"/>
    <w:rsid w:val="002324DA"/>
    <w:rsid w:val="00232BDA"/>
    <w:rsid w:val="00232D5D"/>
    <w:rsid w:val="002332F0"/>
    <w:rsid w:val="00233EB7"/>
    <w:rsid w:val="002345C5"/>
    <w:rsid w:val="002346B5"/>
    <w:rsid w:val="002347EE"/>
    <w:rsid w:val="00234E13"/>
    <w:rsid w:val="00235232"/>
    <w:rsid w:val="0023559E"/>
    <w:rsid w:val="0023567D"/>
    <w:rsid w:val="00235E33"/>
    <w:rsid w:val="00236AC1"/>
    <w:rsid w:val="00236AF3"/>
    <w:rsid w:val="00236B4C"/>
    <w:rsid w:val="00236EB0"/>
    <w:rsid w:val="00237972"/>
    <w:rsid w:val="00241ACA"/>
    <w:rsid w:val="00241F27"/>
    <w:rsid w:val="00242372"/>
    <w:rsid w:val="002427D3"/>
    <w:rsid w:val="00242CD7"/>
    <w:rsid w:val="00242F1F"/>
    <w:rsid w:val="002435D0"/>
    <w:rsid w:val="00243CBC"/>
    <w:rsid w:val="00243CFF"/>
    <w:rsid w:val="002441DB"/>
    <w:rsid w:val="00244257"/>
    <w:rsid w:val="0024519F"/>
    <w:rsid w:val="0024537F"/>
    <w:rsid w:val="002459F2"/>
    <w:rsid w:val="00245A11"/>
    <w:rsid w:val="0024634A"/>
    <w:rsid w:val="00246D58"/>
    <w:rsid w:val="00247028"/>
    <w:rsid w:val="002471D2"/>
    <w:rsid w:val="00247550"/>
    <w:rsid w:val="002476BA"/>
    <w:rsid w:val="002477A7"/>
    <w:rsid w:val="00247843"/>
    <w:rsid w:val="00247A34"/>
    <w:rsid w:val="00247D67"/>
    <w:rsid w:val="00247E69"/>
    <w:rsid w:val="002506CB"/>
    <w:rsid w:val="00250F51"/>
    <w:rsid w:val="00251780"/>
    <w:rsid w:val="002519FA"/>
    <w:rsid w:val="00252000"/>
    <w:rsid w:val="002522E6"/>
    <w:rsid w:val="00252CBE"/>
    <w:rsid w:val="00253154"/>
    <w:rsid w:val="0025362F"/>
    <w:rsid w:val="00253759"/>
    <w:rsid w:val="00253B5C"/>
    <w:rsid w:val="00253D8A"/>
    <w:rsid w:val="00254002"/>
    <w:rsid w:val="0025403D"/>
    <w:rsid w:val="0025412B"/>
    <w:rsid w:val="002544F0"/>
    <w:rsid w:val="00255EB7"/>
    <w:rsid w:val="00256B22"/>
    <w:rsid w:val="00257075"/>
    <w:rsid w:val="0025734F"/>
    <w:rsid w:val="00257D46"/>
    <w:rsid w:val="00257D6C"/>
    <w:rsid w:val="00260285"/>
    <w:rsid w:val="0026031C"/>
    <w:rsid w:val="00260BBD"/>
    <w:rsid w:val="002611F1"/>
    <w:rsid w:val="00261613"/>
    <w:rsid w:val="002618F1"/>
    <w:rsid w:val="00261C53"/>
    <w:rsid w:val="00261CD2"/>
    <w:rsid w:val="00261CD9"/>
    <w:rsid w:val="00262033"/>
    <w:rsid w:val="0026276F"/>
    <w:rsid w:val="00262BCB"/>
    <w:rsid w:val="00263276"/>
    <w:rsid w:val="002634B7"/>
    <w:rsid w:val="00264088"/>
    <w:rsid w:val="002647DC"/>
    <w:rsid w:val="002648D0"/>
    <w:rsid w:val="00264CA7"/>
    <w:rsid w:val="00265132"/>
    <w:rsid w:val="0026556C"/>
    <w:rsid w:val="00265CEC"/>
    <w:rsid w:val="00265DC4"/>
    <w:rsid w:val="00266382"/>
    <w:rsid w:val="00266A2B"/>
    <w:rsid w:val="00266BF2"/>
    <w:rsid w:val="0026758C"/>
    <w:rsid w:val="0026769C"/>
    <w:rsid w:val="00267807"/>
    <w:rsid w:val="00267A6E"/>
    <w:rsid w:val="00270138"/>
    <w:rsid w:val="00270A74"/>
    <w:rsid w:val="002711FD"/>
    <w:rsid w:val="002712AC"/>
    <w:rsid w:val="0027132B"/>
    <w:rsid w:val="00271457"/>
    <w:rsid w:val="0027184D"/>
    <w:rsid w:val="00271E8F"/>
    <w:rsid w:val="00272148"/>
    <w:rsid w:val="00272371"/>
    <w:rsid w:val="00272395"/>
    <w:rsid w:val="00272670"/>
    <w:rsid w:val="00272F90"/>
    <w:rsid w:val="00273059"/>
    <w:rsid w:val="002730DB"/>
    <w:rsid w:val="002739A1"/>
    <w:rsid w:val="00273BBE"/>
    <w:rsid w:val="00275B7F"/>
    <w:rsid w:val="00276207"/>
    <w:rsid w:val="00276938"/>
    <w:rsid w:val="00280883"/>
    <w:rsid w:val="00281A2B"/>
    <w:rsid w:val="00281B7F"/>
    <w:rsid w:val="00281E6E"/>
    <w:rsid w:val="002828A2"/>
    <w:rsid w:val="002830C4"/>
    <w:rsid w:val="00283A33"/>
    <w:rsid w:val="00283E26"/>
    <w:rsid w:val="002840A4"/>
    <w:rsid w:val="0028489C"/>
    <w:rsid w:val="00284E9E"/>
    <w:rsid w:val="00285111"/>
    <w:rsid w:val="00285B05"/>
    <w:rsid w:val="00285D25"/>
    <w:rsid w:val="002863A4"/>
    <w:rsid w:val="0028641C"/>
    <w:rsid w:val="002864BF"/>
    <w:rsid w:val="00286751"/>
    <w:rsid w:val="00287559"/>
    <w:rsid w:val="0028768D"/>
    <w:rsid w:val="0029002A"/>
    <w:rsid w:val="002904D7"/>
    <w:rsid w:val="00290E7F"/>
    <w:rsid w:val="0029152A"/>
    <w:rsid w:val="002915C7"/>
    <w:rsid w:val="00291EB8"/>
    <w:rsid w:val="00292A65"/>
    <w:rsid w:val="00292BF0"/>
    <w:rsid w:val="002936E7"/>
    <w:rsid w:val="00293B21"/>
    <w:rsid w:val="002949A2"/>
    <w:rsid w:val="00294EA2"/>
    <w:rsid w:val="00295770"/>
    <w:rsid w:val="002962C1"/>
    <w:rsid w:val="00296D4B"/>
    <w:rsid w:val="00296DE9"/>
    <w:rsid w:val="002970D9"/>
    <w:rsid w:val="0029744A"/>
    <w:rsid w:val="00297ECF"/>
    <w:rsid w:val="002A04C9"/>
    <w:rsid w:val="002A0747"/>
    <w:rsid w:val="002A08E0"/>
    <w:rsid w:val="002A09C2"/>
    <w:rsid w:val="002A0AFB"/>
    <w:rsid w:val="002A12E7"/>
    <w:rsid w:val="002A1399"/>
    <w:rsid w:val="002A2306"/>
    <w:rsid w:val="002A23AE"/>
    <w:rsid w:val="002A272B"/>
    <w:rsid w:val="002A2C7E"/>
    <w:rsid w:val="002A3359"/>
    <w:rsid w:val="002A34F6"/>
    <w:rsid w:val="002A3859"/>
    <w:rsid w:val="002A3DE0"/>
    <w:rsid w:val="002A4170"/>
    <w:rsid w:val="002A4193"/>
    <w:rsid w:val="002A4401"/>
    <w:rsid w:val="002A5173"/>
    <w:rsid w:val="002A521D"/>
    <w:rsid w:val="002A5E77"/>
    <w:rsid w:val="002A627A"/>
    <w:rsid w:val="002A6810"/>
    <w:rsid w:val="002A6A2C"/>
    <w:rsid w:val="002A6FD9"/>
    <w:rsid w:val="002A7251"/>
    <w:rsid w:val="002A778A"/>
    <w:rsid w:val="002A7844"/>
    <w:rsid w:val="002A7E8E"/>
    <w:rsid w:val="002A7EEA"/>
    <w:rsid w:val="002A7F9A"/>
    <w:rsid w:val="002A7FB5"/>
    <w:rsid w:val="002B0321"/>
    <w:rsid w:val="002B0C28"/>
    <w:rsid w:val="002B110F"/>
    <w:rsid w:val="002B1AF3"/>
    <w:rsid w:val="002B24F0"/>
    <w:rsid w:val="002B3D8C"/>
    <w:rsid w:val="002B4622"/>
    <w:rsid w:val="002B4FE3"/>
    <w:rsid w:val="002B5089"/>
    <w:rsid w:val="002B5CD4"/>
    <w:rsid w:val="002B5DB2"/>
    <w:rsid w:val="002B5EFB"/>
    <w:rsid w:val="002B6484"/>
    <w:rsid w:val="002B6486"/>
    <w:rsid w:val="002B6749"/>
    <w:rsid w:val="002B6885"/>
    <w:rsid w:val="002B7232"/>
    <w:rsid w:val="002B7BA2"/>
    <w:rsid w:val="002C059C"/>
    <w:rsid w:val="002C0B45"/>
    <w:rsid w:val="002C0B75"/>
    <w:rsid w:val="002C10DA"/>
    <w:rsid w:val="002C1AED"/>
    <w:rsid w:val="002C32F9"/>
    <w:rsid w:val="002C3862"/>
    <w:rsid w:val="002C3A1B"/>
    <w:rsid w:val="002C4943"/>
    <w:rsid w:val="002C499C"/>
    <w:rsid w:val="002C5151"/>
    <w:rsid w:val="002C57D3"/>
    <w:rsid w:val="002C5BD5"/>
    <w:rsid w:val="002C5EF4"/>
    <w:rsid w:val="002C6D07"/>
    <w:rsid w:val="002C6EC2"/>
    <w:rsid w:val="002C7163"/>
    <w:rsid w:val="002C7340"/>
    <w:rsid w:val="002C77E4"/>
    <w:rsid w:val="002C7B82"/>
    <w:rsid w:val="002D1141"/>
    <w:rsid w:val="002D15D4"/>
    <w:rsid w:val="002D17BC"/>
    <w:rsid w:val="002D1A5F"/>
    <w:rsid w:val="002D1DFE"/>
    <w:rsid w:val="002D1F25"/>
    <w:rsid w:val="002D2C38"/>
    <w:rsid w:val="002D2D97"/>
    <w:rsid w:val="002D317A"/>
    <w:rsid w:val="002D33BC"/>
    <w:rsid w:val="002D3777"/>
    <w:rsid w:val="002D388C"/>
    <w:rsid w:val="002D404D"/>
    <w:rsid w:val="002D4261"/>
    <w:rsid w:val="002D426C"/>
    <w:rsid w:val="002D435F"/>
    <w:rsid w:val="002D43D8"/>
    <w:rsid w:val="002D4CCC"/>
    <w:rsid w:val="002D4D9C"/>
    <w:rsid w:val="002D502F"/>
    <w:rsid w:val="002D54A9"/>
    <w:rsid w:val="002D59CB"/>
    <w:rsid w:val="002D5F84"/>
    <w:rsid w:val="002D6CB6"/>
    <w:rsid w:val="002D71A7"/>
    <w:rsid w:val="002D7714"/>
    <w:rsid w:val="002D7756"/>
    <w:rsid w:val="002E0175"/>
    <w:rsid w:val="002E0291"/>
    <w:rsid w:val="002E02AE"/>
    <w:rsid w:val="002E0662"/>
    <w:rsid w:val="002E0970"/>
    <w:rsid w:val="002E0A49"/>
    <w:rsid w:val="002E1728"/>
    <w:rsid w:val="002E2190"/>
    <w:rsid w:val="002E3107"/>
    <w:rsid w:val="002E3819"/>
    <w:rsid w:val="002E3C74"/>
    <w:rsid w:val="002E40CD"/>
    <w:rsid w:val="002E46FC"/>
    <w:rsid w:val="002E4CAD"/>
    <w:rsid w:val="002E5126"/>
    <w:rsid w:val="002E561B"/>
    <w:rsid w:val="002E628D"/>
    <w:rsid w:val="002E6C56"/>
    <w:rsid w:val="002E6D55"/>
    <w:rsid w:val="002E73F2"/>
    <w:rsid w:val="002F0EC7"/>
    <w:rsid w:val="002F0F07"/>
    <w:rsid w:val="002F17DB"/>
    <w:rsid w:val="002F2258"/>
    <w:rsid w:val="002F23D6"/>
    <w:rsid w:val="002F2A4F"/>
    <w:rsid w:val="002F2C7C"/>
    <w:rsid w:val="002F3436"/>
    <w:rsid w:val="002F3A6A"/>
    <w:rsid w:val="002F41E7"/>
    <w:rsid w:val="002F4CAA"/>
    <w:rsid w:val="002F4F57"/>
    <w:rsid w:val="002F4F73"/>
    <w:rsid w:val="002F4FEC"/>
    <w:rsid w:val="002F52B7"/>
    <w:rsid w:val="002F54D7"/>
    <w:rsid w:val="002F55DC"/>
    <w:rsid w:val="002F5724"/>
    <w:rsid w:val="002F5E16"/>
    <w:rsid w:val="002F66CF"/>
    <w:rsid w:val="002F682A"/>
    <w:rsid w:val="002F75EF"/>
    <w:rsid w:val="002F7702"/>
    <w:rsid w:val="002F7EDD"/>
    <w:rsid w:val="00300546"/>
    <w:rsid w:val="003005C7"/>
    <w:rsid w:val="003007EF"/>
    <w:rsid w:val="003008A0"/>
    <w:rsid w:val="003008EC"/>
    <w:rsid w:val="00300AE4"/>
    <w:rsid w:val="0030157D"/>
    <w:rsid w:val="00301665"/>
    <w:rsid w:val="00301FAA"/>
    <w:rsid w:val="003020C3"/>
    <w:rsid w:val="00302D26"/>
    <w:rsid w:val="003031F5"/>
    <w:rsid w:val="003045BC"/>
    <w:rsid w:val="003046AE"/>
    <w:rsid w:val="003048E6"/>
    <w:rsid w:val="00305158"/>
    <w:rsid w:val="003054CC"/>
    <w:rsid w:val="003054DC"/>
    <w:rsid w:val="00305960"/>
    <w:rsid w:val="00305B4D"/>
    <w:rsid w:val="00306667"/>
    <w:rsid w:val="003067B9"/>
    <w:rsid w:val="00306E39"/>
    <w:rsid w:val="00306F05"/>
    <w:rsid w:val="00307543"/>
    <w:rsid w:val="00307D20"/>
    <w:rsid w:val="00307E27"/>
    <w:rsid w:val="00310262"/>
    <w:rsid w:val="0031032D"/>
    <w:rsid w:val="003104EA"/>
    <w:rsid w:val="003106AA"/>
    <w:rsid w:val="00310817"/>
    <w:rsid w:val="003111DC"/>
    <w:rsid w:val="00311AA0"/>
    <w:rsid w:val="00311B82"/>
    <w:rsid w:val="00311FB4"/>
    <w:rsid w:val="003122C2"/>
    <w:rsid w:val="00312521"/>
    <w:rsid w:val="0031385C"/>
    <w:rsid w:val="003139A4"/>
    <w:rsid w:val="00313C5B"/>
    <w:rsid w:val="00314A38"/>
    <w:rsid w:val="00314D4A"/>
    <w:rsid w:val="00314FC5"/>
    <w:rsid w:val="003156EC"/>
    <w:rsid w:val="00315D73"/>
    <w:rsid w:val="0031614B"/>
    <w:rsid w:val="00316453"/>
    <w:rsid w:val="00316506"/>
    <w:rsid w:val="00316D2D"/>
    <w:rsid w:val="003170C7"/>
    <w:rsid w:val="003170E5"/>
    <w:rsid w:val="003170FF"/>
    <w:rsid w:val="003174F6"/>
    <w:rsid w:val="00317856"/>
    <w:rsid w:val="00317A6C"/>
    <w:rsid w:val="00320490"/>
    <w:rsid w:val="0032067F"/>
    <w:rsid w:val="00320772"/>
    <w:rsid w:val="0032093C"/>
    <w:rsid w:val="003209A8"/>
    <w:rsid w:val="00320B0E"/>
    <w:rsid w:val="00320DFC"/>
    <w:rsid w:val="00320F39"/>
    <w:rsid w:val="0032104C"/>
    <w:rsid w:val="003210F4"/>
    <w:rsid w:val="00321895"/>
    <w:rsid w:val="00321DD1"/>
    <w:rsid w:val="00321E08"/>
    <w:rsid w:val="003225B5"/>
    <w:rsid w:val="00322888"/>
    <w:rsid w:val="0032290C"/>
    <w:rsid w:val="003229E4"/>
    <w:rsid w:val="00322CB2"/>
    <w:rsid w:val="0032336C"/>
    <w:rsid w:val="003233BC"/>
    <w:rsid w:val="00323906"/>
    <w:rsid w:val="00323D34"/>
    <w:rsid w:val="00323D6E"/>
    <w:rsid w:val="0032422A"/>
    <w:rsid w:val="003248DF"/>
    <w:rsid w:val="00325805"/>
    <w:rsid w:val="0032592B"/>
    <w:rsid w:val="00325D8C"/>
    <w:rsid w:val="00326723"/>
    <w:rsid w:val="00326B4F"/>
    <w:rsid w:val="0032727E"/>
    <w:rsid w:val="0032791E"/>
    <w:rsid w:val="0032794B"/>
    <w:rsid w:val="00327A2E"/>
    <w:rsid w:val="00327B00"/>
    <w:rsid w:val="00330A4F"/>
    <w:rsid w:val="003319CE"/>
    <w:rsid w:val="003321E7"/>
    <w:rsid w:val="003322B0"/>
    <w:rsid w:val="00332387"/>
    <w:rsid w:val="00332631"/>
    <w:rsid w:val="00332D03"/>
    <w:rsid w:val="003336F4"/>
    <w:rsid w:val="00333974"/>
    <w:rsid w:val="00333F95"/>
    <w:rsid w:val="0033434A"/>
    <w:rsid w:val="00334D8A"/>
    <w:rsid w:val="00334F38"/>
    <w:rsid w:val="003355D9"/>
    <w:rsid w:val="00335802"/>
    <w:rsid w:val="0033631E"/>
    <w:rsid w:val="00336723"/>
    <w:rsid w:val="003368D1"/>
    <w:rsid w:val="00337789"/>
    <w:rsid w:val="00337864"/>
    <w:rsid w:val="00340009"/>
    <w:rsid w:val="00340211"/>
    <w:rsid w:val="0034024F"/>
    <w:rsid w:val="0034040E"/>
    <w:rsid w:val="0034098D"/>
    <w:rsid w:val="0034116D"/>
    <w:rsid w:val="00341772"/>
    <w:rsid w:val="00341BDC"/>
    <w:rsid w:val="0034204D"/>
    <w:rsid w:val="00342301"/>
    <w:rsid w:val="0034241C"/>
    <w:rsid w:val="0034253B"/>
    <w:rsid w:val="00342832"/>
    <w:rsid w:val="00342913"/>
    <w:rsid w:val="00343450"/>
    <w:rsid w:val="00343710"/>
    <w:rsid w:val="0034390B"/>
    <w:rsid w:val="00344672"/>
    <w:rsid w:val="0034467D"/>
    <w:rsid w:val="00344976"/>
    <w:rsid w:val="00344A04"/>
    <w:rsid w:val="003453A2"/>
    <w:rsid w:val="00345BCB"/>
    <w:rsid w:val="00346637"/>
    <w:rsid w:val="003468D6"/>
    <w:rsid w:val="003469EA"/>
    <w:rsid w:val="003476AB"/>
    <w:rsid w:val="00347EE5"/>
    <w:rsid w:val="00350C5B"/>
    <w:rsid w:val="00351BA0"/>
    <w:rsid w:val="00351EDD"/>
    <w:rsid w:val="00352118"/>
    <w:rsid w:val="003521E4"/>
    <w:rsid w:val="003525A8"/>
    <w:rsid w:val="00352A16"/>
    <w:rsid w:val="00353AC2"/>
    <w:rsid w:val="00354A78"/>
    <w:rsid w:val="00354FCB"/>
    <w:rsid w:val="003554AD"/>
    <w:rsid w:val="0035574D"/>
    <w:rsid w:val="00355BD3"/>
    <w:rsid w:val="00355EE0"/>
    <w:rsid w:val="00355FA5"/>
    <w:rsid w:val="00356004"/>
    <w:rsid w:val="00356032"/>
    <w:rsid w:val="003561B4"/>
    <w:rsid w:val="00356220"/>
    <w:rsid w:val="00356413"/>
    <w:rsid w:val="00356961"/>
    <w:rsid w:val="00356D0A"/>
    <w:rsid w:val="00356F7B"/>
    <w:rsid w:val="00356F9A"/>
    <w:rsid w:val="0035737D"/>
    <w:rsid w:val="00360059"/>
    <w:rsid w:val="003600B9"/>
    <w:rsid w:val="00360670"/>
    <w:rsid w:val="00360EE0"/>
    <w:rsid w:val="00361315"/>
    <w:rsid w:val="00361B71"/>
    <w:rsid w:val="00361D4C"/>
    <w:rsid w:val="00361FE1"/>
    <w:rsid w:val="00362492"/>
    <w:rsid w:val="00362A76"/>
    <w:rsid w:val="0036369B"/>
    <w:rsid w:val="00363AD5"/>
    <w:rsid w:val="00363BBC"/>
    <w:rsid w:val="00363FB7"/>
    <w:rsid w:val="00364BDE"/>
    <w:rsid w:val="00365A75"/>
    <w:rsid w:val="00365B72"/>
    <w:rsid w:val="00365C07"/>
    <w:rsid w:val="003660AD"/>
    <w:rsid w:val="00366B10"/>
    <w:rsid w:val="00367062"/>
    <w:rsid w:val="0036726F"/>
    <w:rsid w:val="00367A05"/>
    <w:rsid w:val="00371B08"/>
    <w:rsid w:val="00371C94"/>
    <w:rsid w:val="00372143"/>
    <w:rsid w:val="00372192"/>
    <w:rsid w:val="00372390"/>
    <w:rsid w:val="0037310F"/>
    <w:rsid w:val="003731F7"/>
    <w:rsid w:val="00373977"/>
    <w:rsid w:val="00373AB8"/>
    <w:rsid w:val="0037451A"/>
    <w:rsid w:val="00374595"/>
    <w:rsid w:val="00375A66"/>
    <w:rsid w:val="00375D8D"/>
    <w:rsid w:val="003762A5"/>
    <w:rsid w:val="00376EC8"/>
    <w:rsid w:val="0037739F"/>
    <w:rsid w:val="00377498"/>
    <w:rsid w:val="003777CE"/>
    <w:rsid w:val="00377B85"/>
    <w:rsid w:val="0038032C"/>
    <w:rsid w:val="003806A9"/>
    <w:rsid w:val="00380979"/>
    <w:rsid w:val="00380B33"/>
    <w:rsid w:val="00380C70"/>
    <w:rsid w:val="00380DD7"/>
    <w:rsid w:val="00380EE5"/>
    <w:rsid w:val="003812B3"/>
    <w:rsid w:val="003813CB"/>
    <w:rsid w:val="00381C61"/>
    <w:rsid w:val="00382F16"/>
    <w:rsid w:val="00383340"/>
    <w:rsid w:val="0038363D"/>
    <w:rsid w:val="00383BA3"/>
    <w:rsid w:val="00383E42"/>
    <w:rsid w:val="00385619"/>
    <w:rsid w:val="00385F66"/>
    <w:rsid w:val="00386DC8"/>
    <w:rsid w:val="00387030"/>
    <w:rsid w:val="00387D20"/>
    <w:rsid w:val="00387DEB"/>
    <w:rsid w:val="00387E7F"/>
    <w:rsid w:val="003905EB"/>
    <w:rsid w:val="00390835"/>
    <w:rsid w:val="00390C6B"/>
    <w:rsid w:val="003913CE"/>
    <w:rsid w:val="003916F2"/>
    <w:rsid w:val="00391761"/>
    <w:rsid w:val="00391D89"/>
    <w:rsid w:val="00391F50"/>
    <w:rsid w:val="00391F95"/>
    <w:rsid w:val="00391FB3"/>
    <w:rsid w:val="0039255C"/>
    <w:rsid w:val="00392B68"/>
    <w:rsid w:val="00392BF8"/>
    <w:rsid w:val="00393B2A"/>
    <w:rsid w:val="003940CB"/>
    <w:rsid w:val="00394338"/>
    <w:rsid w:val="00395AE1"/>
    <w:rsid w:val="003961B0"/>
    <w:rsid w:val="00396295"/>
    <w:rsid w:val="003969E6"/>
    <w:rsid w:val="003970B3"/>
    <w:rsid w:val="003971A6"/>
    <w:rsid w:val="00397A71"/>
    <w:rsid w:val="003A098A"/>
    <w:rsid w:val="003A0ABD"/>
    <w:rsid w:val="003A185A"/>
    <w:rsid w:val="003A1881"/>
    <w:rsid w:val="003A1F94"/>
    <w:rsid w:val="003A1FB8"/>
    <w:rsid w:val="003A1FDB"/>
    <w:rsid w:val="003A20AD"/>
    <w:rsid w:val="003A2B16"/>
    <w:rsid w:val="003A2B58"/>
    <w:rsid w:val="003A36E9"/>
    <w:rsid w:val="003A3E47"/>
    <w:rsid w:val="003A40E7"/>
    <w:rsid w:val="003A4A19"/>
    <w:rsid w:val="003A51AD"/>
    <w:rsid w:val="003A5ED8"/>
    <w:rsid w:val="003A66C5"/>
    <w:rsid w:val="003A66FF"/>
    <w:rsid w:val="003A709E"/>
    <w:rsid w:val="003A7F6D"/>
    <w:rsid w:val="003B06FE"/>
    <w:rsid w:val="003B1214"/>
    <w:rsid w:val="003B1922"/>
    <w:rsid w:val="003B1B1F"/>
    <w:rsid w:val="003B1FF7"/>
    <w:rsid w:val="003B3921"/>
    <w:rsid w:val="003B3A7D"/>
    <w:rsid w:val="003B42B3"/>
    <w:rsid w:val="003B4497"/>
    <w:rsid w:val="003B4811"/>
    <w:rsid w:val="003B5229"/>
    <w:rsid w:val="003B5682"/>
    <w:rsid w:val="003B6D51"/>
    <w:rsid w:val="003B6EFB"/>
    <w:rsid w:val="003B7009"/>
    <w:rsid w:val="003B715F"/>
    <w:rsid w:val="003B746F"/>
    <w:rsid w:val="003B7A43"/>
    <w:rsid w:val="003C028C"/>
    <w:rsid w:val="003C0906"/>
    <w:rsid w:val="003C1461"/>
    <w:rsid w:val="003C18FA"/>
    <w:rsid w:val="003C1A82"/>
    <w:rsid w:val="003C29BA"/>
    <w:rsid w:val="003C39EA"/>
    <w:rsid w:val="003C4299"/>
    <w:rsid w:val="003C4C00"/>
    <w:rsid w:val="003C4F87"/>
    <w:rsid w:val="003C589C"/>
    <w:rsid w:val="003C62A6"/>
    <w:rsid w:val="003C67B8"/>
    <w:rsid w:val="003C6BA2"/>
    <w:rsid w:val="003C6C34"/>
    <w:rsid w:val="003C6E50"/>
    <w:rsid w:val="003C6EB9"/>
    <w:rsid w:val="003C706B"/>
    <w:rsid w:val="003C7406"/>
    <w:rsid w:val="003C7EEE"/>
    <w:rsid w:val="003D02C0"/>
    <w:rsid w:val="003D0CCF"/>
    <w:rsid w:val="003D1720"/>
    <w:rsid w:val="003D19D2"/>
    <w:rsid w:val="003D1B0F"/>
    <w:rsid w:val="003D3187"/>
    <w:rsid w:val="003D345C"/>
    <w:rsid w:val="003D3DC7"/>
    <w:rsid w:val="003D42DF"/>
    <w:rsid w:val="003D477D"/>
    <w:rsid w:val="003D5B64"/>
    <w:rsid w:val="003D69E6"/>
    <w:rsid w:val="003D7C93"/>
    <w:rsid w:val="003E0753"/>
    <w:rsid w:val="003E0C7D"/>
    <w:rsid w:val="003E1293"/>
    <w:rsid w:val="003E131D"/>
    <w:rsid w:val="003E15D0"/>
    <w:rsid w:val="003E1A05"/>
    <w:rsid w:val="003E1C7A"/>
    <w:rsid w:val="003E2C27"/>
    <w:rsid w:val="003E374F"/>
    <w:rsid w:val="003E45E4"/>
    <w:rsid w:val="003E4988"/>
    <w:rsid w:val="003E4B0E"/>
    <w:rsid w:val="003E55C0"/>
    <w:rsid w:val="003E58F3"/>
    <w:rsid w:val="003E67E6"/>
    <w:rsid w:val="003F19D4"/>
    <w:rsid w:val="003F2175"/>
    <w:rsid w:val="003F21AE"/>
    <w:rsid w:val="003F39E5"/>
    <w:rsid w:val="003F3C2E"/>
    <w:rsid w:val="003F3E38"/>
    <w:rsid w:val="003F4143"/>
    <w:rsid w:val="003F44A4"/>
    <w:rsid w:val="003F4AD1"/>
    <w:rsid w:val="003F6A30"/>
    <w:rsid w:val="003F6E9C"/>
    <w:rsid w:val="003F7564"/>
    <w:rsid w:val="003F7F0D"/>
    <w:rsid w:val="004002A1"/>
    <w:rsid w:val="00400300"/>
    <w:rsid w:val="004007D1"/>
    <w:rsid w:val="00400893"/>
    <w:rsid w:val="00400961"/>
    <w:rsid w:val="00400C63"/>
    <w:rsid w:val="00400D2A"/>
    <w:rsid w:val="00400EB3"/>
    <w:rsid w:val="00400F41"/>
    <w:rsid w:val="00402164"/>
    <w:rsid w:val="004023DA"/>
    <w:rsid w:val="00402932"/>
    <w:rsid w:val="004029DB"/>
    <w:rsid w:val="00402A44"/>
    <w:rsid w:val="00402F23"/>
    <w:rsid w:val="0040429D"/>
    <w:rsid w:val="00404380"/>
    <w:rsid w:val="00404D81"/>
    <w:rsid w:val="004050EF"/>
    <w:rsid w:val="00405133"/>
    <w:rsid w:val="00405C20"/>
    <w:rsid w:val="00406C91"/>
    <w:rsid w:val="004104F8"/>
    <w:rsid w:val="004109CC"/>
    <w:rsid w:val="00410F84"/>
    <w:rsid w:val="0041116B"/>
    <w:rsid w:val="00411254"/>
    <w:rsid w:val="004118E7"/>
    <w:rsid w:val="00412641"/>
    <w:rsid w:val="00412696"/>
    <w:rsid w:val="00413024"/>
    <w:rsid w:val="00413499"/>
    <w:rsid w:val="00413642"/>
    <w:rsid w:val="00413EB0"/>
    <w:rsid w:val="00413FB3"/>
    <w:rsid w:val="00414C48"/>
    <w:rsid w:val="00414CF7"/>
    <w:rsid w:val="004150DA"/>
    <w:rsid w:val="004158CD"/>
    <w:rsid w:val="00415AAB"/>
    <w:rsid w:val="004160B2"/>
    <w:rsid w:val="00416603"/>
    <w:rsid w:val="00416997"/>
    <w:rsid w:val="00416ABB"/>
    <w:rsid w:val="00416F08"/>
    <w:rsid w:val="004173B0"/>
    <w:rsid w:val="004173D7"/>
    <w:rsid w:val="00417D69"/>
    <w:rsid w:val="004211B9"/>
    <w:rsid w:val="00421541"/>
    <w:rsid w:val="0042260E"/>
    <w:rsid w:val="00423427"/>
    <w:rsid w:val="004234EA"/>
    <w:rsid w:val="00423CE8"/>
    <w:rsid w:val="00423FC6"/>
    <w:rsid w:val="00424198"/>
    <w:rsid w:val="00424796"/>
    <w:rsid w:val="00424A16"/>
    <w:rsid w:val="00424A5C"/>
    <w:rsid w:val="00424ED7"/>
    <w:rsid w:val="0042564F"/>
    <w:rsid w:val="00425901"/>
    <w:rsid w:val="004261BE"/>
    <w:rsid w:val="00426B2B"/>
    <w:rsid w:val="00427B0C"/>
    <w:rsid w:val="00427F36"/>
    <w:rsid w:val="0043065E"/>
    <w:rsid w:val="004309BC"/>
    <w:rsid w:val="00431399"/>
    <w:rsid w:val="00431644"/>
    <w:rsid w:val="0043227B"/>
    <w:rsid w:val="0043229B"/>
    <w:rsid w:val="00432C75"/>
    <w:rsid w:val="00433623"/>
    <w:rsid w:val="00433975"/>
    <w:rsid w:val="00434B2D"/>
    <w:rsid w:val="00434EA3"/>
    <w:rsid w:val="00436023"/>
    <w:rsid w:val="004366F9"/>
    <w:rsid w:val="00437CC0"/>
    <w:rsid w:val="0044047B"/>
    <w:rsid w:val="00440699"/>
    <w:rsid w:val="00440BA9"/>
    <w:rsid w:val="00440FE3"/>
    <w:rsid w:val="004414EA"/>
    <w:rsid w:val="00441892"/>
    <w:rsid w:val="00441C9F"/>
    <w:rsid w:val="00441D07"/>
    <w:rsid w:val="00441F39"/>
    <w:rsid w:val="004427F8"/>
    <w:rsid w:val="00442809"/>
    <w:rsid w:val="0044404F"/>
    <w:rsid w:val="004440F1"/>
    <w:rsid w:val="004441DB"/>
    <w:rsid w:val="004443BE"/>
    <w:rsid w:val="00444A27"/>
    <w:rsid w:val="00444B50"/>
    <w:rsid w:val="004453E0"/>
    <w:rsid w:val="00446117"/>
    <w:rsid w:val="00447513"/>
    <w:rsid w:val="0044796D"/>
    <w:rsid w:val="00447979"/>
    <w:rsid w:val="00450690"/>
    <w:rsid w:val="00451466"/>
    <w:rsid w:val="004517E5"/>
    <w:rsid w:val="0045317B"/>
    <w:rsid w:val="00453D25"/>
    <w:rsid w:val="004543B9"/>
    <w:rsid w:val="0045449A"/>
    <w:rsid w:val="004545FE"/>
    <w:rsid w:val="004546E5"/>
    <w:rsid w:val="00454AFB"/>
    <w:rsid w:val="004557EB"/>
    <w:rsid w:val="00455818"/>
    <w:rsid w:val="00455968"/>
    <w:rsid w:val="00455CCF"/>
    <w:rsid w:val="00455D72"/>
    <w:rsid w:val="004560A7"/>
    <w:rsid w:val="00456BAF"/>
    <w:rsid w:val="00456E31"/>
    <w:rsid w:val="00456FEE"/>
    <w:rsid w:val="00457473"/>
    <w:rsid w:val="004575B4"/>
    <w:rsid w:val="00457926"/>
    <w:rsid w:val="00457E88"/>
    <w:rsid w:val="004600AA"/>
    <w:rsid w:val="00460CDB"/>
    <w:rsid w:val="0046183E"/>
    <w:rsid w:val="0046264F"/>
    <w:rsid w:val="00462F46"/>
    <w:rsid w:val="0046359E"/>
    <w:rsid w:val="00463AD0"/>
    <w:rsid w:val="00464184"/>
    <w:rsid w:val="004645E7"/>
    <w:rsid w:val="00464820"/>
    <w:rsid w:val="0046505D"/>
    <w:rsid w:val="00466076"/>
    <w:rsid w:val="00466F1E"/>
    <w:rsid w:val="00467551"/>
    <w:rsid w:val="004700E9"/>
    <w:rsid w:val="004704C4"/>
    <w:rsid w:val="00471671"/>
    <w:rsid w:val="004716D5"/>
    <w:rsid w:val="00471938"/>
    <w:rsid w:val="00471A1F"/>
    <w:rsid w:val="004724C5"/>
    <w:rsid w:val="004726C9"/>
    <w:rsid w:val="00472B31"/>
    <w:rsid w:val="00473473"/>
    <w:rsid w:val="00473614"/>
    <w:rsid w:val="00473CC4"/>
    <w:rsid w:val="004740CD"/>
    <w:rsid w:val="004740D6"/>
    <w:rsid w:val="00474347"/>
    <w:rsid w:val="00474D8D"/>
    <w:rsid w:val="00475527"/>
    <w:rsid w:val="00476C5F"/>
    <w:rsid w:val="00477094"/>
    <w:rsid w:val="0047721D"/>
    <w:rsid w:val="00477265"/>
    <w:rsid w:val="00477A46"/>
    <w:rsid w:val="00477A69"/>
    <w:rsid w:val="00477B0A"/>
    <w:rsid w:val="00480C2F"/>
    <w:rsid w:val="00480D09"/>
    <w:rsid w:val="00480E04"/>
    <w:rsid w:val="00480F56"/>
    <w:rsid w:val="004811F8"/>
    <w:rsid w:val="0048124E"/>
    <w:rsid w:val="00481633"/>
    <w:rsid w:val="00481755"/>
    <w:rsid w:val="004818B1"/>
    <w:rsid w:val="004818EF"/>
    <w:rsid w:val="004818F3"/>
    <w:rsid w:val="00481A6B"/>
    <w:rsid w:val="004832DB"/>
    <w:rsid w:val="004834F4"/>
    <w:rsid w:val="00483945"/>
    <w:rsid w:val="00483A12"/>
    <w:rsid w:val="00484958"/>
    <w:rsid w:val="00484AA4"/>
    <w:rsid w:val="0048594B"/>
    <w:rsid w:val="00485B69"/>
    <w:rsid w:val="00485C84"/>
    <w:rsid w:val="00485F31"/>
    <w:rsid w:val="00485F8F"/>
    <w:rsid w:val="004864BD"/>
    <w:rsid w:val="00486B7E"/>
    <w:rsid w:val="00487083"/>
    <w:rsid w:val="00487172"/>
    <w:rsid w:val="00487980"/>
    <w:rsid w:val="0049033B"/>
    <w:rsid w:val="004909AC"/>
    <w:rsid w:val="00490A01"/>
    <w:rsid w:val="00490B69"/>
    <w:rsid w:val="00490CC0"/>
    <w:rsid w:val="00490D1C"/>
    <w:rsid w:val="00491765"/>
    <w:rsid w:val="00491794"/>
    <w:rsid w:val="00491F6E"/>
    <w:rsid w:val="0049298E"/>
    <w:rsid w:val="00492AE9"/>
    <w:rsid w:val="00492B97"/>
    <w:rsid w:val="004931A8"/>
    <w:rsid w:val="00493DD9"/>
    <w:rsid w:val="00494090"/>
    <w:rsid w:val="004943D5"/>
    <w:rsid w:val="004947F9"/>
    <w:rsid w:val="004948A2"/>
    <w:rsid w:val="00494AC3"/>
    <w:rsid w:val="00494ADF"/>
    <w:rsid w:val="00494C5B"/>
    <w:rsid w:val="00494E6B"/>
    <w:rsid w:val="00494FB5"/>
    <w:rsid w:val="004955D5"/>
    <w:rsid w:val="0049591F"/>
    <w:rsid w:val="00495A75"/>
    <w:rsid w:val="00496560"/>
    <w:rsid w:val="00496943"/>
    <w:rsid w:val="00497299"/>
    <w:rsid w:val="00497333"/>
    <w:rsid w:val="00497B42"/>
    <w:rsid w:val="00497B67"/>
    <w:rsid w:val="00497E66"/>
    <w:rsid w:val="00497F01"/>
    <w:rsid w:val="004A0210"/>
    <w:rsid w:val="004A038C"/>
    <w:rsid w:val="004A04A5"/>
    <w:rsid w:val="004A08D3"/>
    <w:rsid w:val="004A0C70"/>
    <w:rsid w:val="004A16A9"/>
    <w:rsid w:val="004A170D"/>
    <w:rsid w:val="004A17D1"/>
    <w:rsid w:val="004A1BA3"/>
    <w:rsid w:val="004A201C"/>
    <w:rsid w:val="004A26B3"/>
    <w:rsid w:val="004A281D"/>
    <w:rsid w:val="004A29F5"/>
    <w:rsid w:val="004A3017"/>
    <w:rsid w:val="004A3119"/>
    <w:rsid w:val="004A314D"/>
    <w:rsid w:val="004A343A"/>
    <w:rsid w:val="004A3F44"/>
    <w:rsid w:val="004A43E3"/>
    <w:rsid w:val="004A485D"/>
    <w:rsid w:val="004A4C94"/>
    <w:rsid w:val="004A4F30"/>
    <w:rsid w:val="004A505A"/>
    <w:rsid w:val="004A50D8"/>
    <w:rsid w:val="004A527A"/>
    <w:rsid w:val="004A57B3"/>
    <w:rsid w:val="004A5A9B"/>
    <w:rsid w:val="004A6036"/>
    <w:rsid w:val="004A61BD"/>
    <w:rsid w:val="004A6427"/>
    <w:rsid w:val="004A6B52"/>
    <w:rsid w:val="004A6F68"/>
    <w:rsid w:val="004A778F"/>
    <w:rsid w:val="004A7CA2"/>
    <w:rsid w:val="004B0061"/>
    <w:rsid w:val="004B07AA"/>
    <w:rsid w:val="004B0A8B"/>
    <w:rsid w:val="004B0EFA"/>
    <w:rsid w:val="004B1794"/>
    <w:rsid w:val="004B3267"/>
    <w:rsid w:val="004B35CC"/>
    <w:rsid w:val="004B3ED3"/>
    <w:rsid w:val="004B3FE5"/>
    <w:rsid w:val="004B4F80"/>
    <w:rsid w:val="004B5974"/>
    <w:rsid w:val="004B59F9"/>
    <w:rsid w:val="004B60D4"/>
    <w:rsid w:val="004B65F5"/>
    <w:rsid w:val="004B67EF"/>
    <w:rsid w:val="004B7ACC"/>
    <w:rsid w:val="004C012C"/>
    <w:rsid w:val="004C02B4"/>
    <w:rsid w:val="004C0496"/>
    <w:rsid w:val="004C0663"/>
    <w:rsid w:val="004C128F"/>
    <w:rsid w:val="004C1577"/>
    <w:rsid w:val="004C1776"/>
    <w:rsid w:val="004C179F"/>
    <w:rsid w:val="004C1C77"/>
    <w:rsid w:val="004C20F0"/>
    <w:rsid w:val="004C2141"/>
    <w:rsid w:val="004C21E7"/>
    <w:rsid w:val="004C2811"/>
    <w:rsid w:val="004C2C6B"/>
    <w:rsid w:val="004C3015"/>
    <w:rsid w:val="004C305F"/>
    <w:rsid w:val="004C386F"/>
    <w:rsid w:val="004C388D"/>
    <w:rsid w:val="004C3F9D"/>
    <w:rsid w:val="004C438A"/>
    <w:rsid w:val="004C4AAF"/>
    <w:rsid w:val="004C4BA2"/>
    <w:rsid w:val="004C4F48"/>
    <w:rsid w:val="004C5282"/>
    <w:rsid w:val="004C52F2"/>
    <w:rsid w:val="004C6131"/>
    <w:rsid w:val="004C647B"/>
    <w:rsid w:val="004C69F4"/>
    <w:rsid w:val="004C71A8"/>
    <w:rsid w:val="004C72FB"/>
    <w:rsid w:val="004C7349"/>
    <w:rsid w:val="004D0233"/>
    <w:rsid w:val="004D052B"/>
    <w:rsid w:val="004D16E6"/>
    <w:rsid w:val="004D2422"/>
    <w:rsid w:val="004D2C97"/>
    <w:rsid w:val="004D2E59"/>
    <w:rsid w:val="004D4392"/>
    <w:rsid w:val="004D43E4"/>
    <w:rsid w:val="004D440F"/>
    <w:rsid w:val="004D46DE"/>
    <w:rsid w:val="004D47F5"/>
    <w:rsid w:val="004D4984"/>
    <w:rsid w:val="004D4E5F"/>
    <w:rsid w:val="004D54E2"/>
    <w:rsid w:val="004D5587"/>
    <w:rsid w:val="004D6364"/>
    <w:rsid w:val="004D643D"/>
    <w:rsid w:val="004D6852"/>
    <w:rsid w:val="004D740D"/>
    <w:rsid w:val="004D77DD"/>
    <w:rsid w:val="004D7D45"/>
    <w:rsid w:val="004E077E"/>
    <w:rsid w:val="004E0AD1"/>
    <w:rsid w:val="004E1420"/>
    <w:rsid w:val="004E1A5E"/>
    <w:rsid w:val="004E257C"/>
    <w:rsid w:val="004E2F92"/>
    <w:rsid w:val="004E308B"/>
    <w:rsid w:val="004E3762"/>
    <w:rsid w:val="004E456C"/>
    <w:rsid w:val="004E4659"/>
    <w:rsid w:val="004E611D"/>
    <w:rsid w:val="004E62DE"/>
    <w:rsid w:val="004E6AAF"/>
    <w:rsid w:val="004E6AB2"/>
    <w:rsid w:val="004F0C5A"/>
    <w:rsid w:val="004F0E4A"/>
    <w:rsid w:val="004F1100"/>
    <w:rsid w:val="004F1141"/>
    <w:rsid w:val="004F1A23"/>
    <w:rsid w:val="004F1D92"/>
    <w:rsid w:val="004F2423"/>
    <w:rsid w:val="004F398F"/>
    <w:rsid w:val="004F3F68"/>
    <w:rsid w:val="004F4019"/>
    <w:rsid w:val="004F40D3"/>
    <w:rsid w:val="004F4122"/>
    <w:rsid w:val="004F4491"/>
    <w:rsid w:val="004F4B55"/>
    <w:rsid w:val="004F4B76"/>
    <w:rsid w:val="004F5298"/>
    <w:rsid w:val="004F52B1"/>
    <w:rsid w:val="004F6B9D"/>
    <w:rsid w:val="004F7302"/>
    <w:rsid w:val="0050030E"/>
    <w:rsid w:val="005006B2"/>
    <w:rsid w:val="00501186"/>
    <w:rsid w:val="00501188"/>
    <w:rsid w:val="00501406"/>
    <w:rsid w:val="00502494"/>
    <w:rsid w:val="00502FEB"/>
    <w:rsid w:val="00503396"/>
    <w:rsid w:val="00503A71"/>
    <w:rsid w:val="0050438C"/>
    <w:rsid w:val="00504767"/>
    <w:rsid w:val="00504804"/>
    <w:rsid w:val="00504E3C"/>
    <w:rsid w:val="00504F50"/>
    <w:rsid w:val="0050506D"/>
    <w:rsid w:val="005052EC"/>
    <w:rsid w:val="00505D08"/>
    <w:rsid w:val="0050661F"/>
    <w:rsid w:val="00506980"/>
    <w:rsid w:val="00506B8C"/>
    <w:rsid w:val="00506C47"/>
    <w:rsid w:val="00506C9C"/>
    <w:rsid w:val="00506CD1"/>
    <w:rsid w:val="005073E3"/>
    <w:rsid w:val="0050778D"/>
    <w:rsid w:val="005078AD"/>
    <w:rsid w:val="00507B59"/>
    <w:rsid w:val="00507C14"/>
    <w:rsid w:val="00507C18"/>
    <w:rsid w:val="00507C51"/>
    <w:rsid w:val="0051063F"/>
    <w:rsid w:val="005111B4"/>
    <w:rsid w:val="0051144F"/>
    <w:rsid w:val="00511475"/>
    <w:rsid w:val="00511824"/>
    <w:rsid w:val="0051219F"/>
    <w:rsid w:val="0051239C"/>
    <w:rsid w:val="00512B16"/>
    <w:rsid w:val="00512B80"/>
    <w:rsid w:val="005132FB"/>
    <w:rsid w:val="00513A5F"/>
    <w:rsid w:val="00513B1F"/>
    <w:rsid w:val="00513B5A"/>
    <w:rsid w:val="00513EB8"/>
    <w:rsid w:val="00514714"/>
    <w:rsid w:val="005149E3"/>
    <w:rsid w:val="00515026"/>
    <w:rsid w:val="00515972"/>
    <w:rsid w:val="00515B28"/>
    <w:rsid w:val="00515C13"/>
    <w:rsid w:val="00515F1E"/>
    <w:rsid w:val="00516420"/>
    <w:rsid w:val="00516B61"/>
    <w:rsid w:val="00517094"/>
    <w:rsid w:val="005178F4"/>
    <w:rsid w:val="00517BE1"/>
    <w:rsid w:val="00517C58"/>
    <w:rsid w:val="005200B5"/>
    <w:rsid w:val="0052067E"/>
    <w:rsid w:val="0052153B"/>
    <w:rsid w:val="005215E1"/>
    <w:rsid w:val="005217A9"/>
    <w:rsid w:val="005220BD"/>
    <w:rsid w:val="00522108"/>
    <w:rsid w:val="00522EFC"/>
    <w:rsid w:val="005243C6"/>
    <w:rsid w:val="00524E5D"/>
    <w:rsid w:val="005252CC"/>
    <w:rsid w:val="005260C3"/>
    <w:rsid w:val="005262F4"/>
    <w:rsid w:val="00526750"/>
    <w:rsid w:val="00526BE5"/>
    <w:rsid w:val="0052716D"/>
    <w:rsid w:val="00527216"/>
    <w:rsid w:val="005274A4"/>
    <w:rsid w:val="0053049A"/>
    <w:rsid w:val="005309F1"/>
    <w:rsid w:val="00530B04"/>
    <w:rsid w:val="00530B82"/>
    <w:rsid w:val="00530BD5"/>
    <w:rsid w:val="00530F3E"/>
    <w:rsid w:val="005310CD"/>
    <w:rsid w:val="00531915"/>
    <w:rsid w:val="00533B75"/>
    <w:rsid w:val="0053455E"/>
    <w:rsid w:val="005348EB"/>
    <w:rsid w:val="005348F8"/>
    <w:rsid w:val="005357B8"/>
    <w:rsid w:val="005359AF"/>
    <w:rsid w:val="005360C9"/>
    <w:rsid w:val="0053642A"/>
    <w:rsid w:val="005364A4"/>
    <w:rsid w:val="00536CB4"/>
    <w:rsid w:val="00537025"/>
    <w:rsid w:val="0053704C"/>
    <w:rsid w:val="00537791"/>
    <w:rsid w:val="00537876"/>
    <w:rsid w:val="00537A2B"/>
    <w:rsid w:val="00537E64"/>
    <w:rsid w:val="005405E5"/>
    <w:rsid w:val="00540998"/>
    <w:rsid w:val="005409C2"/>
    <w:rsid w:val="00540AAC"/>
    <w:rsid w:val="0054133C"/>
    <w:rsid w:val="0054152E"/>
    <w:rsid w:val="0054196E"/>
    <w:rsid w:val="00541B18"/>
    <w:rsid w:val="00541D91"/>
    <w:rsid w:val="00541E0C"/>
    <w:rsid w:val="005422FE"/>
    <w:rsid w:val="0054257C"/>
    <w:rsid w:val="005429F9"/>
    <w:rsid w:val="0054330D"/>
    <w:rsid w:val="00543776"/>
    <w:rsid w:val="00543B01"/>
    <w:rsid w:val="00543C4C"/>
    <w:rsid w:val="00543D96"/>
    <w:rsid w:val="00543E4E"/>
    <w:rsid w:val="005440A0"/>
    <w:rsid w:val="005441B6"/>
    <w:rsid w:val="005466CF"/>
    <w:rsid w:val="005468ED"/>
    <w:rsid w:val="00546923"/>
    <w:rsid w:val="00546991"/>
    <w:rsid w:val="00547116"/>
    <w:rsid w:val="00547AE7"/>
    <w:rsid w:val="00547D5F"/>
    <w:rsid w:val="00551624"/>
    <w:rsid w:val="0055193D"/>
    <w:rsid w:val="00551AE7"/>
    <w:rsid w:val="00551C30"/>
    <w:rsid w:val="00552388"/>
    <w:rsid w:val="00552754"/>
    <w:rsid w:val="00552A53"/>
    <w:rsid w:val="00552FA4"/>
    <w:rsid w:val="00553260"/>
    <w:rsid w:val="00553DB6"/>
    <w:rsid w:val="00554030"/>
    <w:rsid w:val="00554495"/>
    <w:rsid w:val="00554806"/>
    <w:rsid w:val="00554E95"/>
    <w:rsid w:val="00555083"/>
    <w:rsid w:val="00555833"/>
    <w:rsid w:val="00555FBC"/>
    <w:rsid w:val="005561D1"/>
    <w:rsid w:val="0055687A"/>
    <w:rsid w:val="0055710A"/>
    <w:rsid w:val="00557DC3"/>
    <w:rsid w:val="005601DC"/>
    <w:rsid w:val="0056035A"/>
    <w:rsid w:val="005616B7"/>
    <w:rsid w:val="005618CB"/>
    <w:rsid w:val="00561B21"/>
    <w:rsid w:val="00562294"/>
    <w:rsid w:val="0056272D"/>
    <w:rsid w:val="0056318C"/>
    <w:rsid w:val="005633F0"/>
    <w:rsid w:val="005638A1"/>
    <w:rsid w:val="00563989"/>
    <w:rsid w:val="00563ABE"/>
    <w:rsid w:val="005643B8"/>
    <w:rsid w:val="00564589"/>
    <w:rsid w:val="00564C1A"/>
    <w:rsid w:val="005650F8"/>
    <w:rsid w:val="0056621C"/>
    <w:rsid w:val="00566E9C"/>
    <w:rsid w:val="00567A60"/>
    <w:rsid w:val="00567F8E"/>
    <w:rsid w:val="0057013D"/>
    <w:rsid w:val="005702D2"/>
    <w:rsid w:val="00570AD5"/>
    <w:rsid w:val="00570E0C"/>
    <w:rsid w:val="00570FA0"/>
    <w:rsid w:val="005710C0"/>
    <w:rsid w:val="00571109"/>
    <w:rsid w:val="00571564"/>
    <w:rsid w:val="00571C85"/>
    <w:rsid w:val="00571FA5"/>
    <w:rsid w:val="00572BA4"/>
    <w:rsid w:val="00572C41"/>
    <w:rsid w:val="00572EB6"/>
    <w:rsid w:val="005738C3"/>
    <w:rsid w:val="00573C85"/>
    <w:rsid w:val="00573DB6"/>
    <w:rsid w:val="00574E6E"/>
    <w:rsid w:val="00575559"/>
    <w:rsid w:val="00575AE6"/>
    <w:rsid w:val="00575B7F"/>
    <w:rsid w:val="0057613F"/>
    <w:rsid w:val="005762B4"/>
    <w:rsid w:val="00576C0B"/>
    <w:rsid w:val="00576D8B"/>
    <w:rsid w:val="005775D5"/>
    <w:rsid w:val="00580855"/>
    <w:rsid w:val="00580F3D"/>
    <w:rsid w:val="005811E8"/>
    <w:rsid w:val="005818F3"/>
    <w:rsid w:val="005822F7"/>
    <w:rsid w:val="005823B7"/>
    <w:rsid w:val="00582865"/>
    <w:rsid w:val="00582A78"/>
    <w:rsid w:val="00583433"/>
    <w:rsid w:val="00583460"/>
    <w:rsid w:val="00583750"/>
    <w:rsid w:val="005838A8"/>
    <w:rsid w:val="00583C62"/>
    <w:rsid w:val="0058433E"/>
    <w:rsid w:val="00584719"/>
    <w:rsid w:val="0058497F"/>
    <w:rsid w:val="00585ABF"/>
    <w:rsid w:val="00585DB6"/>
    <w:rsid w:val="00585E9A"/>
    <w:rsid w:val="00585F20"/>
    <w:rsid w:val="00585F43"/>
    <w:rsid w:val="005860CA"/>
    <w:rsid w:val="0058627B"/>
    <w:rsid w:val="00586517"/>
    <w:rsid w:val="0058683E"/>
    <w:rsid w:val="0058694B"/>
    <w:rsid w:val="00586A14"/>
    <w:rsid w:val="00587C11"/>
    <w:rsid w:val="00587FB7"/>
    <w:rsid w:val="00590000"/>
    <w:rsid w:val="005901F4"/>
    <w:rsid w:val="0059026A"/>
    <w:rsid w:val="00590297"/>
    <w:rsid w:val="00590A45"/>
    <w:rsid w:val="00590B6F"/>
    <w:rsid w:val="00591BDC"/>
    <w:rsid w:val="00592350"/>
    <w:rsid w:val="00592441"/>
    <w:rsid w:val="00592955"/>
    <w:rsid w:val="005930C8"/>
    <w:rsid w:val="00593D52"/>
    <w:rsid w:val="00593EEE"/>
    <w:rsid w:val="00594227"/>
    <w:rsid w:val="005942C4"/>
    <w:rsid w:val="0059492C"/>
    <w:rsid w:val="00594B6A"/>
    <w:rsid w:val="005952EB"/>
    <w:rsid w:val="0059632A"/>
    <w:rsid w:val="005964DC"/>
    <w:rsid w:val="00596CF1"/>
    <w:rsid w:val="0059714E"/>
    <w:rsid w:val="00597459"/>
    <w:rsid w:val="00597964"/>
    <w:rsid w:val="00597E7F"/>
    <w:rsid w:val="005A0065"/>
    <w:rsid w:val="005A1404"/>
    <w:rsid w:val="005A1663"/>
    <w:rsid w:val="005A1DF3"/>
    <w:rsid w:val="005A1E59"/>
    <w:rsid w:val="005A2E09"/>
    <w:rsid w:val="005A2E97"/>
    <w:rsid w:val="005A337E"/>
    <w:rsid w:val="005A344B"/>
    <w:rsid w:val="005A39B2"/>
    <w:rsid w:val="005A450C"/>
    <w:rsid w:val="005A5182"/>
    <w:rsid w:val="005A54E2"/>
    <w:rsid w:val="005A5617"/>
    <w:rsid w:val="005A5789"/>
    <w:rsid w:val="005A5A15"/>
    <w:rsid w:val="005A7AEE"/>
    <w:rsid w:val="005A7C90"/>
    <w:rsid w:val="005A7EC3"/>
    <w:rsid w:val="005B1857"/>
    <w:rsid w:val="005B2327"/>
    <w:rsid w:val="005B236C"/>
    <w:rsid w:val="005B23E1"/>
    <w:rsid w:val="005B2D58"/>
    <w:rsid w:val="005B318C"/>
    <w:rsid w:val="005B3714"/>
    <w:rsid w:val="005B3A95"/>
    <w:rsid w:val="005B3F5B"/>
    <w:rsid w:val="005B4063"/>
    <w:rsid w:val="005B41E0"/>
    <w:rsid w:val="005B43A8"/>
    <w:rsid w:val="005B4C5C"/>
    <w:rsid w:val="005B5666"/>
    <w:rsid w:val="005B5826"/>
    <w:rsid w:val="005B626E"/>
    <w:rsid w:val="005B6728"/>
    <w:rsid w:val="005B6971"/>
    <w:rsid w:val="005B6B44"/>
    <w:rsid w:val="005B743E"/>
    <w:rsid w:val="005B7651"/>
    <w:rsid w:val="005B7B8E"/>
    <w:rsid w:val="005C04D3"/>
    <w:rsid w:val="005C13C0"/>
    <w:rsid w:val="005C159C"/>
    <w:rsid w:val="005C1872"/>
    <w:rsid w:val="005C1927"/>
    <w:rsid w:val="005C1C8D"/>
    <w:rsid w:val="005C1D61"/>
    <w:rsid w:val="005C1D8C"/>
    <w:rsid w:val="005C1F12"/>
    <w:rsid w:val="005C2374"/>
    <w:rsid w:val="005C306C"/>
    <w:rsid w:val="005C3217"/>
    <w:rsid w:val="005C33E3"/>
    <w:rsid w:val="005C3573"/>
    <w:rsid w:val="005C39B7"/>
    <w:rsid w:val="005C39F6"/>
    <w:rsid w:val="005C3CC1"/>
    <w:rsid w:val="005C3D00"/>
    <w:rsid w:val="005C3E02"/>
    <w:rsid w:val="005C410D"/>
    <w:rsid w:val="005C452A"/>
    <w:rsid w:val="005C4E09"/>
    <w:rsid w:val="005C54CB"/>
    <w:rsid w:val="005C59FF"/>
    <w:rsid w:val="005C5C56"/>
    <w:rsid w:val="005C5E81"/>
    <w:rsid w:val="005C69DB"/>
    <w:rsid w:val="005C6F10"/>
    <w:rsid w:val="005C7AFF"/>
    <w:rsid w:val="005C7C18"/>
    <w:rsid w:val="005D0653"/>
    <w:rsid w:val="005D06F6"/>
    <w:rsid w:val="005D0B3D"/>
    <w:rsid w:val="005D0F30"/>
    <w:rsid w:val="005D108E"/>
    <w:rsid w:val="005D1903"/>
    <w:rsid w:val="005D1C27"/>
    <w:rsid w:val="005D2DF6"/>
    <w:rsid w:val="005D32BA"/>
    <w:rsid w:val="005D3591"/>
    <w:rsid w:val="005D3800"/>
    <w:rsid w:val="005D5683"/>
    <w:rsid w:val="005D577B"/>
    <w:rsid w:val="005D631C"/>
    <w:rsid w:val="005D63A9"/>
    <w:rsid w:val="005D6B04"/>
    <w:rsid w:val="005E0508"/>
    <w:rsid w:val="005E0594"/>
    <w:rsid w:val="005E089C"/>
    <w:rsid w:val="005E0B5C"/>
    <w:rsid w:val="005E0D63"/>
    <w:rsid w:val="005E1570"/>
    <w:rsid w:val="005E1D02"/>
    <w:rsid w:val="005E1E17"/>
    <w:rsid w:val="005E2187"/>
    <w:rsid w:val="005E2320"/>
    <w:rsid w:val="005E242A"/>
    <w:rsid w:val="005E2D34"/>
    <w:rsid w:val="005E2E27"/>
    <w:rsid w:val="005E3121"/>
    <w:rsid w:val="005E3B6A"/>
    <w:rsid w:val="005E3DD7"/>
    <w:rsid w:val="005E48C7"/>
    <w:rsid w:val="005E4D57"/>
    <w:rsid w:val="005E50FE"/>
    <w:rsid w:val="005E554C"/>
    <w:rsid w:val="005E55D0"/>
    <w:rsid w:val="005E5C78"/>
    <w:rsid w:val="005E5E5B"/>
    <w:rsid w:val="005E5FCE"/>
    <w:rsid w:val="005E6AAA"/>
    <w:rsid w:val="005E6F47"/>
    <w:rsid w:val="005E74F4"/>
    <w:rsid w:val="005E7E34"/>
    <w:rsid w:val="005E7EF3"/>
    <w:rsid w:val="005F0C1E"/>
    <w:rsid w:val="005F1ABD"/>
    <w:rsid w:val="005F2220"/>
    <w:rsid w:val="005F2495"/>
    <w:rsid w:val="005F27A2"/>
    <w:rsid w:val="005F28D0"/>
    <w:rsid w:val="005F2CF4"/>
    <w:rsid w:val="005F2F96"/>
    <w:rsid w:val="005F3128"/>
    <w:rsid w:val="005F3262"/>
    <w:rsid w:val="005F3CDA"/>
    <w:rsid w:val="005F3DB4"/>
    <w:rsid w:val="005F4032"/>
    <w:rsid w:val="005F4089"/>
    <w:rsid w:val="005F446F"/>
    <w:rsid w:val="005F4559"/>
    <w:rsid w:val="005F55EB"/>
    <w:rsid w:val="005F58E6"/>
    <w:rsid w:val="005F5951"/>
    <w:rsid w:val="005F596E"/>
    <w:rsid w:val="005F5DC4"/>
    <w:rsid w:val="005F660E"/>
    <w:rsid w:val="005F6BFF"/>
    <w:rsid w:val="005F7497"/>
    <w:rsid w:val="005F783E"/>
    <w:rsid w:val="00600CA6"/>
    <w:rsid w:val="00601116"/>
    <w:rsid w:val="00601481"/>
    <w:rsid w:val="006016F9"/>
    <w:rsid w:val="00601A67"/>
    <w:rsid w:val="00601D00"/>
    <w:rsid w:val="00601E7E"/>
    <w:rsid w:val="00603618"/>
    <w:rsid w:val="006042C7"/>
    <w:rsid w:val="006042DF"/>
    <w:rsid w:val="0060490F"/>
    <w:rsid w:val="00605536"/>
    <w:rsid w:val="00605FCB"/>
    <w:rsid w:val="00605FDF"/>
    <w:rsid w:val="006069AE"/>
    <w:rsid w:val="00606B89"/>
    <w:rsid w:val="00606B91"/>
    <w:rsid w:val="00606FB2"/>
    <w:rsid w:val="006070E7"/>
    <w:rsid w:val="006076FE"/>
    <w:rsid w:val="00607E8A"/>
    <w:rsid w:val="00607F32"/>
    <w:rsid w:val="00611224"/>
    <w:rsid w:val="00611374"/>
    <w:rsid w:val="006118C1"/>
    <w:rsid w:val="006119B1"/>
    <w:rsid w:val="00611BC0"/>
    <w:rsid w:val="00611DB2"/>
    <w:rsid w:val="00611E4B"/>
    <w:rsid w:val="00611ED0"/>
    <w:rsid w:val="00611F10"/>
    <w:rsid w:val="00612201"/>
    <w:rsid w:val="00612F9A"/>
    <w:rsid w:val="00613113"/>
    <w:rsid w:val="006134B3"/>
    <w:rsid w:val="0061377F"/>
    <w:rsid w:val="006138A6"/>
    <w:rsid w:val="00613C77"/>
    <w:rsid w:val="006141C6"/>
    <w:rsid w:val="006149D0"/>
    <w:rsid w:val="00615775"/>
    <w:rsid w:val="00615A5D"/>
    <w:rsid w:val="00615FDA"/>
    <w:rsid w:val="0061669E"/>
    <w:rsid w:val="00616A3F"/>
    <w:rsid w:val="00616BD9"/>
    <w:rsid w:val="00617444"/>
    <w:rsid w:val="00617C00"/>
    <w:rsid w:val="00620422"/>
    <w:rsid w:val="00620EC6"/>
    <w:rsid w:val="006211D7"/>
    <w:rsid w:val="00621311"/>
    <w:rsid w:val="00621813"/>
    <w:rsid w:val="00621CBD"/>
    <w:rsid w:val="00621EE1"/>
    <w:rsid w:val="00621FB7"/>
    <w:rsid w:val="006225F8"/>
    <w:rsid w:val="00622AEF"/>
    <w:rsid w:val="00623360"/>
    <w:rsid w:val="0062366C"/>
    <w:rsid w:val="0062368E"/>
    <w:rsid w:val="00623907"/>
    <w:rsid w:val="00623DC3"/>
    <w:rsid w:val="00623EDD"/>
    <w:rsid w:val="006252F3"/>
    <w:rsid w:val="00625F0F"/>
    <w:rsid w:val="0062618C"/>
    <w:rsid w:val="00626472"/>
    <w:rsid w:val="0062690F"/>
    <w:rsid w:val="006275AB"/>
    <w:rsid w:val="0063010A"/>
    <w:rsid w:val="006306F8"/>
    <w:rsid w:val="00630A9C"/>
    <w:rsid w:val="0063100D"/>
    <w:rsid w:val="0063202A"/>
    <w:rsid w:val="006322F5"/>
    <w:rsid w:val="00633559"/>
    <w:rsid w:val="00633BC7"/>
    <w:rsid w:val="00633DDF"/>
    <w:rsid w:val="00633E75"/>
    <w:rsid w:val="00634242"/>
    <w:rsid w:val="00634DA9"/>
    <w:rsid w:val="00634E18"/>
    <w:rsid w:val="00634F77"/>
    <w:rsid w:val="006353D3"/>
    <w:rsid w:val="00636539"/>
    <w:rsid w:val="00636E81"/>
    <w:rsid w:val="00637CC8"/>
    <w:rsid w:val="00637F61"/>
    <w:rsid w:val="00640528"/>
    <w:rsid w:val="006406BE"/>
    <w:rsid w:val="00640AAD"/>
    <w:rsid w:val="0064173A"/>
    <w:rsid w:val="00641BB1"/>
    <w:rsid w:val="00641CE6"/>
    <w:rsid w:val="00642862"/>
    <w:rsid w:val="0064317D"/>
    <w:rsid w:val="006431CE"/>
    <w:rsid w:val="006437F2"/>
    <w:rsid w:val="006439FC"/>
    <w:rsid w:val="0064451E"/>
    <w:rsid w:val="006450A8"/>
    <w:rsid w:val="006454C6"/>
    <w:rsid w:val="006460BB"/>
    <w:rsid w:val="00646876"/>
    <w:rsid w:val="00646BDC"/>
    <w:rsid w:val="00647DF7"/>
    <w:rsid w:val="00650B40"/>
    <w:rsid w:val="00651C5C"/>
    <w:rsid w:val="00651D12"/>
    <w:rsid w:val="00652226"/>
    <w:rsid w:val="00652299"/>
    <w:rsid w:val="006529EC"/>
    <w:rsid w:val="00652B5A"/>
    <w:rsid w:val="00652E58"/>
    <w:rsid w:val="006530E2"/>
    <w:rsid w:val="00653C3B"/>
    <w:rsid w:val="006543CA"/>
    <w:rsid w:val="006545DF"/>
    <w:rsid w:val="00654798"/>
    <w:rsid w:val="00654C7E"/>
    <w:rsid w:val="00655510"/>
    <w:rsid w:val="006559B0"/>
    <w:rsid w:val="00655DC9"/>
    <w:rsid w:val="00655E13"/>
    <w:rsid w:val="00655E38"/>
    <w:rsid w:val="0065634F"/>
    <w:rsid w:val="00656966"/>
    <w:rsid w:val="00657119"/>
    <w:rsid w:val="0065778B"/>
    <w:rsid w:val="00657B84"/>
    <w:rsid w:val="00660BD9"/>
    <w:rsid w:val="00660D6D"/>
    <w:rsid w:val="006618CA"/>
    <w:rsid w:val="006619D9"/>
    <w:rsid w:val="00661AEF"/>
    <w:rsid w:val="00662210"/>
    <w:rsid w:val="00662C59"/>
    <w:rsid w:val="00663C23"/>
    <w:rsid w:val="00664105"/>
    <w:rsid w:val="00664363"/>
    <w:rsid w:val="0066470B"/>
    <w:rsid w:val="0066550C"/>
    <w:rsid w:val="00665D4D"/>
    <w:rsid w:val="00665E4D"/>
    <w:rsid w:val="0066669A"/>
    <w:rsid w:val="00667CE4"/>
    <w:rsid w:val="00667D68"/>
    <w:rsid w:val="00667E7C"/>
    <w:rsid w:val="00667E8E"/>
    <w:rsid w:val="0067086A"/>
    <w:rsid w:val="0067116D"/>
    <w:rsid w:val="00671660"/>
    <w:rsid w:val="00672956"/>
    <w:rsid w:val="00672F58"/>
    <w:rsid w:val="0067321C"/>
    <w:rsid w:val="00673447"/>
    <w:rsid w:val="00673506"/>
    <w:rsid w:val="00673527"/>
    <w:rsid w:val="00673A20"/>
    <w:rsid w:val="00673EF5"/>
    <w:rsid w:val="006741BB"/>
    <w:rsid w:val="00674492"/>
    <w:rsid w:val="006746C5"/>
    <w:rsid w:val="006747A1"/>
    <w:rsid w:val="00674844"/>
    <w:rsid w:val="006748F5"/>
    <w:rsid w:val="00674F1F"/>
    <w:rsid w:val="00675137"/>
    <w:rsid w:val="006751CF"/>
    <w:rsid w:val="00675748"/>
    <w:rsid w:val="006758C6"/>
    <w:rsid w:val="00676083"/>
    <w:rsid w:val="006763EE"/>
    <w:rsid w:val="00676AFE"/>
    <w:rsid w:val="00676D2D"/>
    <w:rsid w:val="00677494"/>
    <w:rsid w:val="00677D57"/>
    <w:rsid w:val="006807E9"/>
    <w:rsid w:val="00680956"/>
    <w:rsid w:val="00680DB8"/>
    <w:rsid w:val="006818A1"/>
    <w:rsid w:val="00681E7D"/>
    <w:rsid w:val="00682102"/>
    <w:rsid w:val="006821A6"/>
    <w:rsid w:val="006824A2"/>
    <w:rsid w:val="0068256F"/>
    <w:rsid w:val="00682654"/>
    <w:rsid w:val="00682982"/>
    <w:rsid w:val="00683A23"/>
    <w:rsid w:val="00683A54"/>
    <w:rsid w:val="006848B3"/>
    <w:rsid w:val="00684A5C"/>
    <w:rsid w:val="00684D72"/>
    <w:rsid w:val="006850D2"/>
    <w:rsid w:val="006854C8"/>
    <w:rsid w:val="0068556B"/>
    <w:rsid w:val="00685D1F"/>
    <w:rsid w:val="00686487"/>
    <w:rsid w:val="00686D95"/>
    <w:rsid w:val="00690250"/>
    <w:rsid w:val="00691C32"/>
    <w:rsid w:val="0069202A"/>
    <w:rsid w:val="00692C0E"/>
    <w:rsid w:val="00692E6C"/>
    <w:rsid w:val="0069399E"/>
    <w:rsid w:val="00693D9C"/>
    <w:rsid w:val="006944E8"/>
    <w:rsid w:val="00694629"/>
    <w:rsid w:val="006949A5"/>
    <w:rsid w:val="00694D35"/>
    <w:rsid w:val="00695E1C"/>
    <w:rsid w:val="00696484"/>
    <w:rsid w:val="006964D2"/>
    <w:rsid w:val="00696731"/>
    <w:rsid w:val="006975AE"/>
    <w:rsid w:val="00697F5A"/>
    <w:rsid w:val="006A00C9"/>
    <w:rsid w:val="006A1009"/>
    <w:rsid w:val="006A10F5"/>
    <w:rsid w:val="006A1114"/>
    <w:rsid w:val="006A141C"/>
    <w:rsid w:val="006A2736"/>
    <w:rsid w:val="006A2E30"/>
    <w:rsid w:val="006A2E82"/>
    <w:rsid w:val="006A2EEE"/>
    <w:rsid w:val="006A37DE"/>
    <w:rsid w:val="006A3FF8"/>
    <w:rsid w:val="006A4123"/>
    <w:rsid w:val="006A4237"/>
    <w:rsid w:val="006A4AC4"/>
    <w:rsid w:val="006A4F82"/>
    <w:rsid w:val="006A513E"/>
    <w:rsid w:val="006A537B"/>
    <w:rsid w:val="006A6324"/>
    <w:rsid w:val="006A6B2D"/>
    <w:rsid w:val="006A79FB"/>
    <w:rsid w:val="006A7ED4"/>
    <w:rsid w:val="006B05C9"/>
    <w:rsid w:val="006B065F"/>
    <w:rsid w:val="006B0D18"/>
    <w:rsid w:val="006B0F03"/>
    <w:rsid w:val="006B1019"/>
    <w:rsid w:val="006B1424"/>
    <w:rsid w:val="006B1606"/>
    <w:rsid w:val="006B1D81"/>
    <w:rsid w:val="006B1D82"/>
    <w:rsid w:val="006B338E"/>
    <w:rsid w:val="006B372C"/>
    <w:rsid w:val="006B38F0"/>
    <w:rsid w:val="006B3E36"/>
    <w:rsid w:val="006B49E6"/>
    <w:rsid w:val="006B4A5A"/>
    <w:rsid w:val="006B4CBA"/>
    <w:rsid w:val="006B4DB1"/>
    <w:rsid w:val="006B5212"/>
    <w:rsid w:val="006B59EF"/>
    <w:rsid w:val="006B69A9"/>
    <w:rsid w:val="006B6E43"/>
    <w:rsid w:val="006B71B5"/>
    <w:rsid w:val="006B724C"/>
    <w:rsid w:val="006B72E3"/>
    <w:rsid w:val="006C053F"/>
    <w:rsid w:val="006C065B"/>
    <w:rsid w:val="006C085D"/>
    <w:rsid w:val="006C0BAE"/>
    <w:rsid w:val="006C0F28"/>
    <w:rsid w:val="006C0FD6"/>
    <w:rsid w:val="006C1092"/>
    <w:rsid w:val="006C114D"/>
    <w:rsid w:val="006C15A4"/>
    <w:rsid w:val="006C210E"/>
    <w:rsid w:val="006C23A8"/>
    <w:rsid w:val="006C23D6"/>
    <w:rsid w:val="006C37BF"/>
    <w:rsid w:val="006C3D9A"/>
    <w:rsid w:val="006C4ABB"/>
    <w:rsid w:val="006C55FD"/>
    <w:rsid w:val="006C5B9C"/>
    <w:rsid w:val="006C656D"/>
    <w:rsid w:val="006C676C"/>
    <w:rsid w:val="006C6A1F"/>
    <w:rsid w:val="006C6D66"/>
    <w:rsid w:val="006C734C"/>
    <w:rsid w:val="006C779C"/>
    <w:rsid w:val="006C7913"/>
    <w:rsid w:val="006C7BFB"/>
    <w:rsid w:val="006C7CB8"/>
    <w:rsid w:val="006D086E"/>
    <w:rsid w:val="006D0B14"/>
    <w:rsid w:val="006D0DE4"/>
    <w:rsid w:val="006D1815"/>
    <w:rsid w:val="006D1DC5"/>
    <w:rsid w:val="006D2227"/>
    <w:rsid w:val="006D248E"/>
    <w:rsid w:val="006D3C1C"/>
    <w:rsid w:val="006D3CF7"/>
    <w:rsid w:val="006D3D86"/>
    <w:rsid w:val="006D3F24"/>
    <w:rsid w:val="006D3FA6"/>
    <w:rsid w:val="006D433C"/>
    <w:rsid w:val="006D4B53"/>
    <w:rsid w:val="006D4C93"/>
    <w:rsid w:val="006D4D6D"/>
    <w:rsid w:val="006D4F70"/>
    <w:rsid w:val="006D51DB"/>
    <w:rsid w:val="006D5843"/>
    <w:rsid w:val="006D5A58"/>
    <w:rsid w:val="006D5D30"/>
    <w:rsid w:val="006D5EE5"/>
    <w:rsid w:val="006D655E"/>
    <w:rsid w:val="006D6A40"/>
    <w:rsid w:val="006D7840"/>
    <w:rsid w:val="006D7A31"/>
    <w:rsid w:val="006D7FDE"/>
    <w:rsid w:val="006E0802"/>
    <w:rsid w:val="006E1762"/>
    <w:rsid w:val="006E2263"/>
    <w:rsid w:val="006E2AE3"/>
    <w:rsid w:val="006E2EDB"/>
    <w:rsid w:val="006E36A9"/>
    <w:rsid w:val="006E3CAA"/>
    <w:rsid w:val="006E469B"/>
    <w:rsid w:val="006E4B64"/>
    <w:rsid w:val="006E5C85"/>
    <w:rsid w:val="006E5E3E"/>
    <w:rsid w:val="006E76CB"/>
    <w:rsid w:val="006F020E"/>
    <w:rsid w:val="006F074E"/>
    <w:rsid w:val="006F0974"/>
    <w:rsid w:val="006F0ADB"/>
    <w:rsid w:val="006F0C9D"/>
    <w:rsid w:val="006F1123"/>
    <w:rsid w:val="006F171E"/>
    <w:rsid w:val="006F27C8"/>
    <w:rsid w:val="006F2C53"/>
    <w:rsid w:val="006F2EC6"/>
    <w:rsid w:val="006F3693"/>
    <w:rsid w:val="006F37B5"/>
    <w:rsid w:val="006F39ED"/>
    <w:rsid w:val="006F3DCA"/>
    <w:rsid w:val="006F429A"/>
    <w:rsid w:val="006F4D2F"/>
    <w:rsid w:val="006F4F6A"/>
    <w:rsid w:val="006F514D"/>
    <w:rsid w:val="006F5203"/>
    <w:rsid w:val="006F5D34"/>
    <w:rsid w:val="006F633C"/>
    <w:rsid w:val="006F65FD"/>
    <w:rsid w:val="006F7458"/>
    <w:rsid w:val="00700615"/>
    <w:rsid w:val="0070063B"/>
    <w:rsid w:val="00700E23"/>
    <w:rsid w:val="00701F50"/>
    <w:rsid w:val="0070271D"/>
    <w:rsid w:val="00702C31"/>
    <w:rsid w:val="0070329B"/>
    <w:rsid w:val="007035AE"/>
    <w:rsid w:val="00703806"/>
    <w:rsid w:val="007039BF"/>
    <w:rsid w:val="00703ED8"/>
    <w:rsid w:val="007044E7"/>
    <w:rsid w:val="00705753"/>
    <w:rsid w:val="0070588E"/>
    <w:rsid w:val="007059E1"/>
    <w:rsid w:val="00705DA9"/>
    <w:rsid w:val="00706A9E"/>
    <w:rsid w:val="00706AC6"/>
    <w:rsid w:val="007073BD"/>
    <w:rsid w:val="00707409"/>
    <w:rsid w:val="00707B63"/>
    <w:rsid w:val="00707C41"/>
    <w:rsid w:val="00710DCF"/>
    <w:rsid w:val="0071177C"/>
    <w:rsid w:val="00711AB6"/>
    <w:rsid w:val="00711CDA"/>
    <w:rsid w:val="00712373"/>
    <w:rsid w:val="007139FC"/>
    <w:rsid w:val="00713A81"/>
    <w:rsid w:val="00713ABD"/>
    <w:rsid w:val="00713B7C"/>
    <w:rsid w:val="00714EF1"/>
    <w:rsid w:val="007157E3"/>
    <w:rsid w:val="00715953"/>
    <w:rsid w:val="00716076"/>
    <w:rsid w:val="007160F6"/>
    <w:rsid w:val="00716832"/>
    <w:rsid w:val="0071706D"/>
    <w:rsid w:val="00717094"/>
    <w:rsid w:val="007171BB"/>
    <w:rsid w:val="007173B2"/>
    <w:rsid w:val="0071777C"/>
    <w:rsid w:val="00717E10"/>
    <w:rsid w:val="00717E1F"/>
    <w:rsid w:val="00717FA6"/>
    <w:rsid w:val="007203D2"/>
    <w:rsid w:val="0072073E"/>
    <w:rsid w:val="00720D71"/>
    <w:rsid w:val="00721257"/>
    <w:rsid w:val="007216A6"/>
    <w:rsid w:val="00721949"/>
    <w:rsid w:val="00721ED8"/>
    <w:rsid w:val="00722538"/>
    <w:rsid w:val="0072336A"/>
    <w:rsid w:val="007233E3"/>
    <w:rsid w:val="00723478"/>
    <w:rsid w:val="0072397C"/>
    <w:rsid w:val="00723FA9"/>
    <w:rsid w:val="007241D5"/>
    <w:rsid w:val="00724770"/>
    <w:rsid w:val="00724A54"/>
    <w:rsid w:val="00724B23"/>
    <w:rsid w:val="00725DD2"/>
    <w:rsid w:val="00726A6F"/>
    <w:rsid w:val="00726CF0"/>
    <w:rsid w:val="00726D39"/>
    <w:rsid w:val="00726F03"/>
    <w:rsid w:val="00726F8F"/>
    <w:rsid w:val="007273CE"/>
    <w:rsid w:val="007276BD"/>
    <w:rsid w:val="00727D35"/>
    <w:rsid w:val="00727F1B"/>
    <w:rsid w:val="007301A5"/>
    <w:rsid w:val="00730279"/>
    <w:rsid w:val="00730E88"/>
    <w:rsid w:val="007311DE"/>
    <w:rsid w:val="007312DE"/>
    <w:rsid w:val="00731867"/>
    <w:rsid w:val="007323F5"/>
    <w:rsid w:val="0073249D"/>
    <w:rsid w:val="00732C32"/>
    <w:rsid w:val="00732F7B"/>
    <w:rsid w:val="00733643"/>
    <w:rsid w:val="0073364D"/>
    <w:rsid w:val="00733816"/>
    <w:rsid w:val="00733D92"/>
    <w:rsid w:val="00734334"/>
    <w:rsid w:val="00734890"/>
    <w:rsid w:val="00734964"/>
    <w:rsid w:val="00734A49"/>
    <w:rsid w:val="00734D61"/>
    <w:rsid w:val="00735655"/>
    <w:rsid w:val="00735B36"/>
    <w:rsid w:val="00736586"/>
    <w:rsid w:val="00736B35"/>
    <w:rsid w:val="00736F88"/>
    <w:rsid w:val="0073725F"/>
    <w:rsid w:val="0073733C"/>
    <w:rsid w:val="007375B4"/>
    <w:rsid w:val="00737F07"/>
    <w:rsid w:val="007408DE"/>
    <w:rsid w:val="00740C0F"/>
    <w:rsid w:val="00740F0E"/>
    <w:rsid w:val="007417F4"/>
    <w:rsid w:val="00742B84"/>
    <w:rsid w:val="00743A2F"/>
    <w:rsid w:val="00743F96"/>
    <w:rsid w:val="00744420"/>
    <w:rsid w:val="0074462E"/>
    <w:rsid w:val="00745213"/>
    <w:rsid w:val="0074578E"/>
    <w:rsid w:val="007462DC"/>
    <w:rsid w:val="0074658F"/>
    <w:rsid w:val="00746B23"/>
    <w:rsid w:val="00746D82"/>
    <w:rsid w:val="0074787E"/>
    <w:rsid w:val="00747ADC"/>
    <w:rsid w:val="00751639"/>
    <w:rsid w:val="00752009"/>
    <w:rsid w:val="00752022"/>
    <w:rsid w:val="007525D1"/>
    <w:rsid w:val="007528C5"/>
    <w:rsid w:val="00753599"/>
    <w:rsid w:val="007537E8"/>
    <w:rsid w:val="007537EB"/>
    <w:rsid w:val="00753DD6"/>
    <w:rsid w:val="0075487B"/>
    <w:rsid w:val="00754CE1"/>
    <w:rsid w:val="00754F2E"/>
    <w:rsid w:val="00755574"/>
    <w:rsid w:val="00756670"/>
    <w:rsid w:val="00756BEC"/>
    <w:rsid w:val="007576F6"/>
    <w:rsid w:val="00757848"/>
    <w:rsid w:val="0076013D"/>
    <w:rsid w:val="0076018E"/>
    <w:rsid w:val="00760EA9"/>
    <w:rsid w:val="00760F78"/>
    <w:rsid w:val="00761566"/>
    <w:rsid w:val="00761603"/>
    <w:rsid w:val="00761A7C"/>
    <w:rsid w:val="00761ACA"/>
    <w:rsid w:val="007629AF"/>
    <w:rsid w:val="00762E39"/>
    <w:rsid w:val="0076307F"/>
    <w:rsid w:val="0076503D"/>
    <w:rsid w:val="00765696"/>
    <w:rsid w:val="00765B6F"/>
    <w:rsid w:val="00765D5A"/>
    <w:rsid w:val="00766186"/>
    <w:rsid w:val="00766475"/>
    <w:rsid w:val="00766B5B"/>
    <w:rsid w:val="00767BBB"/>
    <w:rsid w:val="0077042B"/>
    <w:rsid w:val="007709C2"/>
    <w:rsid w:val="00770B64"/>
    <w:rsid w:val="00770D3A"/>
    <w:rsid w:val="007713B4"/>
    <w:rsid w:val="00771BFE"/>
    <w:rsid w:val="00771D20"/>
    <w:rsid w:val="00772AC9"/>
    <w:rsid w:val="00772AD8"/>
    <w:rsid w:val="007730FC"/>
    <w:rsid w:val="007731FB"/>
    <w:rsid w:val="0077354D"/>
    <w:rsid w:val="00773D5C"/>
    <w:rsid w:val="0077404E"/>
    <w:rsid w:val="0077410D"/>
    <w:rsid w:val="007745DC"/>
    <w:rsid w:val="00774629"/>
    <w:rsid w:val="00774665"/>
    <w:rsid w:val="00774960"/>
    <w:rsid w:val="00774A21"/>
    <w:rsid w:val="00774CC4"/>
    <w:rsid w:val="007752C8"/>
    <w:rsid w:val="007755D1"/>
    <w:rsid w:val="0077575C"/>
    <w:rsid w:val="00775AA7"/>
    <w:rsid w:val="00775B0B"/>
    <w:rsid w:val="00776179"/>
    <w:rsid w:val="007768D6"/>
    <w:rsid w:val="00776D35"/>
    <w:rsid w:val="00776F32"/>
    <w:rsid w:val="007770B0"/>
    <w:rsid w:val="0077724A"/>
    <w:rsid w:val="00777373"/>
    <w:rsid w:val="00777492"/>
    <w:rsid w:val="0077772B"/>
    <w:rsid w:val="00777C23"/>
    <w:rsid w:val="007800FA"/>
    <w:rsid w:val="00780195"/>
    <w:rsid w:val="0078093E"/>
    <w:rsid w:val="00780A73"/>
    <w:rsid w:val="00781315"/>
    <w:rsid w:val="007821C0"/>
    <w:rsid w:val="00782319"/>
    <w:rsid w:val="007824D3"/>
    <w:rsid w:val="00782698"/>
    <w:rsid w:val="007829EA"/>
    <w:rsid w:val="007829F2"/>
    <w:rsid w:val="00782F24"/>
    <w:rsid w:val="00783A0C"/>
    <w:rsid w:val="00783F31"/>
    <w:rsid w:val="00784019"/>
    <w:rsid w:val="00784109"/>
    <w:rsid w:val="00784582"/>
    <w:rsid w:val="00784A39"/>
    <w:rsid w:val="00784D3E"/>
    <w:rsid w:val="00785522"/>
    <w:rsid w:val="00785627"/>
    <w:rsid w:val="00785F37"/>
    <w:rsid w:val="00786087"/>
    <w:rsid w:val="007863B9"/>
    <w:rsid w:val="007866D2"/>
    <w:rsid w:val="007866E9"/>
    <w:rsid w:val="00787701"/>
    <w:rsid w:val="007879DD"/>
    <w:rsid w:val="0079113B"/>
    <w:rsid w:val="00791A55"/>
    <w:rsid w:val="00791D41"/>
    <w:rsid w:val="00791DE3"/>
    <w:rsid w:val="00791F43"/>
    <w:rsid w:val="0079214A"/>
    <w:rsid w:val="007925AD"/>
    <w:rsid w:val="00792A29"/>
    <w:rsid w:val="00792AE8"/>
    <w:rsid w:val="00793295"/>
    <w:rsid w:val="00793C46"/>
    <w:rsid w:val="00794889"/>
    <w:rsid w:val="007948A2"/>
    <w:rsid w:val="00794A09"/>
    <w:rsid w:val="00795201"/>
    <w:rsid w:val="0079607B"/>
    <w:rsid w:val="007961D7"/>
    <w:rsid w:val="00796A98"/>
    <w:rsid w:val="00796C91"/>
    <w:rsid w:val="007970CF"/>
    <w:rsid w:val="007A0245"/>
    <w:rsid w:val="007A038C"/>
    <w:rsid w:val="007A0689"/>
    <w:rsid w:val="007A0C10"/>
    <w:rsid w:val="007A1D74"/>
    <w:rsid w:val="007A1FCA"/>
    <w:rsid w:val="007A3122"/>
    <w:rsid w:val="007A3192"/>
    <w:rsid w:val="007A354C"/>
    <w:rsid w:val="007A3553"/>
    <w:rsid w:val="007A3C48"/>
    <w:rsid w:val="007A4004"/>
    <w:rsid w:val="007A4022"/>
    <w:rsid w:val="007A459A"/>
    <w:rsid w:val="007A47B4"/>
    <w:rsid w:val="007A5042"/>
    <w:rsid w:val="007A5DAA"/>
    <w:rsid w:val="007A67D5"/>
    <w:rsid w:val="007A68B2"/>
    <w:rsid w:val="007A7FA5"/>
    <w:rsid w:val="007B03D5"/>
    <w:rsid w:val="007B078F"/>
    <w:rsid w:val="007B2B17"/>
    <w:rsid w:val="007B32D1"/>
    <w:rsid w:val="007B3B07"/>
    <w:rsid w:val="007B3EB3"/>
    <w:rsid w:val="007B4099"/>
    <w:rsid w:val="007B4739"/>
    <w:rsid w:val="007B4809"/>
    <w:rsid w:val="007B4987"/>
    <w:rsid w:val="007B57A7"/>
    <w:rsid w:val="007B6010"/>
    <w:rsid w:val="007B62F6"/>
    <w:rsid w:val="007B66F9"/>
    <w:rsid w:val="007B67C8"/>
    <w:rsid w:val="007B6D61"/>
    <w:rsid w:val="007B6DE7"/>
    <w:rsid w:val="007B6F99"/>
    <w:rsid w:val="007B70EF"/>
    <w:rsid w:val="007B7757"/>
    <w:rsid w:val="007B77D3"/>
    <w:rsid w:val="007B7870"/>
    <w:rsid w:val="007B7ED7"/>
    <w:rsid w:val="007C047A"/>
    <w:rsid w:val="007C0D85"/>
    <w:rsid w:val="007C0EB5"/>
    <w:rsid w:val="007C1005"/>
    <w:rsid w:val="007C10CA"/>
    <w:rsid w:val="007C124C"/>
    <w:rsid w:val="007C15D0"/>
    <w:rsid w:val="007C27A2"/>
    <w:rsid w:val="007C28A3"/>
    <w:rsid w:val="007C3C33"/>
    <w:rsid w:val="007C489B"/>
    <w:rsid w:val="007C4D93"/>
    <w:rsid w:val="007C566E"/>
    <w:rsid w:val="007C5C51"/>
    <w:rsid w:val="007C62BF"/>
    <w:rsid w:val="007C6B94"/>
    <w:rsid w:val="007C6DC4"/>
    <w:rsid w:val="007D0393"/>
    <w:rsid w:val="007D0740"/>
    <w:rsid w:val="007D0ABE"/>
    <w:rsid w:val="007D0F92"/>
    <w:rsid w:val="007D153C"/>
    <w:rsid w:val="007D1DC5"/>
    <w:rsid w:val="007D1FAC"/>
    <w:rsid w:val="007D28AE"/>
    <w:rsid w:val="007D2B0F"/>
    <w:rsid w:val="007D2FCE"/>
    <w:rsid w:val="007D4E1E"/>
    <w:rsid w:val="007D59D7"/>
    <w:rsid w:val="007D5D83"/>
    <w:rsid w:val="007D61D8"/>
    <w:rsid w:val="007D623B"/>
    <w:rsid w:val="007D639C"/>
    <w:rsid w:val="007D66B4"/>
    <w:rsid w:val="007D7C48"/>
    <w:rsid w:val="007E0023"/>
    <w:rsid w:val="007E042D"/>
    <w:rsid w:val="007E1095"/>
    <w:rsid w:val="007E21F6"/>
    <w:rsid w:val="007E23D4"/>
    <w:rsid w:val="007E2525"/>
    <w:rsid w:val="007E25A2"/>
    <w:rsid w:val="007E3286"/>
    <w:rsid w:val="007E3B11"/>
    <w:rsid w:val="007E3D5A"/>
    <w:rsid w:val="007E43F2"/>
    <w:rsid w:val="007E479B"/>
    <w:rsid w:val="007E4885"/>
    <w:rsid w:val="007E5196"/>
    <w:rsid w:val="007E5515"/>
    <w:rsid w:val="007E58E8"/>
    <w:rsid w:val="007E5EE8"/>
    <w:rsid w:val="007E61AC"/>
    <w:rsid w:val="007E629B"/>
    <w:rsid w:val="007E6B29"/>
    <w:rsid w:val="007F00B1"/>
    <w:rsid w:val="007F02D8"/>
    <w:rsid w:val="007F043E"/>
    <w:rsid w:val="007F0B24"/>
    <w:rsid w:val="007F0B37"/>
    <w:rsid w:val="007F0CBD"/>
    <w:rsid w:val="007F0FB8"/>
    <w:rsid w:val="007F15CE"/>
    <w:rsid w:val="007F1A9F"/>
    <w:rsid w:val="007F1FF1"/>
    <w:rsid w:val="007F23CF"/>
    <w:rsid w:val="007F263D"/>
    <w:rsid w:val="007F29E0"/>
    <w:rsid w:val="007F2E8B"/>
    <w:rsid w:val="007F44CB"/>
    <w:rsid w:val="007F4A65"/>
    <w:rsid w:val="007F524A"/>
    <w:rsid w:val="007F56AD"/>
    <w:rsid w:val="007F5ABF"/>
    <w:rsid w:val="007F5D93"/>
    <w:rsid w:val="007F5DB7"/>
    <w:rsid w:val="007F61FD"/>
    <w:rsid w:val="007F637F"/>
    <w:rsid w:val="007F66C6"/>
    <w:rsid w:val="007F68CA"/>
    <w:rsid w:val="007F6A42"/>
    <w:rsid w:val="007F6AF5"/>
    <w:rsid w:val="007F6B52"/>
    <w:rsid w:val="007F6E06"/>
    <w:rsid w:val="00800181"/>
    <w:rsid w:val="00800943"/>
    <w:rsid w:val="008009CE"/>
    <w:rsid w:val="00800AF3"/>
    <w:rsid w:val="008014F2"/>
    <w:rsid w:val="00801AB2"/>
    <w:rsid w:val="0080215B"/>
    <w:rsid w:val="00802692"/>
    <w:rsid w:val="008034E4"/>
    <w:rsid w:val="008035B3"/>
    <w:rsid w:val="00803A54"/>
    <w:rsid w:val="008040D6"/>
    <w:rsid w:val="00804533"/>
    <w:rsid w:val="008045C0"/>
    <w:rsid w:val="008046CC"/>
    <w:rsid w:val="00804FF4"/>
    <w:rsid w:val="008050F8"/>
    <w:rsid w:val="0080519B"/>
    <w:rsid w:val="008057DE"/>
    <w:rsid w:val="00806112"/>
    <w:rsid w:val="008062C2"/>
    <w:rsid w:val="00806434"/>
    <w:rsid w:val="00806452"/>
    <w:rsid w:val="00806E1B"/>
    <w:rsid w:val="00806E5D"/>
    <w:rsid w:val="00807703"/>
    <w:rsid w:val="00807865"/>
    <w:rsid w:val="00807A48"/>
    <w:rsid w:val="0081013B"/>
    <w:rsid w:val="008103A0"/>
    <w:rsid w:val="0081045F"/>
    <w:rsid w:val="00810D05"/>
    <w:rsid w:val="00811627"/>
    <w:rsid w:val="00811884"/>
    <w:rsid w:val="008124C2"/>
    <w:rsid w:val="00813604"/>
    <w:rsid w:val="00813632"/>
    <w:rsid w:val="00813A6A"/>
    <w:rsid w:val="00813A85"/>
    <w:rsid w:val="00813D6C"/>
    <w:rsid w:val="00814B69"/>
    <w:rsid w:val="00814C70"/>
    <w:rsid w:val="008153ED"/>
    <w:rsid w:val="00815416"/>
    <w:rsid w:val="00815418"/>
    <w:rsid w:val="008156DE"/>
    <w:rsid w:val="00815D53"/>
    <w:rsid w:val="00816FAF"/>
    <w:rsid w:val="00817AEB"/>
    <w:rsid w:val="00817FF5"/>
    <w:rsid w:val="0082021D"/>
    <w:rsid w:val="008203B4"/>
    <w:rsid w:val="008208DC"/>
    <w:rsid w:val="00820F23"/>
    <w:rsid w:val="00821255"/>
    <w:rsid w:val="0082199C"/>
    <w:rsid w:val="00821FC8"/>
    <w:rsid w:val="008221FC"/>
    <w:rsid w:val="008221FF"/>
    <w:rsid w:val="0082321E"/>
    <w:rsid w:val="008240C8"/>
    <w:rsid w:val="008241E6"/>
    <w:rsid w:val="008243E3"/>
    <w:rsid w:val="0082471C"/>
    <w:rsid w:val="00824A2D"/>
    <w:rsid w:val="00824D98"/>
    <w:rsid w:val="00825065"/>
    <w:rsid w:val="008254B8"/>
    <w:rsid w:val="0082561F"/>
    <w:rsid w:val="008259BC"/>
    <w:rsid w:val="00825B2E"/>
    <w:rsid w:val="0082628E"/>
    <w:rsid w:val="00826763"/>
    <w:rsid w:val="008269C4"/>
    <w:rsid w:val="0082741B"/>
    <w:rsid w:val="008274EE"/>
    <w:rsid w:val="00827A2B"/>
    <w:rsid w:val="008313AE"/>
    <w:rsid w:val="0083222F"/>
    <w:rsid w:val="0083223C"/>
    <w:rsid w:val="00832664"/>
    <w:rsid w:val="008327C0"/>
    <w:rsid w:val="0083282E"/>
    <w:rsid w:val="00832993"/>
    <w:rsid w:val="00832CFC"/>
    <w:rsid w:val="00832FE4"/>
    <w:rsid w:val="00833511"/>
    <w:rsid w:val="00833720"/>
    <w:rsid w:val="00833971"/>
    <w:rsid w:val="0083408D"/>
    <w:rsid w:val="008340A3"/>
    <w:rsid w:val="00834176"/>
    <w:rsid w:val="0083422E"/>
    <w:rsid w:val="00834CC2"/>
    <w:rsid w:val="00834DCB"/>
    <w:rsid w:val="00834EC9"/>
    <w:rsid w:val="0083532D"/>
    <w:rsid w:val="008353FC"/>
    <w:rsid w:val="00835C4C"/>
    <w:rsid w:val="00836229"/>
    <w:rsid w:val="008364BF"/>
    <w:rsid w:val="0083698D"/>
    <w:rsid w:val="00836B45"/>
    <w:rsid w:val="00837212"/>
    <w:rsid w:val="00840178"/>
    <w:rsid w:val="008401C5"/>
    <w:rsid w:val="00840287"/>
    <w:rsid w:val="008405C5"/>
    <w:rsid w:val="008408C1"/>
    <w:rsid w:val="00841D54"/>
    <w:rsid w:val="00842525"/>
    <w:rsid w:val="00842FA4"/>
    <w:rsid w:val="00843261"/>
    <w:rsid w:val="008433C6"/>
    <w:rsid w:val="00843A66"/>
    <w:rsid w:val="00844073"/>
    <w:rsid w:val="00844723"/>
    <w:rsid w:val="00845245"/>
    <w:rsid w:val="00845373"/>
    <w:rsid w:val="0084542D"/>
    <w:rsid w:val="00846039"/>
    <w:rsid w:val="008463EB"/>
    <w:rsid w:val="00846584"/>
    <w:rsid w:val="00846E4A"/>
    <w:rsid w:val="00846F7D"/>
    <w:rsid w:val="00846FAC"/>
    <w:rsid w:val="008474BB"/>
    <w:rsid w:val="00850B79"/>
    <w:rsid w:val="00850DFE"/>
    <w:rsid w:val="008511F0"/>
    <w:rsid w:val="008512C0"/>
    <w:rsid w:val="00851A27"/>
    <w:rsid w:val="00852E1E"/>
    <w:rsid w:val="00853037"/>
    <w:rsid w:val="008535C3"/>
    <w:rsid w:val="00854122"/>
    <w:rsid w:val="0085470D"/>
    <w:rsid w:val="00854EDD"/>
    <w:rsid w:val="008554F1"/>
    <w:rsid w:val="00856033"/>
    <w:rsid w:val="00856C85"/>
    <w:rsid w:val="00857352"/>
    <w:rsid w:val="008579E9"/>
    <w:rsid w:val="008601DA"/>
    <w:rsid w:val="008601E0"/>
    <w:rsid w:val="008603A8"/>
    <w:rsid w:val="008611D6"/>
    <w:rsid w:val="00861C5F"/>
    <w:rsid w:val="00861E9D"/>
    <w:rsid w:val="0086248B"/>
    <w:rsid w:val="00863AAE"/>
    <w:rsid w:val="00864082"/>
    <w:rsid w:val="0086433F"/>
    <w:rsid w:val="00864658"/>
    <w:rsid w:val="0086531A"/>
    <w:rsid w:val="00865C68"/>
    <w:rsid w:val="00865EF4"/>
    <w:rsid w:val="008666A2"/>
    <w:rsid w:val="0086685B"/>
    <w:rsid w:val="00866BAA"/>
    <w:rsid w:val="008670C1"/>
    <w:rsid w:val="008670F1"/>
    <w:rsid w:val="008673F0"/>
    <w:rsid w:val="008679B0"/>
    <w:rsid w:val="00867E0E"/>
    <w:rsid w:val="008700CD"/>
    <w:rsid w:val="008700E3"/>
    <w:rsid w:val="00871666"/>
    <w:rsid w:val="00871DDF"/>
    <w:rsid w:val="00871E06"/>
    <w:rsid w:val="00872650"/>
    <w:rsid w:val="00872A38"/>
    <w:rsid w:val="0087395D"/>
    <w:rsid w:val="00873DAF"/>
    <w:rsid w:val="00873DE2"/>
    <w:rsid w:val="0087442F"/>
    <w:rsid w:val="008748B8"/>
    <w:rsid w:val="00874A44"/>
    <w:rsid w:val="00874C07"/>
    <w:rsid w:val="00875FCB"/>
    <w:rsid w:val="00876466"/>
    <w:rsid w:val="008764F6"/>
    <w:rsid w:val="008765AC"/>
    <w:rsid w:val="008768A0"/>
    <w:rsid w:val="008773CC"/>
    <w:rsid w:val="0087747F"/>
    <w:rsid w:val="008777A6"/>
    <w:rsid w:val="008778E4"/>
    <w:rsid w:val="00877980"/>
    <w:rsid w:val="00877B07"/>
    <w:rsid w:val="0088008C"/>
    <w:rsid w:val="008804D1"/>
    <w:rsid w:val="00880D1F"/>
    <w:rsid w:val="008810AD"/>
    <w:rsid w:val="0088197C"/>
    <w:rsid w:val="00881C25"/>
    <w:rsid w:val="00881D2D"/>
    <w:rsid w:val="00881DC5"/>
    <w:rsid w:val="00881DD7"/>
    <w:rsid w:val="0088297C"/>
    <w:rsid w:val="00883B9D"/>
    <w:rsid w:val="00884B58"/>
    <w:rsid w:val="00885151"/>
    <w:rsid w:val="00885842"/>
    <w:rsid w:val="00885A27"/>
    <w:rsid w:val="00885A70"/>
    <w:rsid w:val="00885C6C"/>
    <w:rsid w:val="00885D5A"/>
    <w:rsid w:val="00886240"/>
    <w:rsid w:val="00886AF5"/>
    <w:rsid w:val="00887232"/>
    <w:rsid w:val="0088746A"/>
    <w:rsid w:val="00887569"/>
    <w:rsid w:val="00890810"/>
    <w:rsid w:val="00891039"/>
    <w:rsid w:val="008916F0"/>
    <w:rsid w:val="00891C01"/>
    <w:rsid w:val="00891C34"/>
    <w:rsid w:val="00892BDC"/>
    <w:rsid w:val="00892CC7"/>
    <w:rsid w:val="00893220"/>
    <w:rsid w:val="0089346E"/>
    <w:rsid w:val="00893CFB"/>
    <w:rsid w:val="00894AE4"/>
    <w:rsid w:val="0089513A"/>
    <w:rsid w:val="0089628D"/>
    <w:rsid w:val="008976E9"/>
    <w:rsid w:val="0089793A"/>
    <w:rsid w:val="00897CF1"/>
    <w:rsid w:val="008A08FC"/>
    <w:rsid w:val="008A0AC7"/>
    <w:rsid w:val="008A24A9"/>
    <w:rsid w:val="008A2EFB"/>
    <w:rsid w:val="008A35E8"/>
    <w:rsid w:val="008A3729"/>
    <w:rsid w:val="008A4309"/>
    <w:rsid w:val="008A4B7D"/>
    <w:rsid w:val="008A574B"/>
    <w:rsid w:val="008A598F"/>
    <w:rsid w:val="008A5DD6"/>
    <w:rsid w:val="008A5FF4"/>
    <w:rsid w:val="008A63CC"/>
    <w:rsid w:val="008A63DE"/>
    <w:rsid w:val="008A75A5"/>
    <w:rsid w:val="008A764E"/>
    <w:rsid w:val="008A7959"/>
    <w:rsid w:val="008B0DE8"/>
    <w:rsid w:val="008B1A12"/>
    <w:rsid w:val="008B2606"/>
    <w:rsid w:val="008B29F4"/>
    <w:rsid w:val="008B31AE"/>
    <w:rsid w:val="008B3261"/>
    <w:rsid w:val="008B3323"/>
    <w:rsid w:val="008B3914"/>
    <w:rsid w:val="008B3BD9"/>
    <w:rsid w:val="008B59BB"/>
    <w:rsid w:val="008B64B8"/>
    <w:rsid w:val="008B6874"/>
    <w:rsid w:val="008B6981"/>
    <w:rsid w:val="008B750C"/>
    <w:rsid w:val="008C08C2"/>
    <w:rsid w:val="008C0E21"/>
    <w:rsid w:val="008C0FE4"/>
    <w:rsid w:val="008C247B"/>
    <w:rsid w:val="008C2ABC"/>
    <w:rsid w:val="008C2EC5"/>
    <w:rsid w:val="008C3E39"/>
    <w:rsid w:val="008C437D"/>
    <w:rsid w:val="008C4890"/>
    <w:rsid w:val="008C50B3"/>
    <w:rsid w:val="008C6752"/>
    <w:rsid w:val="008C6AB8"/>
    <w:rsid w:val="008C6AEB"/>
    <w:rsid w:val="008C6B78"/>
    <w:rsid w:val="008C6ED2"/>
    <w:rsid w:val="008C7497"/>
    <w:rsid w:val="008C75F9"/>
    <w:rsid w:val="008C76E1"/>
    <w:rsid w:val="008C794E"/>
    <w:rsid w:val="008D0094"/>
    <w:rsid w:val="008D02E5"/>
    <w:rsid w:val="008D0468"/>
    <w:rsid w:val="008D074D"/>
    <w:rsid w:val="008D25F8"/>
    <w:rsid w:val="008D323B"/>
    <w:rsid w:val="008D354C"/>
    <w:rsid w:val="008D396F"/>
    <w:rsid w:val="008D451F"/>
    <w:rsid w:val="008D4618"/>
    <w:rsid w:val="008D49E4"/>
    <w:rsid w:val="008D4A30"/>
    <w:rsid w:val="008D4D01"/>
    <w:rsid w:val="008D4F32"/>
    <w:rsid w:val="008D539E"/>
    <w:rsid w:val="008D56DE"/>
    <w:rsid w:val="008D5F01"/>
    <w:rsid w:val="008D6CBD"/>
    <w:rsid w:val="008D715F"/>
    <w:rsid w:val="008D7491"/>
    <w:rsid w:val="008D7C52"/>
    <w:rsid w:val="008E0D10"/>
    <w:rsid w:val="008E10FA"/>
    <w:rsid w:val="008E1382"/>
    <w:rsid w:val="008E1730"/>
    <w:rsid w:val="008E1973"/>
    <w:rsid w:val="008E1ADF"/>
    <w:rsid w:val="008E1F3B"/>
    <w:rsid w:val="008E1FC2"/>
    <w:rsid w:val="008E214F"/>
    <w:rsid w:val="008E240A"/>
    <w:rsid w:val="008E257F"/>
    <w:rsid w:val="008E283C"/>
    <w:rsid w:val="008E35E9"/>
    <w:rsid w:val="008E3740"/>
    <w:rsid w:val="008E39DD"/>
    <w:rsid w:val="008E3C62"/>
    <w:rsid w:val="008E483D"/>
    <w:rsid w:val="008E4D38"/>
    <w:rsid w:val="008E4FEF"/>
    <w:rsid w:val="008E532A"/>
    <w:rsid w:val="008E5851"/>
    <w:rsid w:val="008E5A0F"/>
    <w:rsid w:val="008E6198"/>
    <w:rsid w:val="008E649B"/>
    <w:rsid w:val="008E67A3"/>
    <w:rsid w:val="008E6A50"/>
    <w:rsid w:val="008E70B9"/>
    <w:rsid w:val="008E7F16"/>
    <w:rsid w:val="008F0295"/>
    <w:rsid w:val="008F0C9A"/>
    <w:rsid w:val="008F1226"/>
    <w:rsid w:val="008F187A"/>
    <w:rsid w:val="008F18F8"/>
    <w:rsid w:val="008F1CA1"/>
    <w:rsid w:val="008F269D"/>
    <w:rsid w:val="008F28AF"/>
    <w:rsid w:val="008F296E"/>
    <w:rsid w:val="008F3631"/>
    <w:rsid w:val="008F429C"/>
    <w:rsid w:val="008F47D7"/>
    <w:rsid w:val="008F4998"/>
    <w:rsid w:val="008F4AE1"/>
    <w:rsid w:val="008F509C"/>
    <w:rsid w:val="008F545A"/>
    <w:rsid w:val="008F6042"/>
    <w:rsid w:val="008F6294"/>
    <w:rsid w:val="008F68F8"/>
    <w:rsid w:val="008F6F39"/>
    <w:rsid w:val="008F7140"/>
    <w:rsid w:val="008F7179"/>
    <w:rsid w:val="008F752A"/>
    <w:rsid w:val="008F7885"/>
    <w:rsid w:val="00900BB9"/>
    <w:rsid w:val="00900FF5"/>
    <w:rsid w:val="00901121"/>
    <w:rsid w:val="00901657"/>
    <w:rsid w:val="009016DB"/>
    <w:rsid w:val="00901718"/>
    <w:rsid w:val="00901CFD"/>
    <w:rsid w:val="00901E5A"/>
    <w:rsid w:val="009020AE"/>
    <w:rsid w:val="009022D4"/>
    <w:rsid w:val="00902ADA"/>
    <w:rsid w:val="00902BC7"/>
    <w:rsid w:val="00902BFC"/>
    <w:rsid w:val="00902DDA"/>
    <w:rsid w:val="00902E91"/>
    <w:rsid w:val="00902EC5"/>
    <w:rsid w:val="00903241"/>
    <w:rsid w:val="00903545"/>
    <w:rsid w:val="00903ABC"/>
    <w:rsid w:val="00904CF1"/>
    <w:rsid w:val="00904D0C"/>
    <w:rsid w:val="009054A8"/>
    <w:rsid w:val="009062E6"/>
    <w:rsid w:val="00906363"/>
    <w:rsid w:val="00907374"/>
    <w:rsid w:val="009077E6"/>
    <w:rsid w:val="0091007A"/>
    <w:rsid w:val="009105B8"/>
    <w:rsid w:val="00910D69"/>
    <w:rsid w:val="00911423"/>
    <w:rsid w:val="00911F8F"/>
    <w:rsid w:val="009129B8"/>
    <w:rsid w:val="00912A1A"/>
    <w:rsid w:val="00912B94"/>
    <w:rsid w:val="00913F62"/>
    <w:rsid w:val="00915336"/>
    <w:rsid w:val="0091595F"/>
    <w:rsid w:val="00915D91"/>
    <w:rsid w:val="009160FC"/>
    <w:rsid w:val="009166BC"/>
    <w:rsid w:val="00916916"/>
    <w:rsid w:val="009171E9"/>
    <w:rsid w:val="00917336"/>
    <w:rsid w:val="009208E9"/>
    <w:rsid w:val="0092122E"/>
    <w:rsid w:val="00921767"/>
    <w:rsid w:val="00921B0C"/>
    <w:rsid w:val="00922C35"/>
    <w:rsid w:val="00922DB0"/>
    <w:rsid w:val="00923976"/>
    <w:rsid w:val="00923E05"/>
    <w:rsid w:val="009249DA"/>
    <w:rsid w:val="00924DBA"/>
    <w:rsid w:val="0092520E"/>
    <w:rsid w:val="00925588"/>
    <w:rsid w:val="00925EA6"/>
    <w:rsid w:val="009268F8"/>
    <w:rsid w:val="00926C2F"/>
    <w:rsid w:val="0092731E"/>
    <w:rsid w:val="00927334"/>
    <w:rsid w:val="0092799D"/>
    <w:rsid w:val="00930486"/>
    <w:rsid w:val="009305F8"/>
    <w:rsid w:val="0093060B"/>
    <w:rsid w:val="00930A28"/>
    <w:rsid w:val="00930C2E"/>
    <w:rsid w:val="009313BE"/>
    <w:rsid w:val="00931674"/>
    <w:rsid w:val="009325CD"/>
    <w:rsid w:val="00932620"/>
    <w:rsid w:val="00932C58"/>
    <w:rsid w:val="00932CE5"/>
    <w:rsid w:val="00932D23"/>
    <w:rsid w:val="00932ED6"/>
    <w:rsid w:val="00933015"/>
    <w:rsid w:val="009332E3"/>
    <w:rsid w:val="00933776"/>
    <w:rsid w:val="00933898"/>
    <w:rsid w:val="009347FF"/>
    <w:rsid w:val="00934C4C"/>
    <w:rsid w:val="00934DE9"/>
    <w:rsid w:val="00934E9D"/>
    <w:rsid w:val="00934EA2"/>
    <w:rsid w:val="009351E2"/>
    <w:rsid w:val="009351E6"/>
    <w:rsid w:val="00935B5D"/>
    <w:rsid w:val="00935F86"/>
    <w:rsid w:val="00936265"/>
    <w:rsid w:val="00936F08"/>
    <w:rsid w:val="009378C4"/>
    <w:rsid w:val="009379CA"/>
    <w:rsid w:val="009379EA"/>
    <w:rsid w:val="00940028"/>
    <w:rsid w:val="00940418"/>
    <w:rsid w:val="009405CC"/>
    <w:rsid w:val="00940655"/>
    <w:rsid w:val="00940C14"/>
    <w:rsid w:val="0094100A"/>
    <w:rsid w:val="009411AC"/>
    <w:rsid w:val="00941229"/>
    <w:rsid w:val="00941263"/>
    <w:rsid w:val="0094181B"/>
    <w:rsid w:val="00941BE7"/>
    <w:rsid w:val="00941C8F"/>
    <w:rsid w:val="0094237D"/>
    <w:rsid w:val="009425F8"/>
    <w:rsid w:val="00942771"/>
    <w:rsid w:val="009428A9"/>
    <w:rsid w:val="009428CF"/>
    <w:rsid w:val="00942E04"/>
    <w:rsid w:val="00943007"/>
    <w:rsid w:val="009430A5"/>
    <w:rsid w:val="009436E3"/>
    <w:rsid w:val="009437D5"/>
    <w:rsid w:val="00943D8C"/>
    <w:rsid w:val="009443BE"/>
    <w:rsid w:val="009445C1"/>
    <w:rsid w:val="009449B4"/>
    <w:rsid w:val="00945109"/>
    <w:rsid w:val="009460E5"/>
    <w:rsid w:val="00946989"/>
    <w:rsid w:val="00946CD1"/>
    <w:rsid w:val="00947541"/>
    <w:rsid w:val="00947DCE"/>
    <w:rsid w:val="00950072"/>
    <w:rsid w:val="0095020E"/>
    <w:rsid w:val="00950464"/>
    <w:rsid w:val="00950843"/>
    <w:rsid w:val="00950CEC"/>
    <w:rsid w:val="00950CF8"/>
    <w:rsid w:val="009529A8"/>
    <w:rsid w:val="009529B4"/>
    <w:rsid w:val="00953671"/>
    <w:rsid w:val="00953F7F"/>
    <w:rsid w:val="009540B2"/>
    <w:rsid w:val="009542A5"/>
    <w:rsid w:val="009543E4"/>
    <w:rsid w:val="009544D8"/>
    <w:rsid w:val="009545F9"/>
    <w:rsid w:val="00954B16"/>
    <w:rsid w:val="00954D2D"/>
    <w:rsid w:val="00954EA7"/>
    <w:rsid w:val="00955438"/>
    <w:rsid w:val="0095658E"/>
    <w:rsid w:val="00956758"/>
    <w:rsid w:val="00956A55"/>
    <w:rsid w:val="00956E55"/>
    <w:rsid w:val="00957498"/>
    <w:rsid w:val="00957E7E"/>
    <w:rsid w:val="0096000D"/>
    <w:rsid w:val="009602DC"/>
    <w:rsid w:val="00960552"/>
    <w:rsid w:val="00961C06"/>
    <w:rsid w:val="00961C37"/>
    <w:rsid w:val="00962784"/>
    <w:rsid w:val="00962968"/>
    <w:rsid w:val="009635DA"/>
    <w:rsid w:val="00963F9E"/>
    <w:rsid w:val="00964170"/>
    <w:rsid w:val="00964256"/>
    <w:rsid w:val="00964C6A"/>
    <w:rsid w:val="00965142"/>
    <w:rsid w:val="009652DE"/>
    <w:rsid w:val="00965463"/>
    <w:rsid w:val="00965A0F"/>
    <w:rsid w:val="00965B7E"/>
    <w:rsid w:val="00965E82"/>
    <w:rsid w:val="00965F0B"/>
    <w:rsid w:val="00967599"/>
    <w:rsid w:val="0096790C"/>
    <w:rsid w:val="0096799F"/>
    <w:rsid w:val="00970581"/>
    <w:rsid w:val="00970BDC"/>
    <w:rsid w:val="00970CCA"/>
    <w:rsid w:val="00971051"/>
    <w:rsid w:val="009711B0"/>
    <w:rsid w:val="009711CF"/>
    <w:rsid w:val="00971B11"/>
    <w:rsid w:val="00971D75"/>
    <w:rsid w:val="00971F89"/>
    <w:rsid w:val="00972661"/>
    <w:rsid w:val="00972F3C"/>
    <w:rsid w:val="00973CF6"/>
    <w:rsid w:val="00974878"/>
    <w:rsid w:val="00974C44"/>
    <w:rsid w:val="009753BF"/>
    <w:rsid w:val="009756E7"/>
    <w:rsid w:val="00976035"/>
    <w:rsid w:val="0097640B"/>
    <w:rsid w:val="009764DC"/>
    <w:rsid w:val="009767D4"/>
    <w:rsid w:val="00976A94"/>
    <w:rsid w:val="00976BB9"/>
    <w:rsid w:val="00977712"/>
    <w:rsid w:val="00977E06"/>
    <w:rsid w:val="009804A7"/>
    <w:rsid w:val="009809D3"/>
    <w:rsid w:val="0098144B"/>
    <w:rsid w:val="009815CE"/>
    <w:rsid w:val="0098259B"/>
    <w:rsid w:val="00982B8A"/>
    <w:rsid w:val="00982CA2"/>
    <w:rsid w:val="00982E9A"/>
    <w:rsid w:val="0098343D"/>
    <w:rsid w:val="0098348D"/>
    <w:rsid w:val="00983652"/>
    <w:rsid w:val="00983E9F"/>
    <w:rsid w:val="009848F8"/>
    <w:rsid w:val="009849B0"/>
    <w:rsid w:val="00985249"/>
    <w:rsid w:val="0098526E"/>
    <w:rsid w:val="009852FF"/>
    <w:rsid w:val="009858A9"/>
    <w:rsid w:val="00985A7B"/>
    <w:rsid w:val="00985CB8"/>
    <w:rsid w:val="0098619D"/>
    <w:rsid w:val="009861F0"/>
    <w:rsid w:val="00986716"/>
    <w:rsid w:val="00986816"/>
    <w:rsid w:val="009870C6"/>
    <w:rsid w:val="00990217"/>
    <w:rsid w:val="00990953"/>
    <w:rsid w:val="00990E11"/>
    <w:rsid w:val="00990F44"/>
    <w:rsid w:val="00991857"/>
    <w:rsid w:val="0099185F"/>
    <w:rsid w:val="00991A5A"/>
    <w:rsid w:val="00991F1C"/>
    <w:rsid w:val="00992228"/>
    <w:rsid w:val="009928B9"/>
    <w:rsid w:val="00992A75"/>
    <w:rsid w:val="009930DD"/>
    <w:rsid w:val="00994379"/>
    <w:rsid w:val="0099545C"/>
    <w:rsid w:val="00995567"/>
    <w:rsid w:val="0099578B"/>
    <w:rsid w:val="00995F71"/>
    <w:rsid w:val="00996FFA"/>
    <w:rsid w:val="00997AA4"/>
    <w:rsid w:val="009A014B"/>
    <w:rsid w:val="009A0BC2"/>
    <w:rsid w:val="009A0DD6"/>
    <w:rsid w:val="009A0F24"/>
    <w:rsid w:val="009A17EF"/>
    <w:rsid w:val="009A277E"/>
    <w:rsid w:val="009A2B58"/>
    <w:rsid w:val="009A30B2"/>
    <w:rsid w:val="009A3536"/>
    <w:rsid w:val="009A3A38"/>
    <w:rsid w:val="009A3AB9"/>
    <w:rsid w:val="009A3E81"/>
    <w:rsid w:val="009A42F4"/>
    <w:rsid w:val="009A44E0"/>
    <w:rsid w:val="009A484A"/>
    <w:rsid w:val="009A5E5F"/>
    <w:rsid w:val="009A5FF6"/>
    <w:rsid w:val="009A6043"/>
    <w:rsid w:val="009A6168"/>
    <w:rsid w:val="009A7296"/>
    <w:rsid w:val="009A7412"/>
    <w:rsid w:val="009A77C0"/>
    <w:rsid w:val="009A7D46"/>
    <w:rsid w:val="009B01D9"/>
    <w:rsid w:val="009B0771"/>
    <w:rsid w:val="009B0B05"/>
    <w:rsid w:val="009B0CD5"/>
    <w:rsid w:val="009B0D19"/>
    <w:rsid w:val="009B0E39"/>
    <w:rsid w:val="009B0EFB"/>
    <w:rsid w:val="009B1551"/>
    <w:rsid w:val="009B17A2"/>
    <w:rsid w:val="009B317B"/>
    <w:rsid w:val="009B3480"/>
    <w:rsid w:val="009B3652"/>
    <w:rsid w:val="009B3C5A"/>
    <w:rsid w:val="009B3F92"/>
    <w:rsid w:val="009B44BC"/>
    <w:rsid w:val="009B52A0"/>
    <w:rsid w:val="009B596F"/>
    <w:rsid w:val="009B5E22"/>
    <w:rsid w:val="009B6346"/>
    <w:rsid w:val="009B640F"/>
    <w:rsid w:val="009B6F3B"/>
    <w:rsid w:val="009B7736"/>
    <w:rsid w:val="009B7EBC"/>
    <w:rsid w:val="009C0176"/>
    <w:rsid w:val="009C03A7"/>
    <w:rsid w:val="009C0714"/>
    <w:rsid w:val="009C09B5"/>
    <w:rsid w:val="009C1122"/>
    <w:rsid w:val="009C15B1"/>
    <w:rsid w:val="009C1AFB"/>
    <w:rsid w:val="009C2451"/>
    <w:rsid w:val="009C27E3"/>
    <w:rsid w:val="009C29B0"/>
    <w:rsid w:val="009C3141"/>
    <w:rsid w:val="009C3148"/>
    <w:rsid w:val="009C3501"/>
    <w:rsid w:val="009C37F1"/>
    <w:rsid w:val="009C39ED"/>
    <w:rsid w:val="009C3FC9"/>
    <w:rsid w:val="009C44C5"/>
    <w:rsid w:val="009C4531"/>
    <w:rsid w:val="009C46A4"/>
    <w:rsid w:val="009C4EA9"/>
    <w:rsid w:val="009C5452"/>
    <w:rsid w:val="009C65C8"/>
    <w:rsid w:val="009C6A5B"/>
    <w:rsid w:val="009C703A"/>
    <w:rsid w:val="009C7C40"/>
    <w:rsid w:val="009D119A"/>
    <w:rsid w:val="009D19AF"/>
    <w:rsid w:val="009D1D91"/>
    <w:rsid w:val="009D23DC"/>
    <w:rsid w:val="009D3B91"/>
    <w:rsid w:val="009D3CD0"/>
    <w:rsid w:val="009D4BEA"/>
    <w:rsid w:val="009D58F7"/>
    <w:rsid w:val="009D62DB"/>
    <w:rsid w:val="009D7064"/>
    <w:rsid w:val="009E0AA3"/>
    <w:rsid w:val="009E101A"/>
    <w:rsid w:val="009E19E7"/>
    <w:rsid w:val="009E1C39"/>
    <w:rsid w:val="009E1F16"/>
    <w:rsid w:val="009E2A85"/>
    <w:rsid w:val="009E2ABD"/>
    <w:rsid w:val="009E2F21"/>
    <w:rsid w:val="009E2F40"/>
    <w:rsid w:val="009E40A1"/>
    <w:rsid w:val="009E4696"/>
    <w:rsid w:val="009E4817"/>
    <w:rsid w:val="009E49BF"/>
    <w:rsid w:val="009E4B51"/>
    <w:rsid w:val="009E4D9A"/>
    <w:rsid w:val="009E4E5C"/>
    <w:rsid w:val="009E5393"/>
    <w:rsid w:val="009E54C8"/>
    <w:rsid w:val="009E5B82"/>
    <w:rsid w:val="009E5BBF"/>
    <w:rsid w:val="009E6038"/>
    <w:rsid w:val="009E6050"/>
    <w:rsid w:val="009E66C8"/>
    <w:rsid w:val="009E7829"/>
    <w:rsid w:val="009F0922"/>
    <w:rsid w:val="009F09F6"/>
    <w:rsid w:val="009F1414"/>
    <w:rsid w:val="009F1844"/>
    <w:rsid w:val="009F1B8C"/>
    <w:rsid w:val="009F1C0E"/>
    <w:rsid w:val="009F2520"/>
    <w:rsid w:val="009F2852"/>
    <w:rsid w:val="009F28F3"/>
    <w:rsid w:val="009F294E"/>
    <w:rsid w:val="009F2C91"/>
    <w:rsid w:val="009F2FEA"/>
    <w:rsid w:val="009F3171"/>
    <w:rsid w:val="009F3700"/>
    <w:rsid w:val="009F3CB1"/>
    <w:rsid w:val="009F3F98"/>
    <w:rsid w:val="009F437B"/>
    <w:rsid w:val="009F43EF"/>
    <w:rsid w:val="009F476C"/>
    <w:rsid w:val="009F47E0"/>
    <w:rsid w:val="009F498E"/>
    <w:rsid w:val="009F4C24"/>
    <w:rsid w:val="009F50BB"/>
    <w:rsid w:val="009F525C"/>
    <w:rsid w:val="009F52E8"/>
    <w:rsid w:val="009F5347"/>
    <w:rsid w:val="009F6D13"/>
    <w:rsid w:val="009F6DD3"/>
    <w:rsid w:val="009F6E55"/>
    <w:rsid w:val="009F7ABD"/>
    <w:rsid w:val="00A00229"/>
    <w:rsid w:val="00A0048A"/>
    <w:rsid w:val="00A01910"/>
    <w:rsid w:val="00A019B0"/>
    <w:rsid w:val="00A01A72"/>
    <w:rsid w:val="00A01C46"/>
    <w:rsid w:val="00A04342"/>
    <w:rsid w:val="00A045EB"/>
    <w:rsid w:val="00A04D1D"/>
    <w:rsid w:val="00A04DF0"/>
    <w:rsid w:val="00A0509F"/>
    <w:rsid w:val="00A0513C"/>
    <w:rsid w:val="00A0535E"/>
    <w:rsid w:val="00A0567D"/>
    <w:rsid w:val="00A061E4"/>
    <w:rsid w:val="00A065C6"/>
    <w:rsid w:val="00A069CA"/>
    <w:rsid w:val="00A06A2C"/>
    <w:rsid w:val="00A072AD"/>
    <w:rsid w:val="00A07336"/>
    <w:rsid w:val="00A07870"/>
    <w:rsid w:val="00A07E2E"/>
    <w:rsid w:val="00A116D8"/>
    <w:rsid w:val="00A116EF"/>
    <w:rsid w:val="00A119F5"/>
    <w:rsid w:val="00A11B50"/>
    <w:rsid w:val="00A11D28"/>
    <w:rsid w:val="00A1245C"/>
    <w:rsid w:val="00A128D2"/>
    <w:rsid w:val="00A129A1"/>
    <w:rsid w:val="00A13532"/>
    <w:rsid w:val="00A13AD1"/>
    <w:rsid w:val="00A13BA3"/>
    <w:rsid w:val="00A1446E"/>
    <w:rsid w:val="00A14648"/>
    <w:rsid w:val="00A14C5B"/>
    <w:rsid w:val="00A1587E"/>
    <w:rsid w:val="00A15B87"/>
    <w:rsid w:val="00A15F03"/>
    <w:rsid w:val="00A16FA9"/>
    <w:rsid w:val="00A179F2"/>
    <w:rsid w:val="00A17DEE"/>
    <w:rsid w:val="00A205ED"/>
    <w:rsid w:val="00A20917"/>
    <w:rsid w:val="00A20EBD"/>
    <w:rsid w:val="00A210B4"/>
    <w:rsid w:val="00A216D1"/>
    <w:rsid w:val="00A218F7"/>
    <w:rsid w:val="00A21A77"/>
    <w:rsid w:val="00A21AC3"/>
    <w:rsid w:val="00A222AE"/>
    <w:rsid w:val="00A224BE"/>
    <w:rsid w:val="00A22C11"/>
    <w:rsid w:val="00A22CAB"/>
    <w:rsid w:val="00A235D1"/>
    <w:rsid w:val="00A23964"/>
    <w:rsid w:val="00A239F0"/>
    <w:rsid w:val="00A24A1B"/>
    <w:rsid w:val="00A24B20"/>
    <w:rsid w:val="00A24F09"/>
    <w:rsid w:val="00A2508E"/>
    <w:rsid w:val="00A250E6"/>
    <w:rsid w:val="00A25A3F"/>
    <w:rsid w:val="00A25A6A"/>
    <w:rsid w:val="00A25CC9"/>
    <w:rsid w:val="00A25E5A"/>
    <w:rsid w:val="00A26BD5"/>
    <w:rsid w:val="00A30335"/>
    <w:rsid w:val="00A30395"/>
    <w:rsid w:val="00A3039E"/>
    <w:rsid w:val="00A3045F"/>
    <w:rsid w:val="00A3084D"/>
    <w:rsid w:val="00A30EC0"/>
    <w:rsid w:val="00A31166"/>
    <w:rsid w:val="00A3131E"/>
    <w:rsid w:val="00A31694"/>
    <w:rsid w:val="00A317C9"/>
    <w:rsid w:val="00A318C6"/>
    <w:rsid w:val="00A31B79"/>
    <w:rsid w:val="00A31C2A"/>
    <w:rsid w:val="00A32567"/>
    <w:rsid w:val="00A32DC1"/>
    <w:rsid w:val="00A33346"/>
    <w:rsid w:val="00A334F5"/>
    <w:rsid w:val="00A33872"/>
    <w:rsid w:val="00A339F2"/>
    <w:rsid w:val="00A33C9E"/>
    <w:rsid w:val="00A33F8F"/>
    <w:rsid w:val="00A342C3"/>
    <w:rsid w:val="00A343F0"/>
    <w:rsid w:val="00A34714"/>
    <w:rsid w:val="00A35429"/>
    <w:rsid w:val="00A36EB7"/>
    <w:rsid w:val="00A37262"/>
    <w:rsid w:val="00A37865"/>
    <w:rsid w:val="00A40CA3"/>
    <w:rsid w:val="00A40CF1"/>
    <w:rsid w:val="00A42A53"/>
    <w:rsid w:val="00A43909"/>
    <w:rsid w:val="00A43AA8"/>
    <w:rsid w:val="00A43EEC"/>
    <w:rsid w:val="00A4403D"/>
    <w:rsid w:val="00A442DA"/>
    <w:rsid w:val="00A44565"/>
    <w:rsid w:val="00A44567"/>
    <w:rsid w:val="00A44E0D"/>
    <w:rsid w:val="00A44FD1"/>
    <w:rsid w:val="00A45230"/>
    <w:rsid w:val="00A45625"/>
    <w:rsid w:val="00A45776"/>
    <w:rsid w:val="00A4586D"/>
    <w:rsid w:val="00A4606D"/>
    <w:rsid w:val="00A4648F"/>
    <w:rsid w:val="00A46822"/>
    <w:rsid w:val="00A468E4"/>
    <w:rsid w:val="00A46E19"/>
    <w:rsid w:val="00A472F6"/>
    <w:rsid w:val="00A47C97"/>
    <w:rsid w:val="00A52103"/>
    <w:rsid w:val="00A5223C"/>
    <w:rsid w:val="00A52503"/>
    <w:rsid w:val="00A5264A"/>
    <w:rsid w:val="00A52687"/>
    <w:rsid w:val="00A52D5F"/>
    <w:rsid w:val="00A53D72"/>
    <w:rsid w:val="00A541D0"/>
    <w:rsid w:val="00A5591F"/>
    <w:rsid w:val="00A55994"/>
    <w:rsid w:val="00A55AF6"/>
    <w:rsid w:val="00A55D93"/>
    <w:rsid w:val="00A56572"/>
    <w:rsid w:val="00A56E21"/>
    <w:rsid w:val="00A5719A"/>
    <w:rsid w:val="00A602F1"/>
    <w:rsid w:val="00A606EB"/>
    <w:rsid w:val="00A616B8"/>
    <w:rsid w:val="00A61B1F"/>
    <w:rsid w:val="00A62DAC"/>
    <w:rsid w:val="00A6301F"/>
    <w:rsid w:val="00A6360D"/>
    <w:rsid w:val="00A641CF"/>
    <w:rsid w:val="00A64209"/>
    <w:rsid w:val="00A64CBF"/>
    <w:rsid w:val="00A64D57"/>
    <w:rsid w:val="00A6543F"/>
    <w:rsid w:val="00A6548A"/>
    <w:rsid w:val="00A6579F"/>
    <w:rsid w:val="00A6608C"/>
    <w:rsid w:val="00A666D7"/>
    <w:rsid w:val="00A66BC8"/>
    <w:rsid w:val="00A67205"/>
    <w:rsid w:val="00A675A3"/>
    <w:rsid w:val="00A67FFA"/>
    <w:rsid w:val="00A7013B"/>
    <w:rsid w:val="00A71B25"/>
    <w:rsid w:val="00A73443"/>
    <w:rsid w:val="00A73F56"/>
    <w:rsid w:val="00A7421C"/>
    <w:rsid w:val="00A74756"/>
    <w:rsid w:val="00A75329"/>
    <w:rsid w:val="00A7551C"/>
    <w:rsid w:val="00A7626B"/>
    <w:rsid w:val="00A77424"/>
    <w:rsid w:val="00A7799F"/>
    <w:rsid w:val="00A77A60"/>
    <w:rsid w:val="00A77DAC"/>
    <w:rsid w:val="00A8042E"/>
    <w:rsid w:val="00A80528"/>
    <w:rsid w:val="00A80AB2"/>
    <w:rsid w:val="00A80C42"/>
    <w:rsid w:val="00A82221"/>
    <w:rsid w:val="00A82CE4"/>
    <w:rsid w:val="00A830CE"/>
    <w:rsid w:val="00A831C1"/>
    <w:rsid w:val="00A832F6"/>
    <w:rsid w:val="00A83856"/>
    <w:rsid w:val="00A83E6C"/>
    <w:rsid w:val="00A843B4"/>
    <w:rsid w:val="00A84DA8"/>
    <w:rsid w:val="00A84FA8"/>
    <w:rsid w:val="00A84FAE"/>
    <w:rsid w:val="00A85952"/>
    <w:rsid w:val="00A85AD8"/>
    <w:rsid w:val="00A85F7B"/>
    <w:rsid w:val="00A8671D"/>
    <w:rsid w:val="00A86EBD"/>
    <w:rsid w:val="00A876C1"/>
    <w:rsid w:val="00A87B01"/>
    <w:rsid w:val="00A917A5"/>
    <w:rsid w:val="00A921DD"/>
    <w:rsid w:val="00A9225E"/>
    <w:rsid w:val="00A9228A"/>
    <w:rsid w:val="00A922B3"/>
    <w:rsid w:val="00A937A1"/>
    <w:rsid w:val="00A93EBD"/>
    <w:rsid w:val="00A9455F"/>
    <w:rsid w:val="00A948AB"/>
    <w:rsid w:val="00A94A52"/>
    <w:rsid w:val="00A9519B"/>
    <w:rsid w:val="00A95733"/>
    <w:rsid w:val="00A9578D"/>
    <w:rsid w:val="00A95951"/>
    <w:rsid w:val="00A96239"/>
    <w:rsid w:val="00A969CE"/>
    <w:rsid w:val="00A96C53"/>
    <w:rsid w:val="00A96D8C"/>
    <w:rsid w:val="00A97BB1"/>
    <w:rsid w:val="00A97BB9"/>
    <w:rsid w:val="00AA1A8A"/>
    <w:rsid w:val="00AA1A96"/>
    <w:rsid w:val="00AA2145"/>
    <w:rsid w:val="00AA2323"/>
    <w:rsid w:val="00AA2652"/>
    <w:rsid w:val="00AA26E2"/>
    <w:rsid w:val="00AA31AB"/>
    <w:rsid w:val="00AA3AD3"/>
    <w:rsid w:val="00AA3EB5"/>
    <w:rsid w:val="00AA418B"/>
    <w:rsid w:val="00AA45BA"/>
    <w:rsid w:val="00AA47A0"/>
    <w:rsid w:val="00AA5439"/>
    <w:rsid w:val="00AA5A1B"/>
    <w:rsid w:val="00AA68F5"/>
    <w:rsid w:val="00AA716D"/>
    <w:rsid w:val="00AA7A01"/>
    <w:rsid w:val="00AA7D5D"/>
    <w:rsid w:val="00AB04F7"/>
    <w:rsid w:val="00AB0BDD"/>
    <w:rsid w:val="00AB0D3F"/>
    <w:rsid w:val="00AB1190"/>
    <w:rsid w:val="00AB1F48"/>
    <w:rsid w:val="00AB1F4E"/>
    <w:rsid w:val="00AB2638"/>
    <w:rsid w:val="00AB28E8"/>
    <w:rsid w:val="00AB2995"/>
    <w:rsid w:val="00AB2AC0"/>
    <w:rsid w:val="00AB314E"/>
    <w:rsid w:val="00AB31D3"/>
    <w:rsid w:val="00AB398C"/>
    <w:rsid w:val="00AB3EBA"/>
    <w:rsid w:val="00AB4090"/>
    <w:rsid w:val="00AB4C39"/>
    <w:rsid w:val="00AB5084"/>
    <w:rsid w:val="00AB5668"/>
    <w:rsid w:val="00AB64E2"/>
    <w:rsid w:val="00AB6A1D"/>
    <w:rsid w:val="00AB715C"/>
    <w:rsid w:val="00AB784D"/>
    <w:rsid w:val="00AB7B19"/>
    <w:rsid w:val="00AC083A"/>
    <w:rsid w:val="00AC0886"/>
    <w:rsid w:val="00AC0FA8"/>
    <w:rsid w:val="00AC1173"/>
    <w:rsid w:val="00AC131B"/>
    <w:rsid w:val="00AC2FD2"/>
    <w:rsid w:val="00AC328D"/>
    <w:rsid w:val="00AC3C24"/>
    <w:rsid w:val="00AC3DD0"/>
    <w:rsid w:val="00AC4DB5"/>
    <w:rsid w:val="00AC4E4D"/>
    <w:rsid w:val="00AC4E68"/>
    <w:rsid w:val="00AC4ED6"/>
    <w:rsid w:val="00AC54EB"/>
    <w:rsid w:val="00AC603F"/>
    <w:rsid w:val="00AC60B5"/>
    <w:rsid w:val="00AC6AF0"/>
    <w:rsid w:val="00AC7719"/>
    <w:rsid w:val="00AC7B0D"/>
    <w:rsid w:val="00AC7B55"/>
    <w:rsid w:val="00AC7B8F"/>
    <w:rsid w:val="00AC7B92"/>
    <w:rsid w:val="00AC7D97"/>
    <w:rsid w:val="00AD133F"/>
    <w:rsid w:val="00AD1A6D"/>
    <w:rsid w:val="00AD1C0D"/>
    <w:rsid w:val="00AD2060"/>
    <w:rsid w:val="00AD23BB"/>
    <w:rsid w:val="00AD2616"/>
    <w:rsid w:val="00AD2B7B"/>
    <w:rsid w:val="00AD2CBE"/>
    <w:rsid w:val="00AD3489"/>
    <w:rsid w:val="00AD41CD"/>
    <w:rsid w:val="00AD426A"/>
    <w:rsid w:val="00AD431B"/>
    <w:rsid w:val="00AD4736"/>
    <w:rsid w:val="00AD506F"/>
    <w:rsid w:val="00AD5487"/>
    <w:rsid w:val="00AD564E"/>
    <w:rsid w:val="00AD6560"/>
    <w:rsid w:val="00AD68D6"/>
    <w:rsid w:val="00AD6CB2"/>
    <w:rsid w:val="00AD6D42"/>
    <w:rsid w:val="00AD6EAF"/>
    <w:rsid w:val="00AD751D"/>
    <w:rsid w:val="00AD7597"/>
    <w:rsid w:val="00AD77C7"/>
    <w:rsid w:val="00AD79F5"/>
    <w:rsid w:val="00AD7A14"/>
    <w:rsid w:val="00AD7B3B"/>
    <w:rsid w:val="00AE02F0"/>
    <w:rsid w:val="00AE039D"/>
    <w:rsid w:val="00AE042B"/>
    <w:rsid w:val="00AE04EF"/>
    <w:rsid w:val="00AE11BD"/>
    <w:rsid w:val="00AE157D"/>
    <w:rsid w:val="00AE1594"/>
    <w:rsid w:val="00AE1A15"/>
    <w:rsid w:val="00AE1CF6"/>
    <w:rsid w:val="00AE311B"/>
    <w:rsid w:val="00AE3158"/>
    <w:rsid w:val="00AE34B6"/>
    <w:rsid w:val="00AE406C"/>
    <w:rsid w:val="00AE43EF"/>
    <w:rsid w:val="00AE4C68"/>
    <w:rsid w:val="00AE4CD1"/>
    <w:rsid w:val="00AE5BEE"/>
    <w:rsid w:val="00AE5CC4"/>
    <w:rsid w:val="00AE5ECC"/>
    <w:rsid w:val="00AE6979"/>
    <w:rsid w:val="00AE7956"/>
    <w:rsid w:val="00AE7B52"/>
    <w:rsid w:val="00AF0C78"/>
    <w:rsid w:val="00AF0C8F"/>
    <w:rsid w:val="00AF0DE4"/>
    <w:rsid w:val="00AF176B"/>
    <w:rsid w:val="00AF1EF9"/>
    <w:rsid w:val="00AF28D8"/>
    <w:rsid w:val="00AF3559"/>
    <w:rsid w:val="00AF5176"/>
    <w:rsid w:val="00AF5AAF"/>
    <w:rsid w:val="00AF5AE9"/>
    <w:rsid w:val="00AF5B02"/>
    <w:rsid w:val="00AF5C2C"/>
    <w:rsid w:val="00AF5ED2"/>
    <w:rsid w:val="00AF6330"/>
    <w:rsid w:val="00AF635D"/>
    <w:rsid w:val="00AF7742"/>
    <w:rsid w:val="00AF7E96"/>
    <w:rsid w:val="00AF7FA5"/>
    <w:rsid w:val="00B00E30"/>
    <w:rsid w:val="00B00FDA"/>
    <w:rsid w:val="00B00FF7"/>
    <w:rsid w:val="00B01628"/>
    <w:rsid w:val="00B0222D"/>
    <w:rsid w:val="00B02408"/>
    <w:rsid w:val="00B02558"/>
    <w:rsid w:val="00B02714"/>
    <w:rsid w:val="00B0271B"/>
    <w:rsid w:val="00B02E8F"/>
    <w:rsid w:val="00B03204"/>
    <w:rsid w:val="00B0325F"/>
    <w:rsid w:val="00B03358"/>
    <w:rsid w:val="00B037C9"/>
    <w:rsid w:val="00B038A8"/>
    <w:rsid w:val="00B03E2F"/>
    <w:rsid w:val="00B04214"/>
    <w:rsid w:val="00B049E9"/>
    <w:rsid w:val="00B052DD"/>
    <w:rsid w:val="00B0587C"/>
    <w:rsid w:val="00B058CC"/>
    <w:rsid w:val="00B05DFD"/>
    <w:rsid w:val="00B06DF0"/>
    <w:rsid w:val="00B07003"/>
    <w:rsid w:val="00B07369"/>
    <w:rsid w:val="00B07605"/>
    <w:rsid w:val="00B1092F"/>
    <w:rsid w:val="00B1099D"/>
    <w:rsid w:val="00B10B2A"/>
    <w:rsid w:val="00B11374"/>
    <w:rsid w:val="00B117C3"/>
    <w:rsid w:val="00B12222"/>
    <w:rsid w:val="00B125B6"/>
    <w:rsid w:val="00B13694"/>
    <w:rsid w:val="00B13C9B"/>
    <w:rsid w:val="00B13FEE"/>
    <w:rsid w:val="00B143AE"/>
    <w:rsid w:val="00B1473C"/>
    <w:rsid w:val="00B1475F"/>
    <w:rsid w:val="00B14A4A"/>
    <w:rsid w:val="00B151B2"/>
    <w:rsid w:val="00B15EAB"/>
    <w:rsid w:val="00B16BE0"/>
    <w:rsid w:val="00B16C5B"/>
    <w:rsid w:val="00B1753E"/>
    <w:rsid w:val="00B176BC"/>
    <w:rsid w:val="00B1787D"/>
    <w:rsid w:val="00B2020F"/>
    <w:rsid w:val="00B20645"/>
    <w:rsid w:val="00B2083E"/>
    <w:rsid w:val="00B2090D"/>
    <w:rsid w:val="00B20FE8"/>
    <w:rsid w:val="00B21126"/>
    <w:rsid w:val="00B215FB"/>
    <w:rsid w:val="00B21B6B"/>
    <w:rsid w:val="00B21BE0"/>
    <w:rsid w:val="00B21EA3"/>
    <w:rsid w:val="00B21F53"/>
    <w:rsid w:val="00B22D61"/>
    <w:rsid w:val="00B2311C"/>
    <w:rsid w:val="00B23353"/>
    <w:rsid w:val="00B234DB"/>
    <w:rsid w:val="00B242FB"/>
    <w:rsid w:val="00B2470A"/>
    <w:rsid w:val="00B24D3F"/>
    <w:rsid w:val="00B24FDF"/>
    <w:rsid w:val="00B250FB"/>
    <w:rsid w:val="00B2583E"/>
    <w:rsid w:val="00B2587E"/>
    <w:rsid w:val="00B25901"/>
    <w:rsid w:val="00B259B8"/>
    <w:rsid w:val="00B259F2"/>
    <w:rsid w:val="00B25B08"/>
    <w:rsid w:val="00B25F05"/>
    <w:rsid w:val="00B26A5A"/>
    <w:rsid w:val="00B26A5B"/>
    <w:rsid w:val="00B26AB3"/>
    <w:rsid w:val="00B26DE2"/>
    <w:rsid w:val="00B26E5C"/>
    <w:rsid w:val="00B27051"/>
    <w:rsid w:val="00B27122"/>
    <w:rsid w:val="00B27488"/>
    <w:rsid w:val="00B27CDF"/>
    <w:rsid w:val="00B27E80"/>
    <w:rsid w:val="00B305DB"/>
    <w:rsid w:val="00B3094E"/>
    <w:rsid w:val="00B31287"/>
    <w:rsid w:val="00B31353"/>
    <w:rsid w:val="00B328A0"/>
    <w:rsid w:val="00B32A56"/>
    <w:rsid w:val="00B32AE5"/>
    <w:rsid w:val="00B32B09"/>
    <w:rsid w:val="00B32C6F"/>
    <w:rsid w:val="00B3341F"/>
    <w:rsid w:val="00B334CC"/>
    <w:rsid w:val="00B33C02"/>
    <w:rsid w:val="00B33C61"/>
    <w:rsid w:val="00B343D1"/>
    <w:rsid w:val="00B34498"/>
    <w:rsid w:val="00B34558"/>
    <w:rsid w:val="00B348C5"/>
    <w:rsid w:val="00B348DE"/>
    <w:rsid w:val="00B34B55"/>
    <w:rsid w:val="00B34C75"/>
    <w:rsid w:val="00B34C92"/>
    <w:rsid w:val="00B3513F"/>
    <w:rsid w:val="00B35CFB"/>
    <w:rsid w:val="00B36ED9"/>
    <w:rsid w:val="00B37498"/>
    <w:rsid w:val="00B404E6"/>
    <w:rsid w:val="00B408A8"/>
    <w:rsid w:val="00B41405"/>
    <w:rsid w:val="00B4164F"/>
    <w:rsid w:val="00B41A06"/>
    <w:rsid w:val="00B42322"/>
    <w:rsid w:val="00B42343"/>
    <w:rsid w:val="00B42599"/>
    <w:rsid w:val="00B42D7D"/>
    <w:rsid w:val="00B43A4A"/>
    <w:rsid w:val="00B43A92"/>
    <w:rsid w:val="00B44054"/>
    <w:rsid w:val="00B44505"/>
    <w:rsid w:val="00B447E3"/>
    <w:rsid w:val="00B44C4C"/>
    <w:rsid w:val="00B44E4C"/>
    <w:rsid w:val="00B45577"/>
    <w:rsid w:val="00B45844"/>
    <w:rsid w:val="00B4614E"/>
    <w:rsid w:val="00B461D3"/>
    <w:rsid w:val="00B46381"/>
    <w:rsid w:val="00B463B3"/>
    <w:rsid w:val="00B47492"/>
    <w:rsid w:val="00B47B49"/>
    <w:rsid w:val="00B47C0D"/>
    <w:rsid w:val="00B47CB3"/>
    <w:rsid w:val="00B50170"/>
    <w:rsid w:val="00B503F1"/>
    <w:rsid w:val="00B50501"/>
    <w:rsid w:val="00B50622"/>
    <w:rsid w:val="00B50865"/>
    <w:rsid w:val="00B50958"/>
    <w:rsid w:val="00B519D1"/>
    <w:rsid w:val="00B51EEE"/>
    <w:rsid w:val="00B51FD4"/>
    <w:rsid w:val="00B52325"/>
    <w:rsid w:val="00B526D3"/>
    <w:rsid w:val="00B52B43"/>
    <w:rsid w:val="00B52E4E"/>
    <w:rsid w:val="00B5337B"/>
    <w:rsid w:val="00B5357A"/>
    <w:rsid w:val="00B53FEE"/>
    <w:rsid w:val="00B54128"/>
    <w:rsid w:val="00B54393"/>
    <w:rsid w:val="00B54655"/>
    <w:rsid w:val="00B546E4"/>
    <w:rsid w:val="00B558E8"/>
    <w:rsid w:val="00B55C3B"/>
    <w:rsid w:val="00B55CE5"/>
    <w:rsid w:val="00B55DA7"/>
    <w:rsid w:val="00B56489"/>
    <w:rsid w:val="00B56668"/>
    <w:rsid w:val="00B56EFF"/>
    <w:rsid w:val="00B57435"/>
    <w:rsid w:val="00B60141"/>
    <w:rsid w:val="00B6060B"/>
    <w:rsid w:val="00B607B5"/>
    <w:rsid w:val="00B61035"/>
    <w:rsid w:val="00B611C3"/>
    <w:rsid w:val="00B61417"/>
    <w:rsid w:val="00B61633"/>
    <w:rsid w:val="00B61798"/>
    <w:rsid w:val="00B61D2E"/>
    <w:rsid w:val="00B61EBA"/>
    <w:rsid w:val="00B6210C"/>
    <w:rsid w:val="00B63697"/>
    <w:rsid w:val="00B63815"/>
    <w:rsid w:val="00B63990"/>
    <w:rsid w:val="00B63CE1"/>
    <w:rsid w:val="00B63E5E"/>
    <w:rsid w:val="00B647AF"/>
    <w:rsid w:val="00B64AF4"/>
    <w:rsid w:val="00B667A8"/>
    <w:rsid w:val="00B6682C"/>
    <w:rsid w:val="00B66D71"/>
    <w:rsid w:val="00B673FA"/>
    <w:rsid w:val="00B676A8"/>
    <w:rsid w:val="00B67AB6"/>
    <w:rsid w:val="00B70025"/>
    <w:rsid w:val="00B704BB"/>
    <w:rsid w:val="00B705C7"/>
    <w:rsid w:val="00B70926"/>
    <w:rsid w:val="00B70930"/>
    <w:rsid w:val="00B70BA6"/>
    <w:rsid w:val="00B70C3B"/>
    <w:rsid w:val="00B70C87"/>
    <w:rsid w:val="00B70DBC"/>
    <w:rsid w:val="00B71FB0"/>
    <w:rsid w:val="00B72E1E"/>
    <w:rsid w:val="00B7308D"/>
    <w:rsid w:val="00B732FD"/>
    <w:rsid w:val="00B734D5"/>
    <w:rsid w:val="00B73A6E"/>
    <w:rsid w:val="00B74387"/>
    <w:rsid w:val="00B743D1"/>
    <w:rsid w:val="00B748E7"/>
    <w:rsid w:val="00B76488"/>
    <w:rsid w:val="00B76A61"/>
    <w:rsid w:val="00B76CEA"/>
    <w:rsid w:val="00B76DE8"/>
    <w:rsid w:val="00B77626"/>
    <w:rsid w:val="00B77918"/>
    <w:rsid w:val="00B77CCE"/>
    <w:rsid w:val="00B80081"/>
    <w:rsid w:val="00B80748"/>
    <w:rsid w:val="00B80CF2"/>
    <w:rsid w:val="00B8148D"/>
    <w:rsid w:val="00B81B42"/>
    <w:rsid w:val="00B81B4A"/>
    <w:rsid w:val="00B82736"/>
    <w:rsid w:val="00B83440"/>
    <w:rsid w:val="00B83C82"/>
    <w:rsid w:val="00B83D73"/>
    <w:rsid w:val="00B84BEE"/>
    <w:rsid w:val="00B84CE9"/>
    <w:rsid w:val="00B85341"/>
    <w:rsid w:val="00B85382"/>
    <w:rsid w:val="00B85468"/>
    <w:rsid w:val="00B8591C"/>
    <w:rsid w:val="00B85D17"/>
    <w:rsid w:val="00B85D7B"/>
    <w:rsid w:val="00B85DB0"/>
    <w:rsid w:val="00B865B4"/>
    <w:rsid w:val="00B866E4"/>
    <w:rsid w:val="00B86DB1"/>
    <w:rsid w:val="00B875CF"/>
    <w:rsid w:val="00B8773F"/>
    <w:rsid w:val="00B9000A"/>
    <w:rsid w:val="00B90414"/>
    <w:rsid w:val="00B90F2B"/>
    <w:rsid w:val="00B91C98"/>
    <w:rsid w:val="00B91D7D"/>
    <w:rsid w:val="00B920D5"/>
    <w:rsid w:val="00B925B5"/>
    <w:rsid w:val="00B9287D"/>
    <w:rsid w:val="00B92CCA"/>
    <w:rsid w:val="00B935FD"/>
    <w:rsid w:val="00B93668"/>
    <w:rsid w:val="00B936C1"/>
    <w:rsid w:val="00B936D1"/>
    <w:rsid w:val="00B93770"/>
    <w:rsid w:val="00B9384B"/>
    <w:rsid w:val="00B93EC3"/>
    <w:rsid w:val="00B94342"/>
    <w:rsid w:val="00B94358"/>
    <w:rsid w:val="00B94419"/>
    <w:rsid w:val="00B9503D"/>
    <w:rsid w:val="00B953D0"/>
    <w:rsid w:val="00B95C1F"/>
    <w:rsid w:val="00B95F53"/>
    <w:rsid w:val="00B95FCB"/>
    <w:rsid w:val="00B95FEE"/>
    <w:rsid w:val="00B96C09"/>
    <w:rsid w:val="00B97554"/>
    <w:rsid w:val="00B97A70"/>
    <w:rsid w:val="00BA03A5"/>
    <w:rsid w:val="00BA0DE4"/>
    <w:rsid w:val="00BA10B5"/>
    <w:rsid w:val="00BA1317"/>
    <w:rsid w:val="00BA1470"/>
    <w:rsid w:val="00BA1975"/>
    <w:rsid w:val="00BA20BC"/>
    <w:rsid w:val="00BA2745"/>
    <w:rsid w:val="00BA36B5"/>
    <w:rsid w:val="00BA4606"/>
    <w:rsid w:val="00BA48DE"/>
    <w:rsid w:val="00BA4AE7"/>
    <w:rsid w:val="00BA55C1"/>
    <w:rsid w:val="00BA56EA"/>
    <w:rsid w:val="00BA60BE"/>
    <w:rsid w:val="00BA629E"/>
    <w:rsid w:val="00BA64FD"/>
    <w:rsid w:val="00BA6702"/>
    <w:rsid w:val="00BA6B04"/>
    <w:rsid w:val="00BA710A"/>
    <w:rsid w:val="00BA7959"/>
    <w:rsid w:val="00BA7CD9"/>
    <w:rsid w:val="00BB08B1"/>
    <w:rsid w:val="00BB0B03"/>
    <w:rsid w:val="00BB0F81"/>
    <w:rsid w:val="00BB1122"/>
    <w:rsid w:val="00BB159A"/>
    <w:rsid w:val="00BB1D87"/>
    <w:rsid w:val="00BB2461"/>
    <w:rsid w:val="00BB269B"/>
    <w:rsid w:val="00BB309B"/>
    <w:rsid w:val="00BB3564"/>
    <w:rsid w:val="00BB3C01"/>
    <w:rsid w:val="00BB3F23"/>
    <w:rsid w:val="00BB41B4"/>
    <w:rsid w:val="00BB42D5"/>
    <w:rsid w:val="00BB5734"/>
    <w:rsid w:val="00BB59A0"/>
    <w:rsid w:val="00BB616A"/>
    <w:rsid w:val="00BB627F"/>
    <w:rsid w:val="00BB6800"/>
    <w:rsid w:val="00BB6934"/>
    <w:rsid w:val="00BB6B90"/>
    <w:rsid w:val="00BB6F0D"/>
    <w:rsid w:val="00BB6F59"/>
    <w:rsid w:val="00BB7091"/>
    <w:rsid w:val="00BB71EC"/>
    <w:rsid w:val="00BB7367"/>
    <w:rsid w:val="00BB778D"/>
    <w:rsid w:val="00BB7C9B"/>
    <w:rsid w:val="00BB7E6E"/>
    <w:rsid w:val="00BB7ED3"/>
    <w:rsid w:val="00BC00AB"/>
    <w:rsid w:val="00BC051C"/>
    <w:rsid w:val="00BC0617"/>
    <w:rsid w:val="00BC0748"/>
    <w:rsid w:val="00BC0887"/>
    <w:rsid w:val="00BC09F8"/>
    <w:rsid w:val="00BC14EC"/>
    <w:rsid w:val="00BC1640"/>
    <w:rsid w:val="00BC1C62"/>
    <w:rsid w:val="00BC2A7D"/>
    <w:rsid w:val="00BC2E6E"/>
    <w:rsid w:val="00BC3706"/>
    <w:rsid w:val="00BC392D"/>
    <w:rsid w:val="00BC3D9D"/>
    <w:rsid w:val="00BC41CE"/>
    <w:rsid w:val="00BC42A3"/>
    <w:rsid w:val="00BC4753"/>
    <w:rsid w:val="00BC49DB"/>
    <w:rsid w:val="00BC4CAB"/>
    <w:rsid w:val="00BC5028"/>
    <w:rsid w:val="00BC52CB"/>
    <w:rsid w:val="00BC5491"/>
    <w:rsid w:val="00BC6E66"/>
    <w:rsid w:val="00BC7F85"/>
    <w:rsid w:val="00BD0930"/>
    <w:rsid w:val="00BD0CE9"/>
    <w:rsid w:val="00BD0E61"/>
    <w:rsid w:val="00BD141F"/>
    <w:rsid w:val="00BD1449"/>
    <w:rsid w:val="00BD1832"/>
    <w:rsid w:val="00BD1BE5"/>
    <w:rsid w:val="00BD1C2E"/>
    <w:rsid w:val="00BD2A21"/>
    <w:rsid w:val="00BD3620"/>
    <w:rsid w:val="00BD3A03"/>
    <w:rsid w:val="00BD3B2C"/>
    <w:rsid w:val="00BD40F3"/>
    <w:rsid w:val="00BD52A7"/>
    <w:rsid w:val="00BD559A"/>
    <w:rsid w:val="00BD5A23"/>
    <w:rsid w:val="00BD5B32"/>
    <w:rsid w:val="00BD72BB"/>
    <w:rsid w:val="00BD731B"/>
    <w:rsid w:val="00BD767F"/>
    <w:rsid w:val="00BD79CA"/>
    <w:rsid w:val="00BE04A6"/>
    <w:rsid w:val="00BE06FF"/>
    <w:rsid w:val="00BE0EC5"/>
    <w:rsid w:val="00BE1928"/>
    <w:rsid w:val="00BE24CE"/>
    <w:rsid w:val="00BE346B"/>
    <w:rsid w:val="00BE3F56"/>
    <w:rsid w:val="00BE4E14"/>
    <w:rsid w:val="00BE4E1A"/>
    <w:rsid w:val="00BE58E2"/>
    <w:rsid w:val="00BE5CA3"/>
    <w:rsid w:val="00BE62A6"/>
    <w:rsid w:val="00BE63F6"/>
    <w:rsid w:val="00BE655D"/>
    <w:rsid w:val="00BE6B8D"/>
    <w:rsid w:val="00BE7A4A"/>
    <w:rsid w:val="00BE7F22"/>
    <w:rsid w:val="00BF02D1"/>
    <w:rsid w:val="00BF0381"/>
    <w:rsid w:val="00BF060B"/>
    <w:rsid w:val="00BF0807"/>
    <w:rsid w:val="00BF0810"/>
    <w:rsid w:val="00BF198F"/>
    <w:rsid w:val="00BF2221"/>
    <w:rsid w:val="00BF2416"/>
    <w:rsid w:val="00BF31CA"/>
    <w:rsid w:val="00BF3C3F"/>
    <w:rsid w:val="00BF3FF8"/>
    <w:rsid w:val="00BF480B"/>
    <w:rsid w:val="00BF4846"/>
    <w:rsid w:val="00BF5099"/>
    <w:rsid w:val="00BF6206"/>
    <w:rsid w:val="00BF64CD"/>
    <w:rsid w:val="00BF6860"/>
    <w:rsid w:val="00BF70C1"/>
    <w:rsid w:val="00BF7220"/>
    <w:rsid w:val="00BF748B"/>
    <w:rsid w:val="00BF7707"/>
    <w:rsid w:val="00BF7C29"/>
    <w:rsid w:val="00C00620"/>
    <w:rsid w:val="00C00C00"/>
    <w:rsid w:val="00C00D0A"/>
    <w:rsid w:val="00C00D95"/>
    <w:rsid w:val="00C0201C"/>
    <w:rsid w:val="00C0273F"/>
    <w:rsid w:val="00C0332E"/>
    <w:rsid w:val="00C034EB"/>
    <w:rsid w:val="00C035F5"/>
    <w:rsid w:val="00C03873"/>
    <w:rsid w:val="00C03932"/>
    <w:rsid w:val="00C03992"/>
    <w:rsid w:val="00C03A35"/>
    <w:rsid w:val="00C03CCB"/>
    <w:rsid w:val="00C03EF4"/>
    <w:rsid w:val="00C03F74"/>
    <w:rsid w:val="00C0417E"/>
    <w:rsid w:val="00C04BF2"/>
    <w:rsid w:val="00C04FAA"/>
    <w:rsid w:val="00C052E2"/>
    <w:rsid w:val="00C06689"/>
    <w:rsid w:val="00C07265"/>
    <w:rsid w:val="00C078E2"/>
    <w:rsid w:val="00C07E60"/>
    <w:rsid w:val="00C106A8"/>
    <w:rsid w:val="00C109DB"/>
    <w:rsid w:val="00C10AF4"/>
    <w:rsid w:val="00C1151E"/>
    <w:rsid w:val="00C118B2"/>
    <w:rsid w:val="00C11C98"/>
    <w:rsid w:val="00C137F0"/>
    <w:rsid w:val="00C14DC7"/>
    <w:rsid w:val="00C14FA6"/>
    <w:rsid w:val="00C15944"/>
    <w:rsid w:val="00C176A3"/>
    <w:rsid w:val="00C17B5A"/>
    <w:rsid w:val="00C20A50"/>
    <w:rsid w:val="00C2129B"/>
    <w:rsid w:val="00C21930"/>
    <w:rsid w:val="00C23E8D"/>
    <w:rsid w:val="00C247B4"/>
    <w:rsid w:val="00C251A3"/>
    <w:rsid w:val="00C25516"/>
    <w:rsid w:val="00C25998"/>
    <w:rsid w:val="00C25D33"/>
    <w:rsid w:val="00C25DB1"/>
    <w:rsid w:val="00C25E0D"/>
    <w:rsid w:val="00C263FB"/>
    <w:rsid w:val="00C264EF"/>
    <w:rsid w:val="00C26718"/>
    <w:rsid w:val="00C2716F"/>
    <w:rsid w:val="00C27833"/>
    <w:rsid w:val="00C30693"/>
    <w:rsid w:val="00C307D9"/>
    <w:rsid w:val="00C30FD4"/>
    <w:rsid w:val="00C3262B"/>
    <w:rsid w:val="00C32CDD"/>
    <w:rsid w:val="00C32D19"/>
    <w:rsid w:val="00C32D2C"/>
    <w:rsid w:val="00C32ECE"/>
    <w:rsid w:val="00C33031"/>
    <w:rsid w:val="00C346FE"/>
    <w:rsid w:val="00C347AB"/>
    <w:rsid w:val="00C349B2"/>
    <w:rsid w:val="00C34A8D"/>
    <w:rsid w:val="00C363E2"/>
    <w:rsid w:val="00C36663"/>
    <w:rsid w:val="00C36756"/>
    <w:rsid w:val="00C36D75"/>
    <w:rsid w:val="00C377D6"/>
    <w:rsid w:val="00C37AA9"/>
    <w:rsid w:val="00C37B0A"/>
    <w:rsid w:val="00C37B61"/>
    <w:rsid w:val="00C403DA"/>
    <w:rsid w:val="00C4054D"/>
    <w:rsid w:val="00C40B5E"/>
    <w:rsid w:val="00C40CCA"/>
    <w:rsid w:val="00C41930"/>
    <w:rsid w:val="00C41EA0"/>
    <w:rsid w:val="00C421E3"/>
    <w:rsid w:val="00C4255F"/>
    <w:rsid w:val="00C42DE0"/>
    <w:rsid w:val="00C437B7"/>
    <w:rsid w:val="00C43B6C"/>
    <w:rsid w:val="00C43BFC"/>
    <w:rsid w:val="00C440FE"/>
    <w:rsid w:val="00C44630"/>
    <w:rsid w:val="00C44B1A"/>
    <w:rsid w:val="00C44E7F"/>
    <w:rsid w:val="00C453A4"/>
    <w:rsid w:val="00C453DA"/>
    <w:rsid w:val="00C45747"/>
    <w:rsid w:val="00C4596C"/>
    <w:rsid w:val="00C468E4"/>
    <w:rsid w:val="00C47AFC"/>
    <w:rsid w:val="00C47F62"/>
    <w:rsid w:val="00C50121"/>
    <w:rsid w:val="00C50293"/>
    <w:rsid w:val="00C508C0"/>
    <w:rsid w:val="00C508CB"/>
    <w:rsid w:val="00C5176F"/>
    <w:rsid w:val="00C52D08"/>
    <w:rsid w:val="00C5325D"/>
    <w:rsid w:val="00C53914"/>
    <w:rsid w:val="00C54159"/>
    <w:rsid w:val="00C54636"/>
    <w:rsid w:val="00C555CD"/>
    <w:rsid w:val="00C5670A"/>
    <w:rsid w:val="00C57043"/>
    <w:rsid w:val="00C57196"/>
    <w:rsid w:val="00C57694"/>
    <w:rsid w:val="00C6006D"/>
    <w:rsid w:val="00C606AD"/>
    <w:rsid w:val="00C60DB0"/>
    <w:rsid w:val="00C6128A"/>
    <w:rsid w:val="00C614F9"/>
    <w:rsid w:val="00C61FDD"/>
    <w:rsid w:val="00C62D26"/>
    <w:rsid w:val="00C63219"/>
    <w:rsid w:val="00C63888"/>
    <w:rsid w:val="00C639D4"/>
    <w:rsid w:val="00C648ED"/>
    <w:rsid w:val="00C650C0"/>
    <w:rsid w:val="00C65521"/>
    <w:rsid w:val="00C656D9"/>
    <w:rsid w:val="00C65978"/>
    <w:rsid w:val="00C659C1"/>
    <w:rsid w:val="00C65C6C"/>
    <w:rsid w:val="00C65F91"/>
    <w:rsid w:val="00C662F7"/>
    <w:rsid w:val="00C66800"/>
    <w:rsid w:val="00C671A6"/>
    <w:rsid w:val="00C67915"/>
    <w:rsid w:val="00C67C1B"/>
    <w:rsid w:val="00C67E43"/>
    <w:rsid w:val="00C707A5"/>
    <w:rsid w:val="00C72381"/>
    <w:rsid w:val="00C7298D"/>
    <w:rsid w:val="00C73CA9"/>
    <w:rsid w:val="00C73FAB"/>
    <w:rsid w:val="00C747DB"/>
    <w:rsid w:val="00C74832"/>
    <w:rsid w:val="00C75004"/>
    <w:rsid w:val="00C75A77"/>
    <w:rsid w:val="00C75F68"/>
    <w:rsid w:val="00C7636C"/>
    <w:rsid w:val="00C76B3B"/>
    <w:rsid w:val="00C77169"/>
    <w:rsid w:val="00C772F8"/>
    <w:rsid w:val="00C80584"/>
    <w:rsid w:val="00C80697"/>
    <w:rsid w:val="00C81676"/>
    <w:rsid w:val="00C8168C"/>
    <w:rsid w:val="00C817BE"/>
    <w:rsid w:val="00C81864"/>
    <w:rsid w:val="00C81B25"/>
    <w:rsid w:val="00C81B27"/>
    <w:rsid w:val="00C820A1"/>
    <w:rsid w:val="00C822F3"/>
    <w:rsid w:val="00C82B5E"/>
    <w:rsid w:val="00C83289"/>
    <w:rsid w:val="00C83BB3"/>
    <w:rsid w:val="00C8411D"/>
    <w:rsid w:val="00C84465"/>
    <w:rsid w:val="00C84505"/>
    <w:rsid w:val="00C84778"/>
    <w:rsid w:val="00C85777"/>
    <w:rsid w:val="00C85B38"/>
    <w:rsid w:val="00C86EA0"/>
    <w:rsid w:val="00C8706F"/>
    <w:rsid w:val="00C876F3"/>
    <w:rsid w:val="00C87A25"/>
    <w:rsid w:val="00C9036D"/>
    <w:rsid w:val="00C909CD"/>
    <w:rsid w:val="00C910B8"/>
    <w:rsid w:val="00C9133A"/>
    <w:rsid w:val="00C91371"/>
    <w:rsid w:val="00C91821"/>
    <w:rsid w:val="00C91A39"/>
    <w:rsid w:val="00C920AF"/>
    <w:rsid w:val="00C92599"/>
    <w:rsid w:val="00C92A55"/>
    <w:rsid w:val="00C9303C"/>
    <w:rsid w:val="00C93A02"/>
    <w:rsid w:val="00C9477E"/>
    <w:rsid w:val="00C95560"/>
    <w:rsid w:val="00C95A9A"/>
    <w:rsid w:val="00C95BCC"/>
    <w:rsid w:val="00C961EF"/>
    <w:rsid w:val="00C96300"/>
    <w:rsid w:val="00C96E61"/>
    <w:rsid w:val="00C9712D"/>
    <w:rsid w:val="00C972F1"/>
    <w:rsid w:val="00C97FEA"/>
    <w:rsid w:val="00CA091D"/>
    <w:rsid w:val="00CA0D90"/>
    <w:rsid w:val="00CA0E11"/>
    <w:rsid w:val="00CA12F6"/>
    <w:rsid w:val="00CA1AFD"/>
    <w:rsid w:val="00CA1C6B"/>
    <w:rsid w:val="00CA347F"/>
    <w:rsid w:val="00CA3490"/>
    <w:rsid w:val="00CA3D82"/>
    <w:rsid w:val="00CA3EF7"/>
    <w:rsid w:val="00CA423B"/>
    <w:rsid w:val="00CA49D3"/>
    <w:rsid w:val="00CA4B93"/>
    <w:rsid w:val="00CA4D0D"/>
    <w:rsid w:val="00CA4D8C"/>
    <w:rsid w:val="00CA5E34"/>
    <w:rsid w:val="00CA5E9B"/>
    <w:rsid w:val="00CA77CA"/>
    <w:rsid w:val="00CB047A"/>
    <w:rsid w:val="00CB0AEF"/>
    <w:rsid w:val="00CB198A"/>
    <w:rsid w:val="00CB1D39"/>
    <w:rsid w:val="00CB1E5C"/>
    <w:rsid w:val="00CB21C9"/>
    <w:rsid w:val="00CB261A"/>
    <w:rsid w:val="00CB318C"/>
    <w:rsid w:val="00CB3ACD"/>
    <w:rsid w:val="00CB42CA"/>
    <w:rsid w:val="00CB43C6"/>
    <w:rsid w:val="00CB4BD0"/>
    <w:rsid w:val="00CB59BB"/>
    <w:rsid w:val="00CB5AC5"/>
    <w:rsid w:val="00CB64B9"/>
    <w:rsid w:val="00CB7584"/>
    <w:rsid w:val="00CB7F3E"/>
    <w:rsid w:val="00CC07A5"/>
    <w:rsid w:val="00CC0F91"/>
    <w:rsid w:val="00CC162D"/>
    <w:rsid w:val="00CC19B2"/>
    <w:rsid w:val="00CC1B99"/>
    <w:rsid w:val="00CC1DD3"/>
    <w:rsid w:val="00CC2249"/>
    <w:rsid w:val="00CC29EB"/>
    <w:rsid w:val="00CC314A"/>
    <w:rsid w:val="00CC38E6"/>
    <w:rsid w:val="00CC3A00"/>
    <w:rsid w:val="00CC434C"/>
    <w:rsid w:val="00CC480B"/>
    <w:rsid w:val="00CC4DBA"/>
    <w:rsid w:val="00CC5796"/>
    <w:rsid w:val="00CC67BF"/>
    <w:rsid w:val="00CC682C"/>
    <w:rsid w:val="00CC7362"/>
    <w:rsid w:val="00CC7C06"/>
    <w:rsid w:val="00CC7E7E"/>
    <w:rsid w:val="00CD0760"/>
    <w:rsid w:val="00CD0BBB"/>
    <w:rsid w:val="00CD114A"/>
    <w:rsid w:val="00CD14B6"/>
    <w:rsid w:val="00CD1A1E"/>
    <w:rsid w:val="00CD1DDC"/>
    <w:rsid w:val="00CD28C9"/>
    <w:rsid w:val="00CD2B2D"/>
    <w:rsid w:val="00CD304A"/>
    <w:rsid w:val="00CD3E86"/>
    <w:rsid w:val="00CD3F2F"/>
    <w:rsid w:val="00CD430B"/>
    <w:rsid w:val="00CD4AB0"/>
    <w:rsid w:val="00CD4ACB"/>
    <w:rsid w:val="00CD5272"/>
    <w:rsid w:val="00CD5531"/>
    <w:rsid w:val="00CD5DEB"/>
    <w:rsid w:val="00CD60ED"/>
    <w:rsid w:val="00CD6CBF"/>
    <w:rsid w:val="00CD7824"/>
    <w:rsid w:val="00CD79A9"/>
    <w:rsid w:val="00CD7D11"/>
    <w:rsid w:val="00CE08BF"/>
    <w:rsid w:val="00CE0E1E"/>
    <w:rsid w:val="00CE11CD"/>
    <w:rsid w:val="00CE240D"/>
    <w:rsid w:val="00CE2E07"/>
    <w:rsid w:val="00CE2E51"/>
    <w:rsid w:val="00CE2E79"/>
    <w:rsid w:val="00CE2FED"/>
    <w:rsid w:val="00CE3060"/>
    <w:rsid w:val="00CE3323"/>
    <w:rsid w:val="00CE385E"/>
    <w:rsid w:val="00CE3C17"/>
    <w:rsid w:val="00CE3F24"/>
    <w:rsid w:val="00CE40D4"/>
    <w:rsid w:val="00CE4C6D"/>
    <w:rsid w:val="00CE5240"/>
    <w:rsid w:val="00CE532C"/>
    <w:rsid w:val="00CE54D6"/>
    <w:rsid w:val="00CE5828"/>
    <w:rsid w:val="00CE6EED"/>
    <w:rsid w:val="00CE7C5F"/>
    <w:rsid w:val="00CE7D9A"/>
    <w:rsid w:val="00CE7E52"/>
    <w:rsid w:val="00CF0E7A"/>
    <w:rsid w:val="00CF17B9"/>
    <w:rsid w:val="00CF1878"/>
    <w:rsid w:val="00CF1C14"/>
    <w:rsid w:val="00CF1E5C"/>
    <w:rsid w:val="00CF2530"/>
    <w:rsid w:val="00CF262A"/>
    <w:rsid w:val="00CF28B6"/>
    <w:rsid w:val="00CF2E29"/>
    <w:rsid w:val="00CF2F2D"/>
    <w:rsid w:val="00CF327C"/>
    <w:rsid w:val="00CF34EB"/>
    <w:rsid w:val="00CF3951"/>
    <w:rsid w:val="00CF3B7F"/>
    <w:rsid w:val="00CF3BB7"/>
    <w:rsid w:val="00CF3F96"/>
    <w:rsid w:val="00CF4467"/>
    <w:rsid w:val="00CF46AE"/>
    <w:rsid w:val="00CF4B04"/>
    <w:rsid w:val="00CF4B23"/>
    <w:rsid w:val="00CF53A1"/>
    <w:rsid w:val="00CF5845"/>
    <w:rsid w:val="00CF5C38"/>
    <w:rsid w:val="00CF5D6F"/>
    <w:rsid w:val="00CF69E6"/>
    <w:rsid w:val="00CF6C81"/>
    <w:rsid w:val="00CF7224"/>
    <w:rsid w:val="00CF7427"/>
    <w:rsid w:val="00CF79CC"/>
    <w:rsid w:val="00D00124"/>
    <w:rsid w:val="00D0014F"/>
    <w:rsid w:val="00D00AAF"/>
    <w:rsid w:val="00D01233"/>
    <w:rsid w:val="00D0207D"/>
    <w:rsid w:val="00D02748"/>
    <w:rsid w:val="00D03C6D"/>
    <w:rsid w:val="00D03EC6"/>
    <w:rsid w:val="00D04E37"/>
    <w:rsid w:val="00D054E1"/>
    <w:rsid w:val="00D058BD"/>
    <w:rsid w:val="00D05B9A"/>
    <w:rsid w:val="00D06232"/>
    <w:rsid w:val="00D06F1D"/>
    <w:rsid w:val="00D071BA"/>
    <w:rsid w:val="00D07A0A"/>
    <w:rsid w:val="00D07D5B"/>
    <w:rsid w:val="00D106A7"/>
    <w:rsid w:val="00D10755"/>
    <w:rsid w:val="00D1169E"/>
    <w:rsid w:val="00D1190D"/>
    <w:rsid w:val="00D1216D"/>
    <w:rsid w:val="00D1250A"/>
    <w:rsid w:val="00D1278B"/>
    <w:rsid w:val="00D12A74"/>
    <w:rsid w:val="00D12EEE"/>
    <w:rsid w:val="00D13364"/>
    <w:rsid w:val="00D1386E"/>
    <w:rsid w:val="00D13A7F"/>
    <w:rsid w:val="00D13C9C"/>
    <w:rsid w:val="00D13CC1"/>
    <w:rsid w:val="00D144FB"/>
    <w:rsid w:val="00D145DA"/>
    <w:rsid w:val="00D147F7"/>
    <w:rsid w:val="00D14B5D"/>
    <w:rsid w:val="00D14B82"/>
    <w:rsid w:val="00D14C72"/>
    <w:rsid w:val="00D14EDE"/>
    <w:rsid w:val="00D14F18"/>
    <w:rsid w:val="00D1536C"/>
    <w:rsid w:val="00D15512"/>
    <w:rsid w:val="00D1579D"/>
    <w:rsid w:val="00D15807"/>
    <w:rsid w:val="00D15A1A"/>
    <w:rsid w:val="00D161A2"/>
    <w:rsid w:val="00D16608"/>
    <w:rsid w:val="00D1660E"/>
    <w:rsid w:val="00D16A1E"/>
    <w:rsid w:val="00D16C5E"/>
    <w:rsid w:val="00D16ED7"/>
    <w:rsid w:val="00D1728D"/>
    <w:rsid w:val="00D172AA"/>
    <w:rsid w:val="00D176B4"/>
    <w:rsid w:val="00D17C87"/>
    <w:rsid w:val="00D20219"/>
    <w:rsid w:val="00D2054D"/>
    <w:rsid w:val="00D20966"/>
    <w:rsid w:val="00D213C9"/>
    <w:rsid w:val="00D213D6"/>
    <w:rsid w:val="00D21B4E"/>
    <w:rsid w:val="00D21C7E"/>
    <w:rsid w:val="00D21F1F"/>
    <w:rsid w:val="00D22A30"/>
    <w:rsid w:val="00D234A4"/>
    <w:rsid w:val="00D23670"/>
    <w:rsid w:val="00D237D4"/>
    <w:rsid w:val="00D237FD"/>
    <w:rsid w:val="00D24D4D"/>
    <w:rsid w:val="00D2573C"/>
    <w:rsid w:val="00D25B78"/>
    <w:rsid w:val="00D261F5"/>
    <w:rsid w:val="00D26309"/>
    <w:rsid w:val="00D26834"/>
    <w:rsid w:val="00D26DA5"/>
    <w:rsid w:val="00D300C7"/>
    <w:rsid w:val="00D302D3"/>
    <w:rsid w:val="00D30C8F"/>
    <w:rsid w:val="00D3128C"/>
    <w:rsid w:val="00D31E7C"/>
    <w:rsid w:val="00D325EC"/>
    <w:rsid w:val="00D325ED"/>
    <w:rsid w:val="00D327AC"/>
    <w:rsid w:val="00D33614"/>
    <w:rsid w:val="00D33E5E"/>
    <w:rsid w:val="00D34C17"/>
    <w:rsid w:val="00D34C4F"/>
    <w:rsid w:val="00D359C8"/>
    <w:rsid w:val="00D36AFF"/>
    <w:rsid w:val="00D36D72"/>
    <w:rsid w:val="00D36FA1"/>
    <w:rsid w:val="00D3760F"/>
    <w:rsid w:val="00D400C3"/>
    <w:rsid w:val="00D414C8"/>
    <w:rsid w:val="00D4182C"/>
    <w:rsid w:val="00D418A5"/>
    <w:rsid w:val="00D41FB1"/>
    <w:rsid w:val="00D42236"/>
    <w:rsid w:val="00D42A18"/>
    <w:rsid w:val="00D42DE5"/>
    <w:rsid w:val="00D42EA1"/>
    <w:rsid w:val="00D432A6"/>
    <w:rsid w:val="00D43654"/>
    <w:rsid w:val="00D444BC"/>
    <w:rsid w:val="00D445B8"/>
    <w:rsid w:val="00D44BE9"/>
    <w:rsid w:val="00D450B4"/>
    <w:rsid w:val="00D450CD"/>
    <w:rsid w:val="00D45E21"/>
    <w:rsid w:val="00D4665B"/>
    <w:rsid w:val="00D46D3C"/>
    <w:rsid w:val="00D47D84"/>
    <w:rsid w:val="00D47F84"/>
    <w:rsid w:val="00D519A8"/>
    <w:rsid w:val="00D519C1"/>
    <w:rsid w:val="00D51B5A"/>
    <w:rsid w:val="00D51DA8"/>
    <w:rsid w:val="00D52794"/>
    <w:rsid w:val="00D529CA"/>
    <w:rsid w:val="00D52BE0"/>
    <w:rsid w:val="00D52DD7"/>
    <w:rsid w:val="00D53BA4"/>
    <w:rsid w:val="00D53FB6"/>
    <w:rsid w:val="00D54F27"/>
    <w:rsid w:val="00D5511F"/>
    <w:rsid w:val="00D551A4"/>
    <w:rsid w:val="00D55762"/>
    <w:rsid w:val="00D56667"/>
    <w:rsid w:val="00D56BE8"/>
    <w:rsid w:val="00D571DC"/>
    <w:rsid w:val="00D57387"/>
    <w:rsid w:val="00D57B17"/>
    <w:rsid w:val="00D57DBE"/>
    <w:rsid w:val="00D608F6"/>
    <w:rsid w:val="00D60E51"/>
    <w:rsid w:val="00D6136E"/>
    <w:rsid w:val="00D614C5"/>
    <w:rsid w:val="00D61C30"/>
    <w:rsid w:val="00D61F4D"/>
    <w:rsid w:val="00D63D33"/>
    <w:rsid w:val="00D650C1"/>
    <w:rsid w:val="00D651D0"/>
    <w:rsid w:val="00D653E4"/>
    <w:rsid w:val="00D654A0"/>
    <w:rsid w:val="00D65558"/>
    <w:rsid w:val="00D662E8"/>
    <w:rsid w:val="00D6656D"/>
    <w:rsid w:val="00D668C6"/>
    <w:rsid w:val="00D6697D"/>
    <w:rsid w:val="00D66A33"/>
    <w:rsid w:val="00D66B63"/>
    <w:rsid w:val="00D6715C"/>
    <w:rsid w:val="00D67B4D"/>
    <w:rsid w:val="00D67EC1"/>
    <w:rsid w:val="00D67F7F"/>
    <w:rsid w:val="00D70807"/>
    <w:rsid w:val="00D70C49"/>
    <w:rsid w:val="00D71A5A"/>
    <w:rsid w:val="00D71B4B"/>
    <w:rsid w:val="00D727A3"/>
    <w:rsid w:val="00D730EF"/>
    <w:rsid w:val="00D73DE5"/>
    <w:rsid w:val="00D74400"/>
    <w:rsid w:val="00D75F27"/>
    <w:rsid w:val="00D76548"/>
    <w:rsid w:val="00D8043E"/>
    <w:rsid w:val="00D80556"/>
    <w:rsid w:val="00D807CE"/>
    <w:rsid w:val="00D80A02"/>
    <w:rsid w:val="00D80A90"/>
    <w:rsid w:val="00D80CD3"/>
    <w:rsid w:val="00D80D25"/>
    <w:rsid w:val="00D814AD"/>
    <w:rsid w:val="00D8178E"/>
    <w:rsid w:val="00D819D4"/>
    <w:rsid w:val="00D81B85"/>
    <w:rsid w:val="00D8248C"/>
    <w:rsid w:val="00D827DE"/>
    <w:rsid w:val="00D82895"/>
    <w:rsid w:val="00D82A39"/>
    <w:rsid w:val="00D82A87"/>
    <w:rsid w:val="00D82F7F"/>
    <w:rsid w:val="00D832D7"/>
    <w:rsid w:val="00D836A2"/>
    <w:rsid w:val="00D84DC2"/>
    <w:rsid w:val="00D850D9"/>
    <w:rsid w:val="00D855D0"/>
    <w:rsid w:val="00D85732"/>
    <w:rsid w:val="00D86000"/>
    <w:rsid w:val="00D86073"/>
    <w:rsid w:val="00D8668C"/>
    <w:rsid w:val="00D86B13"/>
    <w:rsid w:val="00D86DCB"/>
    <w:rsid w:val="00D87A39"/>
    <w:rsid w:val="00D87EA5"/>
    <w:rsid w:val="00D901A0"/>
    <w:rsid w:val="00D90802"/>
    <w:rsid w:val="00D90B3B"/>
    <w:rsid w:val="00D912E1"/>
    <w:rsid w:val="00D91378"/>
    <w:rsid w:val="00D916B0"/>
    <w:rsid w:val="00D9192E"/>
    <w:rsid w:val="00D9195A"/>
    <w:rsid w:val="00D91E8F"/>
    <w:rsid w:val="00D91FD5"/>
    <w:rsid w:val="00D9251F"/>
    <w:rsid w:val="00D92C8B"/>
    <w:rsid w:val="00D93545"/>
    <w:rsid w:val="00D93E46"/>
    <w:rsid w:val="00D94B8F"/>
    <w:rsid w:val="00D95770"/>
    <w:rsid w:val="00D95A01"/>
    <w:rsid w:val="00D95A8C"/>
    <w:rsid w:val="00D95D62"/>
    <w:rsid w:val="00D96029"/>
    <w:rsid w:val="00D96052"/>
    <w:rsid w:val="00D9717C"/>
    <w:rsid w:val="00D97B4E"/>
    <w:rsid w:val="00D97BD9"/>
    <w:rsid w:val="00D97C62"/>
    <w:rsid w:val="00DA0817"/>
    <w:rsid w:val="00DA090F"/>
    <w:rsid w:val="00DA16CD"/>
    <w:rsid w:val="00DA215D"/>
    <w:rsid w:val="00DA22C2"/>
    <w:rsid w:val="00DA2416"/>
    <w:rsid w:val="00DA291B"/>
    <w:rsid w:val="00DA2BAC"/>
    <w:rsid w:val="00DA32CD"/>
    <w:rsid w:val="00DA41EB"/>
    <w:rsid w:val="00DA4358"/>
    <w:rsid w:val="00DA4467"/>
    <w:rsid w:val="00DA47AA"/>
    <w:rsid w:val="00DA595F"/>
    <w:rsid w:val="00DA5B28"/>
    <w:rsid w:val="00DA6599"/>
    <w:rsid w:val="00DA6808"/>
    <w:rsid w:val="00DA6B89"/>
    <w:rsid w:val="00DA6BF8"/>
    <w:rsid w:val="00DA74BF"/>
    <w:rsid w:val="00DA7CAD"/>
    <w:rsid w:val="00DB0DB1"/>
    <w:rsid w:val="00DB1A3C"/>
    <w:rsid w:val="00DB1DA2"/>
    <w:rsid w:val="00DB1E72"/>
    <w:rsid w:val="00DB2090"/>
    <w:rsid w:val="00DB20AD"/>
    <w:rsid w:val="00DB2575"/>
    <w:rsid w:val="00DB2751"/>
    <w:rsid w:val="00DB3109"/>
    <w:rsid w:val="00DB3132"/>
    <w:rsid w:val="00DB424A"/>
    <w:rsid w:val="00DB429A"/>
    <w:rsid w:val="00DB4576"/>
    <w:rsid w:val="00DB4671"/>
    <w:rsid w:val="00DB4C03"/>
    <w:rsid w:val="00DB4D2C"/>
    <w:rsid w:val="00DB5314"/>
    <w:rsid w:val="00DB5C1E"/>
    <w:rsid w:val="00DB69BE"/>
    <w:rsid w:val="00DB6A14"/>
    <w:rsid w:val="00DB6AF7"/>
    <w:rsid w:val="00DB6F36"/>
    <w:rsid w:val="00DB7D07"/>
    <w:rsid w:val="00DB7D4F"/>
    <w:rsid w:val="00DC0F7E"/>
    <w:rsid w:val="00DC149E"/>
    <w:rsid w:val="00DC1BFB"/>
    <w:rsid w:val="00DC1FB6"/>
    <w:rsid w:val="00DC228C"/>
    <w:rsid w:val="00DC249F"/>
    <w:rsid w:val="00DC307E"/>
    <w:rsid w:val="00DC3C19"/>
    <w:rsid w:val="00DC40E2"/>
    <w:rsid w:val="00DC4489"/>
    <w:rsid w:val="00DC4832"/>
    <w:rsid w:val="00DC4A5A"/>
    <w:rsid w:val="00DC5079"/>
    <w:rsid w:val="00DC51E3"/>
    <w:rsid w:val="00DC55A3"/>
    <w:rsid w:val="00DC580C"/>
    <w:rsid w:val="00DC5BF6"/>
    <w:rsid w:val="00DC5C8A"/>
    <w:rsid w:val="00DC6A65"/>
    <w:rsid w:val="00DC6FF4"/>
    <w:rsid w:val="00DC73D4"/>
    <w:rsid w:val="00DC79EB"/>
    <w:rsid w:val="00DC7AF1"/>
    <w:rsid w:val="00DC7EA3"/>
    <w:rsid w:val="00DC7FFC"/>
    <w:rsid w:val="00DD18F8"/>
    <w:rsid w:val="00DD1929"/>
    <w:rsid w:val="00DD19F7"/>
    <w:rsid w:val="00DD1B7D"/>
    <w:rsid w:val="00DD1E6C"/>
    <w:rsid w:val="00DD220A"/>
    <w:rsid w:val="00DD2444"/>
    <w:rsid w:val="00DD2904"/>
    <w:rsid w:val="00DD2F6B"/>
    <w:rsid w:val="00DD3347"/>
    <w:rsid w:val="00DD34F0"/>
    <w:rsid w:val="00DD3D82"/>
    <w:rsid w:val="00DD5594"/>
    <w:rsid w:val="00DD55E3"/>
    <w:rsid w:val="00DD5F51"/>
    <w:rsid w:val="00DD6686"/>
    <w:rsid w:val="00DD6A67"/>
    <w:rsid w:val="00DD6DF6"/>
    <w:rsid w:val="00DD7280"/>
    <w:rsid w:val="00DD73EE"/>
    <w:rsid w:val="00DD750D"/>
    <w:rsid w:val="00DD7AFF"/>
    <w:rsid w:val="00DE09A2"/>
    <w:rsid w:val="00DE1195"/>
    <w:rsid w:val="00DE1EAB"/>
    <w:rsid w:val="00DE23A3"/>
    <w:rsid w:val="00DE23B5"/>
    <w:rsid w:val="00DE2634"/>
    <w:rsid w:val="00DE2D3C"/>
    <w:rsid w:val="00DE31CB"/>
    <w:rsid w:val="00DE360B"/>
    <w:rsid w:val="00DE385D"/>
    <w:rsid w:val="00DE3CDE"/>
    <w:rsid w:val="00DE498F"/>
    <w:rsid w:val="00DE4B5E"/>
    <w:rsid w:val="00DE4B63"/>
    <w:rsid w:val="00DE4E05"/>
    <w:rsid w:val="00DE59AD"/>
    <w:rsid w:val="00DE5D49"/>
    <w:rsid w:val="00DE5F91"/>
    <w:rsid w:val="00DE62B6"/>
    <w:rsid w:val="00DE66E1"/>
    <w:rsid w:val="00DE6973"/>
    <w:rsid w:val="00DE71BB"/>
    <w:rsid w:val="00DE78A7"/>
    <w:rsid w:val="00DF09CA"/>
    <w:rsid w:val="00DF0AE8"/>
    <w:rsid w:val="00DF12E5"/>
    <w:rsid w:val="00DF187E"/>
    <w:rsid w:val="00DF1E3D"/>
    <w:rsid w:val="00DF26C7"/>
    <w:rsid w:val="00DF27A9"/>
    <w:rsid w:val="00DF32FB"/>
    <w:rsid w:val="00DF4BEF"/>
    <w:rsid w:val="00DF4CC7"/>
    <w:rsid w:val="00DF5126"/>
    <w:rsid w:val="00DF55BA"/>
    <w:rsid w:val="00DF5658"/>
    <w:rsid w:val="00DF5785"/>
    <w:rsid w:val="00DF58FD"/>
    <w:rsid w:val="00DF5BCA"/>
    <w:rsid w:val="00DF6090"/>
    <w:rsid w:val="00DF6691"/>
    <w:rsid w:val="00DF6D3C"/>
    <w:rsid w:val="00DF6D41"/>
    <w:rsid w:val="00DF7AE3"/>
    <w:rsid w:val="00DF7AF8"/>
    <w:rsid w:val="00E01920"/>
    <w:rsid w:val="00E01EF4"/>
    <w:rsid w:val="00E024EB"/>
    <w:rsid w:val="00E02DA6"/>
    <w:rsid w:val="00E0301F"/>
    <w:rsid w:val="00E03B3A"/>
    <w:rsid w:val="00E04122"/>
    <w:rsid w:val="00E0431B"/>
    <w:rsid w:val="00E0481A"/>
    <w:rsid w:val="00E04C43"/>
    <w:rsid w:val="00E056CB"/>
    <w:rsid w:val="00E05900"/>
    <w:rsid w:val="00E05EE6"/>
    <w:rsid w:val="00E07CE9"/>
    <w:rsid w:val="00E100CF"/>
    <w:rsid w:val="00E105B5"/>
    <w:rsid w:val="00E10650"/>
    <w:rsid w:val="00E10AD9"/>
    <w:rsid w:val="00E10E86"/>
    <w:rsid w:val="00E11479"/>
    <w:rsid w:val="00E125D2"/>
    <w:rsid w:val="00E13F41"/>
    <w:rsid w:val="00E1503C"/>
    <w:rsid w:val="00E1584A"/>
    <w:rsid w:val="00E15853"/>
    <w:rsid w:val="00E15908"/>
    <w:rsid w:val="00E15BFA"/>
    <w:rsid w:val="00E16200"/>
    <w:rsid w:val="00E16850"/>
    <w:rsid w:val="00E16C34"/>
    <w:rsid w:val="00E1706F"/>
    <w:rsid w:val="00E176EF"/>
    <w:rsid w:val="00E17854"/>
    <w:rsid w:val="00E17EA0"/>
    <w:rsid w:val="00E17F9C"/>
    <w:rsid w:val="00E204FD"/>
    <w:rsid w:val="00E20BDB"/>
    <w:rsid w:val="00E20F2A"/>
    <w:rsid w:val="00E21B3C"/>
    <w:rsid w:val="00E21E65"/>
    <w:rsid w:val="00E21F8D"/>
    <w:rsid w:val="00E22409"/>
    <w:rsid w:val="00E22427"/>
    <w:rsid w:val="00E22786"/>
    <w:rsid w:val="00E22A55"/>
    <w:rsid w:val="00E233AA"/>
    <w:rsid w:val="00E23B46"/>
    <w:rsid w:val="00E240BF"/>
    <w:rsid w:val="00E2461A"/>
    <w:rsid w:val="00E247A1"/>
    <w:rsid w:val="00E248FC"/>
    <w:rsid w:val="00E24B8B"/>
    <w:rsid w:val="00E24E3B"/>
    <w:rsid w:val="00E2500A"/>
    <w:rsid w:val="00E25BA3"/>
    <w:rsid w:val="00E25F14"/>
    <w:rsid w:val="00E26246"/>
    <w:rsid w:val="00E263DB"/>
    <w:rsid w:val="00E26C13"/>
    <w:rsid w:val="00E26C44"/>
    <w:rsid w:val="00E2776B"/>
    <w:rsid w:val="00E27944"/>
    <w:rsid w:val="00E27A77"/>
    <w:rsid w:val="00E300B8"/>
    <w:rsid w:val="00E30AD0"/>
    <w:rsid w:val="00E312E3"/>
    <w:rsid w:val="00E3133F"/>
    <w:rsid w:val="00E314EF"/>
    <w:rsid w:val="00E31A3E"/>
    <w:rsid w:val="00E31D25"/>
    <w:rsid w:val="00E31D70"/>
    <w:rsid w:val="00E326A8"/>
    <w:rsid w:val="00E32BC7"/>
    <w:rsid w:val="00E32C65"/>
    <w:rsid w:val="00E33358"/>
    <w:rsid w:val="00E337FB"/>
    <w:rsid w:val="00E33B0C"/>
    <w:rsid w:val="00E33B8D"/>
    <w:rsid w:val="00E33D0F"/>
    <w:rsid w:val="00E33ECB"/>
    <w:rsid w:val="00E35132"/>
    <w:rsid w:val="00E353A3"/>
    <w:rsid w:val="00E35AF9"/>
    <w:rsid w:val="00E36178"/>
    <w:rsid w:val="00E368A1"/>
    <w:rsid w:val="00E36902"/>
    <w:rsid w:val="00E3697C"/>
    <w:rsid w:val="00E36E20"/>
    <w:rsid w:val="00E373FA"/>
    <w:rsid w:val="00E37AB6"/>
    <w:rsid w:val="00E402DE"/>
    <w:rsid w:val="00E40A56"/>
    <w:rsid w:val="00E40C4F"/>
    <w:rsid w:val="00E4161F"/>
    <w:rsid w:val="00E419E0"/>
    <w:rsid w:val="00E42580"/>
    <w:rsid w:val="00E42699"/>
    <w:rsid w:val="00E427E4"/>
    <w:rsid w:val="00E429AC"/>
    <w:rsid w:val="00E42AEB"/>
    <w:rsid w:val="00E42DE0"/>
    <w:rsid w:val="00E43420"/>
    <w:rsid w:val="00E43768"/>
    <w:rsid w:val="00E43F3D"/>
    <w:rsid w:val="00E44008"/>
    <w:rsid w:val="00E4411E"/>
    <w:rsid w:val="00E44397"/>
    <w:rsid w:val="00E44DEE"/>
    <w:rsid w:val="00E44F1A"/>
    <w:rsid w:val="00E46298"/>
    <w:rsid w:val="00E46650"/>
    <w:rsid w:val="00E46F62"/>
    <w:rsid w:val="00E4746C"/>
    <w:rsid w:val="00E47546"/>
    <w:rsid w:val="00E47B2F"/>
    <w:rsid w:val="00E502D1"/>
    <w:rsid w:val="00E505F8"/>
    <w:rsid w:val="00E51452"/>
    <w:rsid w:val="00E5174B"/>
    <w:rsid w:val="00E519AF"/>
    <w:rsid w:val="00E51CC1"/>
    <w:rsid w:val="00E51FA4"/>
    <w:rsid w:val="00E52BD0"/>
    <w:rsid w:val="00E52DF4"/>
    <w:rsid w:val="00E53793"/>
    <w:rsid w:val="00E53B4B"/>
    <w:rsid w:val="00E540CE"/>
    <w:rsid w:val="00E541AC"/>
    <w:rsid w:val="00E541BD"/>
    <w:rsid w:val="00E55206"/>
    <w:rsid w:val="00E55254"/>
    <w:rsid w:val="00E5565D"/>
    <w:rsid w:val="00E5575B"/>
    <w:rsid w:val="00E56163"/>
    <w:rsid w:val="00E56464"/>
    <w:rsid w:val="00E56539"/>
    <w:rsid w:val="00E568DD"/>
    <w:rsid w:val="00E57005"/>
    <w:rsid w:val="00E57177"/>
    <w:rsid w:val="00E57AE1"/>
    <w:rsid w:val="00E6129F"/>
    <w:rsid w:val="00E6142C"/>
    <w:rsid w:val="00E61970"/>
    <w:rsid w:val="00E61C32"/>
    <w:rsid w:val="00E6249D"/>
    <w:rsid w:val="00E6267A"/>
    <w:rsid w:val="00E62D41"/>
    <w:rsid w:val="00E63075"/>
    <w:rsid w:val="00E6381F"/>
    <w:rsid w:val="00E63C35"/>
    <w:rsid w:val="00E63DAD"/>
    <w:rsid w:val="00E642F5"/>
    <w:rsid w:val="00E64C5D"/>
    <w:rsid w:val="00E65A74"/>
    <w:rsid w:val="00E6604E"/>
    <w:rsid w:val="00E6605D"/>
    <w:rsid w:val="00E66270"/>
    <w:rsid w:val="00E664E8"/>
    <w:rsid w:val="00E6663D"/>
    <w:rsid w:val="00E66A3A"/>
    <w:rsid w:val="00E671AB"/>
    <w:rsid w:val="00E6733F"/>
    <w:rsid w:val="00E67409"/>
    <w:rsid w:val="00E67FC2"/>
    <w:rsid w:val="00E67FFD"/>
    <w:rsid w:val="00E6F114"/>
    <w:rsid w:val="00E70024"/>
    <w:rsid w:val="00E7076D"/>
    <w:rsid w:val="00E712A7"/>
    <w:rsid w:val="00E715B9"/>
    <w:rsid w:val="00E7166D"/>
    <w:rsid w:val="00E71A08"/>
    <w:rsid w:val="00E72930"/>
    <w:rsid w:val="00E73051"/>
    <w:rsid w:val="00E73A1E"/>
    <w:rsid w:val="00E73D15"/>
    <w:rsid w:val="00E73E7B"/>
    <w:rsid w:val="00E740B3"/>
    <w:rsid w:val="00E74732"/>
    <w:rsid w:val="00E747FD"/>
    <w:rsid w:val="00E74916"/>
    <w:rsid w:val="00E7505E"/>
    <w:rsid w:val="00E753FA"/>
    <w:rsid w:val="00E759B6"/>
    <w:rsid w:val="00E7662F"/>
    <w:rsid w:val="00E76AD9"/>
    <w:rsid w:val="00E76DC8"/>
    <w:rsid w:val="00E77A19"/>
    <w:rsid w:val="00E80C7A"/>
    <w:rsid w:val="00E815A5"/>
    <w:rsid w:val="00E81DCA"/>
    <w:rsid w:val="00E82BE8"/>
    <w:rsid w:val="00E838CF"/>
    <w:rsid w:val="00E83B5A"/>
    <w:rsid w:val="00E8404C"/>
    <w:rsid w:val="00E84B41"/>
    <w:rsid w:val="00E85021"/>
    <w:rsid w:val="00E85B64"/>
    <w:rsid w:val="00E85CC5"/>
    <w:rsid w:val="00E85E2D"/>
    <w:rsid w:val="00E85FAE"/>
    <w:rsid w:val="00E86F0A"/>
    <w:rsid w:val="00E873BD"/>
    <w:rsid w:val="00E874AE"/>
    <w:rsid w:val="00E87B13"/>
    <w:rsid w:val="00E87FB7"/>
    <w:rsid w:val="00E87FFE"/>
    <w:rsid w:val="00E90508"/>
    <w:rsid w:val="00E9080B"/>
    <w:rsid w:val="00E90C52"/>
    <w:rsid w:val="00E9115D"/>
    <w:rsid w:val="00E9160C"/>
    <w:rsid w:val="00E919F1"/>
    <w:rsid w:val="00E92546"/>
    <w:rsid w:val="00E92BDF"/>
    <w:rsid w:val="00E92C8B"/>
    <w:rsid w:val="00E92DCE"/>
    <w:rsid w:val="00E9324F"/>
    <w:rsid w:val="00E9454A"/>
    <w:rsid w:val="00E94CFB"/>
    <w:rsid w:val="00E9505E"/>
    <w:rsid w:val="00E9566C"/>
    <w:rsid w:val="00E956E6"/>
    <w:rsid w:val="00E9596E"/>
    <w:rsid w:val="00E95C8A"/>
    <w:rsid w:val="00E95EF5"/>
    <w:rsid w:val="00E96576"/>
    <w:rsid w:val="00E9689F"/>
    <w:rsid w:val="00E96AF4"/>
    <w:rsid w:val="00E9712A"/>
    <w:rsid w:val="00E9733F"/>
    <w:rsid w:val="00E97398"/>
    <w:rsid w:val="00E973AE"/>
    <w:rsid w:val="00E97E13"/>
    <w:rsid w:val="00EA088D"/>
    <w:rsid w:val="00EA0FB6"/>
    <w:rsid w:val="00EA13EE"/>
    <w:rsid w:val="00EA1934"/>
    <w:rsid w:val="00EA1961"/>
    <w:rsid w:val="00EA1DA3"/>
    <w:rsid w:val="00EA3085"/>
    <w:rsid w:val="00EA3A15"/>
    <w:rsid w:val="00EA3E78"/>
    <w:rsid w:val="00EA495C"/>
    <w:rsid w:val="00EA5095"/>
    <w:rsid w:val="00EA5098"/>
    <w:rsid w:val="00EA51FD"/>
    <w:rsid w:val="00EA65B6"/>
    <w:rsid w:val="00EA6659"/>
    <w:rsid w:val="00EA68FF"/>
    <w:rsid w:val="00EA699C"/>
    <w:rsid w:val="00EA6C14"/>
    <w:rsid w:val="00EA763B"/>
    <w:rsid w:val="00EA7871"/>
    <w:rsid w:val="00EA7B8E"/>
    <w:rsid w:val="00EB031D"/>
    <w:rsid w:val="00EB08D4"/>
    <w:rsid w:val="00EB0CC9"/>
    <w:rsid w:val="00EB0FF5"/>
    <w:rsid w:val="00EB1D4C"/>
    <w:rsid w:val="00EB2560"/>
    <w:rsid w:val="00EB2A51"/>
    <w:rsid w:val="00EB3027"/>
    <w:rsid w:val="00EB325C"/>
    <w:rsid w:val="00EB385A"/>
    <w:rsid w:val="00EB3951"/>
    <w:rsid w:val="00EB4046"/>
    <w:rsid w:val="00EB409C"/>
    <w:rsid w:val="00EB4AC1"/>
    <w:rsid w:val="00EB4DFC"/>
    <w:rsid w:val="00EB5673"/>
    <w:rsid w:val="00EB5901"/>
    <w:rsid w:val="00EB5EB9"/>
    <w:rsid w:val="00EB5FD0"/>
    <w:rsid w:val="00EB62DC"/>
    <w:rsid w:val="00EB6433"/>
    <w:rsid w:val="00EB6EC2"/>
    <w:rsid w:val="00EB71CB"/>
    <w:rsid w:val="00EB7ACA"/>
    <w:rsid w:val="00EC0482"/>
    <w:rsid w:val="00EC061D"/>
    <w:rsid w:val="00EC0CB3"/>
    <w:rsid w:val="00EC1552"/>
    <w:rsid w:val="00EC1908"/>
    <w:rsid w:val="00EC1C53"/>
    <w:rsid w:val="00EC1CB1"/>
    <w:rsid w:val="00EC1FE5"/>
    <w:rsid w:val="00EC26EA"/>
    <w:rsid w:val="00EC292E"/>
    <w:rsid w:val="00EC2B38"/>
    <w:rsid w:val="00EC3266"/>
    <w:rsid w:val="00EC41C1"/>
    <w:rsid w:val="00EC461E"/>
    <w:rsid w:val="00EC4A87"/>
    <w:rsid w:val="00EC4E73"/>
    <w:rsid w:val="00EC50D6"/>
    <w:rsid w:val="00EC52E2"/>
    <w:rsid w:val="00EC56B7"/>
    <w:rsid w:val="00EC58F0"/>
    <w:rsid w:val="00EC6787"/>
    <w:rsid w:val="00EC6DFA"/>
    <w:rsid w:val="00EC6E1C"/>
    <w:rsid w:val="00EC7283"/>
    <w:rsid w:val="00EC7724"/>
    <w:rsid w:val="00EC79CC"/>
    <w:rsid w:val="00ED028C"/>
    <w:rsid w:val="00ED1436"/>
    <w:rsid w:val="00ED2014"/>
    <w:rsid w:val="00ED21AD"/>
    <w:rsid w:val="00ED27D3"/>
    <w:rsid w:val="00ED2B96"/>
    <w:rsid w:val="00ED3B9A"/>
    <w:rsid w:val="00ED42DB"/>
    <w:rsid w:val="00ED42E3"/>
    <w:rsid w:val="00ED42F0"/>
    <w:rsid w:val="00ED4B49"/>
    <w:rsid w:val="00ED4FD2"/>
    <w:rsid w:val="00ED52E3"/>
    <w:rsid w:val="00ED5400"/>
    <w:rsid w:val="00ED5871"/>
    <w:rsid w:val="00ED5AD4"/>
    <w:rsid w:val="00ED5D84"/>
    <w:rsid w:val="00ED5E99"/>
    <w:rsid w:val="00ED65BA"/>
    <w:rsid w:val="00ED7218"/>
    <w:rsid w:val="00ED76BB"/>
    <w:rsid w:val="00EE03FB"/>
    <w:rsid w:val="00EE04F5"/>
    <w:rsid w:val="00EE0B13"/>
    <w:rsid w:val="00EE0E50"/>
    <w:rsid w:val="00EE1FA6"/>
    <w:rsid w:val="00EE2C03"/>
    <w:rsid w:val="00EE3677"/>
    <w:rsid w:val="00EE3AED"/>
    <w:rsid w:val="00EE3C34"/>
    <w:rsid w:val="00EE46C9"/>
    <w:rsid w:val="00EE4A59"/>
    <w:rsid w:val="00EE4D23"/>
    <w:rsid w:val="00EE50C7"/>
    <w:rsid w:val="00EE5977"/>
    <w:rsid w:val="00EE5DF5"/>
    <w:rsid w:val="00EE5E8F"/>
    <w:rsid w:val="00EE5F7C"/>
    <w:rsid w:val="00EE6311"/>
    <w:rsid w:val="00EE639C"/>
    <w:rsid w:val="00EE6D62"/>
    <w:rsid w:val="00EE73B7"/>
    <w:rsid w:val="00EE799E"/>
    <w:rsid w:val="00EE7A2A"/>
    <w:rsid w:val="00EF0249"/>
    <w:rsid w:val="00EF078F"/>
    <w:rsid w:val="00EF0F43"/>
    <w:rsid w:val="00EF2D3E"/>
    <w:rsid w:val="00EF3EB9"/>
    <w:rsid w:val="00EF45A4"/>
    <w:rsid w:val="00EF4CB9"/>
    <w:rsid w:val="00EF6449"/>
    <w:rsid w:val="00EF649F"/>
    <w:rsid w:val="00EFEDC3"/>
    <w:rsid w:val="00F00082"/>
    <w:rsid w:val="00F00558"/>
    <w:rsid w:val="00F0098F"/>
    <w:rsid w:val="00F00998"/>
    <w:rsid w:val="00F00C8C"/>
    <w:rsid w:val="00F010E0"/>
    <w:rsid w:val="00F01259"/>
    <w:rsid w:val="00F01D28"/>
    <w:rsid w:val="00F01D4B"/>
    <w:rsid w:val="00F024FA"/>
    <w:rsid w:val="00F029BB"/>
    <w:rsid w:val="00F02ACF"/>
    <w:rsid w:val="00F02E71"/>
    <w:rsid w:val="00F0313B"/>
    <w:rsid w:val="00F03412"/>
    <w:rsid w:val="00F041C1"/>
    <w:rsid w:val="00F04269"/>
    <w:rsid w:val="00F0449D"/>
    <w:rsid w:val="00F04D46"/>
    <w:rsid w:val="00F05189"/>
    <w:rsid w:val="00F05280"/>
    <w:rsid w:val="00F05E85"/>
    <w:rsid w:val="00F0602E"/>
    <w:rsid w:val="00F06148"/>
    <w:rsid w:val="00F06B0D"/>
    <w:rsid w:val="00F06D9D"/>
    <w:rsid w:val="00F06E95"/>
    <w:rsid w:val="00F06F11"/>
    <w:rsid w:val="00F076FA"/>
    <w:rsid w:val="00F0779C"/>
    <w:rsid w:val="00F07B97"/>
    <w:rsid w:val="00F10366"/>
    <w:rsid w:val="00F10E6E"/>
    <w:rsid w:val="00F11161"/>
    <w:rsid w:val="00F111F1"/>
    <w:rsid w:val="00F1137D"/>
    <w:rsid w:val="00F1166E"/>
    <w:rsid w:val="00F1232E"/>
    <w:rsid w:val="00F1254D"/>
    <w:rsid w:val="00F12D66"/>
    <w:rsid w:val="00F12F56"/>
    <w:rsid w:val="00F13394"/>
    <w:rsid w:val="00F13E56"/>
    <w:rsid w:val="00F1420D"/>
    <w:rsid w:val="00F14A52"/>
    <w:rsid w:val="00F14D30"/>
    <w:rsid w:val="00F14DB9"/>
    <w:rsid w:val="00F158A3"/>
    <w:rsid w:val="00F15F1D"/>
    <w:rsid w:val="00F166BC"/>
    <w:rsid w:val="00F16719"/>
    <w:rsid w:val="00F17141"/>
    <w:rsid w:val="00F171B8"/>
    <w:rsid w:val="00F1759D"/>
    <w:rsid w:val="00F179D4"/>
    <w:rsid w:val="00F200B5"/>
    <w:rsid w:val="00F20579"/>
    <w:rsid w:val="00F20819"/>
    <w:rsid w:val="00F20EA2"/>
    <w:rsid w:val="00F21184"/>
    <w:rsid w:val="00F22164"/>
    <w:rsid w:val="00F22660"/>
    <w:rsid w:val="00F22F87"/>
    <w:rsid w:val="00F23C64"/>
    <w:rsid w:val="00F240C9"/>
    <w:rsid w:val="00F24D00"/>
    <w:rsid w:val="00F2540A"/>
    <w:rsid w:val="00F25974"/>
    <w:rsid w:val="00F27149"/>
    <w:rsid w:val="00F27513"/>
    <w:rsid w:val="00F27980"/>
    <w:rsid w:val="00F30522"/>
    <w:rsid w:val="00F315F0"/>
    <w:rsid w:val="00F316ED"/>
    <w:rsid w:val="00F31E36"/>
    <w:rsid w:val="00F3211D"/>
    <w:rsid w:val="00F326DB"/>
    <w:rsid w:val="00F32C55"/>
    <w:rsid w:val="00F33115"/>
    <w:rsid w:val="00F3348B"/>
    <w:rsid w:val="00F3359E"/>
    <w:rsid w:val="00F33A67"/>
    <w:rsid w:val="00F33B12"/>
    <w:rsid w:val="00F33BD5"/>
    <w:rsid w:val="00F33DA7"/>
    <w:rsid w:val="00F33E7A"/>
    <w:rsid w:val="00F34037"/>
    <w:rsid w:val="00F3413E"/>
    <w:rsid w:val="00F353FC"/>
    <w:rsid w:val="00F35D41"/>
    <w:rsid w:val="00F3635B"/>
    <w:rsid w:val="00F3639B"/>
    <w:rsid w:val="00F36FB8"/>
    <w:rsid w:val="00F37370"/>
    <w:rsid w:val="00F37505"/>
    <w:rsid w:val="00F379A2"/>
    <w:rsid w:val="00F379FB"/>
    <w:rsid w:val="00F37C8D"/>
    <w:rsid w:val="00F37D19"/>
    <w:rsid w:val="00F4065F"/>
    <w:rsid w:val="00F40FE8"/>
    <w:rsid w:val="00F417C4"/>
    <w:rsid w:val="00F4288D"/>
    <w:rsid w:val="00F42BFE"/>
    <w:rsid w:val="00F42F27"/>
    <w:rsid w:val="00F43320"/>
    <w:rsid w:val="00F43E37"/>
    <w:rsid w:val="00F4412D"/>
    <w:rsid w:val="00F442D1"/>
    <w:rsid w:val="00F44949"/>
    <w:rsid w:val="00F45124"/>
    <w:rsid w:val="00F451D3"/>
    <w:rsid w:val="00F45877"/>
    <w:rsid w:val="00F4682E"/>
    <w:rsid w:val="00F4685B"/>
    <w:rsid w:val="00F4714F"/>
    <w:rsid w:val="00F47220"/>
    <w:rsid w:val="00F47653"/>
    <w:rsid w:val="00F47670"/>
    <w:rsid w:val="00F47767"/>
    <w:rsid w:val="00F478AB"/>
    <w:rsid w:val="00F479D7"/>
    <w:rsid w:val="00F47C48"/>
    <w:rsid w:val="00F5010E"/>
    <w:rsid w:val="00F501B7"/>
    <w:rsid w:val="00F5070C"/>
    <w:rsid w:val="00F51208"/>
    <w:rsid w:val="00F517C6"/>
    <w:rsid w:val="00F52260"/>
    <w:rsid w:val="00F52580"/>
    <w:rsid w:val="00F527DE"/>
    <w:rsid w:val="00F52ADE"/>
    <w:rsid w:val="00F52B68"/>
    <w:rsid w:val="00F52E00"/>
    <w:rsid w:val="00F530CB"/>
    <w:rsid w:val="00F540E5"/>
    <w:rsid w:val="00F54716"/>
    <w:rsid w:val="00F5476C"/>
    <w:rsid w:val="00F55176"/>
    <w:rsid w:val="00F553DA"/>
    <w:rsid w:val="00F558C6"/>
    <w:rsid w:val="00F60B73"/>
    <w:rsid w:val="00F60D3D"/>
    <w:rsid w:val="00F61828"/>
    <w:rsid w:val="00F625E7"/>
    <w:rsid w:val="00F62C8A"/>
    <w:rsid w:val="00F62FDB"/>
    <w:rsid w:val="00F6305B"/>
    <w:rsid w:val="00F643AF"/>
    <w:rsid w:val="00F64B8C"/>
    <w:rsid w:val="00F64F1A"/>
    <w:rsid w:val="00F653E2"/>
    <w:rsid w:val="00F65E47"/>
    <w:rsid w:val="00F65EF4"/>
    <w:rsid w:val="00F6649D"/>
    <w:rsid w:val="00F6698A"/>
    <w:rsid w:val="00F6760A"/>
    <w:rsid w:val="00F67CBB"/>
    <w:rsid w:val="00F67D59"/>
    <w:rsid w:val="00F67E20"/>
    <w:rsid w:val="00F67FD9"/>
    <w:rsid w:val="00F701D8"/>
    <w:rsid w:val="00F70E2B"/>
    <w:rsid w:val="00F71A19"/>
    <w:rsid w:val="00F71AC9"/>
    <w:rsid w:val="00F720EC"/>
    <w:rsid w:val="00F72C94"/>
    <w:rsid w:val="00F7377F"/>
    <w:rsid w:val="00F73ABA"/>
    <w:rsid w:val="00F73E80"/>
    <w:rsid w:val="00F74008"/>
    <w:rsid w:val="00F74944"/>
    <w:rsid w:val="00F75938"/>
    <w:rsid w:val="00F75C86"/>
    <w:rsid w:val="00F77433"/>
    <w:rsid w:val="00F777C0"/>
    <w:rsid w:val="00F8034B"/>
    <w:rsid w:val="00F80E4E"/>
    <w:rsid w:val="00F8100B"/>
    <w:rsid w:val="00F8120C"/>
    <w:rsid w:val="00F819A8"/>
    <w:rsid w:val="00F81E05"/>
    <w:rsid w:val="00F82406"/>
    <w:rsid w:val="00F826DE"/>
    <w:rsid w:val="00F82A16"/>
    <w:rsid w:val="00F831C1"/>
    <w:rsid w:val="00F83219"/>
    <w:rsid w:val="00F83DDA"/>
    <w:rsid w:val="00F83F14"/>
    <w:rsid w:val="00F846B9"/>
    <w:rsid w:val="00F85CD9"/>
    <w:rsid w:val="00F86033"/>
    <w:rsid w:val="00F86123"/>
    <w:rsid w:val="00F86319"/>
    <w:rsid w:val="00F8638E"/>
    <w:rsid w:val="00F863FC"/>
    <w:rsid w:val="00F866B3"/>
    <w:rsid w:val="00F875EB"/>
    <w:rsid w:val="00F87811"/>
    <w:rsid w:val="00F87D8A"/>
    <w:rsid w:val="00F900CE"/>
    <w:rsid w:val="00F902DB"/>
    <w:rsid w:val="00F90C8E"/>
    <w:rsid w:val="00F91843"/>
    <w:rsid w:val="00F92C00"/>
    <w:rsid w:val="00F9320B"/>
    <w:rsid w:val="00F93619"/>
    <w:rsid w:val="00F9396C"/>
    <w:rsid w:val="00F93D14"/>
    <w:rsid w:val="00F94870"/>
    <w:rsid w:val="00F949F9"/>
    <w:rsid w:val="00F94AD9"/>
    <w:rsid w:val="00F94E02"/>
    <w:rsid w:val="00F95279"/>
    <w:rsid w:val="00F9594D"/>
    <w:rsid w:val="00F95B19"/>
    <w:rsid w:val="00F95C70"/>
    <w:rsid w:val="00F95ED5"/>
    <w:rsid w:val="00F96C17"/>
    <w:rsid w:val="00F96D1A"/>
    <w:rsid w:val="00F96FBA"/>
    <w:rsid w:val="00F97B20"/>
    <w:rsid w:val="00FA0224"/>
    <w:rsid w:val="00FA02D3"/>
    <w:rsid w:val="00FA0366"/>
    <w:rsid w:val="00FA0D71"/>
    <w:rsid w:val="00FA1235"/>
    <w:rsid w:val="00FA1B4A"/>
    <w:rsid w:val="00FA21D7"/>
    <w:rsid w:val="00FA225D"/>
    <w:rsid w:val="00FA2A46"/>
    <w:rsid w:val="00FA3686"/>
    <w:rsid w:val="00FA47F4"/>
    <w:rsid w:val="00FA4E51"/>
    <w:rsid w:val="00FA5CB0"/>
    <w:rsid w:val="00FA6110"/>
    <w:rsid w:val="00FA6508"/>
    <w:rsid w:val="00FA6561"/>
    <w:rsid w:val="00FA65A9"/>
    <w:rsid w:val="00FA6B17"/>
    <w:rsid w:val="00FA6DCB"/>
    <w:rsid w:val="00FA7192"/>
    <w:rsid w:val="00FA7555"/>
    <w:rsid w:val="00FA7AF6"/>
    <w:rsid w:val="00FA7D1F"/>
    <w:rsid w:val="00FB0009"/>
    <w:rsid w:val="00FB04F2"/>
    <w:rsid w:val="00FB090A"/>
    <w:rsid w:val="00FB155D"/>
    <w:rsid w:val="00FB15C1"/>
    <w:rsid w:val="00FB1905"/>
    <w:rsid w:val="00FB1BDC"/>
    <w:rsid w:val="00FB1C7D"/>
    <w:rsid w:val="00FB27CD"/>
    <w:rsid w:val="00FB2A12"/>
    <w:rsid w:val="00FB2C3B"/>
    <w:rsid w:val="00FB35BA"/>
    <w:rsid w:val="00FB35F6"/>
    <w:rsid w:val="00FB3634"/>
    <w:rsid w:val="00FB3897"/>
    <w:rsid w:val="00FB3BC0"/>
    <w:rsid w:val="00FB3BC7"/>
    <w:rsid w:val="00FB3E4E"/>
    <w:rsid w:val="00FB3F9D"/>
    <w:rsid w:val="00FB4104"/>
    <w:rsid w:val="00FB4487"/>
    <w:rsid w:val="00FB532B"/>
    <w:rsid w:val="00FB590A"/>
    <w:rsid w:val="00FB59FB"/>
    <w:rsid w:val="00FB5F37"/>
    <w:rsid w:val="00FB64CE"/>
    <w:rsid w:val="00FB75AD"/>
    <w:rsid w:val="00FB782F"/>
    <w:rsid w:val="00FC00A5"/>
    <w:rsid w:val="00FC0E32"/>
    <w:rsid w:val="00FC17B1"/>
    <w:rsid w:val="00FC1E33"/>
    <w:rsid w:val="00FC1E38"/>
    <w:rsid w:val="00FC3B45"/>
    <w:rsid w:val="00FC4B2E"/>
    <w:rsid w:val="00FC4C7B"/>
    <w:rsid w:val="00FC4C81"/>
    <w:rsid w:val="00FC59D7"/>
    <w:rsid w:val="00FC5B5E"/>
    <w:rsid w:val="00FC629C"/>
    <w:rsid w:val="00FC72BE"/>
    <w:rsid w:val="00FC7942"/>
    <w:rsid w:val="00FC7DAF"/>
    <w:rsid w:val="00FC7E13"/>
    <w:rsid w:val="00FD0168"/>
    <w:rsid w:val="00FD103E"/>
    <w:rsid w:val="00FD105A"/>
    <w:rsid w:val="00FD1321"/>
    <w:rsid w:val="00FD1824"/>
    <w:rsid w:val="00FD1910"/>
    <w:rsid w:val="00FD1DED"/>
    <w:rsid w:val="00FD2A54"/>
    <w:rsid w:val="00FD2C59"/>
    <w:rsid w:val="00FD3710"/>
    <w:rsid w:val="00FD39AB"/>
    <w:rsid w:val="00FD57EE"/>
    <w:rsid w:val="00FD5E6C"/>
    <w:rsid w:val="00FD5FDB"/>
    <w:rsid w:val="00FD7B26"/>
    <w:rsid w:val="00FD7ED3"/>
    <w:rsid w:val="00FE016D"/>
    <w:rsid w:val="00FE0ECF"/>
    <w:rsid w:val="00FE145B"/>
    <w:rsid w:val="00FE1608"/>
    <w:rsid w:val="00FE18CF"/>
    <w:rsid w:val="00FE218D"/>
    <w:rsid w:val="00FE27E5"/>
    <w:rsid w:val="00FE2B01"/>
    <w:rsid w:val="00FE2BA8"/>
    <w:rsid w:val="00FE2D36"/>
    <w:rsid w:val="00FE349A"/>
    <w:rsid w:val="00FE3DDD"/>
    <w:rsid w:val="00FE47C5"/>
    <w:rsid w:val="00FE5012"/>
    <w:rsid w:val="00FE55F3"/>
    <w:rsid w:val="00FE594A"/>
    <w:rsid w:val="00FE595D"/>
    <w:rsid w:val="00FE599D"/>
    <w:rsid w:val="00FE5A9F"/>
    <w:rsid w:val="00FE5B5B"/>
    <w:rsid w:val="00FE5C6D"/>
    <w:rsid w:val="00FE65DE"/>
    <w:rsid w:val="00FE6B63"/>
    <w:rsid w:val="00FE6E96"/>
    <w:rsid w:val="00FE716A"/>
    <w:rsid w:val="00FE7984"/>
    <w:rsid w:val="00FF00AD"/>
    <w:rsid w:val="00FF15C2"/>
    <w:rsid w:val="00FF1DF0"/>
    <w:rsid w:val="00FF1F12"/>
    <w:rsid w:val="00FF2357"/>
    <w:rsid w:val="00FF2625"/>
    <w:rsid w:val="00FF2754"/>
    <w:rsid w:val="00FF319F"/>
    <w:rsid w:val="00FF48FF"/>
    <w:rsid w:val="00FF49C2"/>
    <w:rsid w:val="00FF4E20"/>
    <w:rsid w:val="00FF604F"/>
    <w:rsid w:val="00FF6C57"/>
    <w:rsid w:val="00FF711C"/>
    <w:rsid w:val="00FF727E"/>
    <w:rsid w:val="01E0DB77"/>
    <w:rsid w:val="0231CDAF"/>
    <w:rsid w:val="04350FF3"/>
    <w:rsid w:val="04999AFD"/>
    <w:rsid w:val="04CD9522"/>
    <w:rsid w:val="04CDB39E"/>
    <w:rsid w:val="05B89231"/>
    <w:rsid w:val="05DCA902"/>
    <w:rsid w:val="06650C91"/>
    <w:rsid w:val="07EE5F87"/>
    <w:rsid w:val="08187575"/>
    <w:rsid w:val="084308AB"/>
    <w:rsid w:val="09115635"/>
    <w:rsid w:val="09E03848"/>
    <w:rsid w:val="0B9247E1"/>
    <w:rsid w:val="0BD7B6B3"/>
    <w:rsid w:val="0D639932"/>
    <w:rsid w:val="0E0EA033"/>
    <w:rsid w:val="0F42FD06"/>
    <w:rsid w:val="112C770C"/>
    <w:rsid w:val="113EFACE"/>
    <w:rsid w:val="114BD726"/>
    <w:rsid w:val="12A973AB"/>
    <w:rsid w:val="12C93AEC"/>
    <w:rsid w:val="132E6581"/>
    <w:rsid w:val="1333A259"/>
    <w:rsid w:val="1352213A"/>
    <w:rsid w:val="138423E7"/>
    <w:rsid w:val="14DE1263"/>
    <w:rsid w:val="1531DFDD"/>
    <w:rsid w:val="159F3482"/>
    <w:rsid w:val="164552CB"/>
    <w:rsid w:val="16CA681F"/>
    <w:rsid w:val="17D40548"/>
    <w:rsid w:val="17E9A4E8"/>
    <w:rsid w:val="18FA7C7A"/>
    <w:rsid w:val="1972D238"/>
    <w:rsid w:val="19780D96"/>
    <w:rsid w:val="19E031FE"/>
    <w:rsid w:val="1B9D42EC"/>
    <w:rsid w:val="1D451445"/>
    <w:rsid w:val="1DC2FB10"/>
    <w:rsid w:val="213444EC"/>
    <w:rsid w:val="231C1131"/>
    <w:rsid w:val="233AFAC5"/>
    <w:rsid w:val="2374607C"/>
    <w:rsid w:val="25567B53"/>
    <w:rsid w:val="25A99625"/>
    <w:rsid w:val="2647A8DA"/>
    <w:rsid w:val="266E456C"/>
    <w:rsid w:val="26A3BF96"/>
    <w:rsid w:val="26D2591C"/>
    <w:rsid w:val="26FA4637"/>
    <w:rsid w:val="2A02B07C"/>
    <w:rsid w:val="2B5A402E"/>
    <w:rsid w:val="2B87D473"/>
    <w:rsid w:val="2BEAA84A"/>
    <w:rsid w:val="2BF3BEFD"/>
    <w:rsid w:val="2CAF2F8F"/>
    <w:rsid w:val="2CC7B8D4"/>
    <w:rsid w:val="2D45C191"/>
    <w:rsid w:val="2DE3ECF7"/>
    <w:rsid w:val="2FCBB2EE"/>
    <w:rsid w:val="31403C36"/>
    <w:rsid w:val="32634B0F"/>
    <w:rsid w:val="32F0E516"/>
    <w:rsid w:val="33587004"/>
    <w:rsid w:val="336F986B"/>
    <w:rsid w:val="349DED2D"/>
    <w:rsid w:val="356E5E24"/>
    <w:rsid w:val="36141E16"/>
    <w:rsid w:val="3696B8AC"/>
    <w:rsid w:val="36A14EC6"/>
    <w:rsid w:val="3712B3D5"/>
    <w:rsid w:val="380A6B7B"/>
    <w:rsid w:val="3947EDA8"/>
    <w:rsid w:val="3A85311C"/>
    <w:rsid w:val="3AE1D1EC"/>
    <w:rsid w:val="3AE48469"/>
    <w:rsid w:val="3BADA4E3"/>
    <w:rsid w:val="3C1323D2"/>
    <w:rsid w:val="3C3551A8"/>
    <w:rsid w:val="3C637C68"/>
    <w:rsid w:val="3C867CD3"/>
    <w:rsid w:val="3D67254A"/>
    <w:rsid w:val="3E802705"/>
    <w:rsid w:val="3ED1E5E5"/>
    <w:rsid w:val="3F2A29B2"/>
    <w:rsid w:val="3F7193ED"/>
    <w:rsid w:val="3FD3FB11"/>
    <w:rsid w:val="400E0D15"/>
    <w:rsid w:val="40936F98"/>
    <w:rsid w:val="410FCAA8"/>
    <w:rsid w:val="4151D554"/>
    <w:rsid w:val="43248975"/>
    <w:rsid w:val="45436016"/>
    <w:rsid w:val="45A4365E"/>
    <w:rsid w:val="478D9D04"/>
    <w:rsid w:val="483DE747"/>
    <w:rsid w:val="49AAF95C"/>
    <w:rsid w:val="4A36A644"/>
    <w:rsid w:val="4ABD9ECA"/>
    <w:rsid w:val="4B6AE3BB"/>
    <w:rsid w:val="4D25C347"/>
    <w:rsid w:val="4D54C683"/>
    <w:rsid w:val="4E5E39BB"/>
    <w:rsid w:val="5299DCFC"/>
    <w:rsid w:val="531C41B5"/>
    <w:rsid w:val="53DB09E0"/>
    <w:rsid w:val="54F52B8D"/>
    <w:rsid w:val="56B09BF1"/>
    <w:rsid w:val="56D4D5D1"/>
    <w:rsid w:val="5737E547"/>
    <w:rsid w:val="596C3018"/>
    <w:rsid w:val="59D5FBA7"/>
    <w:rsid w:val="5A5D3FAD"/>
    <w:rsid w:val="5B3B5465"/>
    <w:rsid w:val="5B70DBA4"/>
    <w:rsid w:val="5CBB58D9"/>
    <w:rsid w:val="5DF68B35"/>
    <w:rsid w:val="5E529BA1"/>
    <w:rsid w:val="5F328C67"/>
    <w:rsid w:val="60B2A3D5"/>
    <w:rsid w:val="60BEACAE"/>
    <w:rsid w:val="61B676C8"/>
    <w:rsid w:val="62113300"/>
    <w:rsid w:val="63E0E737"/>
    <w:rsid w:val="6478047E"/>
    <w:rsid w:val="6535CC5E"/>
    <w:rsid w:val="654AD628"/>
    <w:rsid w:val="6683890C"/>
    <w:rsid w:val="66A5A20E"/>
    <w:rsid w:val="673126D0"/>
    <w:rsid w:val="67EFC248"/>
    <w:rsid w:val="69D8B0C3"/>
    <w:rsid w:val="6A39B6FE"/>
    <w:rsid w:val="6C17F7A7"/>
    <w:rsid w:val="6C1C147B"/>
    <w:rsid w:val="6D3DD9F7"/>
    <w:rsid w:val="6E472F8F"/>
    <w:rsid w:val="6E818A7C"/>
    <w:rsid w:val="6FA6AD27"/>
    <w:rsid w:val="6FD3B360"/>
    <w:rsid w:val="6FF28C9D"/>
    <w:rsid w:val="702677BD"/>
    <w:rsid w:val="715D179B"/>
    <w:rsid w:val="71D5D8E3"/>
    <w:rsid w:val="72D9A03A"/>
    <w:rsid w:val="74707B34"/>
    <w:rsid w:val="755CBC85"/>
    <w:rsid w:val="75C7BF7E"/>
    <w:rsid w:val="7734D593"/>
    <w:rsid w:val="78298B4A"/>
    <w:rsid w:val="78A396A4"/>
    <w:rsid w:val="7941DACA"/>
    <w:rsid w:val="796FCA3B"/>
    <w:rsid w:val="7A7F615B"/>
    <w:rsid w:val="7C504052"/>
    <w:rsid w:val="7CF5EDCB"/>
    <w:rsid w:val="7DDE640D"/>
    <w:rsid w:val="7E2BD862"/>
    <w:rsid w:val="7FE4A2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8288642"/>
  <w15:docId w15:val="{A6830114-B114-4256-9063-F1A9BC90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3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B84BEE"/>
    <w:pPr>
      <w:numPr>
        <w:numId w:val="29"/>
      </w:numPr>
      <w:tabs>
        <w:tab w:val="left" w:pos="660"/>
        <w:tab w:val="right" w:leader="dot" w:pos="9350"/>
      </w:tabs>
    </w:pPr>
    <w:rPr>
      <w:rFonts w:ascii="Arial Nova" w:hAnsi="Arial Nova"/>
    </w:r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unhideWhenUsed/>
    <w:rsid w:val="00261C53"/>
    <w:rPr>
      <w:szCs w:val="20"/>
    </w:rPr>
  </w:style>
  <w:style w:type="character" w:customStyle="1" w:styleId="CommentTextChar">
    <w:name w:val="Comment Text Char"/>
    <w:basedOn w:val="DefaultParagraphFont"/>
    <w:link w:val="CommentText"/>
    <w:uiPriority w:val="99"/>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 w:type="character" w:styleId="UnresolvedMention">
    <w:name w:val="Unresolved Mention"/>
    <w:basedOn w:val="DefaultParagraphFont"/>
    <w:uiPriority w:val="99"/>
    <w:unhideWhenUsed/>
    <w:rsid w:val="007863B9"/>
    <w:rPr>
      <w:color w:val="605E5C"/>
      <w:shd w:val="clear" w:color="auto" w:fill="E1DFDD"/>
    </w:rPr>
  </w:style>
  <w:style w:type="character" w:styleId="Mention">
    <w:name w:val="Mention"/>
    <w:basedOn w:val="DefaultParagraphFont"/>
    <w:uiPriority w:val="99"/>
    <w:unhideWhenUsed/>
    <w:rsid w:val="005E5FCE"/>
    <w:rPr>
      <w:color w:val="2B579A"/>
      <w:shd w:val="clear" w:color="auto" w:fill="E1DFDD"/>
    </w:rPr>
  </w:style>
  <w:style w:type="character" w:customStyle="1" w:styleId="sr-only">
    <w:name w:val="sr-only"/>
    <w:basedOn w:val="DefaultParagraphFont"/>
    <w:rsid w:val="00620EC6"/>
  </w:style>
  <w:style w:type="character" w:customStyle="1" w:styleId="ui-provider">
    <w:name w:val="ui-provider"/>
    <w:basedOn w:val="DefaultParagraphFont"/>
    <w:rsid w:val="002D1A5F"/>
  </w:style>
  <w:style w:type="character" w:customStyle="1" w:styleId="normaltextrun">
    <w:name w:val="normaltextrun"/>
    <w:basedOn w:val="DefaultParagraphFont"/>
    <w:rsid w:val="00A43AA8"/>
  </w:style>
  <w:style w:type="paragraph" w:customStyle="1" w:styleId="pf0">
    <w:name w:val="pf0"/>
    <w:basedOn w:val="Normal"/>
    <w:rsid w:val="00AF0C78"/>
    <w:pPr>
      <w:widowControl/>
      <w:autoSpaceDE/>
      <w:autoSpaceDN/>
      <w:adjustRightInd/>
      <w:spacing w:before="100" w:beforeAutospacing="1" w:after="100" w:afterAutospacing="1"/>
    </w:pPr>
    <w:rPr>
      <w:sz w:val="24"/>
    </w:rPr>
  </w:style>
  <w:style w:type="character" w:customStyle="1" w:styleId="cf01">
    <w:name w:val="cf01"/>
    <w:basedOn w:val="DefaultParagraphFont"/>
    <w:rsid w:val="00AF0C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rams/php/data-research/index.html" TargetMode="External" /><Relationship Id="rId11" Type="http://schemas.openxmlformats.org/officeDocument/2006/relationships/hyperlink" Target="https://www.cdc.gov/prams/php/data-research/mch-indicators-by-site.htm" TargetMode="External" /><Relationship Id="rId12" Type="http://schemas.openxmlformats.org/officeDocument/2006/relationships/hyperlink" Target="https://www.cdc.gov/prams/php/success-stories-data-to-action/index.html" TargetMode="External" /><Relationship Id="rId13" Type="http://schemas.openxmlformats.org/officeDocument/2006/relationships/hyperlink" Target="http://www.cdc.gov/SORNnotice/09-20-0160.htm" TargetMode="External" /><Relationship Id="rId14" Type="http://schemas.openxmlformats.org/officeDocument/2006/relationships/hyperlink" Target="https://www.cdc.gov/prams/php/data-research/mch-indicators-by-site.html" TargetMode="External" /><Relationship Id="rId15" Type="http://schemas.openxmlformats.org/officeDocument/2006/relationships/hyperlink" Target="http://data.bls.gov/cgi-bin/surveymost" TargetMode="External" /><Relationship Id="rId16" Type="http://schemas.openxmlformats.org/officeDocument/2006/relationships/hyperlink" Target="https://www.cdc.gov/prams/php/methodology/?CDC_AAref_Val=https://www.cdc.gov/prams/methodology.htm" TargetMode="External" /><Relationship Id="rId17" Type="http://schemas.openxmlformats.org/officeDocument/2006/relationships/image" Target="media/image1.png"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mo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opafs.org/seminars/use_of_incentives_in_surveys.aspx" TargetMode="External" /><Relationship Id="rId2" Type="http://schemas.openxmlformats.org/officeDocument/2006/relationships/hyperlink" Target="http://journals.sagepub.com/doi/pdf/10.1177/0002716212458082" TargetMode="External" /><Relationship Id="rId3" Type="http://schemas.openxmlformats.org/officeDocument/2006/relationships/hyperlink" Target="https://aspe.hhs.gov/system/files/pdf/174381/04.pdf" TargetMode="External" /><Relationship Id="rId4" Type="http://schemas.openxmlformats.org/officeDocument/2006/relationships/hyperlink" Target="https://www.ncbi.nlm.nih.gov/pubmed/26320407" TargetMode="External" /><Relationship Id="rId5" Type="http://schemas.openxmlformats.org/officeDocument/2006/relationships/hyperlink" Target="https://www.ncbi.nlm.nih.gov/pubmed/25837258" TargetMode="External" /><Relationship Id="rId6" Type="http://schemas.openxmlformats.org/officeDocument/2006/relationships/hyperlink" Target="https://www.ncbi.nlm.nih.gov/pubmed/18350261" TargetMode="External" /><Relationship Id="rId7" Type="http://schemas.openxmlformats.org/officeDocument/2006/relationships/hyperlink" Target="https://www.ncbi.nlm.nih.gov/pubmed/204289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CD5B9E4E02304C98D79A890D04399D" ma:contentTypeVersion="6" ma:contentTypeDescription="Create a new document." ma:contentTypeScope="" ma:versionID="82ef5c58025df6fe8609484c439d4be7">
  <xsd:schema xmlns:xsd="http://www.w3.org/2001/XMLSchema" xmlns:xs="http://www.w3.org/2001/XMLSchema" xmlns:p="http://schemas.microsoft.com/office/2006/metadata/properties" xmlns:ns2="acab95f4-4d5a-43fd-80c8-8abb1a91c9e3" xmlns:ns3="c86358f0-a26a-45c7-9cb3-69aa0a997d1f" targetNamespace="http://schemas.microsoft.com/office/2006/metadata/properties" ma:root="true" ma:fieldsID="e683f3e33be31f460880efb24900a04a" ns2:_="" ns3:_="">
    <xsd:import namespace="acab95f4-4d5a-43fd-80c8-8abb1a91c9e3"/>
    <xsd:import namespace="c86358f0-a26a-45c7-9cb3-69aa0a997d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95f4-4d5a-43fd-80c8-8abb1a91c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358f0-a26a-45c7-9cb3-69aa0a997d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C957-F0EA-4DE1-A65E-E7500D9B2E13}">
  <ds:schemaRefs>
    <ds:schemaRef ds:uri="http://schemas.microsoft.com/sharepoint/v3/contenttype/forms"/>
  </ds:schemaRefs>
</ds:datastoreItem>
</file>

<file path=customXml/itemProps2.xml><?xml version="1.0" encoding="utf-8"?>
<ds:datastoreItem xmlns:ds="http://schemas.openxmlformats.org/officeDocument/2006/customXml" ds:itemID="{665B3C3A-1667-4B9A-A44F-B9645AD801D4}">
  <ds:schemaRefs>
    <ds:schemaRef ds:uri="http://schemas.openxmlformats.org/officeDocument/2006/bibliography"/>
  </ds:schemaRefs>
</ds:datastoreItem>
</file>

<file path=customXml/itemProps3.xml><?xml version="1.0" encoding="utf-8"?>
<ds:datastoreItem xmlns:ds="http://schemas.openxmlformats.org/officeDocument/2006/customXml" ds:itemID="{92617DE5-C3EE-4CC4-B3A3-F70C224A26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A23C8-D8CF-4F09-AF71-4DC21D9AE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95f4-4d5a-43fd-80c8-8abb1a91c9e3"/>
    <ds:schemaRef ds:uri="c86358f0-a26a-45c7-9cb3-69aa0a99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13426</Words>
  <Characters>76529</Characters>
  <Application>Microsoft Office Word</Application>
  <DocSecurity>0</DocSecurity>
  <Lines>637</Lines>
  <Paragraphs>179</Paragraphs>
  <ScaleCrop>false</ScaleCrop>
  <Company>CMS</Company>
  <LinksUpToDate>false</LinksUpToDate>
  <CharactersWithSpaces>89776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Sowell, Anne (CDC/NCCDPHP/OD)</cp:lastModifiedBy>
  <cp:revision>2</cp:revision>
  <cp:lastPrinted>2022-10-18T14:55:00Z</cp:lastPrinted>
  <dcterms:created xsi:type="dcterms:W3CDTF">2025-04-10T17:34:00Z</dcterms:created>
  <dcterms:modified xsi:type="dcterms:W3CDTF">2025-04-10T17:34:00Z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0x0101009CCD5B9E4E02304C98D79A890D04399D</vt:lpwstr>
  </property>
  <property fmtid="{D5CDD505-2E9C-101B-9397-08002B2CF9AE}" pid="3" name="MSIP_Label_7b94a7b8-f06c-4dfe-bdcc-9b548fd58c31_ActionId">
    <vt:lpwstr>b9cd6736-ecc5-4b36-8f67-461d25278a55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2021-09-29T15:55:49Z</vt:lpwstr>
  </property>
  <property fmtid="{D5CDD505-2E9C-101B-9397-08002B2CF9AE}" pid="9" name="MSIP_Label_7b94a7b8-f06c-4dfe-bdcc-9b548fd58c31_SiteId">
    <vt:lpwstr>9ce70869-60db-44fd-abe8-d2767077fc8f</vt:lpwstr>
  </property>
</Properties>
</file>