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1732" w14:paraId="28C339DC" w14:textId="77777777">
      <w:pPr>
        <w:rPr>
          <w:noProof/>
        </w:rPr>
      </w:pPr>
      <w:r w:rsidRPr="008D6CEF">
        <w:rPr>
          <w:noProof/>
        </w:rPr>
        <w:drawing>
          <wp:inline distT="0" distB="0" distL="0" distR="0">
            <wp:extent cx="5943600" cy="1344295"/>
            <wp:effectExtent l="0" t="0" r="0" b="8255"/>
            <wp:docPr id="1402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337" name=""/>
                    <pic:cNvPicPr/>
                  </pic:nvPicPr>
                  <pic:blipFill>
                    <a:blip xmlns:r="http://schemas.openxmlformats.org/officeDocument/2006/relationships" r:embed="rId7"/>
                    <a:stretch>
                      <a:fillRect/>
                    </a:stretch>
                  </pic:blipFill>
                  <pic:spPr>
                    <a:xfrm>
                      <a:off x="0" y="0"/>
                      <a:ext cx="5943600" cy="1344295"/>
                    </a:xfrm>
                    <a:prstGeom prst="rect">
                      <a:avLst/>
                    </a:prstGeom>
                  </pic:spPr>
                </pic:pic>
              </a:graphicData>
            </a:graphic>
          </wp:inline>
        </w:drawing>
      </w:r>
    </w:p>
    <w:p w:rsidR="00981732" w14:paraId="43350413" w14:textId="63EA2611">
      <w:pPr>
        <w:rPr>
          <w:noProof/>
        </w:rPr>
      </w:pPr>
      <w:r w:rsidRPr="00981732">
        <w:rPr>
          <w:noProof/>
        </w:rPr>
        <w:drawing>
          <wp:inline distT="0" distB="0" distL="0" distR="0">
            <wp:extent cx="5943600" cy="1661160"/>
            <wp:effectExtent l="0" t="0" r="0" b="0"/>
            <wp:docPr id="206522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29904" name=""/>
                    <pic:cNvPicPr/>
                  </pic:nvPicPr>
                  <pic:blipFill>
                    <a:blip xmlns:r="http://schemas.openxmlformats.org/officeDocument/2006/relationships" r:embed="rId8"/>
                    <a:stretch>
                      <a:fillRect/>
                    </a:stretch>
                  </pic:blipFill>
                  <pic:spPr>
                    <a:xfrm>
                      <a:off x="0" y="0"/>
                      <a:ext cx="5943600" cy="1661160"/>
                    </a:xfrm>
                    <a:prstGeom prst="rect">
                      <a:avLst/>
                    </a:prstGeom>
                  </pic:spPr>
                </pic:pic>
              </a:graphicData>
            </a:graphic>
          </wp:inline>
        </w:drawing>
      </w:r>
    </w:p>
    <w:p w:rsidR="0072558A" w14:paraId="2812FC27" w14:textId="6A0454C5">
      <w:pPr>
        <w:rPr>
          <w:noProof/>
        </w:rPr>
      </w:pPr>
      <w:r w:rsidRPr="00922E48">
        <w:rPr>
          <w:noProof/>
        </w:rPr>
        <w:t xml:space="preserve"> </w:t>
      </w:r>
      <w:r w:rsidRPr="00783DB4" w:rsidR="00783DB4">
        <w:rPr>
          <w:noProof/>
        </w:rPr>
        <w:drawing>
          <wp:inline distT="0" distB="0" distL="0" distR="0">
            <wp:extent cx="5943600" cy="2919095"/>
            <wp:effectExtent l="0" t="0" r="0" b="0"/>
            <wp:docPr id="185754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44956" name=""/>
                    <pic:cNvPicPr/>
                  </pic:nvPicPr>
                  <pic:blipFill>
                    <a:blip xmlns:r="http://schemas.openxmlformats.org/officeDocument/2006/relationships" r:embed="rId9"/>
                    <a:stretch>
                      <a:fillRect/>
                    </a:stretch>
                  </pic:blipFill>
                  <pic:spPr>
                    <a:xfrm>
                      <a:off x="0" y="0"/>
                      <a:ext cx="5943600" cy="2919095"/>
                    </a:xfrm>
                    <a:prstGeom prst="rect">
                      <a:avLst/>
                    </a:prstGeom>
                  </pic:spPr>
                </pic:pic>
              </a:graphicData>
            </a:graphic>
          </wp:inline>
        </w:drawing>
      </w:r>
      <w:r w:rsidRPr="00C97E28" w:rsidR="00C97E28">
        <w:rPr>
          <w:noProof/>
        </w:rPr>
        <w:drawing>
          <wp:inline distT="0" distB="0" distL="0" distR="0">
            <wp:extent cx="5885815" cy="8229600"/>
            <wp:effectExtent l="0" t="0" r="635" b="0"/>
            <wp:docPr id="224777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77814" name=""/>
                    <pic:cNvPicPr/>
                  </pic:nvPicPr>
                  <pic:blipFill>
                    <a:blip xmlns:r="http://schemas.openxmlformats.org/officeDocument/2006/relationships" r:embed="rId10"/>
                    <a:stretch>
                      <a:fillRect/>
                    </a:stretch>
                  </pic:blipFill>
                  <pic:spPr>
                    <a:xfrm>
                      <a:off x="0" y="0"/>
                      <a:ext cx="5885815" cy="8229600"/>
                    </a:xfrm>
                    <a:prstGeom prst="rect">
                      <a:avLst/>
                    </a:prstGeom>
                  </pic:spPr>
                </pic:pic>
              </a:graphicData>
            </a:graphic>
          </wp:inline>
        </w:drawing>
      </w:r>
      <w:r w:rsidRPr="000214FF" w:rsidR="000214FF">
        <w:rPr>
          <w:noProof/>
        </w:rPr>
        <w:drawing>
          <wp:inline distT="0" distB="0" distL="0" distR="0">
            <wp:extent cx="5943600" cy="5494655"/>
            <wp:effectExtent l="0" t="0" r="0" b="0"/>
            <wp:docPr id="110986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61990" name=""/>
                    <pic:cNvPicPr/>
                  </pic:nvPicPr>
                  <pic:blipFill>
                    <a:blip xmlns:r="http://schemas.openxmlformats.org/officeDocument/2006/relationships" r:embed="rId11"/>
                    <a:stretch>
                      <a:fillRect/>
                    </a:stretch>
                  </pic:blipFill>
                  <pic:spPr>
                    <a:xfrm>
                      <a:off x="0" y="0"/>
                      <a:ext cx="5943600" cy="5494655"/>
                    </a:xfrm>
                    <a:prstGeom prst="rect">
                      <a:avLst/>
                    </a:prstGeom>
                  </pic:spPr>
                </pic:pic>
              </a:graphicData>
            </a:graphic>
          </wp:inline>
        </w:drawing>
      </w:r>
      <w:r w:rsidRPr="00214AEF" w:rsidR="00214AEF">
        <w:rPr>
          <w:noProof/>
        </w:rPr>
        <w:drawing>
          <wp:inline distT="0" distB="0" distL="0" distR="0">
            <wp:extent cx="5943600" cy="1661160"/>
            <wp:effectExtent l="0" t="0" r="0" b="0"/>
            <wp:docPr id="86459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8648" name=""/>
                    <pic:cNvPicPr/>
                  </pic:nvPicPr>
                  <pic:blipFill>
                    <a:blip xmlns:r="http://schemas.openxmlformats.org/officeDocument/2006/relationships" r:embed="rId12"/>
                    <a:stretch>
                      <a:fillRect/>
                    </a:stretch>
                  </pic:blipFill>
                  <pic:spPr>
                    <a:xfrm>
                      <a:off x="0" y="0"/>
                      <a:ext cx="5943600" cy="1661160"/>
                    </a:xfrm>
                    <a:prstGeom prst="rect">
                      <a:avLst/>
                    </a:prstGeom>
                  </pic:spPr>
                </pic:pic>
              </a:graphicData>
            </a:graphic>
          </wp:inline>
        </w:drawing>
      </w:r>
    </w:p>
    <w:p w:rsidR="00580C8A" w14:paraId="2E25AC20" w14:textId="0E563C70">
      <w:pPr>
        <w:rPr>
          <w:noProof/>
        </w:rPr>
      </w:pPr>
      <w:r w:rsidRPr="00711C58">
        <w:rPr>
          <w:noProof/>
        </w:rPr>
        <w:t xml:space="preserve"> </w:t>
      </w:r>
      <w:r w:rsidRPr="00C87A23" w:rsidR="00C87A23">
        <w:rPr>
          <w:noProof/>
        </w:rPr>
        <w:t xml:space="preserve"> </w:t>
      </w:r>
      <w:r w:rsidRPr="00FB750D" w:rsidR="00FB750D">
        <w:rPr>
          <w:noProof/>
        </w:rPr>
        <w:drawing>
          <wp:inline distT="0" distB="0" distL="0" distR="0">
            <wp:extent cx="5943600" cy="1819910"/>
            <wp:effectExtent l="0" t="0" r="0" b="8890"/>
            <wp:docPr id="1206616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16633" name=""/>
                    <pic:cNvPicPr/>
                  </pic:nvPicPr>
                  <pic:blipFill>
                    <a:blip xmlns:r="http://schemas.openxmlformats.org/officeDocument/2006/relationships" r:embed="rId13"/>
                    <a:stretch>
                      <a:fillRect/>
                    </a:stretch>
                  </pic:blipFill>
                  <pic:spPr>
                    <a:xfrm>
                      <a:off x="0" y="0"/>
                      <a:ext cx="5943600" cy="1819910"/>
                    </a:xfrm>
                    <a:prstGeom prst="rect">
                      <a:avLst/>
                    </a:prstGeom>
                  </pic:spPr>
                </pic:pic>
              </a:graphicData>
            </a:graphic>
          </wp:inline>
        </w:drawing>
      </w:r>
      <w:r w:rsidRPr="00A467BA" w:rsidR="00A467BA">
        <w:rPr>
          <w:noProof/>
        </w:rPr>
        <w:drawing>
          <wp:inline distT="0" distB="0" distL="0" distR="0">
            <wp:extent cx="5943600" cy="1749425"/>
            <wp:effectExtent l="0" t="0" r="0" b="3175"/>
            <wp:docPr id="210586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6727" name=""/>
                    <pic:cNvPicPr/>
                  </pic:nvPicPr>
                  <pic:blipFill>
                    <a:blip xmlns:r="http://schemas.openxmlformats.org/officeDocument/2006/relationships" r:embed="rId14"/>
                    <a:stretch>
                      <a:fillRect/>
                    </a:stretch>
                  </pic:blipFill>
                  <pic:spPr>
                    <a:xfrm>
                      <a:off x="0" y="0"/>
                      <a:ext cx="5943600" cy="1749425"/>
                    </a:xfrm>
                    <a:prstGeom prst="rect">
                      <a:avLst/>
                    </a:prstGeom>
                  </pic:spPr>
                </pic:pic>
              </a:graphicData>
            </a:graphic>
          </wp:inline>
        </w:drawing>
      </w:r>
      <w:r w:rsidRPr="002459F2" w:rsidR="00A467BA">
        <w:rPr>
          <w:noProof/>
        </w:rPr>
        <w:drawing>
          <wp:inline distT="0" distB="0" distL="0" distR="0">
            <wp:extent cx="5943600" cy="3002280"/>
            <wp:effectExtent l="0" t="0" r="0" b="7620"/>
            <wp:docPr id="9101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60575" name=""/>
                    <pic:cNvPicPr/>
                  </pic:nvPicPr>
                  <pic:blipFill>
                    <a:blip xmlns:r="http://schemas.openxmlformats.org/officeDocument/2006/relationships" r:embed="rId15"/>
                    <a:srcRect b="38381"/>
                    <a:stretch>
                      <a:fillRect/>
                    </a:stretch>
                  </pic:blipFill>
                  <pic:spPr bwMode="auto">
                    <a:xfrm>
                      <a:off x="0" y="0"/>
                      <a:ext cx="5943600" cy="30022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2558A" w14:paraId="35576E7D" w14:textId="58211B78">
      <w:pPr>
        <w:rPr>
          <w:noProof/>
        </w:rPr>
      </w:pPr>
      <w:r w:rsidRPr="002459F2">
        <w:rPr>
          <w:noProof/>
        </w:rPr>
        <w:drawing>
          <wp:inline distT="0" distB="0" distL="0" distR="0">
            <wp:extent cx="5943600" cy="1694815"/>
            <wp:effectExtent l="0" t="0" r="0" b="635"/>
            <wp:docPr id="16197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7737" name=""/>
                    <pic:cNvPicPr/>
                  </pic:nvPicPr>
                  <pic:blipFill>
                    <a:blip xmlns:r="http://schemas.openxmlformats.org/officeDocument/2006/relationships" r:embed="rId15"/>
                    <a:srcRect t="65216"/>
                    <a:stretch>
                      <a:fillRect/>
                    </a:stretch>
                  </pic:blipFill>
                  <pic:spPr bwMode="auto">
                    <a:xfrm>
                      <a:off x="0" y="0"/>
                      <a:ext cx="5943600" cy="16948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7A7CC8" w:rsidR="007A7CC8">
        <w:rPr>
          <w:noProof/>
        </w:rPr>
        <w:drawing>
          <wp:inline distT="0" distB="0" distL="0" distR="0">
            <wp:extent cx="5943600" cy="1062355"/>
            <wp:effectExtent l="0" t="0" r="0" b="4445"/>
            <wp:docPr id="1890531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31193" name=""/>
                    <pic:cNvPicPr/>
                  </pic:nvPicPr>
                  <pic:blipFill>
                    <a:blip xmlns:r="http://schemas.openxmlformats.org/officeDocument/2006/relationships" r:embed="rId16"/>
                    <a:stretch>
                      <a:fillRect/>
                    </a:stretch>
                  </pic:blipFill>
                  <pic:spPr>
                    <a:xfrm>
                      <a:off x="0" y="0"/>
                      <a:ext cx="5943600" cy="1062355"/>
                    </a:xfrm>
                    <a:prstGeom prst="rect">
                      <a:avLst/>
                    </a:prstGeom>
                  </pic:spPr>
                </pic:pic>
              </a:graphicData>
            </a:graphic>
          </wp:inline>
        </w:drawing>
      </w:r>
    </w:p>
    <w:p w:rsidR="00AD7FF7" w14:paraId="75993A33" w14:textId="47CFE7F2">
      <w:pPr>
        <w:rPr>
          <w:noProof/>
        </w:rPr>
      </w:pPr>
    </w:p>
    <w:p w:rsidR="00AE543E" w:rsidRPr="00AE543E" w:rsidP="00AE543E" w14:paraId="41623640" w14:textId="32ABF632">
      <w:pPr>
        <w:pStyle w:val="paragraph"/>
        <w:ind w:left="720"/>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sidR="00C32686">
        <w:rPr>
          <w:rStyle w:val="normaltextrun"/>
          <w:rFonts w:ascii="Calibri" w:hAnsi="Calibri" w:cs="Calibri"/>
          <w:sz w:val="18"/>
          <w:szCs w:val="18"/>
        </w:rPr>
        <w:t>3</w:t>
      </w:r>
      <w:r w:rsidRPr="00AE543E">
        <w:rPr>
          <w:rStyle w:val="normaltextrun"/>
          <w:rFonts w:ascii="Calibri" w:hAnsi="Calibri"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7"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2C6AC4" w:rsidP="002C6AC4" w14:paraId="2D956705" w14:textId="77777777">
      <w:pPr>
        <w:pStyle w:val="ListParagraph"/>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8" w:history="1">
        <w:r w:rsidRPr="00026100">
          <w:rPr>
            <w:rStyle w:val="Hyperlink"/>
            <w:rFonts w:ascii="Calibri" w:hAnsi="Calibri" w:cs="Calibri"/>
            <w:sz w:val="18"/>
            <w:szCs w:val="18"/>
          </w:rPr>
          <w:t>https://www.federalregister.gov/d/202</w:t>
        </w:r>
        <w:r w:rsidRPr="00026100">
          <w:rPr>
            <w:rStyle w:val="Hyperlink"/>
            <w:rFonts w:ascii="Calibri" w:hAnsi="Calibri" w:cs="Calibri"/>
            <w:sz w:val="18"/>
            <w:szCs w:val="18"/>
          </w:rPr>
          <w:t>1</w:t>
        </w:r>
        <w:r w:rsidRPr="00026100">
          <w:rPr>
            <w:rStyle w:val="Hyperlink"/>
            <w:rFonts w:ascii="Calibri" w:hAnsi="Calibri" w:cs="Calibri"/>
            <w:sz w:val="18"/>
            <w:szCs w:val="18"/>
          </w:rPr>
          <w:t>-01526</w:t>
        </w:r>
      </w:hyperlink>
      <w:r>
        <w:rPr>
          <w:rStyle w:val="normaltextrun"/>
          <w:rFonts w:ascii="Calibri" w:hAnsi="Calibri" w:cs="Calibri"/>
          <w:sz w:val="18"/>
          <w:szCs w:val="18"/>
        </w:rPr>
        <w:t xml:space="preserve">. </w:t>
      </w:r>
    </w:p>
    <w:p w:rsidR="0072558A" w14:paraId="5AA41CE5" w14:textId="64BDC0E0">
      <w:pPr>
        <w:rPr>
          <w:noProof/>
        </w:rPr>
      </w:pPr>
    </w:p>
    <w:p w:rsidR="00F24D3D" w14:paraId="4AD982F6" w14:textId="135E30C4">
      <w:pPr>
        <w:rPr>
          <w:noProo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F"/>
    <w:rsid w:val="000158FB"/>
    <w:rsid w:val="000214FF"/>
    <w:rsid w:val="00026100"/>
    <w:rsid w:val="0003453B"/>
    <w:rsid w:val="00047EFC"/>
    <w:rsid w:val="000514E8"/>
    <w:rsid w:val="001F3CB0"/>
    <w:rsid w:val="00214AEF"/>
    <w:rsid w:val="002459F2"/>
    <w:rsid w:val="002C6AC4"/>
    <w:rsid w:val="003155B9"/>
    <w:rsid w:val="003234B3"/>
    <w:rsid w:val="003D42E2"/>
    <w:rsid w:val="003D7917"/>
    <w:rsid w:val="00580C8A"/>
    <w:rsid w:val="00583E22"/>
    <w:rsid w:val="00645443"/>
    <w:rsid w:val="006775CD"/>
    <w:rsid w:val="0069500A"/>
    <w:rsid w:val="00711C58"/>
    <w:rsid w:val="0072558A"/>
    <w:rsid w:val="00783DB4"/>
    <w:rsid w:val="007A7CC8"/>
    <w:rsid w:val="007F6B27"/>
    <w:rsid w:val="0081552C"/>
    <w:rsid w:val="00844035"/>
    <w:rsid w:val="008D6CEF"/>
    <w:rsid w:val="00922E48"/>
    <w:rsid w:val="00937E69"/>
    <w:rsid w:val="00981732"/>
    <w:rsid w:val="009D330D"/>
    <w:rsid w:val="00A467BA"/>
    <w:rsid w:val="00AD7FF7"/>
    <w:rsid w:val="00AE543E"/>
    <w:rsid w:val="00C32686"/>
    <w:rsid w:val="00C87A23"/>
    <w:rsid w:val="00C97E28"/>
    <w:rsid w:val="00EC2397"/>
    <w:rsid w:val="00F24D3D"/>
    <w:rsid w:val="00FB75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7E523"/>
  <w15:chartTrackingRefBased/>
  <w15:docId w15:val="{65EEF38F-5C77-48A1-9EA6-750C2FA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AE543E"/>
    <w:pPr>
      <w:spacing w:after="0" w:line="240" w:lineRule="auto"/>
      <w:ind w:left="720"/>
      <w:contextualSpacing/>
    </w:pPr>
    <w:rPr>
      <w:rFonts w:asciiTheme="minorHAnsi" w:hAnsiTheme="minorHAnsi"/>
      <w:szCs w:val="24"/>
    </w:rPr>
  </w:style>
  <w:style w:type="paragraph" w:customStyle="1" w:styleId="paragraph">
    <w:name w:val="paragraph"/>
    <w:basedOn w:val="Normal"/>
    <w:rsid w:val="00AE543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E543E"/>
  </w:style>
  <w:style w:type="character" w:customStyle="1" w:styleId="eop">
    <w:name w:val="eop"/>
    <w:basedOn w:val="DefaultParagraphFont"/>
    <w:rsid w:val="00AE543E"/>
  </w:style>
  <w:style w:type="character" w:styleId="Hyperlink">
    <w:name w:val="Hyperlink"/>
    <w:basedOn w:val="DefaultParagraphFont"/>
    <w:uiPriority w:val="99"/>
    <w:unhideWhenUsed/>
    <w:rsid w:val="002C6AC4"/>
    <w:rPr>
      <w:color w:val="0000FF"/>
      <w:u w:val="single"/>
    </w:rPr>
  </w:style>
  <w:style w:type="character" w:styleId="FollowedHyperlink">
    <w:name w:val="FollowedHyperlink"/>
    <w:basedOn w:val="DefaultParagraphFont"/>
    <w:uiPriority w:val="99"/>
    <w:semiHidden/>
    <w:unhideWhenUsed/>
    <w:rsid w:val="002C6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hyperlink" Target="mailto:VACOPaperworkReduAct@va.gov" TargetMode="External" /><Relationship Id="rId18" Type="http://schemas.openxmlformats.org/officeDocument/2006/relationships/hyperlink" Target="https://www.federalregister.gov/d/2021-01526"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09667-89DF-4ED2-92BD-45C57B3FE044}">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5511FD89-DE96-4825-8B91-289DC89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2A3E3-16FF-4A9D-8046-BFA718EE1676}">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21</cp:revision>
  <dcterms:created xsi:type="dcterms:W3CDTF">2025-01-30T20:23:00Z</dcterms:created>
  <dcterms:modified xsi:type="dcterms:W3CDTF">2025-02-26T19:21:00Z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