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014035" w:rsidP="00014035" w14:paraId="251D0DF0" w14:textId="10EA9C2D">
      <w:pPr>
        <w:pStyle w:val="NoSpacing"/>
        <w:rPr>
          <w:rFonts w:ascii="Arial" w:hAnsi="Arial" w:cs="Arial"/>
          <w:b/>
          <w:bCs/>
          <w:color w:val="44546A" w:themeColor="text2"/>
        </w:rPr>
      </w:pPr>
      <w:r>
        <w:rPr>
          <w:rFonts w:ascii="Arial" w:hAnsi="Arial" w:cs="Arial"/>
          <w:b/>
          <w:bCs/>
          <w:color w:val="44546A" w:themeColor="text2"/>
        </w:rPr>
        <w:t xml:space="preserve">Personalized </w:t>
      </w:r>
      <w:r w:rsidR="00286BE9">
        <w:rPr>
          <w:rFonts w:ascii="Arial" w:hAnsi="Arial" w:cs="Arial"/>
          <w:b/>
          <w:bCs/>
          <w:color w:val="44546A" w:themeColor="text2"/>
        </w:rPr>
        <w:t>Career Planning and Guidance</w:t>
      </w:r>
      <w:r w:rsidRPr="00014035" w:rsidR="68C251DD">
        <w:rPr>
          <w:rFonts w:ascii="Arial" w:hAnsi="Arial" w:cs="Arial"/>
          <w:b/>
          <w:bCs/>
          <w:color w:val="44546A" w:themeColor="text2"/>
        </w:rPr>
        <w:t xml:space="preserve"> Surve</w:t>
      </w:r>
      <w:r w:rsidR="00FE5B32">
        <w:rPr>
          <w:rFonts w:ascii="Arial" w:hAnsi="Arial" w:cs="Arial"/>
          <w:b/>
          <w:bCs/>
          <w:color w:val="44546A" w:themeColor="text2"/>
        </w:rPr>
        <w:t>y</w:t>
      </w:r>
    </w:p>
    <w:p w:rsidR="00014035" w:rsidRPr="00014035" w:rsidP="00014035" w14:paraId="61D3DB8B" w14:textId="625DE997">
      <w:pPr>
        <w:pStyle w:val="NoSpacing"/>
        <w:rPr>
          <w:rFonts w:ascii="Arial" w:hAnsi="Arial" w:cs="Arial"/>
          <w:color w:val="44546A" w:themeColor="text2"/>
        </w:rPr>
      </w:pPr>
      <w:r w:rsidRPr="00014035">
        <w:rPr>
          <w:rFonts w:ascii="Arial" w:hAnsi="Arial" w:cs="Arial"/>
          <w:b/>
          <w:bCs/>
          <w:color w:val="44546A" w:themeColor="text2"/>
        </w:rPr>
        <w:t>V</w:t>
      </w:r>
      <w:r w:rsidR="007B461C">
        <w:rPr>
          <w:rFonts w:ascii="Arial" w:hAnsi="Arial" w:cs="Arial"/>
          <w:b/>
          <w:bCs/>
          <w:color w:val="44546A" w:themeColor="text2"/>
        </w:rPr>
        <w:t>3</w:t>
      </w:r>
      <w:r w:rsidRPr="00014035">
        <w:rPr>
          <w:rFonts w:ascii="Arial" w:hAnsi="Arial" w:cs="Arial"/>
          <w:b/>
          <w:bCs/>
          <w:color w:val="44546A" w:themeColor="text2"/>
        </w:rPr>
        <w:t xml:space="preserve"> DRAFT</w:t>
      </w:r>
      <w:r w:rsidR="003179C2">
        <w:rPr>
          <w:rFonts w:ascii="Arial" w:hAnsi="Arial" w:cs="Arial"/>
          <w:color w:val="44546A" w:themeColor="text2"/>
        </w:rPr>
        <w:t xml:space="preserve"> </w:t>
      </w:r>
      <w:r w:rsidR="007B461C">
        <w:rPr>
          <w:rFonts w:ascii="Arial" w:hAnsi="Arial" w:cs="Arial"/>
          <w:color w:val="44546A" w:themeColor="text2"/>
        </w:rPr>
        <w:t>10/25</w:t>
      </w:r>
      <w:r w:rsidR="0071249B">
        <w:rPr>
          <w:rFonts w:ascii="Arial" w:hAnsi="Arial" w:cs="Arial"/>
          <w:color w:val="44546A" w:themeColor="text2"/>
        </w:rPr>
        <w:t>/202</w:t>
      </w:r>
      <w:r w:rsidR="006809F1">
        <w:rPr>
          <w:rFonts w:ascii="Arial" w:hAnsi="Arial" w:cs="Arial"/>
          <w:color w:val="44546A" w:themeColor="text2"/>
        </w:rPr>
        <w:t>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014035" w:rsidP="00014035" w14:paraId="733B4063" w14:textId="4BB0118A">
      <w:pPr>
        <w:spacing w:after="0"/>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2400935"/>
                    </a:xfrm>
                    <a:prstGeom prst="rect">
                      <a:avLst/>
                    </a:prstGeom>
                  </pic:spPr>
                </pic:pic>
              </a:graphicData>
            </a:graphic>
          </wp:inline>
        </w:drawing>
      </w:r>
    </w:p>
    <w:p w:rsidR="00083840" w:rsidRPr="00014035" w:rsidP="00014035" w14:paraId="03E59220" w14:textId="77777777">
      <w:pPr>
        <w:spacing w:after="0"/>
        <w:rPr>
          <w:rFonts w:ascii="Arial" w:eastAsia="Calibri" w:hAnsi="Arial" w:cs="Arial"/>
          <w:b/>
          <w:bCs/>
          <w:color w:val="44546A" w:themeColor="text2"/>
          <w:sz w:val="36"/>
          <w:szCs w:val="36"/>
        </w:rPr>
      </w:pPr>
    </w:p>
    <w:p w:rsidR="00D964A7" w:rsidP="00014035" w14:paraId="5DD61AD8" w14:textId="317BD3AC">
      <w:pPr>
        <w:spacing w:after="0"/>
        <w:rPr>
          <w:rFonts w:ascii="Arial" w:eastAsia="Calibri" w:hAnsi="Arial" w:cs="Arial"/>
        </w:rPr>
      </w:pPr>
      <w:r>
        <w:rPr>
          <w:rFonts w:ascii="Arial" w:eastAsia="Calibri" w:hAnsi="Arial" w:cs="Arial"/>
        </w:rPr>
        <w:t>We want to hear about your experience with the Personalized Career Planning and Guidance program/Chapter 36 (PCPG/CH36).</w:t>
      </w:r>
    </w:p>
    <w:p w:rsidR="00C40CE4" w:rsidP="00014035" w14:paraId="0A0B715D" w14:textId="088E2417">
      <w:pPr>
        <w:spacing w:after="0"/>
        <w:rPr>
          <w:rFonts w:ascii="Arial" w:eastAsia="Calibri" w:hAnsi="Arial" w:cs="Arial"/>
          <w:b/>
          <w:bCs/>
        </w:rPr>
      </w:pPr>
      <w:r>
        <w:rPr>
          <w:rFonts w:ascii="Arial" w:eastAsia="Calibri" w:hAnsi="Arial" w:cs="Arial"/>
          <w:b/>
          <w:bCs/>
        </w:rPr>
        <w:t>PCPG/CH36 services include:</w:t>
      </w:r>
    </w:p>
    <w:p w:rsidR="00C40CE4" w:rsidRPr="008844D0" w:rsidP="00C40CE4" w14:paraId="5AE16499" w14:textId="3635BE1F">
      <w:pPr>
        <w:pStyle w:val="ListParagraph"/>
        <w:numPr>
          <w:ilvl w:val="0"/>
          <w:numId w:val="18"/>
        </w:numPr>
        <w:spacing w:after="0"/>
        <w:rPr>
          <w:rFonts w:ascii="Arial" w:eastAsia="Calibri" w:hAnsi="Arial" w:cs="Arial"/>
        </w:rPr>
      </w:pPr>
      <w:r w:rsidRPr="008844D0">
        <w:rPr>
          <w:rFonts w:ascii="Arial" w:eastAsia="Calibri" w:hAnsi="Arial" w:cs="Arial"/>
        </w:rPr>
        <w:t>Career choice assistance</w:t>
      </w:r>
    </w:p>
    <w:p w:rsidR="00C40CE4" w:rsidRPr="008844D0" w:rsidP="00C40CE4" w14:paraId="06D55E1B" w14:textId="5A9776B5">
      <w:pPr>
        <w:pStyle w:val="ListParagraph"/>
        <w:numPr>
          <w:ilvl w:val="0"/>
          <w:numId w:val="18"/>
        </w:numPr>
        <w:spacing w:after="0"/>
        <w:rPr>
          <w:rFonts w:ascii="Arial" w:eastAsia="Calibri" w:hAnsi="Arial" w:cs="Arial"/>
        </w:rPr>
      </w:pPr>
      <w:r w:rsidRPr="008844D0">
        <w:rPr>
          <w:rFonts w:ascii="Arial" w:eastAsia="Calibri" w:hAnsi="Arial" w:cs="Arial"/>
        </w:rPr>
        <w:t>Educational and employment plans</w:t>
      </w:r>
    </w:p>
    <w:p w:rsidR="00C40CE4" w:rsidRPr="008844D0" w:rsidP="00C40CE4" w14:paraId="66F8D93F" w14:textId="7F01BC8B">
      <w:pPr>
        <w:pStyle w:val="ListParagraph"/>
        <w:numPr>
          <w:ilvl w:val="0"/>
          <w:numId w:val="18"/>
        </w:numPr>
        <w:spacing w:after="0"/>
        <w:rPr>
          <w:rFonts w:ascii="Arial" w:eastAsia="Calibri" w:hAnsi="Arial" w:cs="Arial"/>
        </w:rPr>
      </w:pPr>
      <w:r w:rsidRPr="008844D0">
        <w:rPr>
          <w:rFonts w:ascii="Arial" w:eastAsia="Calibri" w:hAnsi="Arial" w:cs="Arial"/>
        </w:rPr>
        <w:t>Academic and adjustment counseling</w:t>
      </w:r>
    </w:p>
    <w:p w:rsidR="00C40CE4" w:rsidRPr="008844D0" w:rsidP="00C40CE4" w14:paraId="3D5D8404" w14:textId="2A9E5F73">
      <w:pPr>
        <w:pStyle w:val="ListParagraph"/>
        <w:numPr>
          <w:ilvl w:val="0"/>
          <w:numId w:val="18"/>
        </w:numPr>
        <w:spacing w:after="0"/>
        <w:rPr>
          <w:rFonts w:ascii="Arial" w:eastAsia="Calibri" w:hAnsi="Arial" w:cs="Arial"/>
        </w:rPr>
      </w:pPr>
      <w:r w:rsidRPr="008844D0">
        <w:rPr>
          <w:rFonts w:ascii="Arial" w:eastAsia="Calibri" w:hAnsi="Arial" w:cs="Arial"/>
        </w:rPr>
        <w:t>VA benefit coaching</w:t>
      </w:r>
    </w:p>
    <w:p w:rsidR="00C40CE4" w:rsidRPr="008844D0" w:rsidP="00C40CE4" w14:paraId="2A75F314" w14:textId="4C332725">
      <w:pPr>
        <w:pStyle w:val="ListParagraph"/>
        <w:numPr>
          <w:ilvl w:val="0"/>
          <w:numId w:val="18"/>
        </w:numPr>
        <w:spacing w:after="0"/>
        <w:rPr>
          <w:rFonts w:ascii="Arial" w:eastAsia="Calibri" w:hAnsi="Arial" w:cs="Arial"/>
        </w:rPr>
      </w:pPr>
      <w:r w:rsidRPr="008844D0">
        <w:rPr>
          <w:rFonts w:ascii="Arial" w:eastAsia="Calibri" w:hAnsi="Arial" w:cs="Arial"/>
        </w:rPr>
        <w:t xml:space="preserve">Resume </w:t>
      </w:r>
      <w:r w:rsidRPr="008844D0">
        <w:rPr>
          <w:rFonts w:ascii="Arial" w:eastAsia="Calibri" w:hAnsi="Arial" w:cs="Arial"/>
        </w:rPr>
        <w:t>writing</w:t>
      </w:r>
    </w:p>
    <w:p w:rsidR="00C40CE4" w:rsidRPr="008844D0" w:rsidP="00C40CE4" w14:paraId="5E4E3997" w14:textId="2F2AE370">
      <w:pPr>
        <w:pStyle w:val="ListParagraph"/>
        <w:numPr>
          <w:ilvl w:val="0"/>
          <w:numId w:val="18"/>
        </w:numPr>
        <w:spacing w:after="0"/>
        <w:rPr>
          <w:rFonts w:ascii="Arial" w:eastAsia="Calibri" w:hAnsi="Arial" w:cs="Arial"/>
        </w:rPr>
      </w:pPr>
      <w:r w:rsidRPr="008844D0">
        <w:rPr>
          <w:rFonts w:ascii="Arial" w:eastAsia="Calibri" w:hAnsi="Arial" w:cs="Arial"/>
        </w:rPr>
        <w:t xml:space="preserve">Interview </w:t>
      </w:r>
      <w:r w:rsidRPr="008844D0">
        <w:rPr>
          <w:rFonts w:ascii="Arial" w:eastAsia="Calibri" w:hAnsi="Arial" w:cs="Arial"/>
        </w:rPr>
        <w:t>skills</w:t>
      </w:r>
    </w:p>
    <w:p w:rsidR="00660186" w:rsidP="00660186" w14:paraId="7FCDD5A8" w14:textId="77777777">
      <w:pPr>
        <w:spacing w:after="0"/>
        <w:rPr>
          <w:rFonts w:ascii="Arial" w:eastAsia="Calibri" w:hAnsi="Arial" w:cs="Arial"/>
        </w:rPr>
      </w:pPr>
    </w:p>
    <w:p w:rsidR="00660186" w:rsidRPr="00660186" w:rsidP="00660186" w14:paraId="5205FE53" w14:textId="3E7A95B3">
      <w:pPr>
        <w:spacing w:after="0"/>
        <w:rPr>
          <w:rFonts w:ascii="Arial" w:eastAsia="Calibri" w:hAnsi="Arial" w:cs="Arial"/>
        </w:rPr>
      </w:pPr>
      <w:r>
        <w:rPr>
          <w:rFonts w:ascii="Arial" w:eastAsia="Calibri" w:hAnsi="Arial" w:cs="Arial"/>
        </w:rPr>
        <w:t>By responding to this survey, you will directly help us improve the services we provide!</w:t>
      </w:r>
    </w:p>
    <w:p w:rsidR="00D964A7" w:rsidP="00014035" w14:paraId="5819483A" w14:textId="77777777">
      <w:pPr>
        <w:spacing w:after="0"/>
        <w:rPr>
          <w:rFonts w:ascii="Arial" w:eastAsia="Calibri" w:hAnsi="Arial" w:cs="Arial"/>
        </w:rPr>
      </w:pPr>
    </w:p>
    <w:p w:rsidR="00C1605F" w:rsidP="00014035" w14:paraId="53C6A050" w14:textId="77777777">
      <w:pPr>
        <w:spacing w:after="0"/>
        <w:rPr>
          <w:rFonts w:ascii="Arial" w:eastAsia="Calibri" w:hAnsi="Arial" w:cs="Arial"/>
        </w:rPr>
      </w:pPr>
    </w:p>
    <w:p w:rsidR="00014035" w:rsidP="00014035" w14:paraId="0B801AFA" w14:textId="7168E32F">
      <w:pPr>
        <w:spacing w:after="0"/>
        <w:rPr>
          <w:rFonts w:ascii="Arial" w:eastAsia="Calibri" w:hAnsi="Arial" w:cs="Arial"/>
        </w:rPr>
      </w:pPr>
    </w:p>
    <w:p w:rsidR="00660186" w:rsidRPr="00247D50" w:rsidP="00014035" w14:paraId="67E5178F" w14:textId="77777777">
      <w:pPr>
        <w:spacing w:after="0"/>
        <w:rPr>
          <w:rFonts w:ascii="Arial" w:eastAsia="Calibri" w:hAnsi="Arial" w:cs="Arial"/>
        </w:rPr>
      </w:pPr>
    </w:p>
    <w:p w:rsidR="000A243C" w:rsidP="00014035" w14:paraId="3FDC3308" w14:textId="77777777">
      <w:pPr>
        <w:spacing w:after="0"/>
        <w:rPr>
          <w:rFonts w:ascii="Arial" w:eastAsia="Calibri" w:hAnsi="Arial" w:cs="Arial"/>
          <w:sz w:val="20"/>
          <w:szCs w:val="20"/>
        </w:rPr>
      </w:pPr>
    </w:p>
    <w:p w:rsidR="001B6467" w:rsidP="00014035" w14:paraId="5FBEF327" w14:textId="5FE06DAB">
      <w:pPr>
        <w:spacing w:after="0"/>
        <w:rPr>
          <w:rFonts w:ascii="Arial" w:eastAsia="Calibri" w:hAnsi="Arial" w:cs="Arial"/>
          <w:sz w:val="20"/>
          <w:szCs w:val="20"/>
        </w:rPr>
      </w:pPr>
      <w:r w:rsidRPr="00AC1DC9">
        <w:rPr>
          <w:rFonts w:ascii="Arial" w:eastAsia="Calibri" w:hAnsi="Arial" w:cs="Arial"/>
          <w:sz w:val="20"/>
          <w:szCs w:val="20"/>
        </w:rPr>
        <w:t xml:space="preserve">This </w:t>
      </w:r>
      <w:r w:rsidR="006541EE">
        <w:rPr>
          <w:rFonts w:ascii="Arial" w:eastAsia="Calibri" w:hAnsi="Arial" w:cs="Arial"/>
          <w:sz w:val="20"/>
          <w:szCs w:val="20"/>
        </w:rPr>
        <w:t xml:space="preserve">voluntary </w:t>
      </w:r>
      <w:r w:rsidRPr="00AC1DC9">
        <w:rPr>
          <w:rFonts w:ascii="Arial" w:eastAsia="Calibri" w:hAnsi="Arial" w:cs="Arial"/>
          <w:sz w:val="20"/>
          <w:szCs w:val="20"/>
        </w:rPr>
        <w:t>survey should take approximately 5 minutes to complete</w:t>
      </w:r>
      <w:r w:rsidRPr="00AC1DC9">
        <w:rPr>
          <w:rFonts w:ascii="Arial" w:eastAsia="Calibri" w:hAnsi="Arial" w:cs="Arial"/>
          <w:color w:val="44546A" w:themeColor="text2"/>
          <w:sz w:val="20"/>
          <w:szCs w:val="20"/>
        </w:rPr>
        <w:t>.</w:t>
      </w:r>
    </w:p>
    <w:p w:rsidR="000A243C" w:rsidP="00B767C6" w14:paraId="5F2D8C36" w14:textId="77777777">
      <w:pPr>
        <w:rPr>
          <w:rFonts w:ascii="Arial" w:eastAsia="Calibri" w:hAnsi="Arial" w:cs="Arial"/>
          <w:color w:val="7030A0"/>
        </w:rPr>
      </w:pPr>
    </w:p>
    <w:p w:rsidR="00B767C6" w:rsidRPr="00DF2D90" w:rsidP="00B767C6" w14:paraId="0081BE9D" w14:textId="4E243C63">
      <w:pPr>
        <w:rPr>
          <w:rFonts w:ascii="Arial" w:eastAsia="Calibri" w:hAnsi="Arial" w:cs="Arial"/>
        </w:rPr>
      </w:pPr>
      <w:r w:rsidRPr="009B355B">
        <w:rPr>
          <w:rFonts w:ascii="Arial" w:eastAsia="Calibri" w:hAnsi="Arial" w:cs="Arial"/>
          <w:color w:val="7030A0"/>
        </w:rPr>
        <w:t xml:space="preserve">[1] </w:t>
      </w:r>
      <w:r>
        <w:rPr>
          <w:rFonts w:ascii="Arial" w:eastAsia="Calibri" w:hAnsi="Arial" w:cs="Arial"/>
        </w:rPr>
        <w:t>Please le</w:t>
      </w:r>
      <w:r w:rsidR="00A22891">
        <w:rPr>
          <w:rFonts w:ascii="Arial" w:eastAsia="Calibri" w:hAnsi="Arial" w:cs="Arial"/>
        </w:rPr>
        <w:t xml:space="preserve">t us know </w:t>
      </w:r>
      <w:r w:rsidRPr="008B4FB6" w:rsidR="00A22891">
        <w:rPr>
          <w:rFonts w:ascii="Arial" w:eastAsia="Calibri" w:hAnsi="Arial" w:cs="Arial"/>
        </w:rPr>
        <w:t>which</w:t>
      </w:r>
      <w:r w:rsidRPr="008B4FB6" w:rsidR="00FC3FA4">
        <w:rPr>
          <w:rFonts w:ascii="Arial" w:eastAsia="Calibri" w:hAnsi="Arial" w:cs="Arial"/>
        </w:rPr>
        <w:t xml:space="preserve"> PCPG/CH36</w:t>
      </w:r>
      <w:r w:rsidRPr="008B4FB6" w:rsidR="00A22891">
        <w:rPr>
          <w:rFonts w:ascii="Arial" w:eastAsia="Calibri" w:hAnsi="Arial" w:cs="Arial"/>
        </w:rPr>
        <w:t xml:space="preserve"> </w:t>
      </w:r>
      <w:r w:rsidRPr="008B4FB6" w:rsidR="002255CA">
        <w:rPr>
          <w:rFonts w:ascii="Arial" w:eastAsia="Calibri" w:hAnsi="Arial" w:cs="Arial"/>
        </w:rPr>
        <w:t>services</w:t>
      </w:r>
      <w:r w:rsidRPr="008B4FB6" w:rsidR="00A22891">
        <w:rPr>
          <w:rFonts w:ascii="Arial" w:eastAsia="Calibri" w:hAnsi="Arial" w:cs="Arial"/>
        </w:rPr>
        <w:t xml:space="preserve"> </w:t>
      </w:r>
      <w:r w:rsidR="00A22891">
        <w:rPr>
          <w:rFonts w:ascii="Arial" w:eastAsia="Calibri" w:hAnsi="Arial" w:cs="Arial"/>
        </w:rPr>
        <w:t>you have used</w:t>
      </w:r>
      <w:r>
        <w:rPr>
          <w:rFonts w:ascii="Arial" w:eastAsia="Calibri" w:hAnsi="Arial" w:cs="Arial"/>
        </w:rPr>
        <w:t>.</w:t>
      </w:r>
      <w:r w:rsidRPr="00DF2D90">
        <w:rPr>
          <w:rFonts w:ascii="Arial" w:eastAsia="Calibri" w:hAnsi="Arial" w:cs="Arial"/>
        </w:rPr>
        <w:t xml:space="preserve"> (Select all that apply)</w:t>
      </w:r>
    </w:p>
    <w:p w:rsidR="00B767C6" w:rsidRPr="00DF2D90" w:rsidP="00B767C6" w14:paraId="0C7A4EAD" w14:textId="7CABD574">
      <w:pPr>
        <w:pStyle w:val="ListParagraph"/>
        <w:numPr>
          <w:ilvl w:val="1"/>
          <w:numId w:val="11"/>
        </w:numPr>
        <w:spacing w:line="276" w:lineRule="auto"/>
        <w:rPr>
          <w:rFonts w:ascii="Arial" w:eastAsia="Calibri" w:hAnsi="Arial" w:cs="Arial"/>
        </w:rPr>
      </w:pPr>
      <w:r>
        <w:rPr>
          <w:rFonts w:ascii="Arial" w:eastAsia="Calibri" w:hAnsi="Arial" w:cs="Arial"/>
        </w:rPr>
        <w:t xml:space="preserve">Education </w:t>
      </w:r>
      <w:r w:rsidR="008B4FB6">
        <w:rPr>
          <w:rFonts w:ascii="Arial" w:eastAsia="Calibri" w:hAnsi="Arial" w:cs="Arial"/>
        </w:rPr>
        <w:t>&amp; Career Assessment Services</w:t>
      </w:r>
      <w:r w:rsidR="00EB12AC">
        <w:rPr>
          <w:rFonts w:ascii="Arial" w:eastAsia="Calibri" w:hAnsi="Arial" w:cs="Arial"/>
        </w:rPr>
        <w:t xml:space="preserve"> </w:t>
      </w:r>
      <w:r w:rsidRPr="00EB12AC" w:rsidR="00EB12AC">
        <w:rPr>
          <w:rFonts w:ascii="Arial" w:eastAsia="Calibri" w:hAnsi="Arial" w:cs="Arial"/>
        </w:rPr>
        <w:t>(Interview, Intake, Assessment, Benefit Utilization, Occupational Selection, and Counseling Collaboration)</w:t>
      </w:r>
    </w:p>
    <w:p w:rsidR="00B767C6" w:rsidRPr="00DF2D90" w:rsidP="00B767C6" w14:paraId="4B28FAD2" w14:textId="6EAD036C">
      <w:pPr>
        <w:pStyle w:val="ListParagraph"/>
        <w:numPr>
          <w:ilvl w:val="1"/>
          <w:numId w:val="11"/>
        </w:numPr>
        <w:spacing w:line="276" w:lineRule="auto"/>
        <w:rPr>
          <w:rFonts w:ascii="Arial" w:eastAsia="Calibri" w:hAnsi="Arial" w:cs="Arial"/>
        </w:rPr>
      </w:pPr>
      <w:r>
        <w:rPr>
          <w:rFonts w:ascii="Arial" w:eastAsia="Calibri" w:hAnsi="Arial" w:cs="Arial"/>
        </w:rPr>
        <w:t>Employment Services</w:t>
      </w:r>
      <w:r w:rsidR="00EB12AC">
        <w:rPr>
          <w:rFonts w:ascii="Arial" w:eastAsia="Calibri" w:hAnsi="Arial" w:cs="Arial"/>
        </w:rPr>
        <w:t xml:space="preserve"> </w:t>
      </w:r>
      <w:r w:rsidRPr="00EB12AC" w:rsidR="00EB12AC">
        <w:rPr>
          <w:rFonts w:ascii="Arial" w:eastAsia="Calibri" w:hAnsi="Arial" w:cs="Arial"/>
        </w:rPr>
        <w:t>(Resume Development, Labor Market Research, Employment Resources, and Job Seeking Skills Development)</w:t>
      </w:r>
    </w:p>
    <w:p w:rsidR="00B767C6" w:rsidP="00B767C6" w14:paraId="7E2B2390" w14:textId="2D920EF7">
      <w:pPr>
        <w:pStyle w:val="ListParagraph"/>
        <w:numPr>
          <w:ilvl w:val="1"/>
          <w:numId w:val="11"/>
        </w:numPr>
        <w:spacing w:line="276" w:lineRule="auto"/>
        <w:rPr>
          <w:rFonts w:ascii="Arial" w:eastAsia="Calibri" w:hAnsi="Arial" w:cs="Arial"/>
        </w:rPr>
      </w:pPr>
      <w:r>
        <w:rPr>
          <w:rFonts w:ascii="Arial" w:eastAsia="Calibri" w:hAnsi="Arial" w:cs="Arial"/>
        </w:rPr>
        <w:t>Educational Services</w:t>
      </w:r>
      <w:r w:rsidR="00EB12AC">
        <w:rPr>
          <w:rFonts w:ascii="Arial" w:eastAsia="Calibri" w:hAnsi="Arial" w:cs="Arial"/>
        </w:rPr>
        <w:t xml:space="preserve"> </w:t>
      </w:r>
      <w:r w:rsidRPr="00EB12AC" w:rsidR="00EB12AC">
        <w:rPr>
          <w:rFonts w:ascii="Arial" w:eastAsia="Calibri" w:hAnsi="Arial" w:cs="Arial"/>
        </w:rPr>
        <w:t>(Educational Benefits Reviews, Training Major(s) and/or Programs, and Identifying Training Facilities and/or Schools)</w:t>
      </w:r>
    </w:p>
    <w:p w:rsidR="002F5060" w:rsidP="00DD2EFD" w14:paraId="47B0E453" w14:textId="5286D406">
      <w:pPr>
        <w:pStyle w:val="ListParagraph"/>
        <w:numPr>
          <w:ilvl w:val="1"/>
          <w:numId w:val="11"/>
        </w:numPr>
        <w:spacing w:line="276" w:lineRule="auto"/>
        <w:rPr>
          <w:rFonts w:ascii="Arial" w:eastAsia="Calibri" w:hAnsi="Arial" w:cs="Arial"/>
        </w:rPr>
      </w:pPr>
      <w:r>
        <w:rPr>
          <w:rFonts w:ascii="Arial" w:eastAsia="Calibri" w:hAnsi="Arial" w:cs="Arial"/>
        </w:rPr>
        <w:t xml:space="preserve">Educational &amp; Career </w:t>
      </w:r>
      <w:r w:rsidR="00696687">
        <w:rPr>
          <w:rFonts w:ascii="Arial" w:eastAsia="Calibri" w:hAnsi="Arial" w:cs="Arial"/>
        </w:rPr>
        <w:t>Co</w:t>
      </w:r>
      <w:r w:rsidR="001479B9">
        <w:rPr>
          <w:rFonts w:ascii="Arial" w:eastAsia="Calibri" w:hAnsi="Arial" w:cs="Arial"/>
        </w:rPr>
        <w:t>unseling Services</w:t>
      </w:r>
      <w:r w:rsidR="00EB12AC">
        <w:rPr>
          <w:rFonts w:ascii="Arial" w:eastAsia="Calibri" w:hAnsi="Arial" w:cs="Arial"/>
        </w:rPr>
        <w:t xml:space="preserve"> </w:t>
      </w:r>
      <w:r w:rsidRPr="00EB12AC" w:rsidR="00EB12AC">
        <w:rPr>
          <w:rFonts w:ascii="Arial" w:eastAsia="Calibri" w:hAnsi="Arial" w:cs="Arial"/>
        </w:rPr>
        <w:t>(Additional Supplemental Counseling Support Services)</w:t>
      </w:r>
    </w:p>
    <w:p w:rsidR="00DC7F87" w:rsidRPr="00DD2EFD" w:rsidP="00DC7F87" w14:paraId="5332744B" w14:textId="77777777">
      <w:pPr>
        <w:pStyle w:val="ListParagraph"/>
        <w:spacing w:line="276" w:lineRule="auto"/>
        <w:ind w:left="1440"/>
        <w:rPr>
          <w:rFonts w:ascii="Arial" w:eastAsia="Calibri" w:hAnsi="Arial" w:cs="Arial"/>
        </w:rPr>
      </w:pPr>
    </w:p>
    <w:p w:rsidR="00AB1C8B" w:rsidRPr="00EE0808" w:rsidP="00F86052" w14:paraId="65A24F66" w14:textId="777AD3E5">
      <w:pPr>
        <w:rPr>
          <w:rFonts w:ascii="Arial" w:eastAsia="Calibri" w:hAnsi="Arial" w:cs="Arial"/>
          <w:color w:val="FF0000"/>
        </w:rPr>
      </w:pPr>
      <w:r w:rsidRPr="009B355B">
        <w:rPr>
          <w:rFonts w:ascii="Arial" w:eastAsia="Calibri" w:hAnsi="Arial" w:cs="Arial"/>
          <w:color w:val="7030A0"/>
        </w:rPr>
        <w:t>[</w:t>
      </w:r>
      <w:r>
        <w:rPr>
          <w:rFonts w:ascii="Arial" w:eastAsia="Calibri" w:hAnsi="Arial" w:cs="Arial"/>
          <w:color w:val="7030A0"/>
        </w:rPr>
        <w:t>2</w:t>
      </w:r>
      <w:r w:rsidRPr="009B355B">
        <w:rPr>
          <w:rFonts w:ascii="Arial" w:eastAsia="Calibri" w:hAnsi="Arial" w:cs="Arial"/>
          <w:color w:val="7030A0"/>
        </w:rPr>
        <w:t xml:space="preserve">] </w:t>
      </w:r>
      <w:r w:rsidR="000472E4">
        <w:rPr>
          <w:rFonts w:ascii="Arial" w:eastAsia="Calibri" w:hAnsi="Arial" w:cs="Arial"/>
        </w:rPr>
        <w:t>T</w:t>
      </w:r>
      <w:r w:rsidRPr="00670CB3" w:rsidR="006841D6">
        <w:rPr>
          <w:rFonts w:ascii="Arial" w:eastAsia="Calibri" w:hAnsi="Arial" w:cs="Arial"/>
        </w:rPr>
        <w:t>he process of applying for my</w:t>
      </w:r>
      <w:r w:rsidRPr="00670CB3" w:rsidR="00EE0808">
        <w:rPr>
          <w:rFonts w:ascii="Arial" w:eastAsia="Calibri" w:hAnsi="Arial" w:cs="Arial"/>
        </w:rPr>
        <w:t xml:space="preserve"> </w:t>
      </w:r>
      <w:r w:rsidRPr="00670CB3" w:rsidR="00FC3FA4">
        <w:rPr>
          <w:rFonts w:ascii="Arial" w:eastAsia="Calibri" w:hAnsi="Arial" w:cs="Arial"/>
        </w:rPr>
        <w:t xml:space="preserve">PCPG/CH36 </w:t>
      </w:r>
      <w:r w:rsidRPr="00670CB3" w:rsidR="006841D6">
        <w:rPr>
          <w:rFonts w:ascii="Arial" w:eastAsia="Calibri" w:hAnsi="Arial" w:cs="Arial"/>
        </w:rPr>
        <w:t xml:space="preserve">benefit </w:t>
      </w:r>
      <w:r w:rsidR="000472E4">
        <w:rPr>
          <w:rFonts w:ascii="Arial" w:eastAsia="Calibri" w:hAnsi="Arial" w:cs="Arial"/>
        </w:rPr>
        <w:t>was</w:t>
      </w:r>
      <w:r w:rsidRPr="00670CB3" w:rsidR="006841D6">
        <w:rPr>
          <w:rFonts w:ascii="Arial" w:eastAsia="Calibri" w:hAnsi="Arial" w:cs="Arial"/>
        </w:rPr>
        <w:t xml:space="preserve"> eas</w:t>
      </w:r>
      <w:r w:rsidRPr="00670CB3" w:rsidR="002F5060">
        <w:rPr>
          <w:rFonts w:ascii="Arial" w:eastAsia="Calibri" w:hAnsi="Arial" w:cs="Arial"/>
        </w:rPr>
        <w:t>y.</w:t>
      </w:r>
      <w:r w:rsidRPr="00670CB3" w:rsidR="00EE0808">
        <w:rPr>
          <w:rFonts w:ascii="Arial" w:eastAsia="Calibri" w:hAnsi="Arial" w:cs="Arial"/>
        </w:rPr>
        <w:t xml:space="preserve"> </w:t>
      </w:r>
    </w:p>
    <w:p w:rsidR="002F5060" w:rsidP="00F86052" w14:paraId="2084480D" w14:textId="76C7021F">
      <w:pPr>
        <w:rPr>
          <w:rFonts w:ascii="Arial" w:eastAsia="Calibri" w:hAnsi="Arial" w:cs="Arial"/>
        </w:rPr>
      </w:pPr>
      <w:r>
        <w:rPr>
          <w:noProof/>
        </w:rPr>
        <w:drawing>
          <wp:inline distT="0" distB="0" distL="0" distR="0">
            <wp:extent cx="4846320" cy="1083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6A86" w:rsidP="00F14849" w14:paraId="4CA68F25" w14:textId="694A264D">
      <w:pPr>
        <w:tabs>
          <w:tab w:val="left" w:pos="3600"/>
        </w:tabs>
        <w:rPr>
          <w:rFonts w:ascii="Arial" w:eastAsia="Calibri" w:hAnsi="Arial" w:cs="Arial"/>
        </w:rPr>
      </w:pPr>
      <w:r w:rsidRPr="009B355B">
        <w:rPr>
          <w:rFonts w:ascii="Arial" w:eastAsia="Calibri" w:hAnsi="Arial" w:cs="Arial"/>
          <w:color w:val="7030A0"/>
        </w:rPr>
        <w:t>[</w:t>
      </w:r>
      <w:r w:rsidR="000472E4">
        <w:rPr>
          <w:rFonts w:ascii="Arial" w:eastAsia="Calibri" w:hAnsi="Arial" w:cs="Arial"/>
          <w:color w:val="7030A0"/>
        </w:rPr>
        <w:t>3</w:t>
      </w:r>
      <w:r w:rsidRPr="009B355B">
        <w:rPr>
          <w:rFonts w:ascii="Arial" w:eastAsia="Calibri" w:hAnsi="Arial" w:cs="Arial"/>
          <w:color w:val="7030A0"/>
        </w:rPr>
        <w:t xml:space="preserve">] </w:t>
      </w:r>
      <w:r w:rsidRPr="00DD78EC" w:rsidR="00DD78EC">
        <w:rPr>
          <w:rFonts w:ascii="Arial" w:eastAsia="Calibri" w:hAnsi="Arial" w:cs="Arial"/>
        </w:rPr>
        <w:t xml:space="preserve">The counselor I met with treated me with dignity and respect. </w:t>
      </w:r>
    </w:p>
    <w:p w:rsidR="00247755" w:rsidP="00682813" w14:paraId="6C070671" w14:textId="34FA9D94">
      <w:pPr>
        <w:tabs>
          <w:tab w:val="left" w:pos="3600"/>
        </w:tabs>
        <w:rPr>
          <w:rFonts w:ascii="Arial" w:eastAsia="Calibri" w:hAnsi="Arial" w:cs="Arial"/>
          <w:color w:val="7030A0"/>
        </w:rPr>
      </w:pPr>
      <w:r>
        <w:rPr>
          <w:noProof/>
        </w:rPr>
        <w:drawing>
          <wp:inline distT="0" distB="0" distL="0" distR="0">
            <wp:extent cx="4846320" cy="10833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6A86" w:rsidP="00D5180E" w14:paraId="0168A77D" w14:textId="750C573F">
      <w:pPr>
        <w:rPr>
          <w:rFonts w:ascii="Arial" w:eastAsia="Calibri" w:hAnsi="Arial" w:cs="Arial"/>
        </w:rPr>
      </w:pPr>
      <w:r w:rsidRPr="009B355B">
        <w:rPr>
          <w:rFonts w:ascii="Arial" w:eastAsia="Calibri" w:hAnsi="Arial" w:cs="Arial"/>
          <w:color w:val="7030A0"/>
        </w:rPr>
        <w:t>[</w:t>
      </w:r>
      <w:r w:rsidR="000472E4">
        <w:rPr>
          <w:rFonts w:ascii="Arial" w:eastAsia="Calibri" w:hAnsi="Arial" w:cs="Arial"/>
          <w:color w:val="7030A0"/>
        </w:rPr>
        <w:t>4</w:t>
      </w:r>
      <w:r w:rsidRPr="009B355B">
        <w:rPr>
          <w:rFonts w:ascii="Arial" w:eastAsia="Calibri" w:hAnsi="Arial" w:cs="Arial"/>
          <w:color w:val="7030A0"/>
        </w:rPr>
        <w:t xml:space="preserve">] </w:t>
      </w:r>
      <w:r w:rsidRPr="000A0975" w:rsidR="000A0975">
        <w:rPr>
          <w:rFonts w:ascii="Arial" w:eastAsia="Calibri" w:hAnsi="Arial" w:cs="Arial"/>
        </w:rPr>
        <w:t>The PCPG</w:t>
      </w:r>
      <w:r>
        <w:rPr>
          <w:rFonts w:ascii="Arial" w:eastAsia="Calibri" w:hAnsi="Arial" w:cs="Arial"/>
        </w:rPr>
        <w:t>/CH3</w:t>
      </w:r>
      <w:r w:rsidR="008415EE">
        <w:rPr>
          <w:rFonts w:ascii="Arial" w:eastAsia="Calibri" w:hAnsi="Arial" w:cs="Arial"/>
        </w:rPr>
        <w:t>6</w:t>
      </w:r>
      <w:r>
        <w:rPr>
          <w:rFonts w:ascii="Arial" w:eastAsia="Calibri" w:hAnsi="Arial" w:cs="Arial"/>
        </w:rPr>
        <w:t xml:space="preserve"> </w:t>
      </w:r>
      <w:r w:rsidRPr="000A0975" w:rsidR="000A0975">
        <w:rPr>
          <w:rFonts w:ascii="Arial" w:eastAsia="Calibri" w:hAnsi="Arial" w:cs="Arial"/>
        </w:rPr>
        <w:t>Next Steps Checklist was easy to understand.</w:t>
      </w:r>
    </w:p>
    <w:p w:rsidR="00891E53" w:rsidP="00D5180E" w14:paraId="0EA0D748" w14:textId="2CCE4CE5">
      <w:pPr>
        <w:rPr>
          <w:rFonts w:ascii="Arial" w:eastAsia="Calibri" w:hAnsi="Arial" w:cs="Arial"/>
          <w:color w:val="7030A0"/>
        </w:rPr>
      </w:pPr>
      <w:r>
        <w:rPr>
          <w:noProof/>
        </w:rPr>
        <w:drawing>
          <wp:inline distT="0" distB="0" distL="0" distR="0">
            <wp:extent cx="4846320" cy="10833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C5585" w:rsidRPr="00801327" w:rsidP="008C5585" w14:paraId="4D601CDF" w14:textId="5EBFD4B7">
      <w:pPr>
        <w:tabs>
          <w:tab w:val="left" w:pos="3600"/>
        </w:tabs>
        <w:rPr>
          <w:rFonts w:ascii="Arial" w:eastAsia="Calibri" w:hAnsi="Arial" w:cs="Arial"/>
          <w:color w:val="FF0000"/>
        </w:rPr>
      </w:pPr>
      <w:r w:rsidRPr="009B355B">
        <w:rPr>
          <w:rFonts w:ascii="Arial" w:eastAsia="Calibri" w:hAnsi="Arial" w:cs="Arial"/>
          <w:color w:val="7030A0"/>
        </w:rPr>
        <w:t>[</w:t>
      </w:r>
      <w:r w:rsidR="000472E4">
        <w:rPr>
          <w:rFonts w:ascii="Arial" w:eastAsia="Calibri" w:hAnsi="Arial" w:cs="Arial"/>
          <w:color w:val="7030A0"/>
        </w:rPr>
        <w:t>5</w:t>
      </w:r>
      <w:r w:rsidRPr="009B355B">
        <w:rPr>
          <w:rFonts w:ascii="Arial" w:eastAsia="Calibri" w:hAnsi="Arial" w:cs="Arial"/>
          <w:color w:val="7030A0"/>
        </w:rPr>
        <w:t xml:space="preserve">] </w:t>
      </w:r>
      <w:r w:rsidRPr="00C00D24" w:rsidR="00C00D24">
        <w:rPr>
          <w:rFonts w:ascii="Arial" w:eastAsia="Calibri" w:hAnsi="Arial" w:cs="Arial"/>
        </w:rPr>
        <w:t>The career counseling services I received allowed me to choose a suitable vocational goal compatible with my interests and abilities</w:t>
      </w:r>
      <w:r w:rsidR="00720225">
        <w:rPr>
          <w:rFonts w:ascii="Arial" w:eastAsia="Calibri" w:hAnsi="Arial" w:cs="Arial"/>
        </w:rPr>
        <w:t xml:space="preserve">. </w:t>
      </w:r>
      <w:r w:rsidR="00720225">
        <w:rPr>
          <w:rFonts w:ascii="Arial" w:eastAsia="Calibri" w:hAnsi="Arial" w:cs="Arial"/>
          <w:color w:val="FF0000"/>
        </w:rPr>
        <w:t xml:space="preserve">[This question only appears if </w:t>
      </w:r>
      <w:r w:rsidR="007F6AD0">
        <w:rPr>
          <w:rFonts w:ascii="Arial" w:eastAsia="Calibri" w:hAnsi="Arial" w:cs="Arial"/>
          <w:color w:val="FF0000"/>
        </w:rPr>
        <w:t xml:space="preserve">Educational and Career </w:t>
      </w:r>
      <w:r w:rsidR="006D609B">
        <w:rPr>
          <w:rFonts w:ascii="Arial" w:eastAsia="Calibri" w:hAnsi="Arial" w:cs="Arial"/>
          <w:color w:val="FF0000"/>
        </w:rPr>
        <w:t>Counseling</w:t>
      </w:r>
      <w:r w:rsidR="007F6AD0">
        <w:rPr>
          <w:rFonts w:ascii="Arial" w:eastAsia="Calibri" w:hAnsi="Arial" w:cs="Arial"/>
          <w:color w:val="FF0000"/>
        </w:rPr>
        <w:t xml:space="preserve"> </w:t>
      </w:r>
      <w:r w:rsidR="006D609B">
        <w:rPr>
          <w:rFonts w:ascii="Arial" w:eastAsia="Calibri" w:hAnsi="Arial" w:cs="Arial"/>
          <w:color w:val="FF0000"/>
        </w:rPr>
        <w:t xml:space="preserve">Services </w:t>
      </w:r>
      <w:r w:rsidR="00720225">
        <w:rPr>
          <w:rFonts w:ascii="Arial" w:eastAsia="Calibri" w:hAnsi="Arial" w:cs="Arial"/>
          <w:color w:val="FF0000"/>
        </w:rPr>
        <w:t>are selected</w:t>
      </w:r>
      <w:r w:rsidR="006D609B">
        <w:rPr>
          <w:rFonts w:ascii="Arial" w:eastAsia="Calibri" w:hAnsi="Arial" w:cs="Arial"/>
          <w:color w:val="FF0000"/>
        </w:rPr>
        <w:t xml:space="preserve"> in Q1</w:t>
      </w:r>
      <w:r w:rsidR="00720225">
        <w:rPr>
          <w:rFonts w:ascii="Arial" w:eastAsia="Calibri" w:hAnsi="Arial" w:cs="Arial"/>
          <w:color w:val="FF0000"/>
        </w:rPr>
        <w:t>]</w:t>
      </w:r>
    </w:p>
    <w:p w:rsidR="00891E53" w:rsidP="00D5180E" w14:paraId="6D3946CD" w14:textId="30A064B5">
      <w:pPr>
        <w:rPr>
          <w:rFonts w:ascii="Arial" w:eastAsia="Calibri" w:hAnsi="Arial" w:cs="Arial"/>
          <w:color w:val="7030A0"/>
        </w:rPr>
      </w:pPr>
      <w:r>
        <w:rPr>
          <w:noProof/>
        </w:rPr>
        <w:drawing>
          <wp:inline distT="0" distB="0" distL="0" distR="0">
            <wp:extent cx="4846320" cy="10833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10433" w:rsidRPr="00C060D4" w:rsidP="00310433" w14:paraId="0E2E05DE" w14:textId="28842358">
      <w:pPr>
        <w:tabs>
          <w:tab w:val="left" w:pos="3600"/>
        </w:tabs>
        <w:rPr>
          <w:rFonts w:ascii="Arial" w:eastAsia="Calibri" w:hAnsi="Arial" w:cs="Arial"/>
          <w:color w:val="FF0000"/>
        </w:rPr>
      </w:pPr>
      <w:r w:rsidRPr="009B355B">
        <w:rPr>
          <w:rFonts w:ascii="Arial" w:eastAsia="Calibri" w:hAnsi="Arial" w:cs="Arial"/>
          <w:color w:val="7030A0"/>
        </w:rPr>
        <w:t>[</w:t>
      </w:r>
      <w:r w:rsidR="000472E4">
        <w:rPr>
          <w:rFonts w:ascii="Arial" w:eastAsia="Calibri" w:hAnsi="Arial" w:cs="Arial"/>
          <w:color w:val="7030A0"/>
        </w:rPr>
        <w:t>6</w:t>
      </w:r>
      <w:r w:rsidRPr="0086639A">
        <w:rPr>
          <w:rFonts w:ascii="Arial" w:eastAsia="Calibri" w:hAnsi="Arial" w:cs="Arial"/>
          <w:color w:val="7030A0"/>
        </w:rPr>
        <w:t xml:space="preserve">] </w:t>
      </w:r>
      <w:r w:rsidRPr="001F3226" w:rsidR="00382500">
        <w:rPr>
          <w:rFonts w:ascii="Arial" w:eastAsia="Calibri" w:hAnsi="Arial" w:cs="Arial"/>
        </w:rPr>
        <w:t>The PCPG/CH36 services I received provided me with information on how to effectively</w:t>
      </w:r>
      <w:r w:rsidRPr="001F3226" w:rsidR="00EC278F">
        <w:rPr>
          <w:rFonts w:ascii="Arial" w:eastAsia="Calibri" w:hAnsi="Arial" w:cs="Arial"/>
        </w:rPr>
        <w:t xml:space="preserve"> use my educational benefits (e.g., </w:t>
      </w:r>
      <w:r w:rsidRPr="001F3226" w:rsidR="001F3226">
        <w:rPr>
          <w:rFonts w:ascii="Arial" w:eastAsia="Calibri" w:hAnsi="Arial" w:cs="Arial"/>
        </w:rPr>
        <w:t xml:space="preserve">Post 9/11 G.I. Bill Chapter 33, Montgomery G.I. Bill Chapter 30, </w:t>
      </w:r>
      <w:r w:rsidRPr="001F3226" w:rsidR="001F3226">
        <w:rPr>
          <w:rFonts w:ascii="Arial" w:eastAsia="Calibri" w:hAnsi="Arial" w:cs="Arial"/>
        </w:rPr>
        <w:t>Survivors’</w:t>
      </w:r>
      <w:r w:rsidRPr="001F3226" w:rsidR="001F3226">
        <w:rPr>
          <w:rFonts w:ascii="Arial" w:eastAsia="Calibri" w:hAnsi="Arial" w:cs="Arial"/>
        </w:rPr>
        <w:t xml:space="preserve"> and Dependents’ Educational Assistance Program Chapter 35, etc.)</w:t>
      </w:r>
      <w:r w:rsidR="001F3226">
        <w:rPr>
          <w:rFonts w:ascii="Arial" w:eastAsia="Calibri" w:hAnsi="Arial" w:cs="Arial"/>
        </w:rPr>
        <w:t>.</w:t>
      </w:r>
      <w:r w:rsidR="00382500">
        <w:rPr>
          <w:rFonts w:ascii="Arial" w:eastAsia="Calibri" w:hAnsi="Arial" w:cs="Arial"/>
          <w:color w:val="7030A0"/>
        </w:rPr>
        <w:t xml:space="preserve"> </w:t>
      </w:r>
      <w:r w:rsidR="00801327">
        <w:rPr>
          <w:rFonts w:ascii="Arial" w:eastAsia="Calibri" w:hAnsi="Arial" w:cs="Arial"/>
          <w:color w:val="FF0000"/>
        </w:rPr>
        <w:t xml:space="preserve">[This question only appears if </w:t>
      </w:r>
      <w:r w:rsidR="0069381D">
        <w:rPr>
          <w:rFonts w:ascii="Arial" w:eastAsia="Calibri" w:hAnsi="Arial" w:cs="Arial"/>
          <w:color w:val="FF0000"/>
        </w:rPr>
        <w:t>‘</w:t>
      </w:r>
      <w:r w:rsidR="00035D9B">
        <w:rPr>
          <w:rFonts w:ascii="Arial" w:eastAsia="Calibri" w:hAnsi="Arial" w:cs="Arial"/>
          <w:color w:val="FF0000"/>
        </w:rPr>
        <w:t>Educational</w:t>
      </w:r>
      <w:r w:rsidR="00801327">
        <w:rPr>
          <w:rFonts w:ascii="Arial" w:eastAsia="Calibri" w:hAnsi="Arial" w:cs="Arial"/>
          <w:color w:val="FF0000"/>
        </w:rPr>
        <w:t xml:space="preserve"> </w:t>
      </w:r>
      <w:r w:rsidR="0069381D">
        <w:rPr>
          <w:rFonts w:ascii="Arial" w:eastAsia="Calibri" w:hAnsi="Arial" w:cs="Arial"/>
          <w:color w:val="FF0000"/>
        </w:rPr>
        <w:t>S</w:t>
      </w:r>
      <w:r w:rsidR="00801327">
        <w:rPr>
          <w:rFonts w:ascii="Arial" w:eastAsia="Calibri" w:hAnsi="Arial" w:cs="Arial"/>
          <w:color w:val="FF0000"/>
        </w:rPr>
        <w:t>ervices</w:t>
      </w:r>
      <w:r w:rsidR="0069381D">
        <w:rPr>
          <w:rFonts w:ascii="Arial" w:eastAsia="Calibri" w:hAnsi="Arial" w:cs="Arial"/>
          <w:color w:val="FF0000"/>
        </w:rPr>
        <w:t>’</w:t>
      </w:r>
      <w:r w:rsidR="00801327">
        <w:rPr>
          <w:rFonts w:ascii="Arial" w:eastAsia="Calibri" w:hAnsi="Arial" w:cs="Arial"/>
          <w:color w:val="FF0000"/>
        </w:rPr>
        <w:t xml:space="preserve"> </w:t>
      </w:r>
      <w:r w:rsidR="0069381D">
        <w:rPr>
          <w:rFonts w:ascii="Arial" w:eastAsia="Calibri" w:hAnsi="Arial" w:cs="Arial"/>
          <w:color w:val="FF0000"/>
        </w:rPr>
        <w:t>is</w:t>
      </w:r>
      <w:r w:rsidR="00801327">
        <w:rPr>
          <w:rFonts w:ascii="Arial" w:eastAsia="Calibri" w:hAnsi="Arial" w:cs="Arial"/>
          <w:color w:val="FF0000"/>
        </w:rPr>
        <w:t xml:space="preserve"> selected</w:t>
      </w:r>
      <w:r w:rsidR="00BA7346">
        <w:rPr>
          <w:rFonts w:ascii="Arial" w:eastAsia="Calibri" w:hAnsi="Arial" w:cs="Arial"/>
          <w:color w:val="FF0000"/>
        </w:rPr>
        <w:t xml:space="preserve"> in Q1</w:t>
      </w:r>
      <w:r w:rsidR="00801327">
        <w:rPr>
          <w:rFonts w:ascii="Arial" w:eastAsia="Calibri" w:hAnsi="Arial" w:cs="Arial"/>
          <w:color w:val="FF0000"/>
        </w:rPr>
        <w:t>]</w:t>
      </w:r>
    </w:p>
    <w:p w:rsidR="00891E53" w:rsidP="00D5180E" w14:paraId="36FC8646" w14:textId="5D468DC3">
      <w:pPr>
        <w:rPr>
          <w:rFonts w:ascii="Arial" w:eastAsia="Calibri" w:hAnsi="Arial" w:cs="Arial"/>
          <w:color w:val="7030A0"/>
        </w:rPr>
      </w:pPr>
      <w:r>
        <w:rPr>
          <w:noProof/>
        </w:rPr>
        <w:drawing>
          <wp:inline distT="0" distB="0" distL="0" distR="0">
            <wp:extent cx="4846320" cy="108331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1BB8" w:rsidP="00C21BB8" w14:paraId="42BB89A0" w14:textId="2F24C040">
      <w:pPr>
        <w:rPr>
          <w:rFonts w:ascii="Arial" w:hAnsi="Arial" w:cs="Arial"/>
          <w:sz w:val="24"/>
          <w:szCs w:val="24"/>
        </w:rPr>
      </w:pPr>
      <w:r w:rsidRPr="009B355B">
        <w:rPr>
          <w:rFonts w:ascii="Arial" w:eastAsia="Calibri" w:hAnsi="Arial" w:cs="Arial"/>
          <w:color w:val="7030A0"/>
        </w:rPr>
        <w:t>[</w:t>
      </w:r>
      <w:r w:rsidR="000472E4">
        <w:rPr>
          <w:rFonts w:ascii="Arial" w:eastAsia="Calibri" w:hAnsi="Arial" w:cs="Arial"/>
          <w:color w:val="7030A0"/>
        </w:rPr>
        <w:t>7</w:t>
      </w:r>
      <w:r w:rsidRPr="009B355B">
        <w:rPr>
          <w:rFonts w:ascii="Arial" w:eastAsia="Calibri" w:hAnsi="Arial" w:cs="Arial"/>
          <w:color w:val="7030A0"/>
        </w:rPr>
        <w:t xml:space="preserve">] </w:t>
      </w:r>
      <w:r>
        <w:rPr>
          <w:rFonts w:ascii="Arial" w:hAnsi="Arial" w:cs="Arial"/>
          <w:sz w:val="24"/>
          <w:szCs w:val="24"/>
        </w:rPr>
        <w:t xml:space="preserve">After receiving PCPG/CH36 services I now understand my </w:t>
      </w:r>
      <w:r>
        <w:rPr>
          <w:rFonts w:ascii="Arial" w:hAnsi="Arial" w:cs="Arial"/>
          <w:i/>
          <w:iCs/>
          <w:sz w:val="24"/>
          <w:szCs w:val="24"/>
        </w:rPr>
        <w:t>career options</w:t>
      </w:r>
      <w:r>
        <w:rPr>
          <w:rFonts w:ascii="Arial" w:hAnsi="Arial" w:cs="Arial"/>
          <w:sz w:val="24"/>
          <w:szCs w:val="24"/>
        </w:rPr>
        <w:t xml:space="preserve"> based on my interests and abilities. </w:t>
      </w:r>
      <w:r>
        <w:rPr>
          <w:rFonts w:ascii="Arial" w:hAnsi="Arial" w:cs="Arial"/>
          <w:color w:val="FF0000"/>
          <w:sz w:val="24"/>
          <w:szCs w:val="24"/>
        </w:rPr>
        <w:t>[This question only appears if ‘Employment Services’ is selected in Q1]</w:t>
      </w:r>
    </w:p>
    <w:p w:rsidR="007C69AE" w:rsidP="00186043" w14:paraId="4EA72F6C" w14:textId="2F9B8CC1">
      <w:pPr>
        <w:tabs>
          <w:tab w:val="left" w:pos="3600"/>
        </w:tabs>
        <w:rPr>
          <w:rFonts w:ascii="Arial" w:eastAsia="Calibri" w:hAnsi="Arial" w:cs="Arial"/>
        </w:rPr>
      </w:pPr>
      <w:r>
        <w:rPr>
          <w:noProof/>
        </w:rPr>
        <w:drawing>
          <wp:inline distT="0" distB="0" distL="0" distR="0">
            <wp:extent cx="4846320" cy="10833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B12AC" w:rsidP="00EB12AC" w14:paraId="2DF51AB9" w14:textId="39E0175C">
      <w:pPr>
        <w:tabs>
          <w:tab w:val="left" w:pos="3600"/>
        </w:tabs>
        <w:rPr>
          <w:rFonts w:ascii="Arial" w:eastAsia="Calibri" w:hAnsi="Arial" w:cs="Arial"/>
        </w:rPr>
      </w:pPr>
      <w:r w:rsidRPr="009B355B">
        <w:rPr>
          <w:rFonts w:ascii="Arial" w:eastAsia="Calibri" w:hAnsi="Arial" w:cs="Arial"/>
          <w:color w:val="7030A0"/>
        </w:rPr>
        <w:t>[</w:t>
      </w:r>
      <w:r>
        <w:rPr>
          <w:rFonts w:ascii="Arial" w:eastAsia="Calibri" w:hAnsi="Arial" w:cs="Arial"/>
          <w:color w:val="7030A0"/>
        </w:rPr>
        <w:t>8</w:t>
      </w:r>
      <w:r w:rsidRPr="009B355B">
        <w:rPr>
          <w:rFonts w:ascii="Arial" w:eastAsia="Calibri" w:hAnsi="Arial" w:cs="Arial"/>
          <w:color w:val="7030A0"/>
        </w:rPr>
        <w:t xml:space="preserve">] </w:t>
      </w:r>
      <w:r w:rsidRPr="00091E3E">
        <w:rPr>
          <w:rFonts w:ascii="Arial" w:eastAsia="Calibri" w:hAnsi="Arial" w:cs="Arial"/>
        </w:rPr>
        <w:t>After receiving PCPG/</w:t>
      </w:r>
      <w:r>
        <w:rPr>
          <w:rFonts w:ascii="Arial" w:eastAsia="Calibri" w:hAnsi="Arial" w:cs="Arial"/>
        </w:rPr>
        <w:t>CH</w:t>
      </w:r>
      <w:r w:rsidRPr="00091E3E">
        <w:rPr>
          <w:rFonts w:ascii="Arial" w:eastAsia="Calibri" w:hAnsi="Arial" w:cs="Arial"/>
        </w:rPr>
        <w:t xml:space="preserve">36 services I now understand </w:t>
      </w:r>
      <w:r w:rsidRPr="0086639A">
        <w:rPr>
          <w:rFonts w:ascii="Arial" w:eastAsia="Calibri" w:hAnsi="Arial" w:cs="Arial"/>
        </w:rPr>
        <w:t xml:space="preserve">my </w:t>
      </w:r>
      <w:r w:rsidRPr="00184B5E">
        <w:rPr>
          <w:rFonts w:ascii="Arial" w:eastAsia="Calibri" w:hAnsi="Arial" w:cs="Arial"/>
          <w:i/>
          <w:iCs/>
        </w:rPr>
        <w:t>educational options</w:t>
      </w:r>
      <w:r w:rsidRPr="0086639A">
        <w:rPr>
          <w:rFonts w:ascii="Arial" w:eastAsia="Calibri" w:hAnsi="Arial" w:cs="Arial"/>
        </w:rPr>
        <w:t xml:space="preserve"> based</w:t>
      </w:r>
      <w:r w:rsidRPr="00091E3E">
        <w:rPr>
          <w:rFonts w:ascii="Arial" w:eastAsia="Calibri" w:hAnsi="Arial" w:cs="Arial"/>
        </w:rPr>
        <w:t xml:space="preserve"> on my interests and abilities. </w:t>
      </w:r>
      <w:r w:rsidRPr="00EB12AC">
        <w:rPr>
          <w:rFonts w:ascii="Arial" w:eastAsia="Calibri" w:hAnsi="Arial" w:cs="Arial"/>
          <w:color w:val="FF0000"/>
        </w:rPr>
        <w:t>[This question only appears i</w:t>
      </w:r>
      <w:r>
        <w:rPr>
          <w:rFonts w:ascii="Arial" w:eastAsia="Calibri" w:hAnsi="Arial" w:cs="Arial"/>
          <w:color w:val="FF0000"/>
        </w:rPr>
        <w:t>f ‘Educational Services’ is selected in Q1]</w:t>
      </w:r>
    </w:p>
    <w:p w:rsidR="00EB12AC" w:rsidP="00186043" w14:paraId="56D113E5" w14:textId="66940BF2">
      <w:pPr>
        <w:tabs>
          <w:tab w:val="left" w:pos="3600"/>
        </w:tabs>
        <w:rPr>
          <w:rFonts w:ascii="Arial" w:eastAsia="Calibri" w:hAnsi="Arial" w:cs="Arial"/>
        </w:rPr>
      </w:pPr>
      <w:r>
        <w:rPr>
          <w:noProof/>
        </w:rPr>
        <w:drawing>
          <wp:inline distT="0" distB="0" distL="0" distR="0">
            <wp:extent cx="4846320" cy="1083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95B9A" w:rsidP="00F95B9A" w14:paraId="3159723E" w14:textId="099378F7">
      <w:pPr>
        <w:tabs>
          <w:tab w:val="left" w:pos="3600"/>
        </w:tabs>
        <w:rPr>
          <w:rFonts w:ascii="Arial" w:eastAsia="Calibri" w:hAnsi="Arial" w:cs="Arial"/>
        </w:rPr>
      </w:pPr>
      <w:r w:rsidRPr="009B355B">
        <w:rPr>
          <w:rFonts w:ascii="Arial" w:eastAsia="Calibri" w:hAnsi="Arial" w:cs="Arial"/>
          <w:color w:val="7030A0"/>
        </w:rPr>
        <w:t>[</w:t>
      </w:r>
      <w:r w:rsidR="00BC1859">
        <w:rPr>
          <w:rFonts w:ascii="Arial" w:eastAsia="Calibri" w:hAnsi="Arial" w:cs="Arial"/>
          <w:color w:val="7030A0"/>
        </w:rPr>
        <w:t>9</w:t>
      </w:r>
      <w:r w:rsidRPr="009B355B">
        <w:rPr>
          <w:rFonts w:ascii="Arial" w:eastAsia="Calibri" w:hAnsi="Arial" w:cs="Arial"/>
          <w:color w:val="7030A0"/>
        </w:rPr>
        <w:t xml:space="preserve">] </w:t>
      </w:r>
      <w:r w:rsidRPr="00F548BF" w:rsidR="00F548BF">
        <w:rPr>
          <w:rFonts w:ascii="Arial" w:eastAsia="Calibri" w:hAnsi="Arial" w:cs="Arial"/>
        </w:rPr>
        <w:t>I am satisfied with the PCPG/CH36 services I received</w:t>
      </w:r>
      <w:r w:rsidR="00F548BF">
        <w:rPr>
          <w:rFonts w:ascii="Arial" w:eastAsia="Calibri" w:hAnsi="Arial" w:cs="Arial"/>
        </w:rPr>
        <w:t>.</w:t>
      </w:r>
    </w:p>
    <w:p w:rsidR="008344B9" w:rsidRPr="007F2731" w:rsidP="007F2731" w14:paraId="79E042B0" w14:textId="547870E2">
      <w:pPr>
        <w:tabs>
          <w:tab w:val="left" w:pos="3600"/>
        </w:tabs>
        <w:rPr>
          <w:rFonts w:ascii="Arial" w:eastAsia="Calibri" w:hAnsi="Arial" w:cs="Arial"/>
          <w:color w:val="FF0000"/>
        </w:rPr>
      </w:pPr>
      <w:r>
        <w:rPr>
          <w:noProof/>
        </w:rPr>
        <w:drawing>
          <wp:inline distT="0" distB="0" distL="0" distR="0">
            <wp:extent cx="4846320" cy="108331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344B9" w:rsidP="004E1F3F" w14:paraId="4D9C6936" w14:textId="77777777">
      <w:pPr>
        <w:rPr>
          <w:rFonts w:ascii="Arial" w:eastAsia="Calibri" w:hAnsi="Arial" w:cs="Arial"/>
          <w:color w:val="7030A0"/>
        </w:rPr>
      </w:pPr>
    </w:p>
    <w:p w:rsidR="00C05D61" w:rsidP="004E1F3F" w14:paraId="765CF0A3" w14:textId="6E98ED55">
      <w:pPr>
        <w:rPr>
          <w:rFonts w:ascii="Arial" w:eastAsia="Calibri" w:hAnsi="Arial" w:cs="Arial"/>
          <w:color w:val="FF0000"/>
        </w:rPr>
      </w:pPr>
      <w:r w:rsidRPr="009B355B">
        <w:rPr>
          <w:rFonts w:ascii="Arial" w:eastAsia="Calibri" w:hAnsi="Arial" w:cs="Arial"/>
          <w:color w:val="7030A0"/>
        </w:rPr>
        <w:t>[</w:t>
      </w:r>
      <w:r w:rsidR="00F76408">
        <w:rPr>
          <w:rFonts w:ascii="Arial" w:eastAsia="Calibri" w:hAnsi="Arial" w:cs="Arial"/>
          <w:color w:val="7030A0"/>
        </w:rPr>
        <w:t>1</w:t>
      </w:r>
      <w:r w:rsidR="00BC1859">
        <w:rPr>
          <w:rFonts w:ascii="Arial" w:eastAsia="Calibri" w:hAnsi="Arial" w:cs="Arial"/>
          <w:color w:val="7030A0"/>
        </w:rPr>
        <w:t>0</w:t>
      </w:r>
      <w:r w:rsidRPr="009B355B">
        <w:rPr>
          <w:rFonts w:ascii="Arial" w:eastAsia="Calibri" w:hAnsi="Arial" w:cs="Arial"/>
          <w:color w:val="7030A0"/>
        </w:rPr>
        <w:t xml:space="preserve">] </w:t>
      </w:r>
      <w:r w:rsidR="00EA7C07">
        <w:rPr>
          <w:rFonts w:ascii="Arial" w:eastAsia="Calibri" w:hAnsi="Arial" w:cs="Arial"/>
        </w:rPr>
        <w:t xml:space="preserve">I trust PCPG/CH36 </w:t>
      </w:r>
      <w:r w:rsidR="006D1BF0">
        <w:rPr>
          <w:rFonts w:ascii="Arial" w:eastAsia="Calibri" w:hAnsi="Arial" w:cs="Arial"/>
        </w:rPr>
        <w:t>to administer education and employment services</w:t>
      </w:r>
      <w:r w:rsidR="00EA7C07">
        <w:rPr>
          <w:rFonts w:ascii="Arial" w:eastAsia="Calibri" w:hAnsi="Arial" w:cs="Arial"/>
        </w:rPr>
        <w:t xml:space="preserve">. </w:t>
      </w:r>
      <w:r w:rsidRPr="00F76408" w:rsidR="00F76408">
        <w:rPr>
          <w:rFonts w:ascii="Arial" w:eastAsia="Calibri" w:hAnsi="Arial" w:cs="Arial"/>
          <w:color w:val="FF0000"/>
        </w:rPr>
        <w:t>[Required]</w:t>
      </w:r>
    </w:p>
    <w:p w:rsidR="00F76408" w:rsidP="004E1F3F" w14:paraId="7855AE27" w14:textId="3D8098FD">
      <w:pPr>
        <w:rPr>
          <w:rFonts w:ascii="Arial" w:eastAsia="Calibri" w:hAnsi="Arial" w:cs="Arial"/>
          <w:color w:val="FF0000"/>
        </w:rPr>
      </w:pPr>
      <w:r>
        <w:rPr>
          <w:noProof/>
        </w:rPr>
        <w:drawing>
          <wp:inline distT="0" distB="0" distL="0" distR="0">
            <wp:extent cx="4846320" cy="10833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1BF0" w:rsidP="006D1BF0" w14:paraId="5F7D5A45" w14:textId="77777777">
      <w:pPr>
        <w:tabs>
          <w:tab w:val="left" w:pos="975"/>
        </w:tabs>
        <w:rPr>
          <w:rFonts w:ascii="Arial" w:eastAsia="Calibri" w:hAnsi="Arial" w:cs="Arial"/>
          <w:color w:val="7030A0"/>
        </w:rPr>
      </w:pPr>
    </w:p>
    <w:p w:rsidR="00466E43" w:rsidP="00772CD1" w14:paraId="2550525E" w14:textId="3AD35F62">
      <w:pPr>
        <w:jc w:val="center"/>
        <w:rPr>
          <w:rFonts w:ascii="Arial" w:hAnsi="Arial" w:cs="Arial"/>
          <w:color w:val="44546A" w:themeColor="text2"/>
        </w:rPr>
      </w:pPr>
      <w:r>
        <w:rPr>
          <w:noProof/>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1"/>
                    <a:stretch>
                      <a:fillRect/>
                    </a:stretch>
                  </pic:blipFill>
                  <pic:spPr>
                    <a:xfrm>
                      <a:off x="0" y="0"/>
                      <a:ext cx="986912" cy="497005"/>
                    </a:xfrm>
                    <a:prstGeom prst="rect">
                      <a:avLst/>
                    </a:prstGeom>
                  </pic:spPr>
                </pic:pic>
              </a:graphicData>
            </a:graphic>
          </wp:inline>
        </w:drawing>
      </w:r>
      <w:r w:rsidR="00B626AE">
        <w:rPr>
          <w:rFonts w:ascii="Arial" w:hAnsi="Arial" w:cs="Arial"/>
          <w:color w:val="44546A" w:themeColor="text2"/>
        </w:rPr>
        <w:br w:type="page"/>
      </w:r>
    </w:p>
    <w:p w:rsidR="00596D9C" w:rsidRPr="00596D9C" w:rsidP="00596D9C" w14:paraId="4A2740DD" w14:textId="7F396B51">
      <w:pPr>
        <w:spacing w:before="100" w:beforeAutospacing="1" w:after="100" w:afterAutospacing="1"/>
        <w:rPr>
          <w:rFonts w:cstheme="minorHAnsi"/>
          <w:sz w:val="24"/>
          <w:szCs w:val="24"/>
        </w:rPr>
      </w:pPr>
      <w:r>
        <w:rPr>
          <w:rFonts w:cstheme="minorHAnsi"/>
          <w:sz w:val="24"/>
          <w:szCs w:val="24"/>
        </w:rPr>
        <w:t>V</w:t>
      </w:r>
      <w:r w:rsidRPr="00596D9C">
        <w:rPr>
          <w:rFonts w:cstheme="minorHAnsi"/>
          <w:sz w:val="24"/>
          <w:szCs w:val="24"/>
        </w:rPr>
        <w:t>A Burden Statement: An agency may not conduct or sponsor, and a person is not required to respond to, a collection of information unless it displays a currently valid OMB control number. The OMB control number for this project is 2900-0</w:t>
      </w:r>
      <w:r w:rsidR="002F721F">
        <w:rPr>
          <w:rFonts w:cstheme="minorHAnsi"/>
          <w:sz w:val="24"/>
          <w:szCs w:val="24"/>
        </w:rPr>
        <w:t>87</w:t>
      </w:r>
      <w:r w:rsidR="006E48F7">
        <w:rPr>
          <w:rFonts w:cstheme="minorHAnsi"/>
          <w:sz w:val="24"/>
          <w:szCs w:val="24"/>
        </w:rPr>
        <w:t>6</w:t>
      </w:r>
      <w:r w:rsidRPr="00596D9C">
        <w:rPr>
          <w:rFonts w:cstheme="minorHAnsi"/>
          <w:sz w:val="24"/>
          <w:szCs w:val="24"/>
        </w:rPr>
        <w:t xml:space="preserve">, and it expires </w:t>
      </w:r>
      <w:r w:rsidR="002F721F">
        <w:rPr>
          <w:rFonts w:cstheme="minorHAnsi"/>
          <w:sz w:val="24"/>
          <w:szCs w:val="24"/>
        </w:rPr>
        <w:t>02/28</w:t>
      </w:r>
      <w:r w:rsidRPr="00596D9C">
        <w:rPr>
          <w:rFonts w:cstheme="minorHAnsi"/>
          <w:sz w:val="24"/>
          <w:szCs w:val="24"/>
        </w:rPr>
        <w:t xml:space="preserve">/2026. Public reporting burden for this collection of information is estimated to average </w:t>
      </w:r>
      <w:r w:rsidR="002F721F">
        <w:rPr>
          <w:rFonts w:cstheme="minorHAnsi"/>
          <w:sz w:val="24"/>
          <w:szCs w:val="24"/>
        </w:rPr>
        <w:t>5</w:t>
      </w:r>
      <w:r w:rsidRPr="00596D9C">
        <w:rPr>
          <w:rFonts w:cstheme="minorHAnsi"/>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2" w:history="1">
        <w:r w:rsidRPr="00596D9C">
          <w:rPr>
            <w:rStyle w:val="Hyperlink"/>
            <w:rFonts w:cstheme="minorHAnsi"/>
            <w:color w:val="auto"/>
            <w:sz w:val="24"/>
            <w:szCs w:val="24"/>
          </w:rPr>
          <w:t>VACOPaperworkReduAct@va.gov</w:t>
        </w:r>
      </w:hyperlink>
      <w:r w:rsidRPr="00596D9C">
        <w:rPr>
          <w:rFonts w:cstheme="minorHAnsi"/>
          <w:sz w:val="24"/>
          <w:szCs w:val="24"/>
        </w:rPr>
        <w:t>. Please refer to OMB Control No. 2900-0</w:t>
      </w:r>
      <w:r w:rsidR="00EF3F01">
        <w:rPr>
          <w:rFonts w:cstheme="minorHAnsi"/>
          <w:sz w:val="24"/>
          <w:szCs w:val="24"/>
        </w:rPr>
        <w:t>876</w:t>
      </w:r>
      <w:r w:rsidRPr="00596D9C">
        <w:rPr>
          <w:rFonts w:cstheme="minorHAnsi"/>
          <w:sz w:val="24"/>
          <w:szCs w:val="24"/>
        </w:rPr>
        <w:t xml:space="preserve"> in any correspondence. Do not send your completed VA Form to this email address.</w:t>
      </w:r>
    </w:p>
    <w:p w:rsidR="00596D9C" w:rsidRPr="00596D9C" w:rsidP="00803F08" w14:paraId="5EF03307" w14:textId="1BE1B771">
      <w:pPr>
        <w:rPr>
          <w:rFonts w:cstheme="minorHAnsi"/>
          <w:sz w:val="24"/>
          <w:szCs w:val="24"/>
        </w:rPr>
      </w:pPr>
      <w:r w:rsidRPr="00596D9C">
        <w:rPr>
          <w:rFonts w:cstheme="minorHAnsi"/>
          <w:sz w:val="24"/>
          <w:szCs w:val="24"/>
        </w:rPr>
        <w:t xml:space="preserve">Privacy Notice: </w:t>
      </w:r>
      <w:r w:rsidRPr="00596D9C" w:rsidR="00723ED4">
        <w:rPr>
          <w:rFonts w:cstheme="minorHAnsi"/>
          <w:sz w:val="24"/>
          <w:szCs w:val="24"/>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596D9C" w:rsidR="00723ED4">
        <w:rPr>
          <w:rFonts w:cstheme="minorHAnsi"/>
          <w:sz w:val="24"/>
          <w:szCs w:val="24"/>
        </w:rPr>
        <w:t>as a result of</w:t>
      </w:r>
      <w:r w:rsidRPr="00596D9C" w:rsidR="00723ED4">
        <w:rPr>
          <w:rFonts w:cstheme="minorHAnsi"/>
          <w:sz w:val="24"/>
          <w:szCs w:val="24"/>
        </w:rPr>
        <w:t xml:space="preserve"> that referral. VA may utilize individual Veteran survey data from this survey or other sources to ensure the final scores truly and accurately represent the experiences of Veterans. </w:t>
      </w:r>
      <w:r w:rsidR="00803F08">
        <w:rPr>
          <w:rFonts w:cstheme="minorHAnsi"/>
          <w:sz w:val="24"/>
          <w:szCs w:val="24"/>
        </w:rPr>
        <w:t>T</w:t>
      </w:r>
      <w:r w:rsidRPr="00596D9C">
        <w:rPr>
          <w:rFonts w:cstheme="minorHAnsi"/>
          <w:sz w:val="24"/>
          <w:szCs w:val="24"/>
        </w:rPr>
        <w:t>his collection of information is authorized by Executive Order 14058 on Transforming Federal Customer Experience and Service Delivery to Rebuild Trust in Government.</w:t>
      </w:r>
    </w:p>
    <w:p w:rsidR="004D1C6D" w:rsidP="00A75664" w14:paraId="190F2160" w14:textId="77777777">
      <w:pPr>
        <w:rPr>
          <w:rFonts w:cstheme="minorHAnsi"/>
          <w:color w:val="44546A" w:themeColor="text2"/>
          <w:sz w:val="24"/>
          <w:szCs w:val="24"/>
        </w:rPr>
      </w:pPr>
    </w:p>
    <w:p w:rsidR="00772CD1" w:rsidP="00A75664" w14:paraId="6351A4D0" w14:textId="77777777">
      <w:pPr>
        <w:rPr>
          <w:rFonts w:cstheme="minorHAnsi"/>
          <w:color w:val="44546A" w:themeColor="text2"/>
          <w:sz w:val="24"/>
          <w:szCs w:val="24"/>
        </w:rPr>
      </w:pPr>
    </w:p>
    <w:p w:rsidR="00772CD1" w:rsidP="00A75664" w14:paraId="232D91C0" w14:textId="77777777">
      <w:pPr>
        <w:rPr>
          <w:rFonts w:cstheme="minorHAnsi"/>
          <w:color w:val="44546A" w:themeColor="text2"/>
          <w:sz w:val="24"/>
          <w:szCs w:val="24"/>
        </w:rPr>
      </w:pPr>
    </w:p>
    <w:p w:rsidR="00772CD1" w:rsidP="00A75664" w14:paraId="178DBB98" w14:textId="77777777">
      <w:pPr>
        <w:rPr>
          <w:rFonts w:cstheme="minorHAnsi"/>
          <w:color w:val="44546A" w:themeColor="text2"/>
          <w:sz w:val="24"/>
          <w:szCs w:val="24"/>
        </w:rPr>
      </w:pPr>
    </w:p>
    <w:p w:rsidR="00772CD1" w:rsidP="00A75664" w14:paraId="608F0E11" w14:textId="77777777">
      <w:pPr>
        <w:rPr>
          <w:rFonts w:cstheme="minorHAnsi"/>
          <w:color w:val="44546A" w:themeColor="text2"/>
          <w:sz w:val="24"/>
          <w:szCs w:val="24"/>
        </w:rPr>
      </w:pPr>
    </w:p>
    <w:p w:rsidR="00772CD1" w:rsidP="00A75664" w14:paraId="1DA45B40" w14:textId="77777777">
      <w:pPr>
        <w:rPr>
          <w:rFonts w:cstheme="minorHAnsi"/>
          <w:color w:val="44546A" w:themeColor="text2"/>
          <w:sz w:val="24"/>
          <w:szCs w:val="24"/>
        </w:rPr>
      </w:pPr>
    </w:p>
    <w:p w:rsidR="00772CD1" w:rsidP="00A75664" w14:paraId="44EDB56E" w14:textId="77777777">
      <w:pPr>
        <w:rPr>
          <w:rFonts w:cstheme="minorHAnsi"/>
          <w:color w:val="44546A" w:themeColor="text2"/>
          <w:sz w:val="24"/>
          <w:szCs w:val="24"/>
        </w:rPr>
      </w:pPr>
    </w:p>
    <w:p w:rsidR="00772CD1" w:rsidP="00A75664" w14:paraId="77D80697" w14:textId="77777777">
      <w:pPr>
        <w:rPr>
          <w:rFonts w:cstheme="minorHAnsi"/>
          <w:color w:val="44546A" w:themeColor="text2"/>
          <w:sz w:val="24"/>
          <w:szCs w:val="24"/>
        </w:rPr>
      </w:pPr>
    </w:p>
    <w:p w:rsidR="00772CD1" w:rsidP="00A75664" w14:paraId="4E3C57DA" w14:textId="77777777">
      <w:pPr>
        <w:rPr>
          <w:rFonts w:cstheme="minorHAnsi"/>
          <w:color w:val="44546A" w:themeColor="text2"/>
          <w:sz w:val="24"/>
          <w:szCs w:val="24"/>
        </w:rPr>
      </w:pPr>
    </w:p>
    <w:p w:rsidR="00772CD1" w:rsidRPr="00772CD1" w:rsidP="00A75664" w14:paraId="21CDC9F7" w14:textId="77777777">
      <w:pPr>
        <w:rPr>
          <w:rFonts w:cstheme="minorHAnsi"/>
          <w:color w:val="44546A" w:themeColor="text2"/>
          <w:sz w:val="24"/>
          <w:szCs w:val="24"/>
        </w:rPr>
      </w:pP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466E43" w:rsidRPr="00014035" w:rsidP="00466E43" w14:paraId="6BC19A30" w14:textId="5ADD8D02">
      <w:pPr>
        <w:rPr>
          <w:rFonts w:ascii="Arial" w:hAnsi="Arial" w:cs="Arial"/>
          <w:color w:val="44546A" w:themeColor="text2"/>
        </w:rPr>
      </w:pPr>
      <w:r>
        <w:rPr>
          <w:noProof/>
        </w:rPr>
        <w:drawing>
          <wp:inline distT="0" distB="0" distL="0" distR="0">
            <wp:extent cx="5943600" cy="395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3"/>
                    <a:stretch>
                      <a:fillRect/>
                    </a:stretch>
                  </pic:blipFill>
                  <pic:spPr>
                    <a:xfrm>
                      <a:off x="0" y="0"/>
                      <a:ext cx="5943600" cy="3956050"/>
                    </a:xfrm>
                    <a:prstGeom prst="rect">
                      <a:avLst/>
                    </a:prstGeom>
                  </pic:spPr>
                </pic:pic>
              </a:graphicData>
            </a:graphic>
          </wp:inline>
        </w:drawing>
      </w:r>
    </w:p>
    <w:p w:rsidR="00B626AE" w:rsidRPr="00014035" w:rsidP="00466E43" w14:paraId="1F6CEB7C" w14:textId="7D45145A">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20507"/>
    <w:multiLevelType w:val="hybridMultilevel"/>
    <w:tmpl w:val="16F62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790247"/>
    <w:multiLevelType w:val="hybridMultilevel"/>
    <w:tmpl w:val="5EF4126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531A67"/>
    <w:multiLevelType w:val="hybridMultilevel"/>
    <w:tmpl w:val="4E14E8F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CD2ADB"/>
    <w:multiLevelType w:val="hybridMultilevel"/>
    <w:tmpl w:val="8986649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4DE87081"/>
    <w:multiLevelType w:val="hybridMultilevel"/>
    <w:tmpl w:val="EE6C4B6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CC24FE"/>
    <w:multiLevelType w:val="hybridMultilevel"/>
    <w:tmpl w:val="9A78999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15"/>
  </w:num>
  <w:num w:numId="2" w16cid:durableId="1405687185">
    <w:abstractNumId w:val="11"/>
  </w:num>
  <w:num w:numId="3" w16cid:durableId="1990749319">
    <w:abstractNumId w:val="17"/>
  </w:num>
  <w:num w:numId="4" w16cid:durableId="154104069">
    <w:abstractNumId w:val="8"/>
  </w:num>
  <w:num w:numId="5" w16cid:durableId="1469585968">
    <w:abstractNumId w:val="12"/>
  </w:num>
  <w:num w:numId="6" w16cid:durableId="1476722694">
    <w:abstractNumId w:val="7"/>
  </w:num>
  <w:num w:numId="7" w16cid:durableId="103809233">
    <w:abstractNumId w:val="16"/>
  </w:num>
  <w:num w:numId="8" w16cid:durableId="1933973965">
    <w:abstractNumId w:val="1"/>
  </w:num>
  <w:num w:numId="9" w16cid:durableId="683869276">
    <w:abstractNumId w:val="14"/>
  </w:num>
  <w:num w:numId="10" w16cid:durableId="2026205547">
    <w:abstractNumId w:val="2"/>
  </w:num>
  <w:num w:numId="11" w16cid:durableId="690379280">
    <w:abstractNumId w:val="3"/>
  </w:num>
  <w:num w:numId="12" w16cid:durableId="1794664588">
    <w:abstractNumId w:val="4"/>
  </w:num>
  <w:num w:numId="13" w16cid:durableId="635381266">
    <w:abstractNumId w:val="6"/>
  </w:num>
  <w:num w:numId="14" w16cid:durableId="2113818616">
    <w:abstractNumId w:val="5"/>
  </w:num>
  <w:num w:numId="15" w16cid:durableId="1176383643">
    <w:abstractNumId w:val="10"/>
  </w:num>
  <w:num w:numId="16" w16cid:durableId="254093965">
    <w:abstractNumId w:val="13"/>
  </w:num>
  <w:num w:numId="17" w16cid:durableId="2055619031">
    <w:abstractNumId w:val="9"/>
  </w:num>
  <w:num w:numId="18" w16cid:durableId="59344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1628"/>
    <w:rsid w:val="00005F57"/>
    <w:rsid w:val="00007437"/>
    <w:rsid w:val="00010174"/>
    <w:rsid w:val="00014035"/>
    <w:rsid w:val="00015F68"/>
    <w:rsid w:val="00022F06"/>
    <w:rsid w:val="00024EE5"/>
    <w:rsid w:val="00030612"/>
    <w:rsid w:val="00030868"/>
    <w:rsid w:val="00031815"/>
    <w:rsid w:val="000324B5"/>
    <w:rsid w:val="00035949"/>
    <w:rsid w:val="00035D9B"/>
    <w:rsid w:val="000472E4"/>
    <w:rsid w:val="0005138D"/>
    <w:rsid w:val="00051D89"/>
    <w:rsid w:val="00065762"/>
    <w:rsid w:val="00065B4E"/>
    <w:rsid w:val="000809AB"/>
    <w:rsid w:val="00082EDE"/>
    <w:rsid w:val="00083840"/>
    <w:rsid w:val="000871C2"/>
    <w:rsid w:val="000875C2"/>
    <w:rsid w:val="00090014"/>
    <w:rsid w:val="00091E3E"/>
    <w:rsid w:val="00097A8D"/>
    <w:rsid w:val="000A0975"/>
    <w:rsid w:val="000A243C"/>
    <w:rsid w:val="000A549B"/>
    <w:rsid w:val="000A5B35"/>
    <w:rsid w:val="000A67B9"/>
    <w:rsid w:val="000A6F44"/>
    <w:rsid w:val="000B0CF8"/>
    <w:rsid w:val="000B17F6"/>
    <w:rsid w:val="000B4318"/>
    <w:rsid w:val="000B4795"/>
    <w:rsid w:val="000C1E0E"/>
    <w:rsid w:val="000C22B5"/>
    <w:rsid w:val="000C43A4"/>
    <w:rsid w:val="000C57D5"/>
    <w:rsid w:val="000C5805"/>
    <w:rsid w:val="000C62C3"/>
    <w:rsid w:val="000C7DD0"/>
    <w:rsid w:val="000D1B4B"/>
    <w:rsid w:val="000D567B"/>
    <w:rsid w:val="000D6296"/>
    <w:rsid w:val="000E0A7E"/>
    <w:rsid w:val="000E3C80"/>
    <w:rsid w:val="000E3F87"/>
    <w:rsid w:val="000F19FC"/>
    <w:rsid w:val="000F37BA"/>
    <w:rsid w:val="0010451B"/>
    <w:rsid w:val="00105C72"/>
    <w:rsid w:val="00105E92"/>
    <w:rsid w:val="00110C90"/>
    <w:rsid w:val="00113777"/>
    <w:rsid w:val="00115032"/>
    <w:rsid w:val="00117E8F"/>
    <w:rsid w:val="00122C1D"/>
    <w:rsid w:val="00125449"/>
    <w:rsid w:val="00125A24"/>
    <w:rsid w:val="001270ED"/>
    <w:rsid w:val="00130769"/>
    <w:rsid w:val="00132543"/>
    <w:rsid w:val="00133BF6"/>
    <w:rsid w:val="001349DF"/>
    <w:rsid w:val="0013708B"/>
    <w:rsid w:val="0014140D"/>
    <w:rsid w:val="001426F3"/>
    <w:rsid w:val="0014414D"/>
    <w:rsid w:val="001452A0"/>
    <w:rsid w:val="00145E98"/>
    <w:rsid w:val="001478D9"/>
    <w:rsid w:val="001479B9"/>
    <w:rsid w:val="00152C77"/>
    <w:rsid w:val="00153269"/>
    <w:rsid w:val="00153866"/>
    <w:rsid w:val="00163372"/>
    <w:rsid w:val="00170111"/>
    <w:rsid w:val="0017416B"/>
    <w:rsid w:val="0017731B"/>
    <w:rsid w:val="00181CAA"/>
    <w:rsid w:val="00184B5E"/>
    <w:rsid w:val="00185345"/>
    <w:rsid w:val="00186043"/>
    <w:rsid w:val="00194BA5"/>
    <w:rsid w:val="0019579E"/>
    <w:rsid w:val="00196686"/>
    <w:rsid w:val="001A0D3E"/>
    <w:rsid w:val="001A29D5"/>
    <w:rsid w:val="001A4605"/>
    <w:rsid w:val="001A7BB1"/>
    <w:rsid w:val="001B5327"/>
    <w:rsid w:val="001B6467"/>
    <w:rsid w:val="001B74FB"/>
    <w:rsid w:val="001C25CA"/>
    <w:rsid w:val="001D1FF0"/>
    <w:rsid w:val="001E0405"/>
    <w:rsid w:val="001E1E05"/>
    <w:rsid w:val="001E297B"/>
    <w:rsid w:val="001E3417"/>
    <w:rsid w:val="001E4DAF"/>
    <w:rsid w:val="001E657D"/>
    <w:rsid w:val="001E75FD"/>
    <w:rsid w:val="001F3226"/>
    <w:rsid w:val="001F364F"/>
    <w:rsid w:val="001F6367"/>
    <w:rsid w:val="001F7DD7"/>
    <w:rsid w:val="0020247D"/>
    <w:rsid w:val="0020574A"/>
    <w:rsid w:val="0020599C"/>
    <w:rsid w:val="00205BDC"/>
    <w:rsid w:val="00207DF3"/>
    <w:rsid w:val="002115D3"/>
    <w:rsid w:val="002160BC"/>
    <w:rsid w:val="00222585"/>
    <w:rsid w:val="0022302E"/>
    <w:rsid w:val="00223219"/>
    <w:rsid w:val="0022385C"/>
    <w:rsid w:val="002255CA"/>
    <w:rsid w:val="00226811"/>
    <w:rsid w:val="00227A3A"/>
    <w:rsid w:val="00232802"/>
    <w:rsid w:val="0024089E"/>
    <w:rsid w:val="00246944"/>
    <w:rsid w:val="00247755"/>
    <w:rsid w:val="002478B7"/>
    <w:rsid w:val="00247D50"/>
    <w:rsid w:val="002523F1"/>
    <w:rsid w:val="002656ED"/>
    <w:rsid w:val="00267FB2"/>
    <w:rsid w:val="002706D6"/>
    <w:rsid w:val="002779F9"/>
    <w:rsid w:val="0028148D"/>
    <w:rsid w:val="0028170C"/>
    <w:rsid w:val="00283D44"/>
    <w:rsid w:val="00285F1B"/>
    <w:rsid w:val="00286BE9"/>
    <w:rsid w:val="002959EE"/>
    <w:rsid w:val="00295D9F"/>
    <w:rsid w:val="002A1081"/>
    <w:rsid w:val="002A1641"/>
    <w:rsid w:val="002A6702"/>
    <w:rsid w:val="002B0655"/>
    <w:rsid w:val="002B1A98"/>
    <w:rsid w:val="002B7A67"/>
    <w:rsid w:val="002C14BA"/>
    <w:rsid w:val="002C3461"/>
    <w:rsid w:val="002C35F7"/>
    <w:rsid w:val="002E17C8"/>
    <w:rsid w:val="002E2AEE"/>
    <w:rsid w:val="002E6E0F"/>
    <w:rsid w:val="002F46E7"/>
    <w:rsid w:val="002F5060"/>
    <w:rsid w:val="002F52BF"/>
    <w:rsid w:val="002F5D56"/>
    <w:rsid w:val="002F721F"/>
    <w:rsid w:val="002F7B10"/>
    <w:rsid w:val="00305A7F"/>
    <w:rsid w:val="00305C24"/>
    <w:rsid w:val="00306C26"/>
    <w:rsid w:val="0030792D"/>
    <w:rsid w:val="00310433"/>
    <w:rsid w:val="003119ED"/>
    <w:rsid w:val="00312DD9"/>
    <w:rsid w:val="003179C2"/>
    <w:rsid w:val="00333DFF"/>
    <w:rsid w:val="00340294"/>
    <w:rsid w:val="00342EAA"/>
    <w:rsid w:val="00342F58"/>
    <w:rsid w:val="003451CB"/>
    <w:rsid w:val="00345986"/>
    <w:rsid w:val="003460F8"/>
    <w:rsid w:val="00350327"/>
    <w:rsid w:val="00352184"/>
    <w:rsid w:val="0035792F"/>
    <w:rsid w:val="00373203"/>
    <w:rsid w:val="00374007"/>
    <w:rsid w:val="003750C9"/>
    <w:rsid w:val="00375B73"/>
    <w:rsid w:val="0037745A"/>
    <w:rsid w:val="003801B7"/>
    <w:rsid w:val="00382500"/>
    <w:rsid w:val="0038397A"/>
    <w:rsid w:val="003876FC"/>
    <w:rsid w:val="00391A9F"/>
    <w:rsid w:val="00395889"/>
    <w:rsid w:val="003A7C73"/>
    <w:rsid w:val="003B0DF8"/>
    <w:rsid w:val="003B17A0"/>
    <w:rsid w:val="003B3099"/>
    <w:rsid w:val="003D3A7B"/>
    <w:rsid w:val="003D3BF9"/>
    <w:rsid w:val="003D607B"/>
    <w:rsid w:val="003D6317"/>
    <w:rsid w:val="003D7F68"/>
    <w:rsid w:val="003E0323"/>
    <w:rsid w:val="003E1336"/>
    <w:rsid w:val="003E168F"/>
    <w:rsid w:val="003E2897"/>
    <w:rsid w:val="003F27D6"/>
    <w:rsid w:val="003F4569"/>
    <w:rsid w:val="003F4F05"/>
    <w:rsid w:val="00405A8F"/>
    <w:rsid w:val="0040756A"/>
    <w:rsid w:val="00410D0B"/>
    <w:rsid w:val="00411CF5"/>
    <w:rsid w:val="0041238E"/>
    <w:rsid w:val="00413C97"/>
    <w:rsid w:val="004204DB"/>
    <w:rsid w:val="00421B97"/>
    <w:rsid w:val="004265E6"/>
    <w:rsid w:val="00426EF4"/>
    <w:rsid w:val="00432610"/>
    <w:rsid w:val="004341F9"/>
    <w:rsid w:val="004375FD"/>
    <w:rsid w:val="00440310"/>
    <w:rsid w:val="00440BDA"/>
    <w:rsid w:val="00440C5E"/>
    <w:rsid w:val="0044236E"/>
    <w:rsid w:val="00444C82"/>
    <w:rsid w:val="00445D62"/>
    <w:rsid w:val="00446D60"/>
    <w:rsid w:val="00447295"/>
    <w:rsid w:val="0046061D"/>
    <w:rsid w:val="004650A8"/>
    <w:rsid w:val="004650F7"/>
    <w:rsid w:val="00466E43"/>
    <w:rsid w:val="004725FE"/>
    <w:rsid w:val="00473A83"/>
    <w:rsid w:val="00475D27"/>
    <w:rsid w:val="004763D0"/>
    <w:rsid w:val="0048312C"/>
    <w:rsid w:val="00487076"/>
    <w:rsid w:val="00487975"/>
    <w:rsid w:val="004914AE"/>
    <w:rsid w:val="004A398F"/>
    <w:rsid w:val="004B311F"/>
    <w:rsid w:val="004B38D9"/>
    <w:rsid w:val="004C23EC"/>
    <w:rsid w:val="004D1C6D"/>
    <w:rsid w:val="004E1F3F"/>
    <w:rsid w:val="004E2784"/>
    <w:rsid w:val="004E402E"/>
    <w:rsid w:val="004F3224"/>
    <w:rsid w:val="004F362F"/>
    <w:rsid w:val="004F469E"/>
    <w:rsid w:val="004F4BF9"/>
    <w:rsid w:val="004F7E8F"/>
    <w:rsid w:val="00501D71"/>
    <w:rsid w:val="00505099"/>
    <w:rsid w:val="00526C0A"/>
    <w:rsid w:val="00533DFE"/>
    <w:rsid w:val="00536491"/>
    <w:rsid w:val="005473A1"/>
    <w:rsid w:val="00547909"/>
    <w:rsid w:val="005556B4"/>
    <w:rsid w:val="0056116F"/>
    <w:rsid w:val="005611DA"/>
    <w:rsid w:val="00564FF4"/>
    <w:rsid w:val="005808A0"/>
    <w:rsid w:val="00582E23"/>
    <w:rsid w:val="00582E3E"/>
    <w:rsid w:val="0058654F"/>
    <w:rsid w:val="0059011C"/>
    <w:rsid w:val="00590B89"/>
    <w:rsid w:val="00595C71"/>
    <w:rsid w:val="00596D9C"/>
    <w:rsid w:val="005A28F6"/>
    <w:rsid w:val="005A73DE"/>
    <w:rsid w:val="005B14CE"/>
    <w:rsid w:val="005B480E"/>
    <w:rsid w:val="005B7FAF"/>
    <w:rsid w:val="005D785B"/>
    <w:rsid w:val="005E14B8"/>
    <w:rsid w:val="005E3C37"/>
    <w:rsid w:val="005E5DE6"/>
    <w:rsid w:val="005E6644"/>
    <w:rsid w:val="005F01CC"/>
    <w:rsid w:val="005F23E7"/>
    <w:rsid w:val="005F4BD6"/>
    <w:rsid w:val="006020A2"/>
    <w:rsid w:val="00602966"/>
    <w:rsid w:val="006234DC"/>
    <w:rsid w:val="00624888"/>
    <w:rsid w:val="006259DF"/>
    <w:rsid w:val="00630AFF"/>
    <w:rsid w:val="0063107C"/>
    <w:rsid w:val="00634611"/>
    <w:rsid w:val="00634E5A"/>
    <w:rsid w:val="00641C1F"/>
    <w:rsid w:val="006504C9"/>
    <w:rsid w:val="00650A6F"/>
    <w:rsid w:val="006541EE"/>
    <w:rsid w:val="006557E7"/>
    <w:rsid w:val="00656063"/>
    <w:rsid w:val="0065695B"/>
    <w:rsid w:val="00660186"/>
    <w:rsid w:val="00665878"/>
    <w:rsid w:val="00665CAB"/>
    <w:rsid w:val="0066679A"/>
    <w:rsid w:val="00670CB3"/>
    <w:rsid w:val="006711ED"/>
    <w:rsid w:val="00672087"/>
    <w:rsid w:val="00677632"/>
    <w:rsid w:val="006809F1"/>
    <w:rsid w:val="00682813"/>
    <w:rsid w:val="006841D6"/>
    <w:rsid w:val="006869BE"/>
    <w:rsid w:val="006913D2"/>
    <w:rsid w:val="0069381D"/>
    <w:rsid w:val="00693BA9"/>
    <w:rsid w:val="00694C44"/>
    <w:rsid w:val="006961F1"/>
    <w:rsid w:val="00696687"/>
    <w:rsid w:val="006A120D"/>
    <w:rsid w:val="006A68B3"/>
    <w:rsid w:val="006A7C2A"/>
    <w:rsid w:val="006B0C97"/>
    <w:rsid w:val="006B343E"/>
    <w:rsid w:val="006B53B8"/>
    <w:rsid w:val="006B7496"/>
    <w:rsid w:val="006C6F7D"/>
    <w:rsid w:val="006C767F"/>
    <w:rsid w:val="006D1BF0"/>
    <w:rsid w:val="006D4898"/>
    <w:rsid w:val="006D4FF2"/>
    <w:rsid w:val="006D609B"/>
    <w:rsid w:val="006E3D5A"/>
    <w:rsid w:val="006E48F7"/>
    <w:rsid w:val="006F257C"/>
    <w:rsid w:val="006F33EC"/>
    <w:rsid w:val="006F4D25"/>
    <w:rsid w:val="006F6BCE"/>
    <w:rsid w:val="00703EB2"/>
    <w:rsid w:val="007047E2"/>
    <w:rsid w:val="00710E5D"/>
    <w:rsid w:val="00711BD9"/>
    <w:rsid w:val="0071249B"/>
    <w:rsid w:val="007172D3"/>
    <w:rsid w:val="00720225"/>
    <w:rsid w:val="00720498"/>
    <w:rsid w:val="00721D60"/>
    <w:rsid w:val="00722325"/>
    <w:rsid w:val="00723ED4"/>
    <w:rsid w:val="00731B55"/>
    <w:rsid w:val="00736D2E"/>
    <w:rsid w:val="0074377B"/>
    <w:rsid w:val="00743FEB"/>
    <w:rsid w:val="00745C31"/>
    <w:rsid w:val="0075304A"/>
    <w:rsid w:val="00762FB0"/>
    <w:rsid w:val="007638E3"/>
    <w:rsid w:val="007670BD"/>
    <w:rsid w:val="00772CD1"/>
    <w:rsid w:val="00775C84"/>
    <w:rsid w:val="00776D6F"/>
    <w:rsid w:val="007873B0"/>
    <w:rsid w:val="00791F36"/>
    <w:rsid w:val="007940E3"/>
    <w:rsid w:val="00794D16"/>
    <w:rsid w:val="007A1B76"/>
    <w:rsid w:val="007A1CAA"/>
    <w:rsid w:val="007A30B7"/>
    <w:rsid w:val="007A4236"/>
    <w:rsid w:val="007A7215"/>
    <w:rsid w:val="007B06CE"/>
    <w:rsid w:val="007B19A1"/>
    <w:rsid w:val="007B3467"/>
    <w:rsid w:val="007B461C"/>
    <w:rsid w:val="007B5306"/>
    <w:rsid w:val="007B5397"/>
    <w:rsid w:val="007C196A"/>
    <w:rsid w:val="007C69AE"/>
    <w:rsid w:val="007D4E6A"/>
    <w:rsid w:val="007E49C4"/>
    <w:rsid w:val="007F2731"/>
    <w:rsid w:val="007F6100"/>
    <w:rsid w:val="007F6AD0"/>
    <w:rsid w:val="007F6BA0"/>
    <w:rsid w:val="007F7914"/>
    <w:rsid w:val="00801327"/>
    <w:rsid w:val="008029F8"/>
    <w:rsid w:val="00803624"/>
    <w:rsid w:val="00803F08"/>
    <w:rsid w:val="00806537"/>
    <w:rsid w:val="00806BAD"/>
    <w:rsid w:val="00807FBB"/>
    <w:rsid w:val="008144B2"/>
    <w:rsid w:val="008224F6"/>
    <w:rsid w:val="0082318C"/>
    <w:rsid w:val="0082479A"/>
    <w:rsid w:val="00825817"/>
    <w:rsid w:val="008305D7"/>
    <w:rsid w:val="008344B9"/>
    <w:rsid w:val="0083450A"/>
    <w:rsid w:val="0084052A"/>
    <w:rsid w:val="008415EE"/>
    <w:rsid w:val="0084612C"/>
    <w:rsid w:val="00851E89"/>
    <w:rsid w:val="0085426F"/>
    <w:rsid w:val="00860941"/>
    <w:rsid w:val="008626C2"/>
    <w:rsid w:val="00863ED3"/>
    <w:rsid w:val="0086639A"/>
    <w:rsid w:val="00867078"/>
    <w:rsid w:val="008736EA"/>
    <w:rsid w:val="00874530"/>
    <w:rsid w:val="008808D1"/>
    <w:rsid w:val="00881043"/>
    <w:rsid w:val="00881BF0"/>
    <w:rsid w:val="008844D0"/>
    <w:rsid w:val="0088463F"/>
    <w:rsid w:val="00891E53"/>
    <w:rsid w:val="008977E8"/>
    <w:rsid w:val="008A0E4C"/>
    <w:rsid w:val="008A0F9C"/>
    <w:rsid w:val="008A68D4"/>
    <w:rsid w:val="008A7707"/>
    <w:rsid w:val="008A7B37"/>
    <w:rsid w:val="008B4248"/>
    <w:rsid w:val="008B4FB6"/>
    <w:rsid w:val="008B51B7"/>
    <w:rsid w:val="008B5453"/>
    <w:rsid w:val="008B69B2"/>
    <w:rsid w:val="008B69C0"/>
    <w:rsid w:val="008C5585"/>
    <w:rsid w:val="008C617E"/>
    <w:rsid w:val="008C7584"/>
    <w:rsid w:val="008D15D8"/>
    <w:rsid w:val="008D180A"/>
    <w:rsid w:val="008D436C"/>
    <w:rsid w:val="008D56EC"/>
    <w:rsid w:val="008E2F34"/>
    <w:rsid w:val="008E7CBB"/>
    <w:rsid w:val="008F0334"/>
    <w:rsid w:val="008F150A"/>
    <w:rsid w:val="008F1A1A"/>
    <w:rsid w:val="008F1C03"/>
    <w:rsid w:val="008F3BA3"/>
    <w:rsid w:val="00900F8B"/>
    <w:rsid w:val="009011E7"/>
    <w:rsid w:val="0090196C"/>
    <w:rsid w:val="00910A10"/>
    <w:rsid w:val="00910D0C"/>
    <w:rsid w:val="00910E60"/>
    <w:rsid w:val="009301E0"/>
    <w:rsid w:val="00940147"/>
    <w:rsid w:val="00945DE0"/>
    <w:rsid w:val="00946C09"/>
    <w:rsid w:val="00950A8E"/>
    <w:rsid w:val="00952231"/>
    <w:rsid w:val="00953166"/>
    <w:rsid w:val="009545BE"/>
    <w:rsid w:val="00955561"/>
    <w:rsid w:val="009568C2"/>
    <w:rsid w:val="00964286"/>
    <w:rsid w:val="00967A9B"/>
    <w:rsid w:val="00970376"/>
    <w:rsid w:val="009769B5"/>
    <w:rsid w:val="009846FB"/>
    <w:rsid w:val="00984DAB"/>
    <w:rsid w:val="00991475"/>
    <w:rsid w:val="009925FE"/>
    <w:rsid w:val="009A69D2"/>
    <w:rsid w:val="009A7ED2"/>
    <w:rsid w:val="009B141A"/>
    <w:rsid w:val="009B1727"/>
    <w:rsid w:val="009B1C4F"/>
    <w:rsid w:val="009B2602"/>
    <w:rsid w:val="009B26B4"/>
    <w:rsid w:val="009B355B"/>
    <w:rsid w:val="009B6697"/>
    <w:rsid w:val="009B68D4"/>
    <w:rsid w:val="009D0D61"/>
    <w:rsid w:val="009D4E9C"/>
    <w:rsid w:val="009D5EB5"/>
    <w:rsid w:val="009E0195"/>
    <w:rsid w:val="009E10C9"/>
    <w:rsid w:val="009E42AD"/>
    <w:rsid w:val="009E5541"/>
    <w:rsid w:val="009F75B9"/>
    <w:rsid w:val="00A01ED5"/>
    <w:rsid w:val="00A06C8E"/>
    <w:rsid w:val="00A146A4"/>
    <w:rsid w:val="00A2089C"/>
    <w:rsid w:val="00A20F99"/>
    <w:rsid w:val="00A22891"/>
    <w:rsid w:val="00A259BF"/>
    <w:rsid w:val="00A3515E"/>
    <w:rsid w:val="00A41320"/>
    <w:rsid w:val="00A447E5"/>
    <w:rsid w:val="00A44B2B"/>
    <w:rsid w:val="00A470A5"/>
    <w:rsid w:val="00A5170F"/>
    <w:rsid w:val="00A51FCC"/>
    <w:rsid w:val="00A6107B"/>
    <w:rsid w:val="00A64962"/>
    <w:rsid w:val="00A7284D"/>
    <w:rsid w:val="00A7462F"/>
    <w:rsid w:val="00A75664"/>
    <w:rsid w:val="00A83A86"/>
    <w:rsid w:val="00A86BAA"/>
    <w:rsid w:val="00A92222"/>
    <w:rsid w:val="00A95399"/>
    <w:rsid w:val="00A9647F"/>
    <w:rsid w:val="00AA057C"/>
    <w:rsid w:val="00AA663B"/>
    <w:rsid w:val="00AA6F86"/>
    <w:rsid w:val="00AB1C8B"/>
    <w:rsid w:val="00AB2966"/>
    <w:rsid w:val="00AB3208"/>
    <w:rsid w:val="00AB5515"/>
    <w:rsid w:val="00AC1DC9"/>
    <w:rsid w:val="00AC33DB"/>
    <w:rsid w:val="00AC34DA"/>
    <w:rsid w:val="00AC38EE"/>
    <w:rsid w:val="00AC67AF"/>
    <w:rsid w:val="00AD2AFD"/>
    <w:rsid w:val="00AD3901"/>
    <w:rsid w:val="00AD6352"/>
    <w:rsid w:val="00AD6725"/>
    <w:rsid w:val="00AD7A77"/>
    <w:rsid w:val="00AF21A9"/>
    <w:rsid w:val="00AF4D4F"/>
    <w:rsid w:val="00AF6A46"/>
    <w:rsid w:val="00AF6B1B"/>
    <w:rsid w:val="00AF6FF8"/>
    <w:rsid w:val="00B06303"/>
    <w:rsid w:val="00B11F73"/>
    <w:rsid w:val="00B12480"/>
    <w:rsid w:val="00B13B17"/>
    <w:rsid w:val="00B22642"/>
    <w:rsid w:val="00B27C3B"/>
    <w:rsid w:val="00B33296"/>
    <w:rsid w:val="00B43BCF"/>
    <w:rsid w:val="00B448F9"/>
    <w:rsid w:val="00B44F71"/>
    <w:rsid w:val="00B53A07"/>
    <w:rsid w:val="00B54781"/>
    <w:rsid w:val="00B574C5"/>
    <w:rsid w:val="00B62120"/>
    <w:rsid w:val="00B626AE"/>
    <w:rsid w:val="00B71181"/>
    <w:rsid w:val="00B73FCF"/>
    <w:rsid w:val="00B767C6"/>
    <w:rsid w:val="00B8349D"/>
    <w:rsid w:val="00B84232"/>
    <w:rsid w:val="00B85B76"/>
    <w:rsid w:val="00B90246"/>
    <w:rsid w:val="00B91DD0"/>
    <w:rsid w:val="00B92703"/>
    <w:rsid w:val="00B9305F"/>
    <w:rsid w:val="00BA040E"/>
    <w:rsid w:val="00BA13B1"/>
    <w:rsid w:val="00BA273A"/>
    <w:rsid w:val="00BA2B3B"/>
    <w:rsid w:val="00BA4ED7"/>
    <w:rsid w:val="00BA57DC"/>
    <w:rsid w:val="00BA7346"/>
    <w:rsid w:val="00BB2191"/>
    <w:rsid w:val="00BC1859"/>
    <w:rsid w:val="00BC4810"/>
    <w:rsid w:val="00BD0B96"/>
    <w:rsid w:val="00BD3E19"/>
    <w:rsid w:val="00BE2829"/>
    <w:rsid w:val="00BE4FE5"/>
    <w:rsid w:val="00BE719C"/>
    <w:rsid w:val="00BE7C36"/>
    <w:rsid w:val="00BF086F"/>
    <w:rsid w:val="00BF12A4"/>
    <w:rsid w:val="00BF3D1F"/>
    <w:rsid w:val="00C00D24"/>
    <w:rsid w:val="00C00F5F"/>
    <w:rsid w:val="00C05D61"/>
    <w:rsid w:val="00C060D4"/>
    <w:rsid w:val="00C07AD5"/>
    <w:rsid w:val="00C1594E"/>
    <w:rsid w:val="00C1605F"/>
    <w:rsid w:val="00C204AB"/>
    <w:rsid w:val="00C21BB8"/>
    <w:rsid w:val="00C24772"/>
    <w:rsid w:val="00C30DB8"/>
    <w:rsid w:val="00C30DFE"/>
    <w:rsid w:val="00C320FF"/>
    <w:rsid w:val="00C3440D"/>
    <w:rsid w:val="00C359D6"/>
    <w:rsid w:val="00C37DE7"/>
    <w:rsid w:val="00C40CE4"/>
    <w:rsid w:val="00C4799F"/>
    <w:rsid w:val="00C508B7"/>
    <w:rsid w:val="00C54E98"/>
    <w:rsid w:val="00C636BA"/>
    <w:rsid w:val="00C65659"/>
    <w:rsid w:val="00C658D4"/>
    <w:rsid w:val="00C65B62"/>
    <w:rsid w:val="00C671BB"/>
    <w:rsid w:val="00C7061D"/>
    <w:rsid w:val="00C71438"/>
    <w:rsid w:val="00C754C5"/>
    <w:rsid w:val="00C769F9"/>
    <w:rsid w:val="00C7765C"/>
    <w:rsid w:val="00CA095F"/>
    <w:rsid w:val="00CA1DB6"/>
    <w:rsid w:val="00CA1DFD"/>
    <w:rsid w:val="00CB1098"/>
    <w:rsid w:val="00CB1984"/>
    <w:rsid w:val="00CB502D"/>
    <w:rsid w:val="00CC27BF"/>
    <w:rsid w:val="00CC463F"/>
    <w:rsid w:val="00CC781C"/>
    <w:rsid w:val="00CD26C6"/>
    <w:rsid w:val="00CD39DD"/>
    <w:rsid w:val="00CD4E54"/>
    <w:rsid w:val="00CD783B"/>
    <w:rsid w:val="00CD7BF4"/>
    <w:rsid w:val="00CE2F06"/>
    <w:rsid w:val="00CE6DFF"/>
    <w:rsid w:val="00CF546C"/>
    <w:rsid w:val="00D012DA"/>
    <w:rsid w:val="00D12634"/>
    <w:rsid w:val="00D14A96"/>
    <w:rsid w:val="00D14CE0"/>
    <w:rsid w:val="00D14F4F"/>
    <w:rsid w:val="00D14FA8"/>
    <w:rsid w:val="00D1557E"/>
    <w:rsid w:val="00D23F12"/>
    <w:rsid w:val="00D24E76"/>
    <w:rsid w:val="00D25BE5"/>
    <w:rsid w:val="00D25CF9"/>
    <w:rsid w:val="00D2629B"/>
    <w:rsid w:val="00D26AEE"/>
    <w:rsid w:val="00D30577"/>
    <w:rsid w:val="00D347A0"/>
    <w:rsid w:val="00D37076"/>
    <w:rsid w:val="00D41CF1"/>
    <w:rsid w:val="00D504DD"/>
    <w:rsid w:val="00D517BC"/>
    <w:rsid w:val="00D5180E"/>
    <w:rsid w:val="00D53724"/>
    <w:rsid w:val="00D5720B"/>
    <w:rsid w:val="00D5729C"/>
    <w:rsid w:val="00D62E00"/>
    <w:rsid w:val="00D632A0"/>
    <w:rsid w:val="00D6568B"/>
    <w:rsid w:val="00D674A1"/>
    <w:rsid w:val="00D700C4"/>
    <w:rsid w:val="00D7326C"/>
    <w:rsid w:val="00D8408E"/>
    <w:rsid w:val="00D87684"/>
    <w:rsid w:val="00D964A7"/>
    <w:rsid w:val="00DA63DE"/>
    <w:rsid w:val="00DC0CBA"/>
    <w:rsid w:val="00DC175F"/>
    <w:rsid w:val="00DC787A"/>
    <w:rsid w:val="00DC7F87"/>
    <w:rsid w:val="00DD0BB8"/>
    <w:rsid w:val="00DD153F"/>
    <w:rsid w:val="00DD1C26"/>
    <w:rsid w:val="00DD2EFD"/>
    <w:rsid w:val="00DD58A1"/>
    <w:rsid w:val="00DD78EC"/>
    <w:rsid w:val="00DF0D34"/>
    <w:rsid w:val="00DF23D7"/>
    <w:rsid w:val="00DF2D90"/>
    <w:rsid w:val="00DF3BB5"/>
    <w:rsid w:val="00DF7789"/>
    <w:rsid w:val="00E00FF4"/>
    <w:rsid w:val="00E01B75"/>
    <w:rsid w:val="00E01F43"/>
    <w:rsid w:val="00E01FBE"/>
    <w:rsid w:val="00E10148"/>
    <w:rsid w:val="00E10966"/>
    <w:rsid w:val="00E14531"/>
    <w:rsid w:val="00E14AF5"/>
    <w:rsid w:val="00E1567C"/>
    <w:rsid w:val="00E16AB4"/>
    <w:rsid w:val="00E2613D"/>
    <w:rsid w:val="00E33F28"/>
    <w:rsid w:val="00E41258"/>
    <w:rsid w:val="00E449EF"/>
    <w:rsid w:val="00E45087"/>
    <w:rsid w:val="00E469B9"/>
    <w:rsid w:val="00E47509"/>
    <w:rsid w:val="00E5367D"/>
    <w:rsid w:val="00E56A86"/>
    <w:rsid w:val="00E56C0B"/>
    <w:rsid w:val="00E61F6F"/>
    <w:rsid w:val="00E72B4C"/>
    <w:rsid w:val="00E76BCB"/>
    <w:rsid w:val="00E81EB3"/>
    <w:rsid w:val="00E854F3"/>
    <w:rsid w:val="00EA6AC2"/>
    <w:rsid w:val="00EA7C07"/>
    <w:rsid w:val="00EB12AC"/>
    <w:rsid w:val="00EB2154"/>
    <w:rsid w:val="00EB2342"/>
    <w:rsid w:val="00EB249E"/>
    <w:rsid w:val="00EC20F2"/>
    <w:rsid w:val="00EC278F"/>
    <w:rsid w:val="00ED1572"/>
    <w:rsid w:val="00EE0808"/>
    <w:rsid w:val="00EE2E2B"/>
    <w:rsid w:val="00EE5033"/>
    <w:rsid w:val="00EE53BF"/>
    <w:rsid w:val="00EE5853"/>
    <w:rsid w:val="00EE5C38"/>
    <w:rsid w:val="00EF05FF"/>
    <w:rsid w:val="00EF0D2F"/>
    <w:rsid w:val="00EF3F01"/>
    <w:rsid w:val="00EF486B"/>
    <w:rsid w:val="00EF58BC"/>
    <w:rsid w:val="00EF607A"/>
    <w:rsid w:val="00F01CFA"/>
    <w:rsid w:val="00F10EA7"/>
    <w:rsid w:val="00F114EA"/>
    <w:rsid w:val="00F144A7"/>
    <w:rsid w:val="00F14849"/>
    <w:rsid w:val="00F223F8"/>
    <w:rsid w:val="00F22CA4"/>
    <w:rsid w:val="00F235D3"/>
    <w:rsid w:val="00F23721"/>
    <w:rsid w:val="00F2501A"/>
    <w:rsid w:val="00F25E7B"/>
    <w:rsid w:val="00F26899"/>
    <w:rsid w:val="00F26D6B"/>
    <w:rsid w:val="00F31499"/>
    <w:rsid w:val="00F34AE8"/>
    <w:rsid w:val="00F42EAF"/>
    <w:rsid w:val="00F5167A"/>
    <w:rsid w:val="00F548BF"/>
    <w:rsid w:val="00F54F2B"/>
    <w:rsid w:val="00F61CD8"/>
    <w:rsid w:val="00F63285"/>
    <w:rsid w:val="00F70CF9"/>
    <w:rsid w:val="00F71B27"/>
    <w:rsid w:val="00F76408"/>
    <w:rsid w:val="00F81CFD"/>
    <w:rsid w:val="00F855CF"/>
    <w:rsid w:val="00F86052"/>
    <w:rsid w:val="00F875C6"/>
    <w:rsid w:val="00F878A3"/>
    <w:rsid w:val="00F87D46"/>
    <w:rsid w:val="00F95B9A"/>
    <w:rsid w:val="00FA7D24"/>
    <w:rsid w:val="00FB35B7"/>
    <w:rsid w:val="00FC3FA4"/>
    <w:rsid w:val="00FC5460"/>
    <w:rsid w:val="00FD1C31"/>
    <w:rsid w:val="00FE2845"/>
    <w:rsid w:val="00FE4813"/>
    <w:rsid w:val="00FE5B32"/>
    <w:rsid w:val="00FE69A2"/>
    <w:rsid w:val="00FE6D00"/>
    <w:rsid w:val="00FF745F"/>
    <w:rsid w:val="035A92EB"/>
    <w:rsid w:val="063884D1"/>
    <w:rsid w:val="09968946"/>
    <w:rsid w:val="09D40F66"/>
    <w:rsid w:val="0CF5AF2F"/>
    <w:rsid w:val="0FBAB496"/>
    <w:rsid w:val="10D12131"/>
    <w:rsid w:val="11AA1896"/>
    <w:rsid w:val="13551535"/>
    <w:rsid w:val="139EEEB5"/>
    <w:rsid w:val="14F2BE52"/>
    <w:rsid w:val="173F3231"/>
    <w:rsid w:val="17ACB4DA"/>
    <w:rsid w:val="186FD258"/>
    <w:rsid w:val="1893A0DD"/>
    <w:rsid w:val="1A3550C7"/>
    <w:rsid w:val="1B46CF4F"/>
    <w:rsid w:val="1C0A33DD"/>
    <w:rsid w:val="1C4D9F9B"/>
    <w:rsid w:val="1D990299"/>
    <w:rsid w:val="1FF2A519"/>
    <w:rsid w:val="20926155"/>
    <w:rsid w:val="2119E815"/>
    <w:rsid w:val="2182BBE5"/>
    <w:rsid w:val="26F77F04"/>
    <w:rsid w:val="270F0C33"/>
    <w:rsid w:val="2906E9BF"/>
    <w:rsid w:val="2AF08B57"/>
    <w:rsid w:val="2E3D3F97"/>
    <w:rsid w:val="2F4A7183"/>
    <w:rsid w:val="30698123"/>
    <w:rsid w:val="31EF52AA"/>
    <w:rsid w:val="3304A159"/>
    <w:rsid w:val="336763A2"/>
    <w:rsid w:val="35BEC222"/>
    <w:rsid w:val="3A690730"/>
    <w:rsid w:val="3C12F6A6"/>
    <w:rsid w:val="3C2FF82F"/>
    <w:rsid w:val="3DC9D407"/>
    <w:rsid w:val="42D10857"/>
    <w:rsid w:val="42F3546D"/>
    <w:rsid w:val="4442BC5B"/>
    <w:rsid w:val="46AF8082"/>
    <w:rsid w:val="4818C3BB"/>
    <w:rsid w:val="48FCF855"/>
    <w:rsid w:val="4E544E5B"/>
    <w:rsid w:val="4F4A596F"/>
    <w:rsid w:val="51F67608"/>
    <w:rsid w:val="53A72BE7"/>
    <w:rsid w:val="53CB6E51"/>
    <w:rsid w:val="543CB01F"/>
    <w:rsid w:val="5449FDCB"/>
    <w:rsid w:val="5758AF0D"/>
    <w:rsid w:val="57BBADC3"/>
    <w:rsid w:val="5A58BDE0"/>
    <w:rsid w:val="5B84585E"/>
    <w:rsid w:val="5B893925"/>
    <w:rsid w:val="5DA5D857"/>
    <w:rsid w:val="5FF74FD0"/>
    <w:rsid w:val="63F82E0B"/>
    <w:rsid w:val="6497EE7A"/>
    <w:rsid w:val="6669255E"/>
    <w:rsid w:val="6696D2F3"/>
    <w:rsid w:val="68303521"/>
    <w:rsid w:val="68C251DD"/>
    <w:rsid w:val="68D38CB4"/>
    <w:rsid w:val="6C372812"/>
    <w:rsid w:val="765B9494"/>
    <w:rsid w:val="77BB4B9F"/>
    <w:rsid w:val="7867D7B6"/>
    <w:rsid w:val="7CD93782"/>
    <w:rsid w:val="7E010C05"/>
    <w:rsid w:val="7F164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CF0B8726-45C2-481E-8360-E3565626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8F1A1A"/>
    <w:pPr>
      <w:spacing w:after="0" w:line="240" w:lineRule="auto"/>
    </w:pPr>
  </w:style>
  <w:style w:type="character" w:customStyle="1" w:styleId="cf01">
    <w:name w:val="cf01"/>
    <w:basedOn w:val="DefaultParagraphFont"/>
    <w:rsid w:val="00EB12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mailto:VACOPaperworkReduAct@va.gov" TargetMode="External"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2.xml><?xml version="1.0" encoding="utf-8"?>
<ds:datastoreItem xmlns:ds="http://schemas.openxmlformats.org/officeDocument/2006/customXml" ds:itemID="{362CF7C6-47AC-4A4E-8F0F-1A94E9104D4E}">
  <ds:schemaRefs>
    <ds:schemaRef ds:uri="http://schemas.openxmlformats.org/officeDocument/2006/bibliography"/>
  </ds:schemaRefs>
</ds:datastoreItem>
</file>

<file path=customXml/itemProps3.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601e27f9-a772-434f-8ec6-4b1d1a3b49e6"/>
    <ds:schemaRef ds:uri="e9fe2beb-b182-4394-99a7-a6f32c554651"/>
    <ds:schemaRef ds:uri="77dce447-0566-47ff-8c07-c9b85fda5322"/>
    <ds:schemaRef ds:uri="9ad4b631-f9cc-45c1-9fff-0c767075733c"/>
    <ds:schemaRef ds:uri="http://schemas.microsoft.com/sharepoint/v3"/>
  </ds:schemaRefs>
</ds:datastoreItem>
</file>

<file path=customXml/itemProps4.xml><?xml version="1.0" encoding="utf-8"?>
<ds:datastoreItem xmlns:ds="http://schemas.openxmlformats.org/officeDocument/2006/customXml" ds:itemID="{1A448C64-12C7-40C2-94AD-5869A6FF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13</cp:revision>
  <dcterms:created xsi:type="dcterms:W3CDTF">2024-10-25T11:50:00Z</dcterms:created>
  <dcterms:modified xsi:type="dcterms:W3CDTF">2024-10-25T12:05:00Z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