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C11A229">
      <w:pPr>
        <w:pStyle w:val="Heading2"/>
        <w:tabs>
          <w:tab w:val="left" w:pos="900"/>
        </w:tabs>
        <w:ind w:right="-180"/>
        <w:rPr>
          <w:rFonts w:ascii="Courier New" w:hAnsi="Courier New" w:cs="Courier New"/>
        </w:rPr>
      </w:pPr>
      <w:r w:rsidRPr="00C514B9">
        <w:rPr>
          <w:rFonts w:ascii="Courier New" w:hAnsi="Courier New" w:cs="Courier New"/>
        </w:rPr>
        <w:t>(OMB Control Number:</w:t>
      </w:r>
      <w:r w:rsidR="000B66B2">
        <w:rPr>
          <w:rFonts w:ascii="Courier New" w:hAnsi="Courier New" w:cs="Courier New"/>
        </w:rPr>
        <w:t>2900-</w:t>
      </w:r>
      <w:r w:rsidR="000B66B2">
        <w:rPr>
          <w:rFonts w:ascii="Courier New" w:hAnsi="Courier New" w:cs="Courier New"/>
        </w:rPr>
        <w:t>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0B66B2" w:rsidP="000B66B2" w14:paraId="2BFC101C" w14:textId="0AC07D6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DE2480">
        <w:rPr>
          <w:rFonts w:ascii="Courier New" w:hAnsi="Courier New" w:cs="Courier New"/>
        </w:rPr>
        <w:t>Nutrition &amp; Food Service</w:t>
      </w:r>
      <w:r>
        <w:rPr>
          <w:rFonts w:ascii="Courier New" w:hAnsi="Courier New" w:cs="Courier New"/>
        </w:rPr>
        <w:t xml:space="preserve">(NFS) </w:t>
      </w:r>
      <w:r w:rsidRPr="00DE2480">
        <w:rPr>
          <w:rFonts w:ascii="Courier New" w:hAnsi="Courier New" w:cs="Courier New"/>
        </w:rPr>
        <w:t>Inpatient</w:t>
      </w:r>
      <w:r>
        <w:rPr>
          <w:rFonts w:ascii="Courier New" w:hAnsi="Courier New" w:cs="Courier New"/>
        </w:rPr>
        <w:t xml:space="preserve"> Survey</w:t>
      </w:r>
      <w:r>
        <w:rPr>
          <w:rFonts w:ascii="Courier New" w:hAnsi="Courier New" w:cs="Courier New"/>
        </w:rPr>
        <w:t xml:space="preserve"> Updated Question</w:t>
      </w:r>
    </w:p>
    <w:p w:rsidR="00E50293" w:rsidRPr="00C514B9" w:rsidP="00AF48ED" w14:paraId="403B2BC6" w14:textId="0002DF76">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9E09CB2">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0B66B2">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8E84097">
      <w:pPr>
        <w:pStyle w:val="ListParagraph"/>
        <w:ind w:left="360"/>
        <w:rPr>
          <w:rFonts w:ascii="Courier New" w:hAnsi="Courier New" w:cs="Courier New"/>
        </w:rPr>
      </w:pPr>
      <w:r>
        <w:rPr>
          <w:rFonts w:ascii="Courier New" w:hAnsi="Courier New" w:cs="Courier New"/>
        </w:rPr>
        <w:t xml:space="preserve">[ </w:t>
      </w:r>
      <w:r w:rsidR="000B66B2">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4102B84C">
      <w:pPr>
        <w:ind w:left="720"/>
        <w:rPr>
          <w:rFonts w:ascii="Courier New" w:hAnsi="Courier New" w:cs="Courier New"/>
        </w:rPr>
      </w:pPr>
      <w:r w:rsidRPr="00C514B9">
        <w:rPr>
          <w:rFonts w:ascii="Courier New" w:hAnsi="Courier New" w:cs="Courier New"/>
        </w:rPr>
        <w:t xml:space="preserve">[ </w:t>
      </w:r>
      <w:r w:rsidR="000B66B2">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 xml:space="preserve">o you have a list of customers to reach out to (e.g., a CRM database </w:t>
      </w:r>
      <w:r w:rsidRPr="00C514B9">
        <w:rPr>
          <w:rFonts w:ascii="Courier New" w:hAnsi="Courier New" w:cs="Courier New"/>
          <w:i/>
        </w:rPr>
        <w:t>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0B66B2" w14:paraId="7E57701F" w14:textId="0F0B790A">
      <w:pPr>
        <w:pStyle w:val="Header"/>
        <w:numPr>
          <w:ilvl w:val="0"/>
          <w:numId w:val="20"/>
        </w:numPr>
        <w:tabs>
          <w:tab w:val="clear" w:pos="4320"/>
          <w:tab w:val="clear" w:pos="8640"/>
        </w:tabs>
        <w:rPr>
          <w:rFonts w:ascii="Courier New" w:hAnsi="Courier New" w:cs="Courier New"/>
        </w:rPr>
      </w:pPr>
      <w:r>
        <w:rPr>
          <w:rFonts w:ascii="Courier New" w:hAnsi="Courier New" w:cs="Courier New"/>
        </w:rPr>
        <w:t>The survey will be collected form inpatient Veterans that have stayed at least 2 days at a VHA facility.</w:t>
      </w:r>
    </w:p>
    <w:p w:rsidR="000B66B2" w:rsidRPr="000B66B2" w:rsidP="000B66B2" w14:paraId="1A9586AC" w14:textId="77777777">
      <w:pPr>
        <w:pStyle w:val="Header"/>
        <w:numPr>
          <w:ilvl w:val="0"/>
          <w:numId w:val="20"/>
        </w:numPr>
        <w:tabs>
          <w:tab w:val="clear" w:pos="4320"/>
          <w:tab w:val="clear" w:pos="8640"/>
        </w:tabs>
        <w:rPr>
          <w:rFonts w:ascii="Courier New" w:hAnsi="Courier New" w:cs="Courier New"/>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0B66B2" w:rsidP="000B66B2" w14:paraId="2098F852"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The survey accessible through a QR code on the menu that the Veteran will receive.</w:t>
      </w:r>
      <w:r w:rsidRPr="00640D08">
        <w:rPr>
          <w:rFonts w:ascii="Courier New" w:hAnsi="Courier New" w:cs="Courier New"/>
        </w:rPr>
        <w:t xml:space="preserve"> </w:t>
      </w:r>
    </w:p>
    <w:p w:rsidR="000B66B2" w:rsidRPr="00C514B9" w:rsidP="000B66B2" w14:paraId="277B1B43"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The survey will also be offered to any Veteran that has stayed at least 2 days in a VHA facility by a VHA staff member.</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0B66B2" w:rsidRPr="00C514B9" w:rsidP="000B66B2" w14:paraId="6701420E" w14:textId="77777777">
      <w:pPr>
        <w:pStyle w:val="Header"/>
        <w:numPr>
          <w:ilvl w:val="0"/>
          <w:numId w:val="22"/>
        </w:numPr>
        <w:tabs>
          <w:tab w:val="clear" w:pos="4320"/>
          <w:tab w:val="clear" w:pos="8640"/>
        </w:tabs>
        <w:rPr>
          <w:rFonts w:ascii="Courier New" w:hAnsi="Courier New" w:cs="Courier New"/>
        </w:rPr>
      </w:pPr>
      <w:r>
        <w:rPr>
          <w:rFonts w:ascii="Courier New" w:hAnsi="Courier New" w:cs="Courier New"/>
        </w:rPr>
        <w:t>The activity will be an electronic survey that takes 5 minutes to complete.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0ED0172C">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0B66B2" w:rsidP="000B66B2" w14:paraId="4E4DDA80" w14:textId="77777777">
      <w:pPr>
        <w:pStyle w:val="Header"/>
        <w:numPr>
          <w:ilvl w:val="0"/>
          <w:numId w:val="23"/>
        </w:numPr>
        <w:tabs>
          <w:tab w:val="clear" w:pos="4320"/>
          <w:tab w:val="clear" w:pos="8640"/>
        </w:tabs>
        <w:rPr>
          <w:rFonts w:ascii="Courier New" w:hAnsi="Courier New" w:cs="Courier New"/>
        </w:rPr>
      </w:pPr>
      <w:r>
        <w:rPr>
          <w:rFonts w:ascii="Courier New" w:hAnsi="Courier New" w:cs="Courier New"/>
        </w:rPr>
        <w:t xml:space="preserve">The survey will happen when a Veteran decides to scan the </w:t>
      </w:r>
      <w:r>
        <w:rPr>
          <w:rFonts w:ascii="Courier New" w:hAnsi="Courier New" w:cs="Courier New"/>
        </w:rPr>
        <w:t>QR code. The QR will send them to the electronic survey.</w:t>
      </w:r>
    </w:p>
    <w:p w:rsidR="000B66B2" w:rsidRPr="00C514B9" w:rsidP="000B66B2" w14:paraId="1BC450D2" w14:textId="77777777">
      <w:pPr>
        <w:pStyle w:val="Header"/>
        <w:numPr>
          <w:ilvl w:val="0"/>
          <w:numId w:val="23"/>
        </w:numPr>
        <w:tabs>
          <w:tab w:val="clear" w:pos="4320"/>
          <w:tab w:val="clear" w:pos="8640"/>
        </w:tabs>
        <w:rPr>
          <w:rFonts w:ascii="Courier New" w:hAnsi="Courier New" w:cs="Courier New"/>
        </w:rPr>
      </w:pPr>
      <w:r>
        <w:rPr>
          <w:rFonts w:ascii="Courier New" w:hAnsi="Courier New" w:cs="Courier New"/>
        </w:rPr>
        <w:t>The survey will also be offered to any Veteran that has stayed at least 2 days in a VHA facility by a VHA staff member.</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4269124">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0B66B2">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5A87BC36">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0F7CD80">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74CC1947">
            <w:pPr>
              <w:rPr>
                <w:rFonts w:ascii="Courier New" w:hAnsi="Courier New" w:cs="Courier New"/>
                <w:sz w:val="20"/>
                <w:szCs w:val="20"/>
              </w:rPr>
            </w:pPr>
            <w:r>
              <w:rPr>
                <w:rFonts w:ascii="Courier New" w:hAnsi="Courier New" w:cs="Courier New"/>
                <w:sz w:val="20"/>
                <w:szCs w:val="20"/>
              </w:rPr>
              <w:t>60,000</w:t>
            </w:r>
          </w:p>
        </w:tc>
        <w:tc>
          <w:tcPr>
            <w:tcW w:w="1980" w:type="dxa"/>
          </w:tcPr>
          <w:p w:rsidR="006832D9" w:rsidRPr="00C514B9" w:rsidP="00843796" w14:paraId="4EBA0C51" w14:textId="50DC634F">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11D62B70">
            <w:pPr>
              <w:rPr>
                <w:rFonts w:ascii="Courier New" w:hAnsi="Courier New" w:cs="Courier New"/>
                <w:sz w:val="20"/>
                <w:szCs w:val="20"/>
              </w:rPr>
            </w:pPr>
            <w:r>
              <w:rPr>
                <w:rFonts w:ascii="Courier New" w:hAnsi="Courier New" w:cs="Courier New"/>
                <w:sz w:val="20"/>
                <w:szCs w:val="20"/>
              </w:rPr>
              <w:t>5,000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36D072C6">
            <w:pPr>
              <w:rPr>
                <w:rFonts w:ascii="Courier New" w:hAnsi="Courier New" w:cs="Courier New"/>
                <w:b/>
                <w:sz w:val="20"/>
                <w:szCs w:val="20"/>
              </w:rPr>
            </w:pPr>
            <w:r>
              <w:rPr>
                <w:rFonts w:ascii="Courier New" w:hAnsi="Courier New" w:cs="Courier New"/>
                <w:b/>
                <w:sz w:val="20"/>
                <w:szCs w:val="20"/>
              </w:rPr>
              <w:t>60,000</w:t>
            </w:r>
          </w:p>
        </w:tc>
        <w:tc>
          <w:tcPr>
            <w:tcW w:w="1980" w:type="dxa"/>
          </w:tcPr>
          <w:p w:rsidR="006832D9" w:rsidRPr="00C514B9" w:rsidP="00843796" w14:paraId="5FD55D89" w14:textId="76837105">
            <w:pPr>
              <w:rPr>
                <w:rFonts w:ascii="Courier New" w:hAnsi="Courier New" w:cs="Courier New"/>
                <w:sz w:val="20"/>
                <w:szCs w:val="20"/>
              </w:rPr>
            </w:pPr>
            <w:r>
              <w:rPr>
                <w:rFonts w:ascii="Courier New" w:hAnsi="Courier New" w:cs="Courier New"/>
                <w:sz w:val="20"/>
                <w:szCs w:val="20"/>
              </w:rPr>
              <w:t xml:space="preserve">5 minutes </w:t>
            </w:r>
          </w:p>
        </w:tc>
        <w:tc>
          <w:tcPr>
            <w:tcW w:w="1003" w:type="dxa"/>
          </w:tcPr>
          <w:p w:rsidR="006832D9" w:rsidRPr="00C514B9" w:rsidP="00843796" w14:paraId="17722751" w14:textId="3A725B50">
            <w:pPr>
              <w:rPr>
                <w:rFonts w:ascii="Courier New" w:hAnsi="Courier New" w:cs="Courier New"/>
                <w:b/>
                <w:sz w:val="20"/>
                <w:szCs w:val="20"/>
              </w:rPr>
            </w:pPr>
            <w:r>
              <w:rPr>
                <w:rFonts w:ascii="Courier New" w:hAnsi="Courier New" w:cs="Courier New"/>
                <w:b/>
                <w:sz w:val="20"/>
                <w:szCs w:val="20"/>
              </w:rPr>
              <w:t>5,000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486818A2">
      <w:pPr>
        <w:rPr>
          <w:rFonts w:ascii="Courier New" w:hAnsi="Courier New" w:cs="Courier New"/>
          <w:b/>
        </w:rPr>
      </w:pPr>
      <w:r>
        <w:rPr>
          <w:rFonts w:ascii="Courier New" w:hAnsi="Courier New" w:cs="Courier New"/>
          <w:b/>
        </w:rPr>
        <w:t xml:space="preserve">      </w:t>
      </w:r>
      <w:r w:rsidR="000B66B2">
        <w:rPr>
          <w:rFonts w:ascii="Courier New" w:hAnsi="Courier New" w:cs="Courier New"/>
          <w:b/>
        </w:rPr>
        <w:t>Todd Stawicki</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5B3DCD89">
      <w:pPr>
        <w:rPr>
          <w:rFonts w:ascii="Courier New" w:hAnsi="Courier New" w:cs="Courier New"/>
          <w:b/>
        </w:rPr>
      </w:pPr>
      <w:r>
        <w:rPr>
          <w:rFonts w:ascii="Courier New" w:hAnsi="Courier New" w:cs="Courier New"/>
          <w:b/>
        </w:rPr>
        <w:t>Email address: _</w:t>
      </w:r>
      <w:r w:rsidR="000B66B2">
        <w:rPr>
          <w:rFonts w:ascii="Courier New" w:hAnsi="Courier New" w:cs="Courier New"/>
          <w:b/>
          <w:u w:val="single"/>
        </w:rPr>
        <w:t>todd.stawicki@va.gov</w:t>
      </w:r>
      <w:r>
        <w:rPr>
          <w:rFonts w:ascii="Courier New" w:hAnsi="Courier New" w:cs="Courier New"/>
          <w:b/>
        </w:rPr>
        <w:t>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F460A2E">
      <w:pPr>
        <w:rPr>
          <w:rFonts w:ascii="Courier New" w:hAnsi="Courier New" w:cs="Courier New"/>
          <w:b/>
        </w:rPr>
      </w:pPr>
      <w:r w:rsidRPr="00C514B9">
        <w:rPr>
          <w:rFonts w:ascii="Courier New" w:hAnsi="Courier New" w:cs="Courier New"/>
          <w:b/>
        </w:rPr>
        <w:t xml:space="preserve">OMB Control No. </w:t>
      </w:r>
      <w:r w:rsidR="000B66B2">
        <w:rPr>
          <w:rFonts w:ascii="Courier New" w:hAnsi="Courier New" w:cs="Courier New"/>
          <w:b/>
        </w:rPr>
        <w:t>2900-0876</w:t>
      </w:r>
    </w:p>
    <w:p w:rsidR="00437660" w:rsidRPr="00C514B9" w:rsidP="0024521E" w14:paraId="2342794F" w14:textId="3EBD1C91">
      <w:pPr>
        <w:rPr>
          <w:rFonts w:ascii="Courier New" w:hAnsi="Courier New" w:cs="Courier New"/>
          <w:b/>
        </w:rPr>
      </w:pPr>
      <w:r w:rsidRPr="00C514B9">
        <w:rPr>
          <w:rFonts w:ascii="Courier New" w:hAnsi="Courier New" w:cs="Courier New"/>
          <w:b/>
        </w:rPr>
        <w:t xml:space="preserve">Expiration Date: </w:t>
      </w:r>
      <w:r w:rsidR="000B66B2">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39675544">
    <w:abstractNumId w:val="15"/>
  </w:num>
  <w:num w:numId="2" w16cid:durableId="1549102397">
    <w:abstractNumId w:val="21"/>
  </w:num>
  <w:num w:numId="3" w16cid:durableId="1365398273">
    <w:abstractNumId w:val="20"/>
  </w:num>
  <w:num w:numId="4" w16cid:durableId="77867584">
    <w:abstractNumId w:val="22"/>
  </w:num>
  <w:num w:numId="5" w16cid:durableId="564339806">
    <w:abstractNumId w:val="4"/>
  </w:num>
  <w:num w:numId="6" w16cid:durableId="746613751">
    <w:abstractNumId w:val="1"/>
  </w:num>
  <w:num w:numId="7" w16cid:durableId="1326324218">
    <w:abstractNumId w:val="13"/>
  </w:num>
  <w:num w:numId="8" w16cid:durableId="1285623700">
    <w:abstractNumId w:val="18"/>
  </w:num>
  <w:num w:numId="9" w16cid:durableId="875701726">
    <w:abstractNumId w:val="14"/>
  </w:num>
  <w:num w:numId="10" w16cid:durableId="729964066">
    <w:abstractNumId w:val="2"/>
  </w:num>
  <w:num w:numId="11" w16cid:durableId="1187058668">
    <w:abstractNumId w:val="8"/>
  </w:num>
  <w:num w:numId="12" w16cid:durableId="169565900">
    <w:abstractNumId w:val="11"/>
  </w:num>
  <w:num w:numId="13" w16cid:durableId="297802676">
    <w:abstractNumId w:val="0"/>
  </w:num>
  <w:num w:numId="14" w16cid:durableId="985357765">
    <w:abstractNumId w:val="19"/>
  </w:num>
  <w:num w:numId="15" w16cid:durableId="1069185164">
    <w:abstractNumId w:val="17"/>
  </w:num>
  <w:num w:numId="16" w16cid:durableId="631181236">
    <w:abstractNumId w:val="16"/>
  </w:num>
  <w:num w:numId="17" w16cid:durableId="1495104408">
    <w:abstractNumId w:val="5"/>
  </w:num>
  <w:num w:numId="18" w16cid:durableId="594560993">
    <w:abstractNumId w:val="6"/>
  </w:num>
  <w:num w:numId="19" w16cid:durableId="828061752">
    <w:abstractNumId w:val="3"/>
  </w:num>
  <w:num w:numId="20" w16cid:durableId="369427870">
    <w:abstractNumId w:val="7"/>
  </w:num>
  <w:num w:numId="21" w16cid:durableId="1387335579">
    <w:abstractNumId w:val="10"/>
  </w:num>
  <w:num w:numId="22" w16cid:durableId="1979605637">
    <w:abstractNumId w:val="9"/>
  </w:num>
  <w:num w:numId="23" w16cid:durableId="1643735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B66B2"/>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0D08"/>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E2480"/>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621C5F6D-93AA-4E29-98C4-2488F703EFD9}">
  <ds:schemaRefs/>
</ds:datastoreItem>
</file>

<file path=customXml/itemProps2.xml><?xml version="1.0" encoding="utf-8"?>
<ds:datastoreItem xmlns:ds="http://schemas.openxmlformats.org/officeDocument/2006/customXml" ds:itemID="{C5D19E82-1B65-4772-A18E-22B5A532BEE6}">
  <ds:schemaRefs/>
</ds:datastoreItem>
</file>

<file path=customXml/itemProps3.xml><?xml version="1.0" encoding="utf-8"?>
<ds:datastoreItem xmlns:ds="http://schemas.openxmlformats.org/officeDocument/2006/customXml" ds:itemID="{4AD7A490-A46B-4575-AAC1-F5EF41B5DA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5902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2</cp:revision>
  <cp:lastPrinted>2011-05-04T16:54:00Z</cp:lastPrinted>
  <dcterms:created xsi:type="dcterms:W3CDTF">2024-04-26T18:21:00Z</dcterms:created>
  <dcterms:modified xsi:type="dcterms:W3CDTF">2024-04-26T18:21:00Z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_NewReviewCycle">
    <vt:lpwstr/>
  </property>
</Properties>
</file>