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461A6D47">
      <w:pPr>
        <w:pStyle w:val="Heading2"/>
        <w:tabs>
          <w:tab w:val="left" w:pos="900"/>
        </w:tabs>
        <w:ind w:right="-180"/>
        <w:rPr>
          <w:rFonts w:ascii="Courier New" w:hAnsi="Courier New" w:cs="Courier New"/>
        </w:rPr>
      </w:pPr>
      <w:r w:rsidRPr="00C514B9">
        <w:rPr>
          <w:rFonts w:ascii="Courier New" w:hAnsi="Courier New" w:cs="Courier New"/>
        </w:rPr>
        <w:t>(OMB Control Number:</w:t>
      </w:r>
      <w:r w:rsidR="007066E6">
        <w:rPr>
          <w:rFonts w:ascii="Courier New" w:hAnsi="Courier New" w:cs="Courier New"/>
        </w:rPr>
        <w:t>8900-</w:t>
      </w:r>
      <w:r w:rsidR="007066E6">
        <w:rPr>
          <w:rFonts w:ascii="Courier New" w:hAnsi="Courier New" w:cs="Courier New"/>
        </w:rPr>
        <w:t>0876</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508F188">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7066E6">
        <w:rPr>
          <w:rFonts w:ascii="Courier New" w:hAnsi="Courier New" w:cs="Courier New"/>
        </w:rPr>
        <w:t>Spanish Benefits Letter</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6A2A6EF" w14:textId="72775C63">
      <w:pPr>
        <w:pStyle w:val="Header"/>
        <w:tabs>
          <w:tab w:val="clear" w:pos="4320"/>
          <w:tab w:val="clear" w:pos="8640"/>
        </w:tabs>
        <w:rPr>
          <w:rFonts w:ascii="Courier New" w:hAnsi="Courier New" w:cs="Courier New"/>
        </w:rPr>
      </w:pPr>
    </w:p>
    <w:p w:rsidR="007066E6" w:rsidRPr="00C514B9" w:rsidP="00434E33" w14:paraId="68202D09" w14:textId="78F6DAAB">
      <w:pPr>
        <w:pStyle w:val="Header"/>
        <w:tabs>
          <w:tab w:val="clear" w:pos="4320"/>
          <w:tab w:val="clear" w:pos="8640"/>
        </w:tabs>
        <w:rPr>
          <w:rFonts w:ascii="Courier New" w:hAnsi="Courier New" w:cs="Courier New"/>
        </w:rPr>
      </w:pPr>
      <w:r>
        <w:rPr>
          <w:rFonts w:ascii="Courier New" w:hAnsi="Courier New" w:cs="Courier New"/>
        </w:rPr>
        <w:t>In January 2023, the Veterans Benefits Administration began piloting sending Spanish versions of Benefits letters in addition to English versions to Veterans in Puerto Rico.  The Spanish Benefits Letter survey is intended to evaluate the effectiveness of the Spanish Letter Pilot and determine if VA correspondence in native language makes communicating with the VA easier, more efficient, and enhances emotional connection.  It will also be used to help drive decisions moving forward on potential expansion of the pilot program.</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C9DA96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066E6">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12FD4A6">
      <w:pPr>
        <w:pStyle w:val="ListParagraph"/>
        <w:ind w:left="360"/>
        <w:rPr>
          <w:rFonts w:ascii="Courier New" w:hAnsi="Courier New" w:cs="Courier New"/>
        </w:rPr>
      </w:pPr>
      <w:r>
        <w:rPr>
          <w:rFonts w:ascii="Courier New" w:hAnsi="Courier New" w:cs="Courier New"/>
        </w:rPr>
        <w:t>[</w:t>
      </w:r>
      <w:r w:rsidR="007066E6">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2FDA7F8">
      <w:pPr>
        <w:ind w:left="720"/>
        <w:rPr>
          <w:rFonts w:ascii="Courier New" w:hAnsi="Courier New" w:cs="Courier New"/>
        </w:rPr>
      </w:pPr>
      <w:r w:rsidRPr="00C514B9">
        <w:rPr>
          <w:rFonts w:ascii="Courier New" w:hAnsi="Courier New" w:cs="Courier New"/>
        </w:rPr>
        <w:t xml:space="preserve">[ </w:t>
      </w:r>
      <w:r w:rsidR="007066E6">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w:t>
      </w:r>
      <w:r w:rsidRPr="00C514B9" w:rsidR="00F633EA">
        <w:rPr>
          <w:rFonts w:ascii="Courier New" w:hAnsi="Courier New" w:cs="Courier New"/>
          <w:i/>
        </w:rPr>
        <w:t>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637DD16A">
      <w:pPr>
        <w:pStyle w:val="Header"/>
        <w:tabs>
          <w:tab w:val="clear" w:pos="4320"/>
          <w:tab w:val="clear" w:pos="8640"/>
        </w:tabs>
        <w:rPr>
          <w:rFonts w:ascii="Courier New" w:hAnsi="Courier New" w:cs="Courier New"/>
        </w:rPr>
      </w:pPr>
      <w:r>
        <w:rPr>
          <w:rFonts w:ascii="Courier New" w:hAnsi="Courier New" w:cs="Courier New"/>
        </w:rPr>
        <w:t>We will collect the information from Veterans who received a version of their benefits letter in Spanish.</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2B9BFAEC">
      <w:pPr>
        <w:pStyle w:val="Header"/>
        <w:tabs>
          <w:tab w:val="clear" w:pos="4320"/>
          <w:tab w:val="clear" w:pos="8640"/>
        </w:tabs>
        <w:rPr>
          <w:rFonts w:ascii="Courier New" w:hAnsi="Courier New" w:cs="Courier New"/>
        </w:rPr>
      </w:pPr>
      <w:r>
        <w:rPr>
          <w:rFonts w:ascii="Courier New" w:hAnsi="Courier New" w:cs="Courier New"/>
        </w:rPr>
        <w:t>Email invitation will be sent to Veterans who already received their benefits letter translated in Spanish.  In the future the survey will be a QR code included with the Benefits letter that the Veteran will be able to access upon receipt.</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5FCFF146">
      <w:pPr>
        <w:pStyle w:val="Header"/>
        <w:tabs>
          <w:tab w:val="clear" w:pos="4320"/>
          <w:tab w:val="clear" w:pos="8640"/>
        </w:tabs>
        <w:rPr>
          <w:rFonts w:ascii="Courier New" w:hAnsi="Courier New" w:cs="Courier New"/>
        </w:rPr>
      </w:pPr>
      <w:r>
        <w:rPr>
          <w:rFonts w:ascii="Courier New" w:hAnsi="Courier New" w:cs="Courier New"/>
        </w:rPr>
        <w:t xml:space="preserve">Email invitation with link to URL for Survey or a QR code included with Spanish benefits </w:t>
      </w:r>
      <w:r>
        <w:rPr>
          <w:rFonts w:ascii="Courier New" w:hAnsi="Courier New" w:cs="Courier New"/>
        </w:rPr>
        <w:t>letter</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4A03D545">
      <w:pPr>
        <w:pStyle w:val="Heade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xml:space="preserve">, or </w:t>
      </w:r>
      <w:r w:rsidRPr="00C514B9">
        <w:rPr>
          <w:rFonts w:ascii="Courier New" w:hAnsi="Courier New" w:cs="Courier New"/>
          <w:i/>
        </w:rPr>
        <w:t>“This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57C0E019">
      <w:pPr>
        <w:pStyle w:val="Header"/>
        <w:tabs>
          <w:tab w:val="clear" w:pos="4320"/>
          <w:tab w:val="clear" w:pos="8640"/>
        </w:tabs>
        <w:rPr>
          <w:rFonts w:ascii="Courier New" w:hAnsi="Courier New" w:cs="Courier New"/>
        </w:rPr>
      </w:pPr>
      <w:r>
        <w:rPr>
          <w:rFonts w:ascii="Courier New" w:hAnsi="Courier New" w:cs="Courier New"/>
        </w:rPr>
        <w:t xml:space="preserve">Initial surveys will be sent out around </w:t>
      </w:r>
      <w:r w:rsidR="009A0800">
        <w:rPr>
          <w:rFonts w:ascii="Courier New" w:hAnsi="Courier New" w:cs="Courier New"/>
        </w:rPr>
        <w:t>late</w:t>
      </w:r>
      <w:r>
        <w:rPr>
          <w:rFonts w:ascii="Courier New" w:hAnsi="Courier New" w:cs="Courier New"/>
        </w:rPr>
        <w:t xml:space="preserve">-January 2024. After the initial wave of surveys moving </w:t>
      </w:r>
      <w:r w:rsidR="00CF6A0F">
        <w:rPr>
          <w:rFonts w:ascii="Courier New" w:hAnsi="Courier New" w:cs="Courier New"/>
        </w:rPr>
        <w:t>forwarded,</w:t>
      </w:r>
      <w:r>
        <w:rPr>
          <w:rFonts w:ascii="Courier New" w:hAnsi="Courier New" w:cs="Courier New"/>
        </w:rPr>
        <w:t xml:space="preserve"> the survey will be included in the benefits letter as a QR code. </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2559676">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B4068E">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31A045EE">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592971FD">
            <w:pPr>
              <w:rPr>
                <w:rFonts w:ascii="Courier New" w:hAnsi="Courier New" w:cs="Courier New"/>
                <w:sz w:val="20"/>
                <w:szCs w:val="20"/>
              </w:rPr>
            </w:pPr>
            <w:r>
              <w:rPr>
                <w:rFonts w:ascii="Courier New" w:hAnsi="Courier New" w:cs="Courier New"/>
                <w:sz w:val="20"/>
                <w:szCs w:val="20"/>
              </w:rPr>
              <w:t>Veterans</w:t>
            </w:r>
          </w:p>
        </w:tc>
        <w:tc>
          <w:tcPr>
            <w:tcW w:w="1620" w:type="dxa"/>
          </w:tcPr>
          <w:p w:rsidR="006832D9" w:rsidRPr="00C514B9" w:rsidP="00843796" w14:paraId="4DAF075B" w14:textId="177D76D3">
            <w:pPr>
              <w:rPr>
                <w:rFonts w:ascii="Courier New" w:hAnsi="Courier New" w:cs="Courier New"/>
                <w:sz w:val="20"/>
                <w:szCs w:val="20"/>
              </w:rPr>
            </w:pPr>
            <w:r>
              <w:rPr>
                <w:rFonts w:ascii="Courier New" w:hAnsi="Courier New" w:cs="Courier New"/>
                <w:sz w:val="20"/>
                <w:szCs w:val="20"/>
              </w:rPr>
              <w:t>4,000</w:t>
            </w:r>
          </w:p>
        </w:tc>
        <w:tc>
          <w:tcPr>
            <w:tcW w:w="1980" w:type="dxa"/>
          </w:tcPr>
          <w:p w:rsidR="006832D9" w:rsidRPr="00C514B9" w:rsidP="00843796" w14:paraId="4EBA0C51" w14:textId="7EAE87C9">
            <w:pPr>
              <w:rPr>
                <w:rFonts w:ascii="Courier New" w:hAnsi="Courier New" w:cs="Courier New"/>
                <w:sz w:val="20"/>
                <w:szCs w:val="20"/>
              </w:rPr>
            </w:pPr>
            <w:r>
              <w:rPr>
                <w:rFonts w:ascii="Courier New" w:hAnsi="Courier New" w:cs="Courier New"/>
                <w:sz w:val="20"/>
                <w:szCs w:val="20"/>
              </w:rPr>
              <w:t>3 minutes</w:t>
            </w:r>
          </w:p>
        </w:tc>
        <w:tc>
          <w:tcPr>
            <w:tcW w:w="1003" w:type="dxa"/>
          </w:tcPr>
          <w:p w:rsidR="006832D9" w:rsidRPr="00C514B9" w:rsidP="00843796" w14:paraId="52776C98" w14:textId="60B854CB">
            <w:pPr>
              <w:rPr>
                <w:rFonts w:ascii="Courier New" w:hAnsi="Courier New" w:cs="Courier New"/>
                <w:sz w:val="20"/>
                <w:szCs w:val="20"/>
              </w:rPr>
            </w:pPr>
            <w:r>
              <w:rPr>
                <w:rFonts w:ascii="Courier New" w:hAnsi="Courier New" w:cs="Courier New"/>
                <w:sz w:val="20"/>
                <w:szCs w:val="20"/>
              </w:rPr>
              <w:t>200 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0F3B3DCB">
            <w:pPr>
              <w:rPr>
                <w:rFonts w:ascii="Courier New" w:hAnsi="Courier New" w:cs="Courier New"/>
                <w:b/>
                <w:sz w:val="20"/>
                <w:szCs w:val="20"/>
              </w:rPr>
            </w:pPr>
            <w:r>
              <w:rPr>
                <w:rFonts w:ascii="Courier New" w:hAnsi="Courier New" w:cs="Courier New"/>
                <w:b/>
                <w:sz w:val="20"/>
                <w:szCs w:val="20"/>
              </w:rPr>
              <w:t>4,000</w:t>
            </w:r>
          </w:p>
        </w:tc>
        <w:tc>
          <w:tcPr>
            <w:tcW w:w="1980" w:type="dxa"/>
          </w:tcPr>
          <w:p w:rsidR="006832D9" w:rsidRPr="00C514B9" w:rsidP="00843796" w14:paraId="5FD55D89" w14:textId="61D45D0E">
            <w:pPr>
              <w:rPr>
                <w:rFonts w:ascii="Courier New" w:hAnsi="Courier New" w:cs="Courier New"/>
                <w:sz w:val="20"/>
                <w:szCs w:val="20"/>
              </w:rPr>
            </w:pPr>
            <w:r>
              <w:rPr>
                <w:rFonts w:ascii="Courier New" w:hAnsi="Courier New" w:cs="Courier New"/>
                <w:sz w:val="20"/>
                <w:szCs w:val="20"/>
              </w:rPr>
              <w:t>3 minutes</w:t>
            </w:r>
          </w:p>
        </w:tc>
        <w:tc>
          <w:tcPr>
            <w:tcW w:w="1003" w:type="dxa"/>
          </w:tcPr>
          <w:p w:rsidR="006832D9" w:rsidRPr="00C514B9" w:rsidP="00843796" w14:paraId="17722751" w14:textId="7673D84B">
            <w:pPr>
              <w:rPr>
                <w:rFonts w:ascii="Courier New" w:hAnsi="Courier New" w:cs="Courier New"/>
                <w:b/>
                <w:sz w:val="20"/>
                <w:szCs w:val="20"/>
              </w:rPr>
            </w:pPr>
            <w:r>
              <w:rPr>
                <w:rFonts w:ascii="Courier New" w:hAnsi="Courier New" w:cs="Courier New"/>
                <w:b/>
                <w:sz w:val="20"/>
                <w:szCs w:val="20"/>
              </w:rPr>
              <w:t>200 hours</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7768391">
      <w:pPr>
        <w:rPr>
          <w:rFonts w:ascii="Courier New" w:hAnsi="Courier New" w:cs="Courier New"/>
          <w:b/>
        </w:rPr>
      </w:pPr>
      <w:r w:rsidRPr="00D900E5">
        <w:rPr>
          <w:rFonts w:ascii="Courier New" w:hAnsi="Courier New" w:cs="Courier New"/>
          <w:b/>
        </w:rPr>
        <w:t>Name</w:t>
      </w:r>
      <w:r>
        <w:rPr>
          <w:rFonts w:ascii="Courier New" w:hAnsi="Courier New" w:cs="Courier New"/>
          <w:b/>
        </w:rPr>
        <w:t>: _</w:t>
      </w:r>
      <w:r w:rsidR="00B4068E">
        <w:rPr>
          <w:rFonts w:ascii="Courier New" w:hAnsi="Courier New" w:cs="Courier New"/>
          <w:b/>
          <w:u w:val="single"/>
        </w:rPr>
        <w:t>Todd Stawicki</w:t>
      </w:r>
      <w:r>
        <w:rPr>
          <w:rFonts w:ascii="Courier New" w:hAnsi="Courier New" w:cs="Courier New"/>
          <w:b/>
        </w:rPr>
        <w:t>___________________</w:t>
      </w:r>
    </w:p>
    <w:p w:rsidR="00D900E5" w:rsidP="0024521E" w14:paraId="35723511" w14:textId="559B7FCA">
      <w:pPr>
        <w:rPr>
          <w:rFonts w:ascii="Courier New" w:hAnsi="Courier New" w:cs="Courier New"/>
          <w:b/>
        </w:rPr>
      </w:pPr>
    </w:p>
    <w:p w:rsidR="00D900E5" w:rsidRPr="00C514B9" w:rsidP="0024521E" w14:paraId="33C6CA99" w14:textId="0062E103">
      <w:pPr>
        <w:rPr>
          <w:rFonts w:ascii="Courier New" w:hAnsi="Courier New" w:cs="Courier New"/>
          <w:b/>
        </w:rPr>
      </w:pPr>
      <w:r>
        <w:rPr>
          <w:rFonts w:ascii="Courier New" w:hAnsi="Courier New" w:cs="Courier New"/>
          <w:b/>
        </w:rPr>
        <w:t>Email address: __</w:t>
      </w:r>
      <w:r w:rsidR="00B4068E">
        <w:rPr>
          <w:rFonts w:ascii="Courier New" w:hAnsi="Courier New" w:cs="Courier New"/>
          <w:b/>
          <w:u w:val="single"/>
        </w:rPr>
        <w:t>todd.stawicki@va.gov</w:t>
      </w:r>
      <w:r>
        <w:rPr>
          <w:rFonts w:ascii="Courier New" w:hAnsi="Courier New" w:cs="Courier New"/>
          <w:b/>
        </w:rPr>
        <w:t>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16753A97">
      <w:pPr>
        <w:rPr>
          <w:rFonts w:ascii="Courier New" w:hAnsi="Courier New" w:cs="Courier New"/>
          <w:b/>
        </w:rPr>
      </w:pPr>
      <w:r w:rsidRPr="00C514B9">
        <w:rPr>
          <w:rFonts w:ascii="Courier New" w:hAnsi="Courier New" w:cs="Courier New"/>
          <w:b/>
        </w:rPr>
        <w:t xml:space="preserve">OMB Control No. </w:t>
      </w:r>
      <w:r w:rsidR="00B4068E">
        <w:rPr>
          <w:rFonts w:ascii="Courier New" w:hAnsi="Courier New" w:cs="Courier New"/>
          <w:b/>
        </w:rPr>
        <w:t>2900-0876</w:t>
      </w:r>
    </w:p>
    <w:p w:rsidR="00437660" w:rsidRPr="00C514B9" w:rsidP="0024521E" w14:paraId="2342794F" w14:textId="7FEE377A">
      <w:pPr>
        <w:rPr>
          <w:rFonts w:ascii="Courier New" w:hAnsi="Courier New" w:cs="Courier New"/>
          <w:b/>
        </w:rPr>
      </w:pPr>
      <w:r w:rsidRPr="00C514B9">
        <w:rPr>
          <w:rFonts w:ascii="Courier New" w:hAnsi="Courier New" w:cs="Courier New"/>
          <w:b/>
        </w:rPr>
        <w:t xml:space="preserve">Expiration Date: </w:t>
      </w:r>
      <w:r w:rsidR="00B4068E">
        <w:rPr>
          <w:rFonts w:ascii="Courier New" w:hAnsi="Courier New" w:cs="Courier New"/>
          <w:b/>
        </w:rPr>
        <w:t>02</w:t>
      </w:r>
      <w:r w:rsidRPr="00C514B9">
        <w:rPr>
          <w:rFonts w:ascii="Courier New" w:hAnsi="Courier New" w:cs="Courier New"/>
          <w:b/>
        </w:rPr>
        <w:t>/</w:t>
      </w:r>
      <w:r w:rsidR="00B4068E">
        <w:rPr>
          <w:rFonts w:ascii="Courier New" w:hAnsi="Courier New" w:cs="Courier New"/>
          <w:b/>
        </w:rPr>
        <w:t>28</w:t>
      </w:r>
      <w:r w:rsidRPr="00C514B9">
        <w:rPr>
          <w:rFonts w:ascii="Courier New" w:hAnsi="Courier New" w:cs="Courier New"/>
          <w:b/>
        </w:rPr>
        <w:t>/</w:t>
      </w:r>
      <w:r w:rsidR="00B4068E">
        <w:rPr>
          <w:rFonts w:ascii="Courier New" w:hAnsi="Courier New" w:cs="Courier New"/>
          <w:b/>
        </w:rPr>
        <w:t>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5B3AF212">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B4068E">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61743247">
    <w:abstractNumId w:val="11"/>
  </w:num>
  <w:num w:numId="2" w16cid:durableId="1574046680">
    <w:abstractNumId w:val="17"/>
  </w:num>
  <w:num w:numId="3" w16cid:durableId="1573268513">
    <w:abstractNumId w:val="16"/>
  </w:num>
  <w:num w:numId="4" w16cid:durableId="1529948531">
    <w:abstractNumId w:val="18"/>
  </w:num>
  <w:num w:numId="5" w16cid:durableId="12734584">
    <w:abstractNumId w:val="4"/>
  </w:num>
  <w:num w:numId="6" w16cid:durableId="610430889">
    <w:abstractNumId w:val="1"/>
  </w:num>
  <w:num w:numId="7" w16cid:durableId="1794052624">
    <w:abstractNumId w:val="9"/>
  </w:num>
  <w:num w:numId="8" w16cid:durableId="2054888061">
    <w:abstractNumId w:val="14"/>
  </w:num>
  <w:num w:numId="9" w16cid:durableId="761073493">
    <w:abstractNumId w:val="10"/>
  </w:num>
  <w:num w:numId="10" w16cid:durableId="805900840">
    <w:abstractNumId w:val="2"/>
  </w:num>
  <w:num w:numId="11" w16cid:durableId="1091976550">
    <w:abstractNumId w:val="7"/>
  </w:num>
  <w:num w:numId="12" w16cid:durableId="447238006">
    <w:abstractNumId w:val="8"/>
  </w:num>
  <w:num w:numId="13" w16cid:durableId="1337610792">
    <w:abstractNumId w:val="0"/>
  </w:num>
  <w:num w:numId="14" w16cid:durableId="828445728">
    <w:abstractNumId w:val="15"/>
  </w:num>
  <w:num w:numId="15" w16cid:durableId="240071142">
    <w:abstractNumId w:val="13"/>
  </w:num>
  <w:num w:numId="16" w16cid:durableId="397435811">
    <w:abstractNumId w:val="12"/>
  </w:num>
  <w:num w:numId="17" w16cid:durableId="434787963">
    <w:abstractNumId w:val="5"/>
  </w:num>
  <w:num w:numId="18" w16cid:durableId="2032801878">
    <w:abstractNumId w:val="6"/>
  </w:num>
  <w:num w:numId="19" w16cid:durableId="764500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066E6"/>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A0800"/>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4068E"/>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CF6A0F"/>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2" ma:contentTypeDescription="Create a new document." ma:contentTypeScope="" ma:versionID="26a7f441c12448974337ca0d54e2a21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792fa134d1f3a2d5e5ce5991fbc785d"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51FFF-229E-43CE-A45A-D7DF82E95E3A}">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946141FA-B884-4205-BA4F-20E9A3B3EDAA}">
  <ds:schemaRefs>
    <ds:schemaRef ds:uri="http://schemas.microsoft.com/sharepoint/v3/contenttype/forms"/>
  </ds:schemaRefs>
</ds:datastoreItem>
</file>

<file path=customXml/itemProps3.xml><?xml version="1.0" encoding="utf-8"?>
<ds:datastoreItem xmlns:ds="http://schemas.openxmlformats.org/officeDocument/2006/customXml" ds:itemID="{F714D570-3A65-4EF7-BEF3-12A3F0139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1184</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4</cp:revision>
  <cp:lastPrinted>2011-05-04T16:54:00Z</cp:lastPrinted>
  <dcterms:created xsi:type="dcterms:W3CDTF">2023-12-05T14:43:00Z</dcterms:created>
  <dcterms:modified xsi:type="dcterms:W3CDTF">2024-01-02T19:28:00Z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_NewReviewCycle">
    <vt:lpwstr/>
  </property>
</Properties>
</file>