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37E" w:rsidP="009A337E" w14:paraId="2765D091" w14:textId="77777777">
      <w:pPr>
        <w:spacing w:after="120"/>
      </w:pPr>
      <w:r w:rsidRPr="003422DB">
        <w:t xml:space="preserve">We want to hear about your experience </w:t>
      </w:r>
      <w:r>
        <w:t>with meals while you’re in this hospital</w:t>
      </w:r>
      <w:r w:rsidRPr="003422DB">
        <w:t xml:space="preserve">. By responding to this survey, you will directly help us improve </w:t>
      </w:r>
      <w:r>
        <w:t>the food services we provide to patients</w:t>
      </w:r>
      <w:r w:rsidRPr="003422DB">
        <w:t xml:space="preserve"> like you.  VA wants to provide </w:t>
      </w:r>
      <w:r>
        <w:t>Veterans</w:t>
      </w:r>
      <w:r w:rsidRPr="003422DB">
        <w:t xml:space="preserve"> with the </w:t>
      </w:r>
      <w:r>
        <w:t>best meal service possible while they’re in the hospital</w:t>
      </w:r>
      <w:r w:rsidRPr="003422DB">
        <w:t>!</w:t>
      </w:r>
    </w:p>
    <w:p w:rsidR="009A337E" w:rsidP="009A337E" w14:paraId="07FF17A2" w14:textId="77777777">
      <w:pPr>
        <w:spacing w:after="120"/>
      </w:pPr>
      <w:r>
        <w:t>This survey will take about 5 minutes to complete.</w:t>
      </w:r>
    </w:p>
    <w:p w:rsidR="009A337E" w:rsidP="009A337E" w14:paraId="603A43DE" w14:textId="77777777">
      <w:pPr>
        <w:rPr>
          <w:rFonts w:cstheme="minorHAnsi"/>
        </w:rPr>
      </w:pPr>
    </w:p>
    <w:p w:rsidR="009A337E" w:rsidP="009A337E" w14:paraId="364A8752" w14:textId="77777777">
      <w:pPr>
        <w:pStyle w:val="ListParagraph"/>
        <w:numPr>
          <w:ilvl w:val="0"/>
          <w:numId w:val="11"/>
        </w:numPr>
        <w:spacing w:after="160" w:line="259" w:lineRule="auto"/>
        <w:ind w:left="372"/>
        <w:rPr>
          <w:rFonts w:cstheme="minorHAnsi"/>
        </w:rPr>
      </w:pPr>
      <w:r>
        <w:rPr>
          <w:rFonts w:cstheme="minorHAnsi"/>
        </w:rPr>
        <w:t xml:space="preserve">The Food Service </w:t>
      </w:r>
      <w:r w:rsidRPr="00C07828">
        <w:rPr>
          <w:rFonts w:cstheme="minorHAnsi"/>
        </w:rPr>
        <w:t>employees</w:t>
      </w:r>
      <w:r>
        <w:rPr>
          <w:rFonts w:cstheme="minorHAnsi"/>
        </w:rPr>
        <w:t xml:space="preserve"> who deliver my meals</w:t>
      </w:r>
      <w:r w:rsidRPr="00C07828">
        <w:rPr>
          <w:rFonts w:cstheme="minorHAnsi"/>
        </w:rPr>
        <w:t xml:space="preserve"> are polite and courteous. </w:t>
      </w:r>
    </w:p>
    <w:p w:rsidR="009A337E" w:rsidRPr="001E7817" w:rsidP="009A337E" w14:paraId="64362F4D"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RPr="00C07828" w:rsidP="009A337E" w14:paraId="0DC18700" w14:textId="77777777">
      <w:pPr>
        <w:pStyle w:val="ListParagraph"/>
        <w:ind w:left="372"/>
        <w:rPr>
          <w:rFonts w:cstheme="minorHAnsi"/>
        </w:rPr>
      </w:pPr>
    </w:p>
    <w:p w:rsidR="009A337E" w:rsidP="009A337E" w14:paraId="5464BF4D" w14:textId="77777777">
      <w:pPr>
        <w:pStyle w:val="ListParagraph"/>
        <w:numPr>
          <w:ilvl w:val="0"/>
          <w:numId w:val="11"/>
        </w:numPr>
        <w:spacing w:after="160" w:line="259" w:lineRule="auto"/>
        <w:ind w:left="372"/>
        <w:rPr>
          <w:rFonts w:cstheme="minorHAnsi"/>
        </w:rPr>
      </w:pPr>
      <w:r w:rsidRPr="00C07828">
        <w:rPr>
          <w:rFonts w:cstheme="minorHAnsi"/>
        </w:rPr>
        <w:t>The menus offer a good variety of choices.</w:t>
      </w:r>
    </w:p>
    <w:p w:rsidR="009A337E" w:rsidRPr="001E7817" w:rsidP="009A337E" w14:paraId="380BBE92" w14:textId="77777777">
      <w:pPr>
        <w:pStyle w:val="ListParagraph"/>
        <w:ind w:left="372"/>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r>
        <w:rPr>
          <w:rFonts w:cstheme="minorHAnsi"/>
          <w:i/>
          <w:iCs/>
        </w:rPr>
        <w:tab/>
      </w:r>
      <w:r>
        <w:rPr>
          <w:rFonts w:cstheme="minorHAnsi"/>
          <w:i/>
          <w:iCs/>
        </w:rPr>
        <w:tab/>
        <w:t>I wasn’t offered a meal choice</w:t>
      </w:r>
    </w:p>
    <w:p w:rsidR="009A337E" w:rsidRPr="00C07828" w:rsidP="009A337E" w14:paraId="359AB976" w14:textId="77777777">
      <w:pPr>
        <w:pStyle w:val="ListParagraph"/>
        <w:ind w:left="372"/>
        <w:rPr>
          <w:rFonts w:cstheme="minorHAnsi"/>
        </w:rPr>
      </w:pPr>
    </w:p>
    <w:p w:rsidR="009A337E" w:rsidP="009A337E" w14:paraId="0BC9B638" w14:textId="77777777">
      <w:pPr>
        <w:pStyle w:val="ListParagraph"/>
        <w:numPr>
          <w:ilvl w:val="0"/>
          <w:numId w:val="11"/>
        </w:numPr>
        <w:spacing w:after="160" w:line="259" w:lineRule="auto"/>
        <w:ind w:left="372"/>
        <w:rPr>
          <w:rFonts w:cstheme="minorHAnsi"/>
        </w:rPr>
      </w:pPr>
      <w:r w:rsidRPr="00C07828">
        <w:rPr>
          <w:rFonts w:cstheme="minorHAnsi"/>
        </w:rPr>
        <w:t xml:space="preserve">My meals taste good. </w:t>
      </w:r>
    </w:p>
    <w:p w:rsidR="009A337E" w:rsidRPr="001E7817" w:rsidP="009A337E" w14:paraId="5460275B"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RPr="00C07828" w:rsidP="009A337E" w14:paraId="07D2C3ED" w14:textId="77777777">
      <w:pPr>
        <w:pStyle w:val="ListParagraph"/>
        <w:ind w:left="360"/>
        <w:rPr>
          <w:rFonts w:cstheme="minorHAnsi"/>
        </w:rPr>
      </w:pPr>
    </w:p>
    <w:p w:rsidR="009A337E" w:rsidP="009A337E" w14:paraId="3BB303DC" w14:textId="77777777">
      <w:pPr>
        <w:pStyle w:val="ListParagraph"/>
        <w:numPr>
          <w:ilvl w:val="0"/>
          <w:numId w:val="11"/>
        </w:numPr>
        <w:spacing w:after="160" w:line="259" w:lineRule="auto"/>
        <w:ind w:left="372"/>
        <w:rPr>
          <w:rFonts w:cstheme="minorHAnsi"/>
        </w:rPr>
      </w:pPr>
      <w:r w:rsidRPr="00C07828">
        <w:rPr>
          <w:rFonts w:cstheme="minorHAnsi"/>
        </w:rPr>
        <w:t xml:space="preserve">My meals look good. </w:t>
      </w:r>
    </w:p>
    <w:p w:rsidR="009A337E" w:rsidRPr="001E7817" w:rsidP="009A337E" w14:paraId="5DA7E191"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RPr="00C07828" w:rsidP="009A337E" w14:paraId="0C855EEE" w14:textId="77777777">
      <w:pPr>
        <w:pStyle w:val="ListParagraph"/>
        <w:ind w:left="360"/>
        <w:rPr>
          <w:rFonts w:cstheme="minorHAnsi"/>
        </w:rPr>
      </w:pPr>
    </w:p>
    <w:p w:rsidR="009A337E" w:rsidP="009A337E" w14:paraId="73978F79" w14:textId="77777777">
      <w:pPr>
        <w:pStyle w:val="ListParagraph"/>
        <w:numPr>
          <w:ilvl w:val="0"/>
          <w:numId w:val="11"/>
        </w:numPr>
        <w:spacing w:after="160" w:line="259" w:lineRule="auto"/>
        <w:ind w:left="372"/>
        <w:rPr>
          <w:rFonts w:cstheme="minorHAnsi"/>
        </w:rPr>
      </w:pPr>
      <w:r w:rsidRPr="00C07828">
        <w:rPr>
          <w:rFonts w:cstheme="minorHAnsi"/>
        </w:rPr>
        <w:t xml:space="preserve">Cold food is served cold enough. </w:t>
      </w:r>
    </w:p>
    <w:p w:rsidR="009A337E" w:rsidRPr="001E7817" w:rsidP="009A337E" w14:paraId="18680BF2"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RPr="00C07828" w:rsidP="009A337E" w14:paraId="6A9F0779" w14:textId="77777777">
      <w:pPr>
        <w:pStyle w:val="ListParagraph"/>
        <w:ind w:left="360"/>
        <w:rPr>
          <w:rFonts w:cstheme="minorHAnsi"/>
        </w:rPr>
      </w:pPr>
    </w:p>
    <w:p w:rsidR="009A337E" w:rsidP="009A337E" w14:paraId="71EE8E83" w14:textId="77777777">
      <w:pPr>
        <w:pStyle w:val="ListParagraph"/>
        <w:numPr>
          <w:ilvl w:val="0"/>
          <w:numId w:val="11"/>
        </w:numPr>
        <w:spacing w:after="160" w:line="259" w:lineRule="auto"/>
        <w:ind w:left="372"/>
        <w:rPr>
          <w:rFonts w:cstheme="minorHAnsi"/>
        </w:rPr>
      </w:pPr>
      <w:r w:rsidRPr="00C07828">
        <w:rPr>
          <w:rFonts w:cstheme="minorHAnsi"/>
        </w:rPr>
        <w:t xml:space="preserve">Hot food is served hot enough. </w:t>
      </w:r>
    </w:p>
    <w:p w:rsidR="009A337E" w:rsidRPr="00321030" w:rsidP="00321030" w14:paraId="502999DC" w14:textId="74EA2CDF">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P="009A337E" w14:paraId="67006257" w14:textId="77777777">
      <w:pPr>
        <w:pStyle w:val="ListParagraph"/>
        <w:numPr>
          <w:ilvl w:val="0"/>
          <w:numId w:val="11"/>
        </w:numPr>
        <w:spacing w:after="160" w:line="259" w:lineRule="auto"/>
        <w:ind w:left="372"/>
        <w:rPr>
          <w:rFonts w:cstheme="minorHAnsi"/>
        </w:rPr>
      </w:pPr>
      <w:r w:rsidRPr="00C07828">
        <w:rPr>
          <w:rFonts w:cstheme="minorHAnsi"/>
        </w:rPr>
        <w:t xml:space="preserve">My meals </w:t>
      </w:r>
      <w:r>
        <w:rPr>
          <w:rFonts w:cstheme="minorHAnsi"/>
        </w:rPr>
        <w:t>arrive on time</w:t>
      </w:r>
      <w:r w:rsidRPr="00C07828">
        <w:rPr>
          <w:rFonts w:cstheme="minorHAnsi"/>
        </w:rPr>
        <w:t xml:space="preserve">. </w:t>
      </w:r>
    </w:p>
    <w:p w:rsidR="009A337E" w:rsidRPr="001E7817" w:rsidP="009A337E" w14:paraId="14C98025"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p>
    <w:p w:rsidR="009A337E" w:rsidRPr="00C07828" w:rsidP="009A337E" w14:paraId="1145CB6F" w14:textId="77777777">
      <w:pPr>
        <w:pStyle w:val="ListParagraph"/>
        <w:ind w:left="360"/>
        <w:rPr>
          <w:rFonts w:cstheme="minorHAnsi"/>
        </w:rPr>
      </w:pPr>
    </w:p>
    <w:p w:rsidR="009A337E" w:rsidP="009A337E" w14:paraId="3D9A1972" w14:textId="77777777">
      <w:pPr>
        <w:pStyle w:val="ListParagraph"/>
        <w:numPr>
          <w:ilvl w:val="0"/>
          <w:numId w:val="11"/>
        </w:numPr>
        <w:spacing w:after="160" w:line="259" w:lineRule="auto"/>
        <w:ind w:left="372"/>
        <w:rPr>
          <w:rFonts w:cstheme="minorHAnsi"/>
        </w:rPr>
      </w:pPr>
      <w:r>
        <w:t xml:space="preserve">My tray includes everything it is supposed to include according to the tray ticket. </w:t>
      </w:r>
    </w:p>
    <w:p w:rsidR="009A337E" w:rsidRPr="00ED27B2" w:rsidP="009A337E" w14:paraId="5BCF0620" w14:textId="77777777">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t xml:space="preserve">Generally </w:t>
      </w:r>
      <w:r w:rsidRPr="001E7817">
        <w:rPr>
          <w:rFonts w:cstheme="minorHAnsi"/>
          <w:i/>
          <w:iCs/>
        </w:rPr>
        <w:tab/>
        <w:t>Always</w:t>
      </w:r>
      <w:r>
        <w:rPr>
          <w:rFonts w:cstheme="minorHAnsi"/>
          <w:i/>
          <w:iCs/>
        </w:rPr>
        <w:tab/>
      </w:r>
      <w:r>
        <w:tab/>
      </w:r>
      <w:r w:rsidRPr="00ED27B2">
        <w:rPr>
          <w:i/>
          <w:iCs/>
        </w:rPr>
        <w:t>I didn’t see a tray ticket</w:t>
      </w:r>
    </w:p>
    <w:p w:rsidR="009A337E" w:rsidRPr="00C07828" w:rsidP="009A337E" w14:paraId="302AE00E" w14:textId="77777777">
      <w:pPr>
        <w:pStyle w:val="ListParagraph"/>
        <w:ind w:left="372"/>
        <w:rPr>
          <w:rFonts w:cstheme="minorHAnsi"/>
        </w:rPr>
      </w:pPr>
    </w:p>
    <w:p w:rsidR="009A337E" w:rsidP="009A337E" w14:paraId="77E2382C" w14:textId="77777777">
      <w:pPr>
        <w:pStyle w:val="ListParagraph"/>
        <w:numPr>
          <w:ilvl w:val="0"/>
          <w:numId w:val="11"/>
        </w:numPr>
        <w:spacing w:after="160" w:line="259" w:lineRule="auto"/>
        <w:ind w:left="372"/>
        <w:rPr>
          <w:rFonts w:cstheme="minorHAnsi"/>
        </w:rPr>
      </w:pPr>
      <w:r w:rsidRPr="00C07828">
        <w:rPr>
          <w:rFonts w:cstheme="minorHAnsi"/>
        </w:rPr>
        <w:t>Overall, I am satisfied with my food service experience</w:t>
      </w:r>
      <w:r>
        <w:rPr>
          <w:rFonts w:cstheme="minorHAnsi"/>
        </w:rPr>
        <w:t>.</w:t>
      </w:r>
    </w:p>
    <w:p w:rsidR="009A337E" w:rsidRPr="001E7817" w:rsidP="009A337E" w14:paraId="3C91EDF0" w14:textId="56C87034">
      <w:pPr>
        <w:pStyle w:val="ListParagraph"/>
        <w:ind w:left="372"/>
        <w:rPr>
          <w:rFonts w:cstheme="minorHAnsi"/>
          <w:i/>
          <w:iCs/>
        </w:rPr>
      </w:pPr>
      <w:r w:rsidRPr="001E7817">
        <w:rPr>
          <w:rFonts w:cstheme="minorHAnsi"/>
          <w:i/>
          <w:iCs/>
        </w:rPr>
        <w:t>Strongly Disagree</w:t>
      </w:r>
      <w:r w:rsidRPr="001E7817">
        <w:rPr>
          <w:rFonts w:cstheme="minorHAnsi"/>
          <w:i/>
          <w:iCs/>
        </w:rPr>
        <w:tab/>
      </w:r>
      <w:r w:rsidR="00321030">
        <w:rPr>
          <w:rFonts w:cstheme="minorHAnsi"/>
          <w:i/>
          <w:iCs/>
        </w:rPr>
        <w:tab/>
      </w:r>
      <w:r w:rsidRPr="001E7817">
        <w:rPr>
          <w:rFonts w:cstheme="minorHAnsi"/>
          <w:i/>
          <w:iCs/>
        </w:rPr>
        <w:t>Disagree</w:t>
      </w:r>
      <w:r w:rsidRPr="001E7817">
        <w:rPr>
          <w:rFonts w:cstheme="minorHAnsi"/>
          <w:i/>
          <w:iCs/>
        </w:rPr>
        <w:tab/>
        <w:t>Neither</w:t>
      </w:r>
      <w:r w:rsidRPr="001E7817">
        <w:rPr>
          <w:rFonts w:cstheme="minorHAnsi"/>
          <w:i/>
          <w:iCs/>
        </w:rPr>
        <w:tab/>
      </w:r>
      <w:r w:rsidRPr="001E7817">
        <w:rPr>
          <w:rFonts w:cstheme="minorHAnsi"/>
          <w:i/>
          <w:iCs/>
        </w:rPr>
        <w:tab/>
        <w:t>Agree</w:t>
      </w:r>
      <w:r w:rsidRPr="001E7817">
        <w:rPr>
          <w:rFonts w:cstheme="minorHAnsi"/>
          <w:i/>
          <w:iCs/>
        </w:rPr>
        <w:tab/>
      </w:r>
      <w:r w:rsidRPr="001E7817">
        <w:rPr>
          <w:rFonts w:cstheme="minorHAnsi"/>
          <w:i/>
          <w:iCs/>
        </w:rPr>
        <w:tab/>
        <w:t>Strongly Agree</w:t>
      </w:r>
    </w:p>
    <w:p w:rsidR="009A337E" w:rsidRPr="00C07828" w:rsidP="009A337E" w14:paraId="4561F710" w14:textId="77777777">
      <w:pPr>
        <w:pStyle w:val="ListParagraph"/>
        <w:ind w:left="372"/>
        <w:rPr>
          <w:rFonts w:cstheme="minorHAnsi"/>
        </w:rPr>
      </w:pPr>
    </w:p>
    <w:p w:rsidR="009A337E" w:rsidP="009A337E" w14:paraId="5A5009B6" w14:textId="47ABBC82">
      <w:pPr>
        <w:pStyle w:val="ListParagraph"/>
        <w:numPr>
          <w:ilvl w:val="0"/>
          <w:numId w:val="11"/>
        </w:numPr>
        <w:spacing w:after="160" w:line="259" w:lineRule="auto"/>
        <w:ind w:left="372"/>
        <w:rPr>
          <w:rFonts w:cstheme="minorHAnsi"/>
        </w:rPr>
      </w:pPr>
      <w:r w:rsidRPr="00C07828">
        <w:rPr>
          <w:rFonts w:cstheme="minorHAnsi"/>
        </w:rPr>
        <w:t>I trust this hospital to serve nutritious meals that promote good health</w:t>
      </w:r>
      <w:r>
        <w:rPr>
          <w:rFonts w:cstheme="minorHAnsi"/>
        </w:rPr>
        <w:t>.</w:t>
      </w:r>
      <w:r w:rsidRPr="00C07828">
        <w:rPr>
          <w:rFonts w:cstheme="minorHAnsi"/>
        </w:rPr>
        <w:t xml:space="preserve"> </w:t>
      </w:r>
      <w:r w:rsidRPr="007E0278">
        <w:rPr>
          <w:rFonts w:cstheme="minorHAnsi"/>
          <w:color w:val="FF0000"/>
        </w:rPr>
        <w:t>Logic:</w:t>
      </w:r>
      <w:r w:rsidR="00F176F7">
        <w:rPr>
          <w:rFonts w:cstheme="minorHAnsi"/>
          <w:color w:val="FF0000"/>
        </w:rPr>
        <w:t xml:space="preserve"> </w:t>
      </w:r>
      <w:r w:rsidRPr="007E0278">
        <w:rPr>
          <w:rFonts w:cstheme="minorHAnsi"/>
          <w:color w:val="FF0000"/>
        </w:rPr>
        <w:t>Required</w:t>
      </w:r>
    </w:p>
    <w:p w:rsidR="009A337E" w:rsidRPr="001E7817" w:rsidP="009A337E" w14:paraId="4B917058" w14:textId="62856B35">
      <w:pPr>
        <w:pStyle w:val="ListParagraph"/>
        <w:ind w:left="360"/>
        <w:rPr>
          <w:rFonts w:cstheme="minorHAnsi"/>
          <w:i/>
          <w:iCs/>
        </w:rPr>
      </w:pPr>
      <w:r w:rsidRPr="001E7817">
        <w:rPr>
          <w:rFonts w:cstheme="minorHAnsi"/>
          <w:i/>
          <w:iCs/>
        </w:rPr>
        <w:t>Strongly Disagree</w:t>
      </w:r>
      <w:r w:rsidR="00321030">
        <w:rPr>
          <w:rFonts w:cstheme="minorHAnsi"/>
          <w:i/>
          <w:iCs/>
        </w:rPr>
        <w:tab/>
      </w:r>
      <w:r w:rsidRPr="001E7817">
        <w:rPr>
          <w:rFonts w:cstheme="minorHAnsi"/>
          <w:i/>
          <w:iCs/>
        </w:rPr>
        <w:tab/>
      </w:r>
      <w:r w:rsidRPr="001E7817">
        <w:rPr>
          <w:rFonts w:cstheme="minorHAnsi"/>
          <w:i/>
          <w:iCs/>
        </w:rPr>
        <w:t>Disagree</w:t>
      </w:r>
      <w:r w:rsidRPr="001E7817">
        <w:rPr>
          <w:rFonts w:cstheme="minorHAnsi"/>
          <w:i/>
          <w:iCs/>
        </w:rPr>
        <w:tab/>
        <w:t>Neither</w:t>
      </w:r>
      <w:r w:rsidRPr="001E7817">
        <w:rPr>
          <w:rFonts w:cstheme="minorHAnsi"/>
          <w:i/>
          <w:iCs/>
        </w:rPr>
        <w:tab/>
      </w:r>
      <w:r w:rsidRPr="001E7817">
        <w:rPr>
          <w:rFonts w:cstheme="minorHAnsi"/>
          <w:i/>
          <w:iCs/>
        </w:rPr>
        <w:tab/>
        <w:t>Agree</w:t>
      </w:r>
      <w:r w:rsidRPr="001E7817">
        <w:rPr>
          <w:rFonts w:cstheme="minorHAnsi"/>
          <w:i/>
          <w:iCs/>
        </w:rPr>
        <w:tab/>
      </w:r>
      <w:r w:rsidRPr="001E7817">
        <w:rPr>
          <w:rFonts w:cstheme="minorHAnsi"/>
          <w:i/>
          <w:iCs/>
        </w:rPr>
        <w:tab/>
        <w:t>Strongly Agree</w:t>
      </w:r>
    </w:p>
    <w:p w:rsidR="009A337E" w:rsidP="009A337E" w14:paraId="258FC905" w14:textId="77777777">
      <w:pPr>
        <w:pStyle w:val="ListParagraph"/>
        <w:ind w:left="372"/>
        <w:rPr>
          <w:rFonts w:cstheme="minorHAnsi"/>
        </w:rPr>
      </w:pPr>
    </w:p>
    <w:p w:rsidR="009A337E" w:rsidRPr="0059098E" w:rsidP="009A337E" w14:paraId="181F919F" w14:textId="4F8ABC53">
      <w:pPr>
        <w:pStyle w:val="ListParagraph"/>
        <w:numPr>
          <w:ilvl w:val="0"/>
          <w:numId w:val="11"/>
        </w:numPr>
        <w:spacing w:after="160" w:line="259" w:lineRule="auto"/>
        <w:ind w:left="372"/>
        <w:rPr>
          <w:rFonts w:cstheme="minorHAnsi"/>
        </w:rPr>
      </w:pPr>
      <w:r w:rsidRPr="005A37BE">
        <w:rPr>
          <w:rFonts w:cstheme="minorHAnsi"/>
        </w:rPr>
        <w:t>Can VA Contact you about your feedback?</w:t>
      </w:r>
      <w:r w:rsidR="00F176F7">
        <w:rPr>
          <w:rFonts w:cstheme="minorHAnsi"/>
        </w:rPr>
        <w:t xml:space="preserve"> </w:t>
      </w:r>
      <w:r w:rsidRPr="005A37BE">
        <w:rPr>
          <w:rFonts w:cstheme="minorHAnsi"/>
          <w:color w:val="FF0000"/>
        </w:rPr>
        <w:t>Logic: Required. If yes is selected proceed to</w:t>
      </w:r>
      <w:r w:rsidR="00F176F7">
        <w:rPr>
          <w:rFonts w:cstheme="minorHAnsi"/>
          <w:color w:val="FF0000"/>
        </w:rPr>
        <w:t xml:space="preserve"> </w:t>
      </w:r>
      <w:r w:rsidRPr="005A37BE">
        <w:rPr>
          <w:rFonts w:cstheme="minorHAnsi"/>
          <w:color w:val="FF0000"/>
        </w:rPr>
        <w:t>questions</w:t>
      </w:r>
      <w:r w:rsidR="00A169EC">
        <w:rPr>
          <w:rFonts w:cstheme="minorHAnsi"/>
          <w:color w:val="FF0000"/>
        </w:rPr>
        <w:t xml:space="preserve"> 12-14</w:t>
      </w:r>
      <w:r w:rsidRPr="005A37BE">
        <w:rPr>
          <w:rFonts w:cstheme="minorHAnsi"/>
          <w:color w:val="FF0000"/>
        </w:rPr>
        <w:t xml:space="preserve">. If no is selected skip </w:t>
      </w:r>
      <w:r w:rsidR="00DC402A">
        <w:rPr>
          <w:rFonts w:cstheme="minorHAnsi"/>
          <w:color w:val="FF0000"/>
        </w:rPr>
        <w:t>12-14</w:t>
      </w:r>
      <w:r w:rsidR="0078751E">
        <w:rPr>
          <w:rFonts w:cstheme="minorHAnsi"/>
          <w:color w:val="FF0000"/>
        </w:rPr>
        <w:t>.</w:t>
      </w:r>
    </w:p>
    <w:p w:rsidR="009A337E" w:rsidP="009A337E" w14:paraId="0E223B36" w14:textId="77777777">
      <w:pPr>
        <w:pStyle w:val="ListParagraph"/>
        <w:numPr>
          <w:ilvl w:val="0"/>
          <w:numId w:val="12"/>
        </w:numPr>
        <w:spacing w:after="160" w:line="259" w:lineRule="auto"/>
        <w:rPr>
          <w:rFonts w:cstheme="minorHAnsi"/>
        </w:rPr>
      </w:pPr>
      <w:r w:rsidRPr="0059098E">
        <w:rPr>
          <w:rFonts w:cstheme="minorHAnsi"/>
        </w:rPr>
        <w:t>Yes, VA can contact me about my experience</w:t>
      </w:r>
      <w:r>
        <w:rPr>
          <w:rFonts w:cstheme="minorHAnsi"/>
        </w:rPr>
        <w:t>.</w:t>
      </w:r>
    </w:p>
    <w:p w:rsidR="009A337E" w:rsidRPr="005A37BE" w:rsidP="009A337E" w14:paraId="52462DCE" w14:textId="77777777">
      <w:pPr>
        <w:pStyle w:val="ListParagraph"/>
        <w:numPr>
          <w:ilvl w:val="0"/>
          <w:numId w:val="12"/>
        </w:numPr>
        <w:spacing w:after="160" w:line="259" w:lineRule="auto"/>
        <w:rPr>
          <w:rFonts w:cstheme="minorHAnsi"/>
        </w:rPr>
      </w:pPr>
      <w:r w:rsidRPr="00B46DC3">
        <w:rPr>
          <w:rFonts w:cstheme="minorHAnsi"/>
        </w:rPr>
        <w:t>No, I do not want VA to contact me about my experience.</w:t>
      </w:r>
    </w:p>
    <w:p w:rsidR="009A337E" w:rsidRPr="0078751E" w:rsidP="0078751E" w14:paraId="72A80BA5" w14:textId="57F50E53">
      <w:pPr>
        <w:pStyle w:val="ListParagraph"/>
        <w:numPr>
          <w:ilvl w:val="0"/>
          <w:numId w:val="11"/>
        </w:numPr>
        <w:spacing w:after="160" w:line="259" w:lineRule="auto"/>
        <w:rPr>
          <w:rFonts w:cstheme="minorHAnsi"/>
        </w:rPr>
      </w:pPr>
      <w:r w:rsidRPr="00C07828">
        <w:rPr>
          <w:rFonts w:cstheme="minorHAnsi"/>
        </w:rPr>
        <w:t xml:space="preserve">Comments or Suggestions? </w:t>
      </w:r>
      <w:r w:rsidRPr="00130FCB">
        <w:rPr>
          <w:rFonts w:cstheme="minorHAnsi"/>
        </w:rPr>
        <w:t>Please do not include any personally identifiable information, Social Security Number,</w:t>
      </w:r>
      <w:r w:rsidR="0078751E">
        <w:rPr>
          <w:rFonts w:cstheme="minorHAnsi"/>
        </w:rPr>
        <w:t xml:space="preserve"> </w:t>
      </w:r>
      <w:r w:rsidRPr="0078751E">
        <w:rPr>
          <w:rFonts w:cstheme="minorHAnsi"/>
        </w:rPr>
        <w:t>Veteran ID, or medical information.</w:t>
      </w:r>
      <w:r w:rsidR="00355FB6">
        <w:rPr>
          <w:rFonts w:cstheme="minorHAnsi"/>
        </w:rPr>
        <w:t xml:space="preserve"> </w:t>
      </w:r>
      <w:r w:rsidRPr="005A37BE" w:rsidR="00A169EC">
        <w:rPr>
          <w:rFonts w:cstheme="minorHAnsi"/>
          <w:color w:val="FF0000"/>
        </w:rPr>
        <w:t>Logic:</w:t>
      </w:r>
      <w:r w:rsidR="00355FB6">
        <w:rPr>
          <w:rFonts w:cstheme="minorHAnsi"/>
          <w:color w:val="FF0000"/>
        </w:rPr>
        <w:t xml:space="preserve"> Free text question.</w:t>
      </w:r>
      <w:r w:rsidR="00F176F7">
        <w:rPr>
          <w:rFonts w:cstheme="minorHAnsi"/>
          <w:color w:val="FF0000"/>
        </w:rPr>
        <w:t xml:space="preserve"> </w:t>
      </w:r>
      <w:r w:rsidRPr="005A37BE" w:rsidR="00A169EC">
        <w:rPr>
          <w:rFonts w:cstheme="minorHAnsi"/>
          <w:color w:val="FF0000"/>
        </w:rPr>
        <w:t>Required</w:t>
      </w:r>
      <w:r w:rsidR="00A169EC">
        <w:rPr>
          <w:rFonts w:cstheme="minorHAnsi"/>
          <w:color w:val="FF0000"/>
        </w:rPr>
        <w:t xml:space="preserve"> if</w:t>
      </w:r>
      <w:r w:rsidR="005202AA">
        <w:rPr>
          <w:rFonts w:cstheme="minorHAnsi"/>
          <w:color w:val="FF0000"/>
        </w:rPr>
        <w:t xml:space="preserve"> yes is selected for</w:t>
      </w:r>
      <w:r w:rsidR="00FA20FA">
        <w:rPr>
          <w:rFonts w:cstheme="minorHAnsi"/>
          <w:color w:val="FF0000"/>
        </w:rPr>
        <w:t xml:space="preserve"> question</w:t>
      </w:r>
      <w:r w:rsidR="005202AA">
        <w:rPr>
          <w:rFonts w:cstheme="minorHAnsi"/>
          <w:color w:val="FF0000"/>
        </w:rPr>
        <w:t xml:space="preserve"> 11.</w:t>
      </w:r>
    </w:p>
    <w:p w:rsidR="009A337E" w:rsidRPr="005202AA" w:rsidP="005202AA" w14:paraId="33D3BCD1" w14:textId="512969C3">
      <w:pPr>
        <w:pStyle w:val="ListParagraph"/>
        <w:numPr>
          <w:ilvl w:val="0"/>
          <w:numId w:val="11"/>
        </w:numPr>
        <w:spacing w:after="160" w:line="259" w:lineRule="auto"/>
        <w:rPr>
          <w:rFonts w:cstheme="minorHAnsi"/>
        </w:rPr>
      </w:pPr>
      <w:r w:rsidRPr="003F0151">
        <w:rPr>
          <w:rFonts w:cstheme="minorHAnsi"/>
          <w:sz w:val="22"/>
          <w:szCs w:val="22"/>
        </w:rPr>
        <w:t xml:space="preserve">Name: </w:t>
      </w:r>
      <w:r w:rsidRPr="005A37BE" w:rsidR="005202AA">
        <w:rPr>
          <w:rFonts w:cstheme="minorHAnsi"/>
          <w:color w:val="FF0000"/>
        </w:rPr>
        <w:t>Logic: Required</w:t>
      </w:r>
      <w:r w:rsidR="005202AA">
        <w:rPr>
          <w:rFonts w:cstheme="minorHAnsi"/>
          <w:color w:val="FF0000"/>
        </w:rPr>
        <w:t xml:space="preserve"> if yes is selected for </w:t>
      </w:r>
      <w:r w:rsidR="00FA20FA">
        <w:rPr>
          <w:rFonts w:cstheme="minorHAnsi"/>
          <w:color w:val="FF0000"/>
        </w:rPr>
        <w:t>question 11.</w:t>
      </w:r>
    </w:p>
    <w:p w:rsidR="009A337E" w:rsidRPr="005202AA" w:rsidP="005202AA" w14:paraId="5CFF6BC6" w14:textId="5BCD7840">
      <w:pPr>
        <w:pStyle w:val="ListParagraph"/>
        <w:numPr>
          <w:ilvl w:val="0"/>
          <w:numId w:val="11"/>
        </w:numPr>
        <w:spacing w:after="160" w:line="259" w:lineRule="auto"/>
        <w:rPr>
          <w:rFonts w:cstheme="minorHAnsi"/>
        </w:rPr>
      </w:pPr>
      <w:r w:rsidRPr="003F0151">
        <w:rPr>
          <w:rFonts w:cstheme="minorHAnsi"/>
          <w:sz w:val="22"/>
          <w:szCs w:val="22"/>
        </w:rPr>
        <w:t xml:space="preserve">Room# </w:t>
      </w:r>
      <w:r w:rsidRPr="005A37BE" w:rsidR="005202AA">
        <w:rPr>
          <w:rFonts w:cstheme="minorHAnsi"/>
          <w:color w:val="FF0000"/>
        </w:rPr>
        <w:t>Logic: Required</w:t>
      </w:r>
      <w:r w:rsidR="005202AA">
        <w:rPr>
          <w:rFonts w:cstheme="minorHAnsi"/>
          <w:color w:val="FF0000"/>
        </w:rPr>
        <w:t xml:space="preserve"> if yes is selected for </w:t>
      </w:r>
      <w:r w:rsidR="00FA20FA">
        <w:rPr>
          <w:rFonts w:cstheme="minorHAnsi"/>
          <w:color w:val="FF0000"/>
        </w:rPr>
        <w:t>question 11.</w:t>
      </w:r>
    </w:p>
    <w:p w:rsidR="009A337E" w:rsidRPr="00D04B32" w:rsidP="009A337E" w14:paraId="4DD68091" w14:textId="77777777"/>
    <w:p w:rsidR="003044B3" w14:paraId="16DD5E0E"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4F548CD2">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9A337E">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1822CB28">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9A337E">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139BF"/>
    <w:multiLevelType w:val="hybridMultilevel"/>
    <w:tmpl w:val="46C093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B53BED"/>
    <w:multiLevelType w:val="hybridMultilevel"/>
    <w:tmpl w:val="6DEEAE46"/>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8"/>
  </w:num>
  <w:num w:numId="2" w16cid:durableId="1854685586">
    <w:abstractNumId w:val="5"/>
  </w:num>
  <w:num w:numId="3" w16cid:durableId="708148861">
    <w:abstractNumId w:val="2"/>
  </w:num>
  <w:num w:numId="4" w16cid:durableId="1285497290">
    <w:abstractNumId w:val="9"/>
  </w:num>
  <w:num w:numId="5" w16cid:durableId="1374771683">
    <w:abstractNumId w:val="10"/>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11"/>
  </w:num>
  <w:num w:numId="11" w16cid:durableId="1171412861">
    <w:abstractNumId w:val="7"/>
  </w:num>
  <w:num w:numId="12" w16cid:durableId="450907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30FCB"/>
    <w:rsid w:val="001E7817"/>
    <w:rsid w:val="002622B7"/>
    <w:rsid w:val="00283580"/>
    <w:rsid w:val="002E6D74"/>
    <w:rsid w:val="003044B3"/>
    <w:rsid w:val="00321030"/>
    <w:rsid w:val="003422DB"/>
    <w:rsid w:val="00346BE1"/>
    <w:rsid w:val="00355FB6"/>
    <w:rsid w:val="003650EB"/>
    <w:rsid w:val="003F0151"/>
    <w:rsid w:val="004241CF"/>
    <w:rsid w:val="00442D37"/>
    <w:rsid w:val="00444CAC"/>
    <w:rsid w:val="00462B6D"/>
    <w:rsid w:val="004A29ED"/>
    <w:rsid w:val="005202AA"/>
    <w:rsid w:val="0059098E"/>
    <w:rsid w:val="005A37BE"/>
    <w:rsid w:val="005A50F2"/>
    <w:rsid w:val="006074F2"/>
    <w:rsid w:val="006359EB"/>
    <w:rsid w:val="00665998"/>
    <w:rsid w:val="0078751E"/>
    <w:rsid w:val="007E0278"/>
    <w:rsid w:val="00823C1F"/>
    <w:rsid w:val="00855F6C"/>
    <w:rsid w:val="008A433C"/>
    <w:rsid w:val="009A337E"/>
    <w:rsid w:val="009B0F47"/>
    <w:rsid w:val="009F5AFF"/>
    <w:rsid w:val="00A169EC"/>
    <w:rsid w:val="00A43A3D"/>
    <w:rsid w:val="00A6014A"/>
    <w:rsid w:val="00B46DC3"/>
    <w:rsid w:val="00B6070B"/>
    <w:rsid w:val="00BD3313"/>
    <w:rsid w:val="00C07828"/>
    <w:rsid w:val="00CD02D6"/>
    <w:rsid w:val="00CF4EB7"/>
    <w:rsid w:val="00CF7A73"/>
    <w:rsid w:val="00D04B32"/>
    <w:rsid w:val="00DB2EB2"/>
    <w:rsid w:val="00DC402A"/>
    <w:rsid w:val="00E878B3"/>
    <w:rsid w:val="00EB0342"/>
    <w:rsid w:val="00ED27B2"/>
    <w:rsid w:val="00EE1D8E"/>
    <w:rsid w:val="00F176F7"/>
    <w:rsid w:val="00F26F44"/>
    <w:rsid w:val="00F43FF2"/>
    <w:rsid w:val="00FA2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customStyle="1" w:styleId="Default">
    <w:name w:val="Default"/>
    <w:rsid w:val="009A337E"/>
    <w:pPr>
      <w:autoSpaceDE w:val="0"/>
      <w:autoSpaceDN w:val="0"/>
      <w:adjustRightInd w:val="0"/>
    </w:pPr>
    <w:rPr>
      <w:rFonts w:ascii="Cambria" w:hAnsi="Cambria" w:cs="Cambr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DEA4-032F-48F8-BF73-BD90F41637CA}">
  <ds:schemaRefs>
    <ds:schemaRef ds:uri="http://schemas.microsoft.com/office/2006/documentManagement/types"/>
    <ds:schemaRef ds:uri="http://schemas.microsoft.com/office/2006/metadata/properties"/>
    <ds:schemaRef ds:uri="77dce447-0566-47ff-8c07-c9b85fda5322"/>
    <ds:schemaRef ds:uri="http://purl.org/dc/terms/"/>
    <ds:schemaRef ds:uri="b2566a82-2b03-4c0e-9a7d-12b366f5dfd8"/>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25</cp:revision>
  <dcterms:created xsi:type="dcterms:W3CDTF">2023-05-17T19:12:00Z</dcterms:created>
  <dcterms:modified xsi:type="dcterms:W3CDTF">2023-07-05T17:04:00Z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