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E6BC9" w:rsidRPr="008E6BC9" w:rsidP="00C43311" w14:paraId="5AAB7508" w14:textId="36742851">
      <w:pPr>
        <w:pStyle w:val="Default"/>
        <w:jc w:val="center"/>
      </w:pPr>
      <w:r w:rsidRPr="008E6BC9">
        <w:rPr>
          <w:b/>
          <w:bCs/>
        </w:rPr>
        <w:t>Non-substantive Change Request</w:t>
      </w:r>
    </w:p>
    <w:p w:rsidR="008E6BC9" w:rsidRPr="005122ED" w:rsidP="00C43311" w14:paraId="7EB5AD70" w14:textId="72324F07">
      <w:pPr>
        <w:pStyle w:val="Default"/>
        <w:jc w:val="center"/>
        <w:rPr>
          <w:highlight w:val="yellow"/>
        </w:rPr>
      </w:pPr>
      <w:r w:rsidRPr="008E6BC9">
        <w:rPr>
          <w:b/>
          <w:bCs/>
        </w:rPr>
        <w:t xml:space="preserve">OMB Control Number </w:t>
      </w:r>
      <w:r w:rsidR="00381198">
        <w:rPr>
          <w:b/>
          <w:bCs/>
          <w:highlight w:val="yellow"/>
        </w:rPr>
        <w:t>0920</w:t>
      </w:r>
      <w:r w:rsidRPr="005122ED">
        <w:rPr>
          <w:b/>
          <w:bCs/>
          <w:highlight w:val="yellow"/>
        </w:rPr>
        <w:t>-</w:t>
      </w:r>
      <w:r w:rsidR="00C060EC">
        <w:rPr>
          <w:b/>
          <w:bCs/>
          <w:highlight w:val="yellow"/>
        </w:rPr>
        <w:t>0909</w:t>
      </w:r>
    </w:p>
    <w:p w:rsidR="003C7A56" w:rsidP="00C43311" w14:paraId="0BB042FE" w14:textId="77777777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CDC </w:t>
      </w:r>
      <w:r w:rsidR="00C060EC">
        <w:rPr>
          <w:b/>
          <w:bCs/>
        </w:rPr>
        <w:t xml:space="preserve">Diabetes Prevention Recognition Program </w:t>
      </w:r>
      <w:r w:rsidR="00462E75">
        <w:rPr>
          <w:b/>
          <w:bCs/>
        </w:rPr>
        <w:t xml:space="preserve">(DPRP) </w:t>
      </w:r>
    </w:p>
    <w:p w:rsidR="008E6BC9" w:rsidRPr="008E6BC9" w:rsidP="00C43311" w14:paraId="1ACB935B" w14:textId="1353AA12">
      <w:pPr>
        <w:pStyle w:val="Default"/>
        <w:jc w:val="center"/>
      </w:pPr>
      <w:r>
        <w:rPr>
          <w:b/>
          <w:bCs/>
        </w:rPr>
        <w:t xml:space="preserve">– data </w:t>
      </w:r>
      <w:r w:rsidR="00C77A20">
        <w:rPr>
          <w:b/>
          <w:bCs/>
        </w:rPr>
        <w:t>collection instrument revision</w:t>
      </w:r>
    </w:p>
    <w:p w:rsidR="008E6BC9" w:rsidRPr="008E6BC9" w:rsidP="00C43311" w14:paraId="0EE0D2AB" w14:textId="3492BBB0">
      <w:pPr>
        <w:pStyle w:val="Default"/>
        <w:jc w:val="center"/>
        <w:rPr>
          <w:b/>
          <w:bCs/>
        </w:rPr>
      </w:pPr>
      <w:r w:rsidRPr="008E6BC9">
        <w:rPr>
          <w:b/>
          <w:bCs/>
        </w:rPr>
        <w:t xml:space="preserve">Date Submitted: </w:t>
      </w:r>
      <w:r w:rsidR="00C060EC">
        <w:rPr>
          <w:b/>
          <w:bCs/>
        </w:rPr>
        <w:t>02</w:t>
      </w:r>
      <w:r>
        <w:rPr>
          <w:b/>
          <w:bCs/>
        </w:rPr>
        <w:t>/</w:t>
      </w:r>
      <w:r w:rsidR="00C060EC">
        <w:rPr>
          <w:b/>
          <w:bCs/>
        </w:rPr>
        <w:t>27</w:t>
      </w:r>
      <w:r>
        <w:rPr>
          <w:b/>
          <w:bCs/>
        </w:rPr>
        <w:t>/2025</w:t>
      </w:r>
    </w:p>
    <w:p w:rsidR="008E6BC9" w:rsidRPr="008E6BC9" w:rsidP="008E6BC9" w14:paraId="1AB2098A" w14:textId="77777777">
      <w:pPr>
        <w:pStyle w:val="Default"/>
        <w:jc w:val="center"/>
      </w:pPr>
    </w:p>
    <w:p w:rsidR="008E6BC9" w:rsidP="008E6BC9" w14:paraId="08B2496E" w14:textId="3F961ACB">
      <w:pPr>
        <w:pStyle w:val="Default"/>
        <w:rPr>
          <w:i/>
          <w:iCs/>
        </w:rPr>
      </w:pPr>
      <w:r w:rsidRPr="005122ED">
        <w:rPr>
          <w:b/>
          <w:bCs/>
        </w:rPr>
        <w:t xml:space="preserve">Summary of request: </w:t>
      </w:r>
      <w:r w:rsidRPr="005122ED">
        <w:t>CDC/</w:t>
      </w:r>
      <w:r w:rsidR="005122ED">
        <w:t>NCCDPHP</w:t>
      </w:r>
      <w:r w:rsidRPr="008E6BC9">
        <w:t xml:space="preserve"> is requesting a change to revise questions to align with EO 14168 </w:t>
      </w:r>
      <w:r w:rsidRPr="008E6BC9">
        <w:rPr>
          <w:i/>
          <w:iCs/>
        </w:rPr>
        <w:t xml:space="preserve">Defending Women From Gender Ideology Extremism and Restoring Biological Truth to the Federal Government. </w:t>
      </w:r>
    </w:p>
    <w:p w:rsidR="005122ED" w:rsidRPr="00F72B31" w:rsidP="008E6BC9" w14:paraId="4409BF5D" w14:textId="77777777">
      <w:pPr>
        <w:pStyle w:val="Default"/>
        <w:rPr>
          <w:i/>
          <w:iCs/>
        </w:rPr>
      </w:pPr>
    </w:p>
    <w:p w:rsidR="005122ED" w:rsidP="008E6BC9" w14:paraId="3133D386" w14:textId="1025293C">
      <w:pPr>
        <w:pStyle w:val="Default"/>
      </w:pPr>
      <w:r w:rsidRPr="008E6BC9">
        <w:rPr>
          <w:b/>
          <w:bCs/>
        </w:rPr>
        <w:t xml:space="preserve">Description of Changes Requested: </w:t>
      </w:r>
      <w:r w:rsidRPr="008E6BC9">
        <w:t>This request updates sex questions used in [</w:t>
      </w:r>
      <w:r w:rsidR="00C77A20">
        <w:t>Diabetes Prevention Recognition Progra</w:t>
      </w:r>
      <w:r w:rsidR="004E0EBE">
        <w:t>m</w:t>
      </w:r>
      <w:r w:rsidRPr="008E6BC9">
        <w:t xml:space="preserve">] to be in accordance with EO 14168. </w:t>
      </w:r>
    </w:p>
    <w:p w:rsidR="008E6BC9" w:rsidRPr="008E6BC9" w:rsidP="008E6BC9" w14:paraId="798E3A0D" w14:textId="38626119">
      <w:pPr>
        <w:pStyle w:val="Default"/>
      </w:pPr>
      <w:r w:rsidRPr="008E6BC9">
        <w:t xml:space="preserve">Please check the boxes below if your request includes: </w:t>
      </w:r>
    </w:p>
    <w:p w:rsidR="008E6BC9" w:rsidRPr="008E6BC9" w:rsidP="008E6BC9" w14:paraId="7A9F5074" w14:textId="1A0E3F46">
      <w:pPr>
        <w:pStyle w:val="Default"/>
      </w:pPr>
      <w:r w:rsidRPr="008E6BC9">
        <w:t xml:space="preserve"> Revision of an existing question(s) </w:t>
      </w:r>
    </w:p>
    <w:p w:rsidR="002C01B4" w:rsidP="008E6BC9" w14:paraId="0FA7A6D1" w14:textId="01E2C5A2">
      <w:pPr>
        <w:pStyle w:val="Default"/>
      </w:pPr>
      <w:r>
        <w:rPr>
          <w:rFonts w:ascii="Wingdings" w:hAnsi="Wingdings"/>
        </w:rPr>
        <w:sym w:font="Wingdings" w:char="F0FE"/>
      </w:r>
      <w:r w:rsidRPr="008E6BC9" w:rsidR="008E6BC9">
        <w:t xml:space="preserve"> </w:t>
      </w:r>
      <w:r w:rsidR="0029411F">
        <w:t>Deletion</w:t>
      </w:r>
      <w:r w:rsidRPr="008E6BC9" w:rsidR="008E6BC9">
        <w:t xml:space="preserve"> of an existing question(s) </w:t>
      </w:r>
    </w:p>
    <w:p w:rsidR="00CB5109" w:rsidP="008E6BC9" w14:paraId="296D3C11" w14:textId="77777777">
      <w:pPr>
        <w:pStyle w:val="Default"/>
      </w:pPr>
    </w:p>
    <w:p w:rsidR="004151B1" w:rsidRPr="00AD424B" w:rsidP="008E6BC9" w14:paraId="1B5D5C6E" w14:textId="0FF42230">
      <w:pPr>
        <w:pStyle w:val="Default"/>
        <w:rPr>
          <w:b/>
          <w:bCs/>
        </w:rPr>
      </w:pPr>
      <w:r>
        <w:t>The question to be deleted is:</w:t>
      </w:r>
    </w:p>
    <w:p w:rsidR="009B3CC7" w:rsidRPr="00BA1E67" w:rsidP="009B3CC7" w14:paraId="27383DAF" w14:textId="793BFF68">
      <w:pPr>
        <w:pStyle w:val="Default"/>
      </w:pPr>
      <w:r w:rsidRPr="00BA1E67">
        <w:t xml:space="preserve">Evaluation variable </w:t>
      </w:r>
      <w:r w:rsidRPr="00BA1E67" w:rsidR="00BA1E67">
        <w:t>#</w:t>
      </w:r>
      <w:r w:rsidRPr="00BA1E67">
        <w:t>20</w:t>
      </w:r>
      <w:r w:rsidR="00E25EB6">
        <w:t>, contained</w:t>
      </w:r>
      <w:r w:rsidR="00625718">
        <w:t xml:space="preserve"> within the every-six-months </w:t>
      </w:r>
      <w:r w:rsidR="00E25EB6">
        <w:t>data</w:t>
      </w:r>
      <w:r w:rsidR="00625718">
        <w:t xml:space="preserve"> submission to </w:t>
      </w:r>
      <w:r w:rsidR="00ED5F5B">
        <w:t>the Diabetes Prevention Recognition Program (DPRP):</w:t>
      </w:r>
      <w:r>
        <w:rPr>
          <w:b/>
          <w:bCs/>
        </w:rPr>
        <w:t xml:space="preserve"> </w:t>
      </w:r>
      <w:r w:rsidRPr="0086455C" w:rsidR="0086455C">
        <w:t>“</w:t>
      </w:r>
      <w:r w:rsidRPr="009B3CC7">
        <w:rPr>
          <w:b/>
          <w:bCs/>
        </w:rPr>
        <w:t xml:space="preserve">Participant’s Gender. </w:t>
      </w:r>
      <w:r w:rsidRPr="00BA1E67">
        <w:t>Gender should be recorded upon enrollment. The participant should indicate how they describe themself. The data record should indicate man; woman; transgender, non-binary, or another gender; or not reported.</w:t>
      </w:r>
      <w:r w:rsidR="0086455C">
        <w:t>”</w:t>
      </w:r>
    </w:p>
    <w:p w:rsidR="004151B1" w:rsidRPr="00482609" w:rsidP="008E6BC9" w14:paraId="5707A811" w14:textId="33A330A7">
      <w:pPr>
        <w:pStyle w:val="Default"/>
        <w:rPr>
          <w:b/>
          <w:bCs/>
        </w:rPr>
      </w:pPr>
    </w:p>
    <w:p w:rsidR="00D260A5" w:rsidRPr="00482609" w:rsidP="008E6BC9" w14:paraId="2B034F5D" w14:textId="6F90BFEC">
      <w:pPr>
        <w:pStyle w:val="Default"/>
        <w:rPr>
          <w:b/>
          <w:bCs/>
        </w:rPr>
      </w:pPr>
      <w:r w:rsidRPr="00482609">
        <w:rPr>
          <w:b/>
          <w:bCs/>
        </w:rPr>
        <w:t>Variable Name: GENDER</w:t>
      </w:r>
    </w:p>
    <w:p w:rsidR="00B26511" w:rsidRPr="00B26511" w:rsidP="008E6BC9" w14:paraId="2EFA77E8" w14:textId="77777777">
      <w:pPr>
        <w:pStyle w:val="Default"/>
      </w:pPr>
    </w:p>
    <w:p w:rsidR="005122ED" w:rsidP="00AD424B" w14:paraId="1D2FA51C" w14:textId="23D03746">
      <w:pPr>
        <w:pStyle w:val="Default"/>
        <w:rPr>
          <w:i/>
          <w:iCs/>
        </w:rPr>
      </w:pPr>
      <w:r w:rsidRPr="005122ED">
        <w:rPr>
          <w:i/>
          <w:iCs/>
        </w:rPr>
        <w:t xml:space="preserve"> </w:t>
      </w:r>
    </w:p>
    <w:p w:rsidR="005122ED" w:rsidRPr="00CB5109" w:rsidP="005122ED" w14:paraId="33924263" w14:textId="77777777">
      <w:pPr>
        <w:pStyle w:val="Default"/>
      </w:pPr>
      <w:r w:rsidRPr="00CB5109">
        <w:rPr>
          <w:b/>
          <w:bCs/>
        </w:rPr>
        <w:t>Description of Changes to Burden:</w:t>
      </w:r>
    </w:p>
    <w:p w:rsidR="005122ED" w:rsidRPr="005122ED" w:rsidP="005122ED" w14:paraId="54AA48DE" w14:textId="168FA09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122ED">
        <w:rPr>
          <w:rFonts w:ascii="Times New Roman" w:hAnsi="Times New Roman" w:cs="Times New Roman"/>
          <w:sz w:val="24"/>
          <w:szCs w:val="24"/>
        </w:rPr>
        <w:t>There is no change in Burden Hours associated with the modifications made to comply with EO 14168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6829E3" w14:paraId="711F8ED7" w14:textId="4D168545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829E3" w:rsidRPr="00BD4B02" w14:paraId="6D766E7F" w14:textId="726CE982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D4B0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Attachment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Pr="00BD4B0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:rsidR="00BD4B02" w14:paraId="5A2823A8" w14:textId="3E7AA44A">
      <w:pPr>
        <w:rPr>
          <w:rFonts w:ascii="Times New Roman" w:hAnsi="Times New Roman" w:cs="Times New Roman"/>
          <w:sz w:val="24"/>
          <w:szCs w:val="24"/>
        </w:rPr>
      </w:pPr>
      <w:r w:rsidRPr="00BD4B02">
        <w:rPr>
          <w:rFonts w:ascii="Times New Roman" w:hAnsi="Times New Roman" w:cs="Times New Roman"/>
          <w:sz w:val="24"/>
          <w:szCs w:val="24"/>
        </w:rPr>
        <w:t>Attachment 4B:</w:t>
      </w:r>
      <w:r>
        <w:rPr>
          <w:rFonts w:ascii="Times New Roman" w:hAnsi="Times New Roman" w:cs="Times New Roman"/>
          <w:sz w:val="24"/>
          <w:szCs w:val="24"/>
        </w:rPr>
        <w:t xml:space="preserve"> Evaluation Data for Private Sector Organizations</w:t>
      </w:r>
    </w:p>
    <w:p w:rsidR="00BD4B02" w:rsidRPr="00BD4B02" w14:paraId="7504C872" w14:textId="501FE3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Attachment 4B: Evaluation Data for Public Sector Organizations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76E691E"/>
    <w:multiLevelType w:val="hybridMultilevel"/>
    <w:tmpl w:val="FB76619E"/>
    <w:lvl w:ilvl="0">
      <w:start w:val="18"/>
      <w:numFmt w:val="decimal"/>
      <w:lvlText w:val="%1."/>
      <w:lvlJc w:val="left"/>
      <w:pPr>
        <w:ind w:left="109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8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68" w:hanging="360"/>
      </w:pPr>
      <w:rPr>
        <w:rFonts w:hint="default"/>
        <w:lang w:val="en-US" w:eastAsia="en-US" w:bidi="ar-SA"/>
      </w:rPr>
    </w:lvl>
  </w:abstractNum>
  <w:num w:numId="1" w16cid:durableId="1941839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C9"/>
    <w:rsid w:val="00004EEC"/>
    <w:rsid w:val="000B0D24"/>
    <w:rsid w:val="001849E9"/>
    <w:rsid w:val="00222C6E"/>
    <w:rsid w:val="0027059A"/>
    <w:rsid w:val="00285485"/>
    <w:rsid w:val="0029411F"/>
    <w:rsid w:val="002C01B4"/>
    <w:rsid w:val="002D0BA9"/>
    <w:rsid w:val="00381198"/>
    <w:rsid w:val="0039144F"/>
    <w:rsid w:val="003C3B11"/>
    <w:rsid w:val="003C7A56"/>
    <w:rsid w:val="003D126E"/>
    <w:rsid w:val="003D50F3"/>
    <w:rsid w:val="003E2C29"/>
    <w:rsid w:val="004151B1"/>
    <w:rsid w:val="00443415"/>
    <w:rsid w:val="00445D96"/>
    <w:rsid w:val="00462E75"/>
    <w:rsid w:val="00482609"/>
    <w:rsid w:val="0048542E"/>
    <w:rsid w:val="004A0407"/>
    <w:rsid w:val="004C4923"/>
    <w:rsid w:val="004D1796"/>
    <w:rsid w:val="004E0EBE"/>
    <w:rsid w:val="005122ED"/>
    <w:rsid w:val="00547D18"/>
    <w:rsid w:val="00566578"/>
    <w:rsid w:val="005B61F5"/>
    <w:rsid w:val="00625718"/>
    <w:rsid w:val="00634CCE"/>
    <w:rsid w:val="006829E3"/>
    <w:rsid w:val="006C09AE"/>
    <w:rsid w:val="00735655"/>
    <w:rsid w:val="007A191E"/>
    <w:rsid w:val="0086455C"/>
    <w:rsid w:val="008A2D92"/>
    <w:rsid w:val="008A69E6"/>
    <w:rsid w:val="008B4487"/>
    <w:rsid w:val="008E2A46"/>
    <w:rsid w:val="008E6BC9"/>
    <w:rsid w:val="008F3869"/>
    <w:rsid w:val="00926942"/>
    <w:rsid w:val="00941C48"/>
    <w:rsid w:val="00952188"/>
    <w:rsid w:val="009B3CC7"/>
    <w:rsid w:val="009C31B1"/>
    <w:rsid w:val="009E7F31"/>
    <w:rsid w:val="00A2502D"/>
    <w:rsid w:val="00A7377C"/>
    <w:rsid w:val="00AD3530"/>
    <w:rsid w:val="00AD424B"/>
    <w:rsid w:val="00B26511"/>
    <w:rsid w:val="00B37B38"/>
    <w:rsid w:val="00B96B15"/>
    <w:rsid w:val="00BA1E67"/>
    <w:rsid w:val="00BD4B02"/>
    <w:rsid w:val="00C060EC"/>
    <w:rsid w:val="00C41D1D"/>
    <w:rsid w:val="00C43311"/>
    <w:rsid w:val="00C77A20"/>
    <w:rsid w:val="00CB5109"/>
    <w:rsid w:val="00CD7816"/>
    <w:rsid w:val="00CE5292"/>
    <w:rsid w:val="00D05858"/>
    <w:rsid w:val="00D05D2E"/>
    <w:rsid w:val="00D260A5"/>
    <w:rsid w:val="00E25EB6"/>
    <w:rsid w:val="00E55BCC"/>
    <w:rsid w:val="00ED4AA6"/>
    <w:rsid w:val="00ED5F5B"/>
    <w:rsid w:val="00F44BA7"/>
    <w:rsid w:val="00F72B3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503025"/>
  <w15:chartTrackingRefBased/>
  <w15:docId w15:val="{80F00543-55C4-4D34-B723-18620E98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B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B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B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B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B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B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B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B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B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B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BC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E6B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Zirger, Jeffrey (CDC/OD/OS)</dc:creator>
  <cp:lastModifiedBy>Still-LeMelle, Terri (CDC/NCCDPHP/OD)</cp:lastModifiedBy>
  <cp:revision>4</cp:revision>
  <dcterms:created xsi:type="dcterms:W3CDTF">2025-03-17T14:03:00Z</dcterms:created>
  <dcterms:modified xsi:type="dcterms:W3CDTF">2025-03-19T14:02:00Z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4a2fffaf-bd9b-45e1-a3f3-05b184f14014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2025-02-21T13:09:42Z</vt:lpwstr>
  </property>
  <property fmtid="{D5CDD505-2E9C-101B-9397-08002B2CF9AE}" pid="8" name="MSIP_Label_7b94a7b8-f06c-4dfe-bdcc-9b548fd58c31_SiteId">
    <vt:lpwstr>9ce70869-60db-44fd-abe8-d2767077fc8f</vt:lpwstr>
  </property>
</Properties>
</file>