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3FEA" w14:textId="4FF0B7B8" w:rsidR="00E03FA6" w:rsidRDefault="00E03FA6" w:rsidP="00E03FA6">
      <w:pPr>
        <w:pStyle w:val="Default"/>
        <w:jc w:val="center"/>
        <w:rPr>
          <w:rFonts w:ascii="Times New Roman" w:hAnsi="Times New Roman" w:cs="Times New Roman"/>
          <w:b/>
          <w:bCs/>
          <w:color w:val="auto"/>
        </w:rPr>
      </w:pPr>
      <w:r w:rsidRPr="009522D3">
        <w:rPr>
          <w:rFonts w:ascii="Times New Roman" w:hAnsi="Times New Roman" w:cs="Times New Roman"/>
          <w:b/>
          <w:bCs/>
          <w:color w:val="auto"/>
        </w:rPr>
        <w:t>Attachment S</w:t>
      </w:r>
      <w:r w:rsidR="00967BF5">
        <w:rPr>
          <w:rFonts w:ascii="Times New Roman" w:hAnsi="Times New Roman" w:cs="Times New Roman"/>
          <w:b/>
          <w:bCs/>
          <w:color w:val="auto"/>
        </w:rPr>
        <w:t>: Advance Letters</w:t>
      </w:r>
      <w:r w:rsidR="00634C22">
        <w:rPr>
          <w:rFonts w:ascii="Times New Roman" w:hAnsi="Times New Roman" w:cs="Times New Roman"/>
          <w:b/>
          <w:bCs/>
          <w:color w:val="auto"/>
        </w:rPr>
        <w:t xml:space="preserve"> (English)</w:t>
      </w:r>
    </w:p>
    <w:p w14:paraId="7DAFCE4B" w14:textId="77777777" w:rsidR="00E03FA6" w:rsidRPr="009522D3" w:rsidRDefault="00E03FA6" w:rsidP="00E03FA6">
      <w:pPr>
        <w:pStyle w:val="Default"/>
        <w:jc w:val="center"/>
        <w:rPr>
          <w:rFonts w:ascii="Times New Roman" w:hAnsi="Times New Roman" w:cs="Times New Roman"/>
          <w:b/>
          <w:bCs/>
          <w:color w:val="auto"/>
        </w:rPr>
      </w:pPr>
      <w:r>
        <w:rPr>
          <w:rFonts w:ascii="Times New Roman" w:hAnsi="Times New Roman" w:cs="Times New Roman"/>
          <w:b/>
          <w:bCs/>
          <w:color w:val="auto"/>
        </w:rPr>
        <w:t>Phase 1 Advance Letter</w:t>
      </w:r>
    </w:p>
    <w:p w14:paraId="7A6A3258" w14:textId="77777777" w:rsidR="00DD3772" w:rsidRPr="00C828BC" w:rsidRDefault="00DD3772" w:rsidP="00DD3772">
      <w:pPr>
        <w:pStyle w:val="Default"/>
        <w:ind w:left="7200"/>
        <w:jc w:val="center"/>
        <w:rPr>
          <w:rFonts w:ascii="Times New Roman" w:hAnsi="Times New Roman" w:cs="Times New Roman"/>
          <w:b/>
          <w:bCs/>
          <w:color w:val="auto"/>
          <w:sz w:val="18"/>
          <w:szCs w:val="18"/>
        </w:rPr>
      </w:pPr>
      <w:r w:rsidRPr="00C828BC">
        <w:rPr>
          <w:sz w:val="18"/>
          <w:szCs w:val="18"/>
        </w:rPr>
        <w:t>Form Approved</w:t>
      </w:r>
      <w:r w:rsidRPr="00C828BC">
        <w:rPr>
          <w:sz w:val="18"/>
          <w:szCs w:val="18"/>
        </w:rPr>
        <w:br/>
        <w:t>OMB No: 0920-0822</w:t>
      </w:r>
      <w:r w:rsidRPr="00C828BC">
        <w:rPr>
          <w:sz w:val="18"/>
          <w:szCs w:val="18"/>
        </w:rPr>
        <w:br/>
        <w:t>Exp. Date: xx/xx/</w:t>
      </w:r>
      <w:proofErr w:type="spellStart"/>
      <w:r w:rsidRPr="00C828BC">
        <w:rPr>
          <w:sz w:val="18"/>
          <w:szCs w:val="18"/>
        </w:rPr>
        <w:t>xxxx</w:t>
      </w:r>
      <w:proofErr w:type="spellEnd"/>
    </w:p>
    <w:p w14:paraId="006A6F71" w14:textId="77777777" w:rsidR="00B110EB" w:rsidRDefault="00B110EB" w:rsidP="00E35671">
      <w:pPr>
        <w:pStyle w:val="Default"/>
        <w:rPr>
          <w:rFonts w:cstheme="minorHAnsi"/>
          <w:color w:val="4472C4" w:themeColor="accent1"/>
        </w:rPr>
      </w:pPr>
    </w:p>
    <w:p w14:paraId="014A9EEE" w14:textId="77777777" w:rsidR="00E35671" w:rsidRPr="00B97315" w:rsidRDefault="00E35671" w:rsidP="00E35671">
      <w:pPr>
        <w:spacing w:after="0"/>
        <w:rPr>
          <w:rFonts w:cstheme="minorHAnsi"/>
          <w:color w:val="4472C4" w:themeColor="accent1"/>
          <w:sz w:val="20"/>
          <w:szCs w:val="20"/>
        </w:rPr>
      </w:pPr>
    </w:p>
    <w:tbl>
      <w:tblPr>
        <w:tblStyle w:val="TableGrid"/>
        <w:tblW w:w="0" w:type="auto"/>
        <w:tblLook w:val="04A0" w:firstRow="1" w:lastRow="0" w:firstColumn="1" w:lastColumn="0" w:noHBand="0" w:noVBand="1"/>
      </w:tblPr>
      <w:tblGrid>
        <w:gridCol w:w="3041"/>
        <w:gridCol w:w="3042"/>
        <w:gridCol w:w="3267"/>
      </w:tblGrid>
      <w:tr w:rsidR="00E35671" w:rsidRPr="00B97315" w14:paraId="1A59233E" w14:textId="77777777" w:rsidTr="00A61A4E">
        <w:tc>
          <w:tcPr>
            <w:tcW w:w="3041" w:type="dxa"/>
          </w:tcPr>
          <w:p w14:paraId="26BFBF5E" w14:textId="77777777" w:rsidR="00E35671" w:rsidRPr="00B97315" w:rsidRDefault="00E35671" w:rsidP="00A61A4E">
            <w:pPr>
              <w:rPr>
                <w:rFonts w:cstheme="minorHAnsi"/>
                <w:color w:val="4472C4" w:themeColor="accent1"/>
                <w:sz w:val="20"/>
                <w:szCs w:val="20"/>
              </w:rPr>
            </w:pPr>
            <w:r w:rsidRPr="00B97315">
              <w:rPr>
                <w:rFonts w:cstheme="minorHAnsi"/>
                <w:color w:val="4472C4" w:themeColor="accent1"/>
                <w:sz w:val="20"/>
                <w:szCs w:val="20"/>
              </w:rPr>
              <w:t>[</w:t>
            </w:r>
            <w:proofErr w:type="spellStart"/>
            <w:r w:rsidRPr="00B97315">
              <w:rPr>
                <w:rFonts w:cstheme="minorHAnsi"/>
                <w:color w:val="4472C4" w:themeColor="accent1"/>
                <w:sz w:val="20"/>
                <w:szCs w:val="20"/>
              </w:rPr>
              <w:t>CountyName</w:t>
            </w:r>
            <w:proofErr w:type="spellEnd"/>
            <w:r w:rsidRPr="00B97315">
              <w:rPr>
                <w:rFonts w:cstheme="minorHAnsi"/>
                <w:color w:val="4472C4" w:themeColor="accent1"/>
                <w:sz w:val="20"/>
                <w:szCs w:val="20"/>
              </w:rPr>
              <w:t xml:space="preserve">] </w:t>
            </w:r>
            <w:r w:rsidRPr="00B97315">
              <w:rPr>
                <w:rFonts w:cstheme="minorHAnsi"/>
                <w:sz w:val="20"/>
                <w:szCs w:val="20"/>
              </w:rPr>
              <w:t>Resident</w:t>
            </w:r>
          </w:p>
          <w:p w14:paraId="251D47C0" w14:textId="77777777" w:rsidR="00E35671" w:rsidRPr="00B97315" w:rsidRDefault="00E35671" w:rsidP="00A61A4E">
            <w:pPr>
              <w:rPr>
                <w:rFonts w:cstheme="minorHAnsi"/>
                <w:color w:val="4472C4" w:themeColor="accent1"/>
                <w:sz w:val="20"/>
                <w:szCs w:val="20"/>
              </w:rPr>
            </w:pPr>
            <w:r w:rsidRPr="00B97315">
              <w:rPr>
                <w:rFonts w:cstheme="minorHAnsi"/>
                <w:color w:val="4472C4" w:themeColor="accent1"/>
                <w:sz w:val="20"/>
                <w:szCs w:val="20"/>
              </w:rPr>
              <w:t xml:space="preserve">[mailing address] </w:t>
            </w:r>
          </w:p>
          <w:p w14:paraId="6F56647B" w14:textId="77777777" w:rsidR="00E35671" w:rsidRPr="00B97315" w:rsidRDefault="00E35671" w:rsidP="00A61A4E">
            <w:pPr>
              <w:rPr>
                <w:rFonts w:cstheme="minorHAnsi"/>
                <w:color w:val="4472C4" w:themeColor="accent1"/>
                <w:sz w:val="20"/>
                <w:szCs w:val="20"/>
              </w:rPr>
            </w:pPr>
            <w:r w:rsidRPr="00B97315">
              <w:rPr>
                <w:rFonts w:cstheme="minorHAnsi"/>
                <w:color w:val="4472C4" w:themeColor="accent1"/>
                <w:sz w:val="20"/>
                <w:szCs w:val="20"/>
              </w:rPr>
              <w:t>[city]</w:t>
            </w:r>
            <w:r w:rsidRPr="00B97315">
              <w:rPr>
                <w:rFonts w:cstheme="minorHAnsi"/>
                <w:sz w:val="20"/>
                <w:szCs w:val="20"/>
              </w:rPr>
              <w:t>,</w:t>
            </w:r>
            <w:r w:rsidRPr="00B97315">
              <w:rPr>
                <w:rFonts w:cstheme="minorHAnsi"/>
                <w:color w:val="4472C4" w:themeColor="accent1"/>
                <w:sz w:val="20"/>
                <w:szCs w:val="20"/>
              </w:rPr>
              <w:t xml:space="preserve"> [state] [zip code + 4]</w:t>
            </w:r>
          </w:p>
        </w:tc>
        <w:tc>
          <w:tcPr>
            <w:tcW w:w="3042" w:type="dxa"/>
          </w:tcPr>
          <w:p w14:paraId="6059AF11" w14:textId="77777777" w:rsidR="00E35671" w:rsidRPr="00B97315" w:rsidRDefault="00E35671" w:rsidP="00A61A4E">
            <w:pPr>
              <w:rPr>
                <w:rFonts w:cstheme="minorHAnsi"/>
                <w:color w:val="4472C4" w:themeColor="accent1"/>
                <w:sz w:val="20"/>
                <w:szCs w:val="20"/>
              </w:rPr>
            </w:pPr>
          </w:p>
        </w:tc>
        <w:tc>
          <w:tcPr>
            <w:tcW w:w="3267" w:type="dxa"/>
          </w:tcPr>
          <w:p w14:paraId="6B9E0274" w14:textId="77777777" w:rsidR="00E35671" w:rsidRPr="00B97315" w:rsidRDefault="00E35671" w:rsidP="00A61A4E">
            <w:pPr>
              <w:rPr>
                <w:rFonts w:cstheme="minorHAnsi"/>
                <w:sz w:val="20"/>
                <w:szCs w:val="20"/>
              </w:rPr>
            </w:pPr>
            <w:r w:rsidRPr="00B97315">
              <w:rPr>
                <w:rFonts w:cstheme="minorHAnsi"/>
                <w:sz w:val="20"/>
                <w:szCs w:val="20"/>
              </w:rPr>
              <w:t xml:space="preserve">Keep the </w:t>
            </w:r>
            <w:r w:rsidRPr="00B97315">
              <w:rPr>
                <w:rFonts w:cstheme="minorHAnsi"/>
                <w:b/>
                <w:bCs/>
                <w:sz w:val="20"/>
                <w:szCs w:val="20"/>
              </w:rPr>
              <w:t>$5</w:t>
            </w:r>
            <w:r w:rsidRPr="00B97315">
              <w:rPr>
                <w:rFonts w:cstheme="minorHAnsi"/>
                <w:sz w:val="20"/>
                <w:szCs w:val="20"/>
              </w:rPr>
              <w:t xml:space="preserve"> as a thank you for your help.</w:t>
            </w:r>
          </w:p>
          <w:p w14:paraId="27D10FD5" w14:textId="77777777" w:rsidR="00E35671" w:rsidRPr="00B97315" w:rsidRDefault="00E35671" w:rsidP="00A61A4E">
            <w:pPr>
              <w:rPr>
                <w:rFonts w:cstheme="minorHAnsi"/>
                <w:color w:val="4472C4" w:themeColor="accent1"/>
                <w:sz w:val="20"/>
                <w:szCs w:val="20"/>
              </w:rPr>
            </w:pPr>
          </w:p>
        </w:tc>
      </w:tr>
    </w:tbl>
    <w:p w14:paraId="68A9B23A" w14:textId="77777777" w:rsidR="00E35671" w:rsidRPr="00B97315" w:rsidRDefault="00E35671" w:rsidP="00E35671">
      <w:pPr>
        <w:rPr>
          <w:rFonts w:cstheme="minorHAnsi"/>
          <w:sz w:val="20"/>
          <w:szCs w:val="20"/>
        </w:rPr>
      </w:pPr>
    </w:p>
    <w:p w14:paraId="51273775" w14:textId="77777777" w:rsidR="00E35671" w:rsidRPr="00B97315" w:rsidRDefault="00E35671" w:rsidP="00E35671">
      <w:pPr>
        <w:rPr>
          <w:rFonts w:cstheme="minorHAnsi"/>
          <w:sz w:val="20"/>
          <w:szCs w:val="20"/>
        </w:rPr>
      </w:pPr>
      <w:r w:rsidRPr="00B97315">
        <w:rPr>
          <w:rFonts w:cstheme="minorHAnsi"/>
          <w:sz w:val="20"/>
          <w:szCs w:val="20"/>
        </w:rPr>
        <w:t xml:space="preserve">Dear </w:t>
      </w:r>
      <w:r w:rsidRPr="00B97315">
        <w:rPr>
          <w:rFonts w:cstheme="minorHAnsi"/>
          <w:color w:val="4472C4" w:themeColor="accent1"/>
          <w:sz w:val="20"/>
          <w:szCs w:val="20"/>
        </w:rPr>
        <w:t>[</w:t>
      </w:r>
      <w:proofErr w:type="spellStart"/>
      <w:r w:rsidRPr="00B97315">
        <w:rPr>
          <w:rFonts w:cstheme="minorHAnsi"/>
          <w:color w:val="4472C4" w:themeColor="accent1"/>
          <w:sz w:val="20"/>
          <w:szCs w:val="20"/>
        </w:rPr>
        <w:t>CountyName</w:t>
      </w:r>
      <w:proofErr w:type="spellEnd"/>
      <w:r w:rsidRPr="00B97315">
        <w:rPr>
          <w:rFonts w:cstheme="minorHAnsi"/>
          <w:color w:val="4472C4" w:themeColor="accent1"/>
          <w:sz w:val="20"/>
          <w:szCs w:val="20"/>
        </w:rPr>
        <w:t xml:space="preserve">] </w:t>
      </w:r>
      <w:r w:rsidRPr="00B97315">
        <w:rPr>
          <w:rFonts w:cstheme="minorHAnsi"/>
          <w:sz w:val="20"/>
          <w:szCs w:val="20"/>
        </w:rPr>
        <w:t xml:space="preserve">Resident: </w:t>
      </w:r>
    </w:p>
    <w:p w14:paraId="68875BEB" w14:textId="77777777" w:rsidR="00E35671" w:rsidRPr="00B97315" w:rsidRDefault="00E35671" w:rsidP="00E35671">
      <w:pPr>
        <w:autoSpaceDE w:val="0"/>
        <w:autoSpaceDN w:val="0"/>
        <w:adjustRightInd w:val="0"/>
        <w:spacing w:after="0" w:line="240" w:lineRule="auto"/>
        <w:rPr>
          <w:sz w:val="20"/>
          <w:szCs w:val="20"/>
        </w:rPr>
      </w:pPr>
      <w:r w:rsidRPr="00B97315">
        <w:rPr>
          <w:rFonts w:cstheme="minorHAnsi"/>
          <w:sz w:val="20"/>
          <w:szCs w:val="20"/>
        </w:rPr>
        <w:t xml:space="preserve">Help the CDC learn about health and injuries across our nation and receive </w:t>
      </w:r>
      <w:r w:rsidRPr="00B97315">
        <w:rPr>
          <w:rFonts w:cstheme="minorHAnsi"/>
          <w:b/>
          <w:bCs/>
          <w:sz w:val="20"/>
          <w:szCs w:val="20"/>
        </w:rPr>
        <w:t>up to $25</w:t>
      </w:r>
      <w:r w:rsidRPr="00B97315">
        <w:rPr>
          <w:rFonts w:cstheme="minorHAnsi"/>
          <w:sz w:val="20"/>
          <w:szCs w:val="20"/>
        </w:rPr>
        <w:t>. Results from this study will be used to inform and guide national prevention efforts. Opportunities to participate come in two separate steps.</w:t>
      </w:r>
    </w:p>
    <w:p w14:paraId="14BCFCD8" w14:textId="77777777" w:rsidR="00B97315" w:rsidRDefault="00B97315" w:rsidP="00E35671">
      <w:pPr>
        <w:pStyle w:val="Default"/>
        <w:jc w:val="center"/>
        <w:rPr>
          <w:rFonts w:asciiTheme="minorHAnsi" w:hAnsiTheme="minorHAnsi" w:cstheme="minorHAnsi"/>
          <w:b/>
          <w:bCs/>
          <w:color w:val="auto"/>
          <w:sz w:val="20"/>
          <w:szCs w:val="20"/>
        </w:rPr>
      </w:pPr>
    </w:p>
    <w:p w14:paraId="2BDE2D19" w14:textId="45562457" w:rsidR="00E35671" w:rsidRPr="00B97315" w:rsidRDefault="00E35671" w:rsidP="00E35671">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 xml:space="preserve">Step 1: Tell us a little about your household </w:t>
      </w:r>
    </w:p>
    <w:p w14:paraId="0574F30D" w14:textId="77777777" w:rsidR="00E35671" w:rsidRPr="00B97315" w:rsidRDefault="00E35671" w:rsidP="00E35671">
      <w:pPr>
        <w:pStyle w:val="Default"/>
        <w:rPr>
          <w:rFonts w:asciiTheme="minorHAnsi" w:hAnsiTheme="minorHAnsi" w:cstheme="minorHAnsi"/>
          <w:color w:val="auto"/>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05"/>
        <w:gridCol w:w="720"/>
        <w:gridCol w:w="2348"/>
        <w:gridCol w:w="802"/>
        <w:gridCol w:w="2875"/>
      </w:tblGrid>
      <w:tr w:rsidR="00E35671" w:rsidRPr="00B97315" w14:paraId="0C262541" w14:textId="77777777" w:rsidTr="00A61A4E">
        <w:tc>
          <w:tcPr>
            <w:tcW w:w="2605" w:type="dxa"/>
          </w:tcPr>
          <w:p w14:paraId="729CDA77" w14:textId="77777777" w:rsidR="00E35671" w:rsidRPr="00B97315" w:rsidRDefault="00E35671"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Online</w:t>
            </w:r>
          </w:p>
          <w:p w14:paraId="0675EF89" w14:textId="77777777" w:rsidR="00E35671" w:rsidRPr="00B97315" w:rsidRDefault="00E35671"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4472C4" w:themeColor="accent1"/>
                <w:sz w:val="20"/>
                <w:szCs w:val="20"/>
              </w:rPr>
              <w:t>[TBD URL]</w:t>
            </w:r>
          </w:p>
          <w:p w14:paraId="75730840" w14:textId="77777777" w:rsidR="00E35671" w:rsidRPr="00B97315" w:rsidRDefault="00E35671" w:rsidP="00A61A4E">
            <w:pPr>
              <w:pStyle w:val="Default"/>
              <w:spacing w:after="120"/>
              <w:jc w:val="center"/>
              <w:rPr>
                <w:rFonts w:asciiTheme="minorHAnsi" w:hAnsiTheme="minorHAnsi" w:cstheme="minorHAnsi"/>
                <w:color w:val="auto"/>
                <w:sz w:val="20"/>
                <w:szCs w:val="20"/>
              </w:rPr>
            </w:pPr>
            <w:r w:rsidRPr="00B97315">
              <w:rPr>
                <w:rFonts w:asciiTheme="minorHAnsi" w:hAnsiTheme="minorHAnsi" w:cstheme="minorHAnsi"/>
                <w:color w:val="auto"/>
                <w:sz w:val="20"/>
                <w:szCs w:val="20"/>
              </w:rPr>
              <w:t>Enter code:</w:t>
            </w:r>
          </w:p>
          <w:p w14:paraId="591062E7" w14:textId="77777777" w:rsidR="00E35671" w:rsidRPr="00B97315" w:rsidRDefault="00E35671" w:rsidP="00A61A4E">
            <w:pPr>
              <w:pStyle w:val="Default"/>
              <w:spacing w:after="120"/>
              <w:jc w:val="center"/>
              <w:rPr>
                <w:rFonts w:asciiTheme="minorHAnsi" w:hAnsiTheme="minorHAnsi" w:cstheme="minorHAnsi"/>
                <w:b/>
                <w:bCs/>
                <w:color w:val="4472C4" w:themeColor="accent1"/>
                <w:sz w:val="20"/>
                <w:szCs w:val="20"/>
              </w:rPr>
            </w:pPr>
            <w:r w:rsidRPr="00B97315">
              <w:rPr>
                <w:rFonts w:asciiTheme="minorHAnsi" w:hAnsiTheme="minorHAnsi" w:cstheme="minorHAnsi"/>
                <w:b/>
                <w:bCs/>
                <w:color w:val="4472C4" w:themeColor="accent1"/>
                <w:sz w:val="20"/>
                <w:szCs w:val="20"/>
              </w:rPr>
              <w:t>[unique login code]</w:t>
            </w:r>
          </w:p>
        </w:tc>
        <w:tc>
          <w:tcPr>
            <w:tcW w:w="720" w:type="dxa"/>
          </w:tcPr>
          <w:p w14:paraId="64AF283C" w14:textId="77777777" w:rsidR="00E35671" w:rsidRPr="00B97315" w:rsidRDefault="00E35671" w:rsidP="00A61A4E">
            <w:pPr>
              <w:pStyle w:val="Default"/>
              <w:jc w:val="center"/>
              <w:rPr>
                <w:rFonts w:asciiTheme="minorHAnsi" w:hAnsiTheme="minorHAnsi" w:cstheme="minorHAnsi"/>
                <w:b/>
                <w:bCs/>
                <w:color w:val="auto"/>
                <w:sz w:val="20"/>
                <w:szCs w:val="20"/>
              </w:rPr>
            </w:pPr>
          </w:p>
        </w:tc>
        <w:tc>
          <w:tcPr>
            <w:tcW w:w="2348" w:type="dxa"/>
          </w:tcPr>
          <w:p w14:paraId="2EA76A5A" w14:textId="77777777" w:rsidR="00E35671" w:rsidRPr="00B97315" w:rsidRDefault="00E35671"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By Phone</w:t>
            </w:r>
          </w:p>
          <w:p w14:paraId="67A7CF64" w14:textId="77777777" w:rsidR="00E35671" w:rsidRPr="00B97315" w:rsidRDefault="00E35671" w:rsidP="00A61A4E">
            <w:pPr>
              <w:pStyle w:val="Default"/>
              <w:jc w:val="center"/>
              <w:rPr>
                <w:rFonts w:asciiTheme="minorHAnsi" w:hAnsiTheme="minorHAnsi" w:cstheme="minorHAnsi"/>
                <w:color w:val="auto"/>
                <w:sz w:val="20"/>
                <w:szCs w:val="20"/>
              </w:rPr>
            </w:pPr>
            <w:r w:rsidRPr="00B97315">
              <w:rPr>
                <w:rFonts w:asciiTheme="minorHAnsi" w:hAnsiTheme="minorHAnsi" w:cstheme="minorHAnsi"/>
                <w:color w:val="auto"/>
                <w:sz w:val="20"/>
                <w:szCs w:val="20"/>
              </w:rPr>
              <w:t>Talk with one our friendly staff members.</w:t>
            </w:r>
          </w:p>
        </w:tc>
        <w:tc>
          <w:tcPr>
            <w:tcW w:w="802" w:type="dxa"/>
          </w:tcPr>
          <w:p w14:paraId="2BCC2138" w14:textId="77777777" w:rsidR="00E35671" w:rsidRPr="00B97315" w:rsidRDefault="00E35671" w:rsidP="00A61A4E">
            <w:pPr>
              <w:pStyle w:val="Default"/>
              <w:jc w:val="center"/>
              <w:rPr>
                <w:rFonts w:asciiTheme="minorHAnsi" w:hAnsiTheme="minorHAnsi" w:cstheme="minorHAnsi"/>
                <w:b/>
                <w:bCs/>
                <w:color w:val="auto"/>
                <w:sz w:val="20"/>
                <w:szCs w:val="20"/>
              </w:rPr>
            </w:pPr>
          </w:p>
        </w:tc>
        <w:tc>
          <w:tcPr>
            <w:tcW w:w="2875" w:type="dxa"/>
          </w:tcPr>
          <w:p w14:paraId="51233EC7" w14:textId="77777777" w:rsidR="00E35671" w:rsidRPr="00B97315" w:rsidRDefault="00E35671"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By Mail</w:t>
            </w:r>
          </w:p>
          <w:p w14:paraId="502C458A" w14:textId="77777777" w:rsidR="00E35671" w:rsidRPr="00B97315" w:rsidRDefault="00E35671" w:rsidP="00A61A4E">
            <w:pPr>
              <w:pStyle w:val="Default"/>
              <w:jc w:val="center"/>
              <w:rPr>
                <w:rFonts w:asciiTheme="minorHAnsi" w:hAnsiTheme="minorHAnsi" w:cstheme="minorHAnsi"/>
                <w:color w:val="auto"/>
                <w:sz w:val="20"/>
                <w:szCs w:val="20"/>
              </w:rPr>
            </w:pPr>
            <w:r w:rsidRPr="00B97315">
              <w:rPr>
                <w:rFonts w:asciiTheme="minorHAnsi" w:hAnsiTheme="minorHAnsi" w:cstheme="minorHAnsi"/>
                <w:color w:val="auto"/>
                <w:sz w:val="20"/>
                <w:szCs w:val="20"/>
              </w:rPr>
              <w:t>Answer questions in the paper survey we included.</w:t>
            </w:r>
          </w:p>
          <w:p w14:paraId="4D749287" w14:textId="77777777" w:rsidR="00E35671" w:rsidRPr="00B97315" w:rsidRDefault="00E35671" w:rsidP="00A61A4E">
            <w:pPr>
              <w:pStyle w:val="Default"/>
              <w:rPr>
                <w:rFonts w:asciiTheme="minorHAnsi" w:hAnsiTheme="minorHAnsi" w:cstheme="minorHAnsi"/>
                <w:color w:val="auto"/>
                <w:sz w:val="20"/>
                <w:szCs w:val="20"/>
              </w:rPr>
            </w:pPr>
          </w:p>
        </w:tc>
      </w:tr>
      <w:tr w:rsidR="00E35671" w:rsidRPr="00B97315" w14:paraId="55F17972" w14:textId="77777777" w:rsidTr="00A61A4E">
        <w:tc>
          <w:tcPr>
            <w:tcW w:w="2605" w:type="dxa"/>
          </w:tcPr>
          <w:p w14:paraId="2E6FEAC8" w14:textId="77777777" w:rsidR="00E35671" w:rsidRPr="00B97315" w:rsidRDefault="00E35671" w:rsidP="00A61A4E">
            <w:pPr>
              <w:pStyle w:val="Default"/>
              <w:jc w:val="center"/>
              <w:rPr>
                <w:rFonts w:asciiTheme="minorHAnsi" w:hAnsiTheme="minorHAnsi" w:cstheme="minorHAnsi"/>
                <w:color w:val="auto"/>
                <w:sz w:val="20"/>
                <w:szCs w:val="20"/>
              </w:rPr>
            </w:pPr>
            <w:r w:rsidRPr="00B97315">
              <w:rPr>
                <w:rFonts w:asciiTheme="minorHAnsi" w:hAnsiTheme="minorHAnsi" w:cstheme="minorHAnsi"/>
                <w:color w:val="auto"/>
                <w:sz w:val="20"/>
                <w:szCs w:val="20"/>
              </w:rPr>
              <w:t xml:space="preserve">Answer questions online by </w:t>
            </w:r>
            <w:r w:rsidRPr="00B97315">
              <w:rPr>
                <w:rFonts w:asciiTheme="minorHAnsi" w:hAnsiTheme="minorHAnsi" w:cstheme="minorHAnsi"/>
                <w:color w:val="4472C4" w:themeColor="accent1"/>
                <w:sz w:val="20"/>
                <w:szCs w:val="20"/>
              </w:rPr>
              <w:t>[Month Day]</w:t>
            </w:r>
          </w:p>
        </w:tc>
        <w:tc>
          <w:tcPr>
            <w:tcW w:w="720" w:type="dxa"/>
          </w:tcPr>
          <w:p w14:paraId="168ECF07" w14:textId="77777777" w:rsidR="00E35671" w:rsidRPr="00B97315" w:rsidRDefault="00E35671" w:rsidP="00A61A4E">
            <w:pPr>
              <w:pStyle w:val="Default"/>
              <w:jc w:val="center"/>
              <w:rPr>
                <w:rFonts w:asciiTheme="minorHAnsi" w:hAnsiTheme="minorHAnsi" w:cstheme="minorHAnsi"/>
                <w:b/>
                <w:bCs/>
                <w:color w:val="4472C4" w:themeColor="accent1"/>
                <w:sz w:val="20"/>
                <w:szCs w:val="20"/>
              </w:rPr>
            </w:pPr>
            <w:r w:rsidRPr="00B97315">
              <w:rPr>
                <w:rFonts w:asciiTheme="minorHAnsi" w:hAnsiTheme="minorHAnsi" w:cstheme="minorHAnsi"/>
                <w:b/>
                <w:bCs/>
                <w:color w:val="auto"/>
                <w:sz w:val="20"/>
                <w:szCs w:val="20"/>
              </w:rPr>
              <w:t>OR</w:t>
            </w:r>
          </w:p>
        </w:tc>
        <w:tc>
          <w:tcPr>
            <w:tcW w:w="2348" w:type="dxa"/>
          </w:tcPr>
          <w:p w14:paraId="7FA9073F" w14:textId="77777777" w:rsidR="00E35671" w:rsidRPr="00B97315" w:rsidRDefault="00E35671" w:rsidP="00A61A4E">
            <w:pPr>
              <w:pStyle w:val="Default"/>
              <w:jc w:val="center"/>
              <w:rPr>
                <w:rFonts w:asciiTheme="minorHAnsi" w:hAnsiTheme="minorHAnsi" w:cstheme="minorHAnsi"/>
                <w:color w:val="auto"/>
                <w:sz w:val="20"/>
                <w:szCs w:val="20"/>
              </w:rPr>
            </w:pPr>
            <w:r w:rsidRPr="00B97315">
              <w:rPr>
                <w:rFonts w:asciiTheme="minorHAnsi" w:hAnsiTheme="minorHAnsi" w:cstheme="minorHAnsi"/>
                <w:b/>
                <w:bCs/>
                <w:color w:val="4472C4" w:themeColor="accent1"/>
                <w:sz w:val="20"/>
                <w:szCs w:val="20"/>
              </w:rPr>
              <w:t>[study’s toll-free number TBD]</w:t>
            </w:r>
            <w:r w:rsidRPr="00B97315">
              <w:rPr>
                <w:rFonts w:asciiTheme="minorHAnsi" w:hAnsiTheme="minorHAnsi" w:cstheme="minorHAnsi"/>
                <w:color w:val="4472C4" w:themeColor="accent1"/>
                <w:sz w:val="20"/>
                <w:szCs w:val="20"/>
              </w:rPr>
              <w:t xml:space="preserve"> </w:t>
            </w:r>
            <w:r w:rsidRPr="00B97315">
              <w:rPr>
                <w:rFonts w:asciiTheme="minorHAnsi" w:hAnsiTheme="minorHAnsi" w:cstheme="minorHAnsi"/>
                <w:color w:val="auto"/>
                <w:sz w:val="20"/>
                <w:szCs w:val="20"/>
              </w:rPr>
              <w:t xml:space="preserve">by </w:t>
            </w:r>
            <w:r w:rsidRPr="00B97315">
              <w:rPr>
                <w:rFonts w:asciiTheme="minorHAnsi" w:hAnsiTheme="minorHAnsi" w:cstheme="minorHAnsi"/>
                <w:color w:val="4472C4" w:themeColor="accent1"/>
                <w:sz w:val="20"/>
                <w:szCs w:val="20"/>
              </w:rPr>
              <w:t>[Month Day]</w:t>
            </w:r>
          </w:p>
        </w:tc>
        <w:tc>
          <w:tcPr>
            <w:tcW w:w="802" w:type="dxa"/>
          </w:tcPr>
          <w:p w14:paraId="1287F593" w14:textId="77777777" w:rsidR="00E35671" w:rsidRPr="00B97315" w:rsidRDefault="00E35671"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OR</w:t>
            </w:r>
          </w:p>
        </w:tc>
        <w:tc>
          <w:tcPr>
            <w:tcW w:w="2875" w:type="dxa"/>
          </w:tcPr>
          <w:p w14:paraId="04E4BB48" w14:textId="77777777" w:rsidR="00E35671" w:rsidRPr="00B97315" w:rsidRDefault="00E35671" w:rsidP="00A61A4E">
            <w:pPr>
              <w:pStyle w:val="Default"/>
              <w:jc w:val="center"/>
              <w:rPr>
                <w:rFonts w:asciiTheme="minorHAnsi" w:hAnsiTheme="minorHAnsi" w:cstheme="minorHAnsi"/>
                <w:color w:val="auto"/>
                <w:sz w:val="20"/>
                <w:szCs w:val="20"/>
              </w:rPr>
            </w:pPr>
            <w:r w:rsidRPr="00B97315">
              <w:rPr>
                <w:rFonts w:asciiTheme="minorHAnsi" w:hAnsiTheme="minorHAnsi" w:cstheme="minorHAnsi"/>
                <w:color w:val="auto"/>
                <w:sz w:val="20"/>
                <w:szCs w:val="20"/>
              </w:rPr>
              <w:t xml:space="preserve">Mail the survey back by </w:t>
            </w:r>
            <w:r w:rsidRPr="00B97315">
              <w:rPr>
                <w:rFonts w:asciiTheme="minorHAnsi" w:hAnsiTheme="minorHAnsi" w:cstheme="minorHAnsi"/>
                <w:color w:val="4472C4" w:themeColor="accent1"/>
                <w:sz w:val="20"/>
                <w:szCs w:val="20"/>
              </w:rPr>
              <w:t>[Month Day]</w:t>
            </w:r>
          </w:p>
        </w:tc>
      </w:tr>
      <w:tr w:rsidR="00BE21C5" w:rsidRPr="00B97315" w14:paraId="65F9E850" w14:textId="77777777" w:rsidTr="00A61A4E">
        <w:tc>
          <w:tcPr>
            <w:tcW w:w="2605" w:type="dxa"/>
          </w:tcPr>
          <w:p w14:paraId="4A17E137" w14:textId="77777777" w:rsidR="00BE21C5" w:rsidRPr="00B97315" w:rsidRDefault="00BE21C5"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 xml:space="preserve">Get </w:t>
            </w:r>
          </w:p>
          <w:p w14:paraId="1127E648" w14:textId="77777777" w:rsidR="00BE21C5" w:rsidRPr="00B97315" w:rsidRDefault="00BE21C5"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$10</w:t>
            </w:r>
          </w:p>
          <w:p w14:paraId="2BCCDE69" w14:textId="42BA0FD4" w:rsidR="00BE21C5" w:rsidRPr="00B97315" w:rsidRDefault="00BE21C5" w:rsidP="00A61A4E">
            <w:pPr>
              <w:pStyle w:val="Default"/>
              <w:jc w:val="center"/>
              <w:rPr>
                <w:rFonts w:asciiTheme="minorHAnsi" w:hAnsiTheme="minorHAnsi" w:cstheme="minorHAnsi"/>
                <w:color w:val="4472C4" w:themeColor="accent1"/>
                <w:sz w:val="20"/>
                <w:szCs w:val="20"/>
              </w:rPr>
            </w:pPr>
            <w:r w:rsidRPr="00B97315">
              <w:rPr>
                <w:rFonts w:asciiTheme="minorHAnsi" w:hAnsiTheme="minorHAnsi" w:cstheme="minorHAnsi"/>
                <w:color w:val="auto"/>
                <w:sz w:val="20"/>
                <w:szCs w:val="20"/>
              </w:rPr>
              <w:t>After you answer questions online.</w:t>
            </w:r>
          </w:p>
        </w:tc>
        <w:tc>
          <w:tcPr>
            <w:tcW w:w="720" w:type="dxa"/>
          </w:tcPr>
          <w:p w14:paraId="6D7D2D5F" w14:textId="77777777" w:rsidR="00BE21C5" w:rsidRPr="00B97315" w:rsidRDefault="00BE21C5" w:rsidP="00A61A4E">
            <w:pPr>
              <w:pStyle w:val="Default"/>
              <w:jc w:val="center"/>
              <w:rPr>
                <w:rFonts w:asciiTheme="minorHAnsi" w:hAnsiTheme="minorHAnsi" w:cstheme="minorHAnsi"/>
                <w:color w:val="4472C4" w:themeColor="accent1"/>
                <w:sz w:val="20"/>
                <w:szCs w:val="20"/>
              </w:rPr>
            </w:pPr>
          </w:p>
        </w:tc>
        <w:tc>
          <w:tcPr>
            <w:tcW w:w="2348" w:type="dxa"/>
          </w:tcPr>
          <w:p w14:paraId="0BC372F3" w14:textId="77777777" w:rsidR="00BE21C5" w:rsidRPr="00B97315" w:rsidRDefault="00BE21C5" w:rsidP="00A61A4E">
            <w:pPr>
              <w:jc w:val="center"/>
              <w:rPr>
                <w:rFonts w:cstheme="minorHAnsi"/>
                <w:b/>
                <w:bCs/>
                <w:sz w:val="20"/>
                <w:szCs w:val="20"/>
              </w:rPr>
            </w:pPr>
            <w:r w:rsidRPr="00B97315">
              <w:rPr>
                <w:rFonts w:cstheme="minorHAnsi"/>
                <w:b/>
                <w:bCs/>
                <w:sz w:val="20"/>
                <w:szCs w:val="20"/>
              </w:rPr>
              <w:t xml:space="preserve">Get </w:t>
            </w:r>
          </w:p>
          <w:p w14:paraId="641D9131" w14:textId="77777777" w:rsidR="00BE21C5" w:rsidRPr="00B97315" w:rsidRDefault="00BE21C5" w:rsidP="00A61A4E">
            <w:pPr>
              <w:jc w:val="center"/>
              <w:rPr>
                <w:rFonts w:cstheme="minorHAnsi"/>
                <w:b/>
                <w:bCs/>
                <w:sz w:val="20"/>
                <w:szCs w:val="20"/>
              </w:rPr>
            </w:pPr>
            <w:r w:rsidRPr="00B97315">
              <w:rPr>
                <w:rFonts w:cstheme="minorHAnsi"/>
                <w:b/>
                <w:bCs/>
                <w:sz w:val="20"/>
                <w:szCs w:val="20"/>
              </w:rPr>
              <w:t>$5</w:t>
            </w:r>
          </w:p>
          <w:p w14:paraId="76427D6F" w14:textId="5D57F87D" w:rsidR="00BE21C5" w:rsidRPr="00B97315" w:rsidRDefault="00BE21C5" w:rsidP="00A61A4E">
            <w:pPr>
              <w:pStyle w:val="Default"/>
              <w:jc w:val="center"/>
              <w:rPr>
                <w:rFonts w:asciiTheme="minorHAnsi" w:hAnsiTheme="minorHAnsi" w:cstheme="minorHAnsi"/>
                <w:color w:val="auto"/>
                <w:sz w:val="20"/>
                <w:szCs w:val="20"/>
              </w:rPr>
            </w:pPr>
            <w:r w:rsidRPr="00B97315">
              <w:rPr>
                <w:rFonts w:asciiTheme="minorHAnsi" w:hAnsiTheme="minorHAnsi" w:cstheme="minorHAnsi"/>
                <w:color w:val="auto"/>
                <w:sz w:val="20"/>
                <w:szCs w:val="20"/>
              </w:rPr>
              <w:t>After you answer questions over the phone.</w:t>
            </w:r>
          </w:p>
        </w:tc>
        <w:tc>
          <w:tcPr>
            <w:tcW w:w="802" w:type="dxa"/>
          </w:tcPr>
          <w:p w14:paraId="6FD30920" w14:textId="77777777" w:rsidR="00BE21C5" w:rsidRPr="00B97315" w:rsidRDefault="00BE21C5" w:rsidP="00A61A4E">
            <w:pPr>
              <w:pStyle w:val="Default"/>
              <w:jc w:val="center"/>
              <w:rPr>
                <w:rFonts w:asciiTheme="minorHAnsi" w:hAnsiTheme="minorHAnsi" w:cstheme="minorHAnsi"/>
                <w:color w:val="4472C4" w:themeColor="accent1"/>
                <w:sz w:val="20"/>
                <w:szCs w:val="20"/>
              </w:rPr>
            </w:pPr>
          </w:p>
        </w:tc>
        <w:tc>
          <w:tcPr>
            <w:tcW w:w="2875" w:type="dxa"/>
          </w:tcPr>
          <w:p w14:paraId="6C7223EA" w14:textId="77777777" w:rsidR="00BE21C5" w:rsidRPr="00B97315" w:rsidRDefault="00BE21C5"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 xml:space="preserve">Get </w:t>
            </w:r>
          </w:p>
          <w:p w14:paraId="71D8CAC1" w14:textId="77777777" w:rsidR="00BE21C5" w:rsidRPr="00B97315" w:rsidRDefault="00BE21C5" w:rsidP="00A61A4E">
            <w:pPr>
              <w:pStyle w:val="Default"/>
              <w:jc w:val="center"/>
              <w:rPr>
                <w:rFonts w:asciiTheme="minorHAnsi" w:hAnsiTheme="minorHAnsi" w:cstheme="minorHAnsi"/>
                <w:b/>
                <w:bCs/>
                <w:color w:val="auto"/>
                <w:sz w:val="20"/>
                <w:szCs w:val="20"/>
              </w:rPr>
            </w:pPr>
            <w:r w:rsidRPr="00B97315">
              <w:rPr>
                <w:rFonts w:asciiTheme="minorHAnsi" w:hAnsiTheme="minorHAnsi" w:cstheme="minorHAnsi"/>
                <w:b/>
                <w:bCs/>
                <w:color w:val="auto"/>
                <w:sz w:val="20"/>
                <w:szCs w:val="20"/>
              </w:rPr>
              <w:t>$5</w:t>
            </w:r>
          </w:p>
          <w:p w14:paraId="0E120FEE" w14:textId="24E74CF8" w:rsidR="00BE21C5" w:rsidRPr="00B97315" w:rsidRDefault="00BE21C5" w:rsidP="00A61A4E">
            <w:pPr>
              <w:pStyle w:val="Default"/>
              <w:jc w:val="center"/>
              <w:rPr>
                <w:rFonts w:asciiTheme="minorHAnsi" w:hAnsiTheme="minorHAnsi" w:cstheme="minorHAnsi"/>
                <w:color w:val="auto"/>
                <w:sz w:val="20"/>
                <w:szCs w:val="20"/>
              </w:rPr>
            </w:pPr>
            <w:r w:rsidRPr="00B97315">
              <w:rPr>
                <w:rFonts w:asciiTheme="minorHAnsi" w:hAnsiTheme="minorHAnsi" w:cstheme="minorHAnsi"/>
                <w:color w:val="auto"/>
                <w:sz w:val="20"/>
                <w:szCs w:val="20"/>
              </w:rPr>
              <w:t>After you answer questions on paper.</w:t>
            </w:r>
          </w:p>
        </w:tc>
      </w:tr>
      <w:tr w:rsidR="00BE21C5" w:rsidRPr="00B97315" w14:paraId="3E94AF07" w14:textId="77777777" w:rsidTr="00A61A4E">
        <w:tc>
          <w:tcPr>
            <w:tcW w:w="2605" w:type="dxa"/>
          </w:tcPr>
          <w:p w14:paraId="7A1B8F8C" w14:textId="762BE03C" w:rsidR="00BE21C5" w:rsidRPr="00B97315" w:rsidRDefault="00BE21C5" w:rsidP="00A61A4E">
            <w:pPr>
              <w:pStyle w:val="Default"/>
              <w:jc w:val="center"/>
              <w:rPr>
                <w:rFonts w:asciiTheme="minorHAnsi" w:hAnsiTheme="minorHAnsi" w:cstheme="minorHAnsi"/>
                <w:color w:val="auto"/>
                <w:sz w:val="20"/>
                <w:szCs w:val="20"/>
              </w:rPr>
            </w:pPr>
          </w:p>
        </w:tc>
        <w:tc>
          <w:tcPr>
            <w:tcW w:w="720" w:type="dxa"/>
          </w:tcPr>
          <w:p w14:paraId="0E5EEDC4" w14:textId="77777777" w:rsidR="00BE21C5" w:rsidRPr="00B97315" w:rsidRDefault="00BE21C5" w:rsidP="00A61A4E">
            <w:pPr>
              <w:jc w:val="center"/>
              <w:rPr>
                <w:rFonts w:cstheme="minorHAnsi"/>
                <w:b/>
                <w:bCs/>
                <w:sz w:val="20"/>
                <w:szCs w:val="20"/>
              </w:rPr>
            </w:pPr>
          </w:p>
        </w:tc>
        <w:tc>
          <w:tcPr>
            <w:tcW w:w="2348" w:type="dxa"/>
          </w:tcPr>
          <w:p w14:paraId="20498B25" w14:textId="0D544D73" w:rsidR="00BE21C5" w:rsidRPr="00B97315" w:rsidRDefault="00BE21C5" w:rsidP="00A61A4E">
            <w:pPr>
              <w:pStyle w:val="Default"/>
              <w:jc w:val="center"/>
              <w:rPr>
                <w:rFonts w:asciiTheme="minorHAnsi" w:hAnsiTheme="minorHAnsi" w:cstheme="minorHAnsi"/>
                <w:color w:val="auto"/>
                <w:sz w:val="20"/>
                <w:szCs w:val="20"/>
              </w:rPr>
            </w:pPr>
          </w:p>
        </w:tc>
        <w:tc>
          <w:tcPr>
            <w:tcW w:w="802" w:type="dxa"/>
          </w:tcPr>
          <w:p w14:paraId="406BCC3B" w14:textId="77777777" w:rsidR="00BE21C5" w:rsidRPr="00B97315" w:rsidRDefault="00BE21C5" w:rsidP="00A61A4E">
            <w:pPr>
              <w:pStyle w:val="Default"/>
              <w:jc w:val="center"/>
              <w:rPr>
                <w:rFonts w:asciiTheme="minorHAnsi" w:hAnsiTheme="minorHAnsi" w:cstheme="minorHAnsi"/>
                <w:b/>
                <w:bCs/>
                <w:color w:val="auto"/>
                <w:sz w:val="20"/>
                <w:szCs w:val="20"/>
              </w:rPr>
            </w:pPr>
          </w:p>
        </w:tc>
        <w:tc>
          <w:tcPr>
            <w:tcW w:w="2875" w:type="dxa"/>
          </w:tcPr>
          <w:p w14:paraId="47485FEC" w14:textId="2FBD5435" w:rsidR="00BE21C5" w:rsidRPr="00B97315" w:rsidRDefault="00BE21C5" w:rsidP="00A61A4E">
            <w:pPr>
              <w:pStyle w:val="Default"/>
              <w:jc w:val="center"/>
              <w:rPr>
                <w:rFonts w:asciiTheme="minorHAnsi" w:hAnsiTheme="minorHAnsi" w:cstheme="minorHAnsi"/>
                <w:color w:val="auto"/>
                <w:sz w:val="20"/>
                <w:szCs w:val="20"/>
              </w:rPr>
            </w:pPr>
          </w:p>
        </w:tc>
      </w:tr>
    </w:tbl>
    <w:p w14:paraId="690B62FA" w14:textId="77777777" w:rsidR="00E35671" w:rsidRPr="00B97315" w:rsidRDefault="00E35671" w:rsidP="00E35671">
      <w:pPr>
        <w:pStyle w:val="Default"/>
        <w:rPr>
          <w:rFonts w:asciiTheme="minorHAnsi" w:hAnsiTheme="minorHAnsi" w:cstheme="minorHAnsi"/>
          <w:color w:val="auto"/>
          <w:sz w:val="20"/>
          <w:szCs w:val="20"/>
        </w:rPr>
      </w:pPr>
    </w:p>
    <w:p w14:paraId="74E0FCF0" w14:textId="77777777" w:rsidR="00E35671" w:rsidRPr="00B97315" w:rsidRDefault="00E35671" w:rsidP="00E35671">
      <w:pPr>
        <w:pStyle w:val="Default"/>
        <w:spacing w:line="241" w:lineRule="atLeast"/>
        <w:rPr>
          <w:rFonts w:asciiTheme="minorHAnsi" w:hAnsiTheme="minorHAnsi" w:cstheme="minorBidi"/>
          <w:color w:val="auto"/>
          <w:sz w:val="20"/>
          <w:szCs w:val="20"/>
        </w:rPr>
      </w:pPr>
      <w:r w:rsidRPr="00B97315">
        <w:rPr>
          <w:rFonts w:asciiTheme="minorHAnsi" w:hAnsiTheme="minorHAnsi" w:cstheme="minorBidi"/>
          <w:b/>
          <w:bCs/>
          <w:color w:val="auto"/>
          <w:sz w:val="20"/>
          <w:szCs w:val="20"/>
        </w:rPr>
        <w:t>In Step 2</w:t>
      </w:r>
      <w:r w:rsidRPr="00B97315">
        <w:rPr>
          <w:rFonts w:asciiTheme="minorHAnsi" w:hAnsiTheme="minorHAnsi" w:cstheme="minorBidi"/>
          <w:color w:val="auto"/>
          <w:sz w:val="20"/>
          <w:szCs w:val="20"/>
        </w:rPr>
        <w:t xml:space="preserve">, a randomly chosen adult in your household can complete a survey and get </w:t>
      </w:r>
      <w:r w:rsidRPr="00B97315">
        <w:rPr>
          <w:rFonts w:asciiTheme="minorHAnsi" w:hAnsiTheme="minorHAnsi" w:cstheme="minorBidi"/>
          <w:b/>
          <w:bCs/>
          <w:color w:val="auto"/>
          <w:sz w:val="20"/>
          <w:szCs w:val="20"/>
        </w:rPr>
        <w:t>another</w:t>
      </w:r>
      <w:r w:rsidRPr="00B97315">
        <w:rPr>
          <w:rFonts w:asciiTheme="minorHAnsi" w:hAnsiTheme="minorHAnsi" w:cstheme="minorBidi"/>
          <w:color w:val="auto"/>
          <w:sz w:val="20"/>
          <w:szCs w:val="20"/>
        </w:rPr>
        <w:t xml:space="preserve"> </w:t>
      </w:r>
      <w:r w:rsidRPr="00B97315">
        <w:rPr>
          <w:rFonts w:asciiTheme="minorHAnsi" w:hAnsiTheme="minorHAnsi" w:cstheme="minorBidi"/>
          <w:b/>
          <w:bCs/>
          <w:sz w:val="20"/>
          <w:szCs w:val="20"/>
        </w:rPr>
        <w:t>$15</w:t>
      </w:r>
      <w:r w:rsidRPr="00B97315">
        <w:rPr>
          <w:rFonts w:asciiTheme="minorHAnsi" w:hAnsiTheme="minorHAnsi" w:cstheme="minorBidi"/>
          <w:color w:val="auto"/>
          <w:sz w:val="20"/>
          <w:szCs w:val="20"/>
        </w:rPr>
        <w:t xml:space="preserve">. </w:t>
      </w:r>
    </w:p>
    <w:p w14:paraId="76548782" w14:textId="77777777" w:rsidR="00E35671" w:rsidRPr="00B97315" w:rsidRDefault="00E35671" w:rsidP="00E35671">
      <w:pPr>
        <w:pStyle w:val="Default"/>
        <w:spacing w:line="241" w:lineRule="atLeast"/>
        <w:rPr>
          <w:rFonts w:asciiTheme="minorHAnsi" w:hAnsiTheme="minorHAnsi" w:cstheme="minorBidi"/>
          <w:color w:val="auto"/>
          <w:sz w:val="20"/>
          <w:szCs w:val="20"/>
        </w:rPr>
      </w:pPr>
    </w:p>
    <w:p w14:paraId="23DF7E0A" w14:textId="6F7F3A6A" w:rsidR="00E35671" w:rsidRPr="00B97315" w:rsidRDefault="00E35671" w:rsidP="00E35671">
      <w:pPr>
        <w:pStyle w:val="Default"/>
        <w:spacing w:line="241" w:lineRule="atLeast"/>
        <w:rPr>
          <w:rFonts w:asciiTheme="minorHAnsi" w:hAnsiTheme="minorHAnsi" w:cstheme="minorHAnsi"/>
          <w:color w:val="auto"/>
          <w:sz w:val="20"/>
          <w:szCs w:val="20"/>
        </w:rPr>
      </w:pPr>
      <w:r w:rsidRPr="00B97315">
        <w:rPr>
          <w:rFonts w:asciiTheme="minorHAnsi" w:hAnsiTheme="minorHAnsi" w:cstheme="minorBidi"/>
          <w:color w:val="auto"/>
          <w:sz w:val="20"/>
          <w:szCs w:val="20"/>
        </w:rPr>
        <w:t>All steps in this study are voluntary. All answers you choose to provide will be kept private and confidential.</w:t>
      </w:r>
      <w:r w:rsidRPr="00B97315" w:rsidDel="24AEC7CC">
        <w:rPr>
          <w:rFonts w:asciiTheme="minorHAnsi" w:hAnsiTheme="minorHAnsi" w:cstheme="minorBidi"/>
          <w:color w:val="auto"/>
          <w:sz w:val="20"/>
          <w:szCs w:val="20"/>
        </w:rPr>
        <w:t xml:space="preserve"> </w:t>
      </w:r>
      <w:r w:rsidRPr="00B97315">
        <w:rPr>
          <w:rFonts w:asciiTheme="minorHAnsi" w:hAnsiTheme="minorHAnsi" w:cstheme="minorBidi"/>
          <w:color w:val="auto"/>
          <w:sz w:val="20"/>
          <w:szCs w:val="20"/>
        </w:rPr>
        <w:t xml:space="preserve"> </w:t>
      </w:r>
      <w:r w:rsidRPr="00B97315">
        <w:rPr>
          <w:rFonts w:asciiTheme="minorHAnsi" w:hAnsiTheme="minorHAnsi" w:cstheme="minorHAnsi"/>
          <w:color w:val="auto"/>
          <w:sz w:val="20"/>
          <w:szCs w:val="20"/>
        </w:rPr>
        <w:t xml:space="preserve"> </w:t>
      </w:r>
    </w:p>
    <w:p w14:paraId="2DB74277" w14:textId="77777777" w:rsidR="00B110EB" w:rsidRPr="00B97315" w:rsidRDefault="00B110EB" w:rsidP="00B110EB">
      <w:pPr>
        <w:autoSpaceDE w:val="0"/>
        <w:autoSpaceDN w:val="0"/>
        <w:adjustRightInd w:val="0"/>
        <w:spacing w:after="0" w:line="240" w:lineRule="auto"/>
        <w:rPr>
          <w:rFonts w:cstheme="minorHAnsi"/>
          <w:color w:val="231F20"/>
          <w:sz w:val="20"/>
          <w:szCs w:val="20"/>
        </w:rPr>
      </w:pPr>
    </w:p>
    <w:p w14:paraId="39DADB5C" w14:textId="77777777" w:rsidR="00E35671" w:rsidRPr="00B97315" w:rsidRDefault="00E35671" w:rsidP="00E35671">
      <w:pPr>
        <w:rPr>
          <w:rFonts w:cstheme="minorHAnsi"/>
          <w:sz w:val="20"/>
          <w:szCs w:val="20"/>
        </w:rPr>
      </w:pPr>
      <w:r w:rsidRPr="00B97315">
        <w:rPr>
          <w:rFonts w:cstheme="minorHAnsi"/>
          <w:sz w:val="20"/>
          <w:szCs w:val="20"/>
        </w:rPr>
        <w:t xml:space="preserve">If you have any questions about this study, please call </w:t>
      </w:r>
      <w:r w:rsidRPr="00B97315">
        <w:rPr>
          <w:rFonts w:cstheme="minorHAnsi"/>
          <w:b/>
          <w:bCs/>
          <w:color w:val="4472C4" w:themeColor="accent1"/>
          <w:sz w:val="20"/>
          <w:szCs w:val="20"/>
        </w:rPr>
        <w:t>[study’s toll-free number TBD]</w:t>
      </w:r>
      <w:r w:rsidRPr="00B97315">
        <w:rPr>
          <w:rFonts w:cstheme="minorHAnsi"/>
          <w:sz w:val="20"/>
          <w:szCs w:val="20"/>
        </w:rPr>
        <w:t>.</w:t>
      </w:r>
      <w:r w:rsidRPr="00B97315">
        <w:rPr>
          <w:rFonts w:cstheme="minorHAnsi"/>
          <w:b/>
          <w:bCs/>
          <w:color w:val="4472C4" w:themeColor="accent1"/>
          <w:sz w:val="20"/>
          <w:szCs w:val="20"/>
        </w:rPr>
        <w:t xml:space="preserve"> </w:t>
      </w:r>
      <w:r w:rsidRPr="00B97315">
        <w:rPr>
          <w:rFonts w:cstheme="minorHAnsi"/>
          <w:sz w:val="20"/>
          <w:szCs w:val="20"/>
        </w:rPr>
        <w:t>We look forward to hearing from you.</w:t>
      </w:r>
    </w:p>
    <w:tbl>
      <w:tblPr>
        <w:tblStyle w:val="TableGrid"/>
        <w:tblW w:w="0" w:type="auto"/>
        <w:tblLook w:val="04A0" w:firstRow="1" w:lastRow="0" w:firstColumn="1" w:lastColumn="0" w:noHBand="0" w:noVBand="1"/>
      </w:tblPr>
      <w:tblGrid>
        <w:gridCol w:w="4675"/>
        <w:gridCol w:w="4675"/>
      </w:tblGrid>
      <w:tr w:rsidR="00E35671" w:rsidRPr="00B97315" w14:paraId="0859FA10" w14:textId="77777777" w:rsidTr="00A61A4E">
        <w:tc>
          <w:tcPr>
            <w:tcW w:w="4675" w:type="dxa"/>
          </w:tcPr>
          <w:p w14:paraId="1C1E1EEF" w14:textId="77777777" w:rsidR="00E35671" w:rsidRPr="00B97315" w:rsidRDefault="00E35671" w:rsidP="00A61A4E">
            <w:pPr>
              <w:rPr>
                <w:rFonts w:cstheme="minorHAnsi"/>
                <w:sz w:val="20"/>
                <w:szCs w:val="20"/>
              </w:rPr>
            </w:pPr>
            <w:r w:rsidRPr="00B97315">
              <w:rPr>
                <w:rFonts w:cstheme="minorHAnsi"/>
                <w:sz w:val="20"/>
                <w:szCs w:val="20"/>
              </w:rPr>
              <w:t>Sincerely,</w:t>
            </w:r>
          </w:p>
          <w:p w14:paraId="4A956761" w14:textId="77777777" w:rsidR="00E35671" w:rsidRPr="00B97315" w:rsidRDefault="00E35671" w:rsidP="00A61A4E">
            <w:pPr>
              <w:rPr>
                <w:sz w:val="20"/>
                <w:szCs w:val="20"/>
              </w:rPr>
            </w:pPr>
            <w:r w:rsidRPr="00B97315">
              <w:rPr>
                <w:noProof/>
                <w:sz w:val="20"/>
                <w:szCs w:val="20"/>
              </w:rPr>
              <w:drawing>
                <wp:inline distT="0" distB="0" distL="0" distR="0" wp14:anchorId="7EDADC00" wp14:editId="064975CC">
                  <wp:extent cx="2019300" cy="47478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222" cy="479234"/>
                          </a:xfrm>
                          <a:prstGeom prst="rect">
                            <a:avLst/>
                          </a:prstGeom>
                          <a:noFill/>
                          <a:ln>
                            <a:noFill/>
                          </a:ln>
                        </pic:spPr>
                      </pic:pic>
                    </a:graphicData>
                  </a:graphic>
                </wp:inline>
              </w:drawing>
            </w:r>
          </w:p>
          <w:p w14:paraId="60ABC2B0" w14:textId="77777777" w:rsidR="00E35671" w:rsidRPr="00B97315" w:rsidRDefault="00E35671" w:rsidP="00A61A4E">
            <w:pPr>
              <w:pStyle w:val="NoSpacing"/>
              <w:rPr>
                <w:sz w:val="20"/>
                <w:szCs w:val="20"/>
              </w:rPr>
            </w:pPr>
            <w:r w:rsidRPr="00B97315">
              <w:rPr>
                <w:sz w:val="20"/>
                <w:szCs w:val="20"/>
              </w:rPr>
              <w:t>Arlene Greenspan, DrPH, MPH, PT</w:t>
            </w:r>
          </w:p>
          <w:p w14:paraId="3858BA99" w14:textId="77777777" w:rsidR="00E35671" w:rsidRPr="00B97315" w:rsidRDefault="00E35671" w:rsidP="00A61A4E">
            <w:pPr>
              <w:pStyle w:val="NoSpacing"/>
              <w:rPr>
                <w:sz w:val="20"/>
                <w:szCs w:val="20"/>
              </w:rPr>
            </w:pPr>
            <w:r w:rsidRPr="00B97315">
              <w:rPr>
                <w:sz w:val="20"/>
                <w:szCs w:val="20"/>
              </w:rPr>
              <w:t>Associate Director for Science</w:t>
            </w:r>
          </w:p>
          <w:p w14:paraId="3EFB3F32" w14:textId="77777777" w:rsidR="00E35671" w:rsidRPr="00B97315" w:rsidRDefault="00E35671" w:rsidP="00A61A4E">
            <w:pPr>
              <w:pStyle w:val="NoSpacing"/>
              <w:rPr>
                <w:sz w:val="20"/>
                <w:szCs w:val="20"/>
              </w:rPr>
            </w:pPr>
            <w:r w:rsidRPr="00B97315">
              <w:rPr>
                <w:sz w:val="20"/>
                <w:szCs w:val="20"/>
              </w:rPr>
              <w:t>National Center for Injury Prevention and Control</w:t>
            </w:r>
          </w:p>
          <w:p w14:paraId="6981B8F0" w14:textId="54108242" w:rsidR="00E35671" w:rsidRPr="00B97315" w:rsidRDefault="00E35671" w:rsidP="00E35671">
            <w:pPr>
              <w:pStyle w:val="NoSpacing"/>
              <w:rPr>
                <w:sz w:val="20"/>
                <w:szCs w:val="20"/>
              </w:rPr>
            </w:pPr>
            <w:r w:rsidRPr="00B97315">
              <w:rPr>
                <w:sz w:val="20"/>
                <w:szCs w:val="20"/>
              </w:rPr>
              <w:t>Centers for Disease Control and Prevention</w:t>
            </w:r>
          </w:p>
        </w:tc>
        <w:tc>
          <w:tcPr>
            <w:tcW w:w="4675" w:type="dxa"/>
          </w:tcPr>
          <w:p w14:paraId="30A0B3BE" w14:textId="77777777" w:rsidR="00E35671" w:rsidRPr="00B97315" w:rsidRDefault="00E35671" w:rsidP="00A61A4E">
            <w:pPr>
              <w:rPr>
                <w:rFonts w:cstheme="minorHAnsi"/>
                <w:sz w:val="20"/>
                <w:szCs w:val="20"/>
              </w:rPr>
            </w:pPr>
          </w:p>
          <w:p w14:paraId="201C50B9" w14:textId="77777777" w:rsidR="00E35671" w:rsidRPr="00B97315" w:rsidRDefault="00E35671" w:rsidP="00A61A4E">
            <w:pPr>
              <w:rPr>
                <w:rFonts w:cstheme="minorHAnsi"/>
                <w:sz w:val="20"/>
                <w:szCs w:val="20"/>
              </w:rPr>
            </w:pPr>
          </w:p>
          <w:p w14:paraId="795194BB" w14:textId="77777777" w:rsidR="00E35671" w:rsidRPr="00B97315" w:rsidRDefault="00E35671" w:rsidP="00A61A4E">
            <w:pPr>
              <w:rPr>
                <w:rFonts w:cstheme="minorHAnsi"/>
                <w:sz w:val="20"/>
                <w:szCs w:val="20"/>
              </w:rPr>
            </w:pPr>
            <w:r w:rsidRPr="00B97315">
              <w:rPr>
                <w:rFonts w:cstheme="minorHAnsi"/>
                <w:sz w:val="20"/>
                <w:szCs w:val="20"/>
              </w:rPr>
              <w:t xml:space="preserve">To learn more, visit </w:t>
            </w:r>
            <w:r w:rsidRPr="00B97315">
              <w:rPr>
                <w:rFonts w:cstheme="minorHAnsi"/>
                <w:b/>
                <w:bCs/>
                <w:color w:val="4472C4" w:themeColor="accent1"/>
                <w:sz w:val="20"/>
                <w:szCs w:val="20"/>
              </w:rPr>
              <w:t>[TBD URL]</w:t>
            </w:r>
            <w:r w:rsidRPr="00B97315">
              <w:rPr>
                <w:rFonts w:cstheme="minorHAnsi"/>
                <w:sz w:val="20"/>
                <w:szCs w:val="20"/>
              </w:rPr>
              <w:t xml:space="preserve">. </w:t>
            </w:r>
          </w:p>
          <w:p w14:paraId="49C3CDBB" w14:textId="77777777" w:rsidR="00E35671" w:rsidRPr="00B97315" w:rsidRDefault="00E35671" w:rsidP="00A61A4E">
            <w:pPr>
              <w:rPr>
                <w:rFonts w:cstheme="minorHAnsi"/>
                <w:sz w:val="20"/>
                <w:szCs w:val="20"/>
              </w:rPr>
            </w:pPr>
          </w:p>
          <w:p w14:paraId="77B86C40" w14:textId="77777777" w:rsidR="00E35671" w:rsidRPr="00B97315" w:rsidRDefault="00E35671" w:rsidP="00A61A4E">
            <w:pPr>
              <w:rPr>
                <w:rFonts w:cstheme="minorHAnsi"/>
                <w:sz w:val="20"/>
                <w:szCs w:val="20"/>
              </w:rPr>
            </w:pPr>
            <w:r w:rsidRPr="00B97315">
              <w:rPr>
                <w:rFonts w:cstheme="minorHAnsi"/>
                <w:sz w:val="20"/>
                <w:szCs w:val="20"/>
              </w:rPr>
              <w:t xml:space="preserve">You can also call CDC-Info at 1-800-232-4636 or email </w:t>
            </w:r>
            <w:hyperlink r:id="rId7" w:history="1">
              <w:r w:rsidRPr="00B97315">
                <w:rPr>
                  <w:rStyle w:val="Hyperlink"/>
                  <w:rFonts w:cstheme="minorHAnsi"/>
                  <w:sz w:val="20"/>
                  <w:szCs w:val="20"/>
                </w:rPr>
                <w:t>cdcinfo@cdc.gov</w:t>
              </w:r>
            </w:hyperlink>
            <w:r w:rsidRPr="00B97315">
              <w:rPr>
                <w:rFonts w:cstheme="minorHAnsi"/>
                <w:sz w:val="20"/>
                <w:szCs w:val="20"/>
              </w:rPr>
              <w:t xml:space="preserve">. Please mention that you are calling about the </w:t>
            </w:r>
            <w:r w:rsidRPr="00B97315">
              <w:rPr>
                <w:rFonts w:cstheme="minorHAnsi"/>
                <w:b/>
                <w:bCs/>
                <w:sz w:val="20"/>
                <w:szCs w:val="20"/>
              </w:rPr>
              <w:t>Health and Injury Study</w:t>
            </w:r>
            <w:r w:rsidRPr="00B97315">
              <w:rPr>
                <w:rFonts w:cstheme="minorHAnsi"/>
                <w:sz w:val="20"/>
                <w:szCs w:val="20"/>
              </w:rPr>
              <w:t>.</w:t>
            </w:r>
          </w:p>
          <w:p w14:paraId="791DD3F9" w14:textId="77777777" w:rsidR="00E35671" w:rsidRPr="00B97315" w:rsidRDefault="00E35671" w:rsidP="00A61A4E">
            <w:pPr>
              <w:rPr>
                <w:rFonts w:cstheme="minorHAnsi"/>
                <w:sz w:val="20"/>
                <w:szCs w:val="20"/>
              </w:rPr>
            </w:pPr>
          </w:p>
        </w:tc>
      </w:tr>
    </w:tbl>
    <w:p w14:paraId="6A59B401" w14:textId="77777777" w:rsidR="00B110EB" w:rsidRPr="00B97315" w:rsidRDefault="00B110EB" w:rsidP="00114F69">
      <w:pPr>
        <w:autoSpaceDE w:val="0"/>
        <w:autoSpaceDN w:val="0"/>
        <w:adjustRightInd w:val="0"/>
        <w:spacing w:after="0" w:line="240" w:lineRule="auto"/>
        <w:jc w:val="center"/>
        <w:rPr>
          <w:rFonts w:cstheme="minorHAnsi"/>
          <w:b/>
          <w:bCs/>
          <w:color w:val="231F20"/>
          <w:sz w:val="20"/>
          <w:szCs w:val="20"/>
        </w:rPr>
      </w:pPr>
    </w:p>
    <w:p w14:paraId="71723487" w14:textId="77777777" w:rsidR="00B97315" w:rsidRDefault="00B97315">
      <w:pPr>
        <w:rPr>
          <w:rFonts w:cstheme="minorHAnsi"/>
          <w:b/>
          <w:bCs/>
          <w:color w:val="231F20"/>
        </w:rPr>
      </w:pPr>
      <w:r>
        <w:rPr>
          <w:rFonts w:cstheme="minorHAnsi"/>
          <w:b/>
          <w:bCs/>
          <w:color w:val="231F20"/>
        </w:rPr>
        <w:br w:type="page"/>
      </w:r>
    </w:p>
    <w:p w14:paraId="350488B4" w14:textId="6B8F3F09" w:rsidR="00114F69" w:rsidRPr="000E6FEF" w:rsidRDefault="00114F69" w:rsidP="00114F69">
      <w:pPr>
        <w:autoSpaceDE w:val="0"/>
        <w:autoSpaceDN w:val="0"/>
        <w:adjustRightInd w:val="0"/>
        <w:spacing w:after="0" w:line="240" w:lineRule="auto"/>
        <w:jc w:val="center"/>
        <w:rPr>
          <w:rFonts w:cstheme="minorHAnsi"/>
          <w:color w:val="231F20"/>
        </w:rPr>
      </w:pPr>
      <w:r w:rsidRPr="00F754B4">
        <w:rPr>
          <w:rFonts w:cstheme="minorHAnsi"/>
          <w:b/>
          <w:bCs/>
          <w:color w:val="231F20"/>
        </w:rPr>
        <w:lastRenderedPageBreak/>
        <w:t>Frequently Asked Questions</w:t>
      </w:r>
      <w:r>
        <w:rPr>
          <w:rFonts w:cstheme="minorHAnsi"/>
          <w:color w:val="231F20"/>
        </w:rPr>
        <w:t xml:space="preserve"> </w:t>
      </w:r>
    </w:p>
    <w:p w14:paraId="09FD2DD2" w14:textId="77777777" w:rsidR="00114F69" w:rsidRDefault="00114F69" w:rsidP="00114F69">
      <w:pPr>
        <w:shd w:val="clear" w:color="auto" w:fill="FFFFFF"/>
      </w:pPr>
    </w:p>
    <w:p w14:paraId="50D38F41" w14:textId="77777777" w:rsidR="00114F69" w:rsidRPr="007D620E" w:rsidRDefault="00000000" w:rsidP="00114F69">
      <w:pPr>
        <w:shd w:val="clear" w:color="auto" w:fill="FFFFFF"/>
        <w:rPr>
          <w:rFonts w:cstheme="minorHAnsi"/>
          <w:sz w:val="20"/>
          <w:szCs w:val="20"/>
          <w:lang w:val="en"/>
        </w:rPr>
      </w:pPr>
      <w:hyperlink r:id="rId8" w:anchor="an1s" w:history="1">
        <w:r w:rsidR="00114F69" w:rsidRPr="007D620E">
          <w:rPr>
            <w:rStyle w:val="Hyperlink"/>
            <w:rFonts w:cstheme="minorHAnsi"/>
            <w:sz w:val="20"/>
            <w:szCs w:val="20"/>
            <w:lang w:val="en"/>
          </w:rPr>
          <w:t xml:space="preserve">What is the goal of the study? </w:t>
        </w:r>
      </w:hyperlink>
    </w:p>
    <w:p w14:paraId="5F2B92C5" w14:textId="77777777" w:rsidR="00114F69" w:rsidRPr="007D620E" w:rsidRDefault="00114F69" w:rsidP="00114F69">
      <w:pPr>
        <w:shd w:val="clear" w:color="auto" w:fill="FFFFFF"/>
        <w:rPr>
          <w:rFonts w:cstheme="minorHAnsi"/>
          <w:sz w:val="20"/>
          <w:szCs w:val="20"/>
        </w:rPr>
      </w:pPr>
      <w:r w:rsidRPr="007D620E">
        <w:rPr>
          <w:rFonts w:cstheme="minorHAnsi"/>
          <w:sz w:val="20"/>
          <w:szCs w:val="20"/>
        </w:rPr>
        <w:t>The goal of the survey is to learn more about health and injuries among adults in the U.S. Results from this study will be used to inform and guide national prevention efforts.</w:t>
      </w:r>
    </w:p>
    <w:p w14:paraId="25AA6776" w14:textId="77777777" w:rsidR="00114F69" w:rsidRPr="007D620E" w:rsidRDefault="00000000" w:rsidP="00114F69">
      <w:pPr>
        <w:shd w:val="clear" w:color="auto" w:fill="FFFFFF"/>
        <w:rPr>
          <w:rFonts w:cstheme="minorHAnsi"/>
          <w:sz w:val="20"/>
          <w:szCs w:val="20"/>
          <w:lang w:val="en"/>
        </w:rPr>
      </w:pPr>
      <w:hyperlink r:id="rId9" w:anchor="an7s" w:history="1">
        <w:r w:rsidR="00114F69" w:rsidRPr="007D620E">
          <w:rPr>
            <w:rStyle w:val="Hyperlink"/>
            <w:rFonts w:cstheme="minorHAnsi"/>
            <w:sz w:val="20"/>
            <w:szCs w:val="20"/>
            <w:lang w:val="en"/>
          </w:rPr>
          <w:t xml:space="preserve">Who is sponsoring the study? </w:t>
        </w:r>
      </w:hyperlink>
    </w:p>
    <w:p w14:paraId="154FCFD2" w14:textId="77777777" w:rsidR="00114F69" w:rsidRPr="007D620E" w:rsidRDefault="00114F69" w:rsidP="00114F69">
      <w:pPr>
        <w:rPr>
          <w:rFonts w:cstheme="minorHAnsi"/>
          <w:sz w:val="20"/>
          <w:szCs w:val="20"/>
        </w:rPr>
      </w:pPr>
      <w:r w:rsidRPr="007D620E">
        <w:rPr>
          <w:rFonts w:cstheme="minorHAnsi"/>
          <w:sz w:val="20"/>
          <w:szCs w:val="20"/>
          <w:lang w:val="en"/>
        </w:rPr>
        <w:t xml:space="preserve">The study is sponsored by the Centers for Disease Control and Prevention (CDC). CDC is the nation’s leading public health agency and is part of the U.S. federal government. </w:t>
      </w:r>
      <w:r w:rsidRPr="007D620E">
        <w:rPr>
          <w:rFonts w:cstheme="minorHAnsi"/>
          <w:sz w:val="20"/>
          <w:szCs w:val="20"/>
        </w:rPr>
        <w:t xml:space="preserve">If you have additional questions, you can contact CDC-Info at 1-800-232-4636 or </w:t>
      </w:r>
      <w:hyperlink r:id="rId10" w:history="1">
        <w:r w:rsidRPr="007D620E">
          <w:rPr>
            <w:rStyle w:val="Hyperlink"/>
            <w:rFonts w:cstheme="minorHAnsi"/>
            <w:sz w:val="20"/>
            <w:szCs w:val="20"/>
          </w:rPr>
          <w:t>cdcinfo@cdc.gov</w:t>
        </w:r>
      </w:hyperlink>
      <w:r w:rsidRPr="007D620E">
        <w:rPr>
          <w:rFonts w:cstheme="minorHAnsi"/>
          <w:sz w:val="20"/>
          <w:szCs w:val="20"/>
        </w:rPr>
        <w:t xml:space="preserve">. </w:t>
      </w:r>
      <w:r w:rsidRPr="007D620E">
        <w:rPr>
          <w:rFonts w:cstheme="minorHAnsi"/>
          <w:sz w:val="20"/>
          <w:szCs w:val="20"/>
          <w:shd w:val="clear" w:color="auto" w:fill="FFFFFF"/>
        </w:rPr>
        <w:t>For the Disability Information and Access Line (DIAL), call 1-888-677-1199 or email </w:t>
      </w:r>
      <w:hyperlink r:id="rId11" w:history="1">
        <w:r w:rsidRPr="007D620E">
          <w:rPr>
            <w:rStyle w:val="Hyperlink"/>
            <w:rFonts w:cstheme="minorHAnsi"/>
            <w:sz w:val="20"/>
            <w:szCs w:val="20"/>
            <w:shd w:val="clear" w:color="auto" w:fill="FFFFFF"/>
          </w:rPr>
          <w:t>DIAL@n4a.org</w:t>
        </w:r>
      </w:hyperlink>
      <w:r w:rsidRPr="007D620E">
        <w:rPr>
          <w:rFonts w:cstheme="minorHAnsi"/>
          <w:sz w:val="20"/>
          <w:szCs w:val="20"/>
          <w:shd w:val="clear" w:color="auto" w:fill="FFFFFF"/>
        </w:rPr>
        <w:t xml:space="preserve">.  </w:t>
      </w:r>
      <w:r w:rsidRPr="007D620E">
        <w:rPr>
          <w:rFonts w:cstheme="minorHAnsi"/>
          <w:sz w:val="20"/>
          <w:szCs w:val="20"/>
        </w:rPr>
        <w:t>Please mention that you are calling about the Health and Injury Survey.</w:t>
      </w:r>
    </w:p>
    <w:p w14:paraId="31E45660" w14:textId="4E80E60F" w:rsidR="00114F69" w:rsidRPr="007D620E" w:rsidRDefault="00114F69" w:rsidP="00114F69">
      <w:pPr>
        <w:shd w:val="clear" w:color="auto" w:fill="FFFFFF"/>
        <w:rPr>
          <w:rFonts w:cstheme="minorHAnsi"/>
          <w:color w:val="2E74B5" w:themeColor="accent5" w:themeShade="BF"/>
          <w:sz w:val="20"/>
          <w:szCs w:val="20"/>
          <w:u w:val="single"/>
          <w:lang w:val="en"/>
        </w:rPr>
      </w:pPr>
      <w:r w:rsidRPr="007D620E">
        <w:rPr>
          <w:rFonts w:cstheme="minorHAnsi"/>
          <w:color w:val="2E74B5" w:themeColor="accent5" w:themeShade="BF"/>
          <w:sz w:val="20"/>
          <w:szCs w:val="20"/>
          <w:u w:val="single"/>
          <w:lang w:val="en"/>
        </w:rPr>
        <w:t>Will you keep my answers confidential and safe?</w:t>
      </w:r>
    </w:p>
    <w:p w14:paraId="1FD2655D" w14:textId="77777777" w:rsidR="00114F69" w:rsidRPr="007D620E" w:rsidRDefault="00114F69" w:rsidP="00114F69">
      <w:pPr>
        <w:rPr>
          <w:rFonts w:cstheme="minorHAnsi"/>
          <w:sz w:val="20"/>
          <w:szCs w:val="20"/>
        </w:rPr>
      </w:pPr>
      <w:r w:rsidRPr="007D620E">
        <w:rPr>
          <w:rFonts w:cstheme="minorHAnsi"/>
          <w:sz w:val="20"/>
          <w:szCs w:val="20"/>
        </w:rPr>
        <w:t>The information you provide will be kept private and will not be linked to your name. This research is covered by a Certificate of Confidentiality from the Centers for Disease Control and Prevention. The researchers with this Certificate cannot disclose the information or documents to anyone else who is not connected with the research. It may not be disclosed in any federal, state, or local civil, criminal, administrative, legislative, or other action, suit, or proceeding. The only exception is if there is a federal, state, or local law that requires disclosure (such as to report child abuse) or if you report plans to harm yourself or others.</w:t>
      </w:r>
    </w:p>
    <w:p w14:paraId="65875502" w14:textId="77777777" w:rsidR="00114F69" w:rsidRPr="007D620E" w:rsidRDefault="00000000" w:rsidP="00114F69">
      <w:pPr>
        <w:shd w:val="clear" w:color="auto" w:fill="FFFFFF"/>
        <w:rPr>
          <w:rFonts w:cstheme="minorHAnsi"/>
          <w:sz w:val="20"/>
          <w:szCs w:val="20"/>
          <w:lang w:val="en"/>
        </w:rPr>
      </w:pPr>
      <w:hyperlink r:id="rId12" w:anchor="an4s" w:history="1">
        <w:r w:rsidR="00114F69" w:rsidRPr="007D620E">
          <w:rPr>
            <w:rStyle w:val="Hyperlink"/>
            <w:rFonts w:cstheme="minorHAnsi"/>
            <w:sz w:val="20"/>
            <w:szCs w:val="20"/>
            <w:lang w:val="en"/>
          </w:rPr>
          <w:t xml:space="preserve">Am I required to participate? </w:t>
        </w:r>
      </w:hyperlink>
    </w:p>
    <w:p w14:paraId="13D51EB9" w14:textId="77777777" w:rsidR="00114F69" w:rsidRPr="007D620E" w:rsidRDefault="00114F69" w:rsidP="00114F69">
      <w:pPr>
        <w:shd w:val="clear" w:color="auto" w:fill="FFFFFF"/>
        <w:rPr>
          <w:rFonts w:cstheme="minorHAnsi"/>
          <w:sz w:val="20"/>
          <w:szCs w:val="20"/>
          <w:lang w:val="en"/>
        </w:rPr>
      </w:pPr>
      <w:r w:rsidRPr="007D620E">
        <w:rPr>
          <w:rFonts w:cstheme="minorHAnsi"/>
          <w:sz w:val="20"/>
          <w:szCs w:val="20"/>
          <w:lang w:val="en"/>
        </w:rPr>
        <w:t>Your participation is voluntary and you may refuse to answer any question or leave the study at any time. However, the study collects information which may be used to help CDC and others to improve population health and prevent injuries.</w:t>
      </w:r>
    </w:p>
    <w:p w14:paraId="72084F62" w14:textId="77777777" w:rsidR="00114F69" w:rsidRPr="007D620E" w:rsidRDefault="00000000" w:rsidP="00114F69">
      <w:pPr>
        <w:shd w:val="clear" w:color="auto" w:fill="FFFFFF"/>
        <w:rPr>
          <w:rFonts w:cstheme="minorHAnsi"/>
          <w:sz w:val="20"/>
          <w:szCs w:val="20"/>
          <w:lang w:val="en"/>
        </w:rPr>
      </w:pPr>
      <w:hyperlink r:id="rId13" w:anchor="an5s" w:history="1">
        <w:r w:rsidR="00114F69" w:rsidRPr="007D620E">
          <w:rPr>
            <w:rStyle w:val="Hyperlink"/>
            <w:rFonts w:cstheme="minorHAnsi"/>
            <w:sz w:val="20"/>
            <w:szCs w:val="20"/>
            <w:lang w:val="en"/>
          </w:rPr>
          <w:t xml:space="preserve">Will I ever be identified? </w:t>
        </w:r>
      </w:hyperlink>
    </w:p>
    <w:p w14:paraId="43DA5AF0" w14:textId="77777777" w:rsidR="00114F69" w:rsidRPr="007D620E" w:rsidRDefault="00114F69" w:rsidP="00114F69">
      <w:pPr>
        <w:spacing w:after="120"/>
        <w:rPr>
          <w:rFonts w:cstheme="minorHAnsi"/>
          <w:sz w:val="20"/>
          <w:szCs w:val="20"/>
          <w:lang w:val="en"/>
        </w:rPr>
      </w:pPr>
      <w:r w:rsidRPr="007D620E">
        <w:rPr>
          <w:rFonts w:cstheme="minorHAnsi"/>
          <w:sz w:val="20"/>
          <w:szCs w:val="20"/>
          <w:lang w:val="en"/>
        </w:rPr>
        <w:t>Your name and contact information will not be linked to your answers in the survey. No information that could personally identify you will be given to the CDC or anyone else. Your answers will be combined with responses from others who are in the study.</w:t>
      </w:r>
    </w:p>
    <w:p w14:paraId="2ADF783D" w14:textId="77777777" w:rsidR="00114F69" w:rsidRPr="007D620E" w:rsidRDefault="00000000" w:rsidP="00114F69">
      <w:pPr>
        <w:shd w:val="clear" w:color="auto" w:fill="FFFFFF"/>
        <w:rPr>
          <w:rFonts w:cstheme="minorHAnsi"/>
          <w:sz w:val="20"/>
          <w:szCs w:val="20"/>
          <w:lang w:val="en"/>
        </w:rPr>
      </w:pPr>
      <w:hyperlink r:id="rId14" w:anchor="an7s" w:history="1">
        <w:r w:rsidR="00114F69" w:rsidRPr="007D620E">
          <w:rPr>
            <w:rStyle w:val="Hyperlink"/>
            <w:rFonts w:cstheme="minorHAnsi"/>
            <w:sz w:val="20"/>
            <w:szCs w:val="20"/>
            <w:lang w:val="en"/>
          </w:rPr>
          <w:t>Who is RTI International?</w:t>
        </w:r>
      </w:hyperlink>
    </w:p>
    <w:p w14:paraId="5A1487D6" w14:textId="77777777" w:rsidR="00114F69" w:rsidRPr="007D620E" w:rsidRDefault="00114F69" w:rsidP="00114F69">
      <w:pPr>
        <w:shd w:val="clear" w:color="auto" w:fill="FFFFFF"/>
        <w:rPr>
          <w:rFonts w:cstheme="minorHAnsi"/>
          <w:noProof/>
          <w:sz w:val="20"/>
          <w:szCs w:val="20"/>
        </w:rPr>
      </w:pPr>
      <w:r w:rsidRPr="007D620E">
        <w:rPr>
          <w:rFonts w:cstheme="minorHAnsi"/>
          <w:sz w:val="20"/>
          <w:szCs w:val="20"/>
          <w:lang w:val="en"/>
        </w:rPr>
        <w:t xml:space="preserve">RTI International is a nonprofit research institute that conducts the Health and Injury Study on the behalf of CDC.  For more information, please visit </w:t>
      </w:r>
      <w:r w:rsidRPr="007D620E">
        <w:rPr>
          <w:b/>
          <w:bCs/>
          <w:sz w:val="20"/>
          <w:szCs w:val="20"/>
        </w:rPr>
        <w:t>rti.org</w:t>
      </w:r>
      <w:r w:rsidRPr="007D620E">
        <w:rPr>
          <w:sz w:val="20"/>
          <w:szCs w:val="20"/>
        </w:rPr>
        <w:t xml:space="preserve"> or call </w:t>
      </w:r>
      <w:r w:rsidRPr="007D620E">
        <w:rPr>
          <w:rFonts w:cstheme="minorHAnsi"/>
          <w:b/>
          <w:bCs/>
          <w:color w:val="4472C4" w:themeColor="accent1"/>
          <w:sz w:val="20"/>
          <w:szCs w:val="20"/>
        </w:rPr>
        <w:t>[RTI’s toll-free number for this study]</w:t>
      </w:r>
      <w:r w:rsidRPr="007D620E">
        <w:rPr>
          <w:rFonts w:cstheme="minorHAnsi"/>
          <w:sz w:val="20"/>
          <w:szCs w:val="20"/>
        </w:rPr>
        <w:t>.</w:t>
      </w:r>
    </w:p>
    <w:p w14:paraId="14B0FA9C" w14:textId="77777777" w:rsidR="007D620E" w:rsidRDefault="007D620E" w:rsidP="004A1C67">
      <w:pPr>
        <w:autoSpaceDE w:val="0"/>
        <w:autoSpaceDN w:val="0"/>
        <w:adjustRightInd w:val="0"/>
        <w:spacing w:after="0" w:line="240" w:lineRule="auto"/>
        <w:rPr>
          <w:rFonts w:cstheme="minorHAnsi"/>
          <w:color w:val="231F20"/>
          <w:sz w:val="18"/>
          <w:szCs w:val="18"/>
        </w:rPr>
      </w:pPr>
    </w:p>
    <w:p w14:paraId="3F3916A6" w14:textId="77777777" w:rsidR="007D620E" w:rsidRDefault="007D620E" w:rsidP="004A1C67">
      <w:pPr>
        <w:autoSpaceDE w:val="0"/>
        <w:autoSpaceDN w:val="0"/>
        <w:adjustRightInd w:val="0"/>
        <w:spacing w:after="0" w:line="240" w:lineRule="auto"/>
        <w:rPr>
          <w:rFonts w:cstheme="minorHAnsi"/>
          <w:color w:val="231F20"/>
          <w:sz w:val="18"/>
          <w:szCs w:val="18"/>
        </w:rPr>
      </w:pPr>
    </w:p>
    <w:p w14:paraId="4616E23B" w14:textId="77777777" w:rsidR="007D620E" w:rsidRDefault="007D620E" w:rsidP="004A1C67">
      <w:pPr>
        <w:autoSpaceDE w:val="0"/>
        <w:autoSpaceDN w:val="0"/>
        <w:adjustRightInd w:val="0"/>
        <w:spacing w:after="0" w:line="240" w:lineRule="auto"/>
        <w:rPr>
          <w:rFonts w:cstheme="minorHAnsi"/>
          <w:color w:val="231F20"/>
          <w:sz w:val="18"/>
          <w:szCs w:val="18"/>
        </w:rPr>
      </w:pPr>
    </w:p>
    <w:p w14:paraId="36D079ED" w14:textId="77777777" w:rsidR="007D620E" w:rsidRDefault="007D620E" w:rsidP="004A1C67">
      <w:pPr>
        <w:autoSpaceDE w:val="0"/>
        <w:autoSpaceDN w:val="0"/>
        <w:adjustRightInd w:val="0"/>
        <w:spacing w:after="0" w:line="240" w:lineRule="auto"/>
        <w:rPr>
          <w:rFonts w:cstheme="minorHAnsi"/>
          <w:color w:val="231F20"/>
          <w:sz w:val="18"/>
          <w:szCs w:val="18"/>
        </w:rPr>
      </w:pPr>
    </w:p>
    <w:p w14:paraId="5489E2C4" w14:textId="77777777" w:rsidR="007D620E" w:rsidRDefault="007D620E" w:rsidP="004A1C67">
      <w:pPr>
        <w:autoSpaceDE w:val="0"/>
        <w:autoSpaceDN w:val="0"/>
        <w:adjustRightInd w:val="0"/>
        <w:spacing w:after="0" w:line="240" w:lineRule="auto"/>
        <w:rPr>
          <w:rFonts w:cstheme="minorHAnsi"/>
          <w:color w:val="231F20"/>
          <w:sz w:val="18"/>
          <w:szCs w:val="18"/>
        </w:rPr>
      </w:pPr>
    </w:p>
    <w:p w14:paraId="1A146F5A" w14:textId="4E6D5CB1" w:rsidR="004A1C67" w:rsidRPr="00805A2B" w:rsidRDefault="004A1C67" w:rsidP="004A1C67">
      <w:pPr>
        <w:autoSpaceDE w:val="0"/>
        <w:autoSpaceDN w:val="0"/>
        <w:adjustRightInd w:val="0"/>
        <w:spacing w:after="0" w:line="240" w:lineRule="auto"/>
        <w:rPr>
          <w:rFonts w:cstheme="minorHAnsi"/>
          <w:sz w:val="18"/>
          <w:szCs w:val="18"/>
          <w:lang w:val="en"/>
        </w:rPr>
      </w:pPr>
      <w:r w:rsidRPr="00805A2B">
        <w:rPr>
          <w:rFonts w:cstheme="minorHAnsi"/>
          <w:color w:val="231F20"/>
          <w:sz w:val="18"/>
          <w:szCs w:val="18"/>
        </w:rPr>
        <w:t xml:space="preserve">Public reporting burden of collection of information </w:t>
      </w:r>
      <w:r>
        <w:rPr>
          <w:rFonts w:cstheme="minorHAnsi"/>
          <w:color w:val="231F20"/>
          <w:sz w:val="18"/>
          <w:szCs w:val="18"/>
        </w:rPr>
        <w:t>is</w:t>
      </w:r>
      <w:r w:rsidRPr="00805A2B">
        <w:rPr>
          <w:rFonts w:cstheme="minorHAnsi"/>
          <w:color w:val="231F20"/>
          <w:sz w:val="18"/>
          <w:szCs w:val="18"/>
        </w:rPr>
        <w:t xml:space="preserve"> estimated a</w:t>
      </w:r>
      <w:r>
        <w:rPr>
          <w:rFonts w:cstheme="minorHAnsi"/>
          <w:color w:val="231F20"/>
          <w:sz w:val="18"/>
          <w:szCs w:val="18"/>
        </w:rPr>
        <w:t xml:space="preserve">t 1 </w:t>
      </w:r>
      <w:r w:rsidRPr="00805A2B">
        <w:rPr>
          <w:rFonts w:cstheme="minorHAnsi"/>
          <w:color w:val="231F20"/>
          <w:sz w:val="18"/>
          <w:szCs w:val="18"/>
        </w:rPr>
        <w:t xml:space="preserve">minute, including the time for reviewing instructions, searching existing data sources, </w:t>
      </w:r>
      <w:proofErr w:type="gramStart"/>
      <w:r w:rsidRPr="00805A2B">
        <w:rPr>
          <w:rFonts w:cstheme="minorHAnsi"/>
          <w:color w:val="231F20"/>
          <w:sz w:val="18"/>
          <w:szCs w:val="18"/>
        </w:rPr>
        <w:t>gathering</w:t>
      </w:r>
      <w:proofErr w:type="gramEnd"/>
      <w:r w:rsidRPr="00805A2B">
        <w:rPr>
          <w:rFonts w:cstheme="minorHAnsi"/>
          <w:color w:val="231F2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r>
        <w:rPr>
          <w:rFonts w:cstheme="minorHAnsi"/>
          <w:color w:val="231F20"/>
          <w:sz w:val="18"/>
          <w:szCs w:val="18"/>
        </w:rPr>
        <w:t>.</w:t>
      </w:r>
    </w:p>
    <w:p w14:paraId="68EB9C13" w14:textId="56C1454F" w:rsidR="00B019DC" w:rsidRPr="007D620E" w:rsidRDefault="00B019DC" w:rsidP="00BE21C5">
      <w:pPr>
        <w:rPr>
          <w:rFonts w:cstheme="minorHAnsi"/>
          <w:sz w:val="18"/>
          <w:szCs w:val="18"/>
          <w:lang w:val="en"/>
        </w:rPr>
      </w:pPr>
    </w:p>
    <w:sectPr w:rsidR="00B019DC" w:rsidRPr="007D62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EDE1D" w14:textId="77777777" w:rsidR="00B643E9" w:rsidRDefault="00B643E9" w:rsidP="00847214">
      <w:pPr>
        <w:spacing w:after="0" w:line="240" w:lineRule="auto"/>
      </w:pPr>
      <w:r>
        <w:separator/>
      </w:r>
    </w:p>
  </w:endnote>
  <w:endnote w:type="continuationSeparator" w:id="0">
    <w:p w14:paraId="3D448933" w14:textId="77777777" w:rsidR="00B643E9" w:rsidRDefault="00B643E9" w:rsidP="0084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E47D" w14:textId="77777777" w:rsidR="00B643E9" w:rsidRDefault="00B643E9" w:rsidP="00847214">
      <w:pPr>
        <w:spacing w:after="0" w:line="240" w:lineRule="auto"/>
      </w:pPr>
      <w:r>
        <w:separator/>
      </w:r>
    </w:p>
  </w:footnote>
  <w:footnote w:type="continuationSeparator" w:id="0">
    <w:p w14:paraId="79673CF0" w14:textId="77777777" w:rsidR="00B643E9" w:rsidRDefault="00B643E9" w:rsidP="008472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14"/>
    <w:rsid w:val="000515FD"/>
    <w:rsid w:val="000E7B99"/>
    <w:rsid w:val="00114F69"/>
    <w:rsid w:val="00187540"/>
    <w:rsid w:val="001D002C"/>
    <w:rsid w:val="0025735F"/>
    <w:rsid w:val="00291945"/>
    <w:rsid w:val="003466F3"/>
    <w:rsid w:val="003674F0"/>
    <w:rsid w:val="003A64FB"/>
    <w:rsid w:val="004A1C67"/>
    <w:rsid w:val="00544A9E"/>
    <w:rsid w:val="005B5AC6"/>
    <w:rsid w:val="005F6436"/>
    <w:rsid w:val="00613B37"/>
    <w:rsid w:val="00634C22"/>
    <w:rsid w:val="00665CA4"/>
    <w:rsid w:val="006E2FDD"/>
    <w:rsid w:val="0070060F"/>
    <w:rsid w:val="00783D6E"/>
    <w:rsid w:val="007D620E"/>
    <w:rsid w:val="008040AC"/>
    <w:rsid w:val="00837648"/>
    <w:rsid w:val="00847214"/>
    <w:rsid w:val="008D57E2"/>
    <w:rsid w:val="00933CCE"/>
    <w:rsid w:val="00967BF5"/>
    <w:rsid w:val="00B019DC"/>
    <w:rsid w:val="00B110EB"/>
    <w:rsid w:val="00B26F0F"/>
    <w:rsid w:val="00B52E55"/>
    <w:rsid w:val="00B643E9"/>
    <w:rsid w:val="00B7367C"/>
    <w:rsid w:val="00B97315"/>
    <w:rsid w:val="00BC0F27"/>
    <w:rsid w:val="00BE21C5"/>
    <w:rsid w:val="00C51EB7"/>
    <w:rsid w:val="00DD3772"/>
    <w:rsid w:val="00E03FA6"/>
    <w:rsid w:val="00E35671"/>
    <w:rsid w:val="00E435CD"/>
    <w:rsid w:val="00E43D26"/>
    <w:rsid w:val="00EB0946"/>
    <w:rsid w:val="00EB0AB7"/>
    <w:rsid w:val="00FC16BF"/>
    <w:rsid w:val="00FC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916E1"/>
  <w15:chartTrackingRefBased/>
  <w15:docId w15:val="{5915C701-597E-453C-B155-2C408680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3FA6"/>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E35671"/>
    <w:rPr>
      <w:color w:val="0563C1" w:themeColor="hyperlink"/>
      <w:u w:val="single"/>
    </w:rPr>
  </w:style>
  <w:style w:type="paragraph" w:styleId="NoSpacing">
    <w:name w:val="No Spacing"/>
    <w:uiPriority w:val="1"/>
    <w:qFormat/>
    <w:rsid w:val="00E35671"/>
    <w:pPr>
      <w:spacing w:after="0" w:line="240" w:lineRule="auto"/>
    </w:pPr>
  </w:style>
  <w:style w:type="table" w:styleId="TableGrid">
    <w:name w:val="Table Grid"/>
    <w:basedOn w:val="TableNormal"/>
    <w:uiPriority w:val="39"/>
    <w:rsid w:val="00E3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5CD"/>
  </w:style>
  <w:style w:type="paragraph" w:styleId="Footer">
    <w:name w:val="footer"/>
    <w:basedOn w:val="Normal"/>
    <w:link w:val="FooterChar"/>
    <w:uiPriority w:val="99"/>
    <w:unhideWhenUsed/>
    <w:rsid w:val="00E43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safetystudy.org/" TargetMode="External"/><Relationship Id="rId13" Type="http://schemas.openxmlformats.org/officeDocument/2006/relationships/hyperlink" Target="http://healthsafetystudy.org/" TargetMode="External"/><Relationship Id="rId3" Type="http://schemas.openxmlformats.org/officeDocument/2006/relationships/webSettings" Target="webSettings.xml"/><Relationship Id="rId7" Type="http://schemas.openxmlformats.org/officeDocument/2006/relationships/hyperlink" Target="mailto:cdcinfo@cdc.gov" TargetMode="External"/><Relationship Id="rId12" Type="http://schemas.openxmlformats.org/officeDocument/2006/relationships/hyperlink" Target="http://healthsafetystudy.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IAL@n4a.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cdcinfo@cdc.gov" TargetMode="External"/><Relationship Id="rId4" Type="http://schemas.openxmlformats.org/officeDocument/2006/relationships/footnotes" Target="footnotes.xml"/><Relationship Id="rId9" Type="http://schemas.openxmlformats.org/officeDocument/2006/relationships/hyperlink" Target="http://healthsafetystudy.org/" TargetMode="External"/><Relationship Id="rId14" Type="http://schemas.openxmlformats.org/officeDocument/2006/relationships/hyperlink" Target="http://healthsafety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Sharon G. (CDC/DDNID/NCIPC/DVP)</dc:creator>
  <cp:keywords/>
  <dc:description/>
  <cp:lastModifiedBy>Clunis, Odion (CDC/IOD/OS)</cp:lastModifiedBy>
  <cp:revision>3</cp:revision>
  <dcterms:created xsi:type="dcterms:W3CDTF">2022-12-15T19:20:00Z</dcterms:created>
  <dcterms:modified xsi:type="dcterms:W3CDTF">2023-11-03T13:52:00Z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2023-11-03T13:46:47Z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de848466-1de3-4439-9f7f-af95b7806e9a</vt:lpwstr>
  </property>
  <property fmtid="{D5CDD505-2E9C-101B-9397-08002B2CF9AE}" pid="8" name="MSIP_Label_8af03ff0-41c5-4c41-b55e-fabb8fae94be_ContentBits">
    <vt:lpwstr>0</vt:lpwstr>
  </property>
</Properties>
</file>