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1B8" w:rsidP="009B06E2" w14:paraId="7729A0A3" w14:textId="28B13852">
      <w:pPr>
        <w:pStyle w:val="ImageAnchor"/>
      </w:pPr>
    </w:p>
    <w:tbl>
      <w:tblPr>
        <w:tblW w:w="5000" w:type="pct"/>
        <w:tblLayout w:type="fixed"/>
        <w:tblCellMar>
          <w:left w:w="115" w:type="dxa"/>
          <w:right w:w="115" w:type="dxa"/>
        </w:tblCellMar>
        <w:tblLook w:val="0600"/>
      </w:tblPr>
      <w:tblGrid>
        <w:gridCol w:w="5130"/>
        <w:gridCol w:w="270"/>
        <w:gridCol w:w="4770"/>
        <w:gridCol w:w="270"/>
        <w:gridCol w:w="4824"/>
      </w:tblGrid>
      <w:tr w14:paraId="31F046F2" w14:textId="77777777" w:rsidTr="00D471F6">
        <w:tblPrEx>
          <w:tblW w:w="5000" w:type="pct"/>
          <w:tblLayout w:type="fixed"/>
          <w:tblCellMar>
            <w:left w:w="115" w:type="dxa"/>
            <w:right w:w="115" w:type="dxa"/>
          </w:tblCellMar>
          <w:tblLook w:val="0600"/>
        </w:tblPrEx>
        <w:trPr>
          <w:trHeight w:val="7648"/>
        </w:trPr>
        <w:tc>
          <w:tcPr>
            <w:tcW w:w="5130" w:type="dxa"/>
            <w:shd w:val="clear" w:color="auto" w:fill="F6F6E9"/>
          </w:tcPr>
          <w:p w:rsidR="002032AE" w:rsidP="00F35E98" w14:paraId="13047691" w14:textId="4A096937">
            <w:pPr>
              <w:pStyle w:val="Heading1"/>
              <w:pBdr>
                <w:bottom w:val="none" w:sz="0" w:space="0" w:color="auto"/>
              </w:pBdr>
            </w:pPr>
            <w:r>
              <mc:AlternateContent>
                <mc:Choice Requires="wps">
                  <w:drawing>
                    <wp:anchor distT="0" distB="0" distL="114300" distR="114300" simplePos="0" relativeHeight="251740160" behindDoc="0" locked="0" layoutInCell="1" allowOverlap="1">
                      <wp:simplePos x="0" y="0"/>
                      <wp:positionH relativeFrom="column">
                        <wp:posOffset>154640</wp:posOffset>
                      </wp:positionH>
                      <wp:positionV relativeFrom="paragraph">
                        <wp:posOffset>165843</wp:posOffset>
                      </wp:positionV>
                      <wp:extent cx="2743200" cy="342900"/>
                      <wp:effectExtent l="0" t="0" r="0" b="0"/>
                      <wp:wrapNone/>
                      <wp:docPr id="333635849"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3200" cy="342900"/>
                              </a:xfrm>
                              <a:prstGeom prst="rect">
                                <a:avLst/>
                              </a:prstGeom>
                              <a:noFill/>
                              <a:ln w="6350">
                                <a:noFill/>
                              </a:ln>
                            </wps:spPr>
                            <wps:txbx>
                              <w:txbxContent>
                                <w:p w:rsidR="009C3C04" w:rsidRPr="00696770" w:rsidP="00B957D7" w14:textId="0F59F079">
                                  <w:pPr>
                                    <w:pStyle w:val="NoSpacing"/>
                                    <w:jc w:val="center"/>
                                    <w:rPr>
                                      <w:rFonts w:ascii="Arial" w:hAnsi="Arial" w:cs="Arial"/>
                                      <w:b/>
                                      <w:bCs/>
                                      <w:sz w:val="16"/>
                                      <w:szCs w:val="16"/>
                                    </w:rPr>
                                  </w:pPr>
                                  <w:r w:rsidRPr="00696770">
                                    <w:rPr>
                                      <w:rFonts w:ascii="Arial" w:hAnsi="Arial" w:cs="Arial"/>
                                      <w:b/>
                                      <w:bCs/>
                                      <w:sz w:val="16"/>
                                      <w:szCs w:val="16"/>
                                    </w:rPr>
                                    <w:t>U.S. Department of Housing and Urban Development</w:t>
                                  </w:r>
                                </w:p>
                                <w:p w:rsidR="00696770" w:rsidRPr="00696770" w:rsidP="00B957D7" w14:textId="3E3D5A84">
                                  <w:pPr>
                                    <w:pStyle w:val="NoSpacing"/>
                                    <w:jc w:val="center"/>
                                    <w:rPr>
                                      <w:rFonts w:ascii="Arial" w:hAnsi="Arial" w:cs="Arial"/>
                                      <w:b/>
                                      <w:bCs/>
                                      <w:sz w:val="16"/>
                                      <w:szCs w:val="16"/>
                                    </w:rPr>
                                  </w:pPr>
                                  <w:r w:rsidRPr="00696770">
                                    <w:rPr>
                                      <w:rFonts w:ascii="Arial" w:hAnsi="Arial" w:cs="Arial"/>
                                      <w:b/>
                                      <w:bCs/>
                                      <w:sz w:val="16"/>
                                      <w:szCs w:val="16"/>
                                    </w:rPr>
                                    <w:t>Office of Housing Office of Multifamily Housing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5" o:spid="_x0000_s1025" type="#_x0000_t202" style="width:3in;height:27pt;margin-top:13.05pt;margin-left:12.2pt;mso-wrap-distance-bottom:0;mso-wrap-distance-left:9pt;mso-wrap-distance-right:9pt;mso-wrap-distance-top:0;mso-wrap-style:square;position:absolute;visibility:visible;v-text-anchor:top;z-index:251741184" filled="f" stroked="f" strokeweight="0.5pt">
                      <v:textbox>
                        <w:txbxContent>
                          <w:p w:rsidR="009C3C04" w:rsidRPr="00696770" w:rsidP="00B957D7" w14:paraId="7FEE55E2" w14:textId="0F59F079">
                            <w:pPr>
                              <w:pStyle w:val="NoSpacing"/>
                              <w:jc w:val="center"/>
                              <w:rPr>
                                <w:rFonts w:ascii="Arial" w:hAnsi="Arial" w:cs="Arial"/>
                                <w:b/>
                                <w:bCs/>
                                <w:sz w:val="16"/>
                                <w:szCs w:val="16"/>
                              </w:rPr>
                            </w:pPr>
                            <w:r w:rsidRPr="00696770">
                              <w:rPr>
                                <w:rFonts w:ascii="Arial" w:hAnsi="Arial" w:cs="Arial"/>
                                <w:b/>
                                <w:bCs/>
                                <w:sz w:val="16"/>
                                <w:szCs w:val="16"/>
                              </w:rPr>
                              <w:t>U.S. Department of Housing and Urban Development</w:t>
                            </w:r>
                          </w:p>
                          <w:p w:rsidR="00696770" w:rsidRPr="00696770" w:rsidP="00B957D7" w14:paraId="29B05839" w14:textId="3E3D5A84">
                            <w:pPr>
                              <w:pStyle w:val="NoSpacing"/>
                              <w:jc w:val="center"/>
                              <w:rPr>
                                <w:rFonts w:ascii="Arial" w:hAnsi="Arial" w:cs="Arial"/>
                                <w:b/>
                                <w:bCs/>
                                <w:sz w:val="16"/>
                                <w:szCs w:val="16"/>
                              </w:rPr>
                            </w:pPr>
                            <w:r w:rsidRPr="00696770">
                              <w:rPr>
                                <w:rFonts w:ascii="Arial" w:hAnsi="Arial" w:cs="Arial"/>
                                <w:b/>
                                <w:bCs/>
                                <w:sz w:val="16"/>
                                <w:szCs w:val="16"/>
                              </w:rPr>
                              <w:t>Office of Housing Office of Multifamily Housing Programs</w:t>
                            </w:r>
                          </w:p>
                        </w:txbxContent>
                      </v:textbox>
                    </v:shape>
                  </w:pict>
                </mc:Fallback>
              </mc:AlternateContent>
            </w:r>
          </w:p>
          <w:p w:rsidR="002032AE" w:rsidP="00696770" w14:paraId="28CDA23C" w14:textId="711491D0">
            <w:r>
              <w:rPr>
                <w:noProof/>
              </w:rPr>
              <mc:AlternateContent>
                <mc:Choice Requires="wps">
                  <w:drawing>
                    <wp:anchor distT="0" distB="0" distL="0" distR="0" simplePos="0" relativeHeight="251707392" behindDoc="0" locked="0" layoutInCell="1" allowOverlap="1">
                      <wp:simplePos x="0" y="0"/>
                      <wp:positionH relativeFrom="page">
                        <wp:posOffset>592795</wp:posOffset>
                      </wp:positionH>
                      <wp:positionV relativeFrom="page">
                        <wp:posOffset>3848071</wp:posOffset>
                      </wp:positionV>
                      <wp:extent cx="1999615" cy="160020"/>
                      <wp:effectExtent l="0" t="0" r="635" b="0"/>
                      <wp:wrapNone/>
                      <wp:docPr id="145069549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9615" cy="160020"/>
                              </a:xfrm>
                              <a:prstGeom prst="rect">
                                <a:avLst/>
                              </a:prstGeom>
                              <a:solidFill>
                                <a:srgbClr val="7D9B76"/>
                              </a:solidFill>
                              <a:ln>
                                <a:noFill/>
                              </a:ln>
                            </wps:spPr>
                            <wps:txbx>
                              <w:txbxContent>
                                <w:p w:rsidR="005262DF" w:rsidRPr="00FC5B29" w:rsidP="005262DF" w14:textId="77777777">
                                  <w:pPr>
                                    <w:spacing w:line="248" w:lineRule="exact"/>
                                    <w:textAlignment w:val="baseline"/>
                                    <w:rPr>
                                      <w:rFonts w:ascii="Arial Narrow" w:eastAsia="Arial Narrow" w:hAnsi="Arial Narrow"/>
                                      <w:b/>
                                      <w:color w:val="232309"/>
                                      <w:spacing w:val="-7"/>
                                    </w:rPr>
                                  </w:pPr>
                                  <w:r w:rsidRPr="00FC5B29">
                                    <w:rPr>
                                      <w:rFonts w:ascii="Arial Narrow" w:eastAsia="Arial Narrow" w:hAnsi="Arial Narrow"/>
                                      <w:b/>
                                      <w:color w:val="232309"/>
                                      <w:spacing w:val="-7"/>
                                    </w:rPr>
                                    <w:t>ENTERPRISE INCOME VERIFICATION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1026" type="#_x0000_t202" style="width:157.45pt;height:12.6pt;margin-top:303pt;margin-left:46.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708416" fillcolor="#7d9b76" stroked="f">
                      <v:textbox inset="0,0,0,0">
                        <w:txbxContent>
                          <w:p w:rsidR="005262DF" w:rsidRPr="00FC5B29" w:rsidP="005262DF" w14:paraId="75685DB2" w14:textId="77777777">
                            <w:pPr>
                              <w:spacing w:line="248" w:lineRule="exact"/>
                              <w:textAlignment w:val="baseline"/>
                              <w:rPr>
                                <w:rFonts w:ascii="Arial Narrow" w:eastAsia="Arial Narrow" w:hAnsi="Arial Narrow"/>
                                <w:b/>
                                <w:color w:val="232309"/>
                                <w:spacing w:val="-7"/>
                              </w:rPr>
                            </w:pPr>
                            <w:r w:rsidRPr="00FC5B29">
                              <w:rPr>
                                <w:rFonts w:ascii="Arial Narrow" w:eastAsia="Arial Narrow" w:hAnsi="Arial Narrow"/>
                                <w:b/>
                                <w:color w:val="232309"/>
                                <w:spacing w:val="-7"/>
                              </w:rPr>
                              <w:t>ENTERPRISE INCOME VERIFICATION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-43254</wp:posOffset>
                      </wp:positionH>
                      <wp:positionV relativeFrom="paragraph">
                        <wp:posOffset>3138687</wp:posOffset>
                      </wp:positionV>
                      <wp:extent cx="3154680" cy="2084587"/>
                      <wp:effectExtent l="0" t="0" r="26670" b="11430"/>
                      <wp:wrapNone/>
                      <wp:docPr id="283779203" name="Rectangle 5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154680" cy="2084587"/>
                              </a:xfrm>
                              <a:prstGeom prst="rect">
                                <a:avLst/>
                              </a:prstGeom>
                              <a:solidFill>
                                <a:srgbClr val="7D9B76"/>
                              </a:solidFill>
                            </wps:spPr>
                            <wps:style>
                              <a:lnRef idx="2">
                                <a:schemeClr val="accent1">
                                  <a:shade val="15000"/>
                                </a:schemeClr>
                              </a:lnRef>
                              <a:fillRef idx="1">
                                <a:schemeClr val="accent1"/>
                              </a:fillRef>
                              <a:effectRef idx="0">
                                <a:schemeClr val="accent1"/>
                              </a:effectRef>
                              <a:fontRef idx="minor">
                                <a:schemeClr val="lt1"/>
                              </a:fontRef>
                            </wps:style>
                            <wps:txbx>
                              <w:txbxContent>
                                <w:p w:rsidR="00F7552F" w:rsidP="00F7552F" w14:textId="74D6A4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5" o:spid="_x0000_s1027" alt="&quot;&quot;" style="width:248.4pt;height:164.15pt;margin-top:247.15pt;margin-left:-3.4pt;mso-height-percent:0;mso-height-relative:margin;mso-width-percent:0;mso-width-relative:margin;mso-wrap-distance-bottom:0;mso-wrap-distance-left:9pt;mso-wrap-distance-right:9pt;mso-wrap-distance-top:0;mso-wrap-style:square;position:absolute;visibility:visible;v-text-anchor:middle;z-index:251659264" fillcolor="#7d9b76" strokecolor="#161e08" strokeweight="1pt">
                      <v:textbox>
                        <w:txbxContent>
                          <w:p w:rsidR="00F7552F" w:rsidP="00F7552F" w14:paraId="084004CC" w14:textId="74D6A410">
                            <w:pPr>
                              <w:jc w:val="center"/>
                            </w:pPr>
                          </w:p>
                        </w:txbxContent>
                      </v:textbox>
                    </v:rect>
                  </w:pict>
                </mc:Fallback>
              </mc:AlternateContent>
            </w:r>
            <w:r>
              <w:t xml:space="preserve">                          </w:t>
            </w:r>
            <w:r w:rsidR="00696770">
              <w:rPr>
                <w:noProof/>
              </w:rPr>
              <w:drawing>
                <wp:inline distT="0" distB="0" distL="0" distR="0">
                  <wp:extent cx="1592580" cy="752475"/>
                  <wp:effectExtent l="0" t="0" r="7620" b="9525"/>
                  <wp:docPr id="964375684"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75684"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hq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2580" cy="7524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7552F" w:rsidRPr="00F7552F" w:rsidP="00696770" w14:paraId="58C62BF9" w14:textId="1A4EB3A7">
            <w:pPr>
              <w:rPr>
                <w:rFonts w:ascii="Arial Narrow" w:hAnsi="Arial Narrow"/>
                <w:b/>
                <w:bCs/>
                <w:sz w:val="21"/>
              </w:rPr>
            </w:pPr>
            <w:r>
              <w:rPr>
                <w:noProof/>
              </w:rPr>
              <w:drawing>
                <wp:anchor distT="0" distB="0" distL="114300" distR="114300" simplePos="0" relativeHeight="251742208" behindDoc="0" locked="0" layoutInCell="1" allowOverlap="1">
                  <wp:simplePos x="0" y="0"/>
                  <wp:positionH relativeFrom="margin">
                    <wp:posOffset>227115</wp:posOffset>
                  </wp:positionH>
                  <wp:positionV relativeFrom="paragraph">
                    <wp:posOffset>2556989</wp:posOffset>
                  </wp:positionV>
                  <wp:extent cx="2536166" cy="1723394"/>
                  <wp:effectExtent l="0" t="0" r="0" b="0"/>
                  <wp:wrapNone/>
                  <wp:docPr id="27018935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89353" name="Picture 270189353"/>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536166" cy="1723394"/>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bCs/>
                <w:noProof/>
                <w:sz w:val="21"/>
              </w:rPr>
              <mc:AlternateContent>
                <mc:Choice Requires="wpg">
                  <w:drawing>
                    <wp:anchor distT="0" distB="0" distL="114300" distR="114300" simplePos="0" relativeHeight="251709440" behindDoc="0" locked="0" layoutInCell="1" allowOverlap="1">
                      <wp:simplePos x="0" y="0"/>
                      <wp:positionH relativeFrom="column">
                        <wp:posOffset>2887</wp:posOffset>
                      </wp:positionH>
                      <wp:positionV relativeFrom="paragraph">
                        <wp:posOffset>269791</wp:posOffset>
                      </wp:positionV>
                      <wp:extent cx="3200400" cy="1655037"/>
                      <wp:effectExtent l="0" t="0" r="0" b="2540"/>
                      <wp:wrapNone/>
                      <wp:docPr id="70095040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0" cy="1655037"/>
                                <a:chOff x="0" y="-207034"/>
                                <a:chExt cx="3200400" cy="1516562"/>
                              </a:xfrm>
                            </wpg:grpSpPr>
                            <wps:wsp xmlns:wps="http://schemas.microsoft.com/office/word/2010/wordprocessingShape">
                              <wps:cNvPr id="858142676" name="Text Box 7"/>
                              <wps:cNvSpPr txBox="1"/>
                              <wps:spPr>
                                <a:xfrm>
                                  <a:off x="1121194" y="328453"/>
                                  <a:ext cx="2079206" cy="981075"/>
                                </a:xfrm>
                                <a:prstGeom prst="rect">
                                  <a:avLst/>
                                </a:prstGeom>
                                <a:noFill/>
                                <a:ln w="6350">
                                  <a:noFill/>
                                </a:ln>
                              </wps:spPr>
                              <wps:txbx>
                                <w:txbxContent>
                                  <w:p w:rsidR="005262DF" w:rsidRPr="00B957D7" w:rsidP="00A55CF8" w14:textId="5E1E7370">
                                    <w:pPr>
                                      <w:spacing w:before="100" w:beforeAutospacing="1" w:after="100" w:afterAutospacing="1" w:line="240" w:lineRule="auto"/>
                                      <w:rPr>
                                        <w:rFonts w:ascii="Arial" w:hAnsi="Arial" w:cs="Arial"/>
                                        <w:b/>
                                        <w:bCs/>
                                        <w:spacing w:val="-74"/>
                                        <w:sz w:val="108"/>
                                        <w:szCs w:val="108"/>
                                      </w:rPr>
                                    </w:pPr>
                                    <w:r w:rsidRPr="00B957D7">
                                      <w:rPr>
                                        <w:rFonts w:ascii="Arial Black" w:hAnsi="Arial Black" w:cs="Arial"/>
                                        <w:b/>
                                        <w:bCs/>
                                        <w:spacing w:val="-74"/>
                                        <w:sz w:val="108"/>
                                        <w:szCs w:val="108"/>
                                      </w:rPr>
                                      <w:t>&amp;</w:t>
                                    </w:r>
                                    <w:r w:rsidRPr="00B957D7">
                                      <w:rPr>
                                        <w:rFonts w:ascii="Arial" w:hAnsi="Arial" w:cs="Arial"/>
                                        <w:b/>
                                        <w:bCs/>
                                        <w:i/>
                                        <w:iCs/>
                                        <w:spacing w:val="-90"/>
                                        <w:w w:val="90"/>
                                        <w:sz w:val="108"/>
                                        <w:szCs w:val="108"/>
                                      </w:rPr>
                                      <w:t xml:space="preserve"> </w:t>
                                    </w:r>
                                    <w:r w:rsidRPr="00B957D7">
                                      <w:rPr>
                                        <w:rFonts w:ascii="Arial Black" w:hAnsi="Arial Black" w:cs="Arial"/>
                                        <w:b/>
                                        <w:bCs/>
                                        <w:spacing w:val="-90"/>
                                        <w:w w:val="90"/>
                                        <w:sz w:val="108"/>
                                        <w:szCs w:val="108"/>
                                      </w:rPr>
                                      <w:t>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112176178" name="Text Box 6"/>
                              <wps:cNvSpPr txBox="1"/>
                              <wps:spPr>
                                <a:xfrm>
                                  <a:off x="0" y="-207034"/>
                                  <a:ext cx="1562100" cy="914400"/>
                                </a:xfrm>
                                <a:prstGeom prst="rect">
                                  <a:avLst/>
                                </a:prstGeom>
                                <a:noFill/>
                                <a:ln w="6350">
                                  <a:noFill/>
                                </a:ln>
                              </wps:spPr>
                              <wps:txbx>
                                <w:txbxContent>
                                  <w:p w:rsidR="00696770" w:rsidRPr="005262DF" w14:textId="3E2F1075">
                                    <w:pPr>
                                      <w:rPr>
                                        <w:rFonts w:ascii="Arial Black" w:hAnsi="Arial Black" w:cs="Arial"/>
                                        <w:b/>
                                        <w:bCs/>
                                        <w:sz w:val="108"/>
                                        <w:szCs w:val="108"/>
                                      </w:rPr>
                                    </w:pPr>
                                    <w:r w:rsidRPr="005262DF">
                                      <w:rPr>
                                        <w:rFonts w:ascii="Arial Black" w:hAnsi="Arial Black" w:cs="Arial"/>
                                        <w:b/>
                                        <w:bCs/>
                                        <w:sz w:val="108"/>
                                        <w:szCs w:val="108"/>
                                      </w:rPr>
                                      <w:t>EIV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4" o:spid="_x0000_s1028" style="width:252pt;height:130.3pt;margin-top:21.25pt;margin-left:0.25pt;mso-height-relative:margin;mso-width-relative:margin;position:absolute;z-index:251710464" coordorigin="0,-2070" coordsize="32004,15165">
                      <v:shape id="Text Box 7" o:spid="_x0000_s1029" type="#_x0000_t202" style="width:20793;height:9811;left:11211;mso-wrap-style:square;position:absolute;top:3284;visibility:visible;v-text-anchor:top" filled="f" stroked="f" strokeweight="0.5pt">
                        <v:textbox>
                          <w:txbxContent>
                            <w:p w:rsidR="005262DF" w:rsidRPr="00B957D7" w:rsidP="00A55CF8" w14:paraId="0812417F" w14:textId="5E1E7370">
                              <w:pPr>
                                <w:spacing w:before="100" w:beforeAutospacing="1" w:after="100" w:afterAutospacing="1" w:line="240" w:lineRule="auto"/>
                                <w:rPr>
                                  <w:rFonts w:ascii="Arial" w:hAnsi="Arial" w:cs="Arial"/>
                                  <w:b/>
                                  <w:bCs/>
                                  <w:spacing w:val="-74"/>
                                  <w:sz w:val="108"/>
                                  <w:szCs w:val="108"/>
                                </w:rPr>
                              </w:pPr>
                              <w:r w:rsidRPr="00B957D7">
                                <w:rPr>
                                  <w:rFonts w:ascii="Arial Black" w:hAnsi="Arial Black" w:cs="Arial"/>
                                  <w:b/>
                                  <w:bCs/>
                                  <w:spacing w:val="-74"/>
                                  <w:sz w:val="108"/>
                                  <w:szCs w:val="108"/>
                                </w:rPr>
                                <w:t>&amp;</w:t>
                              </w:r>
                              <w:r w:rsidRPr="00B957D7">
                                <w:rPr>
                                  <w:rFonts w:ascii="Arial" w:hAnsi="Arial" w:cs="Arial"/>
                                  <w:b/>
                                  <w:bCs/>
                                  <w:i/>
                                  <w:iCs/>
                                  <w:spacing w:val="-90"/>
                                  <w:w w:val="90"/>
                                  <w:sz w:val="108"/>
                                  <w:szCs w:val="108"/>
                                </w:rPr>
                                <w:t xml:space="preserve"> </w:t>
                              </w:r>
                              <w:r w:rsidRPr="00B957D7">
                                <w:rPr>
                                  <w:rFonts w:ascii="Arial Black" w:hAnsi="Arial Black" w:cs="Arial"/>
                                  <w:b/>
                                  <w:bCs/>
                                  <w:spacing w:val="-90"/>
                                  <w:w w:val="90"/>
                                  <w:sz w:val="108"/>
                                  <w:szCs w:val="108"/>
                                </w:rPr>
                                <w:t>You</w:t>
                              </w:r>
                            </w:p>
                          </w:txbxContent>
                        </v:textbox>
                      </v:shape>
                      <v:shape id="Text Box 6" o:spid="_x0000_s1030" type="#_x0000_t202" style="width:15621;height:9143;mso-wrap-style:square;position:absolute;top:-2070;visibility:visible;v-text-anchor:top" filled="f" stroked="f" strokeweight="0.5pt">
                        <v:textbox>
                          <w:txbxContent>
                            <w:p w:rsidR="00696770" w:rsidRPr="005262DF" w14:paraId="5C0019A1" w14:textId="3E2F1075">
                              <w:pPr>
                                <w:rPr>
                                  <w:rFonts w:ascii="Arial Black" w:hAnsi="Arial Black" w:cs="Arial"/>
                                  <w:b/>
                                  <w:bCs/>
                                  <w:sz w:val="108"/>
                                  <w:szCs w:val="108"/>
                                </w:rPr>
                              </w:pPr>
                              <w:r w:rsidRPr="005262DF">
                                <w:rPr>
                                  <w:rFonts w:ascii="Arial Black" w:hAnsi="Arial Black" w:cs="Arial"/>
                                  <w:b/>
                                  <w:bCs/>
                                  <w:sz w:val="108"/>
                                  <w:szCs w:val="108"/>
                                </w:rPr>
                                <w:t>EIV</w:t>
                              </w:r>
                            </w:p>
                          </w:txbxContent>
                        </v:textbox>
                      </v:shape>
                    </v:group>
                  </w:pict>
                </mc:Fallback>
              </mc:AlternateContent>
            </w:r>
            <w:r w:rsidR="00B957D7">
              <w:rPr>
                <w:rFonts w:ascii="Arial Narrow" w:hAnsi="Arial Narrow"/>
                <w:b/>
                <w:bCs/>
                <w:sz w:val="21"/>
              </w:rPr>
              <w:t xml:space="preserve">   </w:t>
            </w:r>
            <w:r w:rsidRPr="00F7552F" w:rsidR="00F7552F">
              <w:rPr>
                <w:rFonts w:ascii="Arial Narrow" w:hAnsi="Arial Narrow"/>
                <w:b/>
                <w:bCs/>
                <w:sz w:val="21"/>
              </w:rPr>
              <w:t>RENTAL HOUSING INTEGRITY IMPROVEMENT PROJECT</w:t>
            </w:r>
          </w:p>
        </w:tc>
        <w:tc>
          <w:tcPr>
            <w:tcW w:w="270" w:type="dxa"/>
            <w:shd w:val="clear" w:color="auto" w:fill="F6F6E9"/>
          </w:tcPr>
          <w:p w:rsidR="002032AE" w14:paraId="4591DCA1" w14:textId="2CFC24EE"/>
        </w:tc>
        <w:tc>
          <w:tcPr>
            <w:tcW w:w="4770" w:type="dxa"/>
            <w:shd w:val="clear" w:color="auto" w:fill="F6F6E9"/>
            <w:vAlign w:val="center"/>
          </w:tcPr>
          <w:p w:rsidR="002032AE" w:rsidRPr="0095051D" w:rsidP="00907DBB" w14:paraId="07C9D8EB" w14:textId="30248DA3">
            <w:pPr>
              <w:pStyle w:val="Quote"/>
              <w:rPr>
                <w:color w:val="auto"/>
              </w:rPr>
            </w:pPr>
            <w:r w:rsidRPr="0095051D">
              <w:rPr>
                <w:color w:val="auto"/>
              </w:rPr>
              <mc:AlternateContent>
                <mc:Choice Requires="wps">
                  <w:drawing>
                    <wp:anchor distT="45720" distB="45720" distL="114300" distR="114300" simplePos="0" relativeHeight="251691008" behindDoc="0" locked="0" layoutInCell="1" allowOverlap="1">
                      <wp:simplePos x="0" y="0"/>
                      <wp:positionH relativeFrom="column">
                        <wp:posOffset>2540</wp:posOffset>
                      </wp:positionH>
                      <wp:positionV relativeFrom="paragraph">
                        <wp:posOffset>4692650</wp:posOffset>
                      </wp:positionV>
                      <wp:extent cx="2804795" cy="2092960"/>
                      <wp:effectExtent l="0" t="0" r="0" b="2540"/>
                      <wp:wrapNone/>
                      <wp:docPr id="3883015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04795" cy="2092960"/>
                              </a:xfrm>
                              <a:prstGeom prst="rect">
                                <a:avLst/>
                              </a:prstGeom>
                              <a:noFill/>
                              <a:ln w="9525">
                                <a:noFill/>
                                <a:miter lim="800000"/>
                                <a:headEnd/>
                                <a:tailEnd/>
                              </a:ln>
                            </wps:spPr>
                            <wps:txbx>
                              <w:txbxContent>
                                <w:p w:rsidR="00F024B0" w:rsidP="00F024B0" w14:textId="1CE0E2E0">
                                  <w:pPr>
                                    <w:spacing w:line="214" w:lineRule="exact"/>
                                    <w:textAlignment w:val="baseline"/>
                                    <w:rPr>
                                      <w:rFonts w:ascii="Arial" w:eastAsia="Arial" w:hAnsi="Arial"/>
                                      <w:color w:val="000000"/>
                                      <w:spacing w:val="-3"/>
                                      <w:sz w:val="18"/>
                                    </w:rPr>
                                  </w:pPr>
                                  <w:r>
                                    <w:rPr>
                                      <w:rFonts w:ascii="Arial" w:eastAsia="Arial" w:hAnsi="Arial"/>
                                      <w:color w:val="000000"/>
                                      <w:spacing w:val="-3"/>
                                      <w:sz w:val="18"/>
                                    </w:rPr>
                                    <w:t>The EIV system provides the owner and/or manager of the property where you live with your income information</w:t>
                                  </w:r>
                                  <w:r w:rsidR="00DD5C34">
                                    <w:rPr>
                                      <w:rFonts w:ascii="Arial" w:eastAsia="Arial" w:hAnsi="Arial"/>
                                      <w:color w:val="000000"/>
                                      <w:spacing w:val="-3"/>
                                      <w:sz w:val="18"/>
                                    </w:rPr>
                                    <w:t>,</w:t>
                                  </w:r>
                                  <w:r>
                                    <w:rPr>
                                      <w:rFonts w:ascii="Arial" w:eastAsia="Arial" w:hAnsi="Arial"/>
                                      <w:color w:val="000000"/>
                                      <w:spacing w:val="-3"/>
                                      <w:sz w:val="18"/>
                                    </w:rPr>
                                    <w:t xml:space="preserve"> employment history</w:t>
                                  </w:r>
                                  <w:r w:rsidR="00DD5C34">
                                    <w:rPr>
                                      <w:rFonts w:ascii="Arial" w:eastAsia="Arial" w:hAnsi="Arial"/>
                                      <w:color w:val="000000"/>
                                      <w:spacing w:val="-3"/>
                                      <w:sz w:val="18"/>
                                    </w:rPr>
                                    <w:t xml:space="preserve"> and</w:t>
                                  </w:r>
                                  <w:r w:rsidR="005816B0">
                                    <w:rPr>
                                      <w:rFonts w:ascii="Arial" w:eastAsia="Arial" w:hAnsi="Arial"/>
                                      <w:color w:val="000000"/>
                                      <w:spacing w:val="-3"/>
                                      <w:sz w:val="18"/>
                                    </w:rPr>
                                    <w:t xml:space="preserve"> </w:t>
                                  </w:r>
                                  <w:r w:rsidRPr="00841C4C" w:rsidR="00841C4C">
                                    <w:rPr>
                                      <w:rFonts w:ascii="Arial" w:eastAsia="Arial" w:hAnsi="Arial"/>
                                      <w:color w:val="000000"/>
                                      <w:spacing w:val="-3"/>
                                      <w:sz w:val="18"/>
                                    </w:rPr>
                                    <w:t>to verify</w:t>
                                  </w:r>
                                  <w:r w:rsidR="0023719A">
                                    <w:rPr>
                                      <w:rFonts w:ascii="Arial" w:eastAsia="Arial" w:hAnsi="Arial"/>
                                      <w:color w:val="000000"/>
                                      <w:spacing w:val="-3"/>
                                      <w:sz w:val="18"/>
                                    </w:rPr>
                                    <w:t xml:space="preserve"> your</w:t>
                                  </w:r>
                                  <w:r w:rsidRPr="00841C4C" w:rsidR="00841C4C">
                                    <w:rPr>
                                      <w:rFonts w:ascii="Arial" w:eastAsia="Arial" w:hAnsi="Arial"/>
                                      <w:color w:val="000000"/>
                                      <w:spacing w:val="-3"/>
                                      <w:sz w:val="18"/>
                                    </w:rPr>
                                    <w:t xml:space="preserve"> identit</w:t>
                                  </w:r>
                                  <w:r w:rsidR="00550ED4">
                                    <w:rPr>
                                      <w:rFonts w:ascii="Arial" w:eastAsia="Arial" w:hAnsi="Arial"/>
                                      <w:color w:val="000000"/>
                                      <w:spacing w:val="-3"/>
                                      <w:sz w:val="18"/>
                                    </w:rPr>
                                    <w:t>y</w:t>
                                  </w:r>
                                  <w:r>
                                    <w:rPr>
                                      <w:rFonts w:ascii="Arial" w:eastAsia="Arial" w:hAnsi="Arial"/>
                                      <w:color w:val="000000"/>
                                      <w:spacing w:val="-3"/>
                                      <w:sz w:val="18"/>
                                    </w:rPr>
                                    <w:t>. This information is used to meet HUD’s requirement to independently verify your employment and/ or income when you recertify for continued rental assistance. Getting the information from the EIV system is more accurate and less time consuming and costly to the owner or manager than contacting your income source directly for verification.</w:t>
                                  </w:r>
                                </w:p>
                                <w:p w:rsidR="00F024B0" w14:textId="668B497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220.85pt;height:164.8pt;margin-top:369.5pt;margin-left:0.2pt;mso-height-percent:0;mso-height-relative:margin;mso-width-percent:0;mso-width-relative:margin;mso-wrap-distance-bottom:3.6pt;mso-wrap-distance-left:9pt;mso-wrap-distance-right:9pt;mso-wrap-distance-top:3.6pt;mso-wrap-style:square;position:absolute;visibility:visible;v-text-anchor:top;z-index:251692032" filled="f" stroked="f">
                      <v:textbox>
                        <w:txbxContent>
                          <w:p w:rsidR="00F024B0" w:rsidP="00F024B0" w14:paraId="442C3024" w14:textId="1CE0E2E0">
                            <w:pPr>
                              <w:spacing w:line="214" w:lineRule="exact"/>
                              <w:textAlignment w:val="baseline"/>
                              <w:rPr>
                                <w:rFonts w:ascii="Arial" w:eastAsia="Arial" w:hAnsi="Arial"/>
                                <w:color w:val="000000"/>
                                <w:spacing w:val="-3"/>
                                <w:sz w:val="18"/>
                              </w:rPr>
                            </w:pPr>
                            <w:r>
                              <w:rPr>
                                <w:rFonts w:ascii="Arial" w:eastAsia="Arial" w:hAnsi="Arial"/>
                                <w:color w:val="000000"/>
                                <w:spacing w:val="-3"/>
                                <w:sz w:val="18"/>
                              </w:rPr>
                              <w:t>The EIV system provides the owner and/or manager of the property where you live with your income information</w:t>
                            </w:r>
                            <w:r w:rsidR="00DD5C34">
                              <w:rPr>
                                <w:rFonts w:ascii="Arial" w:eastAsia="Arial" w:hAnsi="Arial"/>
                                <w:color w:val="000000"/>
                                <w:spacing w:val="-3"/>
                                <w:sz w:val="18"/>
                              </w:rPr>
                              <w:t>,</w:t>
                            </w:r>
                            <w:r>
                              <w:rPr>
                                <w:rFonts w:ascii="Arial" w:eastAsia="Arial" w:hAnsi="Arial"/>
                                <w:color w:val="000000"/>
                                <w:spacing w:val="-3"/>
                                <w:sz w:val="18"/>
                              </w:rPr>
                              <w:t xml:space="preserve"> employment history</w:t>
                            </w:r>
                            <w:r w:rsidR="00DD5C34">
                              <w:rPr>
                                <w:rFonts w:ascii="Arial" w:eastAsia="Arial" w:hAnsi="Arial"/>
                                <w:color w:val="000000"/>
                                <w:spacing w:val="-3"/>
                                <w:sz w:val="18"/>
                              </w:rPr>
                              <w:t xml:space="preserve"> and</w:t>
                            </w:r>
                            <w:r w:rsidR="005816B0">
                              <w:rPr>
                                <w:rFonts w:ascii="Arial" w:eastAsia="Arial" w:hAnsi="Arial"/>
                                <w:color w:val="000000"/>
                                <w:spacing w:val="-3"/>
                                <w:sz w:val="18"/>
                              </w:rPr>
                              <w:t xml:space="preserve"> </w:t>
                            </w:r>
                            <w:r w:rsidRPr="00841C4C" w:rsidR="00841C4C">
                              <w:rPr>
                                <w:rFonts w:ascii="Arial" w:eastAsia="Arial" w:hAnsi="Arial"/>
                                <w:color w:val="000000"/>
                                <w:spacing w:val="-3"/>
                                <w:sz w:val="18"/>
                              </w:rPr>
                              <w:t>to verify</w:t>
                            </w:r>
                            <w:r w:rsidR="0023719A">
                              <w:rPr>
                                <w:rFonts w:ascii="Arial" w:eastAsia="Arial" w:hAnsi="Arial"/>
                                <w:color w:val="000000"/>
                                <w:spacing w:val="-3"/>
                                <w:sz w:val="18"/>
                              </w:rPr>
                              <w:t xml:space="preserve"> your</w:t>
                            </w:r>
                            <w:r w:rsidRPr="00841C4C" w:rsidR="00841C4C">
                              <w:rPr>
                                <w:rFonts w:ascii="Arial" w:eastAsia="Arial" w:hAnsi="Arial"/>
                                <w:color w:val="000000"/>
                                <w:spacing w:val="-3"/>
                                <w:sz w:val="18"/>
                              </w:rPr>
                              <w:t xml:space="preserve"> identit</w:t>
                            </w:r>
                            <w:r w:rsidR="00550ED4">
                              <w:rPr>
                                <w:rFonts w:ascii="Arial" w:eastAsia="Arial" w:hAnsi="Arial"/>
                                <w:color w:val="000000"/>
                                <w:spacing w:val="-3"/>
                                <w:sz w:val="18"/>
                              </w:rPr>
                              <w:t>y</w:t>
                            </w:r>
                            <w:r>
                              <w:rPr>
                                <w:rFonts w:ascii="Arial" w:eastAsia="Arial" w:hAnsi="Arial"/>
                                <w:color w:val="000000"/>
                                <w:spacing w:val="-3"/>
                                <w:sz w:val="18"/>
                              </w:rPr>
                              <w:t>. This information is used to meet HUD’s requirement to independently verify your employment and/ or income when you recertify for continued rental assistance. Getting the information from the EIV system is more accurate and less time consuming and costly to the owner or manager than contacting your income source directly for verification.</w:t>
                            </w:r>
                          </w:p>
                          <w:p w:rsidR="00F024B0" w14:paraId="60C18040" w14:textId="668B4978"/>
                        </w:txbxContent>
                      </v:textbox>
                    </v:shape>
                  </w:pict>
                </mc:Fallback>
              </mc:AlternateContent>
            </w:r>
            <w:r w:rsidRPr="0095051D">
              <w:rPr>
                <w:color w:val="auto"/>
              </w:rPr>
              <mc:AlternateContent>
                <mc:Choice Requires="wps">
                  <w:drawing>
                    <wp:anchor distT="45720" distB="45720" distL="114300" distR="114300" simplePos="0" relativeHeight="251693056" behindDoc="0" locked="0" layoutInCell="1" allowOverlap="1">
                      <wp:simplePos x="0" y="0"/>
                      <wp:positionH relativeFrom="column">
                        <wp:posOffset>13335</wp:posOffset>
                      </wp:positionH>
                      <wp:positionV relativeFrom="paragraph">
                        <wp:posOffset>4277360</wp:posOffset>
                      </wp:positionV>
                      <wp:extent cx="2878455" cy="1404620"/>
                      <wp:effectExtent l="0" t="0" r="0" b="5715"/>
                      <wp:wrapNone/>
                      <wp:docPr id="179112519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8455" cy="1404620"/>
                              </a:xfrm>
                              <a:prstGeom prst="rect">
                                <a:avLst/>
                              </a:prstGeom>
                              <a:noFill/>
                              <a:ln w="9525">
                                <a:noFill/>
                                <a:miter lim="800000"/>
                                <a:headEnd/>
                                <a:tailEnd/>
                              </a:ln>
                            </wps:spPr>
                            <wps:txbx>
                              <w:txbxContent>
                                <w:p w:rsidR="00F024B0" w:rsidRPr="00420043" w:rsidP="00B957D7" w14:textId="33C14245">
                                  <w:pPr>
                                    <w:spacing w:line="168" w:lineRule="auto"/>
                                    <w:rPr>
                                      <w:color w:val="F6F6E9"/>
                                    </w:rPr>
                                  </w:pPr>
                                  <w:r w:rsidRPr="00420043">
                                    <w:rPr>
                                      <w:rFonts w:ascii="Arial Black" w:hAnsi="Arial Black"/>
                                      <w:color w:val="F6F6E9"/>
                                      <w:spacing w:val="-10"/>
                                      <w:sz w:val="26"/>
                                      <w:szCs w:val="26"/>
                                    </w:rPr>
                                    <w:t>What is the information in EIV used for?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width:226.65pt;height:110.6pt;margin-top:336.8pt;margin-left:1.05pt;mso-height-percent:0;mso-height-relative:margin;mso-width-percent:0;mso-width-relative:margin;mso-wrap-distance-bottom:3.6pt;mso-wrap-distance-left:9pt;mso-wrap-distance-right:9pt;mso-wrap-distance-top:3.6pt;mso-wrap-style:square;position:absolute;visibility:visible;v-text-anchor:top;z-index:251694080" filled="f" stroked="f">
                      <v:textbox style="mso-fit-shape-to-text:t">
                        <w:txbxContent>
                          <w:p w:rsidR="00F024B0" w:rsidRPr="00420043" w:rsidP="00B957D7" w14:paraId="51ABD61D" w14:textId="33C14245">
                            <w:pPr>
                              <w:spacing w:line="168" w:lineRule="auto"/>
                              <w:rPr>
                                <w:color w:val="F6F6E9"/>
                              </w:rPr>
                            </w:pPr>
                            <w:r w:rsidRPr="00420043">
                              <w:rPr>
                                <w:rFonts w:ascii="Arial Black" w:hAnsi="Arial Black"/>
                                <w:color w:val="F6F6E9"/>
                                <w:spacing w:val="-10"/>
                                <w:sz w:val="26"/>
                                <w:szCs w:val="26"/>
                              </w:rPr>
                              <w:t>What is the information in EIV used for?</w:t>
                            </w:r>
                          </w:p>
                        </w:txbxContent>
                      </v:textbox>
                    </v:shape>
                  </w:pict>
                </mc:Fallback>
              </mc:AlternateContent>
            </w:r>
            <w:r w:rsidRPr="0095051D">
              <w:rPr>
                <w:color w:val="auto"/>
              </w:rPr>
              <mc:AlternateContent>
                <mc:Choice Requires="wps">
                  <w:drawing>
                    <wp:anchor distT="0" distB="0" distL="114300" distR="114300" simplePos="0" relativeHeight="251697152" behindDoc="0" locked="0" layoutInCell="1" allowOverlap="1">
                      <wp:simplePos x="0" y="0"/>
                      <wp:positionH relativeFrom="column">
                        <wp:posOffset>56515</wp:posOffset>
                      </wp:positionH>
                      <wp:positionV relativeFrom="paragraph">
                        <wp:posOffset>2286000</wp:posOffset>
                      </wp:positionV>
                      <wp:extent cx="2673350" cy="1389380"/>
                      <wp:effectExtent l="0" t="0" r="0" b="1270"/>
                      <wp:wrapNone/>
                      <wp:docPr id="861983747"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350" cy="1389380"/>
                              </a:xfrm>
                              <a:prstGeom prst="rect">
                                <a:avLst/>
                              </a:prstGeom>
                              <a:noFill/>
                              <a:ln w="6350">
                                <a:noFill/>
                              </a:ln>
                            </wps:spPr>
                            <wps:txbx>
                              <w:txbxContent>
                                <w:p w:rsidR="00F024B0" w:rsidRPr="00F024B0" w:rsidP="00F024B0" w14:textId="77777777">
                                  <w:pPr>
                                    <w:spacing w:before="2" w:line="205" w:lineRule="exact"/>
                                    <w:textAlignment w:val="baseline"/>
                                    <w:rPr>
                                      <w:rFonts w:ascii="Arial" w:eastAsia="Arial" w:hAnsi="Arial"/>
                                      <w:b/>
                                      <w:color w:val="000000"/>
                                      <w:sz w:val="18"/>
                                    </w:rPr>
                                  </w:pPr>
                                  <w:r w:rsidRPr="00F024B0">
                                    <w:rPr>
                                      <w:rFonts w:ascii="Arial" w:eastAsia="Arial" w:hAnsi="Arial"/>
                                      <w:b/>
                                      <w:color w:val="000000"/>
                                      <w:sz w:val="18"/>
                                    </w:rPr>
                                    <w:t>The Social Security Administration:</w:t>
                                  </w:r>
                                </w:p>
                                <w:p w:rsidR="00F024B0" w:rsidP="00F024B0" w14:textId="77777777">
                                  <w:pPr>
                                    <w:numPr>
                                      <w:ilvl w:val="0"/>
                                      <w:numId w:val="13"/>
                                    </w:numPr>
                                    <w:spacing w:after="0" w:line="216" w:lineRule="exact"/>
                                    <w:textAlignment w:val="baseline"/>
                                    <w:rPr>
                                      <w:rFonts w:ascii="Arial" w:eastAsia="Arial" w:hAnsi="Arial"/>
                                      <w:color w:val="000000"/>
                                      <w:sz w:val="18"/>
                                    </w:rPr>
                                  </w:pPr>
                                  <w:r>
                                    <w:rPr>
                                      <w:rFonts w:ascii="Arial" w:eastAsia="Arial" w:hAnsi="Arial"/>
                                      <w:color w:val="000000"/>
                                      <w:sz w:val="18"/>
                                    </w:rPr>
                                    <w:t>Social Security (SS) benefits</w:t>
                                  </w:r>
                                </w:p>
                                <w:p w:rsidR="00F024B0" w:rsidP="00F024B0" w14:textId="77777777">
                                  <w:pPr>
                                    <w:numPr>
                                      <w:ilvl w:val="0"/>
                                      <w:numId w:val="13"/>
                                    </w:numPr>
                                    <w:spacing w:after="0" w:line="216" w:lineRule="exact"/>
                                    <w:textAlignment w:val="baseline"/>
                                    <w:rPr>
                                      <w:rFonts w:ascii="Arial" w:eastAsia="Arial" w:hAnsi="Arial"/>
                                      <w:color w:val="000000"/>
                                      <w:spacing w:val="-3"/>
                                      <w:sz w:val="18"/>
                                    </w:rPr>
                                  </w:pPr>
                                  <w:r>
                                    <w:rPr>
                                      <w:rFonts w:ascii="Arial" w:eastAsia="Arial" w:hAnsi="Arial"/>
                                      <w:color w:val="000000"/>
                                      <w:spacing w:val="-3"/>
                                      <w:sz w:val="18"/>
                                    </w:rPr>
                                    <w:t>Supplemental Security Income (SSI) benefits</w:t>
                                  </w:r>
                                </w:p>
                                <w:p w:rsidR="00C07C78" w:rsidP="00F024B0" w14:textId="108ACE30">
                                  <w:pPr>
                                    <w:numPr>
                                      <w:ilvl w:val="0"/>
                                      <w:numId w:val="13"/>
                                    </w:numPr>
                                    <w:spacing w:after="0" w:line="216" w:lineRule="exact"/>
                                    <w:textAlignment w:val="baseline"/>
                                    <w:rPr>
                                      <w:rFonts w:ascii="Arial" w:eastAsia="Arial" w:hAnsi="Arial"/>
                                      <w:color w:val="000000"/>
                                      <w:spacing w:val="-3"/>
                                      <w:sz w:val="18"/>
                                    </w:rPr>
                                  </w:pPr>
                                  <w:r>
                                    <w:rPr>
                                      <w:rFonts w:ascii="Arial" w:eastAsia="Arial" w:hAnsi="Arial"/>
                                      <w:color w:val="000000"/>
                                      <w:spacing w:val="-3"/>
                                      <w:sz w:val="18"/>
                                    </w:rPr>
                                    <w:t>Dual Entitlement SS benefits</w:t>
                                  </w:r>
                                </w:p>
                                <w:p w:rsidR="00446037" w:rsidRPr="00D25C14" w:rsidP="00D25C14" w14:textId="1A7FFB83">
                                  <w:pPr>
                                    <w:numPr>
                                      <w:ilvl w:val="0"/>
                                      <w:numId w:val="13"/>
                                    </w:numPr>
                                    <w:spacing w:after="0" w:line="216" w:lineRule="exact"/>
                                    <w:textAlignment w:val="baseline"/>
                                    <w:rPr>
                                      <w:rFonts w:ascii="Arial" w:eastAsia="Arial" w:hAnsi="Arial"/>
                                      <w:color w:val="000000"/>
                                      <w:spacing w:val="-3"/>
                                      <w:sz w:val="18"/>
                                    </w:rPr>
                                  </w:pPr>
                                  <w:r>
                                    <w:rPr>
                                      <w:rFonts w:ascii="Arial" w:eastAsia="Arial" w:hAnsi="Arial"/>
                                      <w:color w:val="000000"/>
                                      <w:spacing w:val="-3"/>
                                      <w:sz w:val="18"/>
                                    </w:rPr>
                                    <w:t>Social Security Disability Insurance (SSDI)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width:210.5pt;height:109.4pt;margin-top:180pt;margin-left:4.45pt;mso-height-percent:0;mso-height-relative:margin;mso-width-percent:0;mso-width-relative:margin;mso-wrap-distance-bottom:0;mso-wrap-distance-left:9pt;mso-wrap-distance-right:9pt;mso-wrap-distance-top:0;mso-wrap-style:square;position:absolute;visibility:visible;v-text-anchor:top;z-index:251698176" filled="f" stroked="f" strokeweight="0.5pt">
                      <v:textbox>
                        <w:txbxContent>
                          <w:p w:rsidR="00F024B0" w:rsidRPr="00F024B0" w:rsidP="00F024B0" w14:paraId="1B0CC4CD" w14:textId="77777777">
                            <w:pPr>
                              <w:spacing w:before="2" w:line="205" w:lineRule="exact"/>
                              <w:textAlignment w:val="baseline"/>
                              <w:rPr>
                                <w:rFonts w:ascii="Arial" w:eastAsia="Arial" w:hAnsi="Arial"/>
                                <w:b/>
                                <w:color w:val="000000"/>
                                <w:sz w:val="18"/>
                              </w:rPr>
                            </w:pPr>
                            <w:r w:rsidRPr="00F024B0">
                              <w:rPr>
                                <w:rFonts w:ascii="Arial" w:eastAsia="Arial" w:hAnsi="Arial"/>
                                <w:b/>
                                <w:color w:val="000000"/>
                                <w:sz w:val="18"/>
                              </w:rPr>
                              <w:t>The Social Security Administration:</w:t>
                            </w:r>
                          </w:p>
                          <w:p w:rsidR="00F024B0" w:rsidP="00F024B0" w14:paraId="53E69B01" w14:textId="77777777">
                            <w:pPr>
                              <w:numPr>
                                <w:ilvl w:val="0"/>
                                <w:numId w:val="13"/>
                              </w:numPr>
                              <w:spacing w:after="0" w:line="216" w:lineRule="exact"/>
                              <w:textAlignment w:val="baseline"/>
                              <w:rPr>
                                <w:rFonts w:ascii="Arial" w:eastAsia="Arial" w:hAnsi="Arial"/>
                                <w:color w:val="000000"/>
                                <w:sz w:val="18"/>
                              </w:rPr>
                            </w:pPr>
                            <w:r>
                              <w:rPr>
                                <w:rFonts w:ascii="Arial" w:eastAsia="Arial" w:hAnsi="Arial"/>
                                <w:color w:val="000000"/>
                                <w:sz w:val="18"/>
                              </w:rPr>
                              <w:t>Social Security (SS) benefits</w:t>
                            </w:r>
                          </w:p>
                          <w:p w:rsidR="00F024B0" w:rsidP="00F024B0" w14:paraId="50D5477C" w14:textId="77777777">
                            <w:pPr>
                              <w:numPr>
                                <w:ilvl w:val="0"/>
                                <w:numId w:val="13"/>
                              </w:numPr>
                              <w:spacing w:after="0" w:line="216" w:lineRule="exact"/>
                              <w:textAlignment w:val="baseline"/>
                              <w:rPr>
                                <w:rFonts w:ascii="Arial" w:eastAsia="Arial" w:hAnsi="Arial"/>
                                <w:color w:val="000000"/>
                                <w:spacing w:val="-3"/>
                                <w:sz w:val="18"/>
                              </w:rPr>
                            </w:pPr>
                            <w:r>
                              <w:rPr>
                                <w:rFonts w:ascii="Arial" w:eastAsia="Arial" w:hAnsi="Arial"/>
                                <w:color w:val="000000"/>
                                <w:spacing w:val="-3"/>
                                <w:sz w:val="18"/>
                              </w:rPr>
                              <w:t>Supplemental Security Income (SSI) benefits</w:t>
                            </w:r>
                          </w:p>
                          <w:p w:rsidR="00C07C78" w:rsidP="00F024B0" w14:paraId="4F97193E" w14:textId="108ACE30">
                            <w:pPr>
                              <w:numPr>
                                <w:ilvl w:val="0"/>
                                <w:numId w:val="13"/>
                              </w:numPr>
                              <w:spacing w:after="0" w:line="216" w:lineRule="exact"/>
                              <w:textAlignment w:val="baseline"/>
                              <w:rPr>
                                <w:rFonts w:ascii="Arial" w:eastAsia="Arial" w:hAnsi="Arial"/>
                                <w:color w:val="000000"/>
                                <w:spacing w:val="-3"/>
                                <w:sz w:val="18"/>
                              </w:rPr>
                            </w:pPr>
                            <w:r>
                              <w:rPr>
                                <w:rFonts w:ascii="Arial" w:eastAsia="Arial" w:hAnsi="Arial"/>
                                <w:color w:val="000000"/>
                                <w:spacing w:val="-3"/>
                                <w:sz w:val="18"/>
                              </w:rPr>
                              <w:t>Dual Entitlement SS benefits</w:t>
                            </w:r>
                          </w:p>
                          <w:p w:rsidR="00446037" w:rsidRPr="00D25C14" w:rsidP="00D25C14" w14:paraId="5F6A203D" w14:textId="1A7FFB83">
                            <w:pPr>
                              <w:numPr>
                                <w:ilvl w:val="0"/>
                                <w:numId w:val="13"/>
                              </w:numPr>
                              <w:spacing w:after="0" w:line="216" w:lineRule="exact"/>
                              <w:textAlignment w:val="baseline"/>
                              <w:rPr>
                                <w:rFonts w:ascii="Arial" w:eastAsia="Arial" w:hAnsi="Arial"/>
                                <w:color w:val="000000"/>
                                <w:spacing w:val="-3"/>
                                <w:sz w:val="18"/>
                              </w:rPr>
                            </w:pPr>
                            <w:r>
                              <w:rPr>
                                <w:rFonts w:ascii="Arial" w:eastAsia="Arial" w:hAnsi="Arial"/>
                                <w:color w:val="000000"/>
                                <w:spacing w:val="-3"/>
                                <w:sz w:val="18"/>
                              </w:rPr>
                              <w:t>Social Security Disability Insurance (SSDI)</w:t>
                            </w:r>
                          </w:p>
                        </w:txbxContent>
                      </v:textbox>
                    </v:shape>
                  </w:pict>
                </mc:Fallback>
              </mc:AlternateContent>
            </w:r>
            <w:r w:rsidRPr="0095051D">
              <w:rPr>
                <w:color w:val="auto"/>
              </w:rPr>
              <mc:AlternateContent>
                <mc:Choice Requires="wps">
                  <w:drawing>
                    <wp:anchor distT="0" distB="0" distL="114300" distR="114300" simplePos="0" relativeHeight="251699200" behindDoc="0" locked="0" layoutInCell="1" allowOverlap="1">
                      <wp:simplePos x="0" y="0"/>
                      <wp:positionH relativeFrom="column">
                        <wp:posOffset>-9525</wp:posOffset>
                      </wp:positionH>
                      <wp:positionV relativeFrom="paragraph">
                        <wp:posOffset>1675765</wp:posOffset>
                      </wp:positionV>
                      <wp:extent cx="2825115" cy="914400"/>
                      <wp:effectExtent l="0" t="0" r="0" b="0"/>
                      <wp:wrapNone/>
                      <wp:docPr id="1848526448"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25115" cy="914400"/>
                              </a:xfrm>
                              <a:prstGeom prst="rect">
                                <a:avLst/>
                              </a:prstGeom>
                              <a:noFill/>
                              <a:ln w="6350">
                                <a:noFill/>
                              </a:ln>
                            </wps:spPr>
                            <wps:txbx>
                              <w:txbxContent>
                                <w:p w:rsidR="00446037" w:rsidRPr="00420043" w:rsidP="00B957D7" w14:textId="025C092E">
                                  <w:pPr>
                                    <w:spacing w:after="0" w:line="168" w:lineRule="auto"/>
                                    <w:rPr>
                                      <w:rFonts w:ascii="Arial Black" w:hAnsi="Arial Black"/>
                                      <w:color w:val="F6F6E9"/>
                                      <w:spacing w:val="-10"/>
                                      <w:sz w:val="26"/>
                                      <w:szCs w:val="26"/>
                                    </w:rPr>
                                  </w:pPr>
                                  <w:r w:rsidRPr="00420043">
                                    <w:rPr>
                                      <w:rFonts w:ascii="Arial Black" w:hAnsi="Arial Black"/>
                                      <w:color w:val="F6F6E9"/>
                                      <w:spacing w:val="-10"/>
                                      <w:sz w:val="26"/>
                                      <w:szCs w:val="26"/>
                                    </w:rPr>
                                    <w:t>What income information is in EIV and where does it come from?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width:222.45pt;height:1in;margin-top:131.95pt;margin-left:-0.75pt;mso-height-percent:0;mso-height-relative:margin;mso-width-percent:0;mso-width-relative:margin;mso-wrap-distance-bottom:0;mso-wrap-distance-left:9pt;mso-wrap-distance-right:9pt;mso-wrap-distance-top:0;mso-wrap-style:square;position:absolute;visibility:visible;v-text-anchor:top;z-index:251700224" filled="f" stroked="f" strokeweight="0.5pt">
                      <v:textbox>
                        <w:txbxContent>
                          <w:p w:rsidR="00446037" w:rsidRPr="00420043" w:rsidP="00B957D7" w14:paraId="71B7A439" w14:textId="025C092E">
                            <w:pPr>
                              <w:spacing w:after="0" w:line="168" w:lineRule="auto"/>
                              <w:rPr>
                                <w:rFonts w:ascii="Arial Black" w:hAnsi="Arial Black"/>
                                <w:color w:val="F6F6E9"/>
                                <w:spacing w:val="-10"/>
                                <w:sz w:val="26"/>
                                <w:szCs w:val="26"/>
                              </w:rPr>
                            </w:pPr>
                            <w:r w:rsidRPr="00420043">
                              <w:rPr>
                                <w:rFonts w:ascii="Arial Black" w:hAnsi="Arial Black"/>
                                <w:color w:val="F6F6E9"/>
                                <w:spacing w:val="-10"/>
                                <w:sz w:val="26"/>
                                <w:szCs w:val="26"/>
                              </w:rPr>
                              <w:t>What income information is in EIV and where does it come from?</w:t>
                            </w:r>
                          </w:p>
                        </w:txbxContent>
                      </v:textbox>
                    </v:shape>
                  </w:pict>
                </mc:Fallback>
              </mc:AlternateContent>
            </w:r>
            <w:r w:rsidRPr="0095051D">
              <w:rPr>
                <w:color w:val="auto"/>
              </w:rPr>
              <mc:AlternateContent>
                <mc:Choice Requires="wps">
                  <w:drawing>
                    <wp:anchor distT="45720" distB="45720" distL="114300" distR="114300" simplePos="0" relativeHeight="251695104" behindDoc="0" locked="0" layoutInCell="1" allowOverlap="1">
                      <wp:simplePos x="0" y="0"/>
                      <wp:positionH relativeFrom="column">
                        <wp:posOffset>1270</wp:posOffset>
                      </wp:positionH>
                      <wp:positionV relativeFrom="paragraph">
                        <wp:posOffset>3218180</wp:posOffset>
                      </wp:positionV>
                      <wp:extent cx="2688590" cy="1076325"/>
                      <wp:effectExtent l="0" t="0" r="0" b="0"/>
                      <wp:wrapNone/>
                      <wp:docPr id="5568233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8590" cy="1076325"/>
                              </a:xfrm>
                              <a:prstGeom prst="rect">
                                <a:avLst/>
                              </a:prstGeom>
                              <a:noFill/>
                              <a:ln w="9525">
                                <a:noFill/>
                                <a:miter lim="800000"/>
                                <a:headEnd/>
                                <a:tailEnd/>
                              </a:ln>
                            </wps:spPr>
                            <wps:txbx>
                              <w:txbxContent>
                                <w:p w:rsidR="00F024B0" w:rsidP="00F024B0" w14:textId="0E5E349E">
                                  <w:pPr>
                                    <w:spacing w:before="2" w:line="199" w:lineRule="exact"/>
                                    <w:textAlignment w:val="baseline"/>
                                    <w:rPr>
                                      <w:rFonts w:ascii="Arial" w:eastAsia="Arial" w:hAnsi="Arial"/>
                                      <w:b/>
                                      <w:color w:val="000000"/>
                                      <w:spacing w:val="-3"/>
                                      <w:sz w:val="18"/>
                                    </w:rPr>
                                  </w:pPr>
                                  <w:r>
                                    <w:rPr>
                                      <w:rFonts w:ascii="Arial" w:eastAsia="Arial" w:hAnsi="Arial"/>
                                      <w:b/>
                                      <w:color w:val="000000"/>
                                      <w:spacing w:val="-3"/>
                                      <w:sz w:val="18"/>
                                    </w:rPr>
                                    <w:t>The Department of Health and Human Services (HHS)</w:t>
                                  </w:r>
                                  <w:r w:rsidR="0021642C">
                                    <w:rPr>
                                      <w:rFonts w:ascii="Arial" w:eastAsia="Arial" w:hAnsi="Arial"/>
                                      <w:b/>
                                      <w:color w:val="000000"/>
                                      <w:spacing w:val="-3"/>
                                      <w:sz w:val="18"/>
                                    </w:rPr>
                                    <w:t>,</w:t>
                                  </w:r>
                                  <w:r>
                                    <w:rPr>
                                      <w:rFonts w:ascii="Arial" w:eastAsia="Arial" w:hAnsi="Arial"/>
                                      <w:b/>
                                      <w:color w:val="000000"/>
                                      <w:spacing w:val="-3"/>
                                      <w:sz w:val="18"/>
                                    </w:rPr>
                                    <w:t xml:space="preserve"> </w:t>
                                  </w:r>
                                  <w:r w:rsidR="0021642C">
                                    <w:rPr>
                                      <w:rFonts w:ascii="Arial" w:eastAsia="Arial" w:hAnsi="Arial"/>
                                      <w:b/>
                                      <w:color w:val="000000"/>
                                      <w:spacing w:val="-3"/>
                                      <w:sz w:val="18"/>
                                    </w:rPr>
                                    <w:t>and</w:t>
                                  </w:r>
                                  <w:r w:rsidR="00D03D95">
                                    <w:rPr>
                                      <w:rFonts w:ascii="Arial" w:eastAsia="Arial" w:hAnsi="Arial"/>
                                      <w:b/>
                                      <w:color w:val="000000"/>
                                      <w:spacing w:val="-3"/>
                                      <w:sz w:val="18"/>
                                    </w:rPr>
                                    <w:t xml:space="preserve"> the</w:t>
                                  </w:r>
                                  <w:r w:rsidR="0021642C">
                                    <w:rPr>
                                      <w:rFonts w:ascii="Arial" w:eastAsia="Arial" w:hAnsi="Arial"/>
                                      <w:b/>
                                      <w:color w:val="000000"/>
                                      <w:spacing w:val="-3"/>
                                      <w:sz w:val="18"/>
                                    </w:rPr>
                                    <w:t xml:space="preserve"> </w:t>
                                  </w:r>
                                  <w:r>
                                    <w:rPr>
                                      <w:rFonts w:ascii="Arial" w:eastAsia="Arial" w:hAnsi="Arial"/>
                                      <w:b/>
                                      <w:color w:val="000000"/>
                                      <w:spacing w:val="-3"/>
                                      <w:sz w:val="18"/>
                                    </w:rPr>
                                    <w:t>National Directory of New Hires (NDNH)</w:t>
                                  </w:r>
                                </w:p>
                                <w:p w:rsidR="00F024B0" w:rsidP="002B0825" w14:textId="77777777">
                                  <w:pPr>
                                    <w:numPr>
                                      <w:ilvl w:val="0"/>
                                      <w:numId w:val="13"/>
                                    </w:numPr>
                                    <w:spacing w:after="0" w:line="216" w:lineRule="exact"/>
                                    <w:textAlignment w:val="baseline"/>
                                    <w:rPr>
                                      <w:rFonts w:ascii="Arial" w:eastAsia="Arial" w:hAnsi="Arial"/>
                                      <w:color w:val="000000"/>
                                      <w:spacing w:val="-3"/>
                                      <w:sz w:val="18"/>
                                    </w:rPr>
                                  </w:pPr>
                                  <w:r>
                                    <w:rPr>
                                      <w:rFonts w:ascii="Arial" w:eastAsia="Arial" w:hAnsi="Arial"/>
                                      <w:color w:val="000000"/>
                                      <w:spacing w:val="-3"/>
                                      <w:sz w:val="18"/>
                                    </w:rPr>
                                    <w:t>Wages</w:t>
                                  </w:r>
                                </w:p>
                                <w:p w:rsidR="00F024B0" w:rsidP="002B0825" w14:textId="77777777">
                                  <w:pPr>
                                    <w:numPr>
                                      <w:ilvl w:val="0"/>
                                      <w:numId w:val="13"/>
                                    </w:numPr>
                                    <w:spacing w:after="0" w:line="216" w:lineRule="exact"/>
                                    <w:textAlignment w:val="baseline"/>
                                    <w:rPr>
                                      <w:rFonts w:ascii="Arial" w:eastAsia="Arial" w:hAnsi="Arial"/>
                                      <w:color w:val="000000"/>
                                      <w:sz w:val="18"/>
                                    </w:rPr>
                                  </w:pPr>
                                  <w:r>
                                    <w:rPr>
                                      <w:rFonts w:ascii="Arial" w:eastAsia="Arial" w:hAnsi="Arial"/>
                                      <w:color w:val="000000"/>
                                      <w:sz w:val="18"/>
                                    </w:rPr>
                                    <w:t>Unemployment compensation</w:t>
                                  </w:r>
                                </w:p>
                                <w:p w:rsidR="00F024B0" w:rsidP="002B0825" w14:textId="6FE740BB">
                                  <w:pPr>
                                    <w:numPr>
                                      <w:ilvl w:val="0"/>
                                      <w:numId w:val="13"/>
                                    </w:numPr>
                                    <w:spacing w:after="0" w:line="215" w:lineRule="exact"/>
                                    <w:textAlignment w:val="baseline"/>
                                  </w:pPr>
                                  <w:r w:rsidRPr="00BC0D59">
                                    <w:rPr>
                                      <w:rFonts w:ascii="Arial" w:eastAsia="Arial" w:hAnsi="Arial"/>
                                      <w:color w:val="000000"/>
                                      <w:sz w:val="18"/>
                                    </w:rPr>
                                    <w:t>New Hire (W-4)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211.7pt;height:84.75pt;margin-top:253.4pt;margin-left:0.1pt;mso-height-percent:0;mso-height-relative:margin;mso-width-percent:0;mso-width-relative:margin;mso-wrap-distance-bottom:3.6pt;mso-wrap-distance-left:9pt;mso-wrap-distance-right:9pt;mso-wrap-distance-top:3.6pt;mso-wrap-style:square;position:absolute;visibility:visible;v-text-anchor:top;z-index:251696128" filled="f" stroked="f">
                      <v:textbox>
                        <w:txbxContent>
                          <w:p w:rsidR="00F024B0" w:rsidP="00F024B0" w14:paraId="0756531F" w14:textId="0E5E349E">
                            <w:pPr>
                              <w:spacing w:before="2" w:line="199" w:lineRule="exact"/>
                              <w:textAlignment w:val="baseline"/>
                              <w:rPr>
                                <w:rFonts w:ascii="Arial" w:eastAsia="Arial" w:hAnsi="Arial"/>
                                <w:b/>
                                <w:color w:val="000000"/>
                                <w:spacing w:val="-3"/>
                                <w:sz w:val="18"/>
                              </w:rPr>
                            </w:pPr>
                            <w:r>
                              <w:rPr>
                                <w:rFonts w:ascii="Arial" w:eastAsia="Arial" w:hAnsi="Arial"/>
                                <w:b/>
                                <w:color w:val="000000"/>
                                <w:spacing w:val="-3"/>
                                <w:sz w:val="18"/>
                              </w:rPr>
                              <w:t>The Department of Health and Human Services (HHS)</w:t>
                            </w:r>
                            <w:r w:rsidR="0021642C">
                              <w:rPr>
                                <w:rFonts w:ascii="Arial" w:eastAsia="Arial" w:hAnsi="Arial"/>
                                <w:b/>
                                <w:color w:val="000000"/>
                                <w:spacing w:val="-3"/>
                                <w:sz w:val="18"/>
                              </w:rPr>
                              <w:t>,</w:t>
                            </w:r>
                            <w:r>
                              <w:rPr>
                                <w:rFonts w:ascii="Arial" w:eastAsia="Arial" w:hAnsi="Arial"/>
                                <w:b/>
                                <w:color w:val="000000"/>
                                <w:spacing w:val="-3"/>
                                <w:sz w:val="18"/>
                              </w:rPr>
                              <w:t xml:space="preserve"> </w:t>
                            </w:r>
                            <w:r w:rsidR="0021642C">
                              <w:rPr>
                                <w:rFonts w:ascii="Arial" w:eastAsia="Arial" w:hAnsi="Arial"/>
                                <w:b/>
                                <w:color w:val="000000"/>
                                <w:spacing w:val="-3"/>
                                <w:sz w:val="18"/>
                              </w:rPr>
                              <w:t>and</w:t>
                            </w:r>
                            <w:r w:rsidR="00D03D95">
                              <w:rPr>
                                <w:rFonts w:ascii="Arial" w:eastAsia="Arial" w:hAnsi="Arial"/>
                                <w:b/>
                                <w:color w:val="000000"/>
                                <w:spacing w:val="-3"/>
                                <w:sz w:val="18"/>
                              </w:rPr>
                              <w:t xml:space="preserve"> the</w:t>
                            </w:r>
                            <w:r w:rsidR="0021642C">
                              <w:rPr>
                                <w:rFonts w:ascii="Arial" w:eastAsia="Arial" w:hAnsi="Arial"/>
                                <w:b/>
                                <w:color w:val="000000"/>
                                <w:spacing w:val="-3"/>
                                <w:sz w:val="18"/>
                              </w:rPr>
                              <w:t xml:space="preserve"> </w:t>
                            </w:r>
                            <w:r>
                              <w:rPr>
                                <w:rFonts w:ascii="Arial" w:eastAsia="Arial" w:hAnsi="Arial"/>
                                <w:b/>
                                <w:color w:val="000000"/>
                                <w:spacing w:val="-3"/>
                                <w:sz w:val="18"/>
                              </w:rPr>
                              <w:t>National Directory of New Hires (NDNH)</w:t>
                            </w:r>
                          </w:p>
                          <w:p w:rsidR="00F024B0" w:rsidP="002B0825" w14:paraId="15BF7C72" w14:textId="77777777">
                            <w:pPr>
                              <w:numPr>
                                <w:ilvl w:val="0"/>
                                <w:numId w:val="13"/>
                              </w:numPr>
                              <w:spacing w:after="0" w:line="216" w:lineRule="exact"/>
                              <w:textAlignment w:val="baseline"/>
                              <w:rPr>
                                <w:rFonts w:ascii="Arial" w:eastAsia="Arial" w:hAnsi="Arial"/>
                                <w:color w:val="000000"/>
                                <w:spacing w:val="-3"/>
                                <w:sz w:val="18"/>
                              </w:rPr>
                            </w:pPr>
                            <w:r>
                              <w:rPr>
                                <w:rFonts w:ascii="Arial" w:eastAsia="Arial" w:hAnsi="Arial"/>
                                <w:color w:val="000000"/>
                                <w:spacing w:val="-3"/>
                                <w:sz w:val="18"/>
                              </w:rPr>
                              <w:t>Wages</w:t>
                            </w:r>
                          </w:p>
                          <w:p w:rsidR="00F024B0" w:rsidP="002B0825" w14:paraId="6E15CD05" w14:textId="77777777">
                            <w:pPr>
                              <w:numPr>
                                <w:ilvl w:val="0"/>
                                <w:numId w:val="13"/>
                              </w:numPr>
                              <w:spacing w:after="0" w:line="216" w:lineRule="exact"/>
                              <w:textAlignment w:val="baseline"/>
                              <w:rPr>
                                <w:rFonts w:ascii="Arial" w:eastAsia="Arial" w:hAnsi="Arial"/>
                                <w:color w:val="000000"/>
                                <w:sz w:val="18"/>
                              </w:rPr>
                            </w:pPr>
                            <w:r>
                              <w:rPr>
                                <w:rFonts w:ascii="Arial" w:eastAsia="Arial" w:hAnsi="Arial"/>
                                <w:color w:val="000000"/>
                                <w:sz w:val="18"/>
                              </w:rPr>
                              <w:t>Unemployment compensation</w:t>
                            </w:r>
                          </w:p>
                          <w:p w:rsidR="00F024B0" w:rsidP="002B0825" w14:paraId="2EFE7904" w14:textId="6FE740BB">
                            <w:pPr>
                              <w:numPr>
                                <w:ilvl w:val="0"/>
                                <w:numId w:val="13"/>
                              </w:numPr>
                              <w:spacing w:after="0" w:line="215" w:lineRule="exact"/>
                              <w:textAlignment w:val="baseline"/>
                            </w:pPr>
                            <w:r w:rsidRPr="00BC0D59">
                              <w:rPr>
                                <w:rFonts w:ascii="Arial" w:eastAsia="Arial" w:hAnsi="Arial"/>
                                <w:color w:val="000000"/>
                                <w:sz w:val="18"/>
                              </w:rPr>
                              <w:t>New Hire (W-4)</w:t>
                            </w:r>
                          </w:p>
                        </w:txbxContent>
                      </v:textbox>
                    </v:shape>
                  </w:pict>
                </mc:Fallback>
              </mc:AlternateContent>
            </w:r>
            <w:r w:rsidRPr="0095051D" w:rsidR="00F35E98">
              <w:rPr>
                <w:color w:val="auto"/>
              </w:rPr>
              <mc:AlternateContent>
                <mc:Choice Requires="wps">
                  <w:drawing>
                    <wp:anchor distT="0" distB="0" distL="114300" distR="114300" simplePos="0" relativeHeight="251703296" behindDoc="0" locked="0" layoutInCell="1" allowOverlap="1">
                      <wp:simplePos x="0" y="0"/>
                      <wp:positionH relativeFrom="column">
                        <wp:posOffset>-635</wp:posOffset>
                      </wp:positionH>
                      <wp:positionV relativeFrom="paragraph">
                        <wp:posOffset>250190</wp:posOffset>
                      </wp:positionV>
                      <wp:extent cx="2771775" cy="329565"/>
                      <wp:effectExtent l="0" t="0" r="0" b="0"/>
                      <wp:wrapNone/>
                      <wp:docPr id="56181039"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1775" cy="329565"/>
                              </a:xfrm>
                              <a:prstGeom prst="rect">
                                <a:avLst/>
                              </a:prstGeom>
                              <a:noFill/>
                              <a:ln w="6350">
                                <a:noFill/>
                              </a:ln>
                            </wps:spPr>
                            <wps:txbx>
                              <w:txbxContent>
                                <w:p w:rsidR="00446037" w:rsidRPr="00420043" w14:textId="5E24AE2A">
                                  <w:pPr>
                                    <w:rPr>
                                      <w:rFonts w:ascii="Arial Black" w:hAnsi="Arial Black"/>
                                      <w:color w:val="F6F6E9"/>
                                      <w:sz w:val="26"/>
                                      <w:szCs w:val="26"/>
                                    </w:rPr>
                                  </w:pPr>
                                  <w:r w:rsidRPr="00420043">
                                    <w:rPr>
                                      <w:rFonts w:ascii="Arial Black" w:hAnsi="Arial Black"/>
                                      <w:color w:val="F6F6E9"/>
                                      <w:sz w:val="26"/>
                                      <w:szCs w:val="26"/>
                                    </w:rPr>
                                    <w:t>What is EIV?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218.25pt;height:25.95pt;margin-top:19.7pt;margin-left:-0.05pt;mso-height-percent:0;mso-height-relative:margin;mso-width-percent:0;mso-width-relative:margin;mso-wrap-distance-bottom:0;mso-wrap-distance-left:9pt;mso-wrap-distance-right:9pt;mso-wrap-distance-top:0;mso-wrap-style:square;position:absolute;visibility:visible;v-text-anchor:top;z-index:251704320" filled="f" stroked="f" strokeweight="0.5pt">
                      <v:textbox>
                        <w:txbxContent>
                          <w:p w:rsidR="00446037" w:rsidRPr="00420043" w14:paraId="4A628D49" w14:textId="5E24AE2A">
                            <w:pPr>
                              <w:rPr>
                                <w:rFonts w:ascii="Arial Black" w:hAnsi="Arial Black"/>
                                <w:color w:val="F6F6E9"/>
                                <w:sz w:val="26"/>
                                <w:szCs w:val="26"/>
                              </w:rPr>
                            </w:pPr>
                            <w:r w:rsidRPr="00420043">
                              <w:rPr>
                                <w:rFonts w:ascii="Arial Black" w:hAnsi="Arial Black"/>
                                <w:color w:val="F6F6E9"/>
                                <w:sz w:val="26"/>
                                <w:szCs w:val="26"/>
                              </w:rPr>
                              <w:t>What is EIV?</w:t>
                            </w:r>
                          </w:p>
                        </w:txbxContent>
                      </v:textbox>
                    </v:shape>
                  </w:pict>
                </mc:Fallback>
              </mc:AlternateContent>
            </w:r>
            <w:r w:rsidRPr="0095051D" w:rsidR="00873E59">
              <w:rPr>
                <w:color w:val="auto"/>
              </w:rP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paragraph">
                        <wp:posOffset>83820</wp:posOffset>
                      </wp:positionV>
                      <wp:extent cx="2867660" cy="6953250"/>
                      <wp:effectExtent l="0" t="0" r="27940" b="19050"/>
                      <wp:wrapNone/>
                      <wp:docPr id="595368922" name="Rectangle: Rounded Corners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867660" cy="6953250"/>
                              </a:xfrm>
                              <a:prstGeom prst="roundRect">
                                <a:avLst>
                                  <a:gd name="adj" fmla="val 7423"/>
                                </a:avLst>
                              </a:prstGeom>
                              <a:solidFill>
                                <a:srgbClr val="7D9B76"/>
                              </a:solidFill>
                            </wps:spPr>
                            <wps:style>
                              <a:lnRef idx="2">
                                <a:schemeClr val="accent1">
                                  <a:shade val="15000"/>
                                </a:schemeClr>
                              </a:lnRef>
                              <a:fillRef idx="1">
                                <a:schemeClr val="accent1"/>
                              </a:fillRef>
                              <a:effectRef idx="0">
                                <a:schemeClr val="accent1"/>
                              </a:effectRef>
                              <a:fontRef idx="minor">
                                <a:schemeClr val="lt1"/>
                              </a:fontRef>
                            </wps:style>
                            <wps:txbx>
                              <w:txbxContent>
                                <w:p w:rsidR="00446037" w:rsidP="00446037" w14:textId="3A7139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 o:spid="_x0000_s1037" alt="&quot;&quot;" style="width:225.8pt;height:547.5pt;margin-top:6.6pt;margin-left:-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arcsize="4864f" fillcolor="#7d9b76" strokecolor="#161e08" strokeweight="1pt">
                      <v:stroke joinstyle="miter"/>
                      <v:textbox>
                        <w:txbxContent>
                          <w:p w:rsidR="00446037" w:rsidP="00446037" w14:paraId="364FA28C" w14:textId="3A713966">
                            <w:pPr>
                              <w:jc w:val="center"/>
                            </w:pPr>
                          </w:p>
                        </w:txbxContent>
                      </v:textbox>
                      <w10:wrap anchorx="margin"/>
                    </v:roundrect>
                  </w:pict>
                </mc:Fallback>
              </mc:AlternateContent>
            </w:r>
            <w:r w:rsidRPr="0095051D">
              <w:rPr>
                <w:color w:val="auto"/>
              </w:rPr>
              <mc:AlternateContent>
                <mc:Choice Requires="wps">
                  <w:drawing>
                    <wp:anchor distT="45720" distB="45720" distL="114300" distR="114300" simplePos="0" relativeHeight="251664384" behindDoc="1" locked="0" layoutInCell="1" allowOverlap="1">
                      <wp:simplePos x="0" y="0"/>
                      <wp:positionH relativeFrom="column">
                        <wp:posOffset>99060</wp:posOffset>
                      </wp:positionH>
                      <wp:positionV relativeFrom="paragraph">
                        <wp:posOffset>3852545</wp:posOffset>
                      </wp:positionV>
                      <wp:extent cx="2360930" cy="1404620"/>
                      <wp:effectExtent l="0" t="0" r="20320" b="1778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showingPlcHdr/>
                                    <w:richText/>
                                    <w:temporary/>
                                    <w15:appearance w15:val="hidden"/>
                                  </w:sdtPr>
                                  <w:sdtContent>
                                    <w:p w:rsidR="00446037" w14:textId="7777777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8" type="#_x0000_t202" style="width:185.9pt;height:110.6pt;margin-top:303.35pt;margin-left:7.8pt;mso-height-percent:0;mso-height-relative:margin;mso-width-percent:0;mso-width-relative:margin;mso-wrap-distance-bottom:3.6pt;mso-wrap-distance-left:9pt;mso-wrap-distance-right:9pt;mso-wrap-distance-top:3.6pt;mso-wrap-style:square;position:absolute;visibility:visible;v-text-anchor:top;z-index:-251651072">
                      <v:textbox style="mso-fit-shape-to-text:t">
                        <w:txbxContent>
                          <w:sdt>
                            <w:sdtPr>
                              <w:id w:val="935258960"/>
                              <w:showingPlcHdr/>
                              <w:richText/>
                              <w:temporary/>
                              <w15:appearance w15:val="hidden"/>
                            </w:sdtPr>
                            <w:sdtContent>
                              <w:p w:rsidR="00446037" w14:paraId="0862B36B" w14:textId="77777777">
                                <w:r>
                                  <w:t>[Grab your reader’s attention with a great quote from the document or use this space to emphasize a key point. To place this text box anywhere on the page, just drag it.]</w:t>
                                </w:r>
                              </w:p>
                            </w:sdtContent>
                          </w:sdt>
                        </w:txbxContent>
                      </v:textbox>
                    </v:shape>
                  </w:pict>
                </mc:Fallback>
              </mc:AlternateContent>
            </w:r>
            <w:r w:rsidRPr="0095051D">
              <w:rPr>
                <w:color w:val="auto"/>
              </w:rPr>
              <mc:AlternateContent>
                <mc:Choice Requires="wps">
                  <w:drawing>
                    <wp:anchor distT="0" distB="0" distL="114300" distR="114300" simplePos="0" relativeHeight="251701248" behindDoc="0" locked="0" layoutInCell="1" allowOverlap="1">
                      <wp:simplePos x="0" y="0"/>
                      <wp:positionH relativeFrom="column">
                        <wp:posOffset>15240</wp:posOffset>
                      </wp:positionH>
                      <wp:positionV relativeFrom="paragraph">
                        <wp:posOffset>587375</wp:posOffset>
                      </wp:positionV>
                      <wp:extent cx="2720975" cy="1031240"/>
                      <wp:effectExtent l="0" t="0" r="0" b="0"/>
                      <wp:wrapNone/>
                      <wp:docPr id="193546904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20975" cy="1031240"/>
                              </a:xfrm>
                              <a:prstGeom prst="rect">
                                <a:avLst/>
                              </a:prstGeom>
                              <a:noFill/>
                              <a:ln w="6350">
                                <a:noFill/>
                              </a:ln>
                            </wps:spPr>
                            <wps:txbx>
                              <w:txbxContent>
                                <w:p w:rsidR="00446037" w:rsidRPr="00446037" w:rsidP="00446037" w14:textId="798F6533">
                                  <w:pPr>
                                    <w:pStyle w:val="NoSpacing"/>
                                    <w:rPr>
                                      <w:rFonts w:ascii="Arial" w:hAnsi="Arial" w:cs="Arial"/>
                                      <w:sz w:val="18"/>
                                      <w:szCs w:val="18"/>
                                    </w:rPr>
                                  </w:pPr>
                                  <w:r w:rsidRPr="00446037">
                                    <w:rPr>
                                      <w:rFonts w:ascii="Arial" w:hAnsi="Arial" w:cs="Arial"/>
                                      <w:sz w:val="18"/>
                                      <w:szCs w:val="18"/>
                                    </w:rPr>
                                    <w:t>EIV is a web-based computer system containing</w:t>
                                  </w:r>
                                  <w:r w:rsidR="008A1D43">
                                    <w:rPr>
                                      <w:rFonts w:ascii="Arial" w:hAnsi="Arial" w:cs="Arial"/>
                                      <w:sz w:val="18"/>
                                      <w:szCs w:val="18"/>
                                    </w:rPr>
                                    <w:t xml:space="preserve"> </w:t>
                                  </w:r>
                                  <w:r w:rsidRPr="00446037">
                                    <w:rPr>
                                      <w:rFonts w:ascii="Arial" w:hAnsi="Arial" w:cs="Arial"/>
                                      <w:sz w:val="18"/>
                                      <w:szCs w:val="18"/>
                                    </w:rPr>
                                    <w:t>employment and income information</w:t>
                                  </w:r>
                                  <w:r w:rsidR="008A1D43">
                                    <w:rPr>
                                      <w:rFonts w:ascii="Arial" w:hAnsi="Arial" w:cs="Arial"/>
                                      <w:sz w:val="18"/>
                                      <w:szCs w:val="18"/>
                                    </w:rPr>
                                    <w:t xml:space="preserve"> </w:t>
                                  </w:r>
                                  <w:r w:rsidRPr="00446037">
                                    <w:rPr>
                                      <w:rFonts w:ascii="Arial" w:hAnsi="Arial" w:cs="Arial"/>
                                      <w:sz w:val="18"/>
                                      <w:szCs w:val="18"/>
                                    </w:rPr>
                                    <w:t>on individuals participating in HUD’s</w:t>
                                  </w:r>
                                  <w:r w:rsidR="008A1D43">
                                    <w:rPr>
                                      <w:rFonts w:ascii="Arial" w:hAnsi="Arial" w:cs="Arial"/>
                                      <w:sz w:val="18"/>
                                      <w:szCs w:val="18"/>
                                    </w:rPr>
                                    <w:t xml:space="preserve"> </w:t>
                                  </w:r>
                                  <w:r w:rsidRPr="00446037">
                                    <w:rPr>
                                      <w:rFonts w:ascii="Arial" w:hAnsi="Arial" w:cs="Arial"/>
                                      <w:sz w:val="18"/>
                                      <w:szCs w:val="18"/>
                                    </w:rPr>
                                    <w:t>rental assistance programs. This</w:t>
                                  </w:r>
                                  <w:r w:rsidR="008A1D43">
                                    <w:rPr>
                                      <w:rFonts w:ascii="Arial" w:hAnsi="Arial" w:cs="Arial"/>
                                      <w:sz w:val="18"/>
                                      <w:szCs w:val="18"/>
                                    </w:rPr>
                                    <w:t xml:space="preserve"> </w:t>
                                  </w:r>
                                  <w:r w:rsidRPr="00446037">
                                    <w:rPr>
                                      <w:rFonts w:ascii="Arial" w:hAnsi="Arial" w:cs="Arial"/>
                                      <w:sz w:val="18"/>
                                      <w:szCs w:val="18"/>
                                    </w:rPr>
                                    <w:t>information assists HUD in making</w:t>
                                  </w:r>
                                  <w:r w:rsidR="008A1D43">
                                    <w:rPr>
                                      <w:rFonts w:ascii="Arial" w:hAnsi="Arial" w:cs="Arial"/>
                                      <w:sz w:val="18"/>
                                      <w:szCs w:val="18"/>
                                    </w:rPr>
                                    <w:t xml:space="preserve"> </w:t>
                                  </w:r>
                                  <w:r w:rsidRPr="00446037">
                                    <w:rPr>
                                      <w:rFonts w:ascii="Arial" w:hAnsi="Arial" w:cs="Arial"/>
                                      <w:spacing w:val="-1"/>
                                      <w:sz w:val="18"/>
                                      <w:szCs w:val="18"/>
                                    </w:rPr>
                                    <w:t>sure the right benefits go to the right</w:t>
                                  </w:r>
                                  <w:r w:rsidR="008A1D43">
                                    <w:rPr>
                                      <w:rFonts w:ascii="Arial" w:hAnsi="Arial" w:cs="Arial"/>
                                      <w:spacing w:val="-1"/>
                                      <w:sz w:val="18"/>
                                      <w:szCs w:val="18"/>
                                    </w:rPr>
                                    <w:t xml:space="preserve"> </w:t>
                                  </w:r>
                                  <w:r w:rsidRPr="00446037">
                                    <w:rPr>
                                      <w:rFonts w:ascii="Arial" w:hAnsi="Arial" w:cs="Arial"/>
                                      <w:sz w:val="18"/>
                                      <w:szCs w:val="18"/>
                                    </w:rPr>
                                    <w:t>persons</w:t>
                                  </w:r>
                                  <w:r w:rsidR="00177DA9">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width:214.25pt;height:81.2pt;margin-top:46.25pt;margin-left:1.2pt;mso-height-percent:0;mso-height-relative:margin;mso-width-percent:0;mso-width-relative:margin;mso-wrap-distance-bottom:0;mso-wrap-distance-left:9pt;mso-wrap-distance-right:9pt;mso-wrap-distance-top:0;mso-wrap-style:square;position:absolute;visibility:visible;v-text-anchor:top;z-index:251702272" filled="f" stroked="f" strokeweight="0.5pt">
                      <v:textbox>
                        <w:txbxContent>
                          <w:p w:rsidR="00446037" w:rsidRPr="00446037" w:rsidP="00446037" w14:paraId="7BDB52B8" w14:textId="798F6533">
                            <w:pPr>
                              <w:pStyle w:val="NoSpacing"/>
                              <w:rPr>
                                <w:rFonts w:ascii="Arial" w:hAnsi="Arial" w:cs="Arial"/>
                                <w:sz w:val="18"/>
                                <w:szCs w:val="18"/>
                              </w:rPr>
                            </w:pPr>
                            <w:r w:rsidRPr="00446037">
                              <w:rPr>
                                <w:rFonts w:ascii="Arial" w:hAnsi="Arial" w:cs="Arial"/>
                                <w:sz w:val="18"/>
                                <w:szCs w:val="18"/>
                              </w:rPr>
                              <w:t>EIV is a web-based computer system containing</w:t>
                            </w:r>
                            <w:r w:rsidR="008A1D43">
                              <w:rPr>
                                <w:rFonts w:ascii="Arial" w:hAnsi="Arial" w:cs="Arial"/>
                                <w:sz w:val="18"/>
                                <w:szCs w:val="18"/>
                              </w:rPr>
                              <w:t xml:space="preserve"> </w:t>
                            </w:r>
                            <w:r w:rsidRPr="00446037">
                              <w:rPr>
                                <w:rFonts w:ascii="Arial" w:hAnsi="Arial" w:cs="Arial"/>
                                <w:sz w:val="18"/>
                                <w:szCs w:val="18"/>
                              </w:rPr>
                              <w:t>employment and income information</w:t>
                            </w:r>
                            <w:r w:rsidR="008A1D43">
                              <w:rPr>
                                <w:rFonts w:ascii="Arial" w:hAnsi="Arial" w:cs="Arial"/>
                                <w:sz w:val="18"/>
                                <w:szCs w:val="18"/>
                              </w:rPr>
                              <w:t xml:space="preserve"> </w:t>
                            </w:r>
                            <w:r w:rsidRPr="00446037">
                              <w:rPr>
                                <w:rFonts w:ascii="Arial" w:hAnsi="Arial" w:cs="Arial"/>
                                <w:sz w:val="18"/>
                                <w:szCs w:val="18"/>
                              </w:rPr>
                              <w:t>on individuals participating in HUD’s</w:t>
                            </w:r>
                            <w:r w:rsidR="008A1D43">
                              <w:rPr>
                                <w:rFonts w:ascii="Arial" w:hAnsi="Arial" w:cs="Arial"/>
                                <w:sz w:val="18"/>
                                <w:szCs w:val="18"/>
                              </w:rPr>
                              <w:t xml:space="preserve"> </w:t>
                            </w:r>
                            <w:r w:rsidRPr="00446037">
                              <w:rPr>
                                <w:rFonts w:ascii="Arial" w:hAnsi="Arial" w:cs="Arial"/>
                                <w:sz w:val="18"/>
                                <w:szCs w:val="18"/>
                              </w:rPr>
                              <w:t>rental assistance programs. This</w:t>
                            </w:r>
                            <w:r w:rsidR="008A1D43">
                              <w:rPr>
                                <w:rFonts w:ascii="Arial" w:hAnsi="Arial" w:cs="Arial"/>
                                <w:sz w:val="18"/>
                                <w:szCs w:val="18"/>
                              </w:rPr>
                              <w:t xml:space="preserve"> </w:t>
                            </w:r>
                            <w:r w:rsidRPr="00446037">
                              <w:rPr>
                                <w:rFonts w:ascii="Arial" w:hAnsi="Arial" w:cs="Arial"/>
                                <w:sz w:val="18"/>
                                <w:szCs w:val="18"/>
                              </w:rPr>
                              <w:t>information assists HUD in making</w:t>
                            </w:r>
                            <w:r w:rsidR="008A1D43">
                              <w:rPr>
                                <w:rFonts w:ascii="Arial" w:hAnsi="Arial" w:cs="Arial"/>
                                <w:sz w:val="18"/>
                                <w:szCs w:val="18"/>
                              </w:rPr>
                              <w:t xml:space="preserve"> </w:t>
                            </w:r>
                            <w:r w:rsidRPr="00446037">
                              <w:rPr>
                                <w:rFonts w:ascii="Arial" w:hAnsi="Arial" w:cs="Arial"/>
                                <w:spacing w:val="-1"/>
                                <w:sz w:val="18"/>
                                <w:szCs w:val="18"/>
                              </w:rPr>
                              <w:t>sure the right benefits go to the right</w:t>
                            </w:r>
                            <w:r w:rsidR="008A1D43">
                              <w:rPr>
                                <w:rFonts w:ascii="Arial" w:hAnsi="Arial" w:cs="Arial"/>
                                <w:spacing w:val="-1"/>
                                <w:sz w:val="18"/>
                                <w:szCs w:val="18"/>
                              </w:rPr>
                              <w:t xml:space="preserve"> </w:t>
                            </w:r>
                            <w:r w:rsidRPr="00446037">
                              <w:rPr>
                                <w:rFonts w:ascii="Arial" w:hAnsi="Arial" w:cs="Arial"/>
                                <w:sz w:val="18"/>
                                <w:szCs w:val="18"/>
                              </w:rPr>
                              <w:t>persons</w:t>
                            </w:r>
                            <w:r w:rsidR="00177DA9">
                              <w:rPr>
                                <w:rFonts w:ascii="Arial" w:hAnsi="Arial" w:cs="Arial"/>
                                <w:sz w:val="18"/>
                                <w:szCs w:val="18"/>
                              </w:rPr>
                              <w:t>.</w:t>
                            </w:r>
                          </w:p>
                        </w:txbxContent>
                      </v:textbox>
                    </v:shape>
                  </w:pict>
                </mc:Fallback>
              </mc:AlternateContent>
            </w:r>
            <w:sdt>
              <w:sdtPr>
                <w:rPr>
                  <w:color w:val="auto"/>
                </w:rPr>
                <w:id w:val="-395974300"/>
                <w:placeholder>
                  <w:docPart w:val="9A5C3173E630409FA7E104B957A272D1"/>
                </w:placeholder>
                <w:showingPlcHdr/>
                <w:richText/>
                <w15:appearance w15:val="hidden"/>
              </w:sdtPr>
              <w:sdtContent>
                <w:r w:rsidRPr="0095051D" w:rsidR="005262DF">
                  <w:rPr>
                    <w:color w:val="auto"/>
                  </w:rPr>
                  <w:t>“Strive not to be a success, but rather to be of value.”</w:t>
                </w:r>
                <w:r w:rsidRPr="0095051D" w:rsidR="005262DF">
                  <w:rPr>
                    <w:color w:val="auto"/>
                  </w:rPr>
                  <w:br/>
                  <w:t>- Albert Einstein</w:t>
                </w:r>
              </w:sdtContent>
            </w:sdt>
          </w:p>
        </w:tc>
        <w:tc>
          <w:tcPr>
            <w:tcW w:w="270" w:type="dxa"/>
            <w:shd w:val="clear" w:color="auto" w:fill="F6F6E9"/>
          </w:tcPr>
          <w:p w:rsidR="002032AE" w14:paraId="65936D56" w14:textId="2704375A"/>
        </w:tc>
        <w:tc>
          <w:tcPr>
            <w:tcW w:w="4824" w:type="dxa"/>
            <w:shd w:val="clear" w:color="auto" w:fill="F6F6E9"/>
          </w:tcPr>
          <w:p w:rsidR="002032AE" w14:paraId="63D65E65" w14:textId="511ED408">
            <w:r>
              <w:rPr>
                <w:noProof/>
              </w:rPr>
              <mc:AlternateContent>
                <mc:Choice Requires="wps">
                  <w:drawing>
                    <wp:anchor distT="0" distB="0" distL="114300" distR="114300" simplePos="0" relativeHeight="251680768" behindDoc="0" locked="0" layoutInCell="1" allowOverlap="1">
                      <wp:simplePos x="0" y="0"/>
                      <wp:positionH relativeFrom="column">
                        <wp:posOffset>44821</wp:posOffset>
                      </wp:positionH>
                      <wp:positionV relativeFrom="paragraph">
                        <wp:posOffset>2086142</wp:posOffset>
                      </wp:positionV>
                      <wp:extent cx="2870835" cy="1679944"/>
                      <wp:effectExtent l="0" t="0" r="0" b="0"/>
                      <wp:wrapNone/>
                      <wp:docPr id="1338672315"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0835" cy="1679944"/>
                              </a:xfrm>
                              <a:prstGeom prst="rect">
                                <a:avLst/>
                              </a:prstGeom>
                              <a:noFill/>
                              <a:ln w="6350">
                                <a:noFill/>
                              </a:ln>
                            </wps:spPr>
                            <wps:txbx>
                              <w:txbxContent>
                                <w:p w:rsidR="00873E59" w:rsidP="00873E59" w14:textId="77777777">
                                  <w:pPr>
                                    <w:spacing w:before="23" w:line="215" w:lineRule="exact"/>
                                    <w:textAlignment w:val="baseline"/>
                                    <w:rPr>
                                      <w:rFonts w:ascii="Arial" w:eastAsia="Arial" w:hAnsi="Arial"/>
                                      <w:color w:val="000000"/>
                                      <w:sz w:val="18"/>
                                    </w:rPr>
                                  </w:pPr>
                                  <w:r>
                                    <w:rPr>
                                      <w:rFonts w:ascii="Arial" w:eastAsia="Arial" w:hAnsi="Arial"/>
                                      <w:color w:val="000000"/>
                                      <w:sz w:val="18"/>
                                    </w:rPr>
                                    <w:t>Yes. When you sign form HUD-9887, Notice and Consent for the Release of Information, and form HUD-9887-A, Applicant’s/Tenant’s Consent to the Release of Information, you are giving your consent for HUD and the property owner or manager to obtain information about you to verify your employment and/or income and determine your eligibility for HUD rental assistance. Your failure to sign the consent forms may result in the denial of assistance or termination of assisted housing benefits.</w:t>
                                  </w:r>
                                </w:p>
                                <w:p w:rsidR="00873E5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0" o:spid="_x0000_s1040" type="#_x0000_t202" style="width:226.05pt;height:132.3pt;margin-top:164.25pt;margin-left:3.55pt;mso-height-percent:0;mso-height-relative:margin;mso-width-percent:0;mso-width-relative:margin;mso-wrap-distance-bottom:0;mso-wrap-distance-left:9pt;mso-wrap-distance-right:9pt;mso-wrap-distance-top:0;mso-wrap-style:square;position:absolute;visibility:visible;v-text-anchor:top;z-index:251681792" filled="f" stroked="f" strokeweight="0.5pt">
                      <v:textbox>
                        <w:txbxContent>
                          <w:p w:rsidR="00873E59" w:rsidP="00873E59" w14:paraId="49AB9363" w14:textId="77777777">
                            <w:pPr>
                              <w:spacing w:before="23" w:line="215" w:lineRule="exact"/>
                              <w:textAlignment w:val="baseline"/>
                              <w:rPr>
                                <w:rFonts w:ascii="Arial" w:eastAsia="Arial" w:hAnsi="Arial"/>
                                <w:color w:val="000000"/>
                                <w:sz w:val="18"/>
                              </w:rPr>
                            </w:pPr>
                            <w:r>
                              <w:rPr>
                                <w:rFonts w:ascii="Arial" w:eastAsia="Arial" w:hAnsi="Arial"/>
                                <w:color w:val="000000"/>
                                <w:sz w:val="18"/>
                              </w:rPr>
                              <w:t>Yes. When you sign form HUD-9887, Notice and Consent for the Release of Information, and form HUD-9887-A, Applicant’s/Tenant’s Consent to the Release of Information, you are giving your consent for HUD and the property owner or manager to obtain information about you to verify your employment and/or income and determine your eligibility for HUD rental assistance. Your failure to sign the consent forms may result in the denial of assistance or termination of assisted housing benefits.</w:t>
                            </w:r>
                          </w:p>
                          <w:p w:rsidR="00873E59" w14:paraId="5F3CFBB8" w14:textId="77777777"/>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37465</wp:posOffset>
                      </wp:positionH>
                      <wp:positionV relativeFrom="paragraph">
                        <wp:posOffset>3870277</wp:posOffset>
                      </wp:positionV>
                      <wp:extent cx="2870200" cy="552893"/>
                      <wp:effectExtent l="0" t="0" r="0" b="0"/>
                      <wp:wrapNone/>
                      <wp:docPr id="1402838628"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0200" cy="552893"/>
                              </a:xfrm>
                              <a:prstGeom prst="rect">
                                <a:avLst/>
                              </a:prstGeom>
                              <a:noFill/>
                              <a:ln w="6350">
                                <a:noFill/>
                              </a:ln>
                            </wps:spPr>
                            <wps:txbx>
                              <w:txbxContent>
                                <w:p w:rsidR="00873E59" w:rsidRPr="00420043" w:rsidP="00B957D7" w14:textId="4E5CFDF5">
                                  <w:pPr>
                                    <w:spacing w:line="168" w:lineRule="auto"/>
                                    <w:rPr>
                                      <w:color w:val="F6F6E9"/>
                                    </w:rPr>
                                  </w:pPr>
                                  <w:r w:rsidRPr="00420043">
                                    <w:rPr>
                                      <w:rFonts w:ascii="Arial Black" w:hAnsi="Arial Black"/>
                                      <w:color w:val="F6F6E9"/>
                                      <w:spacing w:val="-10"/>
                                      <w:sz w:val="26"/>
                                      <w:szCs w:val="26"/>
                                    </w:rPr>
                                    <w:t>Who has access to the EIV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41" type="#_x0000_t202" style="width:226pt;height:43.55pt;margin-top:304.75pt;margin-left:2.95pt;mso-height-percent:0;mso-height-relative:margin;mso-width-percent:0;mso-width-relative:margin;mso-wrap-distance-bottom:0;mso-wrap-distance-left:9pt;mso-wrap-distance-right:9pt;mso-wrap-distance-top:0;mso-wrap-style:square;position:absolute;visibility:visible;v-text-anchor:top;z-index:251679744" filled="f" stroked="f" strokeweight="0.5pt">
                      <v:textbox>
                        <w:txbxContent>
                          <w:p w:rsidR="00873E59" w:rsidRPr="00420043" w:rsidP="00B957D7" w14:paraId="71FE3643" w14:textId="4E5CFDF5">
                            <w:pPr>
                              <w:spacing w:line="168" w:lineRule="auto"/>
                              <w:rPr>
                                <w:color w:val="F6F6E9"/>
                              </w:rPr>
                            </w:pPr>
                            <w:r w:rsidRPr="00420043">
                              <w:rPr>
                                <w:rFonts w:ascii="Arial Black" w:hAnsi="Arial Black"/>
                                <w:color w:val="F6F6E9"/>
                                <w:spacing w:val="-10"/>
                                <w:sz w:val="26"/>
                                <w:szCs w:val="26"/>
                              </w:rPr>
                              <w:t>Who has access to the EIV information?</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26933</wp:posOffset>
                      </wp:positionH>
                      <wp:positionV relativeFrom="paragraph">
                        <wp:posOffset>1593395</wp:posOffset>
                      </wp:positionV>
                      <wp:extent cx="2870835" cy="574158"/>
                      <wp:effectExtent l="0" t="0" r="0" b="0"/>
                      <wp:wrapNone/>
                      <wp:docPr id="107845986"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0835" cy="574158"/>
                              </a:xfrm>
                              <a:prstGeom prst="rect">
                                <a:avLst/>
                              </a:prstGeom>
                              <a:noFill/>
                              <a:ln w="6350">
                                <a:noFill/>
                              </a:ln>
                            </wps:spPr>
                            <wps:txbx>
                              <w:txbxContent>
                                <w:p w:rsidR="00873E59" w:rsidP="00B957D7" w14:textId="3FE62539">
                                  <w:pPr>
                                    <w:spacing w:line="168" w:lineRule="auto"/>
                                  </w:pPr>
                                  <w:r w:rsidRPr="00420043">
                                    <w:rPr>
                                      <w:rFonts w:ascii="Arial Black" w:hAnsi="Arial Black"/>
                                      <w:color w:val="F6F6E9"/>
                                      <w:spacing w:val="-10"/>
                                      <w:sz w:val="26"/>
                                      <w:szCs w:val="26"/>
                                    </w:rPr>
                                    <w:t xml:space="preserve">Is my consent required to get information about me </w:t>
                                  </w:r>
                                  <w:r w:rsidRPr="00B957D7">
                                    <w:rPr>
                                      <w:rFonts w:ascii="Arial Black" w:hAnsi="Arial Black"/>
                                      <w:color w:val="FFFFFF" w:themeColor="background1"/>
                                      <w:spacing w:val="-10"/>
                                      <w:sz w:val="26"/>
                                      <w:szCs w:val="26"/>
                                    </w:rPr>
                                    <w:t>from EIV?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9" o:spid="_x0000_s1042" type="#_x0000_t202" style="width:226.05pt;height:45.2pt;margin-top:125.45pt;margin-left:2.1pt;mso-height-percent:0;mso-height-relative:margin;mso-width-percent:0;mso-width-relative:margin;mso-wrap-distance-bottom:0;mso-wrap-distance-left:9pt;mso-wrap-distance-right:9pt;mso-wrap-distance-top:0;mso-wrap-style:square;position:absolute;visibility:visible;v-text-anchor:top;z-index:251683840" filled="f" stroked="f" strokeweight="0.5pt">
                      <v:textbox>
                        <w:txbxContent>
                          <w:p w:rsidR="00873E59" w:rsidP="00B957D7" w14:paraId="01460B62" w14:textId="3FE62539">
                            <w:pPr>
                              <w:spacing w:line="168" w:lineRule="auto"/>
                            </w:pPr>
                            <w:r w:rsidRPr="00420043">
                              <w:rPr>
                                <w:rFonts w:ascii="Arial Black" w:hAnsi="Arial Black"/>
                                <w:color w:val="F6F6E9"/>
                                <w:spacing w:val="-10"/>
                                <w:sz w:val="26"/>
                                <w:szCs w:val="26"/>
                              </w:rPr>
                              <w:t xml:space="preserve">Is my consent required to get information about me </w:t>
                            </w:r>
                            <w:r w:rsidRPr="00B957D7">
                              <w:rPr>
                                <w:rFonts w:ascii="Arial Black" w:hAnsi="Arial Black"/>
                                <w:color w:val="FFFFFF" w:themeColor="background1"/>
                                <w:spacing w:val="-10"/>
                                <w:sz w:val="26"/>
                                <w:szCs w:val="26"/>
                              </w:rPr>
                              <w:t>from EIV?</w:t>
                            </w:r>
                          </w:p>
                        </w:txbxContent>
                      </v:textbox>
                    </v:shape>
                  </w:pict>
                </mc:Fallback>
              </mc:AlternateContent>
            </w:r>
            <w:r w:rsidR="00914AF1">
              <w:rPr>
                <w:noProof/>
              </w:rPr>
              <mc:AlternateContent>
                <mc:Choice Requires="wps">
                  <w:drawing>
                    <wp:anchor distT="0" distB="0" distL="114300" distR="114300" simplePos="0" relativeHeight="251684864" behindDoc="0" locked="0" layoutInCell="1" allowOverlap="1">
                      <wp:simplePos x="0" y="0"/>
                      <wp:positionH relativeFrom="column">
                        <wp:posOffset>36195</wp:posOffset>
                      </wp:positionH>
                      <wp:positionV relativeFrom="paragraph">
                        <wp:posOffset>775556</wp:posOffset>
                      </wp:positionV>
                      <wp:extent cx="2870835" cy="690880"/>
                      <wp:effectExtent l="0" t="0" r="0" b="0"/>
                      <wp:wrapNone/>
                      <wp:docPr id="1196075870"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0835" cy="690880"/>
                              </a:xfrm>
                              <a:prstGeom prst="rect">
                                <a:avLst/>
                              </a:prstGeom>
                              <a:noFill/>
                              <a:ln w="6350">
                                <a:noFill/>
                              </a:ln>
                            </wps:spPr>
                            <wps:txbx>
                              <w:txbxContent>
                                <w:p w:rsidR="00873E59" w:rsidP="00873E59" w14:textId="77777777">
                                  <w:pPr>
                                    <w:numPr>
                                      <w:ilvl w:val="0"/>
                                      <w:numId w:val="13"/>
                                    </w:numPr>
                                    <w:spacing w:after="0" w:line="216" w:lineRule="exact"/>
                                    <w:ind w:left="360" w:hanging="360"/>
                                    <w:textAlignment w:val="baseline"/>
                                    <w:rPr>
                                      <w:rFonts w:ascii="Arial" w:eastAsia="Arial" w:hAnsi="Arial"/>
                                      <w:color w:val="000000"/>
                                      <w:sz w:val="18"/>
                                    </w:rPr>
                                  </w:pPr>
                                  <w:r>
                                    <w:rPr>
                                      <w:rFonts w:ascii="Arial" w:eastAsia="Arial" w:hAnsi="Arial"/>
                                      <w:color w:val="000000"/>
                                      <w:sz w:val="18"/>
                                    </w:rPr>
                                    <w:t>Used a false social security number</w:t>
                                  </w:r>
                                </w:p>
                                <w:p w:rsidR="00873E59" w:rsidP="00873E59" w14:textId="77777777">
                                  <w:pPr>
                                    <w:numPr>
                                      <w:ilvl w:val="0"/>
                                      <w:numId w:val="13"/>
                                    </w:numPr>
                                    <w:spacing w:after="0" w:line="216" w:lineRule="exact"/>
                                    <w:ind w:left="360" w:hanging="360"/>
                                    <w:textAlignment w:val="baseline"/>
                                    <w:rPr>
                                      <w:rFonts w:ascii="Arial" w:eastAsia="Arial" w:hAnsi="Arial"/>
                                      <w:color w:val="000000"/>
                                      <w:sz w:val="18"/>
                                    </w:rPr>
                                  </w:pPr>
                                  <w:r>
                                    <w:rPr>
                                      <w:rFonts w:ascii="Arial" w:eastAsia="Arial" w:hAnsi="Arial"/>
                                      <w:color w:val="000000"/>
                                      <w:sz w:val="18"/>
                                    </w:rPr>
                                    <w:t>Failed to report or under reported the income of a spouse or other household member</w:t>
                                  </w:r>
                                </w:p>
                                <w:p w:rsidR="00873E59" w:rsidP="00873E59" w14:textId="77777777">
                                  <w:pPr>
                                    <w:numPr>
                                      <w:ilvl w:val="0"/>
                                      <w:numId w:val="13"/>
                                    </w:numPr>
                                    <w:spacing w:after="0" w:line="215" w:lineRule="exact"/>
                                    <w:ind w:left="360" w:hanging="360"/>
                                    <w:textAlignment w:val="baseline"/>
                                    <w:rPr>
                                      <w:rFonts w:ascii="Arial" w:eastAsia="Arial" w:hAnsi="Arial"/>
                                      <w:color w:val="000000"/>
                                      <w:sz w:val="18"/>
                                    </w:rPr>
                                  </w:pPr>
                                  <w:r>
                                    <w:rPr>
                                      <w:rFonts w:ascii="Arial" w:eastAsia="Arial" w:hAnsi="Arial"/>
                                      <w:color w:val="000000"/>
                                      <w:sz w:val="18"/>
                                    </w:rPr>
                                    <w:t>Receive rental assistance at another property</w:t>
                                  </w:r>
                                </w:p>
                                <w:p w:rsidR="00873E5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7" o:spid="_x0000_s1043" type="#_x0000_t202" style="width:226.05pt;height:54.4pt;margin-top:61.05pt;margin-left:2.85pt;mso-height-percent:0;mso-height-relative:margin;mso-width-percent:0;mso-width-relative:margin;mso-wrap-distance-bottom:0;mso-wrap-distance-left:9pt;mso-wrap-distance-right:9pt;mso-wrap-distance-top:0;mso-wrap-style:square;position:absolute;visibility:visible;v-text-anchor:top;z-index:251685888" filled="f" stroked="f" strokeweight="0.5pt">
                      <v:textbox>
                        <w:txbxContent>
                          <w:p w:rsidR="00873E59" w:rsidP="00873E59" w14:paraId="54350743" w14:textId="77777777">
                            <w:pPr>
                              <w:numPr>
                                <w:ilvl w:val="0"/>
                                <w:numId w:val="13"/>
                              </w:numPr>
                              <w:spacing w:after="0" w:line="216" w:lineRule="exact"/>
                              <w:ind w:left="360" w:hanging="360"/>
                              <w:textAlignment w:val="baseline"/>
                              <w:rPr>
                                <w:rFonts w:ascii="Arial" w:eastAsia="Arial" w:hAnsi="Arial"/>
                                <w:color w:val="000000"/>
                                <w:sz w:val="18"/>
                              </w:rPr>
                            </w:pPr>
                            <w:r>
                              <w:rPr>
                                <w:rFonts w:ascii="Arial" w:eastAsia="Arial" w:hAnsi="Arial"/>
                                <w:color w:val="000000"/>
                                <w:sz w:val="18"/>
                              </w:rPr>
                              <w:t>Used a false social security number</w:t>
                            </w:r>
                          </w:p>
                          <w:p w:rsidR="00873E59" w:rsidP="00873E59" w14:paraId="11647301" w14:textId="77777777">
                            <w:pPr>
                              <w:numPr>
                                <w:ilvl w:val="0"/>
                                <w:numId w:val="13"/>
                              </w:numPr>
                              <w:spacing w:after="0" w:line="216" w:lineRule="exact"/>
                              <w:ind w:left="360" w:hanging="360"/>
                              <w:textAlignment w:val="baseline"/>
                              <w:rPr>
                                <w:rFonts w:ascii="Arial" w:eastAsia="Arial" w:hAnsi="Arial"/>
                                <w:color w:val="000000"/>
                                <w:sz w:val="18"/>
                              </w:rPr>
                            </w:pPr>
                            <w:r>
                              <w:rPr>
                                <w:rFonts w:ascii="Arial" w:eastAsia="Arial" w:hAnsi="Arial"/>
                                <w:color w:val="000000"/>
                                <w:sz w:val="18"/>
                              </w:rPr>
                              <w:t>Failed to report or under reported the income of a spouse or other household member</w:t>
                            </w:r>
                          </w:p>
                          <w:p w:rsidR="00873E59" w:rsidP="00873E59" w14:paraId="559CA2C9" w14:textId="77777777">
                            <w:pPr>
                              <w:numPr>
                                <w:ilvl w:val="0"/>
                                <w:numId w:val="13"/>
                              </w:numPr>
                              <w:spacing w:after="0" w:line="215" w:lineRule="exact"/>
                              <w:ind w:left="360" w:hanging="360"/>
                              <w:textAlignment w:val="baseline"/>
                              <w:rPr>
                                <w:rFonts w:ascii="Arial" w:eastAsia="Arial" w:hAnsi="Arial"/>
                                <w:color w:val="000000"/>
                                <w:sz w:val="18"/>
                              </w:rPr>
                            </w:pPr>
                            <w:r>
                              <w:rPr>
                                <w:rFonts w:ascii="Arial" w:eastAsia="Arial" w:hAnsi="Arial"/>
                                <w:color w:val="000000"/>
                                <w:sz w:val="18"/>
                              </w:rPr>
                              <w:t>Receive rental assistance at another property</w:t>
                            </w:r>
                          </w:p>
                          <w:p w:rsidR="00873E59" w14:paraId="3731B0D4" w14:textId="77777777"/>
                        </w:txbxContent>
                      </v:textbox>
                    </v:shape>
                  </w:pict>
                </mc:Fallback>
              </mc:AlternateContent>
            </w:r>
            <w:r w:rsidR="00914AF1">
              <w:rPr>
                <w:noProof/>
              </w:rPr>
              <mc:AlternateContent>
                <mc:Choice Requires="wps">
                  <w:drawing>
                    <wp:anchor distT="0" distB="0" distL="114300" distR="114300" simplePos="0" relativeHeight="251686912" behindDoc="0" locked="0" layoutInCell="1" allowOverlap="1">
                      <wp:simplePos x="0" y="0"/>
                      <wp:positionH relativeFrom="column">
                        <wp:posOffset>36490</wp:posOffset>
                      </wp:positionH>
                      <wp:positionV relativeFrom="paragraph">
                        <wp:posOffset>542334</wp:posOffset>
                      </wp:positionV>
                      <wp:extent cx="2870200" cy="233917"/>
                      <wp:effectExtent l="0" t="0" r="0" b="0"/>
                      <wp:wrapNone/>
                      <wp:docPr id="171238058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0200" cy="233917"/>
                              </a:xfrm>
                              <a:prstGeom prst="rect">
                                <a:avLst/>
                              </a:prstGeom>
                              <a:noFill/>
                              <a:ln w="6350">
                                <a:noFill/>
                              </a:ln>
                            </wps:spPr>
                            <wps:txbx>
                              <w:txbxContent>
                                <w:p w:rsidR="00873E59" w:rsidP="00873E59" w14:textId="77777777">
                                  <w:pPr>
                                    <w:spacing w:line="206" w:lineRule="exact"/>
                                    <w:textAlignment w:val="baseline"/>
                                    <w:rPr>
                                      <w:rFonts w:ascii="Arial" w:eastAsia="Arial" w:hAnsi="Arial"/>
                                      <w:color w:val="000000"/>
                                      <w:spacing w:val="-3"/>
                                      <w:sz w:val="18"/>
                                    </w:rPr>
                                  </w:pPr>
                                  <w:r>
                                    <w:rPr>
                                      <w:rFonts w:ascii="Arial" w:eastAsia="Arial" w:hAnsi="Arial"/>
                                      <w:color w:val="000000"/>
                                      <w:spacing w:val="-3"/>
                                      <w:sz w:val="18"/>
                                    </w:rPr>
                                    <w:t>They will also be able to determine if you:</w:t>
                                  </w:r>
                                </w:p>
                                <w:p w:rsidR="00873E5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8" o:spid="_x0000_s1044" type="#_x0000_t202" style="width:226pt;height:18.4pt;margin-top:42.7pt;margin-left:2.85pt;mso-height-percent:0;mso-height-relative:margin;mso-width-percent:0;mso-width-relative:margin;mso-wrap-distance-bottom:0;mso-wrap-distance-left:9pt;mso-wrap-distance-right:9pt;mso-wrap-distance-top:0;mso-wrap-style:square;position:absolute;visibility:visible;v-text-anchor:top;z-index:251687936" filled="f" stroked="f" strokeweight="0.5pt">
                      <v:textbox>
                        <w:txbxContent>
                          <w:p w:rsidR="00873E59" w:rsidP="00873E59" w14:paraId="4E0160DA" w14:textId="77777777">
                            <w:pPr>
                              <w:spacing w:line="206" w:lineRule="exact"/>
                              <w:textAlignment w:val="baseline"/>
                              <w:rPr>
                                <w:rFonts w:ascii="Arial" w:eastAsia="Arial" w:hAnsi="Arial"/>
                                <w:color w:val="000000"/>
                                <w:spacing w:val="-3"/>
                                <w:sz w:val="18"/>
                              </w:rPr>
                            </w:pPr>
                            <w:r>
                              <w:rPr>
                                <w:rFonts w:ascii="Arial" w:eastAsia="Arial" w:hAnsi="Arial"/>
                                <w:color w:val="000000"/>
                                <w:spacing w:val="-3"/>
                                <w:sz w:val="18"/>
                              </w:rPr>
                              <w:t>They will also be able to determine if you:</w:t>
                            </w:r>
                          </w:p>
                          <w:p w:rsidR="00873E59" w14:paraId="2465FC97" w14:textId="77777777"/>
                        </w:txbxContent>
                      </v:textbox>
                    </v:shape>
                  </w:pict>
                </mc:Fallback>
              </mc:AlternateContent>
            </w:r>
            <w:r w:rsidR="00F35E98">
              <w:rPr>
                <w:noProof/>
              </w:rPr>
              <mc:AlternateContent>
                <mc:Choice Requires="wps">
                  <w:drawing>
                    <wp:anchor distT="0" distB="0" distL="114300" distR="114300" simplePos="0" relativeHeight="251676672" behindDoc="0" locked="0" layoutInCell="1" allowOverlap="1">
                      <wp:simplePos x="0" y="0"/>
                      <wp:positionH relativeFrom="column">
                        <wp:posOffset>36195</wp:posOffset>
                      </wp:positionH>
                      <wp:positionV relativeFrom="paragraph">
                        <wp:posOffset>4379655</wp:posOffset>
                      </wp:positionV>
                      <wp:extent cx="2870835" cy="574158"/>
                      <wp:effectExtent l="0" t="0" r="0" b="0"/>
                      <wp:wrapNone/>
                      <wp:docPr id="85492889"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0835" cy="574158"/>
                              </a:xfrm>
                              <a:prstGeom prst="rect">
                                <a:avLst/>
                              </a:prstGeom>
                              <a:noFill/>
                              <a:ln w="6350">
                                <a:noFill/>
                              </a:ln>
                            </wps:spPr>
                            <wps:txbx>
                              <w:txbxContent>
                                <w:p w:rsidR="00F35E98" w:rsidP="00F35E98" w14:textId="77777777">
                                  <w:pPr>
                                    <w:spacing w:line="223" w:lineRule="exact"/>
                                    <w:textAlignment w:val="baseline"/>
                                    <w:rPr>
                                      <w:rFonts w:ascii="Arial" w:eastAsia="Arial" w:hAnsi="Arial"/>
                                      <w:color w:val="000000"/>
                                      <w:sz w:val="18"/>
                                    </w:rPr>
                                  </w:pPr>
                                  <w:r>
                                    <w:rPr>
                                      <w:rFonts w:ascii="Arial" w:eastAsia="Arial" w:hAnsi="Arial"/>
                                      <w:color w:val="000000"/>
                                      <w:sz w:val="18"/>
                                    </w:rPr>
                                    <w:t>Only you and those parties listed on the consent form HUD-9887 that you must sign have access to the information in EIV pertaining to you.</w:t>
                                  </w:r>
                                </w:p>
                                <w:p w:rsidR="00F35E9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2" o:spid="_x0000_s1045" type="#_x0000_t202" style="width:226.05pt;height:45.2pt;margin-top:344.85pt;margin-left:2.85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F35E98" w:rsidP="00F35E98" w14:paraId="1D37C601" w14:textId="77777777">
                            <w:pPr>
                              <w:spacing w:line="223" w:lineRule="exact"/>
                              <w:textAlignment w:val="baseline"/>
                              <w:rPr>
                                <w:rFonts w:ascii="Arial" w:eastAsia="Arial" w:hAnsi="Arial"/>
                                <w:color w:val="000000"/>
                                <w:sz w:val="18"/>
                              </w:rPr>
                            </w:pPr>
                            <w:r>
                              <w:rPr>
                                <w:rFonts w:ascii="Arial" w:eastAsia="Arial" w:hAnsi="Arial"/>
                                <w:color w:val="000000"/>
                                <w:sz w:val="18"/>
                              </w:rPr>
                              <w:t>Only you and those parties listed on the consent form HUD-9887 that you must sign have access to the information in EIV pertaining to you.</w:t>
                            </w:r>
                          </w:p>
                          <w:p w:rsidR="00F35E98" w14:paraId="490CB4B9" w14:textId="77777777"/>
                        </w:txbxContent>
                      </v:textbox>
                    </v:shape>
                  </w:pict>
                </mc:Fallback>
              </mc:AlternateContent>
            </w:r>
            <w:r w:rsidR="00873E59">
              <w:rPr>
                <w:noProof/>
              </w:rPr>
              <mc:AlternateContent>
                <mc:Choice Requires="wps">
                  <w:drawing>
                    <wp:anchor distT="0" distB="0" distL="114300" distR="114300" simplePos="0" relativeHeight="251662336" behindDoc="0" locked="0" layoutInCell="1" allowOverlap="1">
                      <wp:simplePos x="0" y="0"/>
                      <wp:positionH relativeFrom="margin">
                        <wp:posOffset>10795</wp:posOffset>
                      </wp:positionH>
                      <wp:positionV relativeFrom="paragraph">
                        <wp:posOffset>85725</wp:posOffset>
                      </wp:positionV>
                      <wp:extent cx="2871216" cy="6953250"/>
                      <wp:effectExtent l="0" t="0" r="24765" b="19050"/>
                      <wp:wrapNone/>
                      <wp:docPr id="91954249" name="Rectangle: Rounded Corners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871216" cy="6953250"/>
                              </a:xfrm>
                              <a:prstGeom prst="roundRect">
                                <a:avLst>
                                  <a:gd name="adj" fmla="val 7423"/>
                                </a:avLst>
                              </a:prstGeom>
                              <a:solidFill>
                                <a:srgbClr val="7D9B76"/>
                              </a:solidFill>
                            </wps:spPr>
                            <wps:style>
                              <a:lnRef idx="2">
                                <a:schemeClr val="accent1">
                                  <a:shade val="15000"/>
                                </a:schemeClr>
                              </a:lnRef>
                              <a:fillRef idx="1">
                                <a:schemeClr val="accent1"/>
                              </a:fillRef>
                              <a:effectRef idx="0">
                                <a:schemeClr val="accent1"/>
                              </a:effectRef>
                              <a:fontRef idx="minor">
                                <a:schemeClr val="lt1"/>
                              </a:fontRef>
                            </wps:style>
                            <wps:txbx>
                              <w:txbxContent>
                                <w:p w:rsidR="00446037" w:rsidP="0044603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_x0000_s1046" alt="&quot;&quot;" style="width:226.1pt;height:547.5pt;margin-top:6.75pt;margin-left:0.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arcsize="4864f" fillcolor="#7d9b76" strokecolor="#161e08" strokeweight="1pt">
                      <v:stroke joinstyle="miter"/>
                      <v:textbox>
                        <w:txbxContent>
                          <w:p w:rsidR="00446037" w:rsidP="00446037" w14:paraId="7D8B7A67" w14:textId="77777777">
                            <w:pPr>
                              <w:jc w:val="center"/>
                            </w:pPr>
                          </w:p>
                        </w:txbxContent>
                      </v:textbox>
                      <w10:wrap anchorx="margin"/>
                    </v:roundrect>
                  </w:pict>
                </mc:Fallback>
              </mc:AlternateContent>
            </w:r>
          </w:p>
        </w:tc>
      </w:tr>
      <w:tr w14:paraId="6D23859A" w14:textId="77777777" w:rsidTr="00D471F6">
        <w:tblPrEx>
          <w:tblW w:w="5000" w:type="pct"/>
          <w:tblLayout w:type="fixed"/>
          <w:tblCellMar>
            <w:left w:w="115" w:type="dxa"/>
            <w:right w:w="115" w:type="dxa"/>
          </w:tblCellMar>
          <w:tblLook w:val="0600"/>
        </w:tblPrEx>
        <w:trPr>
          <w:trHeight w:val="3456"/>
        </w:trPr>
        <w:tc>
          <w:tcPr>
            <w:tcW w:w="5130" w:type="dxa"/>
            <w:shd w:val="clear" w:color="auto" w:fill="F6F6E9"/>
          </w:tcPr>
          <w:p w:rsidR="002032AE" w14:paraId="69DE8E39" w14:textId="3C8A2232">
            <w:r>
              <w:rPr>
                <w:noProof/>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1195070</wp:posOffset>
                      </wp:positionV>
                      <wp:extent cx="2955851" cy="776176"/>
                      <wp:effectExtent l="0" t="0" r="0" b="5080"/>
                      <wp:wrapNone/>
                      <wp:docPr id="832555228"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5851" cy="776176"/>
                              </a:xfrm>
                              <a:prstGeom prst="rect">
                                <a:avLst/>
                              </a:prstGeom>
                              <a:noFill/>
                              <a:ln w="6350">
                                <a:noFill/>
                              </a:ln>
                            </wps:spPr>
                            <wps:txbx>
                              <w:txbxContent>
                                <w:p w:rsidR="005262DF" w:rsidRPr="005262DF" w:rsidP="005262DF" w14:textId="4F2E4BE3">
                                  <w:pPr>
                                    <w:jc w:val="center"/>
                                    <w:rPr>
                                      <w:rFonts w:ascii="Arial" w:hAnsi="Arial" w:cs="Arial"/>
                                    </w:rPr>
                                  </w:pPr>
                                  <w:r w:rsidRPr="005262DF">
                                    <w:rPr>
                                      <w:rFonts w:ascii="Arial" w:eastAsia="Rockwell" w:hAnsi="Arial" w:cs="Arial"/>
                                      <w:b/>
                                      <w:spacing w:val="-2"/>
                                      <w:sz w:val="20"/>
                                    </w:rPr>
                                    <w:t xml:space="preserve">What </w:t>
                                  </w:r>
                                  <w:r w:rsidRPr="005262DF">
                                    <w:rPr>
                                      <w:rFonts w:ascii="Arial" w:eastAsia="Rockwell" w:hAnsi="Arial" w:cs="Arial"/>
                                      <w:b/>
                                      <w:spacing w:val="-2"/>
                                      <w:sz w:val="20"/>
                                      <w:u w:val="single"/>
                                    </w:rPr>
                                    <w:t>YOU</w:t>
                                  </w:r>
                                  <w:r w:rsidRPr="005262DF">
                                    <w:rPr>
                                      <w:rFonts w:ascii="Arial" w:eastAsia="Rockwell" w:hAnsi="Arial" w:cs="Arial"/>
                                      <w:b/>
                                      <w:spacing w:val="-2"/>
                                      <w:sz w:val="20"/>
                                    </w:rPr>
                                    <w:t xml:space="preserve"> Should Know </w:t>
                                  </w:r>
                                  <w:r w:rsidRPr="005262DF">
                                    <w:rPr>
                                      <w:rFonts w:ascii="Arial" w:eastAsia="Rockwell" w:hAnsi="Arial" w:cs="Arial"/>
                                      <w:b/>
                                      <w:spacing w:val="-2"/>
                                      <w:sz w:val="20"/>
                                    </w:rPr>
                                    <w:br/>
                                    <w:t>if You are App</w:t>
                                  </w:r>
                                  <w:r>
                                    <w:rPr>
                                      <w:rFonts w:ascii="Arial" w:eastAsia="Rockwell" w:hAnsi="Arial" w:cs="Arial"/>
                                      <w:b/>
                                      <w:spacing w:val="-2"/>
                                      <w:sz w:val="20"/>
                                    </w:rPr>
                                    <w:t>lying For</w:t>
                                  </w:r>
                                  <w:r w:rsidRPr="005262DF">
                                    <w:rPr>
                                      <w:rFonts w:ascii="Arial" w:eastAsia="Rockwell" w:hAnsi="Arial" w:cs="Arial"/>
                                      <w:b/>
                                      <w:spacing w:val="-2"/>
                                      <w:sz w:val="20"/>
                                    </w:rPr>
                                    <w:t xml:space="preserve"> or </w:t>
                                  </w:r>
                                  <w:r>
                                    <w:rPr>
                                      <w:rFonts w:ascii="Arial" w:eastAsia="Rockwell" w:hAnsi="Arial" w:cs="Arial"/>
                                      <w:b/>
                                      <w:spacing w:val="-2"/>
                                      <w:sz w:val="20"/>
                                    </w:rPr>
                                    <w:t>A</w:t>
                                  </w:r>
                                  <w:r w:rsidRPr="005262DF">
                                    <w:rPr>
                                      <w:rFonts w:ascii="Arial" w:eastAsia="Rockwell" w:hAnsi="Arial" w:cs="Arial"/>
                                      <w:b/>
                                      <w:spacing w:val="-2"/>
                                      <w:sz w:val="20"/>
                                    </w:rPr>
                                    <w:t xml:space="preserve">re Receiving </w:t>
                                  </w:r>
                                  <w:r w:rsidRPr="005262DF">
                                    <w:rPr>
                                      <w:rFonts w:ascii="Arial" w:eastAsia="Rockwell" w:hAnsi="Arial" w:cs="Arial"/>
                                      <w:b/>
                                      <w:spacing w:val="-2"/>
                                      <w:sz w:val="20"/>
                                    </w:rPr>
                                    <w:br/>
                                    <w:t xml:space="preserve">Rental Assistance through the Department of </w:t>
                                  </w:r>
                                  <w:r w:rsidRPr="005262DF">
                                    <w:rPr>
                                      <w:rFonts w:ascii="Arial" w:eastAsia="Rockwell" w:hAnsi="Arial" w:cs="Arial"/>
                                      <w:b/>
                                      <w:spacing w:val="-2"/>
                                      <w:sz w:val="20"/>
                                    </w:rPr>
                                    <w:br/>
                                    <w:t>Housing and Urban Development (HUD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1" o:spid="_x0000_s1047" type="#_x0000_t202" style="width:232.75pt;height:61.1pt;margin-top:94.1pt;margin-left:0;mso-position-horizontal:center;mso-position-horizontal-relative:margin;mso-width-percent:0;mso-width-relative:margin;mso-wrap-distance-bottom:0;mso-wrap-distance-left:9pt;mso-wrap-distance-right:9pt;mso-wrap-distance-top:0;mso-wrap-style:square;position:absolute;visibility:visible;v-text-anchor:top;z-index:251706368" filled="f" stroked="f" strokeweight="0.5pt">
                      <v:textbox>
                        <w:txbxContent>
                          <w:p w:rsidR="005262DF" w:rsidRPr="005262DF" w:rsidP="005262DF" w14:paraId="47CC9F48" w14:textId="4F2E4BE3">
                            <w:pPr>
                              <w:jc w:val="center"/>
                              <w:rPr>
                                <w:rFonts w:ascii="Arial" w:hAnsi="Arial" w:cs="Arial"/>
                              </w:rPr>
                            </w:pPr>
                            <w:r w:rsidRPr="005262DF">
                              <w:rPr>
                                <w:rFonts w:ascii="Arial" w:eastAsia="Rockwell" w:hAnsi="Arial" w:cs="Arial"/>
                                <w:b/>
                                <w:spacing w:val="-2"/>
                                <w:sz w:val="20"/>
                              </w:rPr>
                              <w:t xml:space="preserve">What </w:t>
                            </w:r>
                            <w:r w:rsidRPr="005262DF">
                              <w:rPr>
                                <w:rFonts w:ascii="Arial" w:eastAsia="Rockwell" w:hAnsi="Arial" w:cs="Arial"/>
                                <w:b/>
                                <w:spacing w:val="-2"/>
                                <w:sz w:val="20"/>
                                <w:u w:val="single"/>
                              </w:rPr>
                              <w:t>YOU</w:t>
                            </w:r>
                            <w:r w:rsidRPr="005262DF">
                              <w:rPr>
                                <w:rFonts w:ascii="Arial" w:eastAsia="Rockwell" w:hAnsi="Arial" w:cs="Arial"/>
                                <w:b/>
                                <w:spacing w:val="-2"/>
                                <w:sz w:val="20"/>
                              </w:rPr>
                              <w:t xml:space="preserve"> Should Know </w:t>
                            </w:r>
                            <w:r w:rsidRPr="005262DF">
                              <w:rPr>
                                <w:rFonts w:ascii="Arial" w:eastAsia="Rockwell" w:hAnsi="Arial" w:cs="Arial"/>
                                <w:b/>
                                <w:spacing w:val="-2"/>
                                <w:sz w:val="20"/>
                              </w:rPr>
                              <w:br/>
                              <w:t>if You are App</w:t>
                            </w:r>
                            <w:r>
                              <w:rPr>
                                <w:rFonts w:ascii="Arial" w:eastAsia="Rockwell" w:hAnsi="Arial" w:cs="Arial"/>
                                <w:b/>
                                <w:spacing w:val="-2"/>
                                <w:sz w:val="20"/>
                              </w:rPr>
                              <w:t>lying For</w:t>
                            </w:r>
                            <w:r w:rsidRPr="005262DF">
                              <w:rPr>
                                <w:rFonts w:ascii="Arial" w:eastAsia="Rockwell" w:hAnsi="Arial" w:cs="Arial"/>
                                <w:b/>
                                <w:spacing w:val="-2"/>
                                <w:sz w:val="20"/>
                              </w:rPr>
                              <w:t xml:space="preserve"> or </w:t>
                            </w:r>
                            <w:r>
                              <w:rPr>
                                <w:rFonts w:ascii="Arial" w:eastAsia="Rockwell" w:hAnsi="Arial" w:cs="Arial"/>
                                <w:b/>
                                <w:spacing w:val="-2"/>
                                <w:sz w:val="20"/>
                              </w:rPr>
                              <w:t>A</w:t>
                            </w:r>
                            <w:r w:rsidRPr="005262DF">
                              <w:rPr>
                                <w:rFonts w:ascii="Arial" w:eastAsia="Rockwell" w:hAnsi="Arial" w:cs="Arial"/>
                                <w:b/>
                                <w:spacing w:val="-2"/>
                                <w:sz w:val="20"/>
                              </w:rPr>
                              <w:t xml:space="preserve">re Receiving </w:t>
                            </w:r>
                            <w:r w:rsidRPr="005262DF">
                              <w:rPr>
                                <w:rFonts w:ascii="Arial" w:eastAsia="Rockwell" w:hAnsi="Arial" w:cs="Arial"/>
                                <w:b/>
                                <w:spacing w:val="-2"/>
                                <w:sz w:val="20"/>
                              </w:rPr>
                              <w:br/>
                              <w:t xml:space="preserve">Rental Assistance through the Department of </w:t>
                            </w:r>
                            <w:r w:rsidRPr="005262DF">
                              <w:rPr>
                                <w:rFonts w:ascii="Arial" w:eastAsia="Rockwell" w:hAnsi="Arial" w:cs="Arial"/>
                                <w:b/>
                                <w:spacing w:val="-2"/>
                                <w:sz w:val="20"/>
                              </w:rPr>
                              <w:br/>
                              <w:t>Housing and Urban Development (HUD</w:t>
                            </w:r>
                          </w:p>
                        </w:txbxContent>
                      </v:textbox>
                      <w10:wrap anchorx="margin"/>
                    </v:shape>
                  </w:pict>
                </mc:Fallback>
              </mc:AlternateContent>
            </w:r>
          </w:p>
        </w:tc>
        <w:tc>
          <w:tcPr>
            <w:tcW w:w="270" w:type="dxa"/>
            <w:shd w:val="clear" w:color="auto" w:fill="F6F6E9"/>
          </w:tcPr>
          <w:p w:rsidR="002032AE" w14:paraId="1A031885" w14:textId="5CADFA85"/>
        </w:tc>
        <w:tc>
          <w:tcPr>
            <w:tcW w:w="4770" w:type="dxa"/>
            <w:shd w:val="clear" w:color="auto" w:fill="F6F6E9"/>
            <w:vAlign w:val="bottom"/>
          </w:tcPr>
          <w:p w:rsidR="002032AE" w:rsidRPr="00F5441F" w14:paraId="03D06ACE" w14:textId="58A7E432">
            <w:pPr>
              <w:pStyle w:val="ContactInfo"/>
            </w:pPr>
            <w:r>
              <w:rPr>
                <w:noProof/>
              </w:rPr>
              <mc:AlternateContent>
                <mc:Choice Requires="wps">
                  <w:drawing>
                    <wp:anchor distT="0" distB="0" distL="114300" distR="114300" simplePos="0" relativeHeight="251688960" behindDoc="0" locked="0" layoutInCell="1" allowOverlap="1">
                      <wp:simplePos x="0" y="0"/>
                      <wp:positionH relativeFrom="column">
                        <wp:posOffset>10795</wp:posOffset>
                      </wp:positionH>
                      <wp:positionV relativeFrom="paragraph">
                        <wp:posOffset>-15875</wp:posOffset>
                      </wp:positionV>
                      <wp:extent cx="2773045" cy="807720"/>
                      <wp:effectExtent l="0" t="0" r="0" b="0"/>
                      <wp:wrapNone/>
                      <wp:docPr id="1537569568"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3045" cy="807720"/>
                              </a:xfrm>
                              <a:prstGeom prst="rect">
                                <a:avLst/>
                              </a:prstGeom>
                              <a:noFill/>
                              <a:ln w="6350">
                                <a:noFill/>
                              </a:ln>
                            </wps:spPr>
                            <wps:txbx>
                              <w:txbxContent>
                                <w:p w:rsidR="00873E59" w:rsidP="00C05CC4" w14:textId="2F4FCA9D">
                                  <w:pPr>
                                    <w:spacing w:line="215" w:lineRule="exact"/>
                                    <w:jc w:val="both"/>
                                    <w:textAlignment w:val="baseline"/>
                                  </w:pPr>
                                  <w:r>
                                    <w:rPr>
                                      <w:rFonts w:ascii="Arial" w:eastAsia="Arial" w:hAnsi="Arial"/>
                                      <w:color w:val="000000"/>
                                      <w:sz w:val="18"/>
                                    </w:rPr>
                                    <w:t>Property owners and managers are able to use the EIV system to determine if you</w:t>
                                  </w:r>
                                  <w:r w:rsidR="00C05CC4">
                                    <w:rPr>
                                      <w:rFonts w:ascii="Arial" w:eastAsia="Arial" w:hAnsi="Arial"/>
                                      <w:color w:val="000000"/>
                                      <w:sz w:val="18"/>
                                    </w:rPr>
                                    <w:t xml:space="preserve"> c</w:t>
                                  </w:r>
                                  <w:r w:rsidRPr="00BC0D59">
                                    <w:rPr>
                                      <w:rFonts w:ascii="Arial" w:eastAsia="Arial" w:hAnsi="Arial"/>
                                      <w:color w:val="000000"/>
                                      <w:sz w:val="18"/>
                                    </w:rPr>
                                    <w:t>orrectly reported your income</w:t>
                                  </w:r>
                                  <w:r w:rsidRPr="00BC0D59" w:rsidR="00FE6CD7">
                                    <w:rPr>
                                      <w:rFonts w:ascii="Arial" w:eastAsia="Arial" w:hAnsi="Arial"/>
                                      <w:color w:val="000000"/>
                                      <w:sz w:val="18"/>
                                    </w:rPr>
                                    <w:t xml:space="preserve"> or employment history</w:t>
                                  </w:r>
                                  <w:r w:rsidR="00C05CC4">
                                    <w:rPr>
                                      <w:rFonts w:ascii="Arial" w:eastAsia="Arial" w:hAnsi="Arial"/>
                                      <w:color w:val="00000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6" o:spid="_x0000_s1048" type="#_x0000_t202" style="width:218.35pt;height:63.6pt;margin-top:-1.25pt;margin-left:0.85pt;mso-height-percent:0;mso-height-relative:margin;mso-width-percent:0;mso-width-relative:margin;mso-wrap-distance-bottom:0;mso-wrap-distance-left:9pt;mso-wrap-distance-right:9pt;mso-wrap-distance-top:0;mso-wrap-style:square;position:absolute;visibility:visible;v-text-anchor:top;z-index:251689984" filled="f" stroked="f" strokeweight="0.5pt">
                      <v:textbox>
                        <w:txbxContent>
                          <w:p w:rsidR="00873E59" w:rsidP="00C05CC4" w14:paraId="26A9AF87" w14:textId="2F4FCA9D">
                            <w:pPr>
                              <w:spacing w:line="215" w:lineRule="exact"/>
                              <w:jc w:val="both"/>
                              <w:textAlignment w:val="baseline"/>
                            </w:pPr>
                            <w:r>
                              <w:rPr>
                                <w:rFonts w:ascii="Arial" w:eastAsia="Arial" w:hAnsi="Arial"/>
                                <w:color w:val="000000"/>
                                <w:sz w:val="18"/>
                              </w:rPr>
                              <w:t>Property owners and managers are able to use the EIV system to determine if you</w:t>
                            </w:r>
                            <w:r w:rsidR="00C05CC4">
                              <w:rPr>
                                <w:rFonts w:ascii="Arial" w:eastAsia="Arial" w:hAnsi="Arial"/>
                                <w:color w:val="000000"/>
                                <w:sz w:val="18"/>
                              </w:rPr>
                              <w:t xml:space="preserve"> c</w:t>
                            </w:r>
                            <w:r w:rsidRPr="00BC0D59">
                              <w:rPr>
                                <w:rFonts w:ascii="Arial" w:eastAsia="Arial" w:hAnsi="Arial"/>
                                <w:color w:val="000000"/>
                                <w:sz w:val="18"/>
                              </w:rPr>
                              <w:t>orrectly reported your income</w:t>
                            </w:r>
                            <w:r w:rsidRPr="00BC0D59" w:rsidR="00FE6CD7">
                              <w:rPr>
                                <w:rFonts w:ascii="Arial" w:eastAsia="Arial" w:hAnsi="Arial"/>
                                <w:color w:val="000000"/>
                                <w:sz w:val="18"/>
                              </w:rPr>
                              <w:t xml:space="preserve"> or employment history</w:t>
                            </w:r>
                            <w:r w:rsidR="00C05CC4">
                              <w:rPr>
                                <w:rFonts w:ascii="Arial" w:eastAsia="Arial" w:hAnsi="Arial"/>
                                <w:color w:val="000000"/>
                                <w:sz w:val="18"/>
                              </w:rPr>
                              <w:t>.</w:t>
                            </w:r>
                          </w:p>
                        </w:txbxContent>
                      </v:textbox>
                    </v:shape>
                  </w:pict>
                </mc:Fallback>
              </mc:AlternateContent>
            </w:r>
          </w:p>
          <w:p w:rsidR="002032AE" w:rsidRPr="00F5441F" w14:paraId="6D9E150F" w14:textId="7E9FEF2F">
            <w:pPr>
              <w:pStyle w:val="ContactInfo"/>
            </w:pPr>
          </w:p>
          <w:p w:rsidR="002032AE" w:rsidRPr="00F5441F" w14:paraId="649AD170" w14:textId="7AAE5A49">
            <w:pPr>
              <w:pStyle w:val="ContactInfo"/>
            </w:pPr>
          </w:p>
          <w:p w:rsidR="002032AE" w:rsidRPr="00F5441F" w14:paraId="2261B298" w14:textId="5378D438">
            <w:pPr>
              <w:pStyle w:val="ContactInfo"/>
            </w:pPr>
          </w:p>
          <w:p w:rsidR="002032AE" w:rsidRPr="00F5441F" w:rsidP="002032AE" w14:paraId="190D4331" w14:textId="11B7C9FA">
            <w:pPr>
              <w:pStyle w:val="ContactInfo"/>
            </w:pPr>
          </w:p>
        </w:tc>
        <w:tc>
          <w:tcPr>
            <w:tcW w:w="270" w:type="dxa"/>
            <w:shd w:val="clear" w:color="auto" w:fill="F6F6E9"/>
          </w:tcPr>
          <w:p w:rsidR="002032AE" w14:paraId="2CD77DB4" w14:textId="10FEF6BB"/>
        </w:tc>
        <w:tc>
          <w:tcPr>
            <w:tcW w:w="4824" w:type="dxa"/>
            <w:shd w:val="clear" w:color="auto" w:fill="F6F6E9"/>
            <w:vAlign w:val="bottom"/>
          </w:tcPr>
          <w:p w:rsidR="002032AE" w14:paraId="61FE2021" w14:textId="131DF182">
            <w:pPr>
              <w:spacing w:after="4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43815</wp:posOffset>
                      </wp:positionH>
                      <wp:positionV relativeFrom="paragraph">
                        <wp:posOffset>-1315085</wp:posOffset>
                      </wp:positionV>
                      <wp:extent cx="2870835" cy="1233170"/>
                      <wp:effectExtent l="0" t="0" r="0" b="5080"/>
                      <wp:wrapNone/>
                      <wp:docPr id="1663227188"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0835" cy="1233170"/>
                              </a:xfrm>
                              <a:prstGeom prst="rect">
                                <a:avLst/>
                              </a:prstGeom>
                              <a:noFill/>
                              <a:ln w="6350">
                                <a:noFill/>
                              </a:ln>
                            </wps:spPr>
                            <wps:txbx>
                              <w:txbxContent>
                                <w:p w:rsidR="00F35E98" w:rsidP="00F35E98" w14:textId="532A8272">
                                  <w:pPr>
                                    <w:spacing w:line="215" w:lineRule="exact"/>
                                    <w:textAlignment w:val="baseline"/>
                                    <w:rPr>
                                      <w:rFonts w:ascii="Arial" w:eastAsia="Arial" w:hAnsi="Arial"/>
                                      <w:color w:val="000000"/>
                                      <w:spacing w:val="-3"/>
                                      <w:sz w:val="18"/>
                                    </w:rPr>
                                  </w:pPr>
                                  <w:r>
                                    <w:rPr>
                                      <w:rFonts w:ascii="Arial" w:eastAsia="Arial" w:hAnsi="Arial"/>
                                      <w:color w:val="000000"/>
                                      <w:spacing w:val="-3"/>
                                      <w:sz w:val="18"/>
                                    </w:rPr>
                                    <w:t xml:space="preserve">As a tenant in a HUD assisted property, you must certify that information provided on an application for housing assistance and the form used to certify and recertify your assistance (form HUD-50059) is accurate and honest. This is also described in the </w:t>
                                  </w:r>
                                  <w:r w:rsidR="00B957D7">
                                    <w:rPr>
                                      <w:rFonts w:ascii="Arial" w:eastAsia="Arial" w:hAnsi="Arial"/>
                                      <w:i/>
                                      <w:color w:val="000000"/>
                                      <w:spacing w:val="-3"/>
                                      <w:sz w:val="18"/>
                                    </w:rPr>
                                    <w:t>Tenants’</w:t>
                                  </w:r>
                                  <w:r>
                                    <w:rPr>
                                      <w:rFonts w:ascii="Arial" w:eastAsia="Arial" w:hAnsi="Arial"/>
                                      <w:i/>
                                      <w:color w:val="000000"/>
                                      <w:spacing w:val="-3"/>
                                      <w:sz w:val="18"/>
                                    </w:rPr>
                                    <w:t xml:space="preserve"> Rights &amp; Responsibilities </w:t>
                                  </w:r>
                                  <w:r>
                                    <w:rPr>
                                      <w:rFonts w:ascii="Arial" w:eastAsia="Arial" w:hAnsi="Arial"/>
                                      <w:color w:val="000000"/>
                                      <w:spacing w:val="-3"/>
                                      <w:sz w:val="18"/>
                                    </w:rPr>
                                    <w:t>brochure that your property owner or manager is required to give to you every year.</w:t>
                                  </w:r>
                                </w:p>
                                <w:p w:rsidR="00F35E98" w:rsidP="00F35E98" w14:textId="7164AC3D">
                                  <w:pPr>
                                    <w:spacing w:line="215" w:lineRule="exact"/>
                                    <w:textAlignment w:val="baseline"/>
                                    <w:rPr>
                                      <w:rFonts w:ascii="Arial" w:eastAsia="Arial" w:hAnsi="Arial"/>
                                      <w:color w:val="000000"/>
                                      <w:spacing w:val="-3"/>
                                      <w:sz w:val="18"/>
                                    </w:rPr>
                                  </w:pPr>
                                  <w:r>
                                    <w:rPr>
                                      <w:rFonts w:ascii="Arial" w:eastAsia="Arial" w:hAnsi="Arial"/>
                                      <w:color w:val="000000"/>
                                      <w:spacing w:val="-3"/>
                                      <w:sz w:val="18"/>
                                    </w:rPr>
                                    <w:t xml:space="preserve"> </w:t>
                                  </w:r>
                                </w:p>
                                <w:p w:rsidR="00F35E9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 o:spid="_x0000_s1049" type="#_x0000_t202" style="width:226.05pt;height:97.1pt;margin-top:-103.55pt;margin-left:3.45pt;mso-height-percent:0;mso-height-relative:margin;mso-width-percent:0;mso-width-relative:margin;mso-wrap-distance-bottom:0;mso-wrap-distance-left:9pt;mso-wrap-distance-right:9pt;mso-wrap-distance-top:0;mso-wrap-style:square;position:absolute;visibility:visible;v-text-anchor:top;z-index:251667456" filled="f" stroked="f" strokeweight="0.5pt">
                      <v:textbox>
                        <w:txbxContent>
                          <w:p w:rsidR="00F35E98" w:rsidP="00F35E98" w14:paraId="4464FDAD" w14:textId="532A8272">
                            <w:pPr>
                              <w:spacing w:line="215" w:lineRule="exact"/>
                              <w:textAlignment w:val="baseline"/>
                              <w:rPr>
                                <w:rFonts w:ascii="Arial" w:eastAsia="Arial" w:hAnsi="Arial"/>
                                <w:color w:val="000000"/>
                                <w:spacing w:val="-3"/>
                                <w:sz w:val="18"/>
                              </w:rPr>
                            </w:pPr>
                            <w:r>
                              <w:rPr>
                                <w:rFonts w:ascii="Arial" w:eastAsia="Arial" w:hAnsi="Arial"/>
                                <w:color w:val="000000"/>
                                <w:spacing w:val="-3"/>
                                <w:sz w:val="18"/>
                              </w:rPr>
                              <w:t xml:space="preserve">As a tenant in a HUD assisted property, you must certify that information provided on an application for housing assistance and the form used to certify and recertify your assistance (form HUD-50059) is accurate and honest. This is also described in the </w:t>
                            </w:r>
                            <w:r w:rsidR="00B957D7">
                              <w:rPr>
                                <w:rFonts w:ascii="Arial" w:eastAsia="Arial" w:hAnsi="Arial"/>
                                <w:i/>
                                <w:color w:val="000000"/>
                                <w:spacing w:val="-3"/>
                                <w:sz w:val="18"/>
                              </w:rPr>
                              <w:t>Tenants’</w:t>
                            </w:r>
                            <w:r>
                              <w:rPr>
                                <w:rFonts w:ascii="Arial" w:eastAsia="Arial" w:hAnsi="Arial"/>
                                <w:i/>
                                <w:color w:val="000000"/>
                                <w:spacing w:val="-3"/>
                                <w:sz w:val="18"/>
                              </w:rPr>
                              <w:t xml:space="preserve"> Rights &amp; Responsibilities </w:t>
                            </w:r>
                            <w:r>
                              <w:rPr>
                                <w:rFonts w:ascii="Arial" w:eastAsia="Arial" w:hAnsi="Arial"/>
                                <w:color w:val="000000"/>
                                <w:spacing w:val="-3"/>
                                <w:sz w:val="18"/>
                              </w:rPr>
                              <w:t>brochure that your property owner or manager is required to give to you every year.</w:t>
                            </w:r>
                          </w:p>
                          <w:p w:rsidR="00F35E98" w:rsidP="00F35E98" w14:paraId="633FE6CA" w14:textId="7164AC3D">
                            <w:pPr>
                              <w:spacing w:line="215" w:lineRule="exact"/>
                              <w:textAlignment w:val="baseline"/>
                              <w:rPr>
                                <w:rFonts w:ascii="Arial" w:eastAsia="Arial" w:hAnsi="Arial"/>
                                <w:color w:val="000000"/>
                                <w:spacing w:val="-3"/>
                                <w:sz w:val="18"/>
                              </w:rPr>
                            </w:pPr>
                            <w:r>
                              <w:rPr>
                                <w:rFonts w:ascii="Arial" w:eastAsia="Arial" w:hAnsi="Arial"/>
                                <w:color w:val="000000"/>
                                <w:spacing w:val="-3"/>
                                <w:sz w:val="18"/>
                              </w:rPr>
                              <w:t xml:space="preserve"> </w:t>
                            </w:r>
                          </w:p>
                          <w:p w:rsidR="00F35E98" w14:paraId="3BAB32FC" w14:textId="77777777"/>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27305</wp:posOffset>
                      </wp:positionH>
                      <wp:positionV relativeFrom="paragraph">
                        <wp:posOffset>-1729740</wp:posOffset>
                      </wp:positionV>
                      <wp:extent cx="2870200" cy="307975"/>
                      <wp:effectExtent l="0" t="0" r="0" b="0"/>
                      <wp:wrapNone/>
                      <wp:docPr id="179962838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0200" cy="307975"/>
                              </a:xfrm>
                              <a:prstGeom prst="rect">
                                <a:avLst/>
                              </a:prstGeom>
                              <a:noFill/>
                              <a:ln w="6350">
                                <a:noFill/>
                              </a:ln>
                            </wps:spPr>
                            <wps:txbx>
                              <w:txbxContent>
                                <w:p w:rsidR="00F35E98" w:rsidRPr="00420043" w14:textId="69C68FE7">
                                  <w:pPr>
                                    <w:rPr>
                                      <w:color w:val="F6F6E9"/>
                                    </w:rPr>
                                  </w:pPr>
                                  <w:r w:rsidRPr="00420043">
                                    <w:rPr>
                                      <w:rFonts w:ascii="Arial Black" w:hAnsi="Arial Black"/>
                                      <w:color w:val="F6F6E9"/>
                                      <w:spacing w:val="-10"/>
                                      <w:sz w:val="26"/>
                                      <w:szCs w:val="26"/>
                                    </w:rPr>
                                    <w:t>What are my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 o:spid="_x0000_s1050" type="#_x0000_t202" style="width:226pt;height:24.25pt;margin-top:-136.2pt;margin-left:2.15pt;mso-height-percent:0;mso-height-relative:margin;mso-width-percent:0;mso-width-relative:margin;mso-wrap-distance-bottom:0;mso-wrap-distance-left:9pt;mso-wrap-distance-right:9pt;mso-wrap-distance-top:0;mso-wrap-style:square;position:absolute;visibility:visible;v-text-anchor:top;z-index:251675648" filled="f" stroked="f" strokeweight="0.5pt">
                      <v:textbox>
                        <w:txbxContent>
                          <w:p w:rsidR="00F35E98" w:rsidRPr="00420043" w14:paraId="6314DAA8" w14:textId="69C68FE7">
                            <w:pPr>
                              <w:rPr>
                                <w:color w:val="F6F6E9"/>
                              </w:rPr>
                            </w:pPr>
                            <w:r w:rsidRPr="00420043">
                              <w:rPr>
                                <w:rFonts w:ascii="Arial Black" w:hAnsi="Arial Black"/>
                                <w:color w:val="F6F6E9"/>
                                <w:spacing w:val="-10"/>
                                <w:sz w:val="26"/>
                                <w:szCs w:val="26"/>
                              </w:rPr>
                              <w:t>What are my responsibilities?</w:t>
                            </w:r>
                          </w:p>
                        </w:txbxContent>
                      </v:textbox>
                    </v:shape>
                  </w:pict>
                </mc:Fallback>
              </mc:AlternateContent>
            </w:r>
          </w:p>
        </w:tc>
      </w:tr>
    </w:tbl>
    <w:p w:rsidR="004F42D0" w14:paraId="06C94934" w14:textId="28C56C57">
      <w:r>
        <w:br w:type="page"/>
      </w:r>
    </w:p>
    <w:p w:rsidR="005F3613" w:rsidP="004F42D0" w14:paraId="730A04DD" w14:textId="75513EF7">
      <w:pPr>
        <w:pStyle w:val="ImageAnchor"/>
      </w:pPr>
    </w:p>
    <w:tbl>
      <w:tblPr>
        <w:tblW w:w="6296" w:type="pct"/>
        <w:tblLayout w:type="fixed"/>
        <w:tblCellMar>
          <w:left w:w="115" w:type="dxa"/>
          <w:right w:w="115" w:type="dxa"/>
        </w:tblCellMar>
        <w:tblLook w:val="0600"/>
      </w:tblPr>
      <w:tblGrid>
        <w:gridCol w:w="5130"/>
        <w:gridCol w:w="270"/>
        <w:gridCol w:w="4770"/>
        <w:gridCol w:w="270"/>
        <w:gridCol w:w="8780"/>
      </w:tblGrid>
      <w:tr w14:paraId="5C94697F" w14:textId="77777777" w:rsidTr="002E0A2D">
        <w:tblPrEx>
          <w:tblW w:w="6296" w:type="pct"/>
          <w:tblLayout w:type="fixed"/>
          <w:tblCellMar>
            <w:left w:w="115" w:type="dxa"/>
            <w:right w:w="115" w:type="dxa"/>
          </w:tblCellMar>
          <w:tblLook w:val="0600"/>
        </w:tblPrEx>
        <w:trPr>
          <w:trHeight w:val="11113"/>
        </w:trPr>
        <w:tc>
          <w:tcPr>
            <w:tcW w:w="5130" w:type="dxa"/>
            <w:shd w:val="clear" w:color="auto" w:fill="7D9B76"/>
          </w:tcPr>
          <w:p w:rsidR="008F7B17" w:rsidRPr="0095051D" w:rsidP="002E0A2D" w14:paraId="125A5D3C" w14:textId="490B2A70">
            <w:pPr>
              <w:pStyle w:val="NormalonDarkBackground"/>
            </w:pPr>
            <w:r>
              <mc:AlternateContent>
                <mc:Choice Requires="wps">
                  <w:drawing>
                    <wp:anchor distT="0" distB="0" distL="114300" distR="114300" simplePos="0" relativeHeight="251734016" behindDoc="0" locked="0" layoutInCell="1" allowOverlap="1">
                      <wp:simplePos x="0" y="0"/>
                      <wp:positionH relativeFrom="column">
                        <wp:posOffset>146661</wp:posOffset>
                      </wp:positionH>
                      <wp:positionV relativeFrom="paragraph">
                        <wp:posOffset>2498725</wp:posOffset>
                      </wp:positionV>
                      <wp:extent cx="2784858" cy="2524125"/>
                      <wp:effectExtent l="0" t="0" r="0" b="0"/>
                      <wp:wrapNone/>
                      <wp:docPr id="1438796935" name="Text 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84858" cy="2524125"/>
                              </a:xfrm>
                              <a:prstGeom prst="rect">
                                <a:avLst/>
                              </a:prstGeom>
                              <a:noFill/>
                              <a:ln w="6350">
                                <a:noFill/>
                              </a:ln>
                            </wps:spPr>
                            <wps:txbx>
                              <w:txbxContent>
                                <w:p w:rsidR="008F7B17" w:rsidP="008F7B17" w14:textId="77777777">
                                  <w:pPr>
                                    <w:numPr>
                                      <w:ilvl w:val="0"/>
                                      <w:numId w:val="13"/>
                                    </w:numPr>
                                    <w:spacing w:after="0"/>
                                    <w:ind w:left="360" w:hanging="360"/>
                                    <w:textAlignment w:val="baseline"/>
                                    <w:rPr>
                                      <w:rFonts w:ascii="Arial" w:eastAsia="Arial" w:hAnsi="Arial"/>
                                      <w:color w:val="000000"/>
                                      <w:spacing w:val="-1"/>
                                      <w:sz w:val="18"/>
                                    </w:rPr>
                                  </w:pPr>
                                  <w:r>
                                    <w:rPr>
                                      <w:rFonts w:ascii="Arial" w:eastAsia="Arial" w:hAnsi="Arial"/>
                                      <w:color w:val="000000"/>
                                      <w:spacing w:val="-1"/>
                                      <w:sz w:val="18"/>
                                    </w:rPr>
                                    <w:t>Income from wages</w:t>
                                  </w:r>
                                </w:p>
                                <w:p w:rsidR="008F7B17" w:rsidP="008F7B17" w14:textId="77777777">
                                  <w:pPr>
                                    <w:numPr>
                                      <w:ilvl w:val="0"/>
                                      <w:numId w:val="13"/>
                                    </w:numPr>
                                    <w:spacing w:after="0"/>
                                    <w:ind w:left="360" w:hanging="360"/>
                                    <w:textAlignment w:val="baseline"/>
                                    <w:rPr>
                                      <w:rFonts w:ascii="Arial" w:eastAsia="Arial" w:hAnsi="Arial"/>
                                      <w:color w:val="000000"/>
                                      <w:spacing w:val="-1"/>
                                      <w:sz w:val="18"/>
                                    </w:rPr>
                                  </w:pPr>
                                  <w:r>
                                    <w:rPr>
                                      <w:rFonts w:ascii="Arial" w:eastAsia="Arial" w:hAnsi="Arial"/>
                                      <w:color w:val="000000"/>
                                      <w:spacing w:val="-1"/>
                                      <w:sz w:val="18"/>
                                    </w:rPr>
                                    <w:t>Welfare payments</w:t>
                                  </w:r>
                                </w:p>
                                <w:p w:rsidR="008F7B17" w:rsidP="008F7B17" w14:textId="77777777">
                                  <w:pPr>
                                    <w:numPr>
                                      <w:ilvl w:val="0"/>
                                      <w:numId w:val="13"/>
                                    </w:numPr>
                                    <w:spacing w:after="0"/>
                                    <w:ind w:left="360" w:hanging="360"/>
                                    <w:textAlignment w:val="baseline"/>
                                    <w:rPr>
                                      <w:rFonts w:ascii="Arial" w:eastAsia="Arial" w:hAnsi="Arial"/>
                                      <w:color w:val="000000"/>
                                      <w:sz w:val="18"/>
                                    </w:rPr>
                                  </w:pPr>
                                  <w:r>
                                    <w:rPr>
                                      <w:rFonts w:ascii="Arial" w:eastAsia="Arial" w:hAnsi="Arial"/>
                                      <w:color w:val="000000"/>
                                      <w:sz w:val="18"/>
                                    </w:rPr>
                                    <w:t>Unemployment benefits</w:t>
                                  </w:r>
                                </w:p>
                                <w:p w:rsidR="00032AF1" w:rsidP="00A80C06" w14:textId="605A054A">
                                  <w:pPr>
                                    <w:numPr>
                                      <w:ilvl w:val="0"/>
                                      <w:numId w:val="13"/>
                                    </w:numPr>
                                    <w:spacing w:after="0"/>
                                    <w:ind w:left="360" w:hanging="360"/>
                                    <w:textAlignment w:val="baseline"/>
                                    <w:rPr>
                                      <w:rFonts w:ascii="Arial" w:eastAsia="Arial" w:hAnsi="Arial"/>
                                      <w:color w:val="000000"/>
                                      <w:sz w:val="18"/>
                                    </w:rPr>
                                  </w:pPr>
                                  <w:r>
                                    <w:rPr>
                                      <w:rFonts w:ascii="Arial" w:eastAsia="Arial" w:hAnsi="Arial"/>
                                      <w:color w:val="000000"/>
                                      <w:sz w:val="18"/>
                                    </w:rPr>
                                    <w:t>Social Security (SS) or Supplemental Security Income (SSI) benefits</w:t>
                                  </w:r>
                                </w:p>
                                <w:p w:rsidR="008F7B17" w:rsidRPr="00474E51" w:rsidP="00474E51" w14:textId="5F127F8A">
                                  <w:pPr>
                                    <w:numPr>
                                      <w:ilvl w:val="0"/>
                                      <w:numId w:val="13"/>
                                    </w:numPr>
                                    <w:spacing w:after="0"/>
                                    <w:ind w:left="360" w:hanging="360"/>
                                    <w:textAlignment w:val="baseline"/>
                                    <w:rPr>
                                      <w:rFonts w:ascii="Arial" w:eastAsia="Arial" w:hAnsi="Arial"/>
                                      <w:color w:val="000000"/>
                                      <w:sz w:val="18"/>
                                    </w:rPr>
                                  </w:pPr>
                                  <w:r>
                                    <w:rPr>
                                      <w:rFonts w:ascii="Arial" w:eastAsia="Arial" w:hAnsi="Arial"/>
                                      <w:color w:val="000000"/>
                                      <w:sz w:val="18"/>
                                    </w:rPr>
                                    <w:t>Social Security Disability Insurance (SSDI)</w:t>
                                  </w:r>
                                </w:p>
                                <w:p w:rsidR="008F7B17" w:rsidP="008F7B17" w14:textId="77777777">
                                  <w:pPr>
                                    <w:numPr>
                                      <w:ilvl w:val="0"/>
                                      <w:numId w:val="13"/>
                                    </w:numPr>
                                    <w:spacing w:after="0"/>
                                    <w:ind w:left="360" w:hanging="360"/>
                                    <w:textAlignment w:val="baseline"/>
                                    <w:rPr>
                                      <w:rFonts w:ascii="Arial" w:eastAsia="Arial" w:hAnsi="Arial"/>
                                      <w:color w:val="000000"/>
                                      <w:spacing w:val="-1"/>
                                      <w:sz w:val="18"/>
                                    </w:rPr>
                                  </w:pPr>
                                  <w:r>
                                    <w:rPr>
                                      <w:rFonts w:ascii="Arial" w:eastAsia="Arial" w:hAnsi="Arial"/>
                                      <w:color w:val="000000"/>
                                      <w:spacing w:val="-1"/>
                                      <w:sz w:val="18"/>
                                    </w:rPr>
                                    <w:t>Veteran benefits</w:t>
                                  </w:r>
                                </w:p>
                                <w:p w:rsidR="008F7B17" w:rsidP="008F7B17" w14:textId="77777777">
                                  <w:pPr>
                                    <w:numPr>
                                      <w:ilvl w:val="0"/>
                                      <w:numId w:val="13"/>
                                    </w:numPr>
                                    <w:spacing w:after="0"/>
                                    <w:ind w:left="360" w:hanging="360"/>
                                    <w:textAlignment w:val="baseline"/>
                                    <w:rPr>
                                      <w:rFonts w:ascii="Arial" w:eastAsia="Arial" w:hAnsi="Arial"/>
                                      <w:color w:val="000000"/>
                                      <w:sz w:val="18"/>
                                    </w:rPr>
                                  </w:pPr>
                                  <w:r>
                                    <w:rPr>
                                      <w:rFonts w:ascii="Arial" w:eastAsia="Arial" w:hAnsi="Arial"/>
                                      <w:color w:val="000000"/>
                                      <w:sz w:val="18"/>
                                    </w:rPr>
                                    <w:t>Pensions, retirement, etc.</w:t>
                                  </w:r>
                                </w:p>
                                <w:p w:rsidR="008F7B17" w:rsidP="008F7B17" w14:textId="77777777">
                                  <w:pPr>
                                    <w:numPr>
                                      <w:ilvl w:val="0"/>
                                      <w:numId w:val="13"/>
                                    </w:numPr>
                                    <w:spacing w:after="0"/>
                                    <w:ind w:left="360" w:hanging="360"/>
                                    <w:textAlignment w:val="baseline"/>
                                    <w:rPr>
                                      <w:rFonts w:ascii="Arial" w:eastAsia="Arial" w:hAnsi="Arial"/>
                                      <w:color w:val="000000"/>
                                      <w:spacing w:val="-1"/>
                                      <w:sz w:val="18"/>
                                    </w:rPr>
                                  </w:pPr>
                                  <w:r>
                                    <w:rPr>
                                      <w:rFonts w:ascii="Arial" w:eastAsia="Arial" w:hAnsi="Arial"/>
                                      <w:color w:val="000000"/>
                                      <w:spacing w:val="-1"/>
                                      <w:sz w:val="18"/>
                                    </w:rPr>
                                    <w:t>Income from assets</w:t>
                                  </w:r>
                                </w:p>
                                <w:p w:rsidR="008F7B17" w:rsidP="008F7B17" w14:textId="77777777">
                                  <w:pPr>
                                    <w:numPr>
                                      <w:ilvl w:val="0"/>
                                      <w:numId w:val="13"/>
                                    </w:numPr>
                                    <w:spacing w:after="0"/>
                                    <w:ind w:left="360" w:hanging="360"/>
                                    <w:textAlignment w:val="baseline"/>
                                    <w:rPr>
                                      <w:rFonts w:ascii="Arial" w:eastAsia="Arial" w:hAnsi="Arial"/>
                                      <w:color w:val="000000"/>
                                      <w:spacing w:val="-2"/>
                                      <w:sz w:val="18"/>
                                    </w:rPr>
                                  </w:pPr>
                                  <w:r>
                                    <w:rPr>
                                      <w:rFonts w:ascii="Arial" w:eastAsia="Arial" w:hAnsi="Arial"/>
                                      <w:color w:val="000000"/>
                                      <w:spacing w:val="-2"/>
                                      <w:sz w:val="18"/>
                                    </w:rPr>
                                    <w:t>Monies received on behalf of a child such as:</w:t>
                                  </w:r>
                                </w:p>
                                <w:p w:rsidR="008F7B17" w:rsidRPr="008F7B17" w:rsidP="008F7B17" w14:textId="77777777">
                                  <w:pPr>
                                    <w:pStyle w:val="ListParagraph"/>
                                    <w:numPr>
                                      <w:ilvl w:val="0"/>
                                      <w:numId w:val="15"/>
                                    </w:numPr>
                                    <w:spacing w:after="0"/>
                                    <w:textAlignment w:val="baseline"/>
                                    <w:rPr>
                                      <w:rFonts w:ascii="Arial" w:eastAsia="Arial" w:hAnsi="Arial"/>
                                      <w:color w:val="000000"/>
                                      <w:spacing w:val="-2"/>
                                      <w:sz w:val="18"/>
                                    </w:rPr>
                                  </w:pPr>
                                  <w:r w:rsidRPr="008F7B17">
                                    <w:rPr>
                                      <w:rFonts w:ascii="Arial" w:eastAsia="Arial" w:hAnsi="Arial"/>
                                      <w:i/>
                                      <w:color w:val="000000"/>
                                      <w:sz w:val="18"/>
                                    </w:rPr>
                                    <w:t>Child support</w:t>
                                  </w:r>
                                </w:p>
                                <w:p w:rsidR="008F7B17" w:rsidRPr="007C2D1D" w:rsidP="008F7B17" w14:textId="77777777">
                                  <w:pPr>
                                    <w:pStyle w:val="ListParagraph"/>
                                    <w:numPr>
                                      <w:ilvl w:val="0"/>
                                      <w:numId w:val="15"/>
                                    </w:numPr>
                                    <w:spacing w:after="0"/>
                                    <w:textAlignment w:val="baseline"/>
                                    <w:rPr>
                                      <w:rFonts w:ascii="Arial" w:eastAsia="Arial" w:hAnsi="Arial"/>
                                      <w:color w:val="000000"/>
                                      <w:spacing w:val="-2"/>
                                      <w:sz w:val="18"/>
                                    </w:rPr>
                                  </w:pPr>
                                  <w:r w:rsidRPr="008F7B17">
                                    <w:rPr>
                                      <w:rFonts w:ascii="Arial" w:eastAsia="Arial" w:hAnsi="Arial"/>
                                      <w:i/>
                                      <w:color w:val="20211D"/>
                                      <w:sz w:val="18"/>
                                    </w:rPr>
                                    <w:t>TANF</w:t>
                                  </w:r>
                                  <w:r w:rsidRPr="008F7B17">
                                    <w:rPr>
                                      <w:rFonts w:ascii="Arial" w:eastAsia="Arial" w:hAnsi="Arial"/>
                                      <w:i/>
                                      <w:color w:val="000000"/>
                                      <w:sz w:val="18"/>
                                    </w:rPr>
                                    <w:t xml:space="preserve"> payments</w:t>
                                  </w:r>
                                </w:p>
                                <w:p w:rsidR="008F7B17" w:rsidRPr="00D84D91" w:rsidP="00D84D91" w14:textId="5AD52BA3">
                                  <w:pPr>
                                    <w:pStyle w:val="ListParagraph"/>
                                    <w:numPr>
                                      <w:ilvl w:val="0"/>
                                      <w:numId w:val="15"/>
                                    </w:numPr>
                                    <w:spacing w:after="0"/>
                                    <w:textAlignment w:val="baseline"/>
                                    <w:rPr>
                                      <w:rFonts w:ascii="Arial" w:eastAsia="Arial" w:hAnsi="Arial"/>
                                      <w:color w:val="000000"/>
                                      <w:spacing w:val="-2"/>
                                      <w:sz w:val="18"/>
                                    </w:rPr>
                                  </w:pPr>
                                  <w:r w:rsidRPr="00D84D91">
                                    <w:rPr>
                                      <w:rFonts w:ascii="Arial" w:eastAsia="Arial" w:hAnsi="Arial"/>
                                      <w:i/>
                                      <w:color w:val="000000"/>
                                      <w:spacing w:val="-4"/>
                                      <w:sz w:val="18"/>
                                    </w:rPr>
                                    <w:t>Social security for children,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 o:spid="_x0000_s1051" type="#_x0000_t202" style="width:219.3pt;height:198.75pt;margin-top:196.75pt;margin-left:11.55pt;mso-height-percent:0;mso-height-relative:margin;mso-width-percent:0;mso-width-relative:margin;mso-wrap-distance-bottom:0;mso-wrap-distance-left:9pt;mso-wrap-distance-right:9pt;mso-wrap-distance-top:0;mso-wrap-style:square;position:absolute;visibility:visible;v-text-anchor:top;z-index:251735040" filled="f" stroked="f" strokeweight="0.5pt">
                      <v:textbox>
                        <w:txbxContent>
                          <w:p w:rsidR="008F7B17" w:rsidP="008F7B17" w14:paraId="43C39E3C" w14:textId="77777777">
                            <w:pPr>
                              <w:numPr>
                                <w:ilvl w:val="0"/>
                                <w:numId w:val="13"/>
                              </w:numPr>
                              <w:spacing w:after="0"/>
                              <w:ind w:left="360" w:hanging="360"/>
                              <w:textAlignment w:val="baseline"/>
                              <w:rPr>
                                <w:rFonts w:ascii="Arial" w:eastAsia="Arial" w:hAnsi="Arial"/>
                                <w:color w:val="000000"/>
                                <w:spacing w:val="-1"/>
                                <w:sz w:val="18"/>
                              </w:rPr>
                            </w:pPr>
                            <w:r>
                              <w:rPr>
                                <w:rFonts w:ascii="Arial" w:eastAsia="Arial" w:hAnsi="Arial"/>
                                <w:color w:val="000000"/>
                                <w:spacing w:val="-1"/>
                                <w:sz w:val="18"/>
                              </w:rPr>
                              <w:t>Income from wages</w:t>
                            </w:r>
                          </w:p>
                          <w:p w:rsidR="008F7B17" w:rsidP="008F7B17" w14:paraId="429A2EA7" w14:textId="77777777">
                            <w:pPr>
                              <w:numPr>
                                <w:ilvl w:val="0"/>
                                <w:numId w:val="13"/>
                              </w:numPr>
                              <w:spacing w:after="0"/>
                              <w:ind w:left="360" w:hanging="360"/>
                              <w:textAlignment w:val="baseline"/>
                              <w:rPr>
                                <w:rFonts w:ascii="Arial" w:eastAsia="Arial" w:hAnsi="Arial"/>
                                <w:color w:val="000000"/>
                                <w:spacing w:val="-1"/>
                                <w:sz w:val="18"/>
                              </w:rPr>
                            </w:pPr>
                            <w:r>
                              <w:rPr>
                                <w:rFonts w:ascii="Arial" w:eastAsia="Arial" w:hAnsi="Arial"/>
                                <w:color w:val="000000"/>
                                <w:spacing w:val="-1"/>
                                <w:sz w:val="18"/>
                              </w:rPr>
                              <w:t>Welfare payments</w:t>
                            </w:r>
                          </w:p>
                          <w:p w:rsidR="008F7B17" w:rsidP="008F7B17" w14:paraId="2FFC81C1" w14:textId="77777777">
                            <w:pPr>
                              <w:numPr>
                                <w:ilvl w:val="0"/>
                                <w:numId w:val="13"/>
                              </w:numPr>
                              <w:spacing w:after="0"/>
                              <w:ind w:left="360" w:hanging="360"/>
                              <w:textAlignment w:val="baseline"/>
                              <w:rPr>
                                <w:rFonts w:ascii="Arial" w:eastAsia="Arial" w:hAnsi="Arial"/>
                                <w:color w:val="000000"/>
                                <w:sz w:val="18"/>
                              </w:rPr>
                            </w:pPr>
                            <w:r>
                              <w:rPr>
                                <w:rFonts w:ascii="Arial" w:eastAsia="Arial" w:hAnsi="Arial"/>
                                <w:color w:val="000000"/>
                                <w:sz w:val="18"/>
                              </w:rPr>
                              <w:t>Unemployment benefits</w:t>
                            </w:r>
                          </w:p>
                          <w:p w:rsidR="00032AF1" w:rsidP="00A80C06" w14:paraId="68C137B5" w14:textId="605A054A">
                            <w:pPr>
                              <w:numPr>
                                <w:ilvl w:val="0"/>
                                <w:numId w:val="13"/>
                              </w:numPr>
                              <w:spacing w:after="0"/>
                              <w:ind w:left="360" w:hanging="360"/>
                              <w:textAlignment w:val="baseline"/>
                              <w:rPr>
                                <w:rFonts w:ascii="Arial" w:eastAsia="Arial" w:hAnsi="Arial"/>
                                <w:color w:val="000000"/>
                                <w:sz w:val="18"/>
                              </w:rPr>
                            </w:pPr>
                            <w:r>
                              <w:rPr>
                                <w:rFonts w:ascii="Arial" w:eastAsia="Arial" w:hAnsi="Arial"/>
                                <w:color w:val="000000"/>
                                <w:sz w:val="18"/>
                              </w:rPr>
                              <w:t>Social Security (SS) or Supplemental Security Income (SSI) benefits</w:t>
                            </w:r>
                          </w:p>
                          <w:p w:rsidR="008F7B17" w:rsidRPr="00474E51" w:rsidP="00474E51" w14:paraId="050A8EBA" w14:textId="5F127F8A">
                            <w:pPr>
                              <w:numPr>
                                <w:ilvl w:val="0"/>
                                <w:numId w:val="13"/>
                              </w:numPr>
                              <w:spacing w:after="0"/>
                              <w:ind w:left="360" w:hanging="360"/>
                              <w:textAlignment w:val="baseline"/>
                              <w:rPr>
                                <w:rFonts w:ascii="Arial" w:eastAsia="Arial" w:hAnsi="Arial"/>
                                <w:color w:val="000000"/>
                                <w:sz w:val="18"/>
                              </w:rPr>
                            </w:pPr>
                            <w:r>
                              <w:rPr>
                                <w:rFonts w:ascii="Arial" w:eastAsia="Arial" w:hAnsi="Arial"/>
                                <w:color w:val="000000"/>
                                <w:sz w:val="18"/>
                              </w:rPr>
                              <w:t>Social Security Disability Insurance (SSDI)</w:t>
                            </w:r>
                          </w:p>
                          <w:p w:rsidR="008F7B17" w:rsidP="008F7B17" w14:paraId="01121F3C" w14:textId="77777777">
                            <w:pPr>
                              <w:numPr>
                                <w:ilvl w:val="0"/>
                                <w:numId w:val="13"/>
                              </w:numPr>
                              <w:spacing w:after="0"/>
                              <w:ind w:left="360" w:hanging="360"/>
                              <w:textAlignment w:val="baseline"/>
                              <w:rPr>
                                <w:rFonts w:ascii="Arial" w:eastAsia="Arial" w:hAnsi="Arial"/>
                                <w:color w:val="000000"/>
                                <w:spacing w:val="-1"/>
                                <w:sz w:val="18"/>
                              </w:rPr>
                            </w:pPr>
                            <w:r>
                              <w:rPr>
                                <w:rFonts w:ascii="Arial" w:eastAsia="Arial" w:hAnsi="Arial"/>
                                <w:color w:val="000000"/>
                                <w:spacing w:val="-1"/>
                                <w:sz w:val="18"/>
                              </w:rPr>
                              <w:t>Veteran benefits</w:t>
                            </w:r>
                          </w:p>
                          <w:p w:rsidR="008F7B17" w:rsidP="008F7B17" w14:paraId="2F44F3F9" w14:textId="77777777">
                            <w:pPr>
                              <w:numPr>
                                <w:ilvl w:val="0"/>
                                <w:numId w:val="13"/>
                              </w:numPr>
                              <w:spacing w:after="0"/>
                              <w:ind w:left="360" w:hanging="360"/>
                              <w:textAlignment w:val="baseline"/>
                              <w:rPr>
                                <w:rFonts w:ascii="Arial" w:eastAsia="Arial" w:hAnsi="Arial"/>
                                <w:color w:val="000000"/>
                                <w:sz w:val="18"/>
                              </w:rPr>
                            </w:pPr>
                            <w:r>
                              <w:rPr>
                                <w:rFonts w:ascii="Arial" w:eastAsia="Arial" w:hAnsi="Arial"/>
                                <w:color w:val="000000"/>
                                <w:sz w:val="18"/>
                              </w:rPr>
                              <w:t>Pensions, retirement, etc.</w:t>
                            </w:r>
                          </w:p>
                          <w:p w:rsidR="008F7B17" w:rsidP="008F7B17" w14:paraId="035073A0" w14:textId="77777777">
                            <w:pPr>
                              <w:numPr>
                                <w:ilvl w:val="0"/>
                                <w:numId w:val="13"/>
                              </w:numPr>
                              <w:spacing w:after="0"/>
                              <w:ind w:left="360" w:hanging="360"/>
                              <w:textAlignment w:val="baseline"/>
                              <w:rPr>
                                <w:rFonts w:ascii="Arial" w:eastAsia="Arial" w:hAnsi="Arial"/>
                                <w:color w:val="000000"/>
                                <w:spacing w:val="-1"/>
                                <w:sz w:val="18"/>
                              </w:rPr>
                            </w:pPr>
                            <w:r>
                              <w:rPr>
                                <w:rFonts w:ascii="Arial" w:eastAsia="Arial" w:hAnsi="Arial"/>
                                <w:color w:val="000000"/>
                                <w:spacing w:val="-1"/>
                                <w:sz w:val="18"/>
                              </w:rPr>
                              <w:t>Income from assets</w:t>
                            </w:r>
                          </w:p>
                          <w:p w:rsidR="008F7B17" w:rsidP="008F7B17" w14:paraId="741DDAEC" w14:textId="77777777">
                            <w:pPr>
                              <w:numPr>
                                <w:ilvl w:val="0"/>
                                <w:numId w:val="13"/>
                              </w:numPr>
                              <w:spacing w:after="0"/>
                              <w:ind w:left="360" w:hanging="360"/>
                              <w:textAlignment w:val="baseline"/>
                              <w:rPr>
                                <w:rFonts w:ascii="Arial" w:eastAsia="Arial" w:hAnsi="Arial"/>
                                <w:color w:val="000000"/>
                                <w:spacing w:val="-2"/>
                                <w:sz w:val="18"/>
                              </w:rPr>
                            </w:pPr>
                            <w:r>
                              <w:rPr>
                                <w:rFonts w:ascii="Arial" w:eastAsia="Arial" w:hAnsi="Arial"/>
                                <w:color w:val="000000"/>
                                <w:spacing w:val="-2"/>
                                <w:sz w:val="18"/>
                              </w:rPr>
                              <w:t>Monies received on behalf of a child such as:</w:t>
                            </w:r>
                          </w:p>
                          <w:p w:rsidR="008F7B17" w:rsidRPr="008F7B17" w:rsidP="008F7B17" w14:paraId="5F839BB5" w14:textId="77777777">
                            <w:pPr>
                              <w:pStyle w:val="ListParagraph"/>
                              <w:numPr>
                                <w:ilvl w:val="0"/>
                                <w:numId w:val="15"/>
                              </w:numPr>
                              <w:spacing w:after="0"/>
                              <w:textAlignment w:val="baseline"/>
                              <w:rPr>
                                <w:rFonts w:ascii="Arial" w:eastAsia="Arial" w:hAnsi="Arial"/>
                                <w:color w:val="000000"/>
                                <w:spacing w:val="-2"/>
                                <w:sz w:val="18"/>
                              </w:rPr>
                            </w:pPr>
                            <w:r w:rsidRPr="008F7B17">
                              <w:rPr>
                                <w:rFonts w:ascii="Arial" w:eastAsia="Arial" w:hAnsi="Arial"/>
                                <w:i/>
                                <w:color w:val="000000"/>
                                <w:sz w:val="18"/>
                              </w:rPr>
                              <w:t>Child support</w:t>
                            </w:r>
                          </w:p>
                          <w:p w:rsidR="008F7B17" w:rsidRPr="007C2D1D" w:rsidP="008F7B17" w14:paraId="12C9E852" w14:textId="77777777">
                            <w:pPr>
                              <w:pStyle w:val="ListParagraph"/>
                              <w:numPr>
                                <w:ilvl w:val="0"/>
                                <w:numId w:val="15"/>
                              </w:numPr>
                              <w:spacing w:after="0"/>
                              <w:textAlignment w:val="baseline"/>
                              <w:rPr>
                                <w:rFonts w:ascii="Arial" w:eastAsia="Arial" w:hAnsi="Arial"/>
                                <w:color w:val="000000"/>
                                <w:spacing w:val="-2"/>
                                <w:sz w:val="18"/>
                              </w:rPr>
                            </w:pPr>
                            <w:r w:rsidRPr="008F7B17">
                              <w:rPr>
                                <w:rFonts w:ascii="Arial" w:eastAsia="Arial" w:hAnsi="Arial"/>
                                <w:i/>
                                <w:color w:val="20211D"/>
                                <w:sz w:val="18"/>
                              </w:rPr>
                              <w:t>TANF</w:t>
                            </w:r>
                            <w:r w:rsidRPr="008F7B17">
                              <w:rPr>
                                <w:rFonts w:ascii="Arial" w:eastAsia="Arial" w:hAnsi="Arial"/>
                                <w:i/>
                                <w:color w:val="000000"/>
                                <w:sz w:val="18"/>
                              </w:rPr>
                              <w:t xml:space="preserve"> payments</w:t>
                            </w:r>
                          </w:p>
                          <w:p w:rsidR="008F7B17" w:rsidRPr="00D84D91" w:rsidP="00D84D91" w14:paraId="1C8BF958" w14:textId="5AD52BA3">
                            <w:pPr>
                              <w:pStyle w:val="ListParagraph"/>
                              <w:numPr>
                                <w:ilvl w:val="0"/>
                                <w:numId w:val="15"/>
                              </w:numPr>
                              <w:spacing w:after="0"/>
                              <w:textAlignment w:val="baseline"/>
                              <w:rPr>
                                <w:rFonts w:ascii="Arial" w:eastAsia="Arial" w:hAnsi="Arial"/>
                                <w:color w:val="000000"/>
                                <w:spacing w:val="-2"/>
                                <w:sz w:val="18"/>
                              </w:rPr>
                            </w:pPr>
                            <w:r w:rsidRPr="00D84D91">
                              <w:rPr>
                                <w:rFonts w:ascii="Arial" w:eastAsia="Arial" w:hAnsi="Arial"/>
                                <w:i/>
                                <w:color w:val="000000"/>
                                <w:spacing w:val="-4"/>
                                <w:sz w:val="18"/>
                              </w:rPr>
                              <w:t>Social security for children, etc.</w:t>
                            </w:r>
                          </w:p>
                        </w:txbxContent>
                      </v:textbox>
                    </v:shape>
                  </w:pict>
                </mc:Fallback>
              </mc:AlternateContent>
            </w:r>
            <w:r w:rsidR="00723E9D">
              <mc:AlternateContent>
                <mc:Choice Requires="wps">
                  <w:drawing>
                    <wp:anchor distT="0" distB="0" distL="114300" distR="114300" simplePos="0" relativeHeight="251731968" behindDoc="0" locked="0" layoutInCell="1" allowOverlap="1">
                      <wp:simplePos x="0" y="0"/>
                      <wp:positionH relativeFrom="column">
                        <wp:posOffset>105602</wp:posOffset>
                      </wp:positionH>
                      <wp:positionV relativeFrom="paragraph">
                        <wp:posOffset>4561441</wp:posOffset>
                      </wp:positionV>
                      <wp:extent cx="2825115" cy="2392119"/>
                      <wp:effectExtent l="0" t="0" r="0" b="0"/>
                      <wp:wrapNone/>
                      <wp:docPr id="1701202790"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25115" cy="2392119"/>
                              </a:xfrm>
                              <a:prstGeom prst="rect">
                                <a:avLst/>
                              </a:prstGeom>
                              <a:noFill/>
                              <a:ln w="6350">
                                <a:noFill/>
                              </a:ln>
                            </wps:spPr>
                            <wps:txbx>
                              <w:txbxContent>
                                <w:p w:rsidR="00723E9D" w:rsidP="00723E9D" w14:textId="77777777">
                                  <w:pPr>
                                    <w:spacing w:line="213" w:lineRule="exact"/>
                                    <w:textAlignment w:val="baseline"/>
                                    <w:rPr>
                                      <w:rFonts w:ascii="Arial" w:eastAsia="Arial" w:hAnsi="Arial"/>
                                      <w:color w:val="000000"/>
                                      <w:sz w:val="18"/>
                                    </w:rPr>
                                  </w:pPr>
                                  <w:r>
                                    <w:rPr>
                                      <w:rFonts w:ascii="Arial" w:eastAsia="Arial" w:hAnsi="Arial"/>
                                      <w:color w:val="000000"/>
                                      <w:sz w:val="18"/>
                                    </w:rPr>
                                    <w:t>If you have any questions on whether money received should be counted as income, ask your property owner or manager.</w:t>
                                  </w:r>
                                </w:p>
                                <w:p w:rsidR="008F7B17" w:rsidP="00390FBC" w14:textId="52ACB28A">
                                  <w:pPr>
                                    <w:spacing w:after="0" w:line="215" w:lineRule="exact"/>
                                    <w:textAlignment w:val="baseline"/>
                                    <w:rPr>
                                      <w:rFonts w:ascii="Arial" w:eastAsia="Arial" w:hAnsi="Arial" w:cs="Times New Roman"/>
                                      <w:color w:val="000000"/>
                                      <w:spacing w:val="-1"/>
                                      <w:sz w:val="18"/>
                                      <w:szCs w:val="22"/>
                                    </w:rPr>
                                  </w:pPr>
                                  <w:r w:rsidRPr="008F7B17">
                                    <w:rPr>
                                      <w:rFonts w:ascii="Arial" w:eastAsia="Arial" w:hAnsi="Arial" w:cs="Times New Roman"/>
                                      <w:color w:val="000000"/>
                                      <w:spacing w:val="-3"/>
                                      <w:sz w:val="18"/>
                                      <w:szCs w:val="22"/>
                                    </w:rPr>
                                    <w:t>When changes occur in your household income</w:t>
                                  </w:r>
                                  <w:r w:rsidR="00390FBC">
                                    <w:rPr>
                                      <w:rFonts w:ascii="Arial" w:eastAsia="Arial" w:hAnsi="Arial" w:cs="Times New Roman"/>
                                      <w:color w:val="000000"/>
                                      <w:spacing w:val="-3"/>
                                      <w:sz w:val="18"/>
                                      <w:szCs w:val="22"/>
                                    </w:rPr>
                                    <w:t xml:space="preserve"> </w:t>
                                  </w:r>
                                  <w:r w:rsidRPr="008F7B17">
                                    <w:rPr>
                                      <w:rFonts w:ascii="Arial" w:eastAsia="Arial" w:hAnsi="Arial" w:cs="Times New Roman"/>
                                      <w:color w:val="000000"/>
                                      <w:spacing w:val="-1"/>
                                      <w:sz w:val="18"/>
                                      <w:szCs w:val="22"/>
                                    </w:rPr>
                                    <w:t>or family composition,</w:t>
                                  </w:r>
                                  <w:r w:rsidR="00390FBC">
                                    <w:rPr>
                                      <w:rFonts w:ascii="Arial" w:eastAsia="Arial" w:hAnsi="Arial" w:cs="Times New Roman"/>
                                      <w:color w:val="000000"/>
                                      <w:spacing w:val="-1"/>
                                      <w:sz w:val="18"/>
                                      <w:szCs w:val="22"/>
                                    </w:rPr>
                                    <w:t xml:space="preserve"> </w:t>
                                  </w:r>
                                  <w:r w:rsidRPr="008F7B17">
                                    <w:rPr>
                                      <w:rFonts w:ascii="Arial" w:eastAsia="Arial" w:hAnsi="Arial" w:cs="Times New Roman"/>
                                      <w:color w:val="000000"/>
                                      <w:sz w:val="18"/>
                                      <w:szCs w:val="22"/>
                                    </w:rPr>
                                    <w:t>immediately contact your</w:t>
                                  </w:r>
                                  <w:r w:rsidR="00390FBC">
                                    <w:rPr>
                                      <w:rFonts w:ascii="Arial" w:eastAsia="Arial" w:hAnsi="Arial" w:cs="Times New Roman"/>
                                      <w:color w:val="000000"/>
                                      <w:sz w:val="18"/>
                                      <w:szCs w:val="22"/>
                                    </w:rPr>
                                    <w:t xml:space="preserve"> </w:t>
                                  </w:r>
                                  <w:r w:rsidRPr="008F7B17">
                                    <w:rPr>
                                      <w:rFonts w:ascii="Arial" w:eastAsia="Arial" w:hAnsi="Arial" w:cs="Times New Roman"/>
                                      <w:color w:val="000000"/>
                                      <w:sz w:val="18"/>
                                      <w:szCs w:val="22"/>
                                    </w:rPr>
                                    <w:t>property owner or manager to</w:t>
                                  </w:r>
                                  <w:r w:rsidR="00390FBC">
                                    <w:rPr>
                                      <w:rFonts w:ascii="Arial" w:eastAsia="Arial" w:hAnsi="Arial" w:cs="Times New Roman"/>
                                      <w:color w:val="000000"/>
                                      <w:sz w:val="18"/>
                                      <w:szCs w:val="22"/>
                                    </w:rPr>
                                    <w:t xml:space="preserve"> </w:t>
                                  </w:r>
                                  <w:r w:rsidRPr="008F7B17">
                                    <w:rPr>
                                      <w:rFonts w:ascii="Arial" w:eastAsia="Arial" w:hAnsi="Arial" w:cs="Times New Roman"/>
                                      <w:color w:val="000000"/>
                                      <w:sz w:val="18"/>
                                      <w:szCs w:val="22"/>
                                    </w:rPr>
                                    <w:t>determine if this will affect your</w:t>
                                  </w:r>
                                  <w:r w:rsidR="00390FBC">
                                    <w:rPr>
                                      <w:rFonts w:ascii="Arial" w:eastAsia="Arial" w:hAnsi="Arial" w:cs="Times New Roman"/>
                                      <w:color w:val="000000"/>
                                      <w:sz w:val="18"/>
                                      <w:szCs w:val="22"/>
                                    </w:rPr>
                                    <w:t xml:space="preserve"> </w:t>
                                  </w:r>
                                  <w:r w:rsidRPr="008F7B17">
                                    <w:rPr>
                                      <w:rFonts w:ascii="Arial" w:eastAsia="Arial" w:hAnsi="Arial" w:cs="Times New Roman"/>
                                      <w:color w:val="000000"/>
                                      <w:spacing w:val="-1"/>
                                      <w:sz w:val="18"/>
                                      <w:szCs w:val="22"/>
                                    </w:rPr>
                                    <w:t>rental assistance.</w:t>
                                  </w:r>
                                </w:p>
                                <w:p w:rsidR="00723E9D" w:rsidP="008F7B17" w14:textId="77777777">
                                  <w:pPr>
                                    <w:spacing w:after="0" w:line="210" w:lineRule="exact"/>
                                    <w:textAlignment w:val="baseline"/>
                                    <w:rPr>
                                      <w:rFonts w:ascii="Arial" w:eastAsia="Arial" w:hAnsi="Arial" w:cs="Times New Roman"/>
                                      <w:color w:val="000000"/>
                                      <w:spacing w:val="-1"/>
                                      <w:sz w:val="18"/>
                                      <w:szCs w:val="22"/>
                                    </w:rPr>
                                  </w:pPr>
                                </w:p>
                                <w:p w:rsidR="008F7B17" w:rsidP="00390FBC" w14:textId="59579D52">
                                  <w:pPr>
                                    <w:spacing w:after="0" w:line="215" w:lineRule="exact"/>
                                    <w:textAlignment w:val="baseline"/>
                                  </w:pPr>
                                  <w:r w:rsidRPr="008F7B17">
                                    <w:rPr>
                                      <w:rFonts w:ascii="Arial" w:eastAsia="Arial" w:hAnsi="Arial" w:cs="Times New Roman"/>
                                      <w:color w:val="000000"/>
                                      <w:sz w:val="18"/>
                                      <w:szCs w:val="22"/>
                                    </w:rPr>
                                    <w:t>Your property owner or</w:t>
                                  </w:r>
                                  <w:r w:rsidR="00390FBC">
                                    <w:rPr>
                                      <w:rFonts w:ascii="Arial" w:eastAsia="Arial" w:hAnsi="Arial" w:cs="Times New Roman"/>
                                      <w:color w:val="000000"/>
                                      <w:sz w:val="18"/>
                                      <w:szCs w:val="22"/>
                                    </w:rPr>
                                    <w:t xml:space="preserve"> </w:t>
                                  </w:r>
                                  <w:r w:rsidRPr="008F7B17">
                                    <w:rPr>
                                      <w:rFonts w:ascii="Arial" w:eastAsia="Arial" w:hAnsi="Arial" w:cs="Times New Roman"/>
                                      <w:color w:val="000000"/>
                                      <w:sz w:val="18"/>
                                      <w:szCs w:val="22"/>
                                    </w:rPr>
                                    <w:t>manager is required to provide</w:t>
                                  </w:r>
                                  <w:r w:rsidR="00390FBC">
                                    <w:rPr>
                                      <w:rFonts w:ascii="Arial" w:eastAsia="Arial" w:hAnsi="Arial" w:cs="Times New Roman"/>
                                      <w:color w:val="000000"/>
                                      <w:sz w:val="18"/>
                                      <w:szCs w:val="22"/>
                                    </w:rPr>
                                    <w:t xml:space="preserve"> </w:t>
                                  </w:r>
                                  <w:r w:rsidRPr="008F7B17">
                                    <w:rPr>
                                      <w:rFonts w:ascii="Arial" w:eastAsia="Arial" w:hAnsi="Arial" w:cs="Times New Roman"/>
                                      <w:color w:val="000000"/>
                                      <w:spacing w:val="-3"/>
                                      <w:sz w:val="18"/>
                                      <w:szCs w:val="22"/>
                                    </w:rPr>
                                    <w:t>you with a copy of the fact sheet “How Your Rent</w:t>
                                  </w:r>
                                  <w:r w:rsidR="00390FBC">
                                    <w:rPr>
                                      <w:rFonts w:ascii="Arial" w:eastAsia="Arial" w:hAnsi="Arial" w:cs="Times New Roman"/>
                                      <w:color w:val="000000"/>
                                      <w:spacing w:val="-3"/>
                                      <w:sz w:val="18"/>
                                      <w:szCs w:val="22"/>
                                    </w:rPr>
                                    <w:t xml:space="preserve"> </w:t>
                                  </w:r>
                                  <w:r w:rsidRPr="008F7B17">
                                    <w:rPr>
                                      <w:rFonts w:ascii="Arial" w:eastAsia="Arial" w:hAnsi="Arial" w:cs="Times New Roman"/>
                                      <w:color w:val="000000"/>
                                      <w:spacing w:val="-3"/>
                                      <w:sz w:val="18"/>
                                      <w:szCs w:val="22"/>
                                    </w:rPr>
                                    <w:t>Is Determined” which includes a listing of what is</w:t>
                                  </w:r>
                                  <w:r w:rsidR="00390FBC">
                                    <w:rPr>
                                      <w:rFonts w:ascii="Arial" w:eastAsia="Arial" w:hAnsi="Arial" w:cs="Times New Roman"/>
                                      <w:color w:val="000000"/>
                                      <w:spacing w:val="-3"/>
                                      <w:sz w:val="18"/>
                                      <w:szCs w:val="22"/>
                                    </w:rPr>
                                    <w:t xml:space="preserve"> </w:t>
                                  </w:r>
                                  <w:r w:rsidRPr="008F7B17">
                                    <w:rPr>
                                      <w:rFonts w:ascii="Arial" w:eastAsia="Arial" w:hAnsi="Arial" w:cs="Times New Roman"/>
                                      <w:color w:val="000000"/>
                                      <w:sz w:val="18"/>
                                      <w:szCs w:val="22"/>
                                    </w:rPr>
                                    <w:t>included or excluded from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2" o:spid="_x0000_s1052" type="#_x0000_t202" style="width:222.45pt;height:188.35pt;margin-top:359.15pt;margin-left:8.3pt;mso-height-percent:0;mso-height-relative:margin;mso-wrap-distance-bottom:0;mso-wrap-distance-left:9pt;mso-wrap-distance-right:9pt;mso-wrap-distance-top:0;mso-wrap-style:square;position:absolute;visibility:visible;v-text-anchor:top;z-index:251732992" filled="f" stroked="f" strokeweight="0.5pt">
                      <v:textbox>
                        <w:txbxContent>
                          <w:p w:rsidR="00723E9D" w:rsidP="00723E9D" w14:paraId="04F2D5EA" w14:textId="77777777">
                            <w:pPr>
                              <w:spacing w:line="213" w:lineRule="exact"/>
                              <w:textAlignment w:val="baseline"/>
                              <w:rPr>
                                <w:rFonts w:ascii="Arial" w:eastAsia="Arial" w:hAnsi="Arial"/>
                                <w:color w:val="000000"/>
                                <w:sz w:val="18"/>
                              </w:rPr>
                            </w:pPr>
                            <w:r>
                              <w:rPr>
                                <w:rFonts w:ascii="Arial" w:eastAsia="Arial" w:hAnsi="Arial"/>
                                <w:color w:val="000000"/>
                                <w:sz w:val="18"/>
                              </w:rPr>
                              <w:t>If you have any questions on whether money received should be counted as income, ask your property owner or manager.</w:t>
                            </w:r>
                          </w:p>
                          <w:p w:rsidR="008F7B17" w:rsidP="00390FBC" w14:paraId="270C3A4F" w14:textId="52ACB28A">
                            <w:pPr>
                              <w:spacing w:after="0" w:line="215" w:lineRule="exact"/>
                              <w:textAlignment w:val="baseline"/>
                              <w:rPr>
                                <w:rFonts w:ascii="Arial" w:eastAsia="Arial" w:hAnsi="Arial" w:cs="Times New Roman"/>
                                <w:color w:val="000000"/>
                                <w:spacing w:val="-1"/>
                                <w:sz w:val="18"/>
                                <w:szCs w:val="22"/>
                              </w:rPr>
                            </w:pPr>
                            <w:r w:rsidRPr="008F7B17">
                              <w:rPr>
                                <w:rFonts w:ascii="Arial" w:eastAsia="Arial" w:hAnsi="Arial" w:cs="Times New Roman"/>
                                <w:color w:val="000000"/>
                                <w:spacing w:val="-3"/>
                                <w:sz w:val="18"/>
                                <w:szCs w:val="22"/>
                              </w:rPr>
                              <w:t>When changes occur in your household income</w:t>
                            </w:r>
                            <w:r w:rsidR="00390FBC">
                              <w:rPr>
                                <w:rFonts w:ascii="Arial" w:eastAsia="Arial" w:hAnsi="Arial" w:cs="Times New Roman"/>
                                <w:color w:val="000000"/>
                                <w:spacing w:val="-3"/>
                                <w:sz w:val="18"/>
                                <w:szCs w:val="22"/>
                              </w:rPr>
                              <w:t xml:space="preserve"> </w:t>
                            </w:r>
                            <w:r w:rsidRPr="008F7B17">
                              <w:rPr>
                                <w:rFonts w:ascii="Arial" w:eastAsia="Arial" w:hAnsi="Arial" w:cs="Times New Roman"/>
                                <w:color w:val="000000"/>
                                <w:spacing w:val="-1"/>
                                <w:sz w:val="18"/>
                                <w:szCs w:val="22"/>
                              </w:rPr>
                              <w:t>or family composition,</w:t>
                            </w:r>
                            <w:r w:rsidR="00390FBC">
                              <w:rPr>
                                <w:rFonts w:ascii="Arial" w:eastAsia="Arial" w:hAnsi="Arial" w:cs="Times New Roman"/>
                                <w:color w:val="000000"/>
                                <w:spacing w:val="-1"/>
                                <w:sz w:val="18"/>
                                <w:szCs w:val="22"/>
                              </w:rPr>
                              <w:t xml:space="preserve"> </w:t>
                            </w:r>
                            <w:r w:rsidRPr="008F7B17">
                              <w:rPr>
                                <w:rFonts w:ascii="Arial" w:eastAsia="Arial" w:hAnsi="Arial" w:cs="Times New Roman"/>
                                <w:color w:val="000000"/>
                                <w:sz w:val="18"/>
                                <w:szCs w:val="22"/>
                              </w:rPr>
                              <w:t>immediately contact your</w:t>
                            </w:r>
                            <w:r w:rsidR="00390FBC">
                              <w:rPr>
                                <w:rFonts w:ascii="Arial" w:eastAsia="Arial" w:hAnsi="Arial" w:cs="Times New Roman"/>
                                <w:color w:val="000000"/>
                                <w:sz w:val="18"/>
                                <w:szCs w:val="22"/>
                              </w:rPr>
                              <w:t xml:space="preserve"> </w:t>
                            </w:r>
                            <w:r w:rsidRPr="008F7B17">
                              <w:rPr>
                                <w:rFonts w:ascii="Arial" w:eastAsia="Arial" w:hAnsi="Arial" w:cs="Times New Roman"/>
                                <w:color w:val="000000"/>
                                <w:sz w:val="18"/>
                                <w:szCs w:val="22"/>
                              </w:rPr>
                              <w:t>property owner or manager to</w:t>
                            </w:r>
                            <w:r w:rsidR="00390FBC">
                              <w:rPr>
                                <w:rFonts w:ascii="Arial" w:eastAsia="Arial" w:hAnsi="Arial" w:cs="Times New Roman"/>
                                <w:color w:val="000000"/>
                                <w:sz w:val="18"/>
                                <w:szCs w:val="22"/>
                              </w:rPr>
                              <w:t xml:space="preserve"> </w:t>
                            </w:r>
                            <w:r w:rsidRPr="008F7B17">
                              <w:rPr>
                                <w:rFonts w:ascii="Arial" w:eastAsia="Arial" w:hAnsi="Arial" w:cs="Times New Roman"/>
                                <w:color w:val="000000"/>
                                <w:sz w:val="18"/>
                                <w:szCs w:val="22"/>
                              </w:rPr>
                              <w:t>determine if this will affect your</w:t>
                            </w:r>
                            <w:r w:rsidR="00390FBC">
                              <w:rPr>
                                <w:rFonts w:ascii="Arial" w:eastAsia="Arial" w:hAnsi="Arial" w:cs="Times New Roman"/>
                                <w:color w:val="000000"/>
                                <w:sz w:val="18"/>
                                <w:szCs w:val="22"/>
                              </w:rPr>
                              <w:t xml:space="preserve"> </w:t>
                            </w:r>
                            <w:r w:rsidRPr="008F7B17">
                              <w:rPr>
                                <w:rFonts w:ascii="Arial" w:eastAsia="Arial" w:hAnsi="Arial" w:cs="Times New Roman"/>
                                <w:color w:val="000000"/>
                                <w:spacing w:val="-1"/>
                                <w:sz w:val="18"/>
                                <w:szCs w:val="22"/>
                              </w:rPr>
                              <w:t>rental assistance.</w:t>
                            </w:r>
                          </w:p>
                          <w:p w:rsidR="00723E9D" w:rsidP="008F7B17" w14:paraId="2E99EB52" w14:textId="77777777">
                            <w:pPr>
                              <w:spacing w:after="0" w:line="210" w:lineRule="exact"/>
                              <w:textAlignment w:val="baseline"/>
                              <w:rPr>
                                <w:rFonts w:ascii="Arial" w:eastAsia="Arial" w:hAnsi="Arial" w:cs="Times New Roman"/>
                                <w:color w:val="000000"/>
                                <w:spacing w:val="-1"/>
                                <w:sz w:val="18"/>
                                <w:szCs w:val="22"/>
                              </w:rPr>
                            </w:pPr>
                          </w:p>
                          <w:p w:rsidR="008F7B17" w:rsidP="00390FBC" w14:paraId="4250534F" w14:textId="59579D52">
                            <w:pPr>
                              <w:spacing w:after="0" w:line="215" w:lineRule="exact"/>
                              <w:textAlignment w:val="baseline"/>
                            </w:pPr>
                            <w:r w:rsidRPr="008F7B17">
                              <w:rPr>
                                <w:rFonts w:ascii="Arial" w:eastAsia="Arial" w:hAnsi="Arial" w:cs="Times New Roman"/>
                                <w:color w:val="000000"/>
                                <w:sz w:val="18"/>
                                <w:szCs w:val="22"/>
                              </w:rPr>
                              <w:t>Your property owner or</w:t>
                            </w:r>
                            <w:r w:rsidR="00390FBC">
                              <w:rPr>
                                <w:rFonts w:ascii="Arial" w:eastAsia="Arial" w:hAnsi="Arial" w:cs="Times New Roman"/>
                                <w:color w:val="000000"/>
                                <w:sz w:val="18"/>
                                <w:szCs w:val="22"/>
                              </w:rPr>
                              <w:t xml:space="preserve"> </w:t>
                            </w:r>
                            <w:r w:rsidRPr="008F7B17">
                              <w:rPr>
                                <w:rFonts w:ascii="Arial" w:eastAsia="Arial" w:hAnsi="Arial" w:cs="Times New Roman"/>
                                <w:color w:val="000000"/>
                                <w:sz w:val="18"/>
                                <w:szCs w:val="22"/>
                              </w:rPr>
                              <w:t>manager is required to provide</w:t>
                            </w:r>
                            <w:r w:rsidR="00390FBC">
                              <w:rPr>
                                <w:rFonts w:ascii="Arial" w:eastAsia="Arial" w:hAnsi="Arial" w:cs="Times New Roman"/>
                                <w:color w:val="000000"/>
                                <w:sz w:val="18"/>
                                <w:szCs w:val="22"/>
                              </w:rPr>
                              <w:t xml:space="preserve"> </w:t>
                            </w:r>
                            <w:r w:rsidRPr="008F7B17">
                              <w:rPr>
                                <w:rFonts w:ascii="Arial" w:eastAsia="Arial" w:hAnsi="Arial" w:cs="Times New Roman"/>
                                <w:color w:val="000000"/>
                                <w:spacing w:val="-3"/>
                                <w:sz w:val="18"/>
                                <w:szCs w:val="22"/>
                              </w:rPr>
                              <w:t>you with a copy of the fact sheet “How Your Rent</w:t>
                            </w:r>
                            <w:r w:rsidR="00390FBC">
                              <w:rPr>
                                <w:rFonts w:ascii="Arial" w:eastAsia="Arial" w:hAnsi="Arial" w:cs="Times New Roman"/>
                                <w:color w:val="000000"/>
                                <w:spacing w:val="-3"/>
                                <w:sz w:val="18"/>
                                <w:szCs w:val="22"/>
                              </w:rPr>
                              <w:t xml:space="preserve"> </w:t>
                            </w:r>
                            <w:r w:rsidRPr="008F7B17">
                              <w:rPr>
                                <w:rFonts w:ascii="Arial" w:eastAsia="Arial" w:hAnsi="Arial" w:cs="Times New Roman"/>
                                <w:color w:val="000000"/>
                                <w:spacing w:val="-3"/>
                                <w:sz w:val="18"/>
                                <w:szCs w:val="22"/>
                              </w:rPr>
                              <w:t>Is Determined” which includes a listing of what is</w:t>
                            </w:r>
                            <w:r w:rsidR="00390FBC">
                              <w:rPr>
                                <w:rFonts w:ascii="Arial" w:eastAsia="Arial" w:hAnsi="Arial" w:cs="Times New Roman"/>
                                <w:color w:val="000000"/>
                                <w:spacing w:val="-3"/>
                                <w:sz w:val="18"/>
                                <w:szCs w:val="22"/>
                              </w:rPr>
                              <w:t xml:space="preserve"> </w:t>
                            </w:r>
                            <w:r w:rsidRPr="008F7B17">
                              <w:rPr>
                                <w:rFonts w:ascii="Arial" w:eastAsia="Arial" w:hAnsi="Arial" w:cs="Times New Roman"/>
                                <w:color w:val="000000"/>
                                <w:sz w:val="18"/>
                                <w:szCs w:val="22"/>
                              </w:rPr>
                              <w:t>included or excluded from income.</w:t>
                            </w:r>
                          </w:p>
                        </w:txbxContent>
                      </v:textbox>
                    </v:shape>
                  </w:pict>
                </mc:Fallback>
              </mc:AlternateContent>
            </w:r>
            <w:r w:rsidR="0095051D">
              <mc:AlternateContent>
                <mc:Choice Requires="wps">
                  <w:drawing>
                    <wp:anchor distT="0" distB="0" distL="114300" distR="114300" simplePos="0" relativeHeight="251729920" behindDoc="0" locked="0" layoutInCell="1" allowOverlap="1">
                      <wp:simplePos x="0" y="0"/>
                      <wp:positionH relativeFrom="column">
                        <wp:posOffset>105602</wp:posOffset>
                      </wp:positionH>
                      <wp:positionV relativeFrom="paragraph">
                        <wp:posOffset>74502</wp:posOffset>
                      </wp:positionV>
                      <wp:extent cx="2867660" cy="6953250"/>
                      <wp:effectExtent l="0" t="0" r="27940" b="19050"/>
                      <wp:wrapNone/>
                      <wp:docPr id="435921360" name="Rectangle: Rounded Corners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867660" cy="6953250"/>
                              </a:xfrm>
                              <a:prstGeom prst="roundRect">
                                <a:avLst>
                                  <a:gd name="adj" fmla="val 7423"/>
                                </a:avLst>
                              </a:prstGeom>
                              <a:solidFill>
                                <a:srgbClr val="F6F6E9"/>
                              </a:solidFill>
                            </wps:spPr>
                            <wps:style>
                              <a:lnRef idx="2">
                                <a:schemeClr val="accent1">
                                  <a:shade val="15000"/>
                                </a:schemeClr>
                              </a:lnRef>
                              <a:fillRef idx="1">
                                <a:schemeClr val="accent1"/>
                              </a:fillRef>
                              <a:effectRef idx="0">
                                <a:schemeClr val="accent1"/>
                              </a:effectRef>
                              <a:fontRef idx="minor">
                                <a:schemeClr val="lt1"/>
                              </a:fontRef>
                            </wps:style>
                            <wps:txbx>
                              <w:txbxContent>
                                <w:p w:rsidR="008F7B17" w:rsidP="00723E9D" w14:textId="77777777">
                                  <w:pPr>
                                    <w:shd w:val="clear" w:color="auto" w:fill="F6F6E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_x0000_s1053" alt="&quot;&quot;" style="width:225.8pt;height:547.5pt;margin-top:5.85pt;margin-left:8.3pt;mso-wrap-distance-bottom:0;mso-wrap-distance-left:9pt;mso-wrap-distance-right:9pt;mso-wrap-distance-top:0;mso-wrap-style:square;position:absolute;visibility:visible;v-text-anchor:middle;z-index:251730944" arcsize="4864f" fillcolor="#f6f6e9" strokecolor="#161e08" strokeweight="1pt">
                      <v:stroke joinstyle="miter"/>
                      <v:textbox>
                        <w:txbxContent>
                          <w:p w:rsidR="008F7B17" w:rsidP="00723E9D" w14:paraId="76DB32E6" w14:textId="77777777">
                            <w:pPr>
                              <w:shd w:val="clear" w:color="auto" w:fill="F6F6E9"/>
                              <w:jc w:val="center"/>
                            </w:pPr>
                          </w:p>
                        </w:txbxContent>
                      </v:textbox>
                    </v:roundrect>
                  </w:pict>
                </mc:Fallback>
              </mc:AlternateContent>
            </w:r>
            <w:r w:rsidR="0095051D">
              <mc:AlternateContent>
                <mc:Choice Requires="wps">
                  <w:drawing>
                    <wp:anchor distT="0" distB="0" distL="114300" distR="114300" simplePos="0" relativeHeight="251736064" behindDoc="0" locked="0" layoutInCell="1" allowOverlap="1">
                      <wp:simplePos x="0" y="0"/>
                      <wp:positionH relativeFrom="column">
                        <wp:posOffset>105602</wp:posOffset>
                      </wp:positionH>
                      <wp:positionV relativeFrom="paragraph">
                        <wp:posOffset>1509898</wp:posOffset>
                      </wp:positionV>
                      <wp:extent cx="2867660" cy="1073889"/>
                      <wp:effectExtent l="0" t="0" r="0" b="0"/>
                      <wp:wrapNone/>
                      <wp:docPr id="57053110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660" cy="1073889"/>
                              </a:xfrm>
                              <a:prstGeom prst="rect">
                                <a:avLst/>
                              </a:prstGeom>
                              <a:noFill/>
                              <a:ln w="6350">
                                <a:noFill/>
                              </a:ln>
                            </wps:spPr>
                            <wps:txbx>
                              <w:txbxContent>
                                <w:p w:rsidR="008F7B17" w:rsidP="008F7B17" w14:textId="77777777">
                                  <w:pPr>
                                    <w:spacing w:line="208" w:lineRule="exact"/>
                                    <w:textAlignment w:val="baseline"/>
                                    <w:rPr>
                                      <w:rFonts w:ascii="Arial" w:eastAsia="Arial" w:hAnsi="Arial"/>
                                      <w:b/>
                                      <w:color w:val="000000"/>
                                      <w:spacing w:val="-2"/>
                                      <w:sz w:val="18"/>
                                    </w:rPr>
                                  </w:pPr>
                                  <w:r>
                                    <w:rPr>
                                      <w:rFonts w:ascii="Arial" w:eastAsia="Arial" w:hAnsi="Arial"/>
                                      <w:b/>
                                      <w:color w:val="000000"/>
                                      <w:spacing w:val="-2"/>
                                      <w:sz w:val="18"/>
                                    </w:rPr>
                                    <w:t>Protect yourself, follow HUD reporting requirements</w:t>
                                  </w:r>
                                </w:p>
                                <w:p w:rsidR="008F7B17" w:rsidP="008F7B17" w14:textId="77777777">
                                  <w:pPr>
                                    <w:spacing w:line="214" w:lineRule="exact"/>
                                    <w:textAlignment w:val="baseline"/>
                                    <w:rPr>
                                      <w:rFonts w:ascii="Arial" w:eastAsia="Arial" w:hAnsi="Arial"/>
                                      <w:color w:val="000000"/>
                                      <w:sz w:val="18"/>
                                    </w:rPr>
                                  </w:pPr>
                                  <w:r>
                                    <w:rPr>
                                      <w:rFonts w:ascii="Arial" w:eastAsia="Arial" w:hAnsi="Arial"/>
                                      <w:color w:val="000000"/>
                                      <w:sz w:val="18"/>
                                    </w:rPr>
                                    <w:t>When completing applications and recertifications, you must include all sources of income you or any member of your household receives. Some sources include:</w:t>
                                  </w:r>
                                </w:p>
                                <w:p w:rsidR="008F7B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9" o:spid="_x0000_s1054" type="#_x0000_t202" style="width:225.8pt;height:84.55pt;margin-top:118.9pt;margin-left:8.3pt;mso-wrap-distance-bottom:0;mso-wrap-distance-left:9pt;mso-wrap-distance-right:9pt;mso-wrap-distance-top:0;mso-wrap-style:square;position:absolute;visibility:visible;v-text-anchor:top;z-index:251737088" filled="f" stroked="f" strokeweight="0.5pt">
                      <v:textbox>
                        <w:txbxContent>
                          <w:p w:rsidR="008F7B17" w:rsidP="008F7B17" w14:paraId="1B0A5931" w14:textId="77777777">
                            <w:pPr>
                              <w:spacing w:line="208" w:lineRule="exact"/>
                              <w:textAlignment w:val="baseline"/>
                              <w:rPr>
                                <w:rFonts w:ascii="Arial" w:eastAsia="Arial" w:hAnsi="Arial"/>
                                <w:b/>
                                <w:color w:val="000000"/>
                                <w:spacing w:val="-2"/>
                                <w:sz w:val="18"/>
                              </w:rPr>
                            </w:pPr>
                            <w:r>
                              <w:rPr>
                                <w:rFonts w:ascii="Arial" w:eastAsia="Arial" w:hAnsi="Arial"/>
                                <w:b/>
                                <w:color w:val="000000"/>
                                <w:spacing w:val="-2"/>
                                <w:sz w:val="18"/>
                              </w:rPr>
                              <w:t>Protect yourself, follow HUD reporting requirements</w:t>
                            </w:r>
                          </w:p>
                          <w:p w:rsidR="008F7B17" w:rsidP="008F7B17" w14:paraId="51170D01" w14:textId="77777777">
                            <w:pPr>
                              <w:spacing w:line="214" w:lineRule="exact"/>
                              <w:textAlignment w:val="baseline"/>
                              <w:rPr>
                                <w:rFonts w:ascii="Arial" w:eastAsia="Arial" w:hAnsi="Arial"/>
                                <w:color w:val="000000"/>
                                <w:sz w:val="18"/>
                              </w:rPr>
                            </w:pPr>
                            <w:r>
                              <w:rPr>
                                <w:rFonts w:ascii="Arial" w:eastAsia="Arial" w:hAnsi="Arial"/>
                                <w:color w:val="000000"/>
                                <w:sz w:val="18"/>
                              </w:rPr>
                              <w:t>When completing applications and recertifications, you must include all sources of income you or any member of your household receives. Some sources include:</w:t>
                            </w:r>
                          </w:p>
                          <w:p w:rsidR="008F7B17" w14:paraId="389C5E32" w14:textId="77777777"/>
                        </w:txbxContent>
                      </v:textbox>
                    </v:shape>
                  </w:pict>
                </mc:Fallback>
              </mc:AlternateContent>
            </w:r>
            <w:r w:rsidR="0095051D">
              <mc:AlternateContent>
                <mc:Choice Requires="wps">
                  <w:drawing>
                    <wp:anchor distT="0" distB="0" distL="114300" distR="114300" simplePos="0" relativeHeight="251738112" behindDoc="0" locked="0" layoutInCell="1" allowOverlap="1">
                      <wp:simplePos x="0" y="0"/>
                      <wp:positionH relativeFrom="column">
                        <wp:posOffset>105602</wp:posOffset>
                      </wp:positionH>
                      <wp:positionV relativeFrom="paragraph">
                        <wp:posOffset>255256</wp:posOffset>
                      </wp:positionV>
                      <wp:extent cx="2867660" cy="1435100"/>
                      <wp:effectExtent l="0" t="0" r="0" b="0"/>
                      <wp:wrapNone/>
                      <wp:docPr id="2047584943"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660" cy="1435100"/>
                              </a:xfrm>
                              <a:prstGeom prst="rect">
                                <a:avLst/>
                              </a:prstGeom>
                              <a:noFill/>
                              <a:ln w="6350">
                                <a:noFill/>
                              </a:ln>
                            </wps:spPr>
                            <wps:txbx>
                              <w:txbxContent>
                                <w:p w:rsidR="008F7B17" w:rsidP="008F7B17" w14:textId="77777777">
                                  <w:pPr>
                                    <w:spacing w:before="2" w:line="199" w:lineRule="exact"/>
                                    <w:textAlignment w:val="baseline"/>
                                    <w:rPr>
                                      <w:rFonts w:ascii="Arial" w:eastAsia="Arial" w:hAnsi="Arial"/>
                                      <w:b/>
                                      <w:color w:val="000000"/>
                                      <w:spacing w:val="-3"/>
                                      <w:sz w:val="18"/>
                                    </w:rPr>
                                  </w:pPr>
                                  <w:r>
                                    <w:rPr>
                                      <w:rFonts w:ascii="Arial" w:eastAsia="Arial" w:hAnsi="Arial"/>
                                      <w:b/>
                                      <w:color w:val="000000"/>
                                      <w:spacing w:val="-3"/>
                                      <w:sz w:val="18"/>
                                    </w:rPr>
                                    <w:t>Penalties for providing false information</w:t>
                                  </w:r>
                                </w:p>
                                <w:p w:rsidR="008F7B17" w:rsidP="00390FBC" w14:textId="7CD116CB">
                                  <w:pPr>
                                    <w:spacing w:line="214" w:lineRule="exact"/>
                                    <w:textAlignment w:val="baseline"/>
                                  </w:pPr>
                                  <w:r>
                                    <w:rPr>
                                      <w:rFonts w:ascii="Arial" w:eastAsia="Arial" w:hAnsi="Arial"/>
                                      <w:color w:val="000000"/>
                                      <w:spacing w:val="-2"/>
                                      <w:sz w:val="18"/>
                                    </w:rPr>
                                    <w:t>Providing false information is fraud. Penalties for those who commit fraud could include eviction, repayment of overpaid assistance received, fines up to $10,000, imprisonment for up to 5 years, prohibition from receiving any future rental assistance and/or state and local government penalties.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6" o:spid="_x0000_s1055" type="#_x0000_t202" style="width:225.8pt;height:113pt;margin-top:20.1pt;margin-left:8.3pt;mso-wrap-distance-bottom:0;mso-wrap-distance-left:9pt;mso-wrap-distance-right:9pt;mso-wrap-distance-top:0;mso-wrap-style:square;position:absolute;visibility:visible;v-text-anchor:top;z-index:251739136" filled="f" stroked="f" strokeweight="0.5pt">
                      <v:textbox>
                        <w:txbxContent>
                          <w:p w:rsidR="008F7B17" w:rsidP="008F7B17" w14:paraId="13FD798F" w14:textId="77777777">
                            <w:pPr>
                              <w:spacing w:before="2" w:line="199" w:lineRule="exact"/>
                              <w:textAlignment w:val="baseline"/>
                              <w:rPr>
                                <w:rFonts w:ascii="Arial" w:eastAsia="Arial" w:hAnsi="Arial"/>
                                <w:b/>
                                <w:color w:val="000000"/>
                                <w:spacing w:val="-3"/>
                                <w:sz w:val="18"/>
                              </w:rPr>
                            </w:pPr>
                            <w:r>
                              <w:rPr>
                                <w:rFonts w:ascii="Arial" w:eastAsia="Arial" w:hAnsi="Arial"/>
                                <w:b/>
                                <w:color w:val="000000"/>
                                <w:spacing w:val="-3"/>
                                <w:sz w:val="18"/>
                              </w:rPr>
                              <w:t>Penalties for providing false information</w:t>
                            </w:r>
                          </w:p>
                          <w:p w:rsidR="008F7B17" w:rsidP="00390FBC" w14:paraId="7DE571C4" w14:textId="7CD116CB">
                            <w:pPr>
                              <w:spacing w:line="214" w:lineRule="exact"/>
                              <w:textAlignment w:val="baseline"/>
                            </w:pPr>
                            <w:r>
                              <w:rPr>
                                <w:rFonts w:ascii="Arial" w:eastAsia="Arial" w:hAnsi="Arial"/>
                                <w:color w:val="000000"/>
                                <w:spacing w:val="-2"/>
                                <w:sz w:val="18"/>
                              </w:rPr>
                              <w:t>Providing false information is fraud. Penalties for those who commit fraud could include eviction, repayment of overpaid assistance received, fines up to $10,000, imprisonment for up to 5 years, prohibition from receiving any future rental assistance and/or state and local government penalties.</w:t>
                            </w:r>
                          </w:p>
                        </w:txbxContent>
                      </v:textbox>
                    </v:shape>
                  </w:pict>
                </mc:Fallback>
              </mc:AlternateContent>
            </w:r>
            <w:r w:rsidR="00420043">
              <w:tab/>
            </w:r>
          </w:p>
        </w:tc>
        <w:tc>
          <w:tcPr>
            <w:tcW w:w="270" w:type="dxa"/>
            <w:shd w:val="clear" w:color="auto" w:fill="7D9B76"/>
          </w:tcPr>
          <w:p w:rsidR="008F7B17" w14:paraId="2FB7915A" w14:textId="77777777"/>
        </w:tc>
        <w:tc>
          <w:tcPr>
            <w:tcW w:w="4770" w:type="dxa"/>
            <w:shd w:val="clear" w:color="auto" w:fill="7D9B76"/>
          </w:tcPr>
          <w:p w:rsidR="008F7B17" w:rsidP="00F35E98" w14:paraId="4F79486C" w14:textId="7EFA4B8D">
            <w:pPr>
              <w:pStyle w:val="Heading1SpaceAbove"/>
              <w:pBdr>
                <w:bottom w:val="none" w:sz="0" w:space="0" w:color="auto"/>
              </w:pBdr>
              <w:tabs>
                <w:tab w:val="left" w:pos="1540"/>
              </w:tabs>
            </w:pPr>
            <w:r>
              <mc:AlternateContent>
                <mc:Choice Requires="wps">
                  <w:drawing>
                    <wp:anchor distT="0" distB="0" distL="114300" distR="114300" simplePos="0" relativeHeight="251717632" behindDoc="0" locked="0" layoutInCell="1" allowOverlap="1">
                      <wp:simplePos x="0" y="0"/>
                      <wp:positionH relativeFrom="column">
                        <wp:posOffset>5715</wp:posOffset>
                      </wp:positionH>
                      <wp:positionV relativeFrom="paragraph">
                        <wp:posOffset>5484539</wp:posOffset>
                      </wp:positionV>
                      <wp:extent cx="2867025" cy="1307465"/>
                      <wp:effectExtent l="0" t="0" r="0" b="6985"/>
                      <wp:wrapNone/>
                      <wp:docPr id="1664247958"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025" cy="1307465"/>
                              </a:xfrm>
                              <a:prstGeom prst="rect">
                                <a:avLst/>
                              </a:prstGeom>
                              <a:noFill/>
                              <a:ln w="6350">
                                <a:noFill/>
                              </a:ln>
                            </wps:spPr>
                            <wps:txbx>
                              <w:txbxContent>
                                <w:p w:rsidR="001A7D8D" w:rsidP="001A7D8D" w14:textId="77777777">
                                  <w:pPr>
                                    <w:spacing w:line="215" w:lineRule="exact"/>
                                    <w:textAlignment w:val="baseline"/>
                                    <w:rPr>
                                      <w:rFonts w:ascii="Arial" w:eastAsia="Arial" w:hAnsi="Arial"/>
                                      <w:color w:val="000000"/>
                                      <w:sz w:val="18"/>
                                    </w:rPr>
                                  </w:pPr>
                                  <w:r>
                                    <w:rPr>
                                      <w:rFonts w:ascii="Arial" w:eastAsia="Arial" w:hAnsi="Arial"/>
                                      <w:color w:val="000000"/>
                                      <w:sz w:val="18"/>
                                    </w:rPr>
                                    <w:t>EIV has the capability to uncover cases of potential identity theft; someone could be using your social security number. If this is discovered, you must notify the Social Security Administration by calling them toll-free at 1-800-772-1213. Further information on identity theft is available on the Social Security Administration website at:</w:t>
                                  </w:r>
                                  <w:r>
                                    <w:rPr>
                                      <w:rFonts w:ascii="Arial" w:eastAsia="Arial" w:hAnsi="Arial"/>
                                      <w:color w:val="20211D"/>
                                      <w:sz w:val="18"/>
                                    </w:rPr>
                                    <w:t xml:space="preserve"> </w:t>
                                  </w:r>
                                  <w:hyperlink r:id="rId10">
                                    <w:r>
                                      <w:rPr>
                                        <w:rFonts w:ascii="Arial" w:eastAsia="Arial" w:hAnsi="Arial"/>
                                        <w:color w:val="0000FF"/>
                                        <w:sz w:val="18"/>
                                        <w:u w:val="single"/>
                                      </w:rPr>
                                      <w:t>https://www.ssa.gov/pubs/</w:t>
                                    </w:r>
                                  </w:hyperlink>
                                  <w:r>
                                    <w:rPr>
                                      <w:rFonts w:ascii="Arial" w:eastAsia="Arial" w:hAnsi="Arial"/>
                                      <w:color w:val="20211D"/>
                                      <w:sz w:val="18"/>
                                    </w:rPr>
                                    <w:t xml:space="preserve"> EN-05-10064.pdf.</w:t>
                                  </w:r>
                                </w:p>
                                <w:p w:rsidR="001A7D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9" o:spid="_x0000_s1056" type="#_x0000_t202" style="width:225.75pt;height:102.95pt;margin-top:431.85pt;margin-left:0.45pt;mso-wrap-distance-bottom:0;mso-wrap-distance-left:9pt;mso-wrap-distance-right:9pt;mso-wrap-distance-top:0;mso-wrap-style:square;position:absolute;visibility:visible;v-text-anchor:top;z-index:251718656" filled="f" stroked="f" strokeweight="0.5pt">
                      <v:textbox>
                        <w:txbxContent>
                          <w:p w:rsidR="001A7D8D" w:rsidP="001A7D8D" w14:paraId="516E70B4" w14:textId="77777777">
                            <w:pPr>
                              <w:spacing w:line="215" w:lineRule="exact"/>
                              <w:textAlignment w:val="baseline"/>
                              <w:rPr>
                                <w:rFonts w:ascii="Arial" w:eastAsia="Arial" w:hAnsi="Arial"/>
                                <w:color w:val="000000"/>
                                <w:sz w:val="18"/>
                              </w:rPr>
                            </w:pPr>
                            <w:r>
                              <w:rPr>
                                <w:rFonts w:ascii="Arial" w:eastAsia="Arial" w:hAnsi="Arial"/>
                                <w:color w:val="000000"/>
                                <w:sz w:val="18"/>
                              </w:rPr>
                              <w:t>EIV has the capability to uncover cases of potential identity theft; someone could be using your social security number. If this is discovered, you must notify the Social Security Administration by calling them toll-free at 1-800-772-1213. Further information on identity theft is available on the Social Security Administration website at:</w:t>
                            </w:r>
                            <w:r>
                              <w:rPr>
                                <w:rFonts w:ascii="Arial" w:eastAsia="Arial" w:hAnsi="Arial"/>
                                <w:color w:val="20211D"/>
                                <w:sz w:val="18"/>
                              </w:rPr>
                              <w:t xml:space="preserve"> </w:t>
                            </w:r>
                            <w:hyperlink r:id="rId10">
                              <w:r>
                                <w:rPr>
                                  <w:rFonts w:ascii="Arial" w:eastAsia="Arial" w:hAnsi="Arial"/>
                                  <w:color w:val="0000FF"/>
                                  <w:sz w:val="18"/>
                                  <w:u w:val="single"/>
                                </w:rPr>
                                <w:t>https://www.ssa.gov/pubs/</w:t>
                              </w:r>
                            </w:hyperlink>
                            <w:r>
                              <w:rPr>
                                <w:rFonts w:ascii="Arial" w:eastAsia="Arial" w:hAnsi="Arial"/>
                                <w:color w:val="20211D"/>
                                <w:sz w:val="18"/>
                              </w:rPr>
                              <w:t xml:space="preserve"> EN-05-10064.pdf.</w:t>
                            </w:r>
                          </w:p>
                          <w:p w:rsidR="001A7D8D" w14:paraId="11924DA4" w14:textId="77777777"/>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4445</wp:posOffset>
                      </wp:positionH>
                      <wp:positionV relativeFrom="paragraph">
                        <wp:posOffset>4922549</wp:posOffset>
                      </wp:positionV>
                      <wp:extent cx="2867660" cy="552893"/>
                      <wp:effectExtent l="0" t="0" r="0" b="0"/>
                      <wp:wrapNone/>
                      <wp:docPr id="1096573684"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660" cy="552893"/>
                              </a:xfrm>
                              <a:prstGeom prst="rect">
                                <a:avLst/>
                              </a:prstGeom>
                              <a:noFill/>
                              <a:ln w="6350">
                                <a:noFill/>
                              </a:ln>
                            </wps:spPr>
                            <wps:txbx>
                              <w:txbxContent>
                                <w:p w:rsidR="00B24A5F" w:rsidRPr="00723E9D" w:rsidP="00B957D7" w14:textId="5F77A1E1">
                                  <w:pPr>
                                    <w:spacing w:line="168" w:lineRule="auto"/>
                                    <w:rPr>
                                      <w:color w:val="1F5014"/>
                                    </w:rPr>
                                  </w:pPr>
                                  <w:r w:rsidRPr="00723E9D">
                                    <w:rPr>
                                      <w:rFonts w:ascii="Arial Black" w:hAnsi="Arial Black"/>
                                      <w:color w:val="1F5014"/>
                                      <w:spacing w:val="-10"/>
                                      <w:sz w:val="26"/>
                                      <w:szCs w:val="26"/>
                                    </w:rPr>
                                    <w:t>What if the information in EIV is not about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8" o:spid="_x0000_s1057" type="#_x0000_t202" style="width:225.8pt;height:43.55pt;margin-top:387.6pt;margin-left:0.35pt;mso-height-percent:0;mso-height-relative:margin;mso-wrap-distance-bottom:0;mso-wrap-distance-left:9pt;mso-wrap-distance-right:9pt;mso-wrap-distance-top:0;mso-wrap-style:square;position:absolute;visibility:visible;v-text-anchor:top;z-index:251720704" filled="f" stroked="f" strokeweight="0.5pt">
                      <v:textbox>
                        <w:txbxContent>
                          <w:p w:rsidR="00B24A5F" w:rsidRPr="00723E9D" w:rsidP="00B957D7" w14:paraId="013B9324" w14:textId="5F77A1E1">
                            <w:pPr>
                              <w:spacing w:line="168" w:lineRule="auto"/>
                              <w:rPr>
                                <w:color w:val="1F5014"/>
                              </w:rPr>
                            </w:pPr>
                            <w:r w:rsidRPr="00723E9D">
                              <w:rPr>
                                <w:rFonts w:ascii="Arial Black" w:hAnsi="Arial Black"/>
                                <w:color w:val="1F5014"/>
                                <w:spacing w:val="-10"/>
                                <w:sz w:val="26"/>
                                <w:szCs w:val="26"/>
                              </w:rPr>
                              <w:t>What if the information in EIV is not about me?</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4445</wp:posOffset>
                      </wp:positionH>
                      <wp:positionV relativeFrom="paragraph">
                        <wp:posOffset>3156718</wp:posOffset>
                      </wp:positionV>
                      <wp:extent cx="2867660" cy="1648046"/>
                      <wp:effectExtent l="0" t="0" r="0" b="0"/>
                      <wp:wrapNone/>
                      <wp:docPr id="901046846"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660" cy="1648046"/>
                              </a:xfrm>
                              <a:prstGeom prst="rect">
                                <a:avLst/>
                              </a:prstGeom>
                              <a:noFill/>
                              <a:ln w="6350">
                                <a:noFill/>
                              </a:ln>
                            </wps:spPr>
                            <wps:txbx>
                              <w:txbxContent>
                                <w:p w:rsidR="00B24A5F" w:rsidP="00B24A5F" w14:textId="77777777">
                                  <w:pPr>
                                    <w:spacing w:line="215" w:lineRule="exact"/>
                                    <w:textAlignment w:val="baseline"/>
                                    <w:rPr>
                                      <w:rFonts w:ascii="Arial" w:eastAsia="Arial" w:hAnsi="Arial"/>
                                      <w:color w:val="000000"/>
                                      <w:spacing w:val="-2"/>
                                      <w:sz w:val="18"/>
                                    </w:rPr>
                                  </w:pPr>
                                  <w:r>
                                    <w:rPr>
                                      <w:rFonts w:ascii="Arial" w:eastAsia="Arial" w:hAnsi="Arial"/>
                                      <w:color w:val="000000"/>
                                      <w:spacing w:val="-2"/>
                                      <w:sz w:val="18"/>
                                    </w:rPr>
                                    <w:t>If the EIV report discloses income from a prior period that you did not report, you have two options: 1) you can agree with the EIV report if it is correct, or 2) you can dispute the report if you believe it is incorrect. The property owner or manager will then conduct a written third-party verification with the reporting source of income. If the source confirms this income is accurate, you will be required to repay any overpaid rental assistance and you may be subject to penalties if it is determined that you deliberately tried to conceal your income.</w:t>
                                  </w:r>
                                </w:p>
                                <w:p w:rsidR="008651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7" o:spid="_x0000_s1058" type="#_x0000_t202" style="width:225.8pt;height:129.75pt;margin-top:248.55pt;margin-left:0.35pt;mso-height-percent:0;mso-height-relative:margin;mso-width-percent:0;mso-width-relative:margin;mso-wrap-distance-bottom:0;mso-wrap-distance-left:9pt;mso-wrap-distance-right:9pt;mso-wrap-distance-top:0;mso-wrap-style:square;position:absolute;visibility:visible;v-text-anchor:top;z-index:251722752" filled="f" stroked="f" strokeweight="0.5pt">
                      <v:textbox>
                        <w:txbxContent>
                          <w:p w:rsidR="00B24A5F" w:rsidP="00B24A5F" w14:paraId="6BCEEE7F" w14:textId="77777777">
                            <w:pPr>
                              <w:spacing w:line="215" w:lineRule="exact"/>
                              <w:textAlignment w:val="baseline"/>
                              <w:rPr>
                                <w:rFonts w:ascii="Arial" w:eastAsia="Arial" w:hAnsi="Arial"/>
                                <w:color w:val="000000"/>
                                <w:spacing w:val="-2"/>
                                <w:sz w:val="18"/>
                              </w:rPr>
                            </w:pPr>
                            <w:r>
                              <w:rPr>
                                <w:rFonts w:ascii="Arial" w:eastAsia="Arial" w:hAnsi="Arial"/>
                                <w:color w:val="000000"/>
                                <w:spacing w:val="-2"/>
                                <w:sz w:val="18"/>
                              </w:rPr>
                              <w:t>If the EIV report discloses income from a prior period that you did not report, you have two options: 1) you can agree with the EIV report if it is correct, or 2) you can dispute the report if you believe it is incorrect. The property owner or manager will then conduct a written third-party verification with the reporting source of income. If the source confirms this income is accurate, you will be required to repay any overpaid rental assistance and you may be subject to penalties if it is determined that you deliberately tried to conceal your income.</w:t>
                            </w:r>
                          </w:p>
                          <w:p w:rsidR="00865190" w14:paraId="1B0652FA" w14:textId="77777777"/>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4445</wp:posOffset>
                      </wp:positionH>
                      <wp:positionV relativeFrom="paragraph">
                        <wp:posOffset>2359822</wp:posOffset>
                      </wp:positionV>
                      <wp:extent cx="2867025" cy="796925"/>
                      <wp:effectExtent l="0" t="0" r="0" b="3175"/>
                      <wp:wrapNone/>
                      <wp:docPr id="1009251574"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025" cy="796925"/>
                              </a:xfrm>
                              <a:prstGeom prst="rect">
                                <a:avLst/>
                              </a:prstGeom>
                              <a:noFill/>
                              <a:ln w="6350">
                                <a:noFill/>
                              </a:ln>
                            </wps:spPr>
                            <wps:txbx>
                              <w:txbxContent>
                                <w:p w:rsidR="00865190" w:rsidRPr="00723E9D" w:rsidP="00B957D7" w14:textId="3799E25C">
                                  <w:pPr>
                                    <w:spacing w:line="168" w:lineRule="auto"/>
                                    <w:rPr>
                                      <w:color w:val="1F5014"/>
                                    </w:rPr>
                                  </w:pPr>
                                  <w:r w:rsidRPr="00723E9D">
                                    <w:rPr>
                                      <w:rFonts w:ascii="Arial Black" w:hAnsi="Arial Black"/>
                                      <w:color w:val="1F5014"/>
                                      <w:spacing w:val="-10"/>
                                      <w:sz w:val="26"/>
                                      <w:szCs w:val="26"/>
                                    </w:rPr>
                                    <w:t>What if I did not report income previously and it is now being reported in EIV?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6" o:spid="_x0000_s1059" type="#_x0000_t202" style="width:225.75pt;height:62.75pt;margin-top:185.8pt;margin-left:0.35pt;mso-height-percent:0;mso-height-relative:margin;mso-width-percent:0;mso-width-relative:margin;mso-wrap-distance-bottom:0;mso-wrap-distance-left:9pt;mso-wrap-distance-right:9pt;mso-wrap-distance-top:0;mso-wrap-style:square;position:absolute;visibility:visible;v-text-anchor:top;z-index:251724800" filled="f" stroked="f" strokeweight="0.5pt">
                      <v:textbox>
                        <w:txbxContent>
                          <w:p w:rsidR="00865190" w:rsidRPr="00723E9D" w:rsidP="00B957D7" w14:paraId="44252D46" w14:textId="3799E25C">
                            <w:pPr>
                              <w:spacing w:line="168" w:lineRule="auto"/>
                              <w:rPr>
                                <w:color w:val="1F5014"/>
                              </w:rPr>
                            </w:pPr>
                            <w:r w:rsidRPr="00723E9D">
                              <w:rPr>
                                <w:rFonts w:ascii="Arial Black" w:hAnsi="Arial Black"/>
                                <w:color w:val="1F5014"/>
                                <w:spacing w:val="-10"/>
                                <w:sz w:val="26"/>
                                <w:szCs w:val="26"/>
                              </w:rPr>
                              <w:t>What if I did not report income previously and it is now being reported in EIV?</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4445</wp:posOffset>
                      </wp:positionH>
                      <wp:positionV relativeFrom="paragraph">
                        <wp:posOffset>986155</wp:posOffset>
                      </wp:positionV>
                      <wp:extent cx="2867660" cy="1254125"/>
                      <wp:effectExtent l="0" t="0" r="0" b="3175"/>
                      <wp:wrapNone/>
                      <wp:docPr id="600100330"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660" cy="1254125"/>
                              </a:xfrm>
                              <a:prstGeom prst="rect">
                                <a:avLst/>
                              </a:prstGeom>
                              <a:noFill/>
                              <a:ln w="6350">
                                <a:noFill/>
                              </a:ln>
                            </wps:spPr>
                            <wps:txbx>
                              <w:txbxContent>
                                <w:p w:rsidR="008F7B17" w:rsidP="008F7B17" w14:textId="77777777">
                                  <w:pPr>
                                    <w:spacing w:before="23" w:line="215" w:lineRule="exact"/>
                                    <w:textAlignment w:val="baseline"/>
                                    <w:rPr>
                                      <w:rFonts w:ascii="Arial" w:eastAsia="Arial" w:hAnsi="Arial"/>
                                      <w:color w:val="000000"/>
                                      <w:spacing w:val="-2"/>
                                      <w:sz w:val="18"/>
                                    </w:rPr>
                                  </w:pPr>
                                  <w:r>
                                    <w:rPr>
                                      <w:rFonts w:ascii="Arial" w:eastAsia="Arial" w:hAnsi="Arial"/>
                                      <w:color w:val="000000"/>
                                      <w:spacing w:val="-2"/>
                                      <w:sz w:val="18"/>
                                    </w:rPr>
                                    <w:t>If you do not agree with the employment and/or income information in EIV, you must tell your property owner or manager. Your property owner or manager will contact the income source directly to obtain verification of the employment and/or income you disagree with. Once the property owner or manager receives the information from the income source, you will be notified in writing of the results.</w:t>
                                  </w:r>
                                </w:p>
                                <w:p w:rsidR="008F7B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5" o:spid="_x0000_s1060" type="#_x0000_t202" style="width:225.8pt;height:98.75pt;margin-top:77.65pt;margin-left:0.35pt;mso-height-percent:0;mso-height-relative:margin;mso-wrap-distance-bottom:0;mso-wrap-distance-left:9pt;mso-wrap-distance-right:9pt;mso-wrap-distance-top:0;mso-wrap-style:square;position:absolute;visibility:visible;v-text-anchor:top;z-index:251726848" filled="f" stroked="f" strokeweight="0.5pt">
                      <v:textbox>
                        <w:txbxContent>
                          <w:p w:rsidR="008F7B17" w:rsidP="008F7B17" w14:paraId="4FCDB9CC" w14:textId="77777777">
                            <w:pPr>
                              <w:spacing w:before="23" w:line="215" w:lineRule="exact"/>
                              <w:textAlignment w:val="baseline"/>
                              <w:rPr>
                                <w:rFonts w:ascii="Arial" w:eastAsia="Arial" w:hAnsi="Arial"/>
                                <w:color w:val="000000"/>
                                <w:spacing w:val="-2"/>
                                <w:sz w:val="18"/>
                              </w:rPr>
                            </w:pPr>
                            <w:r>
                              <w:rPr>
                                <w:rFonts w:ascii="Arial" w:eastAsia="Arial" w:hAnsi="Arial"/>
                                <w:color w:val="000000"/>
                                <w:spacing w:val="-2"/>
                                <w:sz w:val="18"/>
                              </w:rPr>
                              <w:t>If you do not agree with the employment and/or income information in EIV, you must tell your property owner or manager. Your property owner or manager will contact the income source directly to obtain verification of the employment and/or income you disagree with. Once the property owner or manager receives the information from the income source, you will be notified in writing of the results.</w:t>
                            </w:r>
                          </w:p>
                          <w:p w:rsidR="008F7B17" w14:paraId="063FC820" w14:textId="77777777"/>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4593</wp:posOffset>
                      </wp:positionH>
                      <wp:positionV relativeFrom="paragraph">
                        <wp:posOffset>436010</wp:posOffset>
                      </wp:positionV>
                      <wp:extent cx="2867660" cy="542260"/>
                      <wp:effectExtent l="0" t="0" r="0" b="0"/>
                      <wp:wrapNone/>
                      <wp:docPr id="170423841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660" cy="542260"/>
                              </a:xfrm>
                              <a:prstGeom prst="rect">
                                <a:avLst/>
                              </a:prstGeom>
                              <a:noFill/>
                              <a:ln w="6350">
                                <a:noFill/>
                              </a:ln>
                            </wps:spPr>
                            <wps:txbx>
                              <w:txbxContent>
                                <w:p w:rsidR="008F7B17" w:rsidRPr="00723E9D" w:rsidP="00B957D7" w14:textId="6FCEF0AA">
                                  <w:pPr>
                                    <w:spacing w:line="168" w:lineRule="auto"/>
                                    <w:rPr>
                                      <w:color w:val="1F5014"/>
                                    </w:rPr>
                                  </w:pPr>
                                  <w:r w:rsidRPr="00723E9D">
                                    <w:rPr>
                                      <w:rFonts w:ascii="Arial Black" w:hAnsi="Arial Black"/>
                                      <w:color w:val="1F5014"/>
                                      <w:spacing w:val="-10"/>
                                      <w:sz w:val="26"/>
                                      <w:szCs w:val="26"/>
                                    </w:rPr>
                                    <w:t>What if I disagree with the EIV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4" o:spid="_x0000_s1061" type="#_x0000_t202" style="width:225.8pt;height:42.7pt;margin-top:34.35pt;margin-left:0.35pt;mso-height-percent:0;mso-height-relative:margin;mso-width-percent:0;mso-width-relative:margin;mso-wrap-distance-bottom:0;mso-wrap-distance-left:9pt;mso-wrap-distance-right:9pt;mso-wrap-distance-top:0;mso-wrap-style:square;position:absolute;visibility:visible;v-text-anchor:top;z-index:251728896" filled="f" stroked="f" strokeweight="0.5pt">
                      <v:textbox>
                        <w:txbxContent>
                          <w:p w:rsidR="008F7B17" w:rsidRPr="00723E9D" w:rsidP="00B957D7" w14:paraId="3695EFB9" w14:textId="6FCEF0AA">
                            <w:pPr>
                              <w:spacing w:line="168" w:lineRule="auto"/>
                              <w:rPr>
                                <w:color w:val="1F5014"/>
                              </w:rPr>
                            </w:pPr>
                            <w:r w:rsidRPr="00723E9D">
                              <w:rPr>
                                <w:rFonts w:ascii="Arial Black" w:hAnsi="Arial Black"/>
                                <w:color w:val="1F5014"/>
                                <w:spacing w:val="-10"/>
                                <w:sz w:val="26"/>
                                <w:szCs w:val="26"/>
                              </w:rPr>
                              <w:t>What if I disagree with the EIV information?</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5080</wp:posOffset>
                      </wp:positionH>
                      <wp:positionV relativeFrom="paragraph">
                        <wp:posOffset>88900</wp:posOffset>
                      </wp:positionV>
                      <wp:extent cx="2867660" cy="6953250"/>
                      <wp:effectExtent l="0" t="0" r="27940" b="19050"/>
                      <wp:wrapNone/>
                      <wp:docPr id="2016678995" name="Rectangle: Rounded Corners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867660" cy="6953250"/>
                              </a:xfrm>
                              <a:prstGeom prst="roundRect">
                                <a:avLst>
                                  <a:gd name="adj" fmla="val 7423"/>
                                </a:avLst>
                              </a:prstGeom>
                              <a:solidFill>
                                <a:srgbClr val="F6F6E9"/>
                              </a:solidFill>
                            </wps:spPr>
                            <wps:style>
                              <a:lnRef idx="2">
                                <a:schemeClr val="accent1">
                                  <a:shade val="15000"/>
                                </a:schemeClr>
                              </a:lnRef>
                              <a:fillRef idx="1">
                                <a:schemeClr val="accent1"/>
                              </a:fillRef>
                              <a:effectRef idx="0">
                                <a:schemeClr val="accent1"/>
                              </a:effectRef>
                              <a:fontRef idx="minor">
                                <a:schemeClr val="lt1"/>
                              </a:fontRef>
                            </wps:style>
                            <wps:txbx>
                              <w:txbxContent>
                                <w:p w:rsidR="008F7B17" w:rsidP="008F7B1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_x0000_s1062" alt="&quot;&quot;" style="width:225.8pt;height:547.5pt;margin-top:7pt;margin-left:0.4pt;mso-height-percent:0;mso-height-relative:margin;mso-width-percent:0;mso-width-relative:margin;mso-wrap-distance-bottom:0;mso-wrap-distance-left:9pt;mso-wrap-distance-right:9pt;mso-wrap-distance-top:0;mso-wrap-style:square;position:absolute;visibility:visible;v-text-anchor:middle;z-index:251669504" arcsize="4864f" fillcolor="#f6f6e9" strokecolor="#161e08" strokeweight="1pt">
                      <v:stroke joinstyle="miter"/>
                      <v:textbox>
                        <w:txbxContent>
                          <w:p w:rsidR="008F7B17" w:rsidP="008F7B17" w14:paraId="4A3A6C14" w14:textId="77777777">
                            <w:pPr>
                              <w:jc w:val="center"/>
                            </w:pPr>
                          </w:p>
                        </w:txbxContent>
                      </v:textbox>
                    </v:roundrect>
                  </w:pict>
                </mc:Fallback>
              </mc:AlternateContent>
            </w:r>
          </w:p>
        </w:tc>
        <w:tc>
          <w:tcPr>
            <w:tcW w:w="270" w:type="dxa"/>
            <w:shd w:val="clear" w:color="auto" w:fill="7D9B76"/>
          </w:tcPr>
          <w:p w:rsidR="008F7B17" w:rsidP="00F35E98" w14:paraId="2EF52977" w14:textId="77777777">
            <w:pPr>
              <w:pStyle w:val="Heading1SpaceAbove"/>
              <w:pBdr>
                <w:bottom w:val="none" w:sz="0" w:space="0" w:color="auto"/>
              </w:pBdr>
            </w:pPr>
          </w:p>
        </w:tc>
        <w:tc>
          <w:tcPr>
            <w:tcW w:w="8780" w:type="dxa"/>
            <w:tcBorders>
              <w:bottom w:val="nil"/>
            </w:tcBorders>
            <w:shd w:val="clear" w:color="auto" w:fill="7D9B76"/>
          </w:tcPr>
          <w:p w:rsidR="008F7B17" w:rsidP="008F7B17" w14:paraId="304FF945" w14:textId="536773A1">
            <w:pPr>
              <w:pStyle w:val="Heading1SpaceAbove"/>
              <w:pBdr>
                <w:bottom w:val="none" w:sz="0" w:space="0" w:color="auto"/>
              </w:pBdr>
              <w:ind w:right="4255"/>
            </w:pPr>
            <w:r>
              <mc:AlternateContent>
                <mc:Choice Requires="wps">
                  <w:drawing>
                    <wp:anchor distT="0" distB="0" distL="114300" distR="114300" simplePos="0" relativeHeight="251713536" behindDoc="0" locked="0" layoutInCell="1" allowOverlap="1">
                      <wp:simplePos x="0" y="0"/>
                      <wp:positionH relativeFrom="column">
                        <wp:posOffset>56820</wp:posOffset>
                      </wp:positionH>
                      <wp:positionV relativeFrom="paragraph">
                        <wp:posOffset>1203935</wp:posOffset>
                      </wp:positionV>
                      <wp:extent cx="2867660" cy="2472537"/>
                      <wp:effectExtent l="0" t="0" r="0" b="4445"/>
                      <wp:wrapNone/>
                      <wp:docPr id="145370969"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660" cy="2472537"/>
                              </a:xfrm>
                              <a:prstGeom prst="rect">
                                <a:avLst/>
                              </a:prstGeom>
                              <a:noFill/>
                              <a:ln w="6350">
                                <a:noFill/>
                              </a:ln>
                            </wps:spPr>
                            <wps:txbx>
                              <w:txbxContent>
                                <w:p w:rsidR="00BB5C38" w:rsidRPr="00F70717" w:rsidP="00BB5C38" w14:textId="77777777">
                                  <w:pPr>
                                    <w:spacing w:line="215" w:lineRule="exact"/>
                                    <w:jc w:val="both"/>
                                    <w:textAlignment w:val="baseline"/>
                                    <w:rPr>
                                      <w:rFonts w:ascii="Arial" w:eastAsia="Arial" w:hAnsi="Arial" w:cs="Arial"/>
                                      <w:color w:val="000000"/>
                                      <w:sz w:val="18"/>
                                      <w:szCs w:val="18"/>
                                    </w:rPr>
                                  </w:pPr>
                                  <w:r w:rsidRPr="00F70717">
                                    <w:rPr>
                                      <w:rFonts w:ascii="Arial" w:eastAsia="Arial" w:hAnsi="Arial" w:cs="Arial"/>
                                      <w:color w:val="000000"/>
                                      <w:sz w:val="18"/>
                                      <w:szCs w:val="18"/>
                                    </w:rPr>
                                    <w:t>First, contact your property owner or manager for an explanation.</w:t>
                                  </w:r>
                                </w:p>
                                <w:p w:rsidR="00741625" w:rsidP="00BA6852" w14:textId="5FF28B53">
                                  <w:pPr>
                                    <w:pStyle w:val="NoSpacing"/>
                                    <w:rPr>
                                      <w:rFonts w:ascii="Arial" w:hAnsi="Arial" w:cs="Arial"/>
                                      <w:sz w:val="18"/>
                                      <w:szCs w:val="18"/>
                                    </w:rPr>
                                  </w:pPr>
                                  <w:r w:rsidRPr="00F70717">
                                    <w:rPr>
                                      <w:rFonts w:ascii="Arial" w:hAnsi="Arial" w:cs="Arial"/>
                                      <w:sz w:val="18"/>
                                      <w:szCs w:val="18"/>
                                    </w:rPr>
                                    <w:t xml:space="preserve">If you need further assistance, you may contact the contract administrator for the property you live </w:t>
                                  </w:r>
                                  <w:r w:rsidRPr="00F70717">
                                    <w:rPr>
                                      <w:rFonts w:ascii="Arial" w:hAnsi="Arial" w:cs="Arial"/>
                                      <w:sz w:val="18"/>
                                      <w:szCs w:val="18"/>
                                    </w:rPr>
                                    <w:t>in.</w:t>
                                  </w:r>
                                  <w:r w:rsidR="008A1D43">
                                    <w:rPr>
                                      <w:rFonts w:ascii="Arial" w:hAnsi="Arial" w:cs="Arial"/>
                                      <w:sz w:val="18"/>
                                      <w:szCs w:val="18"/>
                                    </w:rPr>
                                    <w:t xml:space="preserve"> </w:t>
                                  </w:r>
                                  <w:r w:rsidR="0085245D">
                                    <w:rPr>
                                      <w:rFonts w:ascii="Arial" w:hAnsi="Arial" w:cs="Arial"/>
                                      <w:sz w:val="18"/>
                                      <w:szCs w:val="18"/>
                                    </w:rPr>
                                    <w:t>I</w:t>
                                  </w:r>
                                  <w:r w:rsidRPr="00F70717">
                                    <w:rPr>
                                      <w:rFonts w:ascii="Arial" w:hAnsi="Arial" w:cs="Arial"/>
                                      <w:sz w:val="18"/>
                                      <w:szCs w:val="18"/>
                                    </w:rPr>
                                    <w:t>f it is not resolved</w:t>
                                  </w:r>
                                  <w:r>
                                    <w:rPr>
                                      <w:rFonts w:ascii="Arial" w:hAnsi="Arial" w:cs="Arial"/>
                                      <w:sz w:val="18"/>
                                      <w:szCs w:val="18"/>
                                    </w:rPr>
                                    <w:t xml:space="preserve"> </w:t>
                                  </w:r>
                                  <w:r w:rsidRPr="00F70717">
                                    <w:rPr>
                                      <w:rFonts w:ascii="Arial" w:hAnsi="Arial" w:cs="Arial"/>
                                      <w:sz w:val="18"/>
                                      <w:szCs w:val="18"/>
                                    </w:rPr>
                                    <w:t>to your satisfaction, you</w:t>
                                  </w:r>
                                  <w:r w:rsidR="0085245D">
                                    <w:rPr>
                                      <w:rFonts w:ascii="Arial" w:hAnsi="Arial" w:cs="Arial"/>
                                      <w:sz w:val="18"/>
                                      <w:szCs w:val="18"/>
                                    </w:rPr>
                                    <w:t xml:space="preserve"> </w:t>
                                  </w:r>
                                  <w:r w:rsidRPr="00F70717">
                                    <w:rPr>
                                      <w:rFonts w:ascii="Arial" w:hAnsi="Arial" w:cs="Arial"/>
                                      <w:sz w:val="18"/>
                                      <w:szCs w:val="18"/>
                                    </w:rPr>
                                    <w:t>may contact HUD.</w:t>
                                  </w:r>
                                </w:p>
                                <w:p w:rsidR="00741625" w:rsidP="00BA6852" w14:textId="77777777">
                                  <w:pPr>
                                    <w:pStyle w:val="NoSpacing"/>
                                    <w:rPr>
                                      <w:rFonts w:ascii="Arial" w:hAnsi="Arial" w:cs="Arial"/>
                                      <w:sz w:val="18"/>
                                      <w:szCs w:val="18"/>
                                    </w:rPr>
                                  </w:pPr>
                                </w:p>
                                <w:p w:rsidR="00BA6852" w:rsidRPr="00741625" w:rsidP="00BA6852" w14:textId="470BAAEE">
                                  <w:pPr>
                                    <w:pStyle w:val="NoSpacing"/>
                                    <w:rPr>
                                      <w:rFonts w:ascii="Arial" w:hAnsi="Arial" w:cs="Arial"/>
                                      <w:spacing w:val="-1"/>
                                      <w:sz w:val="18"/>
                                      <w:szCs w:val="18"/>
                                    </w:rPr>
                                  </w:pPr>
                                  <w:r w:rsidRPr="00F70717">
                                    <w:rPr>
                                      <w:rFonts w:ascii="Arial" w:hAnsi="Arial" w:cs="Arial"/>
                                      <w:sz w:val="18"/>
                                      <w:szCs w:val="18"/>
                                    </w:rPr>
                                    <w:t>For</w:t>
                                  </w:r>
                                  <w:r w:rsidR="00741625">
                                    <w:rPr>
                                      <w:rFonts w:ascii="Arial" w:hAnsi="Arial" w:cs="Arial"/>
                                      <w:sz w:val="18"/>
                                      <w:szCs w:val="18"/>
                                    </w:rPr>
                                    <w:t xml:space="preserve"> </w:t>
                                  </w:r>
                                  <w:r w:rsidRPr="00F70717">
                                    <w:rPr>
                                      <w:rFonts w:ascii="Arial" w:hAnsi="Arial" w:cs="Arial"/>
                                      <w:sz w:val="18"/>
                                      <w:szCs w:val="18"/>
                                    </w:rPr>
                                    <w:t>help locating the HUD</w:t>
                                  </w:r>
                                  <w:r w:rsidR="00741625">
                                    <w:rPr>
                                      <w:rFonts w:ascii="Arial" w:hAnsi="Arial" w:cs="Arial"/>
                                      <w:sz w:val="18"/>
                                      <w:szCs w:val="18"/>
                                    </w:rPr>
                                    <w:t xml:space="preserve"> </w:t>
                                  </w:r>
                                  <w:r w:rsidRPr="00F70717">
                                    <w:rPr>
                                      <w:rFonts w:ascii="Arial" w:hAnsi="Arial" w:cs="Arial"/>
                                      <w:sz w:val="18"/>
                                      <w:szCs w:val="18"/>
                                    </w:rPr>
                                    <w:t>office nearest you, which</w:t>
                                  </w:r>
                                  <w:r w:rsidR="008A1D43">
                                    <w:rPr>
                                      <w:rFonts w:ascii="Arial" w:hAnsi="Arial" w:cs="Arial"/>
                                      <w:sz w:val="18"/>
                                      <w:szCs w:val="18"/>
                                    </w:rPr>
                                    <w:t xml:space="preserve"> </w:t>
                                  </w:r>
                                  <w:r w:rsidRPr="00F70717">
                                    <w:rPr>
                                      <w:rFonts w:ascii="Arial" w:hAnsi="Arial" w:cs="Arial"/>
                                      <w:spacing w:val="-1"/>
                                      <w:sz w:val="18"/>
                                      <w:szCs w:val="18"/>
                                    </w:rPr>
                                    <w:t>can also provide you</w:t>
                                  </w:r>
                                  <w:r w:rsidR="00741625">
                                    <w:rPr>
                                      <w:rFonts w:ascii="Arial" w:hAnsi="Arial" w:cs="Arial"/>
                                      <w:spacing w:val="-1"/>
                                      <w:sz w:val="18"/>
                                      <w:szCs w:val="18"/>
                                    </w:rPr>
                                    <w:t xml:space="preserve"> </w:t>
                                  </w:r>
                                  <w:r w:rsidRPr="00F70717">
                                    <w:rPr>
                                      <w:rFonts w:ascii="Arial" w:hAnsi="Arial" w:cs="Arial"/>
                                      <w:sz w:val="18"/>
                                      <w:szCs w:val="18"/>
                                    </w:rPr>
                                    <w:t>contact information for</w:t>
                                  </w:r>
                                  <w:r w:rsidR="00741625">
                                    <w:rPr>
                                      <w:rFonts w:ascii="Arial" w:hAnsi="Arial" w:cs="Arial"/>
                                      <w:spacing w:val="-1"/>
                                      <w:sz w:val="18"/>
                                      <w:szCs w:val="18"/>
                                    </w:rPr>
                                    <w:t xml:space="preserve"> </w:t>
                                  </w:r>
                                  <w:r w:rsidRPr="00F70717">
                                    <w:rPr>
                                      <w:rFonts w:ascii="Arial" w:hAnsi="Arial" w:cs="Arial"/>
                                      <w:spacing w:val="-1"/>
                                      <w:sz w:val="18"/>
                                      <w:szCs w:val="18"/>
                                    </w:rPr>
                                    <w:t>the contract administrator,</w:t>
                                  </w:r>
                                  <w:r w:rsidR="00741625">
                                    <w:rPr>
                                      <w:rFonts w:ascii="Arial" w:hAnsi="Arial" w:cs="Arial"/>
                                      <w:spacing w:val="-1"/>
                                      <w:sz w:val="18"/>
                                      <w:szCs w:val="18"/>
                                    </w:rPr>
                                    <w:t xml:space="preserve"> </w:t>
                                  </w:r>
                                  <w:r w:rsidRPr="00F70717">
                                    <w:rPr>
                                      <w:rFonts w:ascii="Arial" w:hAnsi="Arial" w:cs="Arial"/>
                                      <w:sz w:val="18"/>
                                      <w:szCs w:val="18"/>
                                    </w:rPr>
                                    <w:t>please call the Multifamily</w:t>
                                  </w:r>
                                </w:p>
                                <w:p w:rsidR="001A7D8D" w:rsidRPr="00F70717" w:rsidP="00796BEC" w14:textId="5650710C">
                                  <w:pPr>
                                    <w:pStyle w:val="NoSpacing"/>
                                    <w:rPr>
                                      <w:rFonts w:ascii="Arial" w:hAnsi="Arial" w:cs="Arial"/>
                                      <w:sz w:val="18"/>
                                      <w:szCs w:val="18"/>
                                    </w:rPr>
                                  </w:pPr>
                                  <w:r w:rsidRPr="00F70717">
                                    <w:rPr>
                                      <w:rFonts w:ascii="Arial" w:hAnsi="Arial" w:cs="Arial"/>
                                      <w:sz w:val="18"/>
                                      <w:szCs w:val="18"/>
                                    </w:rPr>
                                    <w:t>Housing</w:t>
                                  </w:r>
                                  <w:r w:rsidRPr="00F70717">
                                    <w:rPr>
                                      <w:rFonts w:ascii="Arial" w:hAnsi="Arial" w:cs="Arial"/>
                                      <w:color w:val="20211D"/>
                                      <w:sz w:val="18"/>
                                      <w:szCs w:val="18"/>
                                    </w:rPr>
                                    <w:t xml:space="preserve"> Complaint Line at</w:t>
                                  </w:r>
                                  <w:r w:rsidR="00741625">
                                    <w:rPr>
                                      <w:rFonts w:ascii="Arial" w:hAnsi="Arial" w:cs="Arial"/>
                                      <w:sz w:val="18"/>
                                      <w:szCs w:val="18"/>
                                    </w:rPr>
                                    <w:t xml:space="preserve"> </w:t>
                                  </w:r>
                                  <w:r w:rsidRPr="00F70717">
                                    <w:rPr>
                                      <w:rFonts w:ascii="Arial" w:hAnsi="Arial" w:cs="Arial"/>
                                      <w:spacing w:val="-2"/>
                                      <w:sz w:val="18"/>
                                      <w:szCs w:val="18"/>
                                    </w:rPr>
                                    <w:t>1-800-685-8470.</w:t>
                                  </w:r>
                                  <w:r w:rsidR="004A0AD3">
                                    <w:rPr>
                                      <w:rFonts w:ascii="Arial" w:hAnsi="Arial" w:cs="Arial"/>
                                      <w:spacing w:val="-2"/>
                                      <w:sz w:val="18"/>
                                      <w:szCs w:val="18"/>
                                    </w:rPr>
                                    <w:t xml:space="preserve"> </w:t>
                                  </w:r>
                                  <w:r w:rsidRPr="001D605A" w:rsidR="004A0AD3">
                                    <w:rPr>
                                      <w:rFonts w:ascii="Arial" w:hAnsi="Arial" w:cs="Arial"/>
                                      <w:spacing w:val="-2"/>
                                      <w:sz w:val="16"/>
                                      <w:szCs w:val="16"/>
                                    </w:rPr>
                                    <w:t>HUD welcomes and is prepared to receive calls from individuals who are deaf or hard of hearing, as well as individuals with speech or communication disabilities.  To learn more about how to make an accessible telephone call, please</w:t>
                                  </w:r>
                                  <w:r w:rsidR="009D67A1">
                                    <w:rPr>
                                      <w:rFonts w:ascii="Arial" w:hAnsi="Arial" w:cs="Arial"/>
                                      <w:spacing w:val="-2"/>
                                      <w:sz w:val="16"/>
                                      <w:szCs w:val="16"/>
                                    </w:rPr>
                                    <w:t xml:space="preserve"> </w:t>
                                  </w:r>
                                  <w:r w:rsidRPr="001D605A" w:rsidR="004A0AD3">
                                    <w:rPr>
                                      <w:rFonts w:ascii="Arial" w:hAnsi="Arial" w:cs="Arial"/>
                                      <w:spacing w:val="-2"/>
                                      <w:sz w:val="16"/>
                                      <w:szCs w:val="16"/>
                                    </w:rPr>
                                    <w:t>visit</w:t>
                                  </w:r>
                                  <w:r w:rsidR="009D67A1">
                                    <w:rPr>
                                      <w:rFonts w:ascii="Arial" w:hAnsi="Arial" w:cs="Arial"/>
                                      <w:spacing w:val="-2"/>
                                      <w:sz w:val="16"/>
                                      <w:szCs w:val="16"/>
                                    </w:rPr>
                                    <w:t xml:space="preserve"> </w:t>
                                  </w:r>
                                  <w:hyperlink r:id="rId11" w:history="1">
                                    <w:r w:rsidRPr="001D605A" w:rsidR="004A0AD3">
                                      <w:rPr>
                                        <w:rStyle w:val="Hyperlink"/>
                                        <w:rFonts w:ascii="Arial" w:hAnsi="Arial" w:cs="Arial"/>
                                        <w:spacing w:val="-2"/>
                                        <w:sz w:val="16"/>
                                        <w:szCs w:val="16"/>
                                      </w:rPr>
                                      <w:t>https://www.fcc.gov/consumers/guides/telecommunications-relay-service-trs</w:t>
                                    </w:r>
                                  </w:hyperlink>
                                  <w:r w:rsidRPr="0006492A" w:rsidR="004A0AD3">
                                    <w:rPr>
                                      <w:rFonts w:ascii="Arial" w:hAnsi="Arial" w:cs="Arial"/>
                                      <w:spacing w:val="-2"/>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1" o:spid="_x0000_s1063" type="#_x0000_t202" style="width:225.8pt;height:194.7pt;margin-top:94.8pt;margin-left:4.45pt;mso-height-percent:0;mso-height-relative:margin;mso-wrap-distance-bottom:0;mso-wrap-distance-left:9pt;mso-wrap-distance-right:9pt;mso-wrap-distance-top:0;mso-wrap-style:square;position:absolute;visibility:visible;v-text-anchor:top;z-index:251714560" filled="f" stroked="f" strokeweight="0.5pt">
                      <v:textbox>
                        <w:txbxContent>
                          <w:p w:rsidR="00BB5C38" w:rsidRPr="00F70717" w:rsidP="00BB5C38" w14:paraId="09BCA355" w14:textId="77777777">
                            <w:pPr>
                              <w:spacing w:line="215" w:lineRule="exact"/>
                              <w:jc w:val="both"/>
                              <w:textAlignment w:val="baseline"/>
                              <w:rPr>
                                <w:rFonts w:ascii="Arial" w:eastAsia="Arial" w:hAnsi="Arial" w:cs="Arial"/>
                                <w:color w:val="000000"/>
                                <w:sz w:val="18"/>
                                <w:szCs w:val="18"/>
                              </w:rPr>
                            </w:pPr>
                            <w:r w:rsidRPr="00F70717">
                              <w:rPr>
                                <w:rFonts w:ascii="Arial" w:eastAsia="Arial" w:hAnsi="Arial" w:cs="Arial"/>
                                <w:color w:val="000000"/>
                                <w:sz w:val="18"/>
                                <w:szCs w:val="18"/>
                              </w:rPr>
                              <w:t>First, contact your property owner or manager for an explanation.</w:t>
                            </w:r>
                          </w:p>
                          <w:p w:rsidR="00741625" w:rsidP="00BA6852" w14:paraId="79112E79" w14:textId="5FF28B53">
                            <w:pPr>
                              <w:pStyle w:val="NoSpacing"/>
                              <w:rPr>
                                <w:rFonts w:ascii="Arial" w:hAnsi="Arial" w:cs="Arial"/>
                                <w:sz w:val="18"/>
                                <w:szCs w:val="18"/>
                              </w:rPr>
                            </w:pPr>
                            <w:r w:rsidRPr="00F70717">
                              <w:rPr>
                                <w:rFonts w:ascii="Arial" w:hAnsi="Arial" w:cs="Arial"/>
                                <w:sz w:val="18"/>
                                <w:szCs w:val="18"/>
                              </w:rPr>
                              <w:t xml:space="preserve">If you need further assistance, you may contact the contract administrator for the property you live </w:t>
                            </w:r>
                            <w:r w:rsidRPr="00F70717">
                              <w:rPr>
                                <w:rFonts w:ascii="Arial" w:hAnsi="Arial" w:cs="Arial"/>
                                <w:sz w:val="18"/>
                                <w:szCs w:val="18"/>
                              </w:rPr>
                              <w:t>in.</w:t>
                            </w:r>
                            <w:r w:rsidR="008A1D43">
                              <w:rPr>
                                <w:rFonts w:ascii="Arial" w:hAnsi="Arial" w:cs="Arial"/>
                                <w:sz w:val="18"/>
                                <w:szCs w:val="18"/>
                              </w:rPr>
                              <w:t xml:space="preserve"> </w:t>
                            </w:r>
                            <w:r w:rsidR="0085245D">
                              <w:rPr>
                                <w:rFonts w:ascii="Arial" w:hAnsi="Arial" w:cs="Arial"/>
                                <w:sz w:val="18"/>
                                <w:szCs w:val="18"/>
                              </w:rPr>
                              <w:t>I</w:t>
                            </w:r>
                            <w:r w:rsidRPr="00F70717">
                              <w:rPr>
                                <w:rFonts w:ascii="Arial" w:hAnsi="Arial" w:cs="Arial"/>
                                <w:sz w:val="18"/>
                                <w:szCs w:val="18"/>
                              </w:rPr>
                              <w:t>f it is not resolved</w:t>
                            </w:r>
                            <w:r>
                              <w:rPr>
                                <w:rFonts w:ascii="Arial" w:hAnsi="Arial" w:cs="Arial"/>
                                <w:sz w:val="18"/>
                                <w:szCs w:val="18"/>
                              </w:rPr>
                              <w:t xml:space="preserve"> </w:t>
                            </w:r>
                            <w:r w:rsidRPr="00F70717">
                              <w:rPr>
                                <w:rFonts w:ascii="Arial" w:hAnsi="Arial" w:cs="Arial"/>
                                <w:sz w:val="18"/>
                                <w:szCs w:val="18"/>
                              </w:rPr>
                              <w:t>to your satisfaction, you</w:t>
                            </w:r>
                            <w:r w:rsidR="0085245D">
                              <w:rPr>
                                <w:rFonts w:ascii="Arial" w:hAnsi="Arial" w:cs="Arial"/>
                                <w:sz w:val="18"/>
                                <w:szCs w:val="18"/>
                              </w:rPr>
                              <w:t xml:space="preserve"> </w:t>
                            </w:r>
                            <w:r w:rsidRPr="00F70717">
                              <w:rPr>
                                <w:rFonts w:ascii="Arial" w:hAnsi="Arial" w:cs="Arial"/>
                                <w:sz w:val="18"/>
                                <w:szCs w:val="18"/>
                              </w:rPr>
                              <w:t>may contact HUD.</w:t>
                            </w:r>
                          </w:p>
                          <w:p w:rsidR="00741625" w:rsidP="00BA6852" w14:paraId="6BC48A37" w14:textId="77777777">
                            <w:pPr>
                              <w:pStyle w:val="NoSpacing"/>
                              <w:rPr>
                                <w:rFonts w:ascii="Arial" w:hAnsi="Arial" w:cs="Arial"/>
                                <w:sz w:val="18"/>
                                <w:szCs w:val="18"/>
                              </w:rPr>
                            </w:pPr>
                          </w:p>
                          <w:p w:rsidR="00BA6852" w:rsidRPr="00741625" w:rsidP="00BA6852" w14:paraId="172A0521" w14:textId="470BAAEE">
                            <w:pPr>
                              <w:pStyle w:val="NoSpacing"/>
                              <w:rPr>
                                <w:rFonts w:ascii="Arial" w:hAnsi="Arial" w:cs="Arial"/>
                                <w:spacing w:val="-1"/>
                                <w:sz w:val="18"/>
                                <w:szCs w:val="18"/>
                              </w:rPr>
                            </w:pPr>
                            <w:r w:rsidRPr="00F70717">
                              <w:rPr>
                                <w:rFonts w:ascii="Arial" w:hAnsi="Arial" w:cs="Arial"/>
                                <w:sz w:val="18"/>
                                <w:szCs w:val="18"/>
                              </w:rPr>
                              <w:t>For</w:t>
                            </w:r>
                            <w:r w:rsidR="00741625">
                              <w:rPr>
                                <w:rFonts w:ascii="Arial" w:hAnsi="Arial" w:cs="Arial"/>
                                <w:sz w:val="18"/>
                                <w:szCs w:val="18"/>
                              </w:rPr>
                              <w:t xml:space="preserve"> </w:t>
                            </w:r>
                            <w:r w:rsidRPr="00F70717">
                              <w:rPr>
                                <w:rFonts w:ascii="Arial" w:hAnsi="Arial" w:cs="Arial"/>
                                <w:sz w:val="18"/>
                                <w:szCs w:val="18"/>
                              </w:rPr>
                              <w:t>help locating the HUD</w:t>
                            </w:r>
                            <w:r w:rsidR="00741625">
                              <w:rPr>
                                <w:rFonts w:ascii="Arial" w:hAnsi="Arial" w:cs="Arial"/>
                                <w:sz w:val="18"/>
                                <w:szCs w:val="18"/>
                              </w:rPr>
                              <w:t xml:space="preserve"> </w:t>
                            </w:r>
                            <w:r w:rsidRPr="00F70717">
                              <w:rPr>
                                <w:rFonts w:ascii="Arial" w:hAnsi="Arial" w:cs="Arial"/>
                                <w:sz w:val="18"/>
                                <w:szCs w:val="18"/>
                              </w:rPr>
                              <w:t>office nearest you, which</w:t>
                            </w:r>
                            <w:r w:rsidR="008A1D43">
                              <w:rPr>
                                <w:rFonts w:ascii="Arial" w:hAnsi="Arial" w:cs="Arial"/>
                                <w:sz w:val="18"/>
                                <w:szCs w:val="18"/>
                              </w:rPr>
                              <w:t xml:space="preserve"> </w:t>
                            </w:r>
                            <w:r w:rsidRPr="00F70717">
                              <w:rPr>
                                <w:rFonts w:ascii="Arial" w:hAnsi="Arial" w:cs="Arial"/>
                                <w:spacing w:val="-1"/>
                                <w:sz w:val="18"/>
                                <w:szCs w:val="18"/>
                              </w:rPr>
                              <w:t>can also provide you</w:t>
                            </w:r>
                            <w:r w:rsidR="00741625">
                              <w:rPr>
                                <w:rFonts w:ascii="Arial" w:hAnsi="Arial" w:cs="Arial"/>
                                <w:spacing w:val="-1"/>
                                <w:sz w:val="18"/>
                                <w:szCs w:val="18"/>
                              </w:rPr>
                              <w:t xml:space="preserve"> </w:t>
                            </w:r>
                            <w:r w:rsidRPr="00F70717">
                              <w:rPr>
                                <w:rFonts w:ascii="Arial" w:hAnsi="Arial" w:cs="Arial"/>
                                <w:sz w:val="18"/>
                                <w:szCs w:val="18"/>
                              </w:rPr>
                              <w:t>contact information for</w:t>
                            </w:r>
                            <w:r w:rsidR="00741625">
                              <w:rPr>
                                <w:rFonts w:ascii="Arial" w:hAnsi="Arial" w:cs="Arial"/>
                                <w:spacing w:val="-1"/>
                                <w:sz w:val="18"/>
                                <w:szCs w:val="18"/>
                              </w:rPr>
                              <w:t xml:space="preserve"> </w:t>
                            </w:r>
                            <w:r w:rsidRPr="00F70717">
                              <w:rPr>
                                <w:rFonts w:ascii="Arial" w:hAnsi="Arial" w:cs="Arial"/>
                                <w:spacing w:val="-1"/>
                                <w:sz w:val="18"/>
                                <w:szCs w:val="18"/>
                              </w:rPr>
                              <w:t>the contract administrator,</w:t>
                            </w:r>
                            <w:r w:rsidR="00741625">
                              <w:rPr>
                                <w:rFonts w:ascii="Arial" w:hAnsi="Arial" w:cs="Arial"/>
                                <w:spacing w:val="-1"/>
                                <w:sz w:val="18"/>
                                <w:szCs w:val="18"/>
                              </w:rPr>
                              <w:t xml:space="preserve"> </w:t>
                            </w:r>
                            <w:r w:rsidRPr="00F70717">
                              <w:rPr>
                                <w:rFonts w:ascii="Arial" w:hAnsi="Arial" w:cs="Arial"/>
                                <w:sz w:val="18"/>
                                <w:szCs w:val="18"/>
                              </w:rPr>
                              <w:t>please call the Multifamily</w:t>
                            </w:r>
                          </w:p>
                          <w:p w:rsidR="001A7D8D" w:rsidRPr="00F70717" w:rsidP="00796BEC" w14:paraId="0E631C78" w14:textId="5650710C">
                            <w:pPr>
                              <w:pStyle w:val="NoSpacing"/>
                              <w:rPr>
                                <w:rFonts w:ascii="Arial" w:hAnsi="Arial" w:cs="Arial"/>
                                <w:sz w:val="18"/>
                                <w:szCs w:val="18"/>
                              </w:rPr>
                            </w:pPr>
                            <w:r w:rsidRPr="00F70717">
                              <w:rPr>
                                <w:rFonts w:ascii="Arial" w:hAnsi="Arial" w:cs="Arial"/>
                                <w:sz w:val="18"/>
                                <w:szCs w:val="18"/>
                              </w:rPr>
                              <w:t>Housing</w:t>
                            </w:r>
                            <w:r w:rsidRPr="00F70717">
                              <w:rPr>
                                <w:rFonts w:ascii="Arial" w:hAnsi="Arial" w:cs="Arial"/>
                                <w:color w:val="20211D"/>
                                <w:sz w:val="18"/>
                                <w:szCs w:val="18"/>
                              </w:rPr>
                              <w:t xml:space="preserve"> Complaint Line at</w:t>
                            </w:r>
                            <w:r w:rsidR="00741625">
                              <w:rPr>
                                <w:rFonts w:ascii="Arial" w:hAnsi="Arial" w:cs="Arial"/>
                                <w:sz w:val="18"/>
                                <w:szCs w:val="18"/>
                              </w:rPr>
                              <w:t xml:space="preserve"> </w:t>
                            </w:r>
                            <w:r w:rsidRPr="00F70717">
                              <w:rPr>
                                <w:rFonts w:ascii="Arial" w:hAnsi="Arial" w:cs="Arial"/>
                                <w:spacing w:val="-2"/>
                                <w:sz w:val="18"/>
                                <w:szCs w:val="18"/>
                              </w:rPr>
                              <w:t>1-800-685-8470.</w:t>
                            </w:r>
                            <w:r w:rsidR="004A0AD3">
                              <w:rPr>
                                <w:rFonts w:ascii="Arial" w:hAnsi="Arial" w:cs="Arial"/>
                                <w:spacing w:val="-2"/>
                                <w:sz w:val="18"/>
                                <w:szCs w:val="18"/>
                              </w:rPr>
                              <w:t xml:space="preserve"> </w:t>
                            </w:r>
                            <w:r w:rsidRPr="001D605A" w:rsidR="004A0AD3">
                              <w:rPr>
                                <w:rFonts w:ascii="Arial" w:hAnsi="Arial" w:cs="Arial"/>
                                <w:spacing w:val="-2"/>
                                <w:sz w:val="16"/>
                                <w:szCs w:val="16"/>
                              </w:rPr>
                              <w:t>HUD welcomes and is prepared to receive calls from individuals who are deaf or hard of hearing, as well as individuals with speech or communication disabilities.  To learn more about how to make an accessible telephone call, please</w:t>
                            </w:r>
                            <w:r w:rsidR="009D67A1">
                              <w:rPr>
                                <w:rFonts w:ascii="Arial" w:hAnsi="Arial" w:cs="Arial"/>
                                <w:spacing w:val="-2"/>
                                <w:sz w:val="16"/>
                                <w:szCs w:val="16"/>
                              </w:rPr>
                              <w:t xml:space="preserve"> </w:t>
                            </w:r>
                            <w:r w:rsidRPr="001D605A" w:rsidR="004A0AD3">
                              <w:rPr>
                                <w:rFonts w:ascii="Arial" w:hAnsi="Arial" w:cs="Arial"/>
                                <w:spacing w:val="-2"/>
                                <w:sz w:val="16"/>
                                <w:szCs w:val="16"/>
                              </w:rPr>
                              <w:t>visit</w:t>
                            </w:r>
                            <w:r w:rsidR="009D67A1">
                              <w:rPr>
                                <w:rFonts w:ascii="Arial" w:hAnsi="Arial" w:cs="Arial"/>
                                <w:spacing w:val="-2"/>
                                <w:sz w:val="16"/>
                                <w:szCs w:val="16"/>
                              </w:rPr>
                              <w:t xml:space="preserve"> </w:t>
                            </w:r>
                            <w:hyperlink r:id="rId11" w:history="1">
                              <w:r w:rsidRPr="001D605A" w:rsidR="004A0AD3">
                                <w:rPr>
                                  <w:rStyle w:val="Hyperlink"/>
                                  <w:rFonts w:ascii="Arial" w:hAnsi="Arial" w:cs="Arial"/>
                                  <w:spacing w:val="-2"/>
                                  <w:sz w:val="16"/>
                                  <w:szCs w:val="16"/>
                                </w:rPr>
                                <w:t>https://www.fcc.gov/consumers/guides/telecommunications-relay-service-trs</w:t>
                              </w:r>
                            </w:hyperlink>
                            <w:r w:rsidRPr="0006492A" w:rsidR="004A0AD3">
                              <w:rPr>
                                <w:rFonts w:ascii="Arial" w:hAnsi="Arial" w:cs="Arial"/>
                                <w:spacing w:val="-2"/>
                                <w:sz w:val="18"/>
                                <w:szCs w:val="18"/>
                              </w:rPr>
                              <w:t>.</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57150</wp:posOffset>
                      </wp:positionH>
                      <wp:positionV relativeFrom="paragraph">
                        <wp:posOffset>382270</wp:posOffset>
                      </wp:positionV>
                      <wp:extent cx="2867660" cy="818515"/>
                      <wp:effectExtent l="0" t="0" r="0" b="635"/>
                      <wp:wrapNone/>
                      <wp:docPr id="2114308760" name="Text 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660" cy="818515"/>
                              </a:xfrm>
                              <a:prstGeom prst="rect">
                                <a:avLst/>
                              </a:prstGeom>
                              <a:noFill/>
                              <a:ln w="6350">
                                <a:noFill/>
                              </a:ln>
                            </wps:spPr>
                            <wps:txbx>
                              <w:txbxContent>
                                <w:p w:rsidR="001A7D8D" w:rsidRPr="00723E9D" w:rsidP="00B957D7" w14:textId="1ACD371E">
                                  <w:pPr>
                                    <w:spacing w:line="168" w:lineRule="auto"/>
                                    <w:rPr>
                                      <w:color w:val="1F5014"/>
                                    </w:rPr>
                                  </w:pPr>
                                  <w:r w:rsidRPr="00723E9D">
                                    <w:rPr>
                                      <w:rFonts w:ascii="Arial Black" w:hAnsi="Arial Black"/>
                                      <w:color w:val="1F5014"/>
                                      <w:spacing w:val="-10"/>
                                      <w:sz w:val="26"/>
                                      <w:szCs w:val="26"/>
                                    </w:rPr>
                                    <w:t>Who</w:t>
                                  </w:r>
                                  <w:r w:rsidR="002B0825">
                                    <w:rPr>
                                      <w:rFonts w:ascii="Arial Black" w:hAnsi="Arial Black"/>
                                      <w:color w:val="1F5014"/>
                                      <w:spacing w:val="-10"/>
                                      <w:sz w:val="26"/>
                                      <w:szCs w:val="26"/>
                                    </w:rPr>
                                    <w:t>m</w:t>
                                  </w:r>
                                  <w:r w:rsidRPr="00723E9D">
                                    <w:rPr>
                                      <w:rFonts w:ascii="Arial Black" w:hAnsi="Arial Black"/>
                                      <w:color w:val="1F5014"/>
                                      <w:spacing w:val="-10"/>
                                      <w:sz w:val="26"/>
                                      <w:szCs w:val="26"/>
                                    </w:rPr>
                                    <w:t xml:space="preserve"> do I contact if my income or rental assistance is not being calculated correctly?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0" o:spid="_x0000_s1064" type="#_x0000_t202" style="width:225.8pt;height:64.45pt;margin-top:30.1pt;margin-left:4.5pt;mso-height-percent:0;mso-height-relative:margin;mso-width-percent:0;mso-width-relative:margin;mso-wrap-distance-bottom:0;mso-wrap-distance-left:9pt;mso-wrap-distance-right:9pt;mso-wrap-distance-top:0;mso-wrap-style:square;position:absolute;visibility:visible;v-text-anchor:top;z-index:251716608" filled="f" stroked="f" strokeweight="0.5pt">
                      <v:textbox>
                        <w:txbxContent>
                          <w:p w:rsidR="001A7D8D" w:rsidRPr="00723E9D" w:rsidP="00B957D7" w14:paraId="18D4685D" w14:textId="1ACD371E">
                            <w:pPr>
                              <w:spacing w:line="168" w:lineRule="auto"/>
                              <w:rPr>
                                <w:color w:val="1F5014"/>
                              </w:rPr>
                            </w:pPr>
                            <w:r w:rsidRPr="00723E9D">
                              <w:rPr>
                                <w:rFonts w:ascii="Arial Black" w:hAnsi="Arial Black"/>
                                <w:color w:val="1F5014"/>
                                <w:spacing w:val="-10"/>
                                <w:sz w:val="26"/>
                                <w:szCs w:val="26"/>
                              </w:rPr>
                              <w:t>Who</w:t>
                            </w:r>
                            <w:r w:rsidR="002B0825">
                              <w:rPr>
                                <w:rFonts w:ascii="Arial Black" w:hAnsi="Arial Black"/>
                                <w:color w:val="1F5014"/>
                                <w:spacing w:val="-10"/>
                                <w:sz w:val="26"/>
                                <w:szCs w:val="26"/>
                              </w:rPr>
                              <w:t>m</w:t>
                            </w:r>
                            <w:r w:rsidRPr="00723E9D">
                              <w:rPr>
                                <w:rFonts w:ascii="Arial Black" w:hAnsi="Arial Black"/>
                                <w:color w:val="1F5014"/>
                                <w:spacing w:val="-10"/>
                                <w:sz w:val="26"/>
                                <w:szCs w:val="26"/>
                              </w:rPr>
                              <w:t xml:space="preserve"> do I contact if my income or rental assistance is not being calculated correctly?</w:t>
                            </w:r>
                          </w:p>
                        </w:txbxContent>
                      </v:textbox>
                    </v:shape>
                  </w:pict>
                </mc:Fallback>
              </mc:AlternateContent>
            </w:r>
            <w:r w:rsidR="008F7B17">
              <mc:AlternateContent>
                <mc:Choice Requires="wps">
                  <w:drawing>
                    <wp:anchor distT="0" distB="0" distL="114300" distR="114300" simplePos="0" relativeHeight="251670528" behindDoc="0" locked="0" layoutInCell="1" allowOverlap="1">
                      <wp:simplePos x="0" y="0"/>
                      <wp:positionH relativeFrom="column">
                        <wp:posOffset>58021</wp:posOffset>
                      </wp:positionH>
                      <wp:positionV relativeFrom="paragraph">
                        <wp:posOffset>72552</wp:posOffset>
                      </wp:positionV>
                      <wp:extent cx="2867660" cy="6953250"/>
                      <wp:effectExtent l="0" t="0" r="27940" b="19050"/>
                      <wp:wrapNone/>
                      <wp:docPr id="1685623326" name="Rectangle: Rounded Corners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867660" cy="6953250"/>
                              </a:xfrm>
                              <a:prstGeom prst="roundRect">
                                <a:avLst>
                                  <a:gd name="adj" fmla="val 7423"/>
                                </a:avLst>
                              </a:prstGeom>
                              <a:solidFill>
                                <a:srgbClr val="F6F6E9"/>
                              </a:solidFill>
                            </wps:spPr>
                            <wps:style>
                              <a:lnRef idx="2">
                                <a:schemeClr val="accent1">
                                  <a:shade val="15000"/>
                                </a:schemeClr>
                              </a:lnRef>
                              <a:fillRef idx="1">
                                <a:schemeClr val="accent1"/>
                              </a:fillRef>
                              <a:effectRef idx="0">
                                <a:schemeClr val="accent1"/>
                              </a:effectRef>
                              <a:fontRef idx="minor">
                                <a:schemeClr val="lt1"/>
                              </a:fontRef>
                            </wps:style>
                            <wps:txbx>
                              <w:txbxContent>
                                <w:p w:rsidR="008F7B17" w:rsidP="008F7B1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_x0000_s1065" alt="&quot;&quot;" style="width:225.8pt;height:547.5pt;margin-top:5.7pt;margin-left:4.55pt;mso-height-percent:0;mso-height-relative:margin;mso-width-percent:0;mso-width-relative:margin;mso-wrap-distance-bottom:0;mso-wrap-distance-left:9pt;mso-wrap-distance-right:9pt;mso-wrap-distance-top:0;mso-wrap-style:square;position:absolute;visibility:visible;v-text-anchor:middle;z-index:251671552" arcsize="4864f" fillcolor="#f6f6e9" strokecolor="#161e08" strokeweight="1pt">
                      <v:stroke joinstyle="miter"/>
                      <v:textbox>
                        <w:txbxContent>
                          <w:p w:rsidR="008F7B17" w:rsidP="008F7B17" w14:paraId="5D77B6C9" w14:textId="77777777">
                            <w:pPr>
                              <w:jc w:val="center"/>
                            </w:pPr>
                          </w:p>
                        </w:txbxContent>
                      </v:textbox>
                    </v:roundrect>
                  </w:pict>
                </mc:Fallback>
              </mc:AlternateContent>
            </w:r>
          </w:p>
          <w:p w:rsidR="008F7B17" w:rsidRPr="00F5441F" w:rsidP="00F35E98" w14:paraId="071AA22A" w14:textId="08D4A3A7">
            <w:pPr>
              <w:pStyle w:val="Heading1SpaceAbove"/>
              <w:pBdr>
                <w:bottom w:val="none" w:sz="0" w:space="0" w:color="auto"/>
              </w:pBdr>
            </w:pPr>
          </w:p>
          <w:p w:rsidR="008F7B17" w14:paraId="23CBCD6C" w14:textId="13F5ABD1">
            <w:r>
              <w:rPr>
                <w:noProof/>
              </w:rPr>
              <mc:AlternateContent>
                <mc:Choice Requires="wps">
                  <w:drawing>
                    <wp:anchor distT="0" distB="0" distL="114300" distR="114300" simplePos="0" relativeHeight="251711488" behindDoc="0" locked="0" layoutInCell="1" allowOverlap="1">
                      <wp:simplePos x="0" y="0"/>
                      <wp:positionH relativeFrom="column">
                        <wp:posOffset>58420</wp:posOffset>
                      </wp:positionH>
                      <wp:positionV relativeFrom="paragraph">
                        <wp:posOffset>334502</wp:posOffset>
                      </wp:positionV>
                      <wp:extent cx="2867025" cy="796925"/>
                      <wp:effectExtent l="0" t="0" r="0" b="3175"/>
                      <wp:wrapNone/>
                      <wp:docPr id="103522417" name="Text 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025" cy="796925"/>
                              </a:xfrm>
                              <a:prstGeom prst="rect">
                                <a:avLst/>
                              </a:prstGeom>
                              <a:noFill/>
                              <a:ln w="6350">
                                <a:noFill/>
                              </a:ln>
                            </wps:spPr>
                            <wps:txbx>
                              <w:txbxContent>
                                <w:p w:rsidR="00F70717" w:rsidRPr="00723E9D" w:rsidP="00B957D7" w14:textId="21C9252F">
                                  <w:pPr>
                                    <w:spacing w:line="168" w:lineRule="auto"/>
                                    <w:rPr>
                                      <w:color w:val="1F5014"/>
                                    </w:rPr>
                                  </w:pPr>
                                  <w:r w:rsidRPr="00723E9D">
                                    <w:rPr>
                                      <w:rFonts w:ascii="Arial Black" w:hAnsi="Arial Black"/>
                                      <w:color w:val="1F5014"/>
                                      <w:spacing w:val="-10"/>
                                      <w:sz w:val="26"/>
                                      <w:szCs w:val="26"/>
                                    </w:rPr>
                                    <w:t>Where can I obtain more information on EIV and the income verification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2" o:spid="_x0000_s1066" type="#_x0000_t202" style="width:225.75pt;height:62.75pt;margin-top:26.35pt;margin-left:4.6pt;mso-height-percent:0;mso-height-relative:margin;mso-width-percent:0;mso-width-relative:margin;mso-wrap-distance-bottom:0;mso-wrap-distance-left:9pt;mso-wrap-distance-right:9pt;mso-wrap-distance-top:0;mso-wrap-style:square;position:absolute;visibility:visible;v-text-anchor:top;z-index:251712512" filled="f" stroked="f" strokeweight="0.5pt">
                      <v:textbox>
                        <w:txbxContent>
                          <w:p w:rsidR="00F70717" w:rsidRPr="00723E9D" w:rsidP="00B957D7" w14:paraId="3E7BBB63" w14:textId="21C9252F">
                            <w:pPr>
                              <w:spacing w:line="168" w:lineRule="auto"/>
                              <w:rPr>
                                <w:color w:val="1F5014"/>
                              </w:rPr>
                            </w:pPr>
                            <w:r w:rsidRPr="00723E9D">
                              <w:rPr>
                                <w:rFonts w:ascii="Arial Black" w:hAnsi="Arial Black"/>
                                <w:color w:val="1F5014"/>
                                <w:spacing w:val="-10"/>
                                <w:sz w:val="26"/>
                                <w:szCs w:val="26"/>
                              </w:rPr>
                              <w:t>Where can I obtain more information on EIV and the income verification process?</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57785</wp:posOffset>
                      </wp:positionH>
                      <wp:positionV relativeFrom="paragraph">
                        <wp:posOffset>1012057</wp:posOffset>
                      </wp:positionV>
                      <wp:extent cx="2867025" cy="1583690"/>
                      <wp:effectExtent l="0" t="0" r="0" b="0"/>
                      <wp:wrapNone/>
                      <wp:docPr id="429240614"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7025" cy="1583690"/>
                              </a:xfrm>
                              <a:prstGeom prst="rect">
                                <a:avLst/>
                              </a:prstGeom>
                              <a:noFill/>
                              <a:ln w="6350">
                                <a:noFill/>
                              </a:ln>
                            </wps:spPr>
                            <wps:txbx>
                              <w:txbxContent>
                                <w:p w:rsidR="0054003E" w:rsidP="0054003E" w14:textId="77777777">
                                  <w:pPr>
                                    <w:spacing w:line="213" w:lineRule="exact"/>
                                    <w:textAlignment w:val="baseline"/>
                                    <w:rPr>
                                      <w:rFonts w:ascii="Arial" w:eastAsia="Arial" w:hAnsi="Arial"/>
                                      <w:color w:val="000000"/>
                                      <w:sz w:val="18"/>
                                    </w:rPr>
                                  </w:pPr>
                                  <w:r>
                                    <w:rPr>
                                      <w:rFonts w:ascii="Arial" w:eastAsia="Arial" w:hAnsi="Arial"/>
                                      <w:color w:val="000000"/>
                                      <w:sz w:val="18"/>
                                    </w:rPr>
                                    <w:t>Your property owner or manager can provide you with additional information on EIV and the income verification process. They can also refer you to the appropriate contract administrator or your local HUD office for additional information.</w:t>
                                  </w:r>
                                </w:p>
                                <w:p w:rsidR="00365032" w:rsidP="00365032" w14:textId="2ED4D6CC">
                                  <w:pPr>
                                    <w:spacing w:line="213" w:lineRule="exact"/>
                                    <w:textAlignment w:val="baseline"/>
                                    <w:rPr>
                                      <w:rFonts w:ascii="Arial" w:eastAsia="Arial" w:hAnsi="Arial"/>
                                      <w:color w:val="000000"/>
                                      <w:spacing w:val="-3"/>
                                      <w:sz w:val="18"/>
                                    </w:rPr>
                                  </w:pPr>
                                  <w:r>
                                    <w:rPr>
                                      <w:rFonts w:ascii="Arial" w:eastAsia="Arial" w:hAnsi="Arial"/>
                                      <w:color w:val="000000"/>
                                      <w:spacing w:val="-3"/>
                                      <w:sz w:val="18"/>
                                    </w:rPr>
                                    <w:t>If you have access to a computer, you can read more about EIV and the income verification process on HUD’s Multifamily EIV homepage a</w:t>
                                  </w:r>
                                  <w:r w:rsidR="00721BE5">
                                    <w:rPr>
                                      <w:rFonts w:ascii="Arial" w:eastAsia="Arial" w:hAnsi="Arial"/>
                                      <w:color w:val="000000"/>
                                      <w:spacing w:val="-3"/>
                                      <w:sz w:val="18"/>
                                    </w:rPr>
                                    <w:t xml:space="preserve">t: </w:t>
                                  </w:r>
                                  <w:hyperlink r:id="rId12" w:history="1">
                                    <w:r w:rsidRPr="00721BE5" w:rsidR="00721BE5">
                                      <w:rPr>
                                        <w:rStyle w:val="Hyperlink"/>
                                        <w:rFonts w:ascii="Arial" w:eastAsia="Arial" w:hAnsi="Arial"/>
                                        <w:color w:val="0070C0"/>
                                        <w:spacing w:val="-3"/>
                                        <w:sz w:val="18"/>
                                      </w:rPr>
                                      <w:t>https://www.hud.gov/program_offices/housing/mfh/rhiip/eiv/eivapps</w:t>
                                    </w:r>
                                  </w:hyperlink>
                                </w:p>
                                <w:p w:rsidR="00741625" w:rsidP="00365032" w14:textId="77777777">
                                  <w:pPr>
                                    <w:spacing w:line="213" w:lineRule="exact"/>
                                    <w:textAlignment w:val="baseline"/>
                                    <w:rPr>
                                      <w:rFonts w:ascii="Arial" w:eastAsia="Arial" w:hAnsi="Arial"/>
                                      <w:color w:val="000000"/>
                                      <w:spacing w:val="-3"/>
                                      <w:sz w:val="18"/>
                                    </w:rPr>
                                  </w:pPr>
                                </w:p>
                                <w:p w:rsidR="0054003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3" o:spid="_x0000_s1067" type="#_x0000_t202" style="width:225.75pt;height:124.7pt;margin-top:79.7pt;margin-left:4.55pt;mso-height-percent:0;mso-height-relative:margin;mso-wrap-distance-bottom:0;mso-wrap-distance-left:9pt;mso-wrap-distance-right:9pt;mso-wrap-distance-top:0;mso-wrap-style:square;position:absolute;visibility:visible;v-text-anchor:top;z-index:251673600" filled="f" stroked="f" strokeweight="0.5pt">
                      <v:textbox>
                        <w:txbxContent>
                          <w:p w:rsidR="0054003E" w:rsidP="0054003E" w14:paraId="32164C31" w14:textId="77777777">
                            <w:pPr>
                              <w:spacing w:line="213" w:lineRule="exact"/>
                              <w:textAlignment w:val="baseline"/>
                              <w:rPr>
                                <w:rFonts w:ascii="Arial" w:eastAsia="Arial" w:hAnsi="Arial"/>
                                <w:color w:val="000000"/>
                                <w:sz w:val="18"/>
                              </w:rPr>
                            </w:pPr>
                            <w:r>
                              <w:rPr>
                                <w:rFonts w:ascii="Arial" w:eastAsia="Arial" w:hAnsi="Arial"/>
                                <w:color w:val="000000"/>
                                <w:sz w:val="18"/>
                              </w:rPr>
                              <w:t>Your property owner or manager can provide you with additional information on EIV and the income verification process. They can also refer you to the appropriate contract administrator or your local HUD office for additional information.</w:t>
                            </w:r>
                          </w:p>
                          <w:p w:rsidR="00365032" w:rsidP="00365032" w14:paraId="46D426B3" w14:textId="2ED4D6CC">
                            <w:pPr>
                              <w:spacing w:line="213" w:lineRule="exact"/>
                              <w:textAlignment w:val="baseline"/>
                              <w:rPr>
                                <w:rFonts w:ascii="Arial" w:eastAsia="Arial" w:hAnsi="Arial"/>
                                <w:color w:val="000000"/>
                                <w:spacing w:val="-3"/>
                                <w:sz w:val="18"/>
                              </w:rPr>
                            </w:pPr>
                            <w:r>
                              <w:rPr>
                                <w:rFonts w:ascii="Arial" w:eastAsia="Arial" w:hAnsi="Arial"/>
                                <w:color w:val="000000"/>
                                <w:spacing w:val="-3"/>
                                <w:sz w:val="18"/>
                              </w:rPr>
                              <w:t>If you have access to a computer, you can read more about EIV and the income verification process on HUD’s Multifamily EIV homepage a</w:t>
                            </w:r>
                            <w:r w:rsidR="00721BE5">
                              <w:rPr>
                                <w:rFonts w:ascii="Arial" w:eastAsia="Arial" w:hAnsi="Arial"/>
                                <w:color w:val="000000"/>
                                <w:spacing w:val="-3"/>
                                <w:sz w:val="18"/>
                              </w:rPr>
                              <w:t xml:space="preserve">t: </w:t>
                            </w:r>
                            <w:hyperlink r:id="rId12" w:history="1">
                              <w:r w:rsidRPr="00721BE5" w:rsidR="00721BE5">
                                <w:rPr>
                                  <w:rStyle w:val="Hyperlink"/>
                                  <w:rFonts w:ascii="Arial" w:eastAsia="Arial" w:hAnsi="Arial"/>
                                  <w:color w:val="0070C0"/>
                                  <w:spacing w:val="-3"/>
                                  <w:sz w:val="18"/>
                                </w:rPr>
                                <w:t>https://www.hud.gov/program_offices/housing/mfh/rhiip/eiv/eivapps</w:t>
                              </w:r>
                            </w:hyperlink>
                          </w:p>
                          <w:p w:rsidR="00741625" w:rsidP="00365032" w14:paraId="5FD9DC6F" w14:textId="77777777">
                            <w:pPr>
                              <w:spacing w:line="213" w:lineRule="exact"/>
                              <w:textAlignment w:val="baseline"/>
                              <w:rPr>
                                <w:rFonts w:ascii="Arial" w:eastAsia="Arial" w:hAnsi="Arial"/>
                                <w:color w:val="000000"/>
                                <w:spacing w:val="-3"/>
                                <w:sz w:val="18"/>
                              </w:rPr>
                            </w:pPr>
                          </w:p>
                          <w:p w:rsidR="0054003E" w14:paraId="7C0F4844" w14:textId="77777777"/>
                        </w:txbxContent>
                      </v:textbox>
                    </v:shape>
                  </w:pict>
                </mc:Fallback>
              </mc:AlternateContent>
            </w:r>
          </w:p>
        </w:tc>
      </w:tr>
    </w:tbl>
    <w:p w:rsidR="00006C2C" w:rsidRPr="00B74BA4" w:rsidP="004F42D0" w14:paraId="44A00EFE" w14:textId="77777777">
      <w:pPr>
        <w:pStyle w:val="ImageAnchor"/>
      </w:pPr>
    </w:p>
    <w:sectPr w:rsidSect="00696770">
      <w:pgSz w:w="15840" w:h="12240" w:orient="landscape" w:code="1"/>
      <w:pgMar w:top="0" w:right="288" w:bottom="0" w:left="28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CF628780"/>
    <w:lvl w:ilvl="0">
      <w:start w:val="1"/>
      <w:numFmt w:val="decimal"/>
      <w:lvlText w:val="%1."/>
      <w:lvlJc w:val="left"/>
      <w:pPr>
        <w:tabs>
          <w:tab w:val="num" w:pos="720"/>
        </w:tabs>
        <w:ind w:left="720" w:hanging="360"/>
      </w:pPr>
    </w:lvl>
  </w:abstractNum>
  <w:abstractNum w:abstractNumId="1">
    <w:nsid w:val="FFFFFF88"/>
    <w:multiLevelType w:val="singleLevel"/>
    <w:tmpl w:val="4224A9D2"/>
    <w:lvl w:ilvl="0">
      <w:start w:val="1"/>
      <w:numFmt w:val="decimal"/>
      <w:lvlText w:val="%1."/>
      <w:lvlJc w:val="left"/>
      <w:pPr>
        <w:tabs>
          <w:tab w:val="num" w:pos="360"/>
        </w:tabs>
        <w:ind w:left="360" w:hanging="360"/>
      </w:pPr>
    </w:lvl>
  </w:abstractNum>
  <w:abstractNum w:abstractNumId="2">
    <w:nsid w:val="12352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C7442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3330E49"/>
    <w:multiLevelType w:val="multilevel"/>
    <w:tmpl w:val="52A4F67A"/>
    <w:numStyleLink w:val="Style1"/>
  </w:abstractNum>
  <w:abstractNum w:abstractNumId="5">
    <w:nsid w:val="320C3B07"/>
    <w:multiLevelType w:val="hybridMultilevel"/>
    <w:tmpl w:val="263E83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6E2CFD"/>
    <w:multiLevelType w:val="hybridMultilevel"/>
    <w:tmpl w:val="52A4F6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2D6D92"/>
    <w:multiLevelType w:val="multilevel"/>
    <w:tmpl w:val="52A4F67A"/>
    <w:styleLink w:val="Style1"/>
    <w:lvl w:ilvl="0">
      <w:start w:val="1"/>
      <w:numFmt w:val="bullet"/>
      <w:lvlText w:val=""/>
      <w:lvlJc w:val="left"/>
      <w:pPr>
        <w:ind w:left="720" w:hanging="360"/>
      </w:pPr>
      <w:rPr>
        <w:rFonts w:ascii="Wingdings" w:hAnsi="Wingdings" w:hint="default"/>
        <w:color w:val="455F51"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D946531"/>
    <w:multiLevelType w:val="hybridMultilevel"/>
    <w:tmpl w:val="BAF03E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C13362"/>
    <w:multiLevelType w:val="multilevel"/>
    <w:tmpl w:val="9930420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CAD01A1"/>
    <w:multiLevelType w:val="multilevel"/>
    <w:tmpl w:val="80D62DFC"/>
    <w:lvl w:ilvl="0">
      <w:start w:val="0"/>
      <w:numFmt w:val="bullet"/>
      <w:lvlText w:val="·"/>
      <w:lvlJc w:val="left"/>
      <w:pPr>
        <w:tabs>
          <w:tab w:val="left" w:pos="360"/>
        </w:tabs>
      </w:pPr>
      <w:rPr>
        <w:rFonts w:ascii="Symbol" w:eastAsia="Symbol" w:hAnsi="Symbol"/>
        <w:color w:val="000000"/>
        <w:spacing w:val="0"/>
        <w:w w:val="100"/>
        <w:sz w:val="18"/>
        <w:vertAlign w:val="baseline"/>
        <w:lang w:val="en-US"/>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ind w:left="360" w:hanging="360"/>
      </w:pPr>
      <w:rPr>
        <w:rFonts w:ascii="Courier New" w:hAnsi="Courier New" w:cs="Courier New" w:hint="default"/>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755397B"/>
    <w:multiLevelType w:val="hybridMultilevel"/>
    <w:tmpl w:val="8D849FB4"/>
    <w:lvl w:ilvl="0">
      <w:start w:val="1"/>
      <w:numFmt w:val="bullet"/>
      <w:lvlText w:val=""/>
      <w:lvlJc w:val="left"/>
      <w:pPr>
        <w:ind w:left="720" w:hanging="360"/>
      </w:pPr>
      <w:rPr>
        <w:rFonts w:ascii="Symbol" w:hAnsi="Symbol" w:hint="default"/>
        <w:color w:val="FF339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8A3F49"/>
    <w:multiLevelType w:val="hybridMultilevel"/>
    <w:tmpl w:val="17D80A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E1D6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FDE3617"/>
    <w:multiLevelType w:val="hybridMultilevel"/>
    <w:tmpl w:val="BC3AB0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7160998">
    <w:abstractNumId w:val="3"/>
  </w:num>
  <w:num w:numId="2" w16cid:durableId="1554392602">
    <w:abstractNumId w:val="2"/>
  </w:num>
  <w:num w:numId="3" w16cid:durableId="2087603805">
    <w:abstractNumId w:val="13"/>
  </w:num>
  <w:num w:numId="4" w16cid:durableId="1225601652">
    <w:abstractNumId w:val="14"/>
  </w:num>
  <w:num w:numId="5" w16cid:durableId="835339906">
    <w:abstractNumId w:val="6"/>
  </w:num>
  <w:num w:numId="6" w16cid:durableId="1820032520">
    <w:abstractNumId w:val="7"/>
  </w:num>
  <w:num w:numId="7" w16cid:durableId="1318724468">
    <w:abstractNumId w:val="4"/>
  </w:num>
  <w:num w:numId="8" w16cid:durableId="203518136">
    <w:abstractNumId w:val="11"/>
  </w:num>
  <w:num w:numId="9" w16cid:durableId="45104258">
    <w:abstractNumId w:val="8"/>
  </w:num>
  <w:num w:numId="10" w16cid:durableId="340863996">
    <w:abstractNumId w:val="9"/>
  </w:num>
  <w:num w:numId="11" w16cid:durableId="763645194">
    <w:abstractNumId w:val="1"/>
  </w:num>
  <w:num w:numId="12" w16cid:durableId="1662270215">
    <w:abstractNumId w:val="0"/>
  </w:num>
  <w:num w:numId="13" w16cid:durableId="1712463576">
    <w:abstractNumId w:val="10"/>
  </w:num>
  <w:num w:numId="14" w16cid:durableId="921185148">
    <w:abstractNumId w:val="12"/>
  </w:num>
  <w:num w:numId="15" w16cid:durableId="2016180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21"/>
    <w:rsid w:val="00004C89"/>
    <w:rsid w:val="00006C2C"/>
    <w:rsid w:val="00007244"/>
    <w:rsid w:val="00010CC8"/>
    <w:rsid w:val="00014D5B"/>
    <w:rsid w:val="00023293"/>
    <w:rsid w:val="00030FED"/>
    <w:rsid w:val="00032AF1"/>
    <w:rsid w:val="000412DF"/>
    <w:rsid w:val="000432E0"/>
    <w:rsid w:val="000470C3"/>
    <w:rsid w:val="0005081D"/>
    <w:rsid w:val="00061977"/>
    <w:rsid w:val="00062FCF"/>
    <w:rsid w:val="00063BEC"/>
    <w:rsid w:val="0006492A"/>
    <w:rsid w:val="00070987"/>
    <w:rsid w:val="00070DA7"/>
    <w:rsid w:val="00071FA0"/>
    <w:rsid w:val="00083258"/>
    <w:rsid w:val="0008589E"/>
    <w:rsid w:val="0008782A"/>
    <w:rsid w:val="0009483E"/>
    <w:rsid w:val="00095443"/>
    <w:rsid w:val="000A065A"/>
    <w:rsid w:val="000A66FC"/>
    <w:rsid w:val="000D72FC"/>
    <w:rsid w:val="000E03D2"/>
    <w:rsid w:val="001001D8"/>
    <w:rsid w:val="00106C0E"/>
    <w:rsid w:val="00112F7C"/>
    <w:rsid w:val="00120DEC"/>
    <w:rsid w:val="00126C13"/>
    <w:rsid w:val="00146724"/>
    <w:rsid w:val="0014700A"/>
    <w:rsid w:val="00162827"/>
    <w:rsid w:val="00177DA9"/>
    <w:rsid w:val="00183B7B"/>
    <w:rsid w:val="00192D5E"/>
    <w:rsid w:val="001A0741"/>
    <w:rsid w:val="001A4B9A"/>
    <w:rsid w:val="001A7D8D"/>
    <w:rsid w:val="001B4EA3"/>
    <w:rsid w:val="001B6C0D"/>
    <w:rsid w:val="001C21B1"/>
    <w:rsid w:val="001D605A"/>
    <w:rsid w:val="001D6CC4"/>
    <w:rsid w:val="00200EEC"/>
    <w:rsid w:val="002015E1"/>
    <w:rsid w:val="002032AE"/>
    <w:rsid w:val="0021642C"/>
    <w:rsid w:val="00220C49"/>
    <w:rsid w:val="00232E78"/>
    <w:rsid w:val="0023719A"/>
    <w:rsid w:val="00242A78"/>
    <w:rsid w:val="00251DBE"/>
    <w:rsid w:val="00253398"/>
    <w:rsid w:val="00260C67"/>
    <w:rsid w:val="00260E0C"/>
    <w:rsid w:val="00267846"/>
    <w:rsid w:val="00270F49"/>
    <w:rsid w:val="00271BF7"/>
    <w:rsid w:val="002721C1"/>
    <w:rsid w:val="002802CE"/>
    <w:rsid w:val="002904EE"/>
    <w:rsid w:val="00295608"/>
    <w:rsid w:val="002B0825"/>
    <w:rsid w:val="002B343F"/>
    <w:rsid w:val="002C2634"/>
    <w:rsid w:val="002C29DC"/>
    <w:rsid w:val="002C384F"/>
    <w:rsid w:val="002E0A2D"/>
    <w:rsid w:val="002F0919"/>
    <w:rsid w:val="002F1024"/>
    <w:rsid w:val="002F5868"/>
    <w:rsid w:val="003007A7"/>
    <w:rsid w:val="00302F21"/>
    <w:rsid w:val="003222DC"/>
    <w:rsid w:val="003257E1"/>
    <w:rsid w:val="00325DEC"/>
    <w:rsid w:val="0033060D"/>
    <w:rsid w:val="003361A1"/>
    <w:rsid w:val="003423D1"/>
    <w:rsid w:val="003611B8"/>
    <w:rsid w:val="00362C03"/>
    <w:rsid w:val="00363457"/>
    <w:rsid w:val="00365032"/>
    <w:rsid w:val="00365DB0"/>
    <w:rsid w:val="0037154D"/>
    <w:rsid w:val="00382477"/>
    <w:rsid w:val="00390FBC"/>
    <w:rsid w:val="003A504D"/>
    <w:rsid w:val="003A592D"/>
    <w:rsid w:val="003A5AFF"/>
    <w:rsid w:val="003B3DDC"/>
    <w:rsid w:val="003C04FD"/>
    <w:rsid w:val="003D3938"/>
    <w:rsid w:val="003E60CF"/>
    <w:rsid w:val="003F18A9"/>
    <w:rsid w:val="003F4FD8"/>
    <w:rsid w:val="004045E5"/>
    <w:rsid w:val="00406AF1"/>
    <w:rsid w:val="00420043"/>
    <w:rsid w:val="00421496"/>
    <w:rsid w:val="004251AC"/>
    <w:rsid w:val="004363B3"/>
    <w:rsid w:val="0044367C"/>
    <w:rsid w:val="00445ECA"/>
    <w:rsid w:val="00446037"/>
    <w:rsid w:val="0045041D"/>
    <w:rsid w:val="00450BAF"/>
    <w:rsid w:val="00453803"/>
    <w:rsid w:val="004572A9"/>
    <w:rsid w:val="004712D4"/>
    <w:rsid w:val="004732A8"/>
    <w:rsid w:val="00474E51"/>
    <w:rsid w:val="00477697"/>
    <w:rsid w:val="004A0AD3"/>
    <w:rsid w:val="004E5464"/>
    <w:rsid w:val="004F42D0"/>
    <w:rsid w:val="00500564"/>
    <w:rsid w:val="00501361"/>
    <w:rsid w:val="00510658"/>
    <w:rsid w:val="00514EF5"/>
    <w:rsid w:val="005262DF"/>
    <w:rsid w:val="0054003E"/>
    <w:rsid w:val="00541304"/>
    <w:rsid w:val="00542326"/>
    <w:rsid w:val="00550ED4"/>
    <w:rsid w:val="0056132D"/>
    <w:rsid w:val="005652B9"/>
    <w:rsid w:val="00575889"/>
    <w:rsid w:val="005816B0"/>
    <w:rsid w:val="005B007C"/>
    <w:rsid w:val="005E5B15"/>
    <w:rsid w:val="005E5F8E"/>
    <w:rsid w:val="005F3613"/>
    <w:rsid w:val="0062123A"/>
    <w:rsid w:val="0062442C"/>
    <w:rsid w:val="006252B8"/>
    <w:rsid w:val="0063643E"/>
    <w:rsid w:val="00643FE0"/>
    <w:rsid w:val="00650205"/>
    <w:rsid w:val="00653110"/>
    <w:rsid w:val="00656440"/>
    <w:rsid w:val="006602DF"/>
    <w:rsid w:val="006676A1"/>
    <w:rsid w:val="00673093"/>
    <w:rsid w:val="00674616"/>
    <w:rsid w:val="00696770"/>
    <w:rsid w:val="006B2C09"/>
    <w:rsid w:val="006D6254"/>
    <w:rsid w:val="006E2D42"/>
    <w:rsid w:val="006E3D45"/>
    <w:rsid w:val="006E47ED"/>
    <w:rsid w:val="006F7921"/>
    <w:rsid w:val="00707E08"/>
    <w:rsid w:val="00721BE5"/>
    <w:rsid w:val="00723E9D"/>
    <w:rsid w:val="007254A9"/>
    <w:rsid w:val="00733159"/>
    <w:rsid w:val="00741625"/>
    <w:rsid w:val="0074206B"/>
    <w:rsid w:val="00747893"/>
    <w:rsid w:val="00767425"/>
    <w:rsid w:val="00780BF8"/>
    <w:rsid w:val="007813DC"/>
    <w:rsid w:val="00782629"/>
    <w:rsid w:val="0079557F"/>
    <w:rsid w:val="00796B1F"/>
    <w:rsid w:val="00796BEC"/>
    <w:rsid w:val="007A1EAF"/>
    <w:rsid w:val="007A34C6"/>
    <w:rsid w:val="007A47E1"/>
    <w:rsid w:val="007C2D1D"/>
    <w:rsid w:val="007E1B67"/>
    <w:rsid w:val="007F2BDC"/>
    <w:rsid w:val="007F44E8"/>
    <w:rsid w:val="007F525E"/>
    <w:rsid w:val="007FDB3C"/>
    <w:rsid w:val="00806D18"/>
    <w:rsid w:val="008201F2"/>
    <w:rsid w:val="0083044C"/>
    <w:rsid w:val="00830A47"/>
    <w:rsid w:val="00841C4C"/>
    <w:rsid w:val="008426AB"/>
    <w:rsid w:val="0085182D"/>
    <w:rsid w:val="0085245D"/>
    <w:rsid w:val="00863AA7"/>
    <w:rsid w:val="00865190"/>
    <w:rsid w:val="008709F5"/>
    <w:rsid w:val="00873E59"/>
    <w:rsid w:val="00874FE1"/>
    <w:rsid w:val="00877A91"/>
    <w:rsid w:val="00891C1C"/>
    <w:rsid w:val="00893541"/>
    <w:rsid w:val="008A1D43"/>
    <w:rsid w:val="008B721A"/>
    <w:rsid w:val="008C03FC"/>
    <w:rsid w:val="008C08B1"/>
    <w:rsid w:val="008D262C"/>
    <w:rsid w:val="008D43CA"/>
    <w:rsid w:val="008D4F6C"/>
    <w:rsid w:val="008E3921"/>
    <w:rsid w:val="008F1A80"/>
    <w:rsid w:val="008F77F4"/>
    <w:rsid w:val="008F7B17"/>
    <w:rsid w:val="00907157"/>
    <w:rsid w:val="00907DBB"/>
    <w:rsid w:val="00910448"/>
    <w:rsid w:val="00911148"/>
    <w:rsid w:val="00914AF1"/>
    <w:rsid w:val="00925552"/>
    <w:rsid w:val="00931415"/>
    <w:rsid w:val="0094511B"/>
    <w:rsid w:val="009469B5"/>
    <w:rsid w:val="00947471"/>
    <w:rsid w:val="00947866"/>
    <w:rsid w:val="0095051D"/>
    <w:rsid w:val="0096116C"/>
    <w:rsid w:val="009632C3"/>
    <w:rsid w:val="009721CA"/>
    <w:rsid w:val="00975ED9"/>
    <w:rsid w:val="009808E4"/>
    <w:rsid w:val="00991A53"/>
    <w:rsid w:val="009A30B5"/>
    <w:rsid w:val="009A5A70"/>
    <w:rsid w:val="009B06E2"/>
    <w:rsid w:val="009B7508"/>
    <w:rsid w:val="009C3C04"/>
    <w:rsid w:val="009D2CBE"/>
    <w:rsid w:val="009D5C44"/>
    <w:rsid w:val="009D67A1"/>
    <w:rsid w:val="009E586D"/>
    <w:rsid w:val="00A16E04"/>
    <w:rsid w:val="00A170B3"/>
    <w:rsid w:val="00A272D8"/>
    <w:rsid w:val="00A32494"/>
    <w:rsid w:val="00A42F78"/>
    <w:rsid w:val="00A44591"/>
    <w:rsid w:val="00A50AE2"/>
    <w:rsid w:val="00A5290C"/>
    <w:rsid w:val="00A55CF8"/>
    <w:rsid w:val="00A60160"/>
    <w:rsid w:val="00A71DA8"/>
    <w:rsid w:val="00A80C06"/>
    <w:rsid w:val="00A900A9"/>
    <w:rsid w:val="00A91D67"/>
    <w:rsid w:val="00A97D40"/>
    <w:rsid w:val="00AB32B6"/>
    <w:rsid w:val="00AF3A6B"/>
    <w:rsid w:val="00AF5FB0"/>
    <w:rsid w:val="00B10630"/>
    <w:rsid w:val="00B10F27"/>
    <w:rsid w:val="00B12FA1"/>
    <w:rsid w:val="00B16C64"/>
    <w:rsid w:val="00B234EC"/>
    <w:rsid w:val="00B24A5F"/>
    <w:rsid w:val="00B3647A"/>
    <w:rsid w:val="00B431FB"/>
    <w:rsid w:val="00B527D8"/>
    <w:rsid w:val="00B623DF"/>
    <w:rsid w:val="00B74BA4"/>
    <w:rsid w:val="00B76EE8"/>
    <w:rsid w:val="00B8476B"/>
    <w:rsid w:val="00B85354"/>
    <w:rsid w:val="00B94031"/>
    <w:rsid w:val="00B957D7"/>
    <w:rsid w:val="00B96B26"/>
    <w:rsid w:val="00BA1F36"/>
    <w:rsid w:val="00BA6852"/>
    <w:rsid w:val="00BB5C38"/>
    <w:rsid w:val="00BB7D10"/>
    <w:rsid w:val="00BC0D59"/>
    <w:rsid w:val="00BC173E"/>
    <w:rsid w:val="00BD3BEE"/>
    <w:rsid w:val="00BD6C79"/>
    <w:rsid w:val="00BE15BA"/>
    <w:rsid w:val="00BE3584"/>
    <w:rsid w:val="00BE6E05"/>
    <w:rsid w:val="00BF3658"/>
    <w:rsid w:val="00C03322"/>
    <w:rsid w:val="00C04F2A"/>
    <w:rsid w:val="00C05CC4"/>
    <w:rsid w:val="00C06900"/>
    <w:rsid w:val="00C07C78"/>
    <w:rsid w:val="00C17778"/>
    <w:rsid w:val="00C453B9"/>
    <w:rsid w:val="00C820E5"/>
    <w:rsid w:val="00C95AA2"/>
    <w:rsid w:val="00CB0D1D"/>
    <w:rsid w:val="00CB2DC2"/>
    <w:rsid w:val="00CC24B6"/>
    <w:rsid w:val="00CC5FA4"/>
    <w:rsid w:val="00CC6558"/>
    <w:rsid w:val="00CD5D33"/>
    <w:rsid w:val="00CE11A8"/>
    <w:rsid w:val="00CE1D6C"/>
    <w:rsid w:val="00CE32C5"/>
    <w:rsid w:val="00CF691E"/>
    <w:rsid w:val="00D0268F"/>
    <w:rsid w:val="00D03D95"/>
    <w:rsid w:val="00D056B2"/>
    <w:rsid w:val="00D05716"/>
    <w:rsid w:val="00D0664A"/>
    <w:rsid w:val="00D0748E"/>
    <w:rsid w:val="00D204A6"/>
    <w:rsid w:val="00D25C14"/>
    <w:rsid w:val="00D30F1D"/>
    <w:rsid w:val="00D471F6"/>
    <w:rsid w:val="00D502A0"/>
    <w:rsid w:val="00D50F3B"/>
    <w:rsid w:val="00D52A1B"/>
    <w:rsid w:val="00D71A8B"/>
    <w:rsid w:val="00D71E8C"/>
    <w:rsid w:val="00D84756"/>
    <w:rsid w:val="00D84D91"/>
    <w:rsid w:val="00D936AE"/>
    <w:rsid w:val="00D93BDF"/>
    <w:rsid w:val="00DA0DE0"/>
    <w:rsid w:val="00DA3259"/>
    <w:rsid w:val="00DA4559"/>
    <w:rsid w:val="00DB47A6"/>
    <w:rsid w:val="00DC70C7"/>
    <w:rsid w:val="00DD5C34"/>
    <w:rsid w:val="00DD69ED"/>
    <w:rsid w:val="00E0645C"/>
    <w:rsid w:val="00E401B9"/>
    <w:rsid w:val="00E41759"/>
    <w:rsid w:val="00E455CB"/>
    <w:rsid w:val="00E55D74"/>
    <w:rsid w:val="00E73EA4"/>
    <w:rsid w:val="00E76EAD"/>
    <w:rsid w:val="00E800F7"/>
    <w:rsid w:val="00E81234"/>
    <w:rsid w:val="00E82F1F"/>
    <w:rsid w:val="00EA120D"/>
    <w:rsid w:val="00EA1A96"/>
    <w:rsid w:val="00EA49C3"/>
    <w:rsid w:val="00EA5046"/>
    <w:rsid w:val="00EB1C7E"/>
    <w:rsid w:val="00EC622D"/>
    <w:rsid w:val="00EE0D42"/>
    <w:rsid w:val="00EF541D"/>
    <w:rsid w:val="00F024B0"/>
    <w:rsid w:val="00F06936"/>
    <w:rsid w:val="00F14789"/>
    <w:rsid w:val="00F21256"/>
    <w:rsid w:val="00F30107"/>
    <w:rsid w:val="00F32E03"/>
    <w:rsid w:val="00F35E98"/>
    <w:rsid w:val="00F36231"/>
    <w:rsid w:val="00F41AD3"/>
    <w:rsid w:val="00F53638"/>
    <w:rsid w:val="00F5441F"/>
    <w:rsid w:val="00F61360"/>
    <w:rsid w:val="00F61D2D"/>
    <w:rsid w:val="00F70717"/>
    <w:rsid w:val="00F70F5E"/>
    <w:rsid w:val="00F716FF"/>
    <w:rsid w:val="00F7382E"/>
    <w:rsid w:val="00F73A60"/>
    <w:rsid w:val="00F7552F"/>
    <w:rsid w:val="00FB606F"/>
    <w:rsid w:val="00FC538A"/>
    <w:rsid w:val="00FC5B29"/>
    <w:rsid w:val="00FC7F71"/>
    <w:rsid w:val="00FD2169"/>
    <w:rsid w:val="00FD650F"/>
    <w:rsid w:val="00FE4B98"/>
    <w:rsid w:val="00FE6CD7"/>
    <w:rsid w:val="07FDC2DA"/>
    <w:rsid w:val="171DB3D6"/>
    <w:rsid w:val="190A88F4"/>
    <w:rsid w:val="1CB34C43"/>
    <w:rsid w:val="240F604E"/>
    <w:rsid w:val="259E3975"/>
    <w:rsid w:val="3104165B"/>
    <w:rsid w:val="45E0567B"/>
    <w:rsid w:val="4971018F"/>
    <w:rsid w:val="4E1CA91C"/>
    <w:rsid w:val="531A4884"/>
    <w:rsid w:val="551B686E"/>
    <w:rsid w:val="5557452D"/>
    <w:rsid w:val="5E954300"/>
    <w:rsid w:val="6A71E68E"/>
    <w:rsid w:val="6B5A9DAB"/>
    <w:rsid w:val="6BB6C3BE"/>
    <w:rsid w:val="709BD210"/>
    <w:rsid w:val="767E3652"/>
    <w:rsid w:val="7D11EE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30"/>
  <w14:docId w14:val="217FF5B3"/>
  <w15:chartTrackingRefBased/>
  <w15:docId w15:val="{A8BF73F9-4304-4971-9411-AB2F8840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89E"/>
    <w:rPr>
      <w:sz w:val="22"/>
    </w:rPr>
  </w:style>
  <w:style w:type="paragraph" w:styleId="Heading1">
    <w:name w:val="heading 1"/>
    <w:basedOn w:val="Normal"/>
    <w:next w:val="Normal"/>
    <w:link w:val="Heading1Char"/>
    <w:uiPriority w:val="9"/>
    <w:qFormat/>
    <w:rsid w:val="0008589E"/>
    <w:pPr>
      <w:keepNext/>
      <w:keepLines/>
      <w:pBdr>
        <w:bottom w:val="single" w:sz="4" w:space="2" w:color="63A537" w:themeColor="accent2"/>
      </w:pBdr>
      <w:spacing w:before="240" w:after="240" w:line="240" w:lineRule="auto"/>
      <w:outlineLvl w:val="0"/>
    </w:pPr>
    <w:rPr>
      <w:rFonts w:asciiTheme="majorHAnsi" w:eastAsiaTheme="majorEastAsia" w:hAnsiTheme="majorHAnsi" w:cstheme="majorBidi"/>
      <w:caps/>
      <w:noProof/>
      <w:color w:val="262626" w:themeColor="text1" w:themeTint="D9"/>
      <w:sz w:val="40"/>
      <w:szCs w:val="40"/>
    </w:rPr>
  </w:style>
  <w:style w:type="paragraph" w:styleId="Heading2">
    <w:name w:val="heading 2"/>
    <w:basedOn w:val="Normal"/>
    <w:next w:val="Normal"/>
    <w:link w:val="Heading2Char"/>
    <w:uiPriority w:val="9"/>
    <w:semiHidden/>
    <w:qFormat/>
    <w:rsid w:val="00BE3584"/>
    <w:pPr>
      <w:keepNext/>
      <w:keepLines/>
      <w:spacing w:before="120" w:after="0" w:line="240" w:lineRule="auto"/>
      <w:outlineLvl w:val="1"/>
    </w:pPr>
    <w:rPr>
      <w:rFonts w:asciiTheme="majorHAnsi" w:eastAsiaTheme="majorEastAsia" w:hAnsiTheme="majorHAnsi" w:cstheme="majorBidi"/>
      <w:color w:val="63A537" w:themeColor="accent2"/>
      <w:sz w:val="36"/>
      <w:szCs w:val="36"/>
    </w:rPr>
  </w:style>
  <w:style w:type="paragraph" w:styleId="Heading3">
    <w:name w:val="heading 3"/>
    <w:basedOn w:val="Normal"/>
    <w:next w:val="Normal"/>
    <w:link w:val="Heading3Char"/>
    <w:uiPriority w:val="9"/>
    <w:semiHidden/>
    <w:qFormat/>
    <w:rsid w:val="00BE3584"/>
    <w:pPr>
      <w:keepNext/>
      <w:keepLines/>
      <w:spacing w:before="80" w:after="0" w:line="240" w:lineRule="auto"/>
      <w:outlineLvl w:val="2"/>
    </w:pPr>
    <w:rPr>
      <w:rFonts w:asciiTheme="majorHAnsi" w:eastAsiaTheme="majorEastAsia" w:hAnsiTheme="majorHAnsi" w:cstheme="majorBidi"/>
      <w:color w:val="4A7B29" w:themeColor="accent2" w:themeShade="BF"/>
      <w:sz w:val="32"/>
      <w:szCs w:val="32"/>
    </w:rPr>
  </w:style>
  <w:style w:type="paragraph" w:styleId="Heading4">
    <w:name w:val="heading 4"/>
    <w:basedOn w:val="Normal"/>
    <w:next w:val="Normal"/>
    <w:link w:val="Heading4Char"/>
    <w:uiPriority w:val="9"/>
    <w:semiHidden/>
    <w:qFormat/>
    <w:rsid w:val="00BE3584"/>
    <w:pPr>
      <w:keepNext/>
      <w:keepLines/>
      <w:spacing w:before="80" w:after="0" w:line="240" w:lineRule="auto"/>
      <w:outlineLvl w:val="3"/>
    </w:pPr>
    <w:rPr>
      <w:rFonts w:asciiTheme="majorHAnsi" w:eastAsiaTheme="majorEastAsia" w:hAnsiTheme="majorHAnsi" w:cstheme="majorBidi"/>
      <w:i/>
      <w:iCs/>
      <w:color w:val="31521B" w:themeColor="accent2" w:themeShade="80"/>
      <w:sz w:val="28"/>
      <w:szCs w:val="28"/>
    </w:rPr>
  </w:style>
  <w:style w:type="paragraph" w:styleId="Heading5">
    <w:name w:val="heading 5"/>
    <w:basedOn w:val="Normal"/>
    <w:next w:val="Normal"/>
    <w:link w:val="Heading5Char"/>
    <w:uiPriority w:val="9"/>
    <w:semiHidden/>
    <w:qFormat/>
    <w:rsid w:val="00BE3584"/>
    <w:pPr>
      <w:keepNext/>
      <w:keepLines/>
      <w:spacing w:before="80" w:after="0" w:line="240" w:lineRule="auto"/>
      <w:outlineLvl w:val="4"/>
    </w:pPr>
    <w:rPr>
      <w:rFonts w:asciiTheme="majorHAnsi" w:eastAsiaTheme="majorEastAsia" w:hAnsiTheme="majorHAnsi" w:cstheme="majorBidi"/>
      <w:color w:val="4A7B29" w:themeColor="accent2" w:themeShade="BF"/>
      <w:sz w:val="24"/>
      <w:szCs w:val="24"/>
    </w:rPr>
  </w:style>
  <w:style w:type="paragraph" w:styleId="Heading6">
    <w:name w:val="heading 6"/>
    <w:basedOn w:val="Normal"/>
    <w:next w:val="Normal"/>
    <w:link w:val="Heading6Char"/>
    <w:uiPriority w:val="9"/>
    <w:semiHidden/>
    <w:qFormat/>
    <w:rsid w:val="00BE3584"/>
    <w:pPr>
      <w:keepNext/>
      <w:keepLines/>
      <w:spacing w:before="80" w:after="0" w:line="240" w:lineRule="auto"/>
      <w:outlineLvl w:val="5"/>
    </w:pPr>
    <w:rPr>
      <w:rFonts w:asciiTheme="majorHAnsi" w:eastAsiaTheme="majorEastAsia" w:hAnsiTheme="majorHAnsi" w:cstheme="majorBidi"/>
      <w:i/>
      <w:iCs/>
      <w:color w:val="31521B" w:themeColor="accent2" w:themeShade="80"/>
      <w:sz w:val="24"/>
      <w:szCs w:val="24"/>
    </w:rPr>
  </w:style>
  <w:style w:type="paragraph" w:styleId="Heading7">
    <w:name w:val="heading 7"/>
    <w:basedOn w:val="Normal"/>
    <w:next w:val="Normal"/>
    <w:link w:val="Heading7Char"/>
    <w:uiPriority w:val="9"/>
    <w:semiHidden/>
    <w:qFormat/>
    <w:rsid w:val="00BE3584"/>
    <w:pPr>
      <w:keepNext/>
      <w:keepLines/>
      <w:spacing w:before="80" w:after="0" w:line="240" w:lineRule="auto"/>
      <w:outlineLvl w:val="6"/>
    </w:pPr>
    <w:rPr>
      <w:rFonts w:asciiTheme="majorHAnsi" w:eastAsiaTheme="majorEastAsia" w:hAnsiTheme="majorHAnsi" w:cstheme="majorBidi"/>
      <w:b/>
      <w:bCs/>
      <w:color w:val="31521B" w:themeColor="accent2" w:themeShade="80"/>
      <w:szCs w:val="22"/>
    </w:rPr>
  </w:style>
  <w:style w:type="paragraph" w:styleId="Heading8">
    <w:name w:val="heading 8"/>
    <w:basedOn w:val="Normal"/>
    <w:next w:val="Normal"/>
    <w:link w:val="Heading8Char"/>
    <w:uiPriority w:val="9"/>
    <w:semiHidden/>
    <w:qFormat/>
    <w:rsid w:val="00BE3584"/>
    <w:pPr>
      <w:keepNext/>
      <w:keepLines/>
      <w:spacing w:before="80" w:after="0" w:line="240" w:lineRule="auto"/>
      <w:outlineLvl w:val="7"/>
    </w:pPr>
    <w:rPr>
      <w:rFonts w:asciiTheme="majorHAnsi" w:eastAsiaTheme="majorEastAsia" w:hAnsiTheme="majorHAnsi" w:cstheme="majorBidi"/>
      <w:color w:val="31521B" w:themeColor="accent2" w:themeShade="80"/>
      <w:szCs w:val="22"/>
    </w:rPr>
  </w:style>
  <w:style w:type="paragraph" w:styleId="Heading9">
    <w:name w:val="heading 9"/>
    <w:basedOn w:val="Normal"/>
    <w:next w:val="Normal"/>
    <w:link w:val="Heading9Char"/>
    <w:uiPriority w:val="9"/>
    <w:semiHidden/>
    <w:qFormat/>
    <w:rsid w:val="00BE3584"/>
    <w:pPr>
      <w:keepNext/>
      <w:keepLines/>
      <w:spacing w:before="80" w:after="0" w:line="240" w:lineRule="auto"/>
      <w:outlineLvl w:val="8"/>
    </w:pPr>
    <w:rPr>
      <w:rFonts w:asciiTheme="majorHAnsi" w:eastAsiaTheme="majorEastAsia" w:hAnsiTheme="majorHAnsi" w:cstheme="majorBidi"/>
      <w:i/>
      <w:iCs/>
      <w:color w:val="31521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8589E"/>
    <w:rPr>
      <w:rFonts w:asciiTheme="majorHAnsi" w:eastAsiaTheme="majorEastAsia" w:hAnsiTheme="majorHAnsi" w:cstheme="majorBidi"/>
      <w:i/>
      <w:iCs/>
      <w:color w:val="31521B" w:themeColor="accent2" w:themeShade="80"/>
      <w:sz w:val="28"/>
      <w:szCs w:val="28"/>
    </w:rPr>
  </w:style>
  <w:style w:type="paragraph" w:styleId="Title">
    <w:name w:val="Title"/>
    <w:basedOn w:val="Normal"/>
    <w:next w:val="Normal"/>
    <w:link w:val="TitleChar"/>
    <w:uiPriority w:val="10"/>
    <w:semiHidden/>
    <w:qFormat/>
    <w:rsid w:val="00BE35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semiHidden/>
    <w:rsid w:val="0008589E"/>
    <w:rPr>
      <w:rFonts w:asciiTheme="majorHAnsi" w:eastAsiaTheme="majorEastAsia" w:hAnsiTheme="majorHAnsi" w:cstheme="majorBidi"/>
      <w:color w:val="262626" w:themeColor="text1" w:themeTint="D9"/>
      <w:sz w:val="96"/>
      <w:szCs w:val="96"/>
    </w:rPr>
  </w:style>
  <w:style w:type="paragraph" w:styleId="ListParagraph">
    <w:name w:val="List Paragraph"/>
    <w:basedOn w:val="Normal"/>
    <w:uiPriority w:val="34"/>
    <w:semiHidden/>
    <w:rsid w:val="00877A91"/>
    <w:pPr>
      <w:ind w:left="720"/>
      <w:contextualSpacing/>
    </w:pPr>
  </w:style>
  <w:style w:type="numbering" w:customStyle="1" w:styleId="Style1">
    <w:name w:val="Style1"/>
    <w:uiPriority w:val="99"/>
    <w:rsid w:val="006676A1"/>
    <w:pPr>
      <w:numPr>
        <w:numId w:val="6"/>
      </w:numPr>
    </w:pPr>
  </w:style>
  <w:style w:type="character" w:customStyle="1" w:styleId="Heading2Char">
    <w:name w:val="Heading 2 Char"/>
    <w:basedOn w:val="DefaultParagraphFont"/>
    <w:link w:val="Heading2"/>
    <w:uiPriority w:val="9"/>
    <w:semiHidden/>
    <w:rsid w:val="0008589E"/>
    <w:rPr>
      <w:rFonts w:asciiTheme="majorHAnsi" w:eastAsiaTheme="majorEastAsia" w:hAnsiTheme="majorHAnsi" w:cstheme="majorBidi"/>
      <w:color w:val="63A537" w:themeColor="accent2"/>
      <w:sz w:val="36"/>
      <w:szCs w:val="36"/>
    </w:rPr>
  </w:style>
  <w:style w:type="paragraph" w:customStyle="1" w:styleId="Address3">
    <w:name w:val="Address 3"/>
    <w:basedOn w:val="Subtitle"/>
    <w:link w:val="Address3Char"/>
    <w:semiHidden/>
    <w:rsid w:val="00CD5D33"/>
    <w:pPr>
      <w:spacing w:after="0"/>
      <w:jc w:val="center"/>
    </w:pPr>
    <w:rPr>
      <w:rFonts w:ascii="Century Gothic" w:hAnsi="Century Gothic"/>
      <w:color w:val="63A537" w:themeColor="accent2"/>
    </w:rPr>
  </w:style>
  <w:style w:type="character" w:customStyle="1" w:styleId="Address3Char">
    <w:name w:val="Address 3 Char"/>
    <w:basedOn w:val="SubtitleChar"/>
    <w:link w:val="Address3"/>
    <w:semiHidden/>
    <w:rsid w:val="00260C67"/>
    <w:rPr>
      <w:rFonts w:ascii="Century Gothic" w:hAnsi="Century Gothic"/>
      <w:caps/>
      <w:color w:val="63A537" w:themeColor="accent2"/>
      <w:spacing w:val="20"/>
      <w:sz w:val="28"/>
      <w:szCs w:val="28"/>
    </w:rPr>
  </w:style>
  <w:style w:type="paragraph" w:styleId="Subtitle">
    <w:name w:val="Subtitle"/>
    <w:basedOn w:val="Normal"/>
    <w:next w:val="Normal"/>
    <w:link w:val="SubtitleChar"/>
    <w:uiPriority w:val="11"/>
    <w:semiHidden/>
    <w:qFormat/>
    <w:rsid w:val="00BE358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semiHidden/>
    <w:rsid w:val="0008589E"/>
    <w:rPr>
      <w:caps/>
      <w:color w:val="404040" w:themeColor="text1" w:themeTint="BF"/>
      <w:spacing w:val="20"/>
      <w:sz w:val="28"/>
      <w:szCs w:val="28"/>
    </w:rPr>
  </w:style>
  <w:style w:type="paragraph" w:styleId="NormalWeb">
    <w:name w:val="Normal (Web)"/>
    <w:basedOn w:val="Normal"/>
    <w:uiPriority w:val="99"/>
    <w:semiHidden/>
    <w:unhideWhenUsed/>
    <w:rsid w:val="00B74BA4"/>
    <w:pPr>
      <w:spacing w:before="100" w:beforeAutospacing="1" w:after="100" w:afterAutospacing="1"/>
    </w:pPr>
    <w:rPr>
      <w:rFonts w:ascii="Times New Roman" w:hAnsi="Times New Roman"/>
      <w:sz w:val="24"/>
      <w:lang w:eastAsia="ja-JP"/>
    </w:rPr>
  </w:style>
  <w:style w:type="character" w:customStyle="1" w:styleId="Heading1Char">
    <w:name w:val="Heading 1 Char"/>
    <w:basedOn w:val="DefaultParagraphFont"/>
    <w:link w:val="Heading1"/>
    <w:uiPriority w:val="9"/>
    <w:rsid w:val="0008589E"/>
    <w:rPr>
      <w:rFonts w:asciiTheme="majorHAnsi" w:eastAsiaTheme="majorEastAsia" w:hAnsiTheme="majorHAnsi" w:cstheme="majorBidi"/>
      <w:caps/>
      <w:noProof/>
      <w:color w:val="262626" w:themeColor="text1" w:themeTint="D9"/>
      <w:sz w:val="40"/>
      <w:szCs w:val="40"/>
    </w:rPr>
  </w:style>
  <w:style w:type="character" w:customStyle="1" w:styleId="Heading3Char">
    <w:name w:val="Heading 3 Char"/>
    <w:basedOn w:val="DefaultParagraphFont"/>
    <w:link w:val="Heading3"/>
    <w:uiPriority w:val="9"/>
    <w:semiHidden/>
    <w:rsid w:val="0008589E"/>
    <w:rPr>
      <w:rFonts w:asciiTheme="majorHAnsi" w:eastAsiaTheme="majorEastAsia" w:hAnsiTheme="majorHAnsi" w:cstheme="majorBidi"/>
      <w:color w:val="4A7B29" w:themeColor="accent2" w:themeShade="BF"/>
      <w:sz w:val="32"/>
      <w:szCs w:val="32"/>
    </w:rPr>
  </w:style>
  <w:style w:type="character" w:customStyle="1" w:styleId="Heading5Char">
    <w:name w:val="Heading 5 Char"/>
    <w:basedOn w:val="DefaultParagraphFont"/>
    <w:link w:val="Heading5"/>
    <w:uiPriority w:val="9"/>
    <w:semiHidden/>
    <w:rsid w:val="0008589E"/>
    <w:rPr>
      <w:rFonts w:asciiTheme="majorHAnsi" w:eastAsiaTheme="majorEastAsia" w:hAnsiTheme="majorHAnsi" w:cstheme="majorBidi"/>
      <w:color w:val="4A7B29" w:themeColor="accent2" w:themeShade="BF"/>
      <w:sz w:val="24"/>
      <w:szCs w:val="24"/>
    </w:rPr>
  </w:style>
  <w:style w:type="character" w:customStyle="1" w:styleId="Heading6Char">
    <w:name w:val="Heading 6 Char"/>
    <w:basedOn w:val="DefaultParagraphFont"/>
    <w:link w:val="Heading6"/>
    <w:uiPriority w:val="9"/>
    <w:semiHidden/>
    <w:rsid w:val="0008589E"/>
    <w:rPr>
      <w:rFonts w:asciiTheme="majorHAnsi" w:eastAsiaTheme="majorEastAsia" w:hAnsiTheme="majorHAnsi" w:cstheme="majorBidi"/>
      <w:i/>
      <w:iCs/>
      <w:color w:val="31521B" w:themeColor="accent2" w:themeShade="80"/>
      <w:sz w:val="24"/>
      <w:szCs w:val="24"/>
    </w:rPr>
  </w:style>
  <w:style w:type="character" w:customStyle="1" w:styleId="Heading7Char">
    <w:name w:val="Heading 7 Char"/>
    <w:basedOn w:val="DefaultParagraphFont"/>
    <w:link w:val="Heading7"/>
    <w:uiPriority w:val="9"/>
    <w:semiHidden/>
    <w:rsid w:val="0008589E"/>
    <w:rPr>
      <w:rFonts w:asciiTheme="majorHAnsi" w:eastAsiaTheme="majorEastAsia" w:hAnsiTheme="majorHAnsi" w:cstheme="majorBidi"/>
      <w:b/>
      <w:bCs/>
      <w:color w:val="31521B" w:themeColor="accent2" w:themeShade="80"/>
      <w:sz w:val="22"/>
      <w:szCs w:val="22"/>
    </w:rPr>
  </w:style>
  <w:style w:type="character" w:customStyle="1" w:styleId="Heading8Char">
    <w:name w:val="Heading 8 Char"/>
    <w:basedOn w:val="DefaultParagraphFont"/>
    <w:link w:val="Heading8"/>
    <w:uiPriority w:val="9"/>
    <w:semiHidden/>
    <w:rsid w:val="0008589E"/>
    <w:rPr>
      <w:rFonts w:asciiTheme="majorHAnsi" w:eastAsiaTheme="majorEastAsia" w:hAnsiTheme="majorHAnsi" w:cstheme="majorBidi"/>
      <w:color w:val="31521B" w:themeColor="accent2" w:themeShade="80"/>
      <w:sz w:val="22"/>
      <w:szCs w:val="22"/>
    </w:rPr>
  </w:style>
  <w:style w:type="character" w:customStyle="1" w:styleId="Heading9Char">
    <w:name w:val="Heading 9 Char"/>
    <w:basedOn w:val="DefaultParagraphFont"/>
    <w:link w:val="Heading9"/>
    <w:uiPriority w:val="9"/>
    <w:semiHidden/>
    <w:rsid w:val="0008589E"/>
    <w:rPr>
      <w:rFonts w:asciiTheme="majorHAnsi" w:eastAsiaTheme="majorEastAsia" w:hAnsiTheme="majorHAnsi" w:cstheme="majorBidi"/>
      <w:i/>
      <w:iCs/>
      <w:color w:val="31521B" w:themeColor="accent2" w:themeShade="80"/>
      <w:sz w:val="22"/>
      <w:szCs w:val="22"/>
    </w:rPr>
  </w:style>
  <w:style w:type="paragraph" w:styleId="Caption">
    <w:name w:val="caption"/>
    <w:basedOn w:val="Normal"/>
    <w:next w:val="Normal"/>
    <w:uiPriority w:val="35"/>
    <w:semiHidden/>
    <w:unhideWhenUsed/>
    <w:qFormat/>
    <w:rsid w:val="00BE3584"/>
    <w:pPr>
      <w:spacing w:line="240" w:lineRule="auto"/>
    </w:pPr>
    <w:rPr>
      <w:b/>
      <w:bCs/>
      <w:color w:val="404040" w:themeColor="text1" w:themeTint="BF"/>
      <w:sz w:val="16"/>
      <w:szCs w:val="16"/>
    </w:rPr>
  </w:style>
  <w:style w:type="character" w:styleId="Strong">
    <w:name w:val="Strong"/>
    <w:basedOn w:val="DefaultParagraphFont"/>
    <w:uiPriority w:val="22"/>
    <w:semiHidden/>
    <w:rsid w:val="00BE3584"/>
    <w:rPr>
      <w:b/>
      <w:bCs/>
    </w:rPr>
  </w:style>
  <w:style w:type="character" w:styleId="Emphasis">
    <w:name w:val="Emphasis"/>
    <w:basedOn w:val="DefaultParagraphFont"/>
    <w:uiPriority w:val="20"/>
    <w:semiHidden/>
    <w:rsid w:val="00BE3584"/>
    <w:rPr>
      <w:i/>
      <w:iCs/>
      <w:color w:val="000000" w:themeColor="text1"/>
    </w:rPr>
  </w:style>
  <w:style w:type="paragraph" w:styleId="NoSpacing">
    <w:name w:val="No Spacing"/>
    <w:uiPriority w:val="1"/>
    <w:qFormat/>
    <w:rsid w:val="00BE3584"/>
    <w:pPr>
      <w:spacing w:after="0" w:line="240" w:lineRule="auto"/>
    </w:pPr>
  </w:style>
  <w:style w:type="paragraph" w:styleId="Quote">
    <w:name w:val="Quote"/>
    <w:basedOn w:val="Normal"/>
    <w:next w:val="Normal"/>
    <w:link w:val="QuoteChar"/>
    <w:uiPriority w:val="29"/>
    <w:qFormat/>
    <w:rsid w:val="003B3DDC"/>
    <w:pPr>
      <w:spacing w:after="0" w:line="240" w:lineRule="auto"/>
      <w:jc w:val="center"/>
    </w:pPr>
    <w:rPr>
      <w:rFonts w:asciiTheme="majorHAnsi" w:hAnsiTheme="majorHAnsi"/>
      <w:b/>
      <w:noProof/>
      <w:color w:val="FFFFFF" w:themeColor="background1"/>
      <w:sz w:val="44"/>
      <w:szCs w:val="40"/>
    </w:rPr>
  </w:style>
  <w:style w:type="character" w:customStyle="1" w:styleId="QuoteChar">
    <w:name w:val="Quote Char"/>
    <w:basedOn w:val="DefaultParagraphFont"/>
    <w:link w:val="Quote"/>
    <w:uiPriority w:val="29"/>
    <w:rsid w:val="003B3DDC"/>
    <w:rPr>
      <w:rFonts w:asciiTheme="majorHAnsi" w:hAnsiTheme="majorHAnsi"/>
      <w:b/>
      <w:noProof/>
      <w:color w:val="FFFFFF" w:themeColor="background1"/>
      <w:sz w:val="44"/>
      <w:szCs w:val="40"/>
    </w:rPr>
  </w:style>
  <w:style w:type="paragraph" w:styleId="IntenseQuote">
    <w:name w:val="Intense Quote"/>
    <w:basedOn w:val="Normal"/>
    <w:next w:val="Normal"/>
    <w:link w:val="IntenseQuoteChar"/>
    <w:uiPriority w:val="30"/>
    <w:semiHidden/>
    <w:rsid w:val="00BE3584"/>
    <w:pPr>
      <w:pBdr>
        <w:top w:val="single" w:sz="24" w:space="4" w:color="63A53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semiHidden/>
    <w:rsid w:val="00260C67"/>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BE3584"/>
    <w:rPr>
      <w:i/>
      <w:iCs/>
      <w:color w:val="595959" w:themeColor="text1" w:themeTint="A6"/>
    </w:rPr>
  </w:style>
  <w:style w:type="character" w:styleId="IntenseEmphasis">
    <w:name w:val="Intense Emphasis"/>
    <w:basedOn w:val="DefaultParagraphFont"/>
    <w:uiPriority w:val="21"/>
    <w:semiHidden/>
    <w:rsid w:val="00BE3584"/>
    <w:rPr>
      <w:b/>
      <w:bCs/>
      <w:i/>
      <w:iCs/>
      <w:caps w:val="0"/>
      <w:smallCaps w:val="0"/>
      <w:strike w:val="0"/>
      <w:dstrike w:val="0"/>
      <w:color w:val="63A537" w:themeColor="accent2"/>
    </w:rPr>
  </w:style>
  <w:style w:type="character" w:styleId="SubtleReference">
    <w:name w:val="Subtle Reference"/>
    <w:basedOn w:val="DefaultParagraphFont"/>
    <w:uiPriority w:val="31"/>
    <w:semiHidden/>
    <w:rsid w:val="00BE3584"/>
    <w:rPr>
      <w:caps w:val="0"/>
      <w:smallCaps/>
      <w:color w:val="404040" w:themeColor="text1" w:themeTint="BF"/>
      <w:spacing w:val="0"/>
      <w:u w:val="single" w:color="7F7F7F"/>
    </w:rPr>
  </w:style>
  <w:style w:type="character" w:styleId="IntenseReference">
    <w:name w:val="Intense Reference"/>
    <w:basedOn w:val="DefaultParagraphFont"/>
    <w:uiPriority w:val="32"/>
    <w:semiHidden/>
    <w:rsid w:val="00BE3584"/>
    <w:rPr>
      <w:b/>
      <w:bCs/>
      <w:caps w:val="0"/>
      <w:smallCaps/>
      <w:color w:val="auto"/>
      <w:spacing w:val="0"/>
      <w:u w:val="single"/>
    </w:rPr>
  </w:style>
  <w:style w:type="character" w:styleId="BookTitle">
    <w:name w:val="Book Title"/>
    <w:basedOn w:val="DefaultParagraphFont"/>
    <w:uiPriority w:val="33"/>
    <w:semiHidden/>
    <w:rsid w:val="00BE3584"/>
    <w:rPr>
      <w:b/>
      <w:bCs/>
      <w:caps w:val="0"/>
      <w:smallCaps/>
      <w:spacing w:val="0"/>
    </w:rPr>
  </w:style>
  <w:style w:type="paragraph" w:styleId="TOCHeading">
    <w:name w:val="TOC Heading"/>
    <w:basedOn w:val="Heading1"/>
    <w:next w:val="Normal"/>
    <w:uiPriority w:val="39"/>
    <w:semiHidden/>
    <w:unhideWhenUsed/>
    <w:qFormat/>
    <w:rsid w:val="00BE3584"/>
    <w:pPr>
      <w:outlineLvl w:val="9"/>
    </w:pPr>
  </w:style>
  <w:style w:type="paragraph" w:styleId="Header">
    <w:name w:val="header"/>
    <w:basedOn w:val="Normal"/>
    <w:link w:val="HeaderChar"/>
    <w:uiPriority w:val="99"/>
    <w:semiHidden/>
    <w:rsid w:val="00EE0D42"/>
    <w:pPr>
      <w:tabs>
        <w:tab w:val="center" w:pos="4680"/>
        <w:tab w:val="right" w:pos="9360"/>
      </w:tabs>
      <w:spacing w:after="0" w:line="240" w:lineRule="auto"/>
    </w:pPr>
  </w:style>
  <w:style w:type="character" w:customStyle="1" w:styleId="Hashtag1">
    <w:name w:val="Hashtag1"/>
    <w:basedOn w:val="DefaultParagraphFont"/>
    <w:uiPriority w:val="99"/>
    <w:semiHidden/>
    <w:rsid w:val="00260C67"/>
    <w:rPr>
      <w:color w:val="2B579A"/>
      <w:shd w:val="clear" w:color="auto" w:fill="E6E6E6"/>
    </w:rPr>
  </w:style>
  <w:style w:type="character" w:customStyle="1" w:styleId="UnresolvedMention1">
    <w:name w:val="Unresolved Mention1"/>
    <w:basedOn w:val="DefaultParagraphFont"/>
    <w:uiPriority w:val="99"/>
    <w:semiHidden/>
    <w:rsid w:val="00260C67"/>
    <w:rPr>
      <w:color w:val="808080"/>
      <w:shd w:val="clear" w:color="auto" w:fill="E6E6E6"/>
    </w:rPr>
  </w:style>
  <w:style w:type="character" w:customStyle="1" w:styleId="HeaderChar">
    <w:name w:val="Header Char"/>
    <w:basedOn w:val="DefaultParagraphFont"/>
    <w:link w:val="Header"/>
    <w:uiPriority w:val="99"/>
    <w:semiHidden/>
    <w:rsid w:val="0008589E"/>
    <w:rPr>
      <w:sz w:val="22"/>
    </w:rPr>
  </w:style>
  <w:style w:type="paragraph" w:styleId="Footer">
    <w:name w:val="footer"/>
    <w:basedOn w:val="Normal"/>
    <w:link w:val="FooterChar"/>
    <w:uiPriority w:val="99"/>
    <w:semiHidden/>
    <w:rsid w:val="00EE0D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589E"/>
    <w:rPr>
      <w:sz w:val="22"/>
    </w:rPr>
  </w:style>
  <w:style w:type="paragraph" w:customStyle="1" w:styleId="Heading1Alt">
    <w:name w:val="Heading 1 Alt"/>
    <w:basedOn w:val="Normal"/>
    <w:next w:val="Normal"/>
    <w:qFormat/>
    <w:rsid w:val="0008589E"/>
    <w:pPr>
      <w:pBdr>
        <w:bottom w:val="single" w:sz="4" w:space="2" w:color="FFFFFF" w:themeColor="background1"/>
      </w:pBdr>
      <w:spacing w:before="240" w:after="240" w:line="240" w:lineRule="auto"/>
    </w:pPr>
    <w:rPr>
      <w:rFonts w:asciiTheme="majorHAnsi" w:hAnsiTheme="majorHAnsi"/>
      <w:b/>
      <w:caps/>
      <w:color w:val="FFFFFF" w:themeColor="background1"/>
      <w:sz w:val="40"/>
    </w:rPr>
  </w:style>
  <w:style w:type="paragraph" w:styleId="ListNumber">
    <w:name w:val="List Number"/>
    <w:basedOn w:val="Normal"/>
    <w:uiPriority w:val="99"/>
    <w:rsid w:val="0008589E"/>
    <w:pPr>
      <w:numPr>
        <w:numId w:val="10"/>
      </w:numPr>
      <w:spacing w:before="120" w:after="120" w:line="240" w:lineRule="auto"/>
    </w:pPr>
    <w:rPr>
      <w:noProof/>
      <w:color w:val="FFFFFF" w:themeColor="background1"/>
    </w:rPr>
  </w:style>
  <w:style w:type="paragraph" w:customStyle="1" w:styleId="NormalonDarkBackground">
    <w:name w:val="Normal on Dark Background"/>
    <w:basedOn w:val="Normal"/>
    <w:qFormat/>
    <w:rsid w:val="0008589E"/>
    <w:rPr>
      <w:rFonts w:cs="Arial"/>
      <w:noProof/>
      <w:color w:val="FFFFFF" w:themeColor="background1"/>
      <w:szCs w:val="22"/>
    </w:rPr>
  </w:style>
  <w:style w:type="character" w:styleId="PlaceholderText">
    <w:name w:val="Placeholder Text"/>
    <w:basedOn w:val="DefaultParagraphFont"/>
    <w:uiPriority w:val="99"/>
    <w:semiHidden/>
    <w:rsid w:val="00D71A8B"/>
    <w:rPr>
      <w:color w:val="808080"/>
    </w:rPr>
  </w:style>
  <w:style w:type="paragraph" w:customStyle="1" w:styleId="ContactInfo">
    <w:name w:val="Contact Info"/>
    <w:basedOn w:val="Normal"/>
    <w:qFormat/>
    <w:rsid w:val="00F5441F"/>
    <w:pPr>
      <w:spacing w:after="0" w:line="240" w:lineRule="auto"/>
    </w:pPr>
    <w:rPr>
      <w:rFonts w:asciiTheme="majorHAnsi" w:hAnsiTheme="majorHAnsi"/>
      <w:b/>
      <w:caps/>
      <w:color w:val="455F51" w:themeColor="text2"/>
      <w:sz w:val="24"/>
      <w:szCs w:val="24"/>
    </w:rPr>
  </w:style>
  <w:style w:type="paragraph" w:customStyle="1" w:styleId="Heading1SpaceAbove">
    <w:name w:val="Heading 1 Space Above"/>
    <w:basedOn w:val="Heading1"/>
    <w:qFormat/>
    <w:rsid w:val="00B8476B"/>
    <w:pPr>
      <w:spacing w:before="2100"/>
    </w:pPr>
  </w:style>
  <w:style w:type="paragraph" w:customStyle="1" w:styleId="ImageAnchor">
    <w:name w:val="Image Anchor"/>
    <w:basedOn w:val="Normal"/>
    <w:qFormat/>
    <w:rsid w:val="009B06E2"/>
    <w:rPr>
      <w:sz w:val="16"/>
    </w:rPr>
  </w:style>
  <w:style w:type="character" w:styleId="CommentReference">
    <w:name w:val="annotation reference"/>
    <w:basedOn w:val="DefaultParagraphFont"/>
    <w:uiPriority w:val="99"/>
    <w:semiHidden/>
    <w:unhideWhenUsed/>
    <w:rsid w:val="007A47E1"/>
    <w:rPr>
      <w:sz w:val="16"/>
      <w:szCs w:val="16"/>
    </w:rPr>
  </w:style>
  <w:style w:type="paragraph" w:styleId="CommentText">
    <w:name w:val="annotation text"/>
    <w:basedOn w:val="Normal"/>
    <w:link w:val="CommentTextChar"/>
    <w:uiPriority w:val="99"/>
    <w:unhideWhenUsed/>
    <w:rsid w:val="007A47E1"/>
    <w:pPr>
      <w:spacing w:line="240" w:lineRule="auto"/>
    </w:pPr>
    <w:rPr>
      <w:sz w:val="20"/>
      <w:szCs w:val="20"/>
    </w:rPr>
  </w:style>
  <w:style w:type="character" w:customStyle="1" w:styleId="CommentTextChar">
    <w:name w:val="Comment Text Char"/>
    <w:basedOn w:val="DefaultParagraphFont"/>
    <w:link w:val="CommentText"/>
    <w:uiPriority w:val="99"/>
    <w:rsid w:val="007A47E1"/>
    <w:rPr>
      <w:sz w:val="20"/>
      <w:szCs w:val="20"/>
    </w:rPr>
  </w:style>
  <w:style w:type="paragraph" w:styleId="CommentSubject">
    <w:name w:val="annotation subject"/>
    <w:basedOn w:val="CommentText"/>
    <w:next w:val="CommentText"/>
    <w:link w:val="CommentSubjectChar"/>
    <w:uiPriority w:val="99"/>
    <w:semiHidden/>
    <w:unhideWhenUsed/>
    <w:rsid w:val="007A47E1"/>
    <w:rPr>
      <w:b/>
      <w:bCs/>
    </w:rPr>
  </w:style>
  <w:style w:type="character" w:customStyle="1" w:styleId="CommentSubjectChar">
    <w:name w:val="Comment Subject Char"/>
    <w:basedOn w:val="CommentTextChar"/>
    <w:link w:val="CommentSubject"/>
    <w:uiPriority w:val="99"/>
    <w:semiHidden/>
    <w:rsid w:val="007A47E1"/>
    <w:rPr>
      <w:b/>
      <w:bCs/>
      <w:sz w:val="20"/>
      <w:szCs w:val="20"/>
    </w:rPr>
  </w:style>
  <w:style w:type="paragraph" w:customStyle="1" w:styleId="BCD14FB2C3964D5EBAA43A9A36579633">
    <w:name w:val="BCD14FB2C3964D5EBAA43A9A36579633"/>
    <w:rsid w:val="0095051D"/>
    <w:pPr>
      <w:spacing w:line="278" w:lineRule="auto"/>
    </w:pPr>
    <w:rPr>
      <w:kern w:val="2"/>
      <w:sz w:val="24"/>
      <w:szCs w:val="24"/>
      <w14:ligatures w14:val="standardContextual"/>
    </w:rPr>
  </w:style>
  <w:style w:type="paragraph" w:styleId="Revision">
    <w:name w:val="Revision"/>
    <w:hidden/>
    <w:uiPriority w:val="99"/>
    <w:semiHidden/>
    <w:rsid w:val="00260E0C"/>
    <w:pPr>
      <w:spacing w:after="0" w:line="240" w:lineRule="auto"/>
    </w:pPr>
    <w:rPr>
      <w:sz w:val="22"/>
    </w:rPr>
  </w:style>
  <w:style w:type="character" w:styleId="Hyperlink">
    <w:name w:val="Hyperlink"/>
    <w:basedOn w:val="DefaultParagraphFont"/>
    <w:uiPriority w:val="99"/>
    <w:unhideWhenUsed/>
    <w:rsid w:val="00741625"/>
    <w:rPr>
      <w:color w:val="EE7B08" w:themeColor="hyperlink"/>
      <w:u w:val="single"/>
    </w:rPr>
  </w:style>
  <w:style w:type="character" w:styleId="UnresolvedMention">
    <w:name w:val="Unresolved Mention"/>
    <w:basedOn w:val="DefaultParagraphFont"/>
    <w:uiPriority w:val="99"/>
    <w:semiHidden/>
    <w:unhideWhenUsed/>
    <w:rsid w:val="00741625"/>
    <w:rPr>
      <w:color w:val="605E5C"/>
      <w:shd w:val="clear" w:color="auto" w:fill="E1DFDD"/>
    </w:rPr>
  </w:style>
  <w:style w:type="character" w:styleId="FollowedHyperlink">
    <w:name w:val="FollowedHyperlink"/>
    <w:basedOn w:val="DefaultParagraphFont"/>
    <w:uiPriority w:val="99"/>
    <w:semiHidden/>
    <w:unhideWhenUsed/>
    <w:rsid w:val="002721C1"/>
    <w:rPr>
      <w:color w:val="977B2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sa.gov/pubs/" TargetMode="External" /><Relationship Id="rId11" Type="http://schemas.openxmlformats.org/officeDocument/2006/relationships/hyperlink" Target="https://www.fcc.gov/consumers/guides/telecommunications-relay-service-trs" TargetMode="External" /><Relationship Id="rId12" Type="http://schemas.openxmlformats.org/officeDocument/2006/relationships/hyperlink" Target="https://www.hud.gov/program_offices/housing/mfh/rhiip/eiv/eivapps"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A5C3173E630409FA7E104B957A272D1"/>
        <w:category>
          <w:name w:val="General"/>
          <w:gallery w:val="placeholder"/>
        </w:category>
        <w:types>
          <w:type w:val="bbPlcHdr"/>
        </w:types>
        <w:behaviors>
          <w:behavior w:val="content"/>
        </w:behaviors>
        <w:guid w:val="{B979B9BB-882A-423A-BECE-F7232A86593A}"/>
      </w:docPartPr>
      <w:docPartBody>
        <w:p w:rsidR="001001D8">
          <w:pPr>
            <w:pStyle w:val="9A5C3173E630409FA7E104B957A272D1"/>
          </w:pPr>
          <w:r>
            <w:t>“Strive not to be a success, but rather to be of value.”</w:t>
          </w:r>
          <w:r>
            <w:br/>
            <w:t>- Albert Einstein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C13362"/>
    <w:multiLevelType w:val="multilevel"/>
    <w:tmpl w:val="9930420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854817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F1"/>
    <w:rsid w:val="00010CC8"/>
    <w:rsid w:val="00071FA0"/>
    <w:rsid w:val="000D112E"/>
    <w:rsid w:val="001001D8"/>
    <w:rsid w:val="00251DBE"/>
    <w:rsid w:val="00271BF7"/>
    <w:rsid w:val="003423D1"/>
    <w:rsid w:val="00362C03"/>
    <w:rsid w:val="00363457"/>
    <w:rsid w:val="003C04FD"/>
    <w:rsid w:val="004363B3"/>
    <w:rsid w:val="004572A9"/>
    <w:rsid w:val="004712D4"/>
    <w:rsid w:val="004E5464"/>
    <w:rsid w:val="004F67D6"/>
    <w:rsid w:val="00521445"/>
    <w:rsid w:val="007C7483"/>
    <w:rsid w:val="008127ED"/>
    <w:rsid w:val="00830A47"/>
    <w:rsid w:val="008D4F6C"/>
    <w:rsid w:val="008E1DF1"/>
    <w:rsid w:val="009632C3"/>
    <w:rsid w:val="009E2E92"/>
    <w:rsid w:val="00AE34D3"/>
    <w:rsid w:val="00C64BED"/>
    <w:rsid w:val="00CB430B"/>
    <w:rsid w:val="00CF4F54"/>
    <w:rsid w:val="00D936AE"/>
    <w:rsid w:val="00DA3614"/>
    <w:rsid w:val="00EC5C3D"/>
    <w:rsid w:val="00F32E03"/>
    <w:rsid w:val="00FB606F"/>
    <w:rsid w:val="00FD65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5C3173E630409FA7E104B957A272D1">
    <w:name w:val="9A5C3173E630409FA7E104B957A272D1"/>
  </w:style>
  <w:style w:type="character" w:styleId="PlaceholderText">
    <w:name w:val="Placeholder Text"/>
    <w:basedOn w:val="DefaultParagraphFont"/>
    <w:uiPriority w:val="99"/>
    <w:semiHidden/>
    <w:rsid w:val="008E1DF1"/>
    <w:rPr>
      <w:color w:val="808080"/>
    </w:rPr>
  </w:style>
  <w:style w:type="paragraph" w:styleId="ListNumber">
    <w:name w:val="List Number"/>
    <w:basedOn w:val="Normal"/>
    <w:uiPriority w:val="99"/>
    <w:rsid w:val="008E1DF1"/>
    <w:pPr>
      <w:numPr>
        <w:numId w:val="1"/>
      </w:numPr>
      <w:spacing w:before="120" w:after="120" w:line="240" w:lineRule="auto"/>
    </w:pPr>
    <w:rPr>
      <w:noProof/>
      <w:color w:val="FFFFFF" w:themeColor="background1"/>
      <w:kern w:val="0"/>
      <w:sz w:val="22"/>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A2CA2A9C-36DC-4562-AD8D-A8476B506D1A}">
  <ds:schemaRefs>
    <ds:schemaRef ds:uri="http://schemas.microsoft.com/sharepoint/v3/contenttype/forms"/>
  </ds:schemaRefs>
</ds:datastoreItem>
</file>

<file path=customXml/itemProps2.xml><?xml version="1.0" encoding="utf-8"?>
<ds:datastoreItem xmlns:ds="http://schemas.openxmlformats.org/officeDocument/2006/customXml" ds:itemID="{22DC6134-4299-472F-8ABD-F3FAF2D72103}">
  <ds:schemaRefs>
    <ds:schemaRef ds:uri="http://schemas.openxmlformats.org/officeDocument/2006/bibliography"/>
  </ds:schemaRefs>
</ds:datastoreItem>
</file>

<file path=customXml/itemProps3.xml><?xml version="1.0" encoding="utf-8"?>
<ds:datastoreItem xmlns:ds="http://schemas.openxmlformats.org/officeDocument/2006/customXml" ds:itemID="{47783513-9E3D-42F0-8F76-FB4C3DDF3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D0FF4-D95A-4E54-81E9-E2A4DA428F8F}">
  <ds:schemaRefs>
    <ds:schemaRef ds:uri="http://schemas.microsoft.com/office/2006/metadata/properties"/>
    <ds:schemaRef ds:uri="http://schemas.microsoft.com/office/infopath/2007/PartnerControls"/>
    <ds:schemaRef ds:uri="63e89d99-af07-464c-9e54-50629787706c"/>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Guido, Anna P</cp:lastModifiedBy>
  <cp:revision>2</cp:revision>
  <dcterms:created xsi:type="dcterms:W3CDTF">2025-09-08T19:43:00Z</dcterms:created>
  <dcterms:modified xsi:type="dcterms:W3CDTF">2025-09-08T19:43:00Z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77699801-7a08-4597-a9ab-401c9781ae43</vt:lpwstr>
  </property>
</Properties>
</file>