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689E" w:rsidRPr="00E27F89" w:rsidP="00961020" w14:paraId="2D9D27C1" w14:textId="17D02FBD">
      <w:pPr>
        <w:pStyle w:val="Title"/>
        <w:jc w:val="center"/>
        <w:rPr>
          <w:sz w:val="36"/>
          <w:szCs w:val="36"/>
        </w:rPr>
      </w:pPr>
      <w:r w:rsidRPr="00E27F89">
        <w:rPr>
          <w:sz w:val="36"/>
          <w:szCs w:val="36"/>
        </w:rPr>
        <w:t>R3 Impact</w:t>
      </w:r>
    </w:p>
    <w:p w:rsidR="009A4015" w:rsidRPr="00E27F89" w:rsidP="00961020" w14:paraId="5D977A94" w14:textId="03211D0E">
      <w:pPr>
        <w:pStyle w:val="Title"/>
        <w:jc w:val="center"/>
        <w:rPr>
          <w:sz w:val="36"/>
          <w:szCs w:val="36"/>
        </w:rPr>
      </w:pPr>
      <w:r w:rsidRPr="00E27F89">
        <w:rPr>
          <w:sz w:val="36"/>
          <w:szCs w:val="36"/>
        </w:rPr>
        <w:t>Baseline Parent Survey</w:t>
      </w:r>
    </w:p>
    <w:p w:rsidR="008F1E2E" w:rsidRPr="00E27F89" w:rsidP="008F1E2E" w14:paraId="7925279B" w14:textId="13CFA6D1">
      <w:pPr>
        <w:jc w:val="center"/>
      </w:pPr>
      <w:r>
        <w:t xml:space="preserve">Version </w:t>
      </w:r>
      <w:r w:rsidR="00AF3AE7">
        <w:t>01.31.2025</w:t>
      </w:r>
    </w:p>
    <w:p w:rsidR="009A4015" w:rsidRPr="00E27F89" w:rsidP="00601406" w14:paraId="505497C5" w14:textId="584F31CA"/>
    <w:sdt>
      <w:sdtPr>
        <w:rPr>
          <w:rFonts w:asciiTheme="minorAscii" w:eastAsiaTheme="minorEastAsia" w:hAnsiTheme="minorAscii" w:cstheme="minorBidi"/>
          <w:color w:val="auto"/>
          <w:sz w:val="22"/>
          <w:szCs w:val="22"/>
        </w:rPr>
        <w:id w:val="-574054660"/>
        <w:docPartObj>
          <w:docPartGallery w:val="Table of Contents"/>
          <w:docPartUnique/>
        </w:docPartObj>
      </w:sdtPr>
      <w:sdtEndPr>
        <w:rPr>
          <w:rFonts w:asciiTheme="minorAscii" w:eastAsiaTheme="minorEastAsia" w:hAnsiTheme="minorAscii" w:cstheme="minorBidi"/>
          <w:noProof/>
          <w:color w:val="auto"/>
          <w:sz w:val="22"/>
          <w:szCs w:val="22"/>
        </w:rPr>
      </w:sdtEndPr>
      <w:sdtContent>
        <w:p w:rsidR="009A4015" w:rsidRPr="00E27F89" w:rsidP="00961020" w14:paraId="48921C3F" w14:textId="25D81D30">
          <w:pPr>
            <w:pStyle w:val="TOCHeading"/>
          </w:pPr>
          <w:r w:rsidRPr="00E27F89">
            <w:t>Table of Contents</w:t>
          </w:r>
        </w:p>
        <w:p w:rsidR="00BB377E" w:rsidP="5462D768" w14:paraId="42FEF10C" w14:textId="09BA594F">
          <w:pPr>
            <w:pStyle w:val="TOC1"/>
            <w:rPr>
              <w:rFonts w:eastAsiaTheme="minorEastAsia"/>
              <w:noProof/>
              <w:kern w:val="2"/>
              <w14:ligatures w14:val="standardContextual"/>
            </w:rPr>
          </w:pPr>
          <w:r w:rsidRPr="00E27F89">
            <w:fldChar w:fldCharType="begin"/>
          </w:r>
          <w:r w:rsidRPr="00E27F89">
            <w:instrText xml:space="preserve"> TOC \o "1-3" \h \z \u </w:instrText>
          </w:r>
          <w:r w:rsidRPr="00E27F89">
            <w:fldChar w:fldCharType="separate"/>
          </w:r>
          <w:hyperlink w:anchor="_Toc189468452" w:history="1">
            <w:r w:rsidRPr="00D42BFF">
              <w:rPr>
                <w:rStyle w:val="Hyperlink"/>
                <w:noProof/>
              </w:rPr>
              <w:t>Programming and Interviewer Instructions</w:t>
            </w:r>
            <w:r>
              <w:tab/>
            </w:r>
            <w:r w:rsidRPr="5462D768">
              <w:rPr>
                <w:noProof/>
              </w:rPr>
              <w:fldChar w:fldCharType="begin"/>
            </w:r>
            <w:r w:rsidRPr="5462D768">
              <w:rPr>
                <w:noProof/>
              </w:rPr>
              <w:instrText xml:space="preserve"> PAGEREF _Toc189468452 \h </w:instrText>
            </w:r>
            <w:r>
              <w:rPr>
                <w:noProof/>
                <w:webHidden/>
              </w:rPr>
              <w:fldChar w:fldCharType="separate"/>
            </w:r>
            <w:r>
              <w:rPr>
                <w:noProof/>
                <w:webHidden/>
              </w:rPr>
              <w:t>3</w:t>
            </w:r>
            <w:r w:rsidRPr="5462D768">
              <w:rPr>
                <w:noProof/>
              </w:rPr>
              <w:fldChar w:fldCharType="end"/>
            </w:r>
          </w:hyperlink>
        </w:p>
        <w:p w:rsidR="00BB377E" w:rsidP="5462D768" w14:paraId="49723B4A" w14:textId="711D0BCD">
          <w:pPr>
            <w:pStyle w:val="TOC1"/>
            <w:rPr>
              <w:rFonts w:eastAsiaTheme="minorEastAsia"/>
              <w:noProof/>
              <w:kern w:val="2"/>
              <w14:ligatures w14:val="standardContextual"/>
            </w:rPr>
          </w:pPr>
          <w:hyperlink w:anchor="_Toc189468453" w:history="1">
            <w:r w:rsidRPr="00D42BFF">
              <w:rPr>
                <w:rStyle w:val="Hyperlink"/>
                <w:noProof/>
              </w:rPr>
              <w:t>Welcome</w:t>
            </w:r>
            <w:r>
              <w:tab/>
            </w:r>
            <w:r w:rsidRPr="5462D768">
              <w:rPr>
                <w:noProof/>
              </w:rPr>
              <w:fldChar w:fldCharType="begin"/>
            </w:r>
            <w:r w:rsidRPr="5462D768">
              <w:rPr>
                <w:noProof/>
              </w:rPr>
              <w:instrText xml:space="preserve"> PAGEREF _Toc189468453 \h </w:instrText>
            </w:r>
            <w:r>
              <w:rPr>
                <w:noProof/>
                <w:webHidden/>
              </w:rPr>
              <w:fldChar w:fldCharType="separate"/>
            </w:r>
            <w:r>
              <w:rPr>
                <w:noProof/>
                <w:webHidden/>
              </w:rPr>
              <w:t>3</w:t>
            </w:r>
            <w:r w:rsidRPr="5462D768">
              <w:rPr>
                <w:noProof/>
              </w:rPr>
              <w:fldChar w:fldCharType="end"/>
            </w:r>
          </w:hyperlink>
        </w:p>
        <w:p w:rsidR="00BB377E" w:rsidP="5462D768" w14:paraId="3E596F3B" w14:textId="54969160">
          <w:pPr>
            <w:pStyle w:val="TOC1"/>
            <w:rPr>
              <w:rFonts w:eastAsiaTheme="minorEastAsia"/>
              <w:noProof/>
              <w:kern w:val="2"/>
              <w14:ligatures w14:val="standardContextual"/>
            </w:rPr>
          </w:pPr>
          <w:hyperlink w:anchor="_Toc189468454" w:history="1">
            <w:r w:rsidRPr="00D42BFF">
              <w:rPr>
                <w:rStyle w:val="Hyperlink"/>
                <w:noProof/>
              </w:rPr>
              <w:t>Verification</w:t>
            </w:r>
            <w:r>
              <w:tab/>
            </w:r>
            <w:r w:rsidRPr="5462D768">
              <w:rPr>
                <w:noProof/>
              </w:rPr>
              <w:fldChar w:fldCharType="begin"/>
            </w:r>
            <w:r w:rsidRPr="5462D768">
              <w:rPr>
                <w:noProof/>
              </w:rPr>
              <w:instrText xml:space="preserve"> PAGEREF _Toc189468454 \h </w:instrText>
            </w:r>
            <w:r>
              <w:rPr>
                <w:noProof/>
                <w:webHidden/>
              </w:rPr>
              <w:fldChar w:fldCharType="separate"/>
            </w:r>
            <w:r>
              <w:rPr>
                <w:noProof/>
                <w:webHidden/>
              </w:rPr>
              <w:t>4</w:t>
            </w:r>
            <w:r w:rsidRPr="5462D768">
              <w:rPr>
                <w:noProof/>
              </w:rPr>
              <w:fldChar w:fldCharType="end"/>
            </w:r>
          </w:hyperlink>
        </w:p>
        <w:p w:rsidR="00BB377E" w:rsidP="5462D768" w14:paraId="080D131D" w14:textId="21F1D277">
          <w:pPr>
            <w:pStyle w:val="TOC1"/>
            <w:rPr>
              <w:rFonts w:eastAsiaTheme="minorEastAsia"/>
              <w:noProof/>
              <w:kern w:val="2"/>
              <w14:ligatures w14:val="standardContextual"/>
            </w:rPr>
          </w:pPr>
          <w:hyperlink w:anchor="_Toc189468455" w:history="1">
            <w:r w:rsidRPr="00D42BFF">
              <w:rPr>
                <w:rStyle w:val="Hyperlink"/>
                <w:noProof/>
              </w:rPr>
              <w:t>HOUSING/HOUSEHOLD COMPOSITION</w:t>
            </w:r>
            <w:r>
              <w:tab/>
            </w:r>
            <w:r w:rsidRPr="5462D768">
              <w:rPr>
                <w:noProof/>
              </w:rPr>
              <w:fldChar w:fldCharType="begin"/>
            </w:r>
            <w:r w:rsidRPr="5462D768">
              <w:rPr>
                <w:noProof/>
              </w:rPr>
              <w:instrText xml:space="preserve"> PAGEREF _Toc189468455 \h </w:instrText>
            </w:r>
            <w:r>
              <w:rPr>
                <w:noProof/>
                <w:webHidden/>
              </w:rPr>
              <w:fldChar w:fldCharType="separate"/>
            </w:r>
            <w:r>
              <w:rPr>
                <w:noProof/>
                <w:webHidden/>
              </w:rPr>
              <w:t>5</w:t>
            </w:r>
            <w:r w:rsidRPr="5462D768">
              <w:rPr>
                <w:noProof/>
              </w:rPr>
              <w:fldChar w:fldCharType="end"/>
            </w:r>
          </w:hyperlink>
        </w:p>
        <w:p w:rsidR="00BB377E" w:rsidP="5462D768" w14:paraId="78A2E97E" w14:textId="597D9A79">
          <w:pPr>
            <w:pStyle w:val="TOC2"/>
            <w:rPr>
              <w:rFonts w:eastAsiaTheme="minorEastAsia"/>
              <w:noProof/>
              <w:kern w:val="2"/>
              <w14:ligatures w14:val="standardContextual"/>
            </w:rPr>
          </w:pPr>
          <w:hyperlink w:anchor="_Toc189468456" w:history="1">
            <w:r w:rsidRPr="00D42BFF">
              <w:rPr>
                <w:rStyle w:val="Hyperlink"/>
                <w:noProof/>
              </w:rPr>
              <w:t>Current housing situation</w:t>
            </w:r>
            <w:r>
              <w:tab/>
            </w:r>
            <w:r w:rsidRPr="5462D768">
              <w:rPr>
                <w:noProof/>
              </w:rPr>
              <w:fldChar w:fldCharType="begin"/>
            </w:r>
            <w:r w:rsidRPr="5462D768">
              <w:rPr>
                <w:noProof/>
              </w:rPr>
              <w:instrText xml:space="preserve"> PAGEREF _Toc189468456 \h </w:instrText>
            </w:r>
            <w:r>
              <w:rPr>
                <w:noProof/>
                <w:webHidden/>
              </w:rPr>
              <w:fldChar w:fldCharType="separate"/>
            </w:r>
            <w:r>
              <w:rPr>
                <w:noProof/>
                <w:webHidden/>
              </w:rPr>
              <w:t>5</w:t>
            </w:r>
            <w:r w:rsidRPr="5462D768">
              <w:rPr>
                <w:noProof/>
              </w:rPr>
              <w:fldChar w:fldCharType="end"/>
            </w:r>
          </w:hyperlink>
        </w:p>
        <w:p w:rsidR="00BB377E" w:rsidP="5462D768" w14:paraId="1CE47C30" w14:textId="4509AF6E">
          <w:pPr>
            <w:pStyle w:val="TOC2"/>
            <w:rPr>
              <w:rFonts w:eastAsiaTheme="minorEastAsia"/>
              <w:noProof/>
              <w:kern w:val="2"/>
              <w14:ligatures w14:val="standardContextual"/>
            </w:rPr>
          </w:pPr>
          <w:hyperlink w:anchor="_Toc189468457" w:history="1">
            <w:r w:rsidRPr="00D42BFF">
              <w:rPr>
                <w:rStyle w:val="Hyperlink"/>
                <w:noProof/>
              </w:rPr>
              <w:t>Housing stability - housing mobility</w:t>
            </w:r>
            <w:r>
              <w:tab/>
            </w:r>
            <w:r w:rsidRPr="5462D768">
              <w:rPr>
                <w:noProof/>
              </w:rPr>
              <w:fldChar w:fldCharType="begin"/>
            </w:r>
            <w:r w:rsidRPr="5462D768">
              <w:rPr>
                <w:noProof/>
              </w:rPr>
              <w:instrText xml:space="preserve"> PAGEREF _Toc189468457 \h </w:instrText>
            </w:r>
            <w:r>
              <w:rPr>
                <w:noProof/>
                <w:webHidden/>
              </w:rPr>
              <w:fldChar w:fldCharType="separate"/>
            </w:r>
            <w:r>
              <w:rPr>
                <w:noProof/>
                <w:webHidden/>
              </w:rPr>
              <w:t>5</w:t>
            </w:r>
            <w:r w:rsidRPr="5462D768">
              <w:rPr>
                <w:noProof/>
              </w:rPr>
              <w:fldChar w:fldCharType="end"/>
            </w:r>
          </w:hyperlink>
        </w:p>
        <w:p w:rsidR="00BB377E" w:rsidP="5462D768" w14:paraId="047D0932" w14:textId="15208290">
          <w:pPr>
            <w:pStyle w:val="TOC2"/>
            <w:rPr>
              <w:rFonts w:eastAsiaTheme="minorEastAsia"/>
              <w:noProof/>
              <w:kern w:val="2"/>
              <w14:ligatures w14:val="standardContextual"/>
            </w:rPr>
          </w:pPr>
          <w:hyperlink w:anchor="_Toc189468458" w:history="1">
            <w:r w:rsidRPr="00D42BFF">
              <w:rPr>
                <w:rStyle w:val="Hyperlink"/>
                <w:noProof/>
              </w:rPr>
              <w:t>Housing stability – eviction</w:t>
            </w:r>
            <w:r>
              <w:tab/>
            </w:r>
            <w:r w:rsidRPr="5462D768">
              <w:rPr>
                <w:noProof/>
              </w:rPr>
              <w:fldChar w:fldCharType="begin"/>
            </w:r>
            <w:r w:rsidRPr="5462D768">
              <w:rPr>
                <w:noProof/>
              </w:rPr>
              <w:instrText xml:space="preserve"> PAGEREF _Toc189468458 \h </w:instrText>
            </w:r>
            <w:r>
              <w:rPr>
                <w:noProof/>
                <w:webHidden/>
              </w:rPr>
              <w:fldChar w:fldCharType="separate"/>
            </w:r>
            <w:r>
              <w:rPr>
                <w:noProof/>
                <w:webHidden/>
              </w:rPr>
              <w:t>6</w:t>
            </w:r>
            <w:r w:rsidRPr="5462D768">
              <w:rPr>
                <w:noProof/>
              </w:rPr>
              <w:fldChar w:fldCharType="end"/>
            </w:r>
          </w:hyperlink>
        </w:p>
        <w:p w:rsidR="00BB377E" w:rsidP="5462D768" w14:paraId="4BD668C7" w14:textId="30AD0C05">
          <w:pPr>
            <w:pStyle w:val="TOC2"/>
            <w:rPr>
              <w:rFonts w:eastAsiaTheme="minorEastAsia"/>
              <w:noProof/>
              <w:kern w:val="2"/>
              <w14:ligatures w14:val="standardContextual"/>
            </w:rPr>
          </w:pPr>
          <w:hyperlink w:anchor="_Toc189468459" w:history="1">
            <w:r w:rsidRPr="00D42BFF">
              <w:rPr>
                <w:rStyle w:val="Hyperlink"/>
                <w:noProof/>
              </w:rPr>
              <w:t>Household composition</w:t>
            </w:r>
            <w:r>
              <w:tab/>
            </w:r>
            <w:r w:rsidRPr="5462D768">
              <w:rPr>
                <w:noProof/>
              </w:rPr>
              <w:fldChar w:fldCharType="begin"/>
            </w:r>
            <w:r w:rsidRPr="5462D768">
              <w:rPr>
                <w:noProof/>
              </w:rPr>
              <w:instrText xml:space="preserve"> PAGEREF _Toc189468459 \h </w:instrText>
            </w:r>
            <w:r>
              <w:rPr>
                <w:noProof/>
                <w:webHidden/>
              </w:rPr>
              <w:fldChar w:fldCharType="separate"/>
            </w:r>
            <w:r>
              <w:rPr>
                <w:noProof/>
                <w:webHidden/>
              </w:rPr>
              <w:t>6</w:t>
            </w:r>
            <w:r w:rsidRPr="5462D768">
              <w:rPr>
                <w:noProof/>
              </w:rPr>
              <w:fldChar w:fldCharType="end"/>
            </w:r>
          </w:hyperlink>
        </w:p>
        <w:p w:rsidR="00BB377E" w:rsidP="5462D768" w14:paraId="7B7E7B2C" w14:textId="3E596C9E">
          <w:pPr>
            <w:pStyle w:val="TOC2"/>
            <w:rPr>
              <w:rFonts w:eastAsiaTheme="minorEastAsia"/>
              <w:noProof/>
              <w:kern w:val="2"/>
              <w14:ligatures w14:val="standardContextual"/>
            </w:rPr>
          </w:pPr>
          <w:hyperlink w:anchor="_Toc189468460" w:history="1">
            <w:r w:rsidRPr="00D42BFF">
              <w:rPr>
                <w:rStyle w:val="Hyperlink"/>
                <w:noProof/>
              </w:rPr>
              <w:t>Marital and cohabitation status</w:t>
            </w:r>
            <w:r>
              <w:tab/>
            </w:r>
            <w:r w:rsidRPr="5462D768">
              <w:rPr>
                <w:noProof/>
              </w:rPr>
              <w:fldChar w:fldCharType="begin"/>
            </w:r>
            <w:r w:rsidRPr="5462D768">
              <w:rPr>
                <w:noProof/>
              </w:rPr>
              <w:instrText xml:space="preserve"> PAGEREF _Toc189468460 \h </w:instrText>
            </w:r>
            <w:r>
              <w:rPr>
                <w:noProof/>
                <w:webHidden/>
              </w:rPr>
              <w:fldChar w:fldCharType="separate"/>
            </w:r>
            <w:r>
              <w:rPr>
                <w:noProof/>
                <w:webHidden/>
              </w:rPr>
              <w:t>7</w:t>
            </w:r>
            <w:r w:rsidRPr="5462D768">
              <w:rPr>
                <w:noProof/>
              </w:rPr>
              <w:fldChar w:fldCharType="end"/>
            </w:r>
          </w:hyperlink>
        </w:p>
        <w:p w:rsidR="00BB377E" w:rsidP="5462D768" w14:paraId="3E4841DE" w14:textId="000484D3">
          <w:pPr>
            <w:pStyle w:val="TOC1"/>
            <w:rPr>
              <w:rFonts w:eastAsiaTheme="minorEastAsia"/>
              <w:noProof/>
              <w:kern w:val="2"/>
              <w14:ligatures w14:val="standardContextual"/>
            </w:rPr>
          </w:pPr>
          <w:hyperlink w:anchor="_Toc189468461" w:history="1">
            <w:r w:rsidRPr="00D42BFF">
              <w:rPr>
                <w:rStyle w:val="Hyperlink"/>
                <w:noProof/>
              </w:rPr>
              <w:t>CASE ENGAGEMENT</w:t>
            </w:r>
            <w:r>
              <w:tab/>
            </w:r>
            <w:r w:rsidRPr="5462D768">
              <w:rPr>
                <w:noProof/>
              </w:rPr>
              <w:fldChar w:fldCharType="begin"/>
            </w:r>
            <w:r w:rsidRPr="5462D768">
              <w:rPr>
                <w:noProof/>
              </w:rPr>
              <w:instrText xml:space="preserve"> PAGEREF _Toc189468461 \h </w:instrText>
            </w:r>
            <w:r>
              <w:rPr>
                <w:noProof/>
                <w:webHidden/>
              </w:rPr>
              <w:fldChar w:fldCharType="separate"/>
            </w:r>
            <w:r>
              <w:rPr>
                <w:noProof/>
                <w:webHidden/>
              </w:rPr>
              <w:t>8</w:t>
            </w:r>
            <w:r w:rsidRPr="5462D768">
              <w:rPr>
                <w:noProof/>
              </w:rPr>
              <w:fldChar w:fldCharType="end"/>
            </w:r>
          </w:hyperlink>
        </w:p>
        <w:p w:rsidR="00BB377E" w:rsidP="5462D768" w14:paraId="7513B74A" w14:textId="50C956D3">
          <w:pPr>
            <w:pStyle w:val="TOC1"/>
            <w:rPr>
              <w:rFonts w:eastAsiaTheme="minorEastAsia"/>
              <w:noProof/>
              <w:kern w:val="2"/>
              <w14:ligatures w14:val="standardContextual"/>
            </w:rPr>
          </w:pPr>
          <w:hyperlink w:anchor="_Toc189468462" w:history="1">
            <w:r w:rsidRPr="00D42BFF">
              <w:rPr>
                <w:rStyle w:val="Hyperlink"/>
                <w:noProof/>
              </w:rPr>
              <w:t>ADULT WELL-BEING: MENTAL/EMOTIONAL HEALTH</w:t>
            </w:r>
            <w:r>
              <w:tab/>
            </w:r>
            <w:r w:rsidRPr="5462D768">
              <w:rPr>
                <w:noProof/>
              </w:rPr>
              <w:fldChar w:fldCharType="begin"/>
            </w:r>
            <w:r w:rsidRPr="5462D768">
              <w:rPr>
                <w:noProof/>
              </w:rPr>
              <w:instrText xml:space="preserve"> PAGEREF _Toc189468462 \h </w:instrText>
            </w:r>
            <w:r>
              <w:rPr>
                <w:noProof/>
                <w:webHidden/>
              </w:rPr>
              <w:fldChar w:fldCharType="separate"/>
            </w:r>
            <w:r>
              <w:rPr>
                <w:noProof/>
                <w:webHidden/>
              </w:rPr>
              <w:t>9</w:t>
            </w:r>
            <w:r w:rsidRPr="5462D768">
              <w:rPr>
                <w:noProof/>
              </w:rPr>
              <w:fldChar w:fldCharType="end"/>
            </w:r>
          </w:hyperlink>
        </w:p>
        <w:p w:rsidR="00BB377E" w:rsidP="5462D768" w14:paraId="106B8354" w14:textId="7249AAE6">
          <w:pPr>
            <w:pStyle w:val="TOC2"/>
            <w:rPr>
              <w:rFonts w:eastAsiaTheme="minorEastAsia"/>
              <w:noProof/>
              <w:kern w:val="2"/>
              <w14:ligatures w14:val="standardContextual"/>
            </w:rPr>
          </w:pPr>
          <w:hyperlink w:anchor="_Toc189468463" w:history="1">
            <w:r w:rsidRPr="00D42BFF">
              <w:rPr>
                <w:rStyle w:val="Hyperlink"/>
                <w:noProof/>
              </w:rPr>
              <w:t>Depressive symptoms</w:t>
            </w:r>
            <w:r>
              <w:tab/>
            </w:r>
            <w:r w:rsidRPr="5462D768">
              <w:rPr>
                <w:noProof/>
              </w:rPr>
              <w:fldChar w:fldCharType="begin"/>
            </w:r>
            <w:r w:rsidRPr="5462D768">
              <w:rPr>
                <w:noProof/>
              </w:rPr>
              <w:instrText xml:space="preserve"> PAGEREF _Toc189468463 \h </w:instrText>
            </w:r>
            <w:r>
              <w:rPr>
                <w:noProof/>
                <w:webHidden/>
              </w:rPr>
              <w:fldChar w:fldCharType="separate"/>
            </w:r>
            <w:r>
              <w:rPr>
                <w:noProof/>
                <w:webHidden/>
              </w:rPr>
              <w:t>10</w:t>
            </w:r>
            <w:r w:rsidRPr="5462D768">
              <w:rPr>
                <w:noProof/>
              </w:rPr>
              <w:fldChar w:fldCharType="end"/>
            </w:r>
          </w:hyperlink>
        </w:p>
        <w:p w:rsidR="00BB377E" w:rsidP="5462D768" w14:paraId="0799E14B" w14:textId="185A065B">
          <w:pPr>
            <w:pStyle w:val="TOC2"/>
            <w:rPr>
              <w:rFonts w:eastAsiaTheme="minorEastAsia"/>
              <w:noProof/>
              <w:kern w:val="2"/>
              <w14:ligatures w14:val="standardContextual"/>
            </w:rPr>
          </w:pPr>
          <w:hyperlink w:anchor="_Toc189468464" w:history="1">
            <w:r w:rsidRPr="00D42BFF">
              <w:rPr>
                <w:rStyle w:val="Hyperlink"/>
                <w:noProof/>
              </w:rPr>
              <w:t>Social support (PAPF – Social Connections subscale)</w:t>
            </w:r>
            <w:r>
              <w:tab/>
            </w:r>
            <w:r w:rsidRPr="5462D768">
              <w:rPr>
                <w:noProof/>
              </w:rPr>
              <w:fldChar w:fldCharType="begin"/>
            </w:r>
            <w:r w:rsidRPr="5462D768">
              <w:rPr>
                <w:noProof/>
              </w:rPr>
              <w:instrText xml:space="preserve"> PAGEREF _Toc189468464 \h </w:instrText>
            </w:r>
            <w:r>
              <w:rPr>
                <w:noProof/>
                <w:webHidden/>
              </w:rPr>
              <w:fldChar w:fldCharType="separate"/>
            </w:r>
            <w:r>
              <w:rPr>
                <w:noProof/>
                <w:webHidden/>
              </w:rPr>
              <w:t>11</w:t>
            </w:r>
            <w:r w:rsidRPr="5462D768">
              <w:rPr>
                <w:noProof/>
              </w:rPr>
              <w:fldChar w:fldCharType="end"/>
            </w:r>
          </w:hyperlink>
        </w:p>
        <w:p w:rsidR="00BB377E" w:rsidP="5462D768" w14:paraId="3564C16E" w14:textId="047A4855">
          <w:pPr>
            <w:pStyle w:val="TOC2"/>
            <w:rPr>
              <w:rFonts w:eastAsiaTheme="minorEastAsia"/>
              <w:noProof/>
              <w:kern w:val="2"/>
              <w14:ligatures w14:val="standardContextual"/>
            </w:rPr>
          </w:pPr>
          <w:hyperlink w:anchor="_Toc189468465" w:history="1">
            <w:r w:rsidRPr="00D42BFF">
              <w:rPr>
                <w:rStyle w:val="Hyperlink"/>
                <w:noProof/>
              </w:rPr>
              <w:t>Parenting stress</w:t>
            </w:r>
            <w:r>
              <w:tab/>
            </w:r>
            <w:r w:rsidRPr="5462D768">
              <w:rPr>
                <w:noProof/>
              </w:rPr>
              <w:fldChar w:fldCharType="begin"/>
            </w:r>
            <w:r w:rsidRPr="5462D768">
              <w:rPr>
                <w:noProof/>
              </w:rPr>
              <w:instrText xml:space="preserve"> PAGEREF _Toc189468465 \h </w:instrText>
            </w:r>
            <w:r>
              <w:rPr>
                <w:noProof/>
                <w:webHidden/>
              </w:rPr>
              <w:fldChar w:fldCharType="separate"/>
            </w:r>
            <w:r>
              <w:rPr>
                <w:noProof/>
                <w:webHidden/>
              </w:rPr>
              <w:t>12</w:t>
            </w:r>
            <w:r w:rsidRPr="5462D768">
              <w:rPr>
                <w:noProof/>
              </w:rPr>
              <w:fldChar w:fldCharType="end"/>
            </w:r>
          </w:hyperlink>
        </w:p>
        <w:p w:rsidR="00BB377E" w:rsidP="5462D768" w14:paraId="755D61DD" w14:textId="4E8BF28C">
          <w:pPr>
            <w:pStyle w:val="TOC2"/>
            <w:rPr>
              <w:rFonts w:eastAsiaTheme="minorEastAsia"/>
              <w:noProof/>
              <w:kern w:val="2"/>
              <w14:ligatures w14:val="standardContextual"/>
            </w:rPr>
          </w:pPr>
          <w:hyperlink w:anchor="_Toc189468466" w:history="1">
            <w:r w:rsidRPr="00D42BFF">
              <w:rPr>
                <w:rStyle w:val="Hyperlink"/>
                <w:noProof/>
              </w:rPr>
              <w:t>Overall quality of life (QOL) and general health</w:t>
            </w:r>
            <w:r>
              <w:tab/>
            </w:r>
            <w:r w:rsidRPr="5462D768">
              <w:rPr>
                <w:noProof/>
              </w:rPr>
              <w:fldChar w:fldCharType="begin"/>
            </w:r>
            <w:r w:rsidRPr="5462D768">
              <w:rPr>
                <w:noProof/>
              </w:rPr>
              <w:instrText xml:space="preserve"> PAGEREF _Toc189468466 \h </w:instrText>
            </w:r>
            <w:r>
              <w:rPr>
                <w:noProof/>
                <w:webHidden/>
              </w:rPr>
              <w:fldChar w:fldCharType="separate"/>
            </w:r>
            <w:r>
              <w:rPr>
                <w:noProof/>
                <w:webHidden/>
              </w:rPr>
              <w:t>14</w:t>
            </w:r>
            <w:r w:rsidRPr="5462D768">
              <w:rPr>
                <w:noProof/>
              </w:rPr>
              <w:fldChar w:fldCharType="end"/>
            </w:r>
          </w:hyperlink>
        </w:p>
        <w:p w:rsidR="00BB377E" w:rsidP="5462D768" w14:paraId="1A805160" w14:textId="099C7D7A">
          <w:pPr>
            <w:pStyle w:val="TOC2"/>
            <w:rPr>
              <w:rFonts w:eastAsiaTheme="minorEastAsia"/>
              <w:noProof/>
              <w:kern w:val="2"/>
              <w14:ligatures w14:val="standardContextual"/>
            </w:rPr>
          </w:pPr>
          <w:hyperlink w:anchor="_Toc189468467" w:history="1">
            <w:r w:rsidRPr="00D42BFF">
              <w:rPr>
                <w:rStyle w:val="Hyperlink"/>
                <w:noProof/>
              </w:rPr>
              <w:t>Resilience</w:t>
            </w:r>
            <w:r>
              <w:tab/>
            </w:r>
            <w:r w:rsidRPr="5462D768">
              <w:rPr>
                <w:noProof/>
              </w:rPr>
              <w:fldChar w:fldCharType="begin"/>
            </w:r>
            <w:r w:rsidRPr="5462D768">
              <w:rPr>
                <w:noProof/>
              </w:rPr>
              <w:instrText xml:space="preserve"> PAGEREF _Toc189468467 \h </w:instrText>
            </w:r>
            <w:r>
              <w:rPr>
                <w:noProof/>
                <w:webHidden/>
              </w:rPr>
              <w:fldChar w:fldCharType="separate"/>
            </w:r>
            <w:r>
              <w:rPr>
                <w:noProof/>
                <w:webHidden/>
              </w:rPr>
              <w:t>14</w:t>
            </w:r>
            <w:r w:rsidRPr="5462D768">
              <w:rPr>
                <w:noProof/>
              </w:rPr>
              <w:fldChar w:fldCharType="end"/>
            </w:r>
          </w:hyperlink>
        </w:p>
        <w:p w:rsidR="00BB377E" w:rsidP="5462D768" w14:paraId="47BE8D8A" w14:textId="7BE1EB3D">
          <w:pPr>
            <w:pStyle w:val="TOC2"/>
            <w:rPr>
              <w:rFonts w:eastAsiaTheme="minorEastAsia"/>
              <w:noProof/>
              <w:kern w:val="2"/>
              <w14:ligatures w14:val="standardContextual"/>
            </w:rPr>
          </w:pPr>
          <w:hyperlink w:anchor="_Toc189468468" w:history="1">
            <w:r w:rsidRPr="00D42BFF">
              <w:rPr>
                <w:rStyle w:val="Hyperlink"/>
                <w:noProof/>
              </w:rPr>
              <w:t>Protective factors-family functioning- concrete support</w:t>
            </w:r>
            <w:r>
              <w:tab/>
            </w:r>
            <w:r w:rsidRPr="5462D768">
              <w:rPr>
                <w:noProof/>
              </w:rPr>
              <w:fldChar w:fldCharType="begin"/>
            </w:r>
            <w:r w:rsidRPr="5462D768">
              <w:rPr>
                <w:noProof/>
              </w:rPr>
              <w:instrText xml:space="preserve"> PAGEREF _Toc189468468 \h </w:instrText>
            </w:r>
            <w:r>
              <w:rPr>
                <w:noProof/>
                <w:webHidden/>
              </w:rPr>
              <w:fldChar w:fldCharType="separate"/>
            </w:r>
            <w:r>
              <w:rPr>
                <w:noProof/>
                <w:webHidden/>
              </w:rPr>
              <w:t>15</w:t>
            </w:r>
            <w:r w:rsidRPr="5462D768">
              <w:rPr>
                <w:noProof/>
              </w:rPr>
              <w:fldChar w:fldCharType="end"/>
            </w:r>
          </w:hyperlink>
        </w:p>
        <w:p w:rsidR="00BB377E" w:rsidP="5462D768" w14:paraId="7448D3C7" w14:textId="6FBAC3C8">
          <w:pPr>
            <w:pStyle w:val="TOC2"/>
            <w:rPr>
              <w:rFonts w:eastAsiaTheme="minorEastAsia"/>
              <w:noProof/>
              <w:kern w:val="2"/>
              <w14:ligatures w14:val="standardContextual"/>
            </w:rPr>
          </w:pPr>
          <w:hyperlink w:anchor="_Toc189468469" w:history="1">
            <w:r w:rsidRPr="00D42BFF">
              <w:rPr>
                <w:rStyle w:val="Hyperlink"/>
                <w:noProof/>
              </w:rPr>
              <w:t>Agency/ goals (“Hope”)</w:t>
            </w:r>
            <w:r>
              <w:tab/>
            </w:r>
            <w:r w:rsidRPr="5462D768">
              <w:rPr>
                <w:noProof/>
              </w:rPr>
              <w:fldChar w:fldCharType="begin"/>
            </w:r>
            <w:r w:rsidRPr="5462D768">
              <w:rPr>
                <w:noProof/>
              </w:rPr>
              <w:instrText xml:space="preserve"> PAGEREF _Toc189468469 \h </w:instrText>
            </w:r>
            <w:r>
              <w:rPr>
                <w:noProof/>
                <w:webHidden/>
              </w:rPr>
              <w:fldChar w:fldCharType="separate"/>
            </w:r>
            <w:r>
              <w:rPr>
                <w:noProof/>
                <w:webHidden/>
              </w:rPr>
              <w:t>16</w:t>
            </w:r>
            <w:r w:rsidRPr="5462D768">
              <w:rPr>
                <w:noProof/>
              </w:rPr>
              <w:fldChar w:fldCharType="end"/>
            </w:r>
          </w:hyperlink>
        </w:p>
        <w:p w:rsidR="00BB377E" w:rsidP="5462D768" w14:paraId="28F161AB" w14:textId="0F2F00F5">
          <w:pPr>
            <w:pStyle w:val="TOC1"/>
            <w:rPr>
              <w:rFonts w:eastAsiaTheme="minorEastAsia"/>
              <w:noProof/>
              <w:kern w:val="2"/>
              <w14:ligatures w14:val="standardContextual"/>
            </w:rPr>
          </w:pPr>
          <w:hyperlink w:anchor="_Toc189468470" w:history="1">
            <w:r w:rsidRPr="00D42BFF">
              <w:rPr>
                <w:rStyle w:val="Hyperlink"/>
                <w:noProof/>
              </w:rPr>
              <w:t>ADULT WELL-BEING: SUBSTANCE USE</w:t>
            </w:r>
            <w:r>
              <w:tab/>
            </w:r>
            <w:r w:rsidRPr="5462D768">
              <w:rPr>
                <w:noProof/>
              </w:rPr>
              <w:fldChar w:fldCharType="begin"/>
            </w:r>
            <w:r w:rsidRPr="5462D768">
              <w:rPr>
                <w:noProof/>
              </w:rPr>
              <w:instrText xml:space="preserve"> PAGEREF _Toc189468470 \h </w:instrText>
            </w:r>
            <w:r>
              <w:rPr>
                <w:noProof/>
                <w:webHidden/>
              </w:rPr>
              <w:fldChar w:fldCharType="separate"/>
            </w:r>
            <w:r>
              <w:rPr>
                <w:noProof/>
                <w:webHidden/>
              </w:rPr>
              <w:t>19</w:t>
            </w:r>
            <w:r w:rsidRPr="5462D768">
              <w:rPr>
                <w:noProof/>
              </w:rPr>
              <w:fldChar w:fldCharType="end"/>
            </w:r>
          </w:hyperlink>
        </w:p>
        <w:p w:rsidR="00BB377E" w:rsidP="5462D768" w14:paraId="4F3CB802" w14:textId="1763512D">
          <w:pPr>
            <w:pStyle w:val="TOC2"/>
            <w:rPr>
              <w:rFonts w:eastAsiaTheme="minorEastAsia"/>
              <w:noProof/>
              <w:kern w:val="2"/>
              <w14:ligatures w14:val="standardContextual"/>
            </w:rPr>
          </w:pPr>
          <w:hyperlink w:anchor="_Toc189468471" w:history="1">
            <w:r w:rsidRPr="00D42BFF">
              <w:rPr>
                <w:rStyle w:val="Hyperlink"/>
                <w:noProof/>
              </w:rPr>
              <w:t>Readiness for recovery “ladder”</w:t>
            </w:r>
            <w:r>
              <w:tab/>
            </w:r>
            <w:r w:rsidRPr="5462D768">
              <w:rPr>
                <w:noProof/>
              </w:rPr>
              <w:fldChar w:fldCharType="begin"/>
            </w:r>
            <w:r w:rsidRPr="5462D768">
              <w:rPr>
                <w:noProof/>
              </w:rPr>
              <w:instrText xml:space="preserve"> PAGEREF _Toc189468471 \h </w:instrText>
            </w:r>
            <w:r>
              <w:rPr>
                <w:noProof/>
                <w:webHidden/>
              </w:rPr>
              <w:fldChar w:fldCharType="separate"/>
            </w:r>
            <w:r>
              <w:rPr>
                <w:noProof/>
                <w:webHidden/>
              </w:rPr>
              <w:t>20</w:t>
            </w:r>
            <w:r w:rsidRPr="5462D768">
              <w:rPr>
                <w:noProof/>
              </w:rPr>
              <w:fldChar w:fldCharType="end"/>
            </w:r>
          </w:hyperlink>
        </w:p>
        <w:p w:rsidR="00BB377E" w:rsidP="5462D768" w14:paraId="676C0B3A" w14:textId="37E291FC">
          <w:pPr>
            <w:pStyle w:val="TOC2"/>
            <w:rPr>
              <w:rFonts w:eastAsiaTheme="minorEastAsia"/>
              <w:noProof/>
              <w:kern w:val="2"/>
              <w14:ligatures w14:val="standardContextual"/>
            </w:rPr>
          </w:pPr>
          <w:hyperlink w:anchor="_Toc189468472" w:history="1">
            <w:r w:rsidRPr="00D42BFF">
              <w:rPr>
                <w:rStyle w:val="Hyperlink"/>
                <w:noProof/>
              </w:rPr>
              <w:t xml:space="preserve">Substance use- type/ frequency [alcohol] </w:t>
            </w:r>
            <w:r w:rsidRPr="5462D768">
              <w:rPr>
                <w:rStyle w:val="Hyperlink"/>
                <w:i/>
                <w:iCs/>
                <w:noProof/>
              </w:rPr>
              <w:t>[if SUDAL-1 = 1]</w:t>
            </w:r>
            <w:r>
              <w:tab/>
            </w:r>
            <w:r w:rsidRPr="5462D768">
              <w:rPr>
                <w:noProof/>
              </w:rPr>
              <w:fldChar w:fldCharType="begin"/>
            </w:r>
            <w:r w:rsidRPr="5462D768">
              <w:rPr>
                <w:noProof/>
              </w:rPr>
              <w:instrText xml:space="preserve"> PAGEREF _Toc189468472 \h </w:instrText>
            </w:r>
            <w:r>
              <w:rPr>
                <w:noProof/>
                <w:webHidden/>
              </w:rPr>
              <w:fldChar w:fldCharType="separate"/>
            </w:r>
            <w:r>
              <w:rPr>
                <w:noProof/>
                <w:webHidden/>
              </w:rPr>
              <w:t>21</w:t>
            </w:r>
            <w:r w:rsidRPr="5462D768">
              <w:rPr>
                <w:noProof/>
              </w:rPr>
              <w:fldChar w:fldCharType="end"/>
            </w:r>
          </w:hyperlink>
        </w:p>
        <w:p w:rsidR="00BB377E" w:rsidP="5462D768" w14:paraId="36F79C7E" w14:textId="35AF04A2">
          <w:pPr>
            <w:pStyle w:val="TOC2"/>
            <w:rPr>
              <w:rFonts w:eastAsiaTheme="minorEastAsia"/>
              <w:noProof/>
              <w:kern w:val="2"/>
              <w14:ligatures w14:val="standardContextual"/>
            </w:rPr>
          </w:pPr>
          <w:hyperlink w:anchor="_Toc189468473" w:history="1">
            <w:r w:rsidRPr="00D42BFF">
              <w:rPr>
                <w:rStyle w:val="Hyperlink"/>
                <w:noProof/>
              </w:rPr>
              <w:t>Substance use- other drugs [if SUDOTDA-A1=1]</w:t>
            </w:r>
            <w:r>
              <w:tab/>
            </w:r>
            <w:r w:rsidRPr="5462D768">
              <w:rPr>
                <w:noProof/>
              </w:rPr>
              <w:fldChar w:fldCharType="begin"/>
            </w:r>
            <w:r w:rsidRPr="5462D768">
              <w:rPr>
                <w:noProof/>
              </w:rPr>
              <w:instrText xml:space="preserve"> PAGEREF _Toc189468473 \h </w:instrText>
            </w:r>
            <w:r>
              <w:rPr>
                <w:noProof/>
                <w:webHidden/>
              </w:rPr>
              <w:fldChar w:fldCharType="separate"/>
            </w:r>
            <w:r>
              <w:rPr>
                <w:noProof/>
                <w:webHidden/>
              </w:rPr>
              <w:t>22</w:t>
            </w:r>
            <w:r w:rsidRPr="5462D768">
              <w:rPr>
                <w:noProof/>
              </w:rPr>
              <w:fldChar w:fldCharType="end"/>
            </w:r>
          </w:hyperlink>
        </w:p>
        <w:p w:rsidR="00BB377E" w:rsidP="5462D768" w14:paraId="543B613E" w14:textId="30A680F6">
          <w:pPr>
            <w:pStyle w:val="TOC2"/>
            <w:rPr>
              <w:rFonts w:eastAsiaTheme="minorEastAsia"/>
              <w:noProof/>
              <w:kern w:val="2"/>
              <w14:ligatures w14:val="standardContextual"/>
            </w:rPr>
          </w:pPr>
          <w:hyperlink w:anchor="_Toc189468474" w:history="1">
            <w:r w:rsidRPr="00D42BFF">
              <w:rPr>
                <w:rStyle w:val="Hyperlink"/>
                <w:noProof/>
              </w:rPr>
              <w:t xml:space="preserve">Substance use- type/ frequency [other drugs]  </w:t>
            </w:r>
            <w:r w:rsidRPr="5462D768">
              <w:rPr>
                <w:rStyle w:val="Hyperlink"/>
                <w:i/>
                <w:iCs/>
                <w:noProof/>
              </w:rPr>
              <w:t>[if ever used drugs SUDOTDA-A1=1]</w:t>
            </w:r>
            <w:r>
              <w:tab/>
            </w:r>
            <w:r w:rsidRPr="5462D768">
              <w:rPr>
                <w:noProof/>
              </w:rPr>
              <w:fldChar w:fldCharType="begin"/>
            </w:r>
            <w:r w:rsidRPr="5462D768">
              <w:rPr>
                <w:noProof/>
              </w:rPr>
              <w:instrText xml:space="preserve"> PAGEREF _Toc189468474 \h </w:instrText>
            </w:r>
            <w:r>
              <w:rPr>
                <w:noProof/>
                <w:webHidden/>
              </w:rPr>
              <w:fldChar w:fldCharType="separate"/>
            </w:r>
            <w:r>
              <w:rPr>
                <w:noProof/>
                <w:webHidden/>
              </w:rPr>
              <w:t>24</w:t>
            </w:r>
            <w:r w:rsidRPr="5462D768">
              <w:rPr>
                <w:noProof/>
              </w:rPr>
              <w:fldChar w:fldCharType="end"/>
            </w:r>
          </w:hyperlink>
        </w:p>
        <w:p w:rsidR="00BB377E" w:rsidP="5462D768" w14:paraId="050E6EB4" w14:textId="5C1DCA22">
          <w:pPr>
            <w:pStyle w:val="TOC2"/>
            <w:rPr>
              <w:rFonts w:eastAsiaTheme="minorEastAsia"/>
              <w:noProof/>
              <w:kern w:val="2"/>
              <w14:ligatures w14:val="standardContextual"/>
            </w:rPr>
          </w:pPr>
          <w:hyperlink w:anchor="_Toc189468475" w:history="1">
            <w:r w:rsidRPr="00D42BFF">
              <w:rPr>
                <w:rStyle w:val="Hyperlink"/>
                <w:noProof/>
              </w:rPr>
              <w:t>Substance use – treatment engagement</w:t>
            </w:r>
            <w:r>
              <w:tab/>
            </w:r>
            <w:r w:rsidRPr="5462D768">
              <w:rPr>
                <w:noProof/>
              </w:rPr>
              <w:fldChar w:fldCharType="begin"/>
            </w:r>
            <w:r w:rsidRPr="5462D768">
              <w:rPr>
                <w:noProof/>
              </w:rPr>
              <w:instrText xml:space="preserve"> PAGEREF _Toc189468475 \h </w:instrText>
            </w:r>
            <w:r>
              <w:rPr>
                <w:noProof/>
                <w:webHidden/>
              </w:rPr>
              <w:fldChar w:fldCharType="separate"/>
            </w:r>
            <w:r>
              <w:rPr>
                <w:noProof/>
                <w:webHidden/>
              </w:rPr>
              <w:t>27</w:t>
            </w:r>
            <w:r w:rsidRPr="5462D768">
              <w:rPr>
                <w:noProof/>
              </w:rPr>
              <w:fldChar w:fldCharType="end"/>
            </w:r>
          </w:hyperlink>
        </w:p>
        <w:p w:rsidR="00BB377E" w:rsidP="5462D768" w14:paraId="15B9A771" w14:textId="784CAA82">
          <w:pPr>
            <w:pStyle w:val="TOC1"/>
            <w:rPr>
              <w:rFonts w:eastAsiaTheme="minorEastAsia"/>
              <w:noProof/>
              <w:kern w:val="2"/>
              <w14:ligatures w14:val="standardContextual"/>
            </w:rPr>
          </w:pPr>
          <w:hyperlink w:anchor="_Toc189468476" w:history="1">
            <w:r w:rsidRPr="00D42BFF">
              <w:rPr>
                <w:rStyle w:val="Hyperlink"/>
                <w:noProof/>
              </w:rPr>
              <w:t>ECONOMIC CIRCUMSTANCES</w:t>
            </w:r>
            <w:r>
              <w:tab/>
            </w:r>
            <w:r w:rsidRPr="5462D768">
              <w:rPr>
                <w:noProof/>
              </w:rPr>
              <w:fldChar w:fldCharType="begin"/>
            </w:r>
            <w:r w:rsidRPr="5462D768">
              <w:rPr>
                <w:noProof/>
              </w:rPr>
              <w:instrText xml:space="preserve"> PAGEREF _Toc189468476 \h </w:instrText>
            </w:r>
            <w:r>
              <w:rPr>
                <w:noProof/>
                <w:webHidden/>
              </w:rPr>
              <w:fldChar w:fldCharType="separate"/>
            </w:r>
            <w:r>
              <w:rPr>
                <w:noProof/>
                <w:webHidden/>
              </w:rPr>
              <w:t>28</w:t>
            </w:r>
            <w:r w:rsidRPr="5462D768">
              <w:rPr>
                <w:noProof/>
              </w:rPr>
              <w:fldChar w:fldCharType="end"/>
            </w:r>
          </w:hyperlink>
        </w:p>
        <w:p w:rsidR="00BB377E" w:rsidP="5462D768" w14:paraId="0E59486F" w14:textId="6E2E9E96">
          <w:pPr>
            <w:pStyle w:val="TOC2"/>
            <w:rPr>
              <w:rFonts w:eastAsiaTheme="minorEastAsia"/>
              <w:noProof/>
              <w:kern w:val="2"/>
              <w14:ligatures w14:val="standardContextual"/>
            </w:rPr>
          </w:pPr>
          <w:hyperlink w:anchor="_Toc189468477" w:history="1">
            <w:r w:rsidRPr="00D42BFF">
              <w:rPr>
                <w:rStyle w:val="Hyperlink"/>
                <w:noProof/>
              </w:rPr>
              <w:t>Financial Strain</w:t>
            </w:r>
            <w:r>
              <w:tab/>
            </w:r>
            <w:r w:rsidRPr="5462D768">
              <w:rPr>
                <w:noProof/>
              </w:rPr>
              <w:fldChar w:fldCharType="begin"/>
            </w:r>
            <w:r w:rsidRPr="5462D768">
              <w:rPr>
                <w:noProof/>
              </w:rPr>
              <w:instrText xml:space="preserve"> PAGEREF _Toc189468477 \h </w:instrText>
            </w:r>
            <w:r>
              <w:rPr>
                <w:noProof/>
                <w:webHidden/>
              </w:rPr>
              <w:fldChar w:fldCharType="separate"/>
            </w:r>
            <w:r>
              <w:rPr>
                <w:noProof/>
                <w:webHidden/>
              </w:rPr>
              <w:t>29</w:t>
            </w:r>
            <w:r w:rsidRPr="5462D768">
              <w:rPr>
                <w:noProof/>
              </w:rPr>
              <w:fldChar w:fldCharType="end"/>
            </w:r>
          </w:hyperlink>
        </w:p>
        <w:p w:rsidR="00BB377E" w:rsidP="5462D768" w14:paraId="123C8E83" w14:textId="21F8D087">
          <w:pPr>
            <w:pStyle w:val="TOC2"/>
            <w:rPr>
              <w:rFonts w:eastAsiaTheme="minorEastAsia"/>
              <w:noProof/>
              <w:kern w:val="2"/>
              <w14:ligatures w14:val="standardContextual"/>
            </w:rPr>
          </w:pPr>
          <w:hyperlink w:anchor="_Toc189468478" w:history="1">
            <w:r w:rsidRPr="00D42BFF">
              <w:rPr>
                <w:rStyle w:val="Hyperlink"/>
                <w:noProof/>
              </w:rPr>
              <w:t>Material hardship</w:t>
            </w:r>
            <w:r>
              <w:tab/>
            </w:r>
            <w:r w:rsidRPr="5462D768">
              <w:rPr>
                <w:noProof/>
              </w:rPr>
              <w:fldChar w:fldCharType="begin"/>
            </w:r>
            <w:r w:rsidRPr="5462D768">
              <w:rPr>
                <w:noProof/>
              </w:rPr>
              <w:instrText xml:space="preserve"> PAGEREF _Toc189468478 \h </w:instrText>
            </w:r>
            <w:r>
              <w:rPr>
                <w:noProof/>
                <w:webHidden/>
              </w:rPr>
              <w:fldChar w:fldCharType="separate"/>
            </w:r>
            <w:r>
              <w:rPr>
                <w:noProof/>
                <w:webHidden/>
              </w:rPr>
              <w:t>29</w:t>
            </w:r>
            <w:r w:rsidRPr="5462D768">
              <w:rPr>
                <w:noProof/>
              </w:rPr>
              <w:fldChar w:fldCharType="end"/>
            </w:r>
          </w:hyperlink>
        </w:p>
        <w:p w:rsidR="00BB377E" w:rsidP="5462D768" w14:paraId="3833F64E" w14:textId="12C7556F">
          <w:pPr>
            <w:pStyle w:val="TOC2"/>
            <w:rPr>
              <w:rFonts w:eastAsiaTheme="minorEastAsia"/>
              <w:noProof/>
              <w:kern w:val="2"/>
              <w14:ligatures w14:val="standardContextual"/>
            </w:rPr>
          </w:pPr>
          <w:hyperlink w:anchor="_Toc189468479" w:history="1">
            <w:r w:rsidRPr="00D42BFF">
              <w:rPr>
                <w:rStyle w:val="Hyperlink"/>
                <w:noProof/>
              </w:rPr>
              <w:t>Public Assistance</w:t>
            </w:r>
            <w:r>
              <w:tab/>
            </w:r>
            <w:r w:rsidRPr="5462D768">
              <w:rPr>
                <w:noProof/>
              </w:rPr>
              <w:fldChar w:fldCharType="begin"/>
            </w:r>
            <w:r w:rsidRPr="5462D768">
              <w:rPr>
                <w:noProof/>
              </w:rPr>
              <w:instrText xml:space="preserve"> PAGEREF _Toc189468479 \h </w:instrText>
            </w:r>
            <w:r>
              <w:rPr>
                <w:noProof/>
                <w:webHidden/>
              </w:rPr>
              <w:fldChar w:fldCharType="separate"/>
            </w:r>
            <w:r>
              <w:rPr>
                <w:noProof/>
                <w:webHidden/>
              </w:rPr>
              <w:t>30</w:t>
            </w:r>
            <w:r w:rsidRPr="5462D768">
              <w:rPr>
                <w:noProof/>
              </w:rPr>
              <w:fldChar w:fldCharType="end"/>
            </w:r>
          </w:hyperlink>
        </w:p>
        <w:p w:rsidR="00BB377E" w:rsidP="5462D768" w14:paraId="3C7CE973" w14:textId="0E084D6A">
          <w:pPr>
            <w:pStyle w:val="TOC2"/>
            <w:rPr>
              <w:rFonts w:eastAsiaTheme="minorEastAsia"/>
              <w:noProof/>
              <w:kern w:val="2"/>
              <w14:ligatures w14:val="standardContextual"/>
            </w:rPr>
          </w:pPr>
          <w:hyperlink w:anchor="_Toc189468480" w:history="1">
            <w:r w:rsidRPr="00D42BFF">
              <w:rPr>
                <w:rStyle w:val="Hyperlink"/>
                <w:noProof/>
              </w:rPr>
              <w:t>Health insurance</w:t>
            </w:r>
            <w:r>
              <w:tab/>
            </w:r>
            <w:r w:rsidRPr="5462D768">
              <w:rPr>
                <w:noProof/>
              </w:rPr>
              <w:fldChar w:fldCharType="begin"/>
            </w:r>
            <w:r w:rsidRPr="5462D768">
              <w:rPr>
                <w:noProof/>
              </w:rPr>
              <w:instrText xml:space="preserve"> PAGEREF _Toc189468480 \h </w:instrText>
            </w:r>
            <w:r>
              <w:rPr>
                <w:noProof/>
                <w:webHidden/>
              </w:rPr>
              <w:fldChar w:fldCharType="separate"/>
            </w:r>
            <w:r>
              <w:rPr>
                <w:noProof/>
                <w:webHidden/>
              </w:rPr>
              <w:t>30</w:t>
            </w:r>
            <w:r w:rsidRPr="5462D768">
              <w:rPr>
                <w:noProof/>
              </w:rPr>
              <w:fldChar w:fldCharType="end"/>
            </w:r>
          </w:hyperlink>
        </w:p>
        <w:p w:rsidR="00BB377E" w:rsidP="5462D768" w14:paraId="1F14B5D3" w14:textId="0195A294">
          <w:pPr>
            <w:pStyle w:val="TOC2"/>
            <w:tabs>
              <w:tab w:val="left" w:pos="880"/>
            </w:tabs>
            <w:rPr>
              <w:rFonts w:eastAsiaTheme="minorEastAsia"/>
              <w:noProof/>
              <w:kern w:val="2"/>
              <w14:ligatures w14:val="standardContextual"/>
            </w:rPr>
          </w:pPr>
          <w:hyperlink w:anchor="_Toc189468481" w:history="1">
            <w:r w:rsidRPr="5462D768">
              <w:rPr>
                <w:rStyle w:val="Hyperlink"/>
                <w:rFonts w:cstheme="minorAscii"/>
                <w:noProof/>
              </w:rPr>
              <w:t>98.</w:t>
            </w:r>
            <w:r>
              <w:tab/>
            </w:r>
            <w:r w:rsidRPr="5462D768">
              <w:rPr>
                <w:rStyle w:val="Hyperlink"/>
                <w:rFonts w:cstheme="minorAscii"/>
                <w:noProof/>
              </w:rPr>
              <w:t>Don’t Know</w:t>
            </w:r>
            <w:r>
              <w:tab/>
            </w:r>
            <w:r w:rsidRPr="5462D768">
              <w:rPr>
                <w:noProof/>
              </w:rPr>
              <w:fldChar w:fldCharType="begin"/>
            </w:r>
            <w:r w:rsidRPr="5462D768">
              <w:rPr>
                <w:noProof/>
              </w:rPr>
              <w:instrText xml:space="preserve"> PAGEREF _Toc189468481 \h </w:instrText>
            </w:r>
            <w:r>
              <w:rPr>
                <w:noProof/>
                <w:webHidden/>
              </w:rPr>
              <w:fldChar w:fldCharType="separate"/>
            </w:r>
            <w:r>
              <w:rPr>
                <w:noProof/>
                <w:webHidden/>
              </w:rPr>
              <w:t>31</w:t>
            </w:r>
            <w:r w:rsidRPr="5462D768">
              <w:rPr>
                <w:noProof/>
              </w:rPr>
              <w:fldChar w:fldCharType="end"/>
            </w:r>
          </w:hyperlink>
        </w:p>
        <w:p w:rsidR="00BB377E" w:rsidP="5462D768" w14:paraId="78901958" w14:textId="0CABEA30">
          <w:pPr>
            <w:pStyle w:val="TOC2"/>
            <w:tabs>
              <w:tab w:val="left" w:pos="880"/>
            </w:tabs>
            <w:rPr>
              <w:rFonts w:eastAsiaTheme="minorEastAsia"/>
              <w:noProof/>
              <w:kern w:val="2"/>
              <w14:ligatures w14:val="standardContextual"/>
            </w:rPr>
          </w:pPr>
          <w:hyperlink w:anchor="_Toc189468482" w:history="1">
            <w:r w:rsidRPr="5462D768">
              <w:rPr>
                <w:rStyle w:val="Hyperlink"/>
                <w:rFonts w:cstheme="minorAscii"/>
                <w:noProof/>
              </w:rPr>
              <w:t>99.</w:t>
            </w:r>
            <w:r>
              <w:tab/>
            </w:r>
            <w:r w:rsidRPr="5462D768">
              <w:rPr>
                <w:rStyle w:val="Hyperlink"/>
                <w:rFonts w:cstheme="minorAscii"/>
                <w:noProof/>
              </w:rPr>
              <w:t>Prefer not to answer [Refused] [Display only for interviewer, not to be read aloud]</w:t>
            </w:r>
            <w:r>
              <w:tab/>
            </w:r>
            <w:r w:rsidRPr="5462D768">
              <w:rPr>
                <w:noProof/>
              </w:rPr>
              <w:fldChar w:fldCharType="begin"/>
            </w:r>
            <w:r w:rsidRPr="5462D768">
              <w:rPr>
                <w:noProof/>
              </w:rPr>
              <w:instrText xml:space="preserve"> PAGEREF _Toc189468482 \h </w:instrText>
            </w:r>
            <w:r>
              <w:rPr>
                <w:noProof/>
                <w:webHidden/>
              </w:rPr>
              <w:fldChar w:fldCharType="separate"/>
            </w:r>
            <w:r>
              <w:rPr>
                <w:noProof/>
                <w:webHidden/>
              </w:rPr>
              <w:t>31</w:t>
            </w:r>
            <w:r w:rsidRPr="5462D768">
              <w:rPr>
                <w:noProof/>
              </w:rPr>
              <w:fldChar w:fldCharType="end"/>
            </w:r>
          </w:hyperlink>
        </w:p>
        <w:p w:rsidR="00BB377E" w:rsidP="5462D768" w14:paraId="4B293FED" w14:textId="00E67622">
          <w:pPr>
            <w:pStyle w:val="TOC2"/>
            <w:rPr>
              <w:rFonts w:eastAsiaTheme="minorEastAsia"/>
              <w:noProof/>
              <w:kern w:val="2"/>
              <w14:ligatures w14:val="standardContextual"/>
            </w:rPr>
          </w:pPr>
          <w:hyperlink w:anchor="_Toc189468483" w:history="1">
            <w:r w:rsidRPr="00D42BFF">
              <w:rPr>
                <w:rStyle w:val="Hyperlink"/>
                <w:noProof/>
              </w:rPr>
              <w:t>Usual health care provider</w:t>
            </w:r>
            <w:r>
              <w:tab/>
            </w:r>
            <w:r w:rsidRPr="5462D768">
              <w:rPr>
                <w:noProof/>
              </w:rPr>
              <w:fldChar w:fldCharType="begin"/>
            </w:r>
            <w:r w:rsidRPr="5462D768">
              <w:rPr>
                <w:noProof/>
              </w:rPr>
              <w:instrText xml:space="preserve"> PAGEREF _Toc189468483 \h </w:instrText>
            </w:r>
            <w:r>
              <w:rPr>
                <w:noProof/>
                <w:webHidden/>
              </w:rPr>
              <w:fldChar w:fldCharType="separate"/>
            </w:r>
            <w:r>
              <w:rPr>
                <w:noProof/>
                <w:webHidden/>
              </w:rPr>
              <w:t>31</w:t>
            </w:r>
            <w:r w:rsidRPr="5462D768">
              <w:rPr>
                <w:noProof/>
              </w:rPr>
              <w:fldChar w:fldCharType="end"/>
            </w:r>
          </w:hyperlink>
        </w:p>
        <w:p w:rsidR="00BB377E" w:rsidP="5462D768" w14:paraId="088643CA" w14:textId="077C3E5B">
          <w:pPr>
            <w:pStyle w:val="TOC1"/>
            <w:rPr>
              <w:rFonts w:eastAsiaTheme="minorEastAsia"/>
              <w:noProof/>
              <w:kern w:val="2"/>
              <w14:ligatures w14:val="standardContextual"/>
            </w:rPr>
          </w:pPr>
          <w:hyperlink w:anchor="_Toc189468484" w:history="1">
            <w:r w:rsidRPr="00D42BFF">
              <w:rPr>
                <w:rStyle w:val="Hyperlink"/>
                <w:noProof/>
              </w:rPr>
              <w:t>PERSONAL HISTORY/CIRCUMSTANCES</w:t>
            </w:r>
            <w:r>
              <w:tab/>
            </w:r>
            <w:r w:rsidRPr="5462D768">
              <w:rPr>
                <w:noProof/>
              </w:rPr>
              <w:fldChar w:fldCharType="begin"/>
            </w:r>
            <w:r w:rsidRPr="5462D768">
              <w:rPr>
                <w:noProof/>
              </w:rPr>
              <w:instrText xml:space="preserve"> PAGEREF _Toc189468484 \h </w:instrText>
            </w:r>
            <w:r>
              <w:rPr>
                <w:noProof/>
                <w:webHidden/>
              </w:rPr>
              <w:fldChar w:fldCharType="separate"/>
            </w:r>
            <w:r>
              <w:rPr>
                <w:noProof/>
                <w:webHidden/>
              </w:rPr>
              <w:t>31</w:t>
            </w:r>
            <w:r w:rsidRPr="5462D768">
              <w:rPr>
                <w:noProof/>
              </w:rPr>
              <w:fldChar w:fldCharType="end"/>
            </w:r>
          </w:hyperlink>
        </w:p>
        <w:p w:rsidR="00BB377E" w:rsidP="5462D768" w14:paraId="21E343F2" w14:textId="1E60BD82">
          <w:pPr>
            <w:pStyle w:val="TOC2"/>
            <w:rPr>
              <w:rFonts w:eastAsiaTheme="minorEastAsia"/>
              <w:noProof/>
              <w:kern w:val="2"/>
              <w14:ligatures w14:val="standardContextual"/>
            </w:rPr>
          </w:pPr>
          <w:hyperlink w:anchor="_Toc189468485" w:history="1">
            <w:r w:rsidRPr="00D42BFF">
              <w:rPr>
                <w:rStyle w:val="Hyperlink"/>
                <w:noProof/>
              </w:rPr>
              <w:t>Intimate Partner Violence</w:t>
            </w:r>
            <w:r>
              <w:tab/>
            </w:r>
            <w:r w:rsidRPr="5462D768">
              <w:rPr>
                <w:noProof/>
              </w:rPr>
              <w:fldChar w:fldCharType="begin"/>
            </w:r>
            <w:r w:rsidRPr="5462D768">
              <w:rPr>
                <w:noProof/>
              </w:rPr>
              <w:instrText xml:space="preserve"> PAGEREF _Toc189468485 \h </w:instrText>
            </w:r>
            <w:r>
              <w:rPr>
                <w:noProof/>
                <w:webHidden/>
              </w:rPr>
              <w:fldChar w:fldCharType="separate"/>
            </w:r>
            <w:r>
              <w:rPr>
                <w:noProof/>
                <w:webHidden/>
              </w:rPr>
              <w:t>32</w:t>
            </w:r>
            <w:r w:rsidRPr="5462D768">
              <w:rPr>
                <w:noProof/>
              </w:rPr>
              <w:fldChar w:fldCharType="end"/>
            </w:r>
          </w:hyperlink>
        </w:p>
        <w:p w:rsidR="00BB377E" w:rsidP="5462D768" w14:paraId="26B27129" w14:textId="784C2478">
          <w:pPr>
            <w:pStyle w:val="TOC2"/>
            <w:rPr>
              <w:rFonts w:eastAsiaTheme="minorEastAsia"/>
              <w:noProof/>
              <w:kern w:val="2"/>
              <w14:ligatures w14:val="standardContextual"/>
            </w:rPr>
          </w:pPr>
          <w:hyperlink w:anchor="_Toc189468486" w:history="1">
            <w:r w:rsidRPr="00D42BFF">
              <w:rPr>
                <w:rStyle w:val="Hyperlink"/>
                <w:noProof/>
              </w:rPr>
              <w:t>Experience as a child in child welfare system</w:t>
            </w:r>
            <w:r>
              <w:tab/>
            </w:r>
            <w:r w:rsidRPr="5462D768">
              <w:rPr>
                <w:noProof/>
              </w:rPr>
              <w:fldChar w:fldCharType="begin"/>
            </w:r>
            <w:r w:rsidRPr="5462D768">
              <w:rPr>
                <w:noProof/>
              </w:rPr>
              <w:instrText xml:space="preserve"> PAGEREF _Toc189468486 \h </w:instrText>
            </w:r>
            <w:r>
              <w:rPr>
                <w:noProof/>
                <w:webHidden/>
              </w:rPr>
              <w:fldChar w:fldCharType="separate"/>
            </w:r>
            <w:r>
              <w:rPr>
                <w:noProof/>
                <w:webHidden/>
              </w:rPr>
              <w:t>33</w:t>
            </w:r>
            <w:r w:rsidRPr="5462D768">
              <w:rPr>
                <w:noProof/>
              </w:rPr>
              <w:fldChar w:fldCharType="end"/>
            </w:r>
          </w:hyperlink>
        </w:p>
        <w:p w:rsidR="00BB377E" w:rsidP="5462D768" w14:paraId="26ABE7FF" w14:textId="02EDD868">
          <w:pPr>
            <w:pStyle w:val="TOC2"/>
            <w:rPr>
              <w:rFonts w:eastAsiaTheme="minorEastAsia"/>
              <w:noProof/>
              <w:kern w:val="2"/>
              <w14:ligatures w14:val="standardContextual"/>
            </w:rPr>
          </w:pPr>
          <w:hyperlink w:anchor="_Toc189468487" w:history="1">
            <w:r w:rsidRPr="00D42BFF">
              <w:rPr>
                <w:rStyle w:val="Hyperlink"/>
                <w:noProof/>
              </w:rPr>
              <w:t>Experience as a child with substance use in the home</w:t>
            </w:r>
            <w:r>
              <w:tab/>
            </w:r>
            <w:r w:rsidRPr="5462D768">
              <w:rPr>
                <w:noProof/>
              </w:rPr>
              <w:fldChar w:fldCharType="begin"/>
            </w:r>
            <w:r w:rsidRPr="5462D768">
              <w:rPr>
                <w:noProof/>
              </w:rPr>
              <w:instrText xml:space="preserve"> PAGEREF _Toc189468487 \h </w:instrText>
            </w:r>
            <w:r>
              <w:rPr>
                <w:noProof/>
                <w:webHidden/>
              </w:rPr>
              <w:fldChar w:fldCharType="separate"/>
            </w:r>
            <w:r>
              <w:rPr>
                <w:noProof/>
                <w:webHidden/>
              </w:rPr>
              <w:t>33</w:t>
            </w:r>
            <w:r w:rsidRPr="5462D768">
              <w:rPr>
                <w:noProof/>
              </w:rPr>
              <w:fldChar w:fldCharType="end"/>
            </w:r>
          </w:hyperlink>
        </w:p>
        <w:p w:rsidR="00BB377E" w:rsidP="5462D768" w14:paraId="2BEFDAA9" w14:textId="54D0345E">
          <w:pPr>
            <w:pStyle w:val="TOC2"/>
            <w:rPr>
              <w:rFonts w:eastAsiaTheme="minorEastAsia"/>
              <w:noProof/>
              <w:kern w:val="2"/>
              <w14:ligatures w14:val="standardContextual"/>
            </w:rPr>
          </w:pPr>
          <w:hyperlink w:anchor="_Toc189468488" w:history="1">
            <w:r w:rsidRPr="00D42BFF">
              <w:rPr>
                <w:rStyle w:val="Hyperlink"/>
                <w:noProof/>
              </w:rPr>
              <w:t>Justice System Involvement</w:t>
            </w:r>
            <w:r>
              <w:tab/>
            </w:r>
            <w:r w:rsidRPr="5462D768">
              <w:rPr>
                <w:noProof/>
              </w:rPr>
              <w:fldChar w:fldCharType="begin"/>
            </w:r>
            <w:r w:rsidRPr="5462D768">
              <w:rPr>
                <w:noProof/>
              </w:rPr>
              <w:instrText xml:space="preserve"> PAGEREF _Toc189468488 \h </w:instrText>
            </w:r>
            <w:r>
              <w:rPr>
                <w:noProof/>
                <w:webHidden/>
              </w:rPr>
              <w:fldChar w:fldCharType="separate"/>
            </w:r>
            <w:r>
              <w:rPr>
                <w:noProof/>
                <w:webHidden/>
              </w:rPr>
              <w:t>33</w:t>
            </w:r>
            <w:r w:rsidRPr="5462D768">
              <w:rPr>
                <w:noProof/>
              </w:rPr>
              <w:fldChar w:fldCharType="end"/>
            </w:r>
          </w:hyperlink>
        </w:p>
        <w:p w:rsidR="00BB377E" w:rsidP="5462D768" w14:paraId="2BA441A3" w14:textId="3A889580">
          <w:pPr>
            <w:pStyle w:val="TOC1"/>
            <w:rPr>
              <w:rFonts w:eastAsiaTheme="minorEastAsia"/>
              <w:noProof/>
              <w:kern w:val="2"/>
              <w14:ligatures w14:val="standardContextual"/>
            </w:rPr>
          </w:pPr>
          <w:hyperlink w:anchor="_Toc189468489" w:history="1">
            <w:r w:rsidRPr="00D42BFF">
              <w:rPr>
                <w:rStyle w:val="Hyperlink"/>
                <w:noProof/>
              </w:rPr>
              <w:t>DEMOGRAPHIC &amp; BACKGROUND INFORMATION</w:t>
            </w:r>
            <w:r>
              <w:tab/>
            </w:r>
            <w:r w:rsidRPr="5462D768">
              <w:rPr>
                <w:noProof/>
              </w:rPr>
              <w:fldChar w:fldCharType="begin"/>
            </w:r>
            <w:r w:rsidRPr="5462D768">
              <w:rPr>
                <w:noProof/>
              </w:rPr>
              <w:instrText xml:space="preserve"> PAGEREF _Toc189468489 \h </w:instrText>
            </w:r>
            <w:r>
              <w:rPr>
                <w:noProof/>
                <w:webHidden/>
              </w:rPr>
              <w:fldChar w:fldCharType="separate"/>
            </w:r>
            <w:r>
              <w:rPr>
                <w:noProof/>
                <w:webHidden/>
              </w:rPr>
              <w:t>35</w:t>
            </w:r>
            <w:r w:rsidRPr="5462D768">
              <w:rPr>
                <w:noProof/>
              </w:rPr>
              <w:fldChar w:fldCharType="end"/>
            </w:r>
          </w:hyperlink>
        </w:p>
        <w:p w:rsidR="00BB377E" w:rsidP="5462D768" w14:paraId="5776E58D" w14:textId="69EBEE0E">
          <w:pPr>
            <w:pStyle w:val="TOC2"/>
            <w:rPr>
              <w:rFonts w:eastAsiaTheme="minorEastAsia"/>
              <w:noProof/>
              <w:kern w:val="2"/>
              <w14:ligatures w14:val="standardContextual"/>
            </w:rPr>
          </w:pPr>
          <w:hyperlink w:anchor="_Toc189468490" w:history="1">
            <w:r w:rsidRPr="00D42BFF">
              <w:rPr>
                <w:rStyle w:val="Hyperlink"/>
                <w:noProof/>
              </w:rPr>
              <w:t>Race and ethnicity</w:t>
            </w:r>
            <w:r>
              <w:tab/>
            </w:r>
            <w:r w:rsidRPr="5462D768">
              <w:rPr>
                <w:noProof/>
              </w:rPr>
              <w:fldChar w:fldCharType="begin"/>
            </w:r>
            <w:r w:rsidRPr="5462D768">
              <w:rPr>
                <w:noProof/>
              </w:rPr>
              <w:instrText xml:space="preserve"> PAGEREF _Toc189468490 \h </w:instrText>
            </w:r>
            <w:r>
              <w:rPr>
                <w:noProof/>
                <w:webHidden/>
              </w:rPr>
              <w:fldChar w:fldCharType="separate"/>
            </w:r>
            <w:r>
              <w:rPr>
                <w:noProof/>
                <w:webHidden/>
              </w:rPr>
              <w:t>35</w:t>
            </w:r>
            <w:r w:rsidRPr="5462D768">
              <w:rPr>
                <w:noProof/>
              </w:rPr>
              <w:fldChar w:fldCharType="end"/>
            </w:r>
          </w:hyperlink>
        </w:p>
        <w:p w:rsidR="00BB377E" w:rsidP="5462D768" w14:paraId="07513C2D" w14:textId="187A074C">
          <w:pPr>
            <w:pStyle w:val="TOC2"/>
            <w:rPr>
              <w:rFonts w:eastAsiaTheme="minorEastAsia"/>
              <w:noProof/>
              <w:kern w:val="2"/>
              <w14:ligatures w14:val="standardContextual"/>
            </w:rPr>
          </w:pPr>
          <w:hyperlink w:anchor="_Toc189468491" w:history="1">
            <w:r w:rsidRPr="00D42BFF">
              <w:rPr>
                <w:rStyle w:val="Hyperlink"/>
                <w:noProof/>
              </w:rPr>
              <w:t>Place of birth and language</w:t>
            </w:r>
            <w:r>
              <w:tab/>
            </w:r>
            <w:r w:rsidRPr="5462D768">
              <w:rPr>
                <w:noProof/>
              </w:rPr>
              <w:fldChar w:fldCharType="begin"/>
            </w:r>
            <w:r w:rsidRPr="5462D768">
              <w:rPr>
                <w:noProof/>
              </w:rPr>
              <w:instrText xml:space="preserve"> PAGEREF _Toc189468491 \h </w:instrText>
            </w:r>
            <w:r>
              <w:rPr>
                <w:noProof/>
                <w:webHidden/>
              </w:rPr>
              <w:fldChar w:fldCharType="separate"/>
            </w:r>
            <w:r>
              <w:rPr>
                <w:noProof/>
                <w:webHidden/>
              </w:rPr>
              <w:t>35</w:t>
            </w:r>
            <w:r w:rsidRPr="5462D768">
              <w:rPr>
                <w:noProof/>
              </w:rPr>
              <w:fldChar w:fldCharType="end"/>
            </w:r>
          </w:hyperlink>
        </w:p>
        <w:p w:rsidR="00BB377E" w:rsidP="5462D768" w14:paraId="527E37AE" w14:textId="04B9FDC3">
          <w:pPr>
            <w:pStyle w:val="TOC2"/>
            <w:rPr>
              <w:rFonts w:eastAsiaTheme="minorEastAsia"/>
              <w:noProof/>
              <w:kern w:val="2"/>
              <w14:ligatures w14:val="standardContextual"/>
            </w:rPr>
          </w:pPr>
          <w:hyperlink w:anchor="_Toc189468492" w:history="1">
            <w:r w:rsidRPr="00D42BFF">
              <w:rPr>
                <w:rStyle w:val="Hyperlink"/>
                <w:noProof/>
              </w:rPr>
              <w:t xml:space="preserve">Sex </w:t>
            </w:r>
            <w:r>
              <w:tab/>
            </w:r>
            <w:r w:rsidRPr="5462D768">
              <w:rPr>
                <w:noProof/>
              </w:rPr>
              <w:fldChar w:fldCharType="begin"/>
            </w:r>
            <w:r w:rsidRPr="5462D768">
              <w:rPr>
                <w:noProof/>
              </w:rPr>
              <w:instrText xml:space="preserve"> PAGEREF _Toc189468492 \h </w:instrText>
            </w:r>
            <w:r>
              <w:rPr>
                <w:noProof/>
                <w:webHidden/>
              </w:rPr>
              <w:fldChar w:fldCharType="separate"/>
            </w:r>
            <w:r>
              <w:rPr>
                <w:noProof/>
                <w:webHidden/>
              </w:rPr>
              <w:t>35</w:t>
            </w:r>
            <w:r w:rsidRPr="5462D768">
              <w:rPr>
                <w:noProof/>
              </w:rPr>
              <w:fldChar w:fldCharType="end"/>
            </w:r>
          </w:hyperlink>
        </w:p>
        <w:p w:rsidR="00BB377E" w:rsidP="5462D768" w14:paraId="4F2AE3EE" w14:textId="695A4776">
          <w:pPr>
            <w:pStyle w:val="TOC2"/>
            <w:rPr>
              <w:rFonts w:eastAsiaTheme="minorEastAsia"/>
              <w:noProof/>
              <w:kern w:val="2"/>
              <w14:ligatures w14:val="standardContextual"/>
            </w:rPr>
          </w:pPr>
          <w:hyperlink w:anchor="_Toc189468493" w:history="1">
            <w:r w:rsidRPr="00D42BFF">
              <w:rPr>
                <w:rStyle w:val="Hyperlink"/>
                <w:noProof/>
              </w:rPr>
              <w:t>Education level</w:t>
            </w:r>
            <w:r>
              <w:tab/>
            </w:r>
            <w:r w:rsidRPr="5462D768">
              <w:rPr>
                <w:noProof/>
              </w:rPr>
              <w:fldChar w:fldCharType="begin"/>
            </w:r>
            <w:r w:rsidRPr="5462D768">
              <w:rPr>
                <w:noProof/>
              </w:rPr>
              <w:instrText xml:space="preserve"> PAGEREF _Toc189468493 \h </w:instrText>
            </w:r>
            <w:r>
              <w:rPr>
                <w:noProof/>
                <w:webHidden/>
              </w:rPr>
              <w:fldChar w:fldCharType="separate"/>
            </w:r>
            <w:r>
              <w:rPr>
                <w:noProof/>
                <w:webHidden/>
              </w:rPr>
              <w:t>35</w:t>
            </w:r>
            <w:r w:rsidRPr="5462D768">
              <w:rPr>
                <w:noProof/>
              </w:rPr>
              <w:fldChar w:fldCharType="end"/>
            </w:r>
          </w:hyperlink>
        </w:p>
        <w:p w:rsidR="00BB377E" w:rsidP="5462D768" w14:paraId="3B76F382" w14:textId="05F67047">
          <w:pPr>
            <w:pStyle w:val="TOC2"/>
            <w:rPr>
              <w:rFonts w:eastAsiaTheme="minorEastAsia"/>
              <w:noProof/>
              <w:kern w:val="2"/>
              <w14:ligatures w14:val="standardContextual"/>
            </w:rPr>
          </w:pPr>
          <w:hyperlink w:anchor="_Toc189468494" w:history="1">
            <w:r w:rsidRPr="00D42BFF">
              <w:rPr>
                <w:rStyle w:val="Hyperlink"/>
                <w:noProof/>
              </w:rPr>
              <w:t>Employment status</w:t>
            </w:r>
            <w:r>
              <w:tab/>
            </w:r>
            <w:r w:rsidRPr="5462D768">
              <w:rPr>
                <w:noProof/>
              </w:rPr>
              <w:fldChar w:fldCharType="begin"/>
            </w:r>
            <w:r w:rsidRPr="5462D768">
              <w:rPr>
                <w:noProof/>
              </w:rPr>
              <w:instrText xml:space="preserve"> PAGEREF _Toc189468494 \h </w:instrText>
            </w:r>
            <w:r>
              <w:rPr>
                <w:noProof/>
                <w:webHidden/>
              </w:rPr>
              <w:fldChar w:fldCharType="separate"/>
            </w:r>
            <w:r>
              <w:rPr>
                <w:noProof/>
                <w:webHidden/>
              </w:rPr>
              <w:t>36</w:t>
            </w:r>
            <w:r w:rsidRPr="5462D768">
              <w:rPr>
                <w:noProof/>
              </w:rPr>
              <w:fldChar w:fldCharType="end"/>
            </w:r>
          </w:hyperlink>
        </w:p>
        <w:p w:rsidR="00BB377E" w:rsidP="5462D768" w14:paraId="5D689818" w14:textId="02B1FC68">
          <w:pPr>
            <w:pStyle w:val="TOC1"/>
            <w:rPr>
              <w:rFonts w:eastAsiaTheme="minorEastAsia"/>
              <w:noProof/>
              <w:kern w:val="2"/>
              <w14:ligatures w14:val="standardContextual"/>
            </w:rPr>
          </w:pPr>
          <w:hyperlink w:anchor="_Toc189468495" w:history="1">
            <w:r w:rsidRPr="00D42BFF">
              <w:rPr>
                <w:rStyle w:val="Hyperlink"/>
                <w:noProof/>
              </w:rPr>
              <w:t>CONTACT INFORMATION &amp; IDENTIFIERS</w:t>
            </w:r>
            <w:r>
              <w:tab/>
            </w:r>
            <w:r w:rsidRPr="5462D768">
              <w:rPr>
                <w:noProof/>
              </w:rPr>
              <w:fldChar w:fldCharType="begin"/>
            </w:r>
            <w:r w:rsidRPr="5462D768">
              <w:rPr>
                <w:noProof/>
              </w:rPr>
              <w:instrText xml:space="preserve"> PAGEREF _Toc189468495 \h </w:instrText>
            </w:r>
            <w:r>
              <w:rPr>
                <w:noProof/>
                <w:webHidden/>
              </w:rPr>
              <w:fldChar w:fldCharType="separate"/>
            </w:r>
            <w:r>
              <w:rPr>
                <w:noProof/>
                <w:webHidden/>
              </w:rPr>
              <w:t>37</w:t>
            </w:r>
            <w:r w:rsidRPr="5462D768">
              <w:rPr>
                <w:noProof/>
              </w:rPr>
              <w:fldChar w:fldCharType="end"/>
            </w:r>
          </w:hyperlink>
        </w:p>
        <w:p w:rsidR="00BB377E" w:rsidP="5462D768" w14:paraId="109FB0B5" w14:textId="5D513070">
          <w:pPr>
            <w:pStyle w:val="TOC1"/>
            <w:rPr>
              <w:rFonts w:eastAsiaTheme="minorEastAsia"/>
              <w:noProof/>
              <w:kern w:val="2"/>
              <w14:ligatures w14:val="standardContextual"/>
            </w:rPr>
          </w:pPr>
          <w:hyperlink w:anchor="_Toc189468496" w:history="1">
            <w:r w:rsidRPr="00D42BFF">
              <w:rPr>
                <w:rStyle w:val="Hyperlink"/>
                <w:noProof/>
              </w:rPr>
              <w:t>Close/Thank you</w:t>
            </w:r>
            <w:r>
              <w:tab/>
            </w:r>
            <w:r w:rsidRPr="5462D768">
              <w:rPr>
                <w:noProof/>
              </w:rPr>
              <w:fldChar w:fldCharType="begin"/>
            </w:r>
            <w:r w:rsidRPr="5462D768">
              <w:rPr>
                <w:noProof/>
              </w:rPr>
              <w:instrText xml:space="preserve"> PAGEREF _Toc189468496 \h </w:instrText>
            </w:r>
            <w:r>
              <w:rPr>
                <w:noProof/>
                <w:webHidden/>
              </w:rPr>
              <w:fldChar w:fldCharType="separate"/>
            </w:r>
            <w:r>
              <w:rPr>
                <w:noProof/>
                <w:webHidden/>
              </w:rPr>
              <w:t>38</w:t>
            </w:r>
            <w:r w:rsidRPr="5462D768">
              <w:rPr>
                <w:noProof/>
              </w:rPr>
              <w:fldChar w:fldCharType="end"/>
            </w:r>
          </w:hyperlink>
        </w:p>
        <w:p w:rsidR="00A84977" w:rsidP="5462D768" w14:paraId="4EB29E5B" w14:textId="594AB704">
          <w:pPr>
            <w:pStyle w:val="TOC1"/>
            <w:rPr>
              <w:noProof/>
            </w:rPr>
          </w:pPr>
        </w:p>
        <w:p w:rsidR="00A84977" w:rsidP="5462D768" w14:paraId="3571EA64" w14:textId="79E91FF7">
          <w:pPr>
            <w:pStyle w:val="TOC1"/>
            <w:rPr>
              <w:noProof/>
            </w:rPr>
          </w:pPr>
        </w:p>
        <w:p w:rsidR="00A84977" w:rsidP="5462D768" w14:paraId="6E39D64B" w14:textId="5B400B97">
          <w:pPr>
            <w:pStyle w:val="TOC1"/>
            <w:rPr>
              <w:noProof/>
            </w:rPr>
          </w:pPr>
        </w:p>
        <w:p w:rsidR="00A84977" w:rsidP="5462D768" w14:paraId="3BDEDE87" w14:textId="6646A40B">
          <w:pPr>
            <w:pStyle w:val="TOC1"/>
            <w:rPr>
              <w:noProof/>
            </w:rPr>
          </w:pPr>
        </w:p>
        <w:p w:rsidR="00A84977" w:rsidP="5462D768" w14:paraId="700BAE71" w14:textId="7C38CF39">
          <w:pPr>
            <w:pStyle w:val="TOC2"/>
            <w:rPr>
              <w:noProof/>
            </w:rPr>
          </w:pPr>
        </w:p>
        <w:p w:rsidR="00A84977" w:rsidP="5462D768" w14:paraId="0B30173F" w14:textId="7EA97249">
          <w:pPr>
            <w:pStyle w:val="TOC2"/>
            <w:rPr>
              <w:noProof/>
            </w:rPr>
          </w:pPr>
        </w:p>
        <w:p w:rsidR="00A84977" w:rsidP="5462D768" w14:paraId="4EF87878" w14:textId="14C8BB1A">
          <w:pPr>
            <w:pStyle w:val="TOC2"/>
            <w:rPr>
              <w:noProof/>
            </w:rPr>
          </w:pPr>
        </w:p>
        <w:p w:rsidR="00A84977" w:rsidP="5462D768" w14:paraId="2D32705B" w14:textId="11CA3319">
          <w:pPr>
            <w:pStyle w:val="TOC2"/>
            <w:rPr>
              <w:noProof/>
            </w:rPr>
          </w:pPr>
        </w:p>
        <w:p w:rsidR="00A84977" w:rsidP="5462D768" w14:paraId="030D27F5" w14:textId="6A2D8345">
          <w:pPr>
            <w:pStyle w:val="TOC2"/>
            <w:rPr>
              <w:noProof/>
            </w:rPr>
          </w:pPr>
        </w:p>
        <w:p w:rsidR="00A84977" w:rsidP="5462D768" w14:paraId="2AC28DC3" w14:textId="5CF17977">
          <w:pPr>
            <w:pStyle w:val="TOC1"/>
            <w:rPr>
              <w:noProof/>
            </w:rPr>
          </w:pPr>
        </w:p>
        <w:p w:rsidR="00A84977" w:rsidP="5462D768" w14:paraId="04C54EAF" w14:textId="7CE18E9A">
          <w:pPr>
            <w:pStyle w:val="TOC1"/>
            <w:rPr>
              <w:noProof/>
            </w:rPr>
          </w:pPr>
        </w:p>
        <w:p w:rsidR="00A84977" w:rsidP="5462D768" w14:paraId="206835B7" w14:textId="10E2571D">
          <w:pPr>
            <w:pStyle w:val="TOC2"/>
            <w:rPr>
              <w:noProof/>
            </w:rPr>
          </w:pPr>
        </w:p>
        <w:p w:rsidR="00A84977" w:rsidP="5462D768" w14:paraId="58E1726A" w14:textId="65D54EAC">
          <w:pPr>
            <w:pStyle w:val="TOC2"/>
            <w:rPr>
              <w:noProof/>
            </w:rPr>
          </w:pPr>
        </w:p>
        <w:p w:rsidR="00A84977" w:rsidP="5462D768" w14:paraId="5BEF2A8B" w14:textId="05512011">
          <w:pPr>
            <w:pStyle w:val="TOC2"/>
            <w:rPr>
              <w:noProof/>
            </w:rPr>
          </w:pPr>
        </w:p>
        <w:p w:rsidR="00A84977" w:rsidP="5462D768" w14:paraId="013FEEC4" w14:textId="71333F50">
          <w:pPr>
            <w:pStyle w:val="TOC2"/>
            <w:rPr>
              <w:noProof/>
            </w:rPr>
          </w:pPr>
        </w:p>
        <w:p w:rsidR="00A84977" w:rsidP="5462D768" w14:paraId="0CB787A2" w14:textId="20B4340D">
          <w:pPr>
            <w:pStyle w:val="TOC2"/>
            <w:rPr>
              <w:noProof/>
            </w:rPr>
          </w:pPr>
        </w:p>
        <w:p w:rsidR="00A84977" w:rsidP="5462D768" w14:paraId="77DB0EB1" w14:textId="72409841">
          <w:pPr>
            <w:pStyle w:val="TOC2"/>
            <w:rPr>
              <w:noProof/>
            </w:rPr>
          </w:pPr>
        </w:p>
        <w:p w:rsidR="00A84977" w:rsidP="5462D768" w14:paraId="29CF9486" w14:textId="0DE3B028">
          <w:pPr>
            <w:pStyle w:val="TOC2"/>
            <w:rPr>
              <w:noProof/>
            </w:rPr>
          </w:pPr>
        </w:p>
        <w:p w:rsidR="00A84977" w:rsidP="5462D768" w14:paraId="1B81B06C" w14:textId="3DD82B51">
          <w:pPr>
            <w:pStyle w:val="TOC1"/>
            <w:rPr>
              <w:noProof/>
            </w:rPr>
          </w:pPr>
        </w:p>
        <w:p w:rsidR="00A84977" w:rsidP="5462D768" w14:paraId="5959ED9C" w14:textId="4F351AAD">
          <w:pPr>
            <w:pStyle w:val="TOC2"/>
            <w:rPr>
              <w:noProof/>
            </w:rPr>
          </w:pPr>
        </w:p>
        <w:p w:rsidR="00A84977" w:rsidP="5462D768" w14:paraId="69FD535C" w14:textId="698E7A3A">
          <w:pPr>
            <w:pStyle w:val="TOC2"/>
            <w:rPr>
              <w:noProof/>
            </w:rPr>
          </w:pPr>
        </w:p>
        <w:p w:rsidR="00A84977" w:rsidP="5462D768" w14:paraId="3673DA85" w14:textId="65BAF9CE">
          <w:pPr>
            <w:pStyle w:val="TOC2"/>
            <w:rPr>
              <w:noProof/>
            </w:rPr>
          </w:pPr>
        </w:p>
        <w:p w:rsidR="00A84977" w:rsidP="5462D768" w14:paraId="159301F3" w14:textId="3E5F785A">
          <w:pPr>
            <w:pStyle w:val="TOC2"/>
            <w:rPr>
              <w:noProof/>
            </w:rPr>
          </w:pPr>
        </w:p>
        <w:p w:rsidR="00A84977" w:rsidP="5462D768" w14:paraId="43BE94C1" w14:textId="4E44F044">
          <w:pPr>
            <w:pStyle w:val="TOC2"/>
            <w:rPr>
              <w:noProof/>
            </w:rPr>
          </w:pPr>
        </w:p>
        <w:p w:rsidR="00A84977" w:rsidP="5462D768" w14:paraId="015D82EA" w14:textId="440E86A5">
          <w:pPr>
            <w:pStyle w:val="TOC2"/>
            <w:rPr>
              <w:noProof/>
            </w:rPr>
          </w:pPr>
        </w:p>
        <w:p w:rsidR="00A84977" w:rsidP="5462D768" w14:paraId="7B73F377" w14:textId="5A295A5A">
          <w:pPr>
            <w:pStyle w:val="TOC1"/>
            <w:rPr>
              <w:noProof/>
            </w:rPr>
          </w:pPr>
        </w:p>
        <w:p w:rsidR="00A84977" w:rsidP="5462D768" w14:paraId="2A501FBC" w14:textId="712C1F4A">
          <w:pPr>
            <w:pStyle w:val="TOC2"/>
            <w:rPr>
              <w:noProof/>
            </w:rPr>
          </w:pPr>
        </w:p>
        <w:p w:rsidR="00A84977" w:rsidP="5462D768" w14:paraId="5EDE25EB" w14:textId="0050B329">
          <w:pPr>
            <w:pStyle w:val="TOC2"/>
            <w:rPr>
              <w:noProof/>
            </w:rPr>
          </w:pPr>
        </w:p>
        <w:p w:rsidR="00A84977" w:rsidP="5462D768" w14:paraId="0B61922C" w14:textId="6A182B33">
          <w:pPr>
            <w:pStyle w:val="TOC2"/>
            <w:rPr>
              <w:noProof/>
            </w:rPr>
          </w:pPr>
        </w:p>
        <w:p w:rsidR="00A84977" w:rsidP="5462D768" w14:paraId="393167BE" w14:textId="48231691">
          <w:pPr>
            <w:pStyle w:val="TOC2"/>
            <w:rPr>
              <w:noProof/>
            </w:rPr>
          </w:pPr>
        </w:p>
        <w:p w:rsidR="00A84977" w:rsidP="5462D768" w14:paraId="3765C1FC" w14:textId="0A28C82F">
          <w:pPr>
            <w:pStyle w:val="TOC2"/>
            <w:rPr>
              <w:noProof/>
            </w:rPr>
          </w:pPr>
        </w:p>
        <w:p w:rsidR="00A84977" w:rsidP="5462D768" w14:paraId="55CFB1D8" w14:textId="61E3E022">
          <w:pPr>
            <w:pStyle w:val="TOC1"/>
            <w:rPr>
              <w:noProof/>
            </w:rPr>
          </w:pPr>
        </w:p>
        <w:p w:rsidR="00A84977" w:rsidP="5462D768" w14:paraId="1BE68862" w14:textId="5969FAB8">
          <w:pPr>
            <w:pStyle w:val="TOC2"/>
            <w:rPr>
              <w:noProof/>
            </w:rPr>
          </w:pPr>
        </w:p>
        <w:p w:rsidR="00A84977" w:rsidP="5462D768" w14:paraId="760AD411" w14:textId="04A7D9C9">
          <w:pPr>
            <w:pStyle w:val="TOC2"/>
            <w:rPr>
              <w:noProof/>
            </w:rPr>
          </w:pPr>
        </w:p>
        <w:p w:rsidR="00A84977" w:rsidP="5462D768" w14:paraId="1876806C" w14:textId="23D9E645">
          <w:pPr>
            <w:pStyle w:val="TOC2"/>
            <w:rPr>
              <w:noProof/>
            </w:rPr>
          </w:pPr>
        </w:p>
        <w:p w:rsidR="00A84977" w:rsidP="5462D768" w14:paraId="1529669C" w14:textId="6583F986">
          <w:pPr>
            <w:pStyle w:val="TOC2"/>
            <w:rPr>
              <w:noProof/>
            </w:rPr>
          </w:pPr>
        </w:p>
        <w:p w:rsidR="00A84977" w:rsidP="5462D768" w14:paraId="70522B10" w14:textId="20FDB99A">
          <w:pPr>
            <w:pStyle w:val="TOC2"/>
            <w:rPr>
              <w:noProof/>
            </w:rPr>
          </w:pPr>
        </w:p>
        <w:p w:rsidR="00A84977" w:rsidP="5462D768" w14:paraId="1B4AEE17" w14:textId="59F7703A">
          <w:pPr>
            <w:pStyle w:val="TOC1"/>
            <w:rPr>
              <w:noProof/>
            </w:rPr>
          </w:pPr>
        </w:p>
        <w:p w:rsidR="00A84977" w:rsidP="5462D768" w14:paraId="249CA3C7" w14:textId="3D4FB63E">
          <w:pPr>
            <w:pStyle w:val="TOC2"/>
            <w:rPr>
              <w:noProof/>
            </w:rPr>
          </w:pPr>
        </w:p>
        <w:p w:rsidR="00A84977" w:rsidP="5462D768" w14:paraId="2843BE58" w14:textId="00DE5D87">
          <w:pPr>
            <w:pStyle w:val="TOC2"/>
            <w:rPr>
              <w:noProof/>
            </w:rPr>
          </w:pPr>
        </w:p>
        <w:p w:rsidR="00A84977" w:rsidP="5462D768" w14:paraId="49EA0086" w14:textId="3CFECB6F">
          <w:pPr>
            <w:pStyle w:val="TOC2"/>
            <w:rPr>
              <w:noProof/>
            </w:rPr>
          </w:pPr>
        </w:p>
        <w:p w:rsidR="00A84977" w:rsidP="5462D768" w14:paraId="3122E441" w14:textId="0CFFA97A">
          <w:pPr>
            <w:pStyle w:val="TOC2"/>
            <w:rPr>
              <w:noProof/>
            </w:rPr>
          </w:pPr>
        </w:p>
        <w:p w:rsidR="00A84977" w:rsidP="5462D768" w14:paraId="229B67B5" w14:textId="2DAEA4D5">
          <w:pPr>
            <w:pStyle w:val="TOC2"/>
            <w:rPr>
              <w:noProof/>
            </w:rPr>
          </w:pPr>
        </w:p>
        <w:p w:rsidR="00A84977" w:rsidP="5462D768" w14:paraId="3EE65947" w14:textId="3EDE4E6B">
          <w:pPr>
            <w:pStyle w:val="TOC1"/>
            <w:rPr>
              <w:noProof/>
            </w:rPr>
          </w:pPr>
        </w:p>
        <w:p w:rsidR="00A84977" w:rsidP="5462D768" w14:paraId="25FBE06C" w14:textId="69F2C796">
          <w:pPr>
            <w:pStyle w:val="TOC1"/>
            <w:rPr>
              <w:noProof/>
            </w:rPr>
          </w:pPr>
        </w:p>
        <w:p w:rsidR="009A4015" w:rsidRPr="00E27F89" w:rsidP="00601406" w14:paraId="285265CB" w14:textId="30B1E51F">
          <w:r w:rsidRPr="00E27F89">
            <w:rPr>
              <w:noProof/>
            </w:rPr>
            <w:fldChar w:fldCharType="end"/>
          </w:r>
        </w:p>
      </w:sdtContent>
    </w:sdt>
    <w:p w:rsidR="00961020" w:rsidRPr="00E27F89" w14:paraId="2CA2F284" w14:textId="79ECB56A">
      <w:pPr>
        <w:spacing w:after="160" w:line="259" w:lineRule="auto"/>
      </w:pPr>
      <w:r w:rsidRPr="00E27F89">
        <w:br w:type="page"/>
      </w:r>
    </w:p>
    <w:p w:rsidR="00141153" w:rsidRPr="00E27F89" w:rsidP="00141153" w14:paraId="531B6AB9" w14:textId="1A1E32B5">
      <w:pPr>
        <w:pStyle w:val="Heading1"/>
      </w:pPr>
      <w:bookmarkStart w:id="0" w:name="_Toc118360228"/>
      <w:bookmarkStart w:id="1" w:name="_Toc189468452"/>
      <w:r w:rsidRPr="00E27F89">
        <w:t xml:space="preserve">Programming </w:t>
      </w:r>
      <w:r w:rsidRPr="00E27F89" w:rsidR="00130405">
        <w:t xml:space="preserve">and Interviewer </w:t>
      </w:r>
      <w:r w:rsidRPr="00E27F89">
        <w:t>Instructions</w:t>
      </w:r>
      <w:bookmarkEnd w:id="0"/>
      <w:bookmarkEnd w:id="1"/>
    </w:p>
    <w:p w:rsidR="0085571B" w:rsidRPr="00E27F89" w:rsidP="0089349A" w14:paraId="14763414" w14:textId="2D024851">
      <w:pPr>
        <w:rPr>
          <w:i/>
          <w:iCs/>
        </w:rPr>
      </w:pPr>
      <w:r w:rsidRPr="00E27F89">
        <w:rPr>
          <w:i/>
          <w:iCs/>
        </w:rPr>
        <w:t>[</w:t>
      </w:r>
      <w:r w:rsidRPr="00E27F89" w:rsidR="00B2633B">
        <w:rPr>
          <w:i/>
          <w:iCs/>
        </w:rPr>
        <w:t>Survey</w:t>
      </w:r>
      <w:r w:rsidRPr="00E27F89">
        <w:rPr>
          <w:i/>
          <w:iCs/>
        </w:rPr>
        <w:t xml:space="preserve"> programming instructions </w:t>
      </w:r>
      <w:r w:rsidRPr="00E27F89" w:rsidR="00E00453">
        <w:rPr>
          <w:i/>
          <w:iCs/>
        </w:rPr>
        <w:t xml:space="preserve">will </w:t>
      </w:r>
      <w:r w:rsidRPr="00E27F89">
        <w:rPr>
          <w:i/>
          <w:iCs/>
        </w:rPr>
        <w:t xml:space="preserve">be </w:t>
      </w:r>
      <w:r w:rsidRPr="00E27F89" w:rsidR="00E00453">
        <w:rPr>
          <w:i/>
          <w:iCs/>
        </w:rPr>
        <w:t>inserted here</w:t>
      </w:r>
      <w:r w:rsidRPr="00E27F89" w:rsidR="00130405">
        <w:rPr>
          <w:i/>
          <w:iCs/>
        </w:rPr>
        <w:t xml:space="preserve"> and throughout the survey. In addition, notes to the interviewer will be inserted here and appear throughout the survey.</w:t>
      </w:r>
      <w:r w:rsidRPr="00E27F89" w:rsidR="0089349A">
        <w:rPr>
          <w:i/>
          <w:iCs/>
        </w:rPr>
        <w:t xml:space="preserve"> Information</w:t>
      </w:r>
      <w:r w:rsidRPr="00E27F89" w:rsidR="00F54ADD">
        <w:rPr>
          <w:i/>
          <w:iCs/>
        </w:rPr>
        <w:t xml:space="preserve"> for </w:t>
      </w:r>
      <w:r w:rsidRPr="00E27F89" w:rsidR="00D23BCE">
        <w:rPr>
          <w:i/>
          <w:iCs/>
        </w:rPr>
        <w:t>programming</w:t>
      </w:r>
      <w:r w:rsidRPr="00E27F89" w:rsidR="0089349A">
        <w:rPr>
          <w:i/>
          <w:iCs/>
        </w:rPr>
        <w:t xml:space="preserve"> or the </w:t>
      </w:r>
      <w:r w:rsidRPr="00E27F89" w:rsidR="00D23BCE">
        <w:rPr>
          <w:i/>
          <w:iCs/>
        </w:rPr>
        <w:t xml:space="preserve">interviewer </w:t>
      </w:r>
      <w:r w:rsidRPr="00E27F89" w:rsidR="001B0F67">
        <w:rPr>
          <w:i/>
          <w:iCs/>
        </w:rPr>
        <w:t xml:space="preserve">are in </w:t>
      </w:r>
      <w:r w:rsidRPr="00596824" w:rsidR="001B0F67">
        <w:rPr>
          <w:i/>
          <w:iCs/>
          <w:color w:val="4472C4" w:themeColor="accent1"/>
        </w:rPr>
        <w:t>blue italics</w:t>
      </w:r>
      <w:r w:rsidRPr="00E27F89" w:rsidR="001B0F67">
        <w:rPr>
          <w:i/>
          <w:iCs/>
          <w:color w:val="4472C4" w:themeColor="accent1"/>
        </w:rPr>
        <w:t>.</w:t>
      </w:r>
      <w:r w:rsidRPr="00E27F89" w:rsidR="0089349A">
        <w:rPr>
          <w:i/>
          <w:iCs/>
          <w:color w:val="4472C4" w:themeColor="accent1"/>
        </w:rPr>
        <w:t xml:space="preserve"> </w:t>
      </w:r>
      <w:r w:rsidRPr="00E27F89" w:rsidR="0089349A">
        <w:rPr>
          <w:i/>
          <w:iCs/>
        </w:rPr>
        <w:t xml:space="preserve">Section </w:t>
      </w:r>
      <w:bookmarkStart w:id="2" w:name="_Toc129874694"/>
      <w:r w:rsidRPr="00E27F89" w:rsidR="0089349A">
        <w:rPr>
          <w:i/>
          <w:iCs/>
          <w:color w:val="4472C4" w:themeColor="accent1"/>
        </w:rPr>
        <w:t>s</w:t>
      </w:r>
      <w:r w:rsidRPr="00E27F89" w:rsidR="008F7EE4">
        <w:rPr>
          <w:i/>
          <w:iCs/>
          <w:color w:val="4472C4" w:themeColor="accent1"/>
        </w:rPr>
        <w:t>ub-headers</w:t>
      </w:r>
      <w:bookmarkEnd w:id="2"/>
      <w:r w:rsidRPr="00E27F89" w:rsidR="008F7EE4">
        <w:rPr>
          <w:i/>
          <w:iCs/>
          <w:color w:val="4472C4" w:themeColor="accent1"/>
        </w:rPr>
        <w:t xml:space="preserve"> </w:t>
      </w:r>
      <w:r w:rsidRPr="00E27F89" w:rsidR="0089349A">
        <w:rPr>
          <w:i/>
          <w:iCs/>
        </w:rPr>
        <w:t xml:space="preserve">that </w:t>
      </w:r>
      <w:r w:rsidRPr="00E27F89" w:rsidR="008F7EE4">
        <w:rPr>
          <w:i/>
          <w:iCs/>
        </w:rPr>
        <w:t>indicate specific scales (e.g.</w:t>
      </w:r>
      <w:r w:rsidRPr="00E27F89" w:rsidR="0089349A">
        <w:rPr>
          <w:i/>
          <w:iCs/>
        </w:rPr>
        <w:t>,</w:t>
      </w:r>
      <w:r w:rsidRPr="00E27F89" w:rsidR="008F7EE4">
        <w:rPr>
          <w:i/>
          <w:iCs/>
        </w:rPr>
        <w:t xml:space="preserve"> “Current Housing Situation” or “Depressive Symptoms”) </w:t>
      </w:r>
      <w:r w:rsidR="009D28F4">
        <w:rPr>
          <w:i/>
          <w:iCs/>
        </w:rPr>
        <w:t>will</w:t>
      </w:r>
      <w:r w:rsidR="007E0CAB">
        <w:rPr>
          <w:i/>
          <w:iCs/>
        </w:rPr>
        <w:t xml:space="preserve"> not be read or </w:t>
      </w:r>
      <w:r w:rsidRPr="00E27F89" w:rsidR="008F7EE4">
        <w:rPr>
          <w:i/>
          <w:iCs/>
        </w:rPr>
        <w:t>displayed on the survey visible to parents</w:t>
      </w:r>
      <w:r w:rsidRPr="00E27F89" w:rsidR="00DF5B01">
        <w:rPr>
          <w:i/>
          <w:iCs/>
        </w:rPr>
        <w:t>/caregivers</w:t>
      </w:r>
      <w:r w:rsidRPr="00E27F89" w:rsidR="008F7EE4">
        <w:rPr>
          <w:i/>
          <w:iCs/>
        </w:rPr>
        <w:t>.</w:t>
      </w:r>
      <w:r w:rsidRPr="00E27F89" w:rsidR="00883290">
        <w:rPr>
          <w:i/>
          <w:iCs/>
        </w:rPr>
        <w:t>]</w:t>
      </w:r>
    </w:p>
    <w:p w:rsidR="007D77D3" w:rsidRPr="00E27F89" w:rsidP="007D77D3" w14:paraId="3C78B50A" w14:textId="40D19653">
      <w:pPr>
        <w:pStyle w:val="Heading1"/>
      </w:pPr>
      <w:bookmarkStart w:id="3" w:name="_Toc118360229"/>
      <w:bookmarkStart w:id="4" w:name="_Toc189468453"/>
      <w:r w:rsidRPr="00E27F89">
        <w:t>Welcome</w:t>
      </w:r>
      <w:bookmarkEnd w:id="3"/>
      <w:bookmarkEnd w:id="4"/>
    </w:p>
    <w:p w:rsidR="002254C0" w:rsidP="002254C0" w14:paraId="396A3F45" w14:textId="084FC0C2">
      <w:pPr>
        <w:contextualSpacing/>
      </w:pPr>
      <w:r w:rsidRPr="06ECE3EF">
        <w:t>Thank you for being part of the Parents Empowering Parents study. As I mentioned before, you will be asked to do a survey twice as part of the study—once now and again in about 15 months. You will get a $40 Visa gift card for completing this survey.</w:t>
      </w:r>
    </w:p>
    <w:p w:rsidR="002254C0" w:rsidP="002254C0" w14:paraId="3C0A0DD6" w14:textId="77777777">
      <w:pPr>
        <w:contextualSpacing/>
      </w:pPr>
      <w:r w:rsidRPr="06ECE3EF">
        <w:t xml:space="preserve"> </w:t>
      </w:r>
    </w:p>
    <w:p w:rsidR="002254C0" w:rsidP="002254C0" w14:paraId="68C1A76D" w14:textId="54334523">
      <w:pPr>
        <w:contextualSpacing/>
      </w:pPr>
      <w:r>
        <w:t xml:space="preserve">For the survey, I will ask you some questions. Some of the questions are personal or ask about things that may be difficult to talk about. The survey will ask about things like sense of hope, strengths and needs, stress, substance use and recovery, housing and household situations, financial situations, personal characteristics, and experiences with child welfare, domestic violence, </w:t>
      </w:r>
      <w:r>
        <w:t xml:space="preserve">and mental health. You will have the </w:t>
      </w:r>
      <w:r>
        <w:t>option</w:t>
      </w:r>
      <w:r>
        <w:t xml:space="preserve"> to answer some questions on your </w:t>
      </w:r>
      <w:r>
        <w:t>own, if</w:t>
      </w:r>
      <w:r>
        <w:t xml:space="preserve"> you would like.</w:t>
      </w:r>
    </w:p>
    <w:p w:rsidR="002254C0" w:rsidP="002254C0" w14:paraId="6840F4E2" w14:textId="77777777">
      <w:pPr>
        <w:contextualSpacing/>
      </w:pPr>
      <w:r w:rsidRPr="06ECE3EF">
        <w:t xml:space="preserve"> </w:t>
      </w:r>
    </w:p>
    <w:p w:rsidR="002254C0" w:rsidP="002254C0" w14:paraId="1EFF7EB6" w14:textId="77777777">
      <w:pPr>
        <w:contextualSpacing/>
      </w:pPr>
      <w:r w:rsidRPr="06ECE3EF">
        <w:t xml:space="preserve">Your participation is completely voluntary. That means you may choose not to answer any question, or you may stop the survey if you wish. You can skip any question or take a break whenever you like. This should take about 45 minutes. </w:t>
      </w:r>
    </w:p>
    <w:p w:rsidR="002254C0" w:rsidP="002254C0" w14:paraId="4AACC237" w14:textId="77777777">
      <w:pPr>
        <w:contextualSpacing/>
      </w:pPr>
      <w:r w:rsidRPr="06ECE3EF">
        <w:t xml:space="preserve"> </w:t>
      </w:r>
    </w:p>
    <w:p w:rsidR="002254C0" w:rsidP="002254C0" w14:paraId="60A3975D" w14:textId="77777777">
      <w:pPr>
        <w:contextualSpacing/>
      </w:pPr>
      <w:r w:rsidRPr="06ECE3EF">
        <w:t xml:space="preserve">I want you to know that we keep what you say private. The only exception is if we learn that you or someone else is in danger, we will try to make sure you or that person get help and are safe. If this needed to happen, it would follow a safety reporting process, flagging immediate concerns about safety to the study director, and, if needed, to the appropriate agency. When the researchers write about the survey or study, your name will not be attached to your answers and will be combined with the answers of the 2,000 other parents being interviewed. Child welfare will not see your answers and nothing you say in the </w:t>
      </w:r>
      <w:r>
        <w:t xml:space="preserve">survey </w:t>
      </w:r>
      <w:r w:rsidRPr="06ECE3EF">
        <w:t>will affect your case or any of the services you get. Survey data that does not identify you in any way will be stored in a restricted access data archive for use by other verified researchers at the completion of the study.</w:t>
      </w:r>
    </w:p>
    <w:p w:rsidR="002254C0" w:rsidP="002254C0" w14:paraId="7EF2AD63" w14:textId="77777777">
      <w:pPr>
        <w:contextualSpacing/>
      </w:pPr>
      <w:r w:rsidRPr="06ECE3EF">
        <w:t xml:space="preserve"> </w:t>
      </w:r>
    </w:p>
    <w:p w:rsidR="002254C0" w:rsidP="59465DE1" w14:paraId="041CEA03" w14:textId="303F9583">
      <w:pPr>
        <w:contextualSpacing/>
      </w:pPr>
      <w:r w:rsidRPr="06ECE3EF">
        <w:t>After you finish the survey, I’ll check the computer for your randomly selected study group. The selection happens in a different system and your interview answers will not influence your study group.</w:t>
      </w:r>
    </w:p>
    <w:p w:rsidR="00A31892" w:rsidRPr="00A31892" w:rsidP="59465DE1" w14:paraId="44754C84" w14:textId="77777777">
      <w:pPr>
        <w:contextualSpacing/>
      </w:pPr>
    </w:p>
    <w:p w:rsidR="5E72373A" w:rsidP="5E72373A" w14:paraId="57857DD2" w14:textId="65FE10BC">
      <w:pPr>
        <w:rPr>
          <w:color w:val="000000" w:themeColor="text1"/>
        </w:rPr>
      </w:pPr>
      <w:r w:rsidRPr="00663A43">
        <w:rPr>
          <w:color w:val="000000" w:themeColor="text1"/>
        </w:rPr>
        <w:t xml:space="preserve">According to the Paperwork Reduction Act (PRA), </w:t>
      </w:r>
      <w:r>
        <w:rPr>
          <w:color w:val="000000" w:themeColor="text1"/>
        </w:rPr>
        <w:t>a</w:t>
      </w:r>
      <w:r w:rsidRPr="00E27F89" w:rsidR="00BC46C1">
        <w:rPr>
          <w:color w:val="000000" w:themeColor="text1"/>
        </w:rPr>
        <w:t xml:space="preserve">n agency may not conduct or sponsor, and a person is not required to respond to, a collection of information unless it displays a currently valid OMB control number. The OMB number and expiration date for this collection are </w:t>
      </w:r>
      <w:r w:rsidRPr="00A84977" w:rsidR="00BC46C1">
        <w:rPr>
          <w:color w:val="000000" w:themeColor="text1"/>
        </w:rPr>
        <w:t xml:space="preserve">OMB #: </w:t>
      </w:r>
      <w:r w:rsidRPr="06ECE3EF" w:rsidR="00A82A27">
        <w:t>0970-0616</w:t>
      </w:r>
      <w:r w:rsidRPr="00A84977" w:rsidR="00BC46C1">
        <w:rPr>
          <w:color w:val="000000" w:themeColor="text1"/>
        </w:rPr>
        <w:t xml:space="preserve">, Exp: </w:t>
      </w:r>
      <w:r w:rsidRPr="06ECE3EF" w:rsidR="004910D0">
        <w:t>09/30/2026</w:t>
      </w:r>
      <w:r w:rsidRPr="00A84977" w:rsidR="00BC46C1">
        <w:rPr>
          <w:color w:val="000000" w:themeColor="text1"/>
        </w:rPr>
        <w:t>.</w:t>
      </w:r>
      <w:r w:rsidRPr="00E27F89" w:rsidR="00BC46C1">
        <w:rPr>
          <w:color w:val="000000" w:themeColor="text1"/>
        </w:rPr>
        <w:t xml:space="preserve"> </w:t>
      </w:r>
    </w:p>
    <w:p w:rsidR="003F55E7" w:rsidP="003F55E7" w14:paraId="16A4FAF5" w14:textId="4963399E">
      <w:r w:rsidRPr="003926C7">
        <w:rPr>
          <w:rStyle w:val="ui-provider"/>
        </w:rPr>
        <w:t xml:space="preserve">This project is subject to the Privacy Act. Your participation is voluntary. Your data will be used solely for statistical research and evaluation. Your data may be shared with researchers involved in similar work </w:t>
      </w:r>
      <w:r w:rsidRPr="003926C7">
        <w:rPr>
          <w:color w:val="000000"/>
          <w:shd w:val="clear" w:color="auto" w:fill="FFFFFF"/>
        </w:rPr>
        <w:t>and with federal agencies that may have additional data that can inform this study. </w:t>
      </w:r>
      <w:r w:rsidRPr="009914C3" w:rsidR="00E64193">
        <w:t>No identifying information will be available to future researchers, but the information collected in this study may be used for future research studies.</w:t>
      </w:r>
      <w:r w:rsidR="00E64193">
        <w:t xml:space="preserve"> </w:t>
      </w:r>
      <w:r w:rsidRPr="003926C7">
        <w:rPr>
          <w:rStyle w:val="ui-provider"/>
        </w:rPr>
        <w:t xml:space="preserve">The legal authority for this project is </w:t>
      </w:r>
      <w:r w:rsidRPr="003926C7">
        <w:t>42 U.S.C. § 1310a and Public Law 115-271</w:t>
      </w:r>
      <w:r w:rsidRPr="003926C7">
        <w:rPr>
          <w:rStyle w:val="ui-provider"/>
        </w:rPr>
        <w:t xml:space="preserve">. For System of Records Notice (SORN) information, please see the </w:t>
      </w:r>
      <w:r w:rsidRPr="003926C7">
        <w:t>SORN number 09-80-0361</w:t>
      </w:r>
      <w:r w:rsidRPr="003926C7">
        <w:rPr>
          <w:rStyle w:val="ui-provider"/>
        </w:rPr>
        <w:t>, “</w:t>
      </w:r>
      <w:r w:rsidRPr="003926C7">
        <w:t>OPRE Research and Evaluation Project Records</w:t>
      </w:r>
      <w:r>
        <w:t>.”</w:t>
      </w:r>
    </w:p>
    <w:p w:rsidR="00596824" w:rsidRPr="003926C7" w:rsidP="003F55E7" w14:paraId="1CB7D0CF" w14:textId="15F4949E">
      <w:pPr>
        <w:rPr>
          <w:b/>
          <w:color w:val="000000" w:themeColor="text1"/>
        </w:rPr>
      </w:pPr>
      <w:r w:rsidRPr="06ECE3EF">
        <w:t>What questions can I answer for you? If you are ready, we can begin the survey.</w:t>
      </w:r>
    </w:p>
    <w:p w:rsidR="003E0D97" w:rsidRPr="00E27F89" w:rsidP="00961020" w14:paraId="56ABB0C1" w14:textId="58EA84F9">
      <w:pPr>
        <w:pStyle w:val="Heading1"/>
      </w:pPr>
      <w:bookmarkStart w:id="5" w:name="_Toc189468454"/>
      <w:r w:rsidRPr="00E27F89">
        <w:t>Verification</w:t>
      </w:r>
      <w:bookmarkEnd w:id="5"/>
    </w:p>
    <w:p w:rsidR="00A541BE" w:rsidRPr="00E27F89" w:rsidP="00601406" w14:paraId="37FC2A36" w14:textId="43924FEF">
      <w:r w:rsidRPr="00E27F89">
        <w:t xml:space="preserve">Before we begin, </w:t>
      </w:r>
      <w:r w:rsidRPr="00E04EAD" w:rsidR="00D6672D">
        <w:t>I want to make sure I have the correct record pulled up.</w:t>
      </w:r>
      <w:r w:rsidRPr="00E27F89">
        <w:t>.</w:t>
      </w:r>
    </w:p>
    <w:p w:rsidR="00772DE9" w:rsidRPr="00E27F89" w:rsidP="00BD15CF" w14:paraId="0E981ECC" w14:textId="4EA6B8EE">
      <w:pPr>
        <w:rPr>
          <w:color w:val="0070C0"/>
        </w:rPr>
      </w:pPr>
      <w:r>
        <w:t xml:space="preserve">A1. </w:t>
      </w:r>
      <w:r w:rsidR="00F715DD">
        <w:t>What is your legal name?</w:t>
      </w:r>
      <w:r w:rsidR="00BD15CF">
        <w:t xml:space="preserve"> </w:t>
      </w:r>
    </w:p>
    <w:p w:rsidR="00E00453" w:rsidRPr="00E27F89" w:rsidP="0070521A" w14:paraId="156D5910" w14:textId="58BF0EE4">
      <w:pPr>
        <w:spacing w:after="0"/>
        <w:ind w:left="720"/>
      </w:pPr>
      <w:r w:rsidRPr="00E27F89">
        <w:t>First: _______________</w:t>
      </w:r>
    </w:p>
    <w:p w:rsidR="00E00453" w:rsidRPr="00E27F89" w:rsidP="0070521A" w14:paraId="112EBF68" w14:textId="55177AEE">
      <w:pPr>
        <w:spacing w:after="0"/>
        <w:ind w:left="720"/>
      </w:pPr>
      <w:r w:rsidRPr="00E27F89">
        <w:t>Middle: _______________</w:t>
      </w:r>
    </w:p>
    <w:p w:rsidR="00E00453" w:rsidRPr="00E27F89" w:rsidP="0070521A" w14:paraId="67D18095" w14:textId="0137BC2D">
      <w:pPr>
        <w:spacing w:after="0"/>
        <w:ind w:left="720"/>
      </w:pPr>
      <w:r w:rsidRPr="00E27F89">
        <w:t>Last: _______________</w:t>
      </w:r>
    </w:p>
    <w:p w:rsidR="00E00453" w:rsidRPr="00E27F89" w:rsidP="00601406" w14:paraId="4653C569" w14:textId="4A3AE34A"/>
    <w:p w:rsidR="00EC1CDB" w:rsidRPr="00E27F89" w:rsidP="7116A0C3" w14:paraId="502E6D1E" w14:textId="2F68A588">
      <w:pPr>
        <w:rPr>
          <w:i/>
          <w:iCs/>
        </w:rPr>
      </w:pPr>
      <w:r w:rsidRPr="00E27F89">
        <w:tab/>
      </w:r>
      <w:r w:rsidRPr="7116A0C3">
        <w:rPr>
          <w:i/>
          <w:iCs/>
          <w:color w:val="4472C4" w:themeColor="accent1"/>
        </w:rPr>
        <w:t xml:space="preserve">Interviewer: Does legal name match records? </w:t>
      </w:r>
    </w:p>
    <w:p w:rsidR="00EC1CDB" w:rsidRPr="00E27F89" w:rsidP="00EC1CDB" w14:paraId="08FC03DD" w14:textId="77F15D7A">
      <w:pPr>
        <w:spacing w:after="0"/>
        <w:ind w:left="720"/>
        <w:rPr>
          <w:i/>
          <w:iCs/>
          <w:color w:val="4472C4" w:themeColor="accent1"/>
        </w:rPr>
      </w:pPr>
      <w:r w:rsidRPr="00E27F89">
        <w:rPr>
          <w:i/>
          <w:iCs/>
        </w:rPr>
        <w:tab/>
      </w:r>
      <w:r w:rsidRPr="00E27F89">
        <w:rPr>
          <w:i/>
          <w:iCs/>
          <w:color w:val="4472C4" w:themeColor="accent1"/>
        </w:rPr>
        <w:t xml:space="preserve">1 </w:t>
      </w:r>
      <w:r w:rsidRPr="00E27F89">
        <w:rPr>
          <w:i/>
          <w:iCs/>
          <w:color w:val="4472C4" w:themeColor="accent1"/>
        </w:rPr>
        <w:tab/>
      </w:r>
      <w:r w:rsidRPr="00E27F89">
        <w:rPr>
          <w:i/>
          <w:iCs/>
          <w:color w:val="4472C4" w:themeColor="accent1"/>
        </w:rPr>
        <w:t>Yes</w:t>
      </w:r>
      <w:r w:rsidR="00890868">
        <w:rPr>
          <w:i/>
          <w:iCs/>
          <w:color w:val="4472C4" w:themeColor="accent1"/>
        </w:rPr>
        <w:t xml:space="preserve"> </w:t>
      </w:r>
      <w:r w:rsidR="00C26EC7">
        <w:rPr>
          <w:i/>
          <w:iCs/>
          <w:color w:val="4472C4" w:themeColor="accent1"/>
        </w:rPr>
        <w:t xml:space="preserve">– </w:t>
      </w:r>
      <w:r w:rsidRPr="005208DB" w:rsidR="00C26EC7">
        <w:rPr>
          <w:color w:val="4472C4" w:themeColor="accent1"/>
        </w:rPr>
        <w:t>ASK A2</w:t>
      </w:r>
    </w:p>
    <w:p w:rsidR="00EC1CDB" w:rsidRPr="00E27F89" w:rsidP="7116A0C3" w14:paraId="472CF0B4" w14:textId="2AC69835">
      <w:pPr>
        <w:spacing w:after="0"/>
        <w:ind w:left="720" w:firstLine="720"/>
        <w:rPr>
          <w:rFonts w:ascii="Arial" w:eastAsia="Arial" w:hAnsi="Arial" w:cs="Arial"/>
          <w:b/>
          <w:sz w:val="19"/>
          <w:szCs w:val="19"/>
          <w:highlight w:val="yellow"/>
        </w:rPr>
      </w:pPr>
      <w:r w:rsidRPr="7116A0C3">
        <w:rPr>
          <w:i/>
          <w:iCs/>
          <w:color w:val="4472C4" w:themeColor="accent1"/>
        </w:rPr>
        <w:t>2</w:t>
      </w:r>
      <w:r>
        <w:tab/>
      </w:r>
      <w:r w:rsidRPr="7116A0C3">
        <w:rPr>
          <w:i/>
          <w:iCs/>
          <w:color w:val="4472C4" w:themeColor="accent1"/>
        </w:rPr>
        <w:t>No</w:t>
      </w:r>
      <w:r w:rsidRPr="02C01A28" w:rsidR="5F3BE496">
        <w:rPr>
          <w:i/>
          <w:iCs/>
          <w:color w:val="4472C4" w:themeColor="accent1"/>
        </w:rPr>
        <w:t xml:space="preserve"> </w:t>
      </w:r>
      <w:r w:rsidRPr="005208DB" w:rsidR="219B7C27">
        <w:rPr>
          <w:color w:val="4472C4" w:themeColor="accent1"/>
        </w:rPr>
        <w:t>[SKIP TO TERMINATION SCRIPT]</w:t>
      </w:r>
      <w:r>
        <w:tab/>
      </w:r>
    </w:p>
    <w:p w:rsidR="00EC1CDB" w:rsidRPr="00E27F89" w:rsidP="00601406" w14:paraId="36D7572B" w14:textId="77777777"/>
    <w:p w:rsidR="00772DE9" w:rsidRPr="00E27F89" w:rsidP="00601406" w14:paraId="28FBFB3C" w14:textId="51892D0F">
      <w:r>
        <w:t xml:space="preserve">A2. </w:t>
      </w:r>
      <w:r w:rsidR="00E00453">
        <w:t xml:space="preserve">What is </w:t>
      </w:r>
      <w:r>
        <w:t xml:space="preserve">your date of birth? </w:t>
      </w:r>
      <w:r w:rsidR="00B314C4">
        <w:t xml:space="preserve"> </w:t>
      </w:r>
    </w:p>
    <w:p w:rsidR="00141ED0" w:rsidP="00141ED0" w14:paraId="7C512D21" w14:textId="77777777">
      <w:pPr>
        <w:spacing w:after="0"/>
        <w:ind w:left="720"/>
      </w:pPr>
      <w:r>
        <w:t>__/__/____</w:t>
      </w:r>
    </w:p>
    <w:p w:rsidR="00EC1CDB" w:rsidRPr="00E27F89" w:rsidP="00E00453" w14:paraId="4BA9F040" w14:textId="6698884B">
      <w:pPr>
        <w:spacing w:after="0"/>
        <w:ind w:left="720"/>
      </w:pPr>
      <w:r>
        <w:t>MM/DD/YYYY</w:t>
      </w:r>
      <w:r>
        <w:br/>
      </w:r>
    </w:p>
    <w:p w:rsidR="00EC1CDB" w:rsidRPr="00E27F89" w:rsidP="7116A0C3" w14:paraId="45EC4942" w14:textId="13029544">
      <w:pPr>
        <w:rPr>
          <w:i/>
          <w:iCs/>
          <w:color w:val="4472C4" w:themeColor="accent1"/>
        </w:rPr>
      </w:pPr>
      <w:r w:rsidRPr="00E27F89">
        <w:tab/>
      </w:r>
      <w:r w:rsidRPr="7116A0C3">
        <w:rPr>
          <w:i/>
          <w:iCs/>
          <w:color w:val="4472C4" w:themeColor="accent1"/>
        </w:rPr>
        <w:t xml:space="preserve">Interviewer: Does date of birth match records? </w:t>
      </w:r>
    </w:p>
    <w:p w:rsidR="00EC1CDB" w:rsidRPr="00E27F89" w:rsidP="00EC1CDB" w14:paraId="14C34704" w14:textId="5398BEFE">
      <w:pPr>
        <w:spacing w:after="0"/>
        <w:ind w:left="720"/>
        <w:rPr>
          <w:i/>
          <w:iCs/>
          <w:color w:val="4472C4" w:themeColor="accent1"/>
        </w:rPr>
      </w:pPr>
      <w:r w:rsidRPr="00E27F89">
        <w:rPr>
          <w:i/>
          <w:iCs/>
        </w:rPr>
        <w:tab/>
      </w:r>
      <w:r w:rsidRPr="00E27F89">
        <w:rPr>
          <w:i/>
          <w:iCs/>
          <w:color w:val="4472C4" w:themeColor="accent1"/>
        </w:rPr>
        <w:t xml:space="preserve">1 </w:t>
      </w:r>
      <w:r w:rsidRPr="00E27F89">
        <w:rPr>
          <w:i/>
          <w:iCs/>
          <w:color w:val="4472C4" w:themeColor="accent1"/>
        </w:rPr>
        <w:tab/>
      </w:r>
      <w:r w:rsidRPr="00E27F89">
        <w:rPr>
          <w:i/>
          <w:iCs/>
          <w:color w:val="4472C4" w:themeColor="accent1"/>
        </w:rPr>
        <w:t>Yes</w:t>
      </w:r>
      <w:r w:rsidR="00B314C4">
        <w:rPr>
          <w:i/>
          <w:iCs/>
          <w:color w:val="4472C4" w:themeColor="accent1"/>
        </w:rPr>
        <w:t xml:space="preserve"> - </w:t>
      </w:r>
      <w:r w:rsidRPr="005208DB" w:rsidR="00B314C4">
        <w:rPr>
          <w:color w:val="4472C4" w:themeColor="accent1"/>
        </w:rPr>
        <w:t>CONTINUE</w:t>
      </w:r>
    </w:p>
    <w:p w:rsidR="00EC1CDB" w:rsidRPr="00E27F89" w:rsidP="7116A0C3" w14:paraId="2288165C" w14:textId="12D68229">
      <w:pPr>
        <w:spacing w:after="0"/>
        <w:ind w:left="720" w:firstLine="720"/>
        <w:rPr>
          <w:i/>
          <w:iCs/>
          <w:color w:val="4472C4" w:themeColor="accent1"/>
        </w:rPr>
      </w:pPr>
      <w:r w:rsidRPr="7116A0C3">
        <w:rPr>
          <w:i/>
          <w:iCs/>
          <w:color w:val="4472C4" w:themeColor="accent1"/>
        </w:rPr>
        <w:t>2</w:t>
      </w:r>
      <w:r>
        <w:tab/>
      </w:r>
      <w:r w:rsidRPr="7116A0C3">
        <w:rPr>
          <w:i/>
          <w:iCs/>
          <w:color w:val="4472C4" w:themeColor="accent1"/>
        </w:rPr>
        <w:t>No</w:t>
      </w:r>
      <w:r w:rsidRPr="40A0602A" w:rsidR="060F89DA">
        <w:rPr>
          <w:i/>
          <w:iCs/>
          <w:color w:val="4472C4" w:themeColor="accent1"/>
        </w:rPr>
        <w:t xml:space="preserve"> </w:t>
      </w:r>
      <w:r w:rsidRPr="40A0602A" w:rsidR="7152E15D">
        <w:rPr>
          <w:i/>
          <w:iCs/>
          <w:color w:val="4472C4" w:themeColor="accent1"/>
        </w:rPr>
        <w:t xml:space="preserve"> </w:t>
      </w:r>
      <w:r w:rsidRPr="005208DB" w:rsidR="7152E15D">
        <w:rPr>
          <w:color w:val="4472C4" w:themeColor="accent1"/>
        </w:rPr>
        <w:t>[SKIP TO TERMINATION SCRIPT]</w:t>
      </w:r>
      <w:r w:rsidR="4E15B5C9">
        <w:tab/>
      </w:r>
      <w:r w:rsidR="4E15B5C9">
        <w:tab/>
      </w:r>
    </w:p>
    <w:p w:rsidR="0C38314A" w:rsidP="0C38314A" w14:paraId="54AEA374" w14:textId="6703C395">
      <w:pPr>
        <w:spacing w:after="0"/>
      </w:pPr>
    </w:p>
    <w:p w:rsidR="00057502" w:rsidRPr="003F70CC" w:rsidP="003F70CC" w14:paraId="024540ED" w14:textId="612AAC0B">
      <w:pPr>
        <w:spacing w:before="240" w:after="0"/>
        <w:rPr>
          <w:rFonts w:cstheme="minorHAnsi"/>
          <w:color w:val="2F5496" w:themeColor="accent1" w:themeShade="BF"/>
          <w:sz w:val="24"/>
          <w:szCs w:val="24"/>
        </w:rPr>
      </w:pPr>
      <w:r w:rsidRPr="003F70CC">
        <w:rPr>
          <w:rFonts w:cstheme="minorHAnsi"/>
          <w:color w:val="2F5496" w:themeColor="accent1" w:themeShade="BF"/>
          <w:sz w:val="24"/>
          <w:szCs w:val="24"/>
        </w:rPr>
        <w:t>TERMINATION SCRIPT</w:t>
      </w:r>
    </w:p>
    <w:p w:rsidR="00835653" w:rsidP="000B29B2" w14:paraId="3706DB8D" w14:textId="05910947">
      <w:pPr>
        <w:spacing w:after="0"/>
      </w:pPr>
      <w:r>
        <w:t xml:space="preserve">Thank you for taking the time </w:t>
      </w:r>
      <w:r w:rsidRPr="00455861" w:rsidR="000B29B2">
        <w:t xml:space="preserve">to answer these questions. The information you provided does not match </w:t>
      </w:r>
      <w:r w:rsidR="00EE4593">
        <w:t xml:space="preserve">the </w:t>
      </w:r>
      <w:r w:rsidRPr="00455861" w:rsidR="000B29B2">
        <w:t>record</w:t>
      </w:r>
      <w:r w:rsidR="00EE4593">
        <w:t xml:space="preserve"> I have pulled up</w:t>
      </w:r>
      <w:r w:rsidRPr="00455861" w:rsidR="000B29B2">
        <w:t>.</w:t>
      </w:r>
      <w:r w:rsidR="00EE4593">
        <w:t xml:space="preserve"> Please allow me a moment to </w:t>
      </w:r>
      <w:r w:rsidRPr="00455861" w:rsidR="000B29B2">
        <w:t xml:space="preserve"> investigate further to determine how to resolve this issue. </w:t>
      </w:r>
    </w:p>
    <w:p w:rsidR="00835653" w:rsidP="000B29B2" w14:paraId="23198572" w14:textId="77777777">
      <w:pPr>
        <w:spacing w:after="0"/>
      </w:pPr>
    </w:p>
    <w:p w:rsidR="000145AB" w:rsidRPr="000145AB" w:rsidP="00835653" w14:paraId="69766D4E" w14:textId="51FE8776">
      <w:pPr>
        <w:ind w:left="720"/>
        <w:rPr>
          <w:i/>
          <w:iCs/>
          <w:color w:val="4472C4" w:themeColor="accent1"/>
        </w:rPr>
      </w:pPr>
      <w:r w:rsidRPr="00835653">
        <w:rPr>
          <w:rFonts w:cstheme="minorHAnsi"/>
          <w:i/>
          <w:iCs/>
          <w:color w:val="4472C4" w:themeColor="accent1"/>
        </w:rPr>
        <w:t>INTERVIEWER: POSTPONE SURVEY AND GO BACK TO RESD TO CONFIRM YOU ARE ACCESSING THE CORRECT PARTICIPANT LINK. IF SO AND THE WRONG RECORD IS STILL BEING PULLED UP, LET THE PARTICIPANT KNOW YOU WILL NEED TO SPEAK WITH YOUR SUPERVISOR AND WILL NEED TO RESCHEDULE THE APPOINTMENT.</w:t>
      </w:r>
      <w:r>
        <w:rPr>
          <w:rFonts w:cstheme="minorHAnsi"/>
          <w:i/>
          <w:iCs/>
          <w:color w:val="4472C4" w:themeColor="accent1"/>
        </w:rPr>
        <w:t xml:space="preserve"> </w:t>
      </w:r>
      <w:r>
        <w:t>[</w:t>
      </w:r>
      <w:r w:rsidRPr="000145AB">
        <w:rPr>
          <w:rFonts w:cstheme="minorHAnsi"/>
          <w:i/>
          <w:iCs/>
          <w:color w:val="4472C4" w:themeColor="accent1"/>
        </w:rPr>
        <w:t>EXIT SURVEY</w:t>
      </w:r>
      <w:r>
        <w:rPr>
          <w:rFonts w:cstheme="minorHAnsi"/>
          <w:i/>
          <w:iCs/>
          <w:color w:val="4472C4" w:themeColor="accent1"/>
        </w:rPr>
        <w:t>]</w:t>
      </w:r>
    </w:p>
    <w:p w:rsidR="3FBF231E" w:rsidP="3FBF231E" w14:paraId="23E14FF3" w14:textId="2BE8E4B3">
      <w:pPr>
        <w:spacing w:after="0"/>
        <w:rPr>
          <w:rFonts w:ascii="Arial" w:eastAsia="Arial" w:hAnsi="Arial" w:cs="Arial"/>
          <w:color w:val="000000" w:themeColor="text1"/>
          <w:sz w:val="19"/>
          <w:szCs w:val="19"/>
        </w:rPr>
      </w:pPr>
    </w:p>
    <w:p w:rsidR="00835653" w14:paraId="4C9360E5" w14:textId="77777777">
      <w:pPr>
        <w:spacing w:after="160" w:line="259" w:lineRule="auto"/>
      </w:pPr>
      <w:r>
        <w:br w:type="page"/>
      </w:r>
    </w:p>
    <w:p w:rsidR="00057502" w:rsidRPr="00E27F89" w:rsidP="006C5036" w14:paraId="3C5BE0E5" w14:textId="1A52A116">
      <w:pPr>
        <w:spacing w:after="0"/>
      </w:pPr>
      <w:r w:rsidRPr="00E27F89">
        <w:t xml:space="preserve">Thank you very much. </w:t>
      </w:r>
      <w:r w:rsidRPr="004219A3" w:rsidR="002720E0">
        <w:rPr>
          <w:rFonts w:cstheme="minorHAnsi"/>
        </w:rPr>
        <w:t>I also want to acknowledge that some of the topics we discuss today may be difficult. I’d like to suggest that you think of at least one person who you can go to for support or to debrief after this [INTERVIEWER PAUSES].</w:t>
      </w:r>
      <w:r w:rsidR="002720E0">
        <w:rPr>
          <w:rFonts w:cstheme="minorHAnsi"/>
        </w:rPr>
        <w:t xml:space="preserve"> </w:t>
      </w:r>
      <w:r w:rsidRPr="00E27F89">
        <w:t xml:space="preserve">Let’s begin the survey. </w:t>
      </w:r>
    </w:p>
    <w:p w:rsidR="003E0D97" w:rsidRPr="00E27F89" w:rsidP="00961020" w14:paraId="1A7E03E8" w14:textId="07243DC9">
      <w:pPr>
        <w:pStyle w:val="Heading1"/>
      </w:pPr>
      <w:bookmarkStart w:id="6" w:name="_Toc189468455"/>
      <w:r w:rsidRPr="00E27F89">
        <w:t>HOUSING</w:t>
      </w:r>
      <w:r w:rsidRPr="00E27F89" w:rsidR="00D76EA1">
        <w:t>/HOUSEHOLD COMPOSITION</w:t>
      </w:r>
      <w:bookmarkEnd w:id="6"/>
    </w:p>
    <w:p w:rsidR="00177507" w:rsidRPr="00E27F89" w:rsidP="00177507" w14:paraId="14D90C9A" w14:textId="04A36CC1">
      <w:r w:rsidRPr="00E27F89">
        <w:rPr>
          <w:i/>
          <w:iCs/>
          <w:color w:val="4472C4" w:themeColor="accent1"/>
        </w:rPr>
        <w:t>[</w:t>
      </w:r>
      <w:r w:rsidRPr="00E27F89" w:rsidR="00DA662D">
        <w:rPr>
          <w:i/>
          <w:iCs/>
          <w:color w:val="4472C4" w:themeColor="accent1"/>
        </w:rPr>
        <w:t>Section p</w:t>
      </w:r>
      <w:r w:rsidRPr="00E27F89">
        <w:rPr>
          <w:i/>
          <w:iCs/>
          <w:color w:val="4472C4" w:themeColor="accent1"/>
        </w:rPr>
        <w:t xml:space="preserve">reamble:] </w:t>
      </w:r>
      <w:r w:rsidRPr="00E27F89" w:rsidR="006A5279">
        <w:t>People live in many kinds of housing. Sometimes for a short time (temporary) and sometimes for longer. We want to start the survey by asking a few questions about where you live now</w:t>
      </w:r>
      <w:r w:rsidRPr="00E27F89" w:rsidR="001751FD">
        <w:t xml:space="preserve">, </w:t>
      </w:r>
      <w:r w:rsidRPr="00E27F89" w:rsidR="006A5279">
        <w:t>where you’ve stayed in the past year</w:t>
      </w:r>
      <w:r w:rsidRPr="00E27F89" w:rsidR="001751FD">
        <w:t>, and who lives with you</w:t>
      </w:r>
      <w:r w:rsidRPr="00E27F89" w:rsidR="006A5279">
        <w:t>.</w:t>
      </w:r>
    </w:p>
    <w:p w:rsidR="008658F6" w:rsidRPr="00E27F89" w:rsidP="008F7EE4" w14:paraId="3B462DA0" w14:textId="2213FE64">
      <w:pPr>
        <w:pStyle w:val="Heading2"/>
      </w:pPr>
      <w:bookmarkStart w:id="7" w:name="_Toc189468456"/>
      <w:r w:rsidRPr="00E27F89">
        <w:t>Current housing situation</w:t>
      </w:r>
      <w:bookmarkEnd w:id="7"/>
    </w:p>
    <w:p w:rsidR="00090B73" w:rsidRPr="00E27F89" w:rsidP="38636847" w14:paraId="4FA69444" w14:textId="15052C22">
      <w:pPr>
        <w:pStyle w:val="Question"/>
        <w:numPr>
          <w:ilvl w:val="0"/>
          <w:numId w:val="0"/>
        </w:numPr>
        <w:rPr>
          <w:rFonts w:asciiTheme="minorHAnsi" w:hAnsiTheme="minorHAnsi" w:cstheme="minorBidi"/>
          <w:lang w:val="en-US"/>
        </w:rPr>
      </w:pPr>
      <w:r w:rsidRPr="38636847">
        <w:rPr>
          <w:rFonts w:asciiTheme="minorHAnsi" w:hAnsiTheme="minorHAnsi" w:cstheme="minorBidi"/>
          <w:lang w:val="en-US"/>
        </w:rPr>
        <w:t xml:space="preserve">HOUS-1. </w:t>
      </w:r>
      <w:r w:rsidRPr="38636847">
        <w:rPr>
          <w:rFonts w:asciiTheme="minorHAnsi" w:hAnsiTheme="minorHAnsi" w:cstheme="minorBidi"/>
          <w:lang w:val="en-US"/>
        </w:rPr>
        <w:t xml:space="preserve">Which of the following best describes your current living situation? </w:t>
      </w:r>
      <w:r w:rsidRPr="38636847" w:rsidR="00F459A6">
        <w:rPr>
          <w:rFonts w:asciiTheme="minorHAnsi" w:hAnsiTheme="minorHAnsi" w:cstheme="minorBidi"/>
          <w:lang w:val="en-US"/>
        </w:rPr>
        <w:t>By “current living situation” we mean where you slept the majority of nights in the past week.</w:t>
      </w:r>
      <w:r w:rsidRPr="38636847">
        <w:rPr>
          <w:rFonts w:asciiTheme="minorHAnsi" w:hAnsiTheme="minorHAnsi" w:cstheme="minorBidi"/>
          <w:lang w:val="en-US"/>
        </w:rPr>
        <w:t xml:space="preserve"> </w:t>
      </w:r>
      <w:r w:rsidRPr="38636847">
        <w:rPr>
          <w:rFonts w:asciiTheme="minorHAnsi" w:hAnsiTheme="minorHAnsi" w:cstheme="minorBidi"/>
          <w:i/>
          <w:iCs/>
          <w:color w:val="4472C4" w:themeColor="accent1"/>
          <w:lang w:val="en-US"/>
        </w:rPr>
        <w:t>[</w:t>
      </w:r>
      <w:r w:rsidRPr="38636847" w:rsidR="00AF5BBC">
        <w:rPr>
          <w:rFonts w:asciiTheme="minorHAnsi" w:hAnsiTheme="minorHAnsi" w:cstheme="minorBidi"/>
          <w:i/>
          <w:iCs/>
          <w:color w:val="4472C4" w:themeColor="accent1"/>
          <w:lang w:val="en-US"/>
        </w:rPr>
        <w:t>Interviewer</w:t>
      </w:r>
      <w:r w:rsidRPr="38636847" w:rsidR="00976DEE">
        <w:rPr>
          <w:rFonts w:asciiTheme="minorHAnsi" w:hAnsiTheme="minorHAnsi" w:cstheme="minorBidi"/>
          <w:i/>
          <w:iCs/>
          <w:color w:val="4472C4" w:themeColor="accent1"/>
          <w:lang w:val="en-US"/>
        </w:rPr>
        <w:t>: READ ALL CATE</w:t>
      </w:r>
      <w:r w:rsidRPr="38636847" w:rsidR="008E77FE">
        <w:rPr>
          <w:rFonts w:asciiTheme="minorHAnsi" w:hAnsiTheme="minorHAnsi" w:cstheme="minorBidi"/>
          <w:i/>
          <w:iCs/>
          <w:color w:val="4472C4" w:themeColor="accent1"/>
          <w:lang w:val="en-US"/>
        </w:rPr>
        <w:t>GORIES]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95"/>
        <w:gridCol w:w="1260"/>
      </w:tblGrid>
      <w:tr w14:paraId="3B8024E4" w14:textId="77777777" w:rsidTr="009D42C4">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8095" w:type="dxa"/>
            <w:shd w:val="clear" w:color="auto" w:fill="FFFFFF" w:themeFill="background1"/>
          </w:tcPr>
          <w:p w:rsidR="00F37C44" w:rsidRPr="00E27F89" w14:paraId="4492E000" w14:textId="218D56D3">
            <w:pPr>
              <w:pStyle w:val="TableRowHeader"/>
              <w:rPr>
                <w:rFonts w:asciiTheme="minorHAnsi" w:hAnsiTheme="minorHAnsi" w:cstheme="minorHAnsi"/>
                <w:sz w:val="22"/>
                <w:szCs w:val="22"/>
              </w:rPr>
            </w:pPr>
            <w:r w:rsidRPr="00E27F89">
              <w:rPr>
                <w:rStyle w:val="SubtleEmphasis"/>
                <w:rFonts w:cstheme="minorHAnsi"/>
                <w:color w:val="4472C4" w:themeColor="accent1"/>
              </w:rPr>
              <w:t xml:space="preserve">[Note: These response options will be programmed and presented in check box format for survey administration. The respondent will only be able to </w:t>
            </w:r>
            <w:r w:rsidRPr="00E27F89">
              <w:rPr>
                <w:rStyle w:val="SubtleEmphasis"/>
                <w:rFonts w:cstheme="minorHAnsi"/>
                <w:color w:val="4472C4" w:themeColor="accent1"/>
                <w:u w:val="single"/>
              </w:rPr>
              <w:t>select one</w:t>
            </w:r>
            <w:r w:rsidRPr="00E27F89">
              <w:rPr>
                <w:rStyle w:val="SubtleEmphasis"/>
                <w:rFonts w:cstheme="minorHAnsi"/>
                <w:color w:val="4472C4" w:themeColor="accent1"/>
              </w:rPr>
              <w:t xml:space="preserve"> option.]</w:t>
            </w:r>
          </w:p>
        </w:tc>
        <w:tc>
          <w:tcPr>
            <w:tcW w:w="1260" w:type="dxa"/>
            <w:shd w:val="clear" w:color="auto" w:fill="FFFFFF" w:themeFill="background1"/>
            <w:vAlign w:val="bottom"/>
          </w:tcPr>
          <w:p w:rsidR="00F37C44" w:rsidRPr="00E27F89" w:rsidP="00B54410" w14:paraId="51A83E09" w14:textId="29193354">
            <w:pPr>
              <w:pStyle w:val="TableRowHeader"/>
              <w:jc w:val="left"/>
              <w:rPr>
                <w:rFonts w:asciiTheme="minorHAnsi" w:hAnsiTheme="minorHAnsi" w:cstheme="minorHAnsi"/>
                <w:b w:val="0"/>
                <w:bCs/>
                <w:sz w:val="22"/>
                <w:szCs w:val="22"/>
              </w:rPr>
            </w:pPr>
            <w:r w:rsidRPr="00E27F89">
              <w:rPr>
                <w:rFonts w:asciiTheme="minorHAnsi" w:hAnsiTheme="minorHAnsi" w:cstheme="minorHAnsi"/>
                <w:b w:val="0"/>
                <w:bCs/>
                <w:sz w:val="22"/>
                <w:szCs w:val="22"/>
              </w:rPr>
              <w:t>1= Yes</w:t>
            </w:r>
          </w:p>
        </w:tc>
      </w:tr>
      <w:tr w14:paraId="256D915E" w14:textId="77777777" w:rsidTr="009D42C4">
        <w:tblPrEx>
          <w:tblW w:w="9355" w:type="dxa"/>
          <w:tblLayout w:type="fixed"/>
          <w:tblLook w:val="04A0"/>
        </w:tblPrEx>
        <w:trPr>
          <w:trHeight w:val="242"/>
        </w:trPr>
        <w:tc>
          <w:tcPr>
            <w:tcW w:w="8095" w:type="dxa"/>
          </w:tcPr>
          <w:p w:rsidR="00F37C44" w:rsidRPr="00E27F89" w14:paraId="3E1407CF" w14:textId="15014B43">
            <w:pPr>
              <w:pStyle w:val="TableList"/>
              <w:rPr>
                <w:rFonts w:asciiTheme="minorHAnsi" w:hAnsiTheme="minorHAnsi" w:cstheme="minorBidi"/>
                <w:sz w:val="22"/>
              </w:rPr>
            </w:pPr>
            <w:r w:rsidRPr="00E27F89">
              <w:rPr>
                <w:rFonts w:asciiTheme="minorHAnsi" w:hAnsiTheme="minorHAnsi" w:cstheme="minorBidi"/>
                <w:sz w:val="22"/>
              </w:rPr>
              <w:t>House or apartment you own or rent. This does not include your parent’s home or apartment</w:t>
            </w:r>
          </w:p>
        </w:tc>
        <w:tc>
          <w:tcPr>
            <w:tcW w:w="1260" w:type="dxa"/>
            <w:vAlign w:val="center"/>
          </w:tcPr>
          <w:p w:rsidR="00F37C44" w:rsidRPr="00E27F89" w14:paraId="217C66E5" w14:textId="1A1BEA61">
            <w:pPr>
              <w:spacing w:after="0"/>
              <w:jc w:val="center"/>
              <w:rPr>
                <w:rFonts w:cstheme="minorHAnsi"/>
              </w:rPr>
            </w:pPr>
          </w:p>
        </w:tc>
      </w:tr>
      <w:tr w14:paraId="105BFA00" w14:textId="77777777" w:rsidTr="009D42C4">
        <w:tblPrEx>
          <w:tblW w:w="9355" w:type="dxa"/>
          <w:tblLayout w:type="fixed"/>
          <w:tblLook w:val="04A0"/>
        </w:tblPrEx>
        <w:tc>
          <w:tcPr>
            <w:tcW w:w="8095" w:type="dxa"/>
          </w:tcPr>
          <w:p w:rsidR="00F37C44" w:rsidRPr="00E27F89" w14:paraId="4CEF44D7" w14:textId="5F1CDE24">
            <w:pPr>
              <w:pStyle w:val="TableList"/>
              <w:rPr>
                <w:rFonts w:asciiTheme="minorHAnsi" w:hAnsiTheme="minorHAnsi" w:cstheme="minorHAnsi"/>
                <w:sz w:val="22"/>
              </w:rPr>
            </w:pPr>
            <w:r w:rsidRPr="00E27F89">
              <w:rPr>
                <w:rFonts w:asciiTheme="minorHAnsi" w:hAnsiTheme="minorHAnsi" w:cstheme="minorHAnsi"/>
                <w:sz w:val="22"/>
              </w:rPr>
              <w:t xml:space="preserve">A friend, relative, or partner’s house or apartment and </w:t>
            </w:r>
            <w:r w:rsidR="008672EA">
              <w:rPr>
                <w:rFonts w:asciiTheme="minorHAnsi" w:hAnsiTheme="minorHAnsi" w:cstheme="minorHAnsi"/>
                <w:sz w:val="22"/>
              </w:rPr>
              <w:t xml:space="preserve">you are </w:t>
            </w:r>
            <w:r w:rsidRPr="00E27F89">
              <w:rPr>
                <w:rFonts w:asciiTheme="minorHAnsi" w:hAnsiTheme="minorHAnsi" w:cstheme="minorHAnsi"/>
                <w:sz w:val="22"/>
              </w:rPr>
              <w:t>paying part or all of the rent. By partner, we mean a boyfriend, girlfriend, fiancé, or significant other.</w:t>
            </w:r>
          </w:p>
        </w:tc>
        <w:tc>
          <w:tcPr>
            <w:tcW w:w="1260" w:type="dxa"/>
            <w:vAlign w:val="center"/>
          </w:tcPr>
          <w:p w:rsidR="00F37C44" w:rsidRPr="00E27F89" w14:paraId="1230C4AD" w14:textId="7B914276">
            <w:pPr>
              <w:spacing w:after="0"/>
              <w:jc w:val="center"/>
              <w:rPr>
                <w:rFonts w:cstheme="minorHAnsi"/>
              </w:rPr>
            </w:pPr>
          </w:p>
        </w:tc>
      </w:tr>
      <w:tr w14:paraId="09D047FE" w14:textId="77777777" w:rsidTr="009D42C4">
        <w:tblPrEx>
          <w:tblW w:w="9355" w:type="dxa"/>
          <w:tblLayout w:type="fixed"/>
          <w:tblLook w:val="04A0"/>
        </w:tblPrEx>
        <w:tc>
          <w:tcPr>
            <w:tcW w:w="8095" w:type="dxa"/>
          </w:tcPr>
          <w:p w:rsidR="00F37C44" w:rsidRPr="00E27F89" w14:paraId="33927CA3" w14:textId="281DAE07">
            <w:pPr>
              <w:pStyle w:val="TableList"/>
              <w:rPr>
                <w:rFonts w:asciiTheme="minorHAnsi" w:hAnsiTheme="minorHAnsi" w:cstheme="minorHAnsi"/>
                <w:sz w:val="22"/>
              </w:rPr>
            </w:pPr>
            <w:r w:rsidRPr="00E27F89">
              <w:rPr>
                <w:rFonts w:asciiTheme="minorHAnsi" w:hAnsiTheme="minorHAnsi" w:cstheme="minorHAnsi"/>
                <w:sz w:val="22"/>
              </w:rPr>
              <w:t>A friend, relative, or partner’s house or apartment but</w:t>
            </w:r>
            <w:r w:rsidR="008672EA">
              <w:rPr>
                <w:rFonts w:asciiTheme="minorHAnsi" w:hAnsiTheme="minorHAnsi" w:cstheme="minorHAnsi"/>
                <w:sz w:val="22"/>
              </w:rPr>
              <w:t xml:space="preserve"> you are</w:t>
            </w:r>
            <w:r w:rsidRPr="00E27F89">
              <w:rPr>
                <w:rFonts w:asciiTheme="minorHAnsi" w:hAnsiTheme="minorHAnsi" w:cstheme="minorHAnsi"/>
                <w:sz w:val="22"/>
              </w:rPr>
              <w:t xml:space="preserve"> not paying rent. </w:t>
            </w:r>
          </w:p>
        </w:tc>
        <w:tc>
          <w:tcPr>
            <w:tcW w:w="1260" w:type="dxa"/>
            <w:vAlign w:val="center"/>
          </w:tcPr>
          <w:p w:rsidR="00F37C44" w:rsidRPr="00E27F89" w14:paraId="15C43A41" w14:textId="25D7F08B">
            <w:pPr>
              <w:spacing w:after="0"/>
              <w:jc w:val="center"/>
              <w:rPr>
                <w:rFonts w:cstheme="minorHAnsi"/>
              </w:rPr>
            </w:pPr>
          </w:p>
        </w:tc>
      </w:tr>
      <w:tr w14:paraId="3634DA4F" w14:textId="77777777" w:rsidTr="009D42C4">
        <w:tblPrEx>
          <w:tblW w:w="9355" w:type="dxa"/>
          <w:tblLayout w:type="fixed"/>
          <w:tblLook w:val="04A0"/>
        </w:tblPrEx>
        <w:tc>
          <w:tcPr>
            <w:tcW w:w="8095" w:type="dxa"/>
          </w:tcPr>
          <w:p w:rsidR="00F37C44" w:rsidRPr="00E27F89" w14:paraId="16669EF0" w14:textId="15AA1617">
            <w:pPr>
              <w:pStyle w:val="TableList"/>
              <w:rPr>
                <w:rFonts w:asciiTheme="minorHAnsi" w:hAnsiTheme="minorHAnsi" w:cstheme="minorBidi"/>
                <w:sz w:val="22"/>
              </w:rPr>
            </w:pPr>
            <w:r w:rsidRPr="00E27F89">
              <w:rPr>
                <w:rFonts w:asciiTheme="minorHAnsi" w:hAnsiTheme="minorHAnsi" w:cstheme="minorBidi"/>
                <w:sz w:val="22"/>
              </w:rPr>
              <w:t>Permanent housing program, transitional housing program,  sober housing program</w:t>
            </w:r>
            <w:r w:rsidR="008672EA">
              <w:rPr>
                <w:rFonts w:asciiTheme="minorHAnsi" w:hAnsiTheme="minorHAnsi" w:cstheme="minorBidi"/>
                <w:sz w:val="22"/>
              </w:rPr>
              <w:t>, or some other housing assistance program</w:t>
            </w:r>
          </w:p>
        </w:tc>
        <w:tc>
          <w:tcPr>
            <w:tcW w:w="1260" w:type="dxa"/>
            <w:vAlign w:val="center"/>
          </w:tcPr>
          <w:p w:rsidR="00F37C44" w:rsidRPr="00E27F89" w14:paraId="79EC117C" w14:textId="6C5845A6">
            <w:pPr>
              <w:spacing w:after="0"/>
              <w:jc w:val="center"/>
              <w:rPr>
                <w:rFonts w:cstheme="minorHAnsi"/>
              </w:rPr>
            </w:pPr>
          </w:p>
        </w:tc>
      </w:tr>
      <w:tr w14:paraId="1C4636BF" w14:textId="77777777" w:rsidTr="009D42C4">
        <w:tblPrEx>
          <w:tblW w:w="9355" w:type="dxa"/>
          <w:tblLayout w:type="fixed"/>
          <w:tblLook w:val="04A0"/>
        </w:tblPrEx>
        <w:tc>
          <w:tcPr>
            <w:tcW w:w="8095" w:type="dxa"/>
          </w:tcPr>
          <w:p w:rsidR="00F37C44" w:rsidRPr="00E27F89" w14:paraId="6EC00A8D" w14:textId="50E44B64">
            <w:pPr>
              <w:pStyle w:val="TableList"/>
              <w:rPr>
                <w:rFonts w:asciiTheme="minorHAnsi" w:hAnsiTheme="minorHAnsi" w:cstheme="minorHAnsi"/>
                <w:sz w:val="22"/>
              </w:rPr>
            </w:pPr>
            <w:r w:rsidRPr="00E27F89">
              <w:rPr>
                <w:rFonts w:asciiTheme="minorHAnsi" w:hAnsiTheme="minorHAnsi" w:cstheme="minorHAnsi"/>
                <w:sz w:val="22"/>
              </w:rPr>
              <w:t>Emergency shelter or domestic violence shelter</w:t>
            </w:r>
          </w:p>
        </w:tc>
        <w:tc>
          <w:tcPr>
            <w:tcW w:w="1260" w:type="dxa"/>
            <w:vAlign w:val="center"/>
          </w:tcPr>
          <w:p w:rsidR="00F37C44" w:rsidRPr="00E27F89" w14:paraId="5861C539" w14:textId="4FEDF79B">
            <w:pPr>
              <w:spacing w:after="0"/>
              <w:jc w:val="center"/>
              <w:rPr>
                <w:rFonts w:cstheme="minorHAnsi"/>
              </w:rPr>
            </w:pPr>
          </w:p>
        </w:tc>
      </w:tr>
      <w:tr w14:paraId="1BB36727" w14:textId="77777777" w:rsidTr="009D42C4">
        <w:tblPrEx>
          <w:tblW w:w="9355" w:type="dxa"/>
          <w:tblLayout w:type="fixed"/>
          <w:tblLook w:val="04A0"/>
        </w:tblPrEx>
        <w:tc>
          <w:tcPr>
            <w:tcW w:w="8095" w:type="dxa"/>
          </w:tcPr>
          <w:p w:rsidR="00F37C44" w:rsidRPr="00E27F89" w14:paraId="21B6ADD1" w14:textId="3A30C24F">
            <w:pPr>
              <w:pStyle w:val="TableList"/>
              <w:rPr>
                <w:rFonts w:asciiTheme="minorHAnsi" w:hAnsiTheme="minorHAnsi" w:cstheme="minorHAnsi"/>
                <w:sz w:val="22"/>
              </w:rPr>
            </w:pPr>
            <w:r w:rsidRPr="00E27F89">
              <w:rPr>
                <w:rFonts w:asciiTheme="minorHAnsi" w:hAnsiTheme="minorHAnsi" w:cstheme="minorHAnsi"/>
                <w:sz w:val="22"/>
              </w:rPr>
              <w:t xml:space="preserve">Hotel or motel </w:t>
            </w:r>
          </w:p>
        </w:tc>
        <w:tc>
          <w:tcPr>
            <w:tcW w:w="1260" w:type="dxa"/>
            <w:vAlign w:val="center"/>
          </w:tcPr>
          <w:p w:rsidR="00F37C44" w:rsidRPr="00E27F89" w14:paraId="7836E1FF" w14:textId="5D0258A7">
            <w:pPr>
              <w:spacing w:after="0"/>
              <w:jc w:val="center"/>
              <w:rPr>
                <w:rFonts w:cstheme="minorHAnsi"/>
              </w:rPr>
            </w:pPr>
          </w:p>
        </w:tc>
      </w:tr>
      <w:tr w14:paraId="0990EE16" w14:textId="77777777" w:rsidTr="009D42C4">
        <w:tblPrEx>
          <w:tblW w:w="9355" w:type="dxa"/>
          <w:tblLayout w:type="fixed"/>
          <w:tblLook w:val="04A0"/>
        </w:tblPrEx>
        <w:trPr>
          <w:trHeight w:val="70"/>
        </w:trPr>
        <w:tc>
          <w:tcPr>
            <w:tcW w:w="8095" w:type="dxa"/>
          </w:tcPr>
          <w:p w:rsidR="00F37C44" w:rsidRPr="00E27F89" w14:paraId="464F4427" w14:textId="05BCDFB7">
            <w:pPr>
              <w:pStyle w:val="TableList"/>
              <w:rPr>
                <w:rFonts w:asciiTheme="minorHAnsi" w:hAnsiTheme="minorHAnsi" w:cstheme="minorHAnsi"/>
                <w:sz w:val="22"/>
              </w:rPr>
            </w:pPr>
            <w:r w:rsidRPr="00E27F89">
              <w:rPr>
                <w:rFonts w:asciiTheme="minorHAnsi" w:hAnsiTheme="minorHAnsi" w:cstheme="minorHAnsi"/>
                <w:sz w:val="22"/>
              </w:rPr>
              <w:t>Car or another vehicle, abandoned building, or anywhere outside</w:t>
            </w:r>
          </w:p>
        </w:tc>
        <w:tc>
          <w:tcPr>
            <w:tcW w:w="1260" w:type="dxa"/>
            <w:vAlign w:val="center"/>
          </w:tcPr>
          <w:p w:rsidR="00F37C44" w:rsidRPr="00E27F89" w14:paraId="69F65B5D" w14:textId="64F3037C">
            <w:pPr>
              <w:spacing w:after="0"/>
              <w:jc w:val="center"/>
              <w:rPr>
                <w:rFonts w:cstheme="minorHAnsi"/>
              </w:rPr>
            </w:pPr>
          </w:p>
        </w:tc>
      </w:tr>
      <w:tr w14:paraId="3FE144D4" w14:textId="77777777" w:rsidTr="009D42C4">
        <w:tblPrEx>
          <w:tblW w:w="9355" w:type="dxa"/>
          <w:tblLayout w:type="fixed"/>
          <w:tblLook w:val="04A0"/>
        </w:tblPrEx>
        <w:tc>
          <w:tcPr>
            <w:tcW w:w="8095" w:type="dxa"/>
          </w:tcPr>
          <w:p w:rsidR="00F37C44" w:rsidRPr="00E27F89" w14:paraId="6EBA0DE9" w14:textId="0C6F75A4">
            <w:pPr>
              <w:pStyle w:val="TableList"/>
              <w:rPr>
                <w:rFonts w:asciiTheme="minorHAnsi" w:hAnsiTheme="minorHAnsi" w:cstheme="minorHAnsi"/>
                <w:sz w:val="22"/>
              </w:rPr>
            </w:pPr>
            <w:r w:rsidRPr="00E27F89">
              <w:rPr>
                <w:rFonts w:asciiTheme="minorHAnsi" w:hAnsiTheme="minorHAnsi" w:cstheme="minorHAnsi"/>
                <w:sz w:val="22"/>
              </w:rPr>
              <w:t>Somewhere else (Please specify: _____________________)</w:t>
            </w:r>
          </w:p>
        </w:tc>
        <w:tc>
          <w:tcPr>
            <w:tcW w:w="1260" w:type="dxa"/>
            <w:vAlign w:val="center"/>
          </w:tcPr>
          <w:p w:rsidR="00F37C44" w:rsidRPr="00E27F89" w14:paraId="72B4A87D" w14:textId="7C1162A9">
            <w:pPr>
              <w:spacing w:after="0"/>
              <w:jc w:val="center"/>
              <w:rPr>
                <w:rFonts w:cstheme="minorHAnsi"/>
              </w:rPr>
            </w:pPr>
          </w:p>
        </w:tc>
      </w:tr>
      <w:tr w14:paraId="4F39C2DB" w14:textId="77777777" w:rsidTr="009D42C4">
        <w:tblPrEx>
          <w:tblW w:w="9355" w:type="dxa"/>
          <w:tblLayout w:type="fixed"/>
          <w:tblLook w:val="04A0"/>
        </w:tblPrEx>
        <w:tc>
          <w:tcPr>
            <w:tcW w:w="8095" w:type="dxa"/>
          </w:tcPr>
          <w:p w:rsidR="00F37C44" w:rsidRPr="00E27F89" w:rsidP="00D75AC5" w14:paraId="06045811" w14:textId="0CD128F6">
            <w:pPr>
              <w:rPr>
                <w:i/>
                <w:iCs/>
                <w:color w:val="4472C4" w:themeColor="accent1"/>
              </w:rPr>
            </w:pPr>
            <w:r>
              <w:rPr>
                <w:i/>
                <w:iCs/>
                <w:color w:val="4472C4" w:themeColor="accent1"/>
              </w:rPr>
              <w:t xml:space="preserve">98 = </w:t>
            </w:r>
            <w:r w:rsidR="00CB77AD">
              <w:rPr>
                <w:i/>
                <w:iCs/>
                <w:color w:val="4472C4" w:themeColor="accent1"/>
              </w:rPr>
              <w:t>Don’t Know</w:t>
            </w:r>
          </w:p>
        </w:tc>
        <w:tc>
          <w:tcPr>
            <w:tcW w:w="1260" w:type="dxa"/>
            <w:vAlign w:val="center"/>
          </w:tcPr>
          <w:p w:rsidR="00F37C44" w:rsidRPr="00E27F89" w14:paraId="6FB33B05" w14:textId="77777777">
            <w:pPr>
              <w:spacing w:after="0"/>
              <w:jc w:val="center"/>
              <w:rPr>
                <w:rFonts w:cstheme="minorHAnsi"/>
              </w:rPr>
            </w:pPr>
          </w:p>
        </w:tc>
      </w:tr>
      <w:tr w14:paraId="0F4038A7" w14:textId="77777777" w:rsidTr="009D42C4">
        <w:tblPrEx>
          <w:tblW w:w="9355" w:type="dxa"/>
          <w:tblLayout w:type="fixed"/>
          <w:tblLook w:val="04A0"/>
        </w:tblPrEx>
        <w:tc>
          <w:tcPr>
            <w:tcW w:w="8095" w:type="dxa"/>
          </w:tcPr>
          <w:p w:rsidR="00F37C44" w:rsidRPr="00E27F89" w:rsidP="00D75AC5" w14:paraId="4FCF3022" w14:textId="00580253">
            <w:pPr>
              <w:rPr>
                <w:color w:val="4472C4" w:themeColor="accent1"/>
              </w:rPr>
            </w:pPr>
            <w:r w:rsidRPr="00E27F89">
              <w:rPr>
                <w:i/>
                <w:iCs/>
                <w:color w:val="4472C4" w:themeColor="accent1"/>
              </w:rPr>
              <w:t>[Display only for interviewer, not to be read aloud]</w:t>
            </w:r>
            <w:r w:rsidRPr="00E27F89">
              <w:rPr>
                <w:color w:val="4472C4" w:themeColor="accent1"/>
              </w:rPr>
              <w:t xml:space="preserve"> </w:t>
            </w:r>
          </w:p>
          <w:p w:rsidR="00F37C44" w:rsidRPr="00E27F89" w:rsidP="00E43787" w14:paraId="507D7D8E" w14:textId="1620E6CA">
            <w:pPr>
              <w:spacing w:after="0"/>
              <w:rPr>
                <w:rFonts w:cstheme="minorHAnsi"/>
              </w:rPr>
            </w:pPr>
            <w:r w:rsidRPr="00E27F89">
              <w:rPr>
                <w:rFonts w:cstheme="minorHAnsi"/>
                <w:bCs/>
                <w:color w:val="4472C4" w:themeColor="accent1"/>
              </w:rPr>
              <w:t xml:space="preserve">99 = Prefer not to answer </w:t>
            </w:r>
            <w:r w:rsidRPr="00E27F89">
              <w:rPr>
                <w:rFonts w:cstheme="minorHAnsi"/>
                <w:bCs/>
                <w:i/>
                <w:iCs/>
                <w:color w:val="4472C4" w:themeColor="accent1"/>
              </w:rPr>
              <w:t>[refused]</w:t>
            </w:r>
          </w:p>
        </w:tc>
        <w:tc>
          <w:tcPr>
            <w:tcW w:w="1260" w:type="dxa"/>
            <w:vAlign w:val="center"/>
          </w:tcPr>
          <w:p w:rsidR="00F37C44" w:rsidRPr="00E27F89" w14:paraId="79467F08" w14:textId="77777777">
            <w:pPr>
              <w:spacing w:after="0"/>
              <w:jc w:val="center"/>
              <w:rPr>
                <w:rFonts w:cstheme="minorHAnsi"/>
              </w:rPr>
            </w:pPr>
          </w:p>
        </w:tc>
      </w:tr>
    </w:tbl>
    <w:p w:rsidR="00E76FC0" w:rsidRPr="00E27F89" w:rsidP="003B2EB5" w14:paraId="7A56CEA5" w14:textId="18411EC0">
      <w:pPr>
        <w:spacing w:after="0"/>
      </w:pPr>
    </w:p>
    <w:p w:rsidR="003F0F60" w:rsidRPr="00E27F89" w:rsidP="003B2EB5" w14:paraId="75BD6878" w14:textId="77777777">
      <w:pPr>
        <w:spacing w:after="0"/>
      </w:pPr>
    </w:p>
    <w:p w:rsidR="00BC649C" w:rsidRPr="00E27F89" w:rsidP="008F7EE4" w14:paraId="20287281" w14:textId="3F74B563">
      <w:pPr>
        <w:pStyle w:val="Heading2"/>
      </w:pPr>
      <w:bookmarkStart w:id="8" w:name="_Toc122298763"/>
      <w:bookmarkStart w:id="9" w:name="_Toc126244529"/>
      <w:bookmarkStart w:id="10" w:name="_Toc189468457"/>
      <w:r w:rsidRPr="00E27F89">
        <w:t>Housing stability - housing mobility</w:t>
      </w:r>
      <w:bookmarkEnd w:id="8"/>
      <w:bookmarkEnd w:id="9"/>
      <w:bookmarkEnd w:id="10"/>
    </w:p>
    <w:p w:rsidR="00590F7C" w:rsidRPr="00E27F89" w:rsidP="00601406" w14:paraId="2262FA70" w14:textId="5E9DBF47">
      <w:r w:rsidRPr="00E27F89">
        <w:t xml:space="preserve">HOUS-2. </w:t>
      </w:r>
      <w:r w:rsidRPr="00E27F89">
        <w:t xml:space="preserve">Now I’d like </w:t>
      </w:r>
      <w:r w:rsidRPr="00E27F89" w:rsidR="00594602">
        <w:t>to</w:t>
      </w:r>
      <w:r w:rsidRPr="00E27F89">
        <w:t xml:space="preserve"> ask you to think about the past year, that is since </w:t>
      </w:r>
      <w:r w:rsidRPr="00E27F89">
        <w:rPr>
          <w:rStyle w:val="IntenseEmphasis"/>
        </w:rPr>
        <w:t>[</w:t>
      </w:r>
      <w:r w:rsidRPr="00E27F89" w:rsidR="00EC542B">
        <w:rPr>
          <w:rStyle w:val="IntenseEmphasis"/>
        </w:rPr>
        <w:t xml:space="preserve">DISPLAY </w:t>
      </w:r>
      <w:r w:rsidRPr="00E27F89">
        <w:rPr>
          <w:rStyle w:val="IntenseEmphasis"/>
        </w:rPr>
        <w:t>MONTH</w:t>
      </w:r>
      <w:r w:rsidRPr="00E27F89" w:rsidR="00EC542B">
        <w:rPr>
          <w:rStyle w:val="IntenseEmphasis"/>
        </w:rPr>
        <w:t xml:space="preserve">, </w:t>
      </w:r>
      <w:r w:rsidRPr="00E27F89">
        <w:rPr>
          <w:rStyle w:val="IntenseEmphasis"/>
        </w:rPr>
        <w:t xml:space="preserve">YEAR </w:t>
      </w:r>
      <w:r w:rsidRPr="00E27F89" w:rsidR="0090737D">
        <w:rPr>
          <w:rStyle w:val="IntenseEmphasis"/>
        </w:rPr>
        <w:t xml:space="preserve">for </w:t>
      </w:r>
      <w:r w:rsidRPr="00E27F89">
        <w:rPr>
          <w:rStyle w:val="IntenseEmphasis"/>
        </w:rPr>
        <w:t xml:space="preserve">ONE YEAR PRIOR TO INTERVIEW]. </w:t>
      </w:r>
      <w:r w:rsidRPr="00E27F89">
        <w:t xml:space="preserve">Think about </w:t>
      </w:r>
      <w:r w:rsidRPr="00E27F89" w:rsidR="00ED34F9">
        <w:t>all</w:t>
      </w:r>
      <w:r w:rsidRPr="00E27F89">
        <w:t xml:space="preserve"> the different places you have lived</w:t>
      </w:r>
      <w:r w:rsidRPr="00E27F89" w:rsidR="00CC630F">
        <w:t xml:space="preserve"> or </w:t>
      </w:r>
      <w:r w:rsidRPr="00E27F89">
        <w:t>stayed during the past year. How many different places have you lived</w:t>
      </w:r>
      <w:r w:rsidRPr="00E27F89" w:rsidR="00FA3DE2">
        <w:t xml:space="preserve"> or </w:t>
      </w:r>
      <w:r w:rsidRPr="00E27F89">
        <w:t>stayed?  Please include the place where you currently live</w:t>
      </w:r>
      <w:r w:rsidRPr="00E27F89" w:rsidR="00CC630F">
        <w:t xml:space="preserve"> or </w:t>
      </w:r>
      <w:r w:rsidRPr="00E27F89">
        <w:t xml:space="preserve">stay. </w:t>
      </w:r>
    </w:p>
    <w:p w:rsidR="00590F7C" w:rsidRPr="00E27F89" w:rsidP="00601406" w14:paraId="03F727F0" w14:textId="4508D904">
      <w:pPr>
        <w:ind w:firstLine="720"/>
        <w:rPr>
          <w:color w:val="4472C4" w:themeColor="accent1"/>
        </w:rPr>
      </w:pPr>
      <w:r>
        <w:t># of places: ________</w:t>
      </w:r>
      <w:r w:rsidR="008A57F7">
        <w:t>_</w:t>
      </w:r>
      <w:r w:rsidRPr="7116A0C3" w:rsidR="008A57F7">
        <w:rPr>
          <w:color w:val="4472C4" w:themeColor="accent1"/>
        </w:rPr>
        <w:t xml:space="preserve"> [</w:t>
      </w:r>
      <w:r w:rsidR="00C628CA">
        <w:rPr>
          <w:color w:val="4472C4" w:themeColor="accent1"/>
        </w:rPr>
        <w:t>1</w:t>
      </w:r>
      <w:r w:rsidRPr="7116A0C3" w:rsidR="00EE4B54">
        <w:rPr>
          <w:color w:val="4472C4" w:themeColor="accent1"/>
        </w:rPr>
        <w:t>-</w:t>
      </w:r>
      <w:r w:rsidRPr="7116A0C3" w:rsidR="00703D26">
        <w:rPr>
          <w:color w:val="4472C4" w:themeColor="accent1"/>
        </w:rPr>
        <w:t>4</w:t>
      </w:r>
      <w:r w:rsidRPr="7116A0C3" w:rsidR="00921D97">
        <w:rPr>
          <w:color w:val="4472C4" w:themeColor="accent1"/>
        </w:rPr>
        <w:t>9</w:t>
      </w:r>
      <w:r w:rsidRPr="7116A0C3" w:rsidR="00EE4B54">
        <w:rPr>
          <w:color w:val="4472C4" w:themeColor="accent1"/>
        </w:rPr>
        <w:t>]</w:t>
      </w:r>
    </w:p>
    <w:p w:rsidR="00EE4B54" w:rsidRPr="00E27F89" w:rsidP="00EE4B54" w14:paraId="74A18427" w14:textId="2B56238A">
      <w:pPr>
        <w:spacing w:after="0"/>
        <w:ind w:firstLine="720"/>
      </w:pPr>
      <w:r w:rsidRPr="00E27F89">
        <w:rPr>
          <w:color w:val="4472C4" w:themeColor="accent1"/>
        </w:rPr>
        <w:t>9</w:t>
      </w:r>
      <w:r w:rsidRPr="00E27F89">
        <w:rPr>
          <w:color w:val="4472C4" w:themeColor="accent1"/>
        </w:rPr>
        <w:t xml:space="preserve">8 </w:t>
      </w:r>
      <w:r w:rsidRPr="00E27F89">
        <w:tab/>
      </w:r>
      <w:r w:rsidRPr="00E27F89">
        <w:t>Don’t Know</w:t>
      </w:r>
    </w:p>
    <w:p w:rsidR="00EE4B54" w:rsidP="00EE4B54" w14:paraId="7357CDCB" w14:textId="3AF14E61">
      <w:pPr>
        <w:spacing w:after="0"/>
        <w:ind w:firstLine="720"/>
        <w:rPr>
          <w:i/>
          <w:iCs/>
          <w:color w:val="4472C4" w:themeColor="accent1"/>
        </w:rPr>
      </w:pPr>
      <w:r w:rsidRPr="00E27F89">
        <w:rPr>
          <w:color w:val="4472C4" w:themeColor="accent1"/>
        </w:rPr>
        <w:t>99</w:t>
      </w:r>
      <w:r w:rsidRPr="00E27F89">
        <w:tab/>
      </w:r>
      <w:r w:rsidRPr="00E43787">
        <w:rPr>
          <w:color w:val="4472C4" w:themeColor="accent1"/>
        </w:rPr>
        <w:t xml:space="preserve">Prefer not to answer </w:t>
      </w:r>
      <w:r w:rsidRPr="004E2A72">
        <w:rPr>
          <w:i/>
          <w:iCs/>
          <w:color w:val="4472C4" w:themeColor="accent1"/>
        </w:rPr>
        <w:t>[Refused</w:t>
      </w:r>
      <w:r w:rsidRPr="00E27F89">
        <w:rPr>
          <w:i/>
          <w:iCs/>
          <w:color w:val="4472C4" w:themeColor="accent1"/>
        </w:rPr>
        <w:t>]</w:t>
      </w:r>
      <w:r w:rsidR="004E2A72">
        <w:rPr>
          <w:i/>
          <w:iCs/>
          <w:color w:val="4472C4" w:themeColor="accent1"/>
        </w:rPr>
        <w:t xml:space="preserve"> </w:t>
      </w:r>
      <w:r w:rsidRPr="00E27F89" w:rsidR="004E2A72">
        <w:rPr>
          <w:i/>
          <w:iCs/>
          <w:color w:val="4472C4" w:themeColor="accent1"/>
        </w:rPr>
        <w:t>[Display only for interviewer, not to be read aloud]</w:t>
      </w:r>
    </w:p>
    <w:p w:rsidR="003015BE" w:rsidP="00EE4B54" w14:paraId="5F864DBF" w14:textId="77777777">
      <w:pPr>
        <w:spacing w:after="0"/>
        <w:ind w:firstLine="720"/>
        <w:rPr>
          <w:i/>
          <w:iCs/>
          <w:color w:val="4472C4" w:themeColor="accent1"/>
        </w:rPr>
      </w:pPr>
    </w:p>
    <w:p w:rsidR="003015BE" w:rsidRPr="003015BE" w:rsidP="003015BE" w14:paraId="0B57E513" w14:textId="77777777">
      <w:pPr>
        <w:spacing w:after="0"/>
        <w:ind w:left="720"/>
        <w:rPr>
          <w:i/>
          <w:iCs/>
          <w:color w:val="4472C4" w:themeColor="accent1"/>
        </w:rPr>
      </w:pPr>
      <w:r w:rsidRPr="003015BE">
        <w:rPr>
          <w:i/>
          <w:iCs/>
          <w:color w:val="4472C4" w:themeColor="accent1"/>
        </w:rPr>
        <w:t>INTERVIEWER NOTE: IF RESPONDENT ANSWERED ‘CAR’ TO PREVIOUS QUESTION, CONSIDER THIS ONE PLACE WHEN COUNTING NUMBER OF PLACES.</w:t>
      </w:r>
    </w:p>
    <w:p w:rsidR="003015BE" w:rsidRPr="003015BE" w:rsidP="003015BE" w14:paraId="3BC5C64D" w14:textId="45FBB74F">
      <w:pPr>
        <w:spacing w:after="0"/>
        <w:ind w:left="720"/>
        <w:rPr>
          <w:i/>
          <w:iCs/>
          <w:color w:val="4472C4" w:themeColor="accent1"/>
        </w:rPr>
      </w:pPr>
      <w:r w:rsidRPr="003015BE">
        <w:rPr>
          <w:i/>
          <w:iCs/>
          <w:color w:val="4472C4" w:themeColor="accent1"/>
        </w:rPr>
        <w:t>INTERVIEWER NOTE: IF ASKED BY RESPONDENT:  THIS SHOULD INCLUDE ALL PLACES THE RESPONDENT HAS LIVED, INCLUDING HOMELESS SHELTERS. IF RESPONDENT CYCLED BACK AND FORTH BETWEEN TWO PLACES, COUNT EACH ONLY ONCE.</w:t>
      </w:r>
    </w:p>
    <w:p w:rsidR="00E76FC0" w:rsidRPr="00E27F89" w:rsidP="006C5036" w14:paraId="66030460" w14:textId="77777777"/>
    <w:p w:rsidR="00BC649C" w:rsidRPr="00E27F89" w:rsidP="008F7EE4" w14:paraId="57E7ED28" w14:textId="0C2F06BA">
      <w:pPr>
        <w:pStyle w:val="Heading2"/>
      </w:pPr>
      <w:bookmarkStart w:id="11" w:name="_Toc122298764"/>
      <w:bookmarkStart w:id="12" w:name="_Toc126244530"/>
      <w:bookmarkStart w:id="13" w:name="_Toc189468458"/>
      <w:r w:rsidRPr="00E27F89">
        <w:t>Housing stability – eviction</w:t>
      </w:r>
      <w:bookmarkEnd w:id="11"/>
      <w:bookmarkEnd w:id="12"/>
      <w:bookmarkEnd w:id="13"/>
    </w:p>
    <w:p w:rsidR="007924A1" w:rsidRPr="00E27F89" w:rsidP="00601406" w14:paraId="0321B4FD" w14:textId="6E8D7933">
      <w:r w:rsidRPr="00E27F89">
        <w:t>HOUS-3</w:t>
      </w:r>
      <w:r w:rsidRPr="00E27F89" w:rsidR="002A7815">
        <w:t xml:space="preserve">. </w:t>
      </w:r>
      <w:r w:rsidRPr="00E27F89" w:rsidR="00601406">
        <w:t>During the past year have you been evicted or forced to move when you didn’t want to?</w:t>
      </w:r>
      <w:r w:rsidRPr="00E27F89" w:rsidR="000A2395">
        <w:t xml:space="preserve"> </w:t>
      </w:r>
      <w:r w:rsidRPr="00E27F89" w:rsidR="000A2395">
        <w:rPr>
          <w:i/>
          <w:iCs/>
        </w:rPr>
        <w:t>Answer yes if you</w:t>
      </w:r>
      <w:r w:rsidRPr="00E27F89" w:rsidR="000F5EDF">
        <w:rPr>
          <w:i/>
          <w:iCs/>
        </w:rPr>
        <w:t xml:space="preserve"> are in the middle of an eviction.</w:t>
      </w:r>
    </w:p>
    <w:p w:rsidR="00D25363" w:rsidRPr="00E27F89" w:rsidP="00D25363" w14:paraId="0E3F0C66" w14:textId="77777777">
      <w:pPr>
        <w:spacing w:after="160" w:line="259" w:lineRule="auto"/>
        <w:rPr>
          <w:rStyle w:val="SubtleEmphasis"/>
          <w:color w:val="4472C4" w:themeColor="accent1"/>
        </w:rPr>
      </w:pPr>
      <w:r w:rsidRPr="00E27F89">
        <w:rPr>
          <w:rStyle w:val="SubtleEmphasis"/>
          <w:color w:val="4472C4" w:themeColor="accent1"/>
        </w:rPr>
        <w:t xml:space="preserve">[Note: These response options will be </w:t>
      </w:r>
      <w:r w:rsidRPr="00A31892">
        <w:rPr>
          <w:rStyle w:val="SubtleEmphasis"/>
          <w:color w:val="4472C4" w:themeColor="accent1"/>
        </w:rPr>
        <w:t>programmed</w:t>
      </w:r>
      <w:r w:rsidRPr="00E27F89">
        <w:rPr>
          <w:rStyle w:val="SubtleEmphasis"/>
          <w:color w:val="4472C4" w:themeColor="accent1"/>
        </w:rPr>
        <w:t xml:space="preserve"> and presented in check box format for survey administration. The respondent will only be able to </w:t>
      </w:r>
      <w:r w:rsidRPr="00E27F89">
        <w:rPr>
          <w:rStyle w:val="SubtleEmphasis"/>
          <w:color w:val="4472C4" w:themeColor="accent1"/>
          <w:u w:val="single"/>
        </w:rPr>
        <w:t>select one</w:t>
      </w:r>
      <w:r w:rsidRPr="00E27F89">
        <w:rPr>
          <w:rStyle w:val="SubtleEmphasis"/>
          <w:color w:val="4472C4" w:themeColor="accent1"/>
        </w:rPr>
        <w:t xml:space="preserve"> option.]</w:t>
      </w:r>
    </w:p>
    <w:p w:rsidR="00601406" w:rsidRPr="00E27F89" w:rsidP="00F37E3D" w14:paraId="35CA1794" w14:textId="1F30F71D">
      <w:pPr>
        <w:spacing w:after="0"/>
        <w:ind w:left="720"/>
      </w:pPr>
      <w:bookmarkStart w:id="14" w:name="_Hlk129262224"/>
      <w:bookmarkStart w:id="15" w:name="_Hlk128742954"/>
      <w:r w:rsidRPr="00E27F89">
        <w:rPr>
          <w:color w:val="4472C4" w:themeColor="accent1"/>
        </w:rPr>
        <w:t xml:space="preserve">1 </w:t>
      </w:r>
      <w:r w:rsidRPr="00E27F89" w:rsidR="00B50CFD">
        <w:tab/>
      </w:r>
      <w:r w:rsidRPr="00E27F89">
        <w:t>Yes</w:t>
      </w:r>
      <w:r w:rsidRPr="00E27F89" w:rsidR="009005E0">
        <w:t xml:space="preserve"> </w:t>
      </w:r>
    </w:p>
    <w:p w:rsidR="0070521A" w:rsidRPr="00E27F89" w:rsidP="00F37E3D" w14:paraId="75E24AE4" w14:textId="480A003B">
      <w:pPr>
        <w:spacing w:after="0"/>
        <w:ind w:left="720"/>
      </w:pPr>
      <w:r w:rsidRPr="00E27F89">
        <w:rPr>
          <w:color w:val="4472C4" w:themeColor="accent1"/>
        </w:rPr>
        <w:t>2</w:t>
      </w:r>
      <w:r w:rsidRPr="00E27F89" w:rsidR="00B50CFD">
        <w:tab/>
      </w:r>
      <w:r w:rsidRPr="00E27F89" w:rsidR="00601406">
        <w:t>No</w:t>
      </w:r>
    </w:p>
    <w:bookmarkEnd w:id="14"/>
    <w:p w:rsidR="00DA662D" w:rsidRPr="00E27F89" w:rsidP="000B5005" w14:paraId="2DB585BE" w14:textId="310BB61B">
      <w:pPr>
        <w:spacing w:after="0"/>
        <w:ind w:firstLine="720"/>
      </w:pPr>
      <w:r w:rsidRPr="00E27F89">
        <w:rPr>
          <w:color w:val="4472C4" w:themeColor="accent1"/>
        </w:rPr>
        <w:t>9</w:t>
      </w:r>
      <w:r w:rsidRPr="00E27F89" w:rsidR="0071231B">
        <w:rPr>
          <w:color w:val="4472C4" w:themeColor="accent1"/>
        </w:rPr>
        <w:t>8</w:t>
      </w:r>
      <w:r w:rsidRPr="00E27F89">
        <w:rPr>
          <w:color w:val="4472C4" w:themeColor="accent1"/>
        </w:rPr>
        <w:t xml:space="preserve"> </w:t>
      </w:r>
      <w:r w:rsidRPr="00E27F89">
        <w:tab/>
      </w:r>
      <w:r w:rsidRPr="00E27F89">
        <w:t>Don’t Know</w:t>
      </w:r>
    </w:p>
    <w:p w:rsidR="00EE4B54" w:rsidRPr="00E43787" w:rsidP="00EE4B54" w14:paraId="550B894E" w14:textId="7A171E82">
      <w:pPr>
        <w:spacing w:after="0"/>
        <w:ind w:firstLine="720"/>
        <w:rPr>
          <w:color w:val="4472C4" w:themeColor="accent1"/>
        </w:rPr>
      </w:pPr>
      <w:r w:rsidRPr="00E27F89">
        <w:rPr>
          <w:color w:val="4472C4" w:themeColor="accent1"/>
        </w:rPr>
        <w:t>99</w:t>
      </w:r>
      <w:r w:rsidRPr="00E27F89">
        <w:tab/>
      </w:r>
      <w:r w:rsidRPr="00E43787">
        <w:rPr>
          <w:color w:val="4472C4" w:themeColor="accent1"/>
        </w:rPr>
        <w:t xml:space="preserve">Prefer not to answer </w:t>
      </w:r>
      <w:r w:rsidRPr="004E2A72">
        <w:rPr>
          <w:i/>
          <w:iCs/>
          <w:color w:val="4472C4" w:themeColor="accent1"/>
        </w:rPr>
        <w:t>[Refused]</w:t>
      </w:r>
      <w:r w:rsidR="004E2A72">
        <w:rPr>
          <w:i/>
          <w:iCs/>
          <w:color w:val="4472C4" w:themeColor="accent1"/>
        </w:rPr>
        <w:t xml:space="preserve"> </w:t>
      </w:r>
      <w:r w:rsidRPr="00E27F89" w:rsidR="004E2A72">
        <w:rPr>
          <w:i/>
          <w:iCs/>
          <w:color w:val="4472C4" w:themeColor="accent1"/>
        </w:rPr>
        <w:t>[Display only for interviewer, not to be read aloud]</w:t>
      </w:r>
    </w:p>
    <w:p w:rsidR="00DA662D" w:rsidRPr="00E27F89" w:rsidP="006C5036" w14:paraId="27D88299" w14:textId="26649F9D">
      <w:pPr>
        <w:spacing w:after="0"/>
        <w:ind w:firstLine="720"/>
      </w:pPr>
    </w:p>
    <w:p w:rsidR="00AE7758" w:rsidRPr="00E27F89" w:rsidP="008F7EE4" w14:paraId="269A01CD" w14:textId="64C613C8">
      <w:pPr>
        <w:pStyle w:val="Heading2"/>
      </w:pPr>
      <w:bookmarkStart w:id="16" w:name="_Toc189468459"/>
      <w:r w:rsidRPr="00E27F89">
        <w:t>Household composition</w:t>
      </w:r>
      <w:bookmarkEnd w:id="16"/>
    </w:p>
    <w:p w:rsidR="00576E99" w:rsidRPr="00E27F89" w:rsidP="00AE7758" w14:paraId="236DBCEB" w14:textId="502A153F">
      <w:r w:rsidRPr="00E27F89">
        <w:t>HOUS-4</w:t>
      </w:r>
      <w:r w:rsidRPr="00E27F89" w:rsidR="00AE7758">
        <w:t xml:space="preserve">. </w:t>
      </w:r>
      <w:r w:rsidRPr="00E27F89" w:rsidR="000723DF">
        <w:t>H</w:t>
      </w:r>
      <w:r w:rsidRPr="00E27F89" w:rsidR="00AE7758">
        <w:t xml:space="preserve">ow many adults, aged 18 and older, currently live with you? </w:t>
      </w:r>
    </w:p>
    <w:p w:rsidR="00AE7758" w:rsidRPr="00E27F89" w:rsidP="00AE7758" w14:paraId="7D43CA25" w14:textId="62DA2038">
      <w:r w:rsidRPr="00E27F89">
        <w:t xml:space="preserve">Include everyone aged 18 and older who usually stays with you at least two nights a week, even if they are away from home right now. </w:t>
      </w:r>
      <w:r w:rsidR="00651549">
        <w:rPr>
          <w:rFonts w:cstheme="minorHAnsi"/>
        </w:rPr>
        <w:t>Do not include yourself.</w:t>
      </w:r>
    </w:p>
    <w:p w:rsidR="00AE7758" w:rsidRPr="00E27F89" w:rsidP="00AE7758" w14:paraId="2CAEE1E2" w14:textId="631C1E63">
      <w:pPr>
        <w:ind w:firstLine="720"/>
        <w:rPr>
          <w:color w:val="4472C4" w:themeColor="accent1"/>
        </w:rPr>
      </w:pPr>
      <w:r w:rsidRPr="00E27F89">
        <w:t># adults ________</w:t>
      </w:r>
      <w:r w:rsidRPr="00E27F89" w:rsidR="009005E0">
        <w:t>_</w:t>
      </w:r>
      <w:r w:rsidRPr="00E27F89" w:rsidR="009005E0">
        <w:rPr>
          <w:color w:val="4472C4" w:themeColor="accent1"/>
        </w:rPr>
        <w:t xml:space="preserve"> [</w:t>
      </w:r>
      <w:r w:rsidRPr="00E27F89" w:rsidR="002D4583">
        <w:rPr>
          <w:color w:val="4472C4" w:themeColor="accent1"/>
        </w:rPr>
        <w:t>0-</w:t>
      </w:r>
      <w:r w:rsidRPr="00E27F89" w:rsidR="00027386">
        <w:rPr>
          <w:color w:val="4472C4" w:themeColor="accent1"/>
        </w:rPr>
        <w:t>20</w:t>
      </w:r>
      <w:r w:rsidRPr="00E27F89" w:rsidR="002D4583">
        <w:rPr>
          <w:color w:val="4472C4" w:themeColor="accent1"/>
        </w:rPr>
        <w:t>]</w:t>
      </w:r>
    </w:p>
    <w:p w:rsidR="00651549" w:rsidRPr="00E27F89" w:rsidP="00651549" w14:paraId="7CFACEA9" w14:textId="77777777">
      <w:pPr>
        <w:spacing w:after="0"/>
        <w:ind w:firstLine="720"/>
      </w:pPr>
      <w:r w:rsidRPr="00E27F89">
        <w:rPr>
          <w:color w:val="4472C4" w:themeColor="accent1"/>
        </w:rPr>
        <w:t xml:space="preserve">98 </w:t>
      </w:r>
      <w:r w:rsidRPr="00E27F89">
        <w:tab/>
      </w:r>
      <w:r w:rsidRPr="00E27F89">
        <w:t>Don’t Know</w:t>
      </w:r>
    </w:p>
    <w:p w:rsidR="00F1628E" w:rsidRPr="00E27F89" w:rsidP="00F1628E" w14:paraId="7E5DF513" w14:textId="6E574625">
      <w:pPr>
        <w:spacing w:after="0"/>
        <w:ind w:firstLine="720"/>
      </w:pPr>
      <w:r w:rsidRPr="00E27F89">
        <w:rPr>
          <w:color w:val="4472C4" w:themeColor="accent1"/>
        </w:rPr>
        <w:t>99</w:t>
      </w:r>
      <w:r w:rsidRPr="00E27F89">
        <w:tab/>
      </w:r>
      <w:r w:rsidRPr="00E43787">
        <w:rPr>
          <w:color w:val="4472C4" w:themeColor="accent1"/>
        </w:rPr>
        <w:t xml:space="preserve">Prefer not to answer </w:t>
      </w:r>
      <w:r w:rsidRPr="004E2A72">
        <w:rPr>
          <w:i/>
          <w:iCs/>
          <w:color w:val="4472C4" w:themeColor="accent1"/>
        </w:rPr>
        <w:t>[Refused</w:t>
      </w:r>
      <w:r w:rsidRPr="00E27F89">
        <w:rPr>
          <w:i/>
          <w:iCs/>
          <w:color w:val="4472C4" w:themeColor="accent1"/>
        </w:rPr>
        <w:t>]</w:t>
      </w:r>
      <w:r w:rsidR="004E2A72">
        <w:rPr>
          <w:i/>
          <w:iCs/>
          <w:color w:val="4472C4" w:themeColor="accent1"/>
        </w:rPr>
        <w:t xml:space="preserve"> </w:t>
      </w:r>
      <w:r w:rsidRPr="00E27F89" w:rsidR="004E2A72">
        <w:rPr>
          <w:i/>
          <w:iCs/>
          <w:color w:val="4472C4" w:themeColor="accent1"/>
        </w:rPr>
        <w:t>[Display only for interviewer, not to be read aloud]</w:t>
      </w:r>
    </w:p>
    <w:p w:rsidR="00F1628E" w:rsidRPr="00E27F89" w:rsidP="00AE7758" w14:paraId="50448EE0" w14:textId="77777777">
      <w:pPr>
        <w:ind w:firstLine="720"/>
      </w:pPr>
    </w:p>
    <w:p w:rsidR="009005E0" w:rsidP="003A3086" w14:paraId="56884A05" w14:textId="26D072A2">
      <w:pPr>
        <w:rPr>
          <w:rFonts w:cstheme="minorHAnsi"/>
        </w:rPr>
      </w:pPr>
      <w:r w:rsidRPr="00A31892">
        <w:rPr>
          <w:rFonts w:cstheme="minorHAnsi"/>
        </w:rPr>
        <w:t>HOUS_5</w:t>
      </w:r>
      <w:r w:rsidRPr="00A31892" w:rsidR="00A31892">
        <w:rPr>
          <w:rFonts w:cstheme="minorHAnsi"/>
        </w:rPr>
        <w:t>.</w:t>
      </w:r>
      <w:r w:rsidR="00A31892">
        <w:rPr>
          <w:rFonts w:cstheme="minorHAnsi"/>
        </w:rPr>
        <w:t xml:space="preserve"> </w:t>
      </w:r>
      <w:r>
        <w:rPr>
          <w:rFonts w:cstheme="minorHAnsi"/>
        </w:rPr>
        <w:t>How many children, under the age of 18, do you have? Please include your biological, adoptive, foster or stepchildren.</w:t>
      </w:r>
    </w:p>
    <w:p w:rsidR="003A3086" w:rsidRPr="00E27F89" w:rsidP="003A3086" w14:paraId="3374AFEC" w14:textId="77777777">
      <w:pPr>
        <w:ind w:firstLine="720"/>
        <w:rPr>
          <w:color w:val="4472C4" w:themeColor="accent1"/>
        </w:rPr>
      </w:pPr>
      <w:r w:rsidRPr="00E27F89">
        <w:t># children _________</w:t>
      </w:r>
      <w:r w:rsidRPr="00E27F89">
        <w:rPr>
          <w:color w:val="4472C4" w:themeColor="accent1"/>
        </w:rPr>
        <w:t xml:space="preserve"> [0-20]</w:t>
      </w:r>
    </w:p>
    <w:p w:rsidR="003A3086" w:rsidRPr="00E27F89" w:rsidP="003A3086" w14:paraId="1E8DB6CB" w14:textId="77777777">
      <w:pPr>
        <w:spacing w:after="0"/>
        <w:ind w:firstLine="720"/>
      </w:pPr>
      <w:r w:rsidRPr="00E27F89">
        <w:rPr>
          <w:color w:val="4472C4" w:themeColor="accent1"/>
        </w:rPr>
        <w:t xml:space="preserve">98 </w:t>
      </w:r>
      <w:r w:rsidRPr="00E27F89">
        <w:tab/>
      </w:r>
      <w:r w:rsidRPr="00E27F89">
        <w:t>Don’t Know</w:t>
      </w:r>
    </w:p>
    <w:p w:rsidR="003A3086" w:rsidRPr="00E27F89" w:rsidP="003A3086" w14:paraId="3DAA5D37" w14:textId="77777777">
      <w:pPr>
        <w:spacing w:after="0"/>
        <w:ind w:firstLine="720"/>
        <w:rPr>
          <w:i/>
          <w:iCs/>
          <w:color w:val="4472C4" w:themeColor="accent1"/>
        </w:rPr>
      </w:pPr>
      <w:r w:rsidRPr="00E27F89">
        <w:rPr>
          <w:color w:val="4472C4" w:themeColor="accent1"/>
        </w:rPr>
        <w:t>99</w:t>
      </w:r>
      <w:r w:rsidRPr="00E27F89">
        <w:tab/>
      </w:r>
      <w:r w:rsidRPr="00E43787">
        <w:rPr>
          <w:color w:val="4472C4" w:themeColor="accent1"/>
        </w:rPr>
        <w:t xml:space="preserve">Prefer not to answer </w:t>
      </w:r>
      <w:r w:rsidRPr="00B0082B">
        <w:rPr>
          <w:i/>
          <w:iCs/>
          <w:color w:val="4472C4" w:themeColor="accent1"/>
        </w:rPr>
        <w:t>[Refused</w:t>
      </w:r>
      <w:r w:rsidRPr="00E27F89">
        <w:rPr>
          <w:i/>
          <w:iCs/>
          <w:color w:val="4472C4" w:themeColor="accent1"/>
        </w:rPr>
        <w:t>]</w:t>
      </w:r>
      <w:r>
        <w:rPr>
          <w:i/>
          <w:iCs/>
          <w:color w:val="4472C4" w:themeColor="accent1"/>
        </w:rPr>
        <w:t xml:space="preserve"> </w:t>
      </w:r>
      <w:r w:rsidRPr="00E27F89">
        <w:rPr>
          <w:i/>
          <w:iCs/>
          <w:color w:val="4472C4" w:themeColor="accent1"/>
        </w:rPr>
        <w:t>[Display only for interviewer, not to be read aloud]</w:t>
      </w:r>
    </w:p>
    <w:p w:rsidR="003A3086" w:rsidP="003A3086" w14:paraId="65BDAA61" w14:textId="77777777">
      <w:pPr>
        <w:rPr>
          <w:i/>
          <w:iCs/>
          <w:color w:val="4472C4" w:themeColor="accent1"/>
        </w:rPr>
      </w:pPr>
    </w:p>
    <w:p w:rsidR="00B529D3" w:rsidRPr="00E43787" w:rsidP="00B529D3" w14:paraId="59A77CA8" w14:textId="77777777">
      <w:pPr>
        <w:spacing w:after="0"/>
        <w:rPr>
          <w:i/>
          <w:iCs/>
          <w:color w:val="4472C4" w:themeColor="accent1"/>
        </w:rPr>
      </w:pPr>
      <w:r w:rsidRPr="00E43787">
        <w:rPr>
          <w:i/>
          <w:iCs/>
          <w:color w:val="4472C4" w:themeColor="accent1"/>
        </w:rPr>
        <w:t>ASK IF HOUS-5 = 1-20</w:t>
      </w:r>
    </w:p>
    <w:p w:rsidR="00AE7758" w:rsidRPr="00E27F89" w:rsidP="00AE7758" w14:paraId="4386A90E" w14:textId="1182669B">
      <w:r w:rsidRPr="00E27F89">
        <w:t>HOUS-5</w:t>
      </w:r>
      <w:r w:rsidR="00B529D3">
        <w:t>a</w:t>
      </w:r>
      <w:r w:rsidRPr="00E27F89">
        <w:t xml:space="preserve">. How many children, under the age of 18, </w:t>
      </w:r>
      <w:r w:rsidR="001A7235">
        <w:t xml:space="preserve">currently </w:t>
      </w:r>
      <w:r w:rsidRPr="00E27F89">
        <w:t>live with you? Please include your biological, adoptive, foster, step, or other children that spend at least two nights a week with you.</w:t>
      </w:r>
    </w:p>
    <w:p w:rsidR="00AE7758" w:rsidRPr="00E27F89" w:rsidP="00AE7758" w14:paraId="201064D1" w14:textId="07311D35">
      <w:pPr>
        <w:ind w:firstLine="720"/>
        <w:rPr>
          <w:color w:val="4472C4" w:themeColor="accent1"/>
        </w:rPr>
      </w:pPr>
      <w:r w:rsidRPr="00E27F89">
        <w:t># children ________</w:t>
      </w:r>
      <w:r w:rsidRPr="00E27F89" w:rsidR="009005E0">
        <w:t>_</w:t>
      </w:r>
      <w:r w:rsidRPr="00E27F89" w:rsidR="009005E0">
        <w:rPr>
          <w:color w:val="4472C4" w:themeColor="accent1"/>
        </w:rPr>
        <w:t xml:space="preserve"> [</w:t>
      </w:r>
      <w:r w:rsidRPr="00E27F89" w:rsidR="002D4583">
        <w:rPr>
          <w:color w:val="4472C4" w:themeColor="accent1"/>
        </w:rPr>
        <w:t>0-</w:t>
      </w:r>
      <w:r w:rsidRPr="00E27F89" w:rsidR="00027386">
        <w:rPr>
          <w:color w:val="4472C4" w:themeColor="accent1"/>
        </w:rPr>
        <w:t>20</w:t>
      </w:r>
      <w:r w:rsidRPr="00E27F89" w:rsidR="002D4583">
        <w:rPr>
          <w:color w:val="4472C4" w:themeColor="accent1"/>
        </w:rPr>
        <w:t>]</w:t>
      </w:r>
    </w:p>
    <w:p w:rsidR="00A5379D" w:rsidRPr="00E27F89" w:rsidP="00A5379D" w14:paraId="32D22E9A" w14:textId="77777777">
      <w:pPr>
        <w:spacing w:after="0"/>
        <w:ind w:firstLine="720"/>
      </w:pPr>
      <w:r w:rsidRPr="00E27F89">
        <w:rPr>
          <w:color w:val="4472C4" w:themeColor="accent1"/>
        </w:rPr>
        <w:t xml:space="preserve">98 </w:t>
      </w:r>
      <w:r w:rsidRPr="00E27F89">
        <w:tab/>
      </w:r>
      <w:r w:rsidRPr="00E27F89">
        <w:t>Don’t Know</w:t>
      </w:r>
    </w:p>
    <w:p w:rsidR="00C944AF" w:rsidRPr="00E27F89" w:rsidP="00C944AF" w14:paraId="17100F83" w14:textId="3AA45A68">
      <w:pPr>
        <w:spacing w:after="0"/>
        <w:ind w:firstLine="720"/>
        <w:rPr>
          <w:i/>
          <w:iCs/>
          <w:color w:val="4472C4" w:themeColor="accent1"/>
        </w:rPr>
      </w:pPr>
      <w:r w:rsidRPr="00E27F89">
        <w:rPr>
          <w:color w:val="4472C4" w:themeColor="accent1"/>
        </w:rPr>
        <w:t>99</w:t>
      </w:r>
      <w:r w:rsidRPr="00E27F89">
        <w:tab/>
      </w:r>
      <w:r w:rsidRPr="00E43787">
        <w:rPr>
          <w:color w:val="4472C4" w:themeColor="accent1"/>
        </w:rPr>
        <w:t xml:space="preserve">Prefer not to answer </w:t>
      </w:r>
      <w:r w:rsidRPr="00B0082B">
        <w:rPr>
          <w:i/>
          <w:iCs/>
          <w:color w:val="4472C4" w:themeColor="accent1"/>
        </w:rPr>
        <w:t>[Refused</w:t>
      </w:r>
      <w:r w:rsidRPr="00E27F89">
        <w:rPr>
          <w:i/>
          <w:iCs/>
          <w:color w:val="4472C4" w:themeColor="accent1"/>
        </w:rPr>
        <w:t>]</w:t>
      </w:r>
      <w:r w:rsidR="00B0082B">
        <w:rPr>
          <w:i/>
          <w:iCs/>
          <w:color w:val="4472C4" w:themeColor="accent1"/>
        </w:rPr>
        <w:t xml:space="preserve"> </w:t>
      </w:r>
      <w:r w:rsidRPr="00E27F89" w:rsidR="00B0082B">
        <w:rPr>
          <w:i/>
          <w:iCs/>
          <w:color w:val="4472C4" w:themeColor="accent1"/>
        </w:rPr>
        <w:t>[Display only for interviewer, not to be read aloud]</w:t>
      </w:r>
    </w:p>
    <w:p w:rsidR="008E0316" w:rsidRPr="00E27F89" w:rsidP="00C944AF" w14:paraId="0B306F65" w14:textId="115AF64D">
      <w:pPr>
        <w:spacing w:after="0"/>
        <w:ind w:firstLine="720"/>
        <w:rPr>
          <w:i/>
          <w:iCs/>
          <w:color w:val="4472C4" w:themeColor="accent1"/>
        </w:rPr>
      </w:pPr>
    </w:p>
    <w:p w:rsidR="00A5379D" w:rsidP="006445AC" w14:paraId="28F28620" w14:textId="77777777">
      <w:pPr>
        <w:spacing w:after="0"/>
      </w:pPr>
    </w:p>
    <w:p w:rsidR="008E0316" w:rsidP="006445AC" w14:paraId="69A7AE07" w14:textId="52A6FD95">
      <w:pPr>
        <w:spacing w:after="0"/>
      </w:pPr>
      <w:r>
        <w:t>HOUS-5</w:t>
      </w:r>
      <w:r w:rsidR="00A5379D">
        <w:t>b</w:t>
      </w:r>
      <w:r>
        <w:t xml:space="preserve">. How many children </w:t>
      </w:r>
      <w:r w:rsidR="00361EA1">
        <w:t xml:space="preserve">that live with you are you responsible for? </w:t>
      </w:r>
      <w:r w:rsidR="008A4EB5">
        <w:rPr>
          <w:rFonts w:cstheme="minorHAnsi"/>
        </w:rPr>
        <w:t>Include only children under 18 years old.</w:t>
      </w:r>
    </w:p>
    <w:p w:rsidR="00B40199" w:rsidRPr="00E27F89" w:rsidP="006445AC" w14:paraId="361367CA" w14:textId="77777777">
      <w:pPr>
        <w:spacing w:after="0"/>
      </w:pPr>
    </w:p>
    <w:p w:rsidR="003F4BA2" w:rsidRPr="00E27F89" w:rsidP="003F4BA2" w14:paraId="45B29DAC" w14:textId="1FAD9FDE">
      <w:pPr>
        <w:ind w:firstLine="720"/>
        <w:rPr>
          <w:color w:val="4472C4" w:themeColor="accent1"/>
        </w:rPr>
      </w:pPr>
      <w:r w:rsidRPr="00E27F89">
        <w:t># children responsible for_________</w:t>
      </w:r>
      <w:r w:rsidRPr="00E27F89">
        <w:rPr>
          <w:color w:val="4472C4" w:themeColor="accent1"/>
        </w:rPr>
        <w:t xml:space="preserve"> [0-20]</w:t>
      </w:r>
    </w:p>
    <w:p w:rsidR="008A4EB5" w:rsidRPr="00E27F89" w:rsidP="003A3086" w14:paraId="48B9B341" w14:textId="76CD9CA0">
      <w:pPr>
        <w:tabs>
          <w:tab w:val="left" w:pos="720"/>
          <w:tab w:val="left" w:pos="1440"/>
          <w:tab w:val="left" w:pos="2160"/>
          <w:tab w:val="left" w:pos="5673"/>
        </w:tabs>
        <w:spacing w:after="0"/>
        <w:ind w:firstLine="720"/>
      </w:pPr>
      <w:r w:rsidRPr="00E27F89">
        <w:rPr>
          <w:color w:val="4472C4" w:themeColor="accent1"/>
        </w:rPr>
        <w:t xml:space="preserve">98 </w:t>
      </w:r>
      <w:r w:rsidRPr="00E27F89">
        <w:tab/>
      </w:r>
      <w:r w:rsidRPr="00E27F89">
        <w:t>Don’t Know</w:t>
      </w:r>
      <w:r>
        <w:tab/>
      </w:r>
    </w:p>
    <w:p w:rsidR="003F4BA2" w:rsidRPr="00E27F89" w:rsidP="003F4BA2" w14:paraId="7057A4FA" w14:textId="4B9B8E89">
      <w:pPr>
        <w:spacing w:after="0"/>
        <w:ind w:firstLine="720"/>
        <w:rPr>
          <w:i/>
          <w:iCs/>
          <w:color w:val="4472C4" w:themeColor="accent1"/>
        </w:rPr>
      </w:pPr>
      <w:r w:rsidRPr="00E27F89">
        <w:rPr>
          <w:color w:val="4472C4" w:themeColor="accent1"/>
        </w:rPr>
        <w:t>99</w:t>
      </w:r>
      <w:r w:rsidRPr="00E27F89">
        <w:tab/>
      </w:r>
      <w:r w:rsidRPr="00E27F89">
        <w:t xml:space="preserve">Prefer not to answer </w:t>
      </w:r>
      <w:r w:rsidRPr="00E27F89">
        <w:rPr>
          <w:i/>
          <w:iCs/>
          <w:color w:val="4472C4" w:themeColor="accent1"/>
        </w:rPr>
        <w:t>[Refused]</w:t>
      </w:r>
      <w:r w:rsidR="002D25A7">
        <w:rPr>
          <w:i/>
          <w:iCs/>
          <w:color w:val="4472C4" w:themeColor="accent1"/>
        </w:rPr>
        <w:t xml:space="preserve"> </w:t>
      </w:r>
      <w:r w:rsidRPr="00E27F89" w:rsidR="002D25A7">
        <w:rPr>
          <w:i/>
          <w:iCs/>
          <w:color w:val="4472C4" w:themeColor="accent1"/>
        </w:rPr>
        <w:t>[Display only for interviewer, not to be read aloud]</w:t>
      </w:r>
    </w:p>
    <w:p w:rsidR="00C944AF" w:rsidRPr="00E27F89" w:rsidP="00AE7758" w14:paraId="6D42785F" w14:textId="77777777">
      <w:pPr>
        <w:ind w:firstLine="720"/>
      </w:pPr>
    </w:p>
    <w:p w:rsidR="00AE7758" w:rsidRPr="00E27F89" w:rsidP="008F7EE4" w14:paraId="1AE1BF58" w14:textId="3C32CC2F">
      <w:pPr>
        <w:pStyle w:val="Heading2"/>
      </w:pPr>
      <w:bookmarkStart w:id="17" w:name="_Toc189468460"/>
      <w:r w:rsidRPr="00E27F89">
        <w:t>Marital and cohabitation status</w:t>
      </w:r>
      <w:bookmarkEnd w:id="17"/>
    </w:p>
    <w:p w:rsidR="00D25363" w:rsidRPr="00E27F89" w:rsidP="00D25363" w14:paraId="5BCB7F37" w14:textId="77777777">
      <w:pPr>
        <w:spacing w:after="160" w:line="259" w:lineRule="auto"/>
        <w:rPr>
          <w:rStyle w:val="SubtleEmphasis"/>
          <w:color w:val="4472C4" w:themeColor="accent1"/>
        </w:rPr>
      </w:pPr>
      <w:r w:rsidRPr="00E27F89">
        <w:rPr>
          <w:rStyle w:val="SubtleEmphasis"/>
          <w:color w:val="4472C4" w:themeColor="accent1"/>
        </w:rPr>
        <w:t xml:space="preserve">[Note: These response options will be programmed and presented in check box format for survey administration. The respondent will only be able to </w:t>
      </w:r>
      <w:r w:rsidRPr="00E27F89">
        <w:rPr>
          <w:rStyle w:val="SubtleEmphasis"/>
          <w:color w:val="4472C4" w:themeColor="accent1"/>
          <w:u w:val="single"/>
        </w:rPr>
        <w:t>select one</w:t>
      </w:r>
      <w:r w:rsidRPr="00E27F89">
        <w:rPr>
          <w:rStyle w:val="SubtleEmphasis"/>
          <w:color w:val="4472C4" w:themeColor="accent1"/>
        </w:rPr>
        <w:t xml:space="preserve"> option.]</w:t>
      </w:r>
    </w:p>
    <w:p w:rsidR="00AE7758" w:rsidRPr="00E27F89" w:rsidP="00AE7758" w14:paraId="61764997" w14:textId="77777777">
      <w:r>
        <w:t xml:space="preserve">HOUS-6. </w:t>
      </w:r>
      <w:r>
        <w:t xml:space="preserve">What is your current marital status? Are you… </w:t>
      </w:r>
      <w:r w:rsidRPr="7116A0C3">
        <w:rPr>
          <w:color w:val="4472C4" w:themeColor="accent1"/>
        </w:rPr>
        <w:t>[select one]</w:t>
      </w:r>
    </w:p>
    <w:p w:rsidR="00AE7758" w:rsidRPr="00E27F89" w:rsidP="00AE7758" w14:paraId="11F20FA8" w14:textId="2F9359E0">
      <w:pPr>
        <w:spacing w:after="0"/>
        <w:ind w:left="720"/>
      </w:pPr>
      <w:r w:rsidRPr="00E27F89">
        <w:rPr>
          <w:color w:val="4472C4" w:themeColor="accent1"/>
        </w:rPr>
        <w:t>1</w:t>
      </w:r>
      <w:r w:rsidRPr="00E27F89">
        <w:tab/>
      </w:r>
      <w:r w:rsidRPr="00E27F89">
        <w:t>Married</w:t>
      </w:r>
    </w:p>
    <w:p w:rsidR="00AE7758" w:rsidRPr="00E27F89" w:rsidP="00AE7758" w14:paraId="0E4F65CB" w14:textId="6640C52A">
      <w:pPr>
        <w:spacing w:after="0"/>
        <w:ind w:left="720"/>
      </w:pPr>
      <w:r w:rsidRPr="00E27F89">
        <w:rPr>
          <w:color w:val="4472C4" w:themeColor="accent1"/>
        </w:rPr>
        <w:t>2</w:t>
      </w:r>
      <w:r w:rsidRPr="00E27F89">
        <w:tab/>
      </w:r>
      <w:r w:rsidRPr="00E27F89">
        <w:t>Divorced</w:t>
      </w:r>
    </w:p>
    <w:p w:rsidR="00AE7758" w:rsidRPr="00E27F89" w:rsidP="00AE7758" w14:paraId="1700D459" w14:textId="55110748">
      <w:pPr>
        <w:spacing w:after="0"/>
        <w:ind w:left="720"/>
      </w:pPr>
      <w:r w:rsidRPr="00E27F89">
        <w:rPr>
          <w:color w:val="4472C4" w:themeColor="accent1"/>
        </w:rPr>
        <w:t>3</w:t>
      </w:r>
      <w:r w:rsidRPr="00E27F89">
        <w:tab/>
      </w:r>
      <w:r w:rsidRPr="00E27F89">
        <w:t>Separated</w:t>
      </w:r>
    </w:p>
    <w:p w:rsidR="00AE7758" w:rsidRPr="00E27F89" w:rsidP="00AE7758" w14:paraId="15DF0545" w14:textId="1DE2715D">
      <w:pPr>
        <w:spacing w:after="0"/>
        <w:ind w:left="720"/>
      </w:pPr>
      <w:r w:rsidRPr="00E27F89">
        <w:rPr>
          <w:color w:val="4472C4" w:themeColor="accent1"/>
        </w:rPr>
        <w:t>4</w:t>
      </w:r>
      <w:r w:rsidRPr="00E27F89">
        <w:tab/>
      </w:r>
      <w:r w:rsidRPr="00E27F89">
        <w:t>Widowed</w:t>
      </w:r>
    </w:p>
    <w:p w:rsidR="00AE7758" w:rsidP="00AE7758" w14:paraId="27D9DE9E" w14:textId="3D7094F0">
      <w:pPr>
        <w:spacing w:after="0"/>
        <w:ind w:left="720"/>
      </w:pPr>
      <w:r w:rsidRPr="00E27F89">
        <w:rPr>
          <w:color w:val="4472C4" w:themeColor="accent1"/>
        </w:rPr>
        <w:t>5</w:t>
      </w:r>
      <w:r w:rsidRPr="00E27F89">
        <w:tab/>
      </w:r>
      <w:r w:rsidRPr="00E27F89">
        <w:t>Never married</w:t>
      </w:r>
    </w:p>
    <w:p w:rsidR="001412C5" w:rsidRPr="00E27F89" w:rsidP="00AE7758" w14:paraId="5A3BF949" w14:textId="3979ED31">
      <w:pPr>
        <w:spacing w:after="0"/>
        <w:ind w:left="720"/>
      </w:pPr>
      <w:r w:rsidRPr="00E27F89">
        <w:rPr>
          <w:color w:val="4472C4" w:themeColor="accent1"/>
        </w:rPr>
        <w:t xml:space="preserve">98 </w:t>
      </w:r>
      <w:r w:rsidRPr="00E27F89">
        <w:tab/>
      </w:r>
      <w:r w:rsidRPr="00E27F89">
        <w:t>Don’t Know</w:t>
      </w:r>
    </w:p>
    <w:p w:rsidR="005708E0" w:rsidRPr="00E27F89" w:rsidP="005708E0" w14:paraId="0A7796E2" w14:textId="0290AE96">
      <w:pPr>
        <w:spacing w:after="0"/>
        <w:ind w:firstLine="720"/>
      </w:pPr>
      <w:r w:rsidRPr="00E27F89">
        <w:rPr>
          <w:color w:val="4472C4" w:themeColor="accent1"/>
        </w:rPr>
        <w:t>99</w:t>
      </w:r>
      <w:r w:rsidRPr="00E27F89">
        <w:tab/>
      </w:r>
      <w:r w:rsidRPr="00E43787">
        <w:rPr>
          <w:color w:val="4472C4" w:themeColor="accent1"/>
        </w:rPr>
        <w:t xml:space="preserve">Prefer not to answer </w:t>
      </w:r>
      <w:r w:rsidRPr="002D25A7">
        <w:rPr>
          <w:i/>
          <w:iCs/>
          <w:color w:val="4472C4" w:themeColor="accent1"/>
        </w:rPr>
        <w:t>[Refused]</w:t>
      </w:r>
      <w:r w:rsidR="002D25A7">
        <w:rPr>
          <w:i/>
          <w:iCs/>
          <w:color w:val="4472C4" w:themeColor="accent1"/>
        </w:rPr>
        <w:t xml:space="preserve"> </w:t>
      </w:r>
      <w:r w:rsidRPr="00E27F89" w:rsidR="002D25A7">
        <w:rPr>
          <w:i/>
          <w:iCs/>
          <w:color w:val="4472C4" w:themeColor="accent1"/>
        </w:rPr>
        <w:t>[Display only for interviewer, not to be read aloud]</w:t>
      </w:r>
    </w:p>
    <w:p w:rsidR="00AE7758" w:rsidP="003B2EB5" w14:paraId="6C3E0FDD" w14:textId="77777777">
      <w:pPr>
        <w:spacing w:after="0"/>
      </w:pPr>
    </w:p>
    <w:p w:rsidR="00534660" w:rsidRPr="00E27F89" w:rsidP="003B2EB5" w14:paraId="6B28987C" w14:textId="3501BBAE">
      <w:pPr>
        <w:spacing w:after="0"/>
      </w:pPr>
    </w:p>
    <w:p w:rsidR="00AE7758" w:rsidRPr="00E27F89" w:rsidP="00AE7758" w14:paraId="23F38188" w14:textId="68777B1B">
      <w:r>
        <w:t>HOUS-7</w:t>
      </w:r>
      <w:r w:rsidR="00C872CA">
        <w:t xml:space="preserve">a. </w:t>
      </w:r>
      <w:r w:rsidRPr="7116A0C3">
        <w:rPr>
          <w:color w:val="4472C4" w:themeColor="accent1"/>
        </w:rPr>
        <w:t>[IF MARRIED</w:t>
      </w:r>
      <w:r w:rsidR="00383F42">
        <w:rPr>
          <w:color w:val="4472C4" w:themeColor="accent1"/>
        </w:rPr>
        <w:t xml:space="preserve"> HOUS-6 = 1</w:t>
      </w:r>
      <w:r w:rsidRPr="7116A0C3">
        <w:rPr>
          <w:color w:val="4472C4" w:themeColor="accent1"/>
        </w:rPr>
        <w:t xml:space="preserve">] </w:t>
      </w:r>
      <w:r>
        <w:t xml:space="preserve">Does your spouse currently live with you? </w:t>
      </w:r>
    </w:p>
    <w:p w:rsidR="00AE7758" w:rsidRPr="00E27F89" w:rsidP="00AE7758" w14:paraId="4FBCF5C7" w14:textId="77777777">
      <w:pPr>
        <w:spacing w:after="0"/>
        <w:ind w:left="720"/>
      </w:pPr>
      <w:r w:rsidRPr="00E27F89">
        <w:rPr>
          <w:color w:val="4472C4" w:themeColor="accent1"/>
        </w:rPr>
        <w:t xml:space="preserve">1 </w:t>
      </w:r>
      <w:r w:rsidRPr="00E27F89">
        <w:tab/>
      </w:r>
      <w:r w:rsidRPr="00E27F89">
        <w:t>Yes</w:t>
      </w:r>
    </w:p>
    <w:p w:rsidR="00AE7758" w:rsidP="00AE7758" w14:paraId="1F2DB60D" w14:textId="77777777">
      <w:pPr>
        <w:spacing w:after="0"/>
        <w:ind w:left="720"/>
      </w:pPr>
      <w:r w:rsidRPr="00E27F89">
        <w:rPr>
          <w:color w:val="4472C4" w:themeColor="accent1"/>
        </w:rPr>
        <w:t>2</w:t>
      </w:r>
      <w:r w:rsidRPr="00E27F89">
        <w:tab/>
      </w:r>
      <w:r w:rsidRPr="00E27F89">
        <w:t>No</w:t>
      </w:r>
    </w:p>
    <w:p w:rsidR="001412C5" w:rsidRPr="00E27F89" w:rsidP="00AE7758" w14:paraId="1C527403" w14:textId="0703BB99">
      <w:pPr>
        <w:spacing w:after="0"/>
        <w:ind w:left="720"/>
      </w:pPr>
      <w:r w:rsidRPr="00E27F89">
        <w:rPr>
          <w:color w:val="4472C4" w:themeColor="accent1"/>
        </w:rPr>
        <w:t xml:space="preserve">98 </w:t>
      </w:r>
      <w:r w:rsidRPr="00E27F89">
        <w:tab/>
      </w:r>
      <w:r w:rsidRPr="00E27F89">
        <w:t>Don’t Know</w:t>
      </w:r>
    </w:p>
    <w:p w:rsidR="0082401C" w:rsidRPr="00E27F89" w:rsidP="0082401C" w14:paraId="08A266CD" w14:textId="080C535C">
      <w:pPr>
        <w:spacing w:after="0"/>
        <w:ind w:firstLine="720"/>
      </w:pPr>
      <w:r w:rsidRPr="00E27F89">
        <w:rPr>
          <w:color w:val="4472C4" w:themeColor="accent1"/>
        </w:rPr>
        <w:t>99</w:t>
      </w:r>
      <w:r w:rsidRPr="00E27F89">
        <w:tab/>
      </w:r>
      <w:r w:rsidRPr="00E43787">
        <w:rPr>
          <w:color w:val="4472C4" w:themeColor="accent1"/>
        </w:rPr>
        <w:t xml:space="preserve">Prefer not to answer </w:t>
      </w:r>
      <w:r w:rsidRPr="002D25A7">
        <w:rPr>
          <w:i/>
          <w:iCs/>
          <w:color w:val="4472C4" w:themeColor="accent1"/>
        </w:rPr>
        <w:t>[Refused</w:t>
      </w:r>
      <w:r w:rsidRPr="00E27F89">
        <w:rPr>
          <w:i/>
          <w:iCs/>
          <w:color w:val="4472C4" w:themeColor="accent1"/>
        </w:rPr>
        <w:t>]</w:t>
      </w:r>
      <w:r w:rsidR="002D25A7">
        <w:rPr>
          <w:i/>
          <w:iCs/>
          <w:color w:val="4472C4" w:themeColor="accent1"/>
        </w:rPr>
        <w:t xml:space="preserve"> </w:t>
      </w:r>
      <w:r w:rsidRPr="00E27F89" w:rsidR="002D25A7">
        <w:rPr>
          <w:i/>
          <w:iCs/>
          <w:color w:val="4472C4" w:themeColor="accent1"/>
        </w:rPr>
        <w:t>[Display only for interviewer, not to be read aloud]</w:t>
      </w:r>
    </w:p>
    <w:p w:rsidR="00AE7758" w:rsidRPr="00E27F89" w:rsidP="00AE7758" w14:paraId="37ADD3A2" w14:textId="77777777">
      <w:pPr>
        <w:rPr>
          <w:b/>
          <w:bCs/>
        </w:rPr>
      </w:pPr>
    </w:p>
    <w:p w:rsidR="00AE7758" w:rsidRPr="00E27F89" w:rsidP="00AE7758" w14:paraId="229CCF8F" w14:textId="272F0D0B">
      <w:r>
        <w:t xml:space="preserve">HOUS-7b. </w:t>
      </w:r>
      <w:r w:rsidRPr="7116A0C3">
        <w:rPr>
          <w:color w:val="4472C4" w:themeColor="accent1"/>
        </w:rPr>
        <w:t>[ELSE</w:t>
      </w:r>
      <w:r w:rsidR="00017E9D">
        <w:rPr>
          <w:color w:val="4472C4" w:themeColor="accent1"/>
        </w:rPr>
        <w:t xml:space="preserve"> HOUS-6 = 2,3,4,5,99</w:t>
      </w:r>
      <w:r w:rsidRPr="7116A0C3">
        <w:rPr>
          <w:color w:val="4472C4" w:themeColor="accent1"/>
        </w:rPr>
        <w:t xml:space="preserve">] </w:t>
      </w:r>
      <w:r>
        <w:t>Do you have a partner who currently lives with you?</w:t>
      </w:r>
      <w:r w:rsidR="00927EFF">
        <w:t xml:space="preserve"> By partner, we mean a boyfriend, girlfriend, fiancé, or significant other.</w:t>
      </w:r>
    </w:p>
    <w:p w:rsidR="00AE7758" w:rsidRPr="00E27F89" w:rsidP="00AE7758" w14:paraId="74D37564" w14:textId="77777777">
      <w:pPr>
        <w:spacing w:after="0"/>
        <w:ind w:left="720"/>
      </w:pPr>
      <w:r w:rsidRPr="00E27F89">
        <w:rPr>
          <w:color w:val="4472C4" w:themeColor="accent1"/>
        </w:rPr>
        <w:t xml:space="preserve">1 </w:t>
      </w:r>
      <w:r w:rsidRPr="00E27F89">
        <w:tab/>
      </w:r>
      <w:r w:rsidRPr="00E27F89">
        <w:t>Yes</w:t>
      </w:r>
    </w:p>
    <w:p w:rsidR="00AE7758" w:rsidP="00AE7758" w14:paraId="6F4B725D" w14:textId="77777777">
      <w:pPr>
        <w:spacing w:after="0"/>
        <w:ind w:left="720"/>
      </w:pPr>
      <w:r w:rsidRPr="00E27F89">
        <w:rPr>
          <w:color w:val="4472C4" w:themeColor="accent1"/>
        </w:rPr>
        <w:t>2</w:t>
      </w:r>
      <w:r w:rsidRPr="00E27F89">
        <w:tab/>
      </w:r>
      <w:r w:rsidRPr="00E27F89">
        <w:t>No</w:t>
      </w:r>
    </w:p>
    <w:p w:rsidR="001412C5" w:rsidRPr="00E27F89" w:rsidP="00AE7758" w14:paraId="729E2D07" w14:textId="232681F1">
      <w:pPr>
        <w:spacing w:after="0"/>
        <w:ind w:left="720"/>
      </w:pPr>
      <w:r w:rsidRPr="00E27F89">
        <w:rPr>
          <w:color w:val="4472C4" w:themeColor="accent1"/>
        </w:rPr>
        <w:t xml:space="preserve">98 </w:t>
      </w:r>
      <w:r w:rsidRPr="00E27F89">
        <w:tab/>
      </w:r>
      <w:r w:rsidRPr="00E27F89">
        <w:t>Don’t Know</w:t>
      </w:r>
    </w:p>
    <w:p w:rsidR="00601406" w:rsidRPr="00E27F89" w:rsidP="00735979" w14:paraId="3A8630E9" w14:textId="10846242">
      <w:pPr>
        <w:spacing w:after="0"/>
        <w:ind w:firstLine="720"/>
      </w:pPr>
      <w:r w:rsidRPr="00E27F89">
        <w:rPr>
          <w:color w:val="4472C4" w:themeColor="accent1"/>
        </w:rPr>
        <w:t>99</w:t>
      </w:r>
      <w:r w:rsidRPr="00E27F89">
        <w:tab/>
      </w:r>
      <w:r w:rsidRPr="00E43787">
        <w:rPr>
          <w:color w:val="4472C4" w:themeColor="accent1"/>
        </w:rPr>
        <w:t xml:space="preserve">Prefer not to answer </w:t>
      </w:r>
      <w:r w:rsidRPr="002D25A7">
        <w:rPr>
          <w:i/>
          <w:iCs/>
          <w:color w:val="4472C4" w:themeColor="accent1"/>
        </w:rPr>
        <w:t>[Refused</w:t>
      </w:r>
      <w:r w:rsidRPr="00E27F89">
        <w:rPr>
          <w:i/>
          <w:iCs/>
          <w:color w:val="4472C4" w:themeColor="accent1"/>
        </w:rPr>
        <w:t>]</w:t>
      </w:r>
      <w:r w:rsidR="002D25A7">
        <w:rPr>
          <w:i/>
          <w:iCs/>
          <w:color w:val="4472C4" w:themeColor="accent1"/>
        </w:rPr>
        <w:t xml:space="preserve"> </w:t>
      </w:r>
      <w:r w:rsidRPr="00E27F89" w:rsidR="002D25A7">
        <w:rPr>
          <w:i/>
          <w:iCs/>
          <w:color w:val="4472C4" w:themeColor="accent1"/>
        </w:rPr>
        <w:t>[Display only for interviewer, not to be read aloud]</w:t>
      </w:r>
    </w:p>
    <w:bookmarkEnd w:id="15"/>
    <w:p w:rsidR="00DE1CF6" w14:paraId="0B151C17" w14:textId="77777777">
      <w:pPr>
        <w:spacing w:after="160" w:line="259" w:lineRule="auto"/>
        <w:rPr>
          <w:rFonts w:asciiTheme="majorHAnsi" w:eastAsiaTheme="majorEastAsia" w:hAnsiTheme="majorHAnsi" w:cstheme="majorBidi"/>
          <w:b/>
          <w:bCs/>
          <w:color w:val="2F5496" w:themeColor="accent1" w:themeShade="BF"/>
          <w:sz w:val="32"/>
          <w:szCs w:val="32"/>
        </w:rPr>
      </w:pPr>
      <w:r>
        <w:br w:type="page"/>
      </w:r>
    </w:p>
    <w:p w:rsidR="003E0D97" w:rsidRPr="00E27F89" w:rsidP="00961020" w14:paraId="7C536CF2" w14:textId="4FA514A0">
      <w:pPr>
        <w:pStyle w:val="Heading1"/>
      </w:pPr>
      <w:bookmarkStart w:id="18" w:name="_Toc189468461"/>
      <w:r w:rsidRPr="00E27F89">
        <w:t>CASE ENGAGEMENT</w:t>
      </w:r>
      <w:bookmarkEnd w:id="18"/>
    </w:p>
    <w:p w:rsidR="00041771" w:rsidP="00CA0A8C" w14:paraId="05F9CEFB" w14:textId="1EACCD86">
      <w:pPr>
        <w:spacing w:after="160" w:line="259" w:lineRule="auto"/>
      </w:pPr>
      <w:r w:rsidRPr="076594F1">
        <w:rPr>
          <w:i/>
          <w:iCs/>
          <w:color w:val="4471C4"/>
        </w:rPr>
        <w:t xml:space="preserve">[Section preamble:] </w:t>
      </w:r>
      <w:r w:rsidR="00F302DA">
        <w:rPr>
          <w:rFonts w:cs="Times New Roman"/>
        </w:rPr>
        <w:t>T</w:t>
      </w:r>
      <w:r w:rsidRPr="7116A0C3" w:rsidR="002640B2">
        <w:rPr>
          <w:rFonts w:cs="Times New Roman"/>
        </w:rPr>
        <w:t>he next set of questions</w:t>
      </w:r>
      <w:r w:rsidR="00F302DA">
        <w:rPr>
          <w:rFonts w:cs="Times New Roman"/>
        </w:rPr>
        <w:t xml:space="preserve"> are about </w:t>
      </w:r>
      <w:r w:rsidRPr="7116A0C3" w:rsidR="002640B2">
        <w:rPr>
          <w:rFonts w:cs="Times New Roman"/>
        </w:rPr>
        <w:t>your experiences and interactions with child welfare</w:t>
      </w:r>
      <w:r w:rsidR="0059021D">
        <w:rPr>
          <w:rFonts w:cstheme="minorHAnsi"/>
        </w:rPr>
        <w:t>/Child Protective Services (CPS)</w:t>
      </w:r>
      <w:r w:rsidRPr="7116A0C3" w:rsidR="002640B2">
        <w:rPr>
          <w:rFonts w:cs="Times New Roman"/>
        </w:rPr>
        <w:t xml:space="preserve">. </w:t>
      </w:r>
      <w:r w:rsidR="002640B2">
        <w:t>When answering these questions, please think about your current or most recent experience with child welfare</w:t>
      </w:r>
      <w:r w:rsidR="0059021D">
        <w:t>/CPS</w:t>
      </w:r>
      <w:r w:rsidR="007D2E3C">
        <w:t xml:space="preserve">. </w:t>
      </w:r>
      <w:r w:rsidR="006F7424">
        <w:t>In these questions</w:t>
      </w:r>
      <w:r w:rsidR="005E352F">
        <w:t>,</w:t>
      </w:r>
      <w:r w:rsidR="007D2E3C">
        <w:t xml:space="preserve"> </w:t>
      </w:r>
      <w:r w:rsidRPr="00FB7040" w:rsidR="007D2E3C">
        <w:rPr>
          <w:b/>
          <w:bCs/>
          <w:i/>
          <w:iCs/>
        </w:rPr>
        <w:t>case</w:t>
      </w:r>
      <w:r w:rsidRPr="7116A0C3" w:rsidR="007D2E3C">
        <w:rPr>
          <w:i/>
          <w:iCs/>
        </w:rPr>
        <w:t xml:space="preserve"> </w:t>
      </w:r>
      <w:r w:rsidR="007D2E3C">
        <w:t>mean</w:t>
      </w:r>
      <w:r w:rsidR="006F7424">
        <w:t>s</w:t>
      </w:r>
      <w:r w:rsidR="007D2E3C">
        <w:t xml:space="preserve"> your most recent child welfare</w:t>
      </w:r>
      <w:r w:rsidR="0059021D">
        <w:t>/CPS</w:t>
      </w:r>
      <w:r w:rsidR="007D2E3C">
        <w:t xml:space="preserve"> case</w:t>
      </w:r>
      <w:r w:rsidR="002D4772">
        <w:t>,</w:t>
      </w:r>
      <w:r w:rsidR="007D2E3C">
        <w:t xml:space="preserve"> and </w:t>
      </w:r>
      <w:r w:rsidRPr="00FB7040" w:rsidR="007D2E3C">
        <w:rPr>
          <w:b/>
          <w:bCs/>
          <w:i/>
          <w:iCs/>
        </w:rPr>
        <w:t>caseworker</w:t>
      </w:r>
      <w:r w:rsidRPr="00FB7040" w:rsidR="007D2E3C">
        <w:rPr>
          <w:b/>
          <w:bCs/>
        </w:rPr>
        <w:t xml:space="preserve"> </w:t>
      </w:r>
      <w:r w:rsidR="007D2E3C">
        <w:t>mean</w:t>
      </w:r>
      <w:r w:rsidR="00280028">
        <w:t>s</w:t>
      </w:r>
      <w:r w:rsidR="007D2E3C">
        <w:t xml:space="preserve"> your child welfare caseworker</w:t>
      </w:r>
      <w:r w:rsidR="0059021D">
        <w:t>/social worker</w:t>
      </w:r>
      <w:r w:rsidR="002640B2">
        <w:t xml:space="preserve">. Remember that the information you share will be kept private and your name will never </w:t>
      </w:r>
      <w:r w:rsidR="00FB7C64">
        <w:t>appear</w:t>
      </w:r>
      <w:r w:rsidR="002640B2">
        <w:t xml:space="preserve"> in reports.</w:t>
      </w:r>
      <w:r w:rsidR="00076684">
        <w:t xml:space="preserve"> </w:t>
      </w:r>
    </w:p>
    <w:p w:rsidR="002640B2" w:rsidRPr="00E27F89" w:rsidP="00CA0A8C" w14:paraId="4E898804" w14:textId="49092731">
      <w:pPr>
        <w:spacing w:after="160" w:line="259" w:lineRule="auto"/>
      </w:pPr>
      <w:r>
        <w:t xml:space="preserve"> </w:t>
      </w:r>
      <w:r w:rsidR="00462620">
        <w:t>P</w:t>
      </w:r>
      <w:r w:rsidR="003A3B65">
        <w:t xml:space="preserve">lease </w:t>
      </w:r>
      <w:r w:rsidR="00462620">
        <w:t>tell me</w:t>
      </w:r>
      <w:r w:rsidR="003A3B65">
        <w:t xml:space="preserve"> how much you agree or disagree with </w:t>
      </w:r>
      <w:r w:rsidR="00462620">
        <w:t xml:space="preserve">each of the following. </w:t>
      </w:r>
      <w:r w:rsidRPr="00E43787" w:rsidR="5675F3AF">
        <w:rPr>
          <w:color w:val="4472C4" w:themeColor="accent1"/>
        </w:rPr>
        <w:t>[INSERT ATTRIBUTE]</w:t>
      </w:r>
      <w:r w:rsidRPr="00E43787" w:rsidR="031A8E4F">
        <w:rPr>
          <w:color w:val="4472C4" w:themeColor="accent1"/>
        </w:rPr>
        <w:t>.</w:t>
      </w:r>
      <w:r w:rsidRPr="00E43787" w:rsidR="5855530B">
        <w:rPr>
          <w:color w:val="4472C4" w:themeColor="accent1"/>
        </w:rPr>
        <w:t xml:space="preserve">  </w:t>
      </w:r>
      <w:r w:rsidR="5855530B">
        <w:t xml:space="preserve">Would you say you </w:t>
      </w:r>
      <w:r w:rsidR="25C8D0DD">
        <w:t>St</w:t>
      </w:r>
      <w:r w:rsidR="5855530B">
        <w:t xml:space="preserve">rongly </w:t>
      </w:r>
      <w:r w:rsidR="3FBA0E3D">
        <w:t>d</w:t>
      </w:r>
      <w:r w:rsidR="5855530B">
        <w:t xml:space="preserve">isagree, </w:t>
      </w:r>
      <w:r w:rsidR="21A81E55">
        <w:t>D</w:t>
      </w:r>
      <w:r w:rsidR="7D134B3D">
        <w:t>i</w:t>
      </w:r>
      <w:r w:rsidR="5855530B">
        <w:t xml:space="preserve">sagree, </w:t>
      </w:r>
      <w:r w:rsidR="7CC1179F">
        <w:t>N</w:t>
      </w:r>
      <w:r w:rsidR="5855530B">
        <w:t xml:space="preserve">either </w:t>
      </w:r>
      <w:r w:rsidR="78BEF5E5">
        <w:t>d</w:t>
      </w:r>
      <w:r w:rsidR="5855530B">
        <w:t xml:space="preserve">isagree nor </w:t>
      </w:r>
      <w:r w:rsidR="717FB47D">
        <w:t>a</w:t>
      </w:r>
      <w:r w:rsidR="5855530B">
        <w:t xml:space="preserve">gree, </w:t>
      </w:r>
      <w:r w:rsidR="31B2603D">
        <w:t>A</w:t>
      </w:r>
      <w:r w:rsidR="659BE964">
        <w:t>g</w:t>
      </w:r>
      <w:r w:rsidR="5855530B">
        <w:t xml:space="preserve">ree or </w:t>
      </w:r>
      <w:r w:rsidR="4E63BE7F">
        <w:t>St</w:t>
      </w:r>
      <w:r w:rsidR="5855530B">
        <w:t xml:space="preserve">rongly </w:t>
      </w:r>
      <w:r w:rsidR="686A05CC">
        <w:t>a</w:t>
      </w:r>
      <w:r w:rsidR="5855530B">
        <w:t>gree?</w:t>
      </w:r>
      <w:r w:rsidR="694811E3">
        <w:t xml:space="preserve"> </w:t>
      </w:r>
    </w:p>
    <w:p w:rsidR="694811E3" w:rsidRPr="00E43787" w:rsidP="42D232E5" w14:paraId="0EB66B5E" w14:textId="1B1756D0">
      <w:pPr>
        <w:spacing w:after="160" w:line="259" w:lineRule="auto"/>
        <w:rPr>
          <w:color w:val="4472C4" w:themeColor="accent1"/>
        </w:rPr>
      </w:pPr>
      <w:r w:rsidRPr="00E43787">
        <w:rPr>
          <w:color w:val="4472C4" w:themeColor="accent1"/>
        </w:rPr>
        <w:t>INTERVIEWER: Repeat the scale for the first three attributes and then as needed if the participant seems unsure</w:t>
      </w:r>
    </w:p>
    <w:p w:rsidR="00892059" w:rsidRPr="00E27F89" w:rsidP="00F37E3D" w14:paraId="6BB13AE8" w14:textId="76576F94">
      <w:pPr>
        <w:spacing w:after="160" w:line="259" w:lineRule="auto"/>
        <w:rPr>
          <w:rStyle w:val="SubtleEmphasis"/>
          <w:color w:val="4472C4" w:themeColor="accent1"/>
        </w:rPr>
      </w:pPr>
      <w:r w:rsidRPr="7116A0C3">
        <w:rPr>
          <w:rStyle w:val="SubtleEmphasis"/>
          <w:color w:val="4472C4" w:themeColor="accent1"/>
        </w:rPr>
        <w:t>[Note: This scale will be programmed and presented in tabular format for survey administration. Each item will appear in a column on the left side of the table and the response options along the top row of the table.</w:t>
      </w:r>
      <w:r w:rsidRPr="7116A0C3" w:rsidR="009377D3">
        <w:rPr>
          <w:rStyle w:val="SubtleEmphasis"/>
          <w:color w:val="4472C4" w:themeColor="accent1"/>
        </w:rPr>
        <w:t xml:space="preserve"> PROGRAMMING: Randomize the presentation of these questions.</w:t>
      </w:r>
      <w:r w:rsidRPr="7116A0C3">
        <w:rPr>
          <w:rStyle w:val="SubtleEmphasis"/>
          <w:color w:val="4472C4" w:themeColor="accent1"/>
        </w:rPr>
        <w:t>]</w:t>
      </w:r>
    </w:p>
    <w:tbl>
      <w:tblPr>
        <w:tblStyle w:val="TableGrid"/>
        <w:tblW w:w="9715" w:type="dxa"/>
        <w:tblLayout w:type="fixed"/>
        <w:tblLook w:val="04A0"/>
      </w:tblPr>
      <w:tblGrid>
        <w:gridCol w:w="3415"/>
        <w:gridCol w:w="1002"/>
        <w:gridCol w:w="1068"/>
        <w:gridCol w:w="990"/>
        <w:gridCol w:w="900"/>
        <w:gridCol w:w="990"/>
        <w:gridCol w:w="1350"/>
      </w:tblGrid>
      <w:tr w14:paraId="1AD58466" w14:textId="77777777" w:rsidTr="7116A0C3">
        <w:tblPrEx>
          <w:tblW w:w="9715" w:type="dxa"/>
          <w:tblLayout w:type="fixed"/>
          <w:tblLook w:val="04A0"/>
        </w:tblPrEx>
        <w:tc>
          <w:tcPr>
            <w:tcW w:w="3415" w:type="dxa"/>
          </w:tcPr>
          <w:p w:rsidR="00C36C52" w:rsidRPr="00E27F89" w:rsidP="00175A9B" w14:paraId="5B6A4B82" w14:textId="6ECE8413">
            <w:pPr>
              <w:spacing w:after="0"/>
              <w:rPr>
                <w:b/>
                <w:bCs/>
              </w:rPr>
            </w:pPr>
            <w:r w:rsidRPr="00E27F89">
              <w:rPr>
                <w:b/>
                <w:bCs/>
              </w:rPr>
              <w:t>Item</w:t>
            </w:r>
          </w:p>
        </w:tc>
        <w:tc>
          <w:tcPr>
            <w:tcW w:w="1002" w:type="dxa"/>
          </w:tcPr>
          <w:p w:rsidR="00C36C52" w:rsidRPr="00E27F89" w:rsidP="00175A9B" w14:paraId="17DF94F8" w14:textId="59111230">
            <w:pPr>
              <w:spacing w:after="0"/>
              <w:rPr>
                <w:b/>
                <w:bCs/>
              </w:rPr>
            </w:pPr>
            <w:r w:rsidRPr="00E27F89">
              <w:rPr>
                <w:color w:val="4472C4" w:themeColor="accent1"/>
              </w:rPr>
              <w:t xml:space="preserve">1 = </w:t>
            </w:r>
            <w:r w:rsidRPr="00E27F89">
              <w:t xml:space="preserve">Strongly </w:t>
            </w:r>
            <w:r w:rsidRPr="00E27F89" w:rsidR="00876366">
              <w:t>dis</w:t>
            </w:r>
            <w:r w:rsidRPr="00E27F89">
              <w:t>agree</w:t>
            </w:r>
          </w:p>
        </w:tc>
        <w:tc>
          <w:tcPr>
            <w:tcW w:w="1068" w:type="dxa"/>
          </w:tcPr>
          <w:p w:rsidR="00C36C52" w:rsidRPr="00E27F89" w:rsidP="00175A9B" w14:paraId="1E984576" w14:textId="77777777">
            <w:pPr>
              <w:spacing w:after="0"/>
              <w:rPr>
                <w:color w:val="4472C4" w:themeColor="accent1"/>
              </w:rPr>
            </w:pPr>
            <w:r w:rsidRPr="00E27F89">
              <w:rPr>
                <w:color w:val="4472C4" w:themeColor="accent1"/>
              </w:rPr>
              <w:t xml:space="preserve">2 = </w:t>
            </w:r>
          </w:p>
          <w:p w:rsidR="00C36C52" w:rsidRPr="00E27F89" w:rsidP="00175A9B" w14:paraId="7762A04B" w14:textId="40CB317D">
            <w:pPr>
              <w:spacing w:after="0"/>
              <w:rPr>
                <w:b/>
                <w:bCs/>
              </w:rPr>
            </w:pPr>
            <w:r w:rsidRPr="00E27F89">
              <w:t>Disa</w:t>
            </w:r>
            <w:r w:rsidRPr="00E27F89">
              <w:t>gree</w:t>
            </w:r>
          </w:p>
        </w:tc>
        <w:tc>
          <w:tcPr>
            <w:tcW w:w="990" w:type="dxa"/>
          </w:tcPr>
          <w:p w:rsidR="00C36C52" w:rsidRPr="00E27F89" w:rsidP="00175A9B" w14:paraId="1DAC51E9" w14:textId="239D80BE">
            <w:pPr>
              <w:spacing w:after="0"/>
              <w:rPr>
                <w:b/>
                <w:bCs/>
              </w:rPr>
            </w:pPr>
            <w:r w:rsidRPr="00E27F89">
              <w:rPr>
                <w:color w:val="4472C4" w:themeColor="accent1"/>
              </w:rPr>
              <w:t xml:space="preserve">3 = </w:t>
            </w:r>
            <w:r w:rsidRPr="00E27F89" w:rsidR="005D24F6">
              <w:t>Neither disagree nor agree</w:t>
            </w:r>
          </w:p>
        </w:tc>
        <w:tc>
          <w:tcPr>
            <w:tcW w:w="900" w:type="dxa"/>
          </w:tcPr>
          <w:p w:rsidR="00302900" w:rsidRPr="00E27F89" w:rsidP="00175A9B" w14:paraId="0EF6FE52" w14:textId="77777777">
            <w:pPr>
              <w:spacing w:after="0"/>
              <w:rPr>
                <w:color w:val="4472C4" w:themeColor="accent1"/>
              </w:rPr>
            </w:pPr>
            <w:r w:rsidRPr="00E27F89">
              <w:rPr>
                <w:color w:val="4472C4" w:themeColor="accent1"/>
              </w:rPr>
              <w:t>4 =</w:t>
            </w:r>
          </w:p>
          <w:p w:rsidR="00C36C52" w:rsidRPr="00E27F89" w:rsidP="00175A9B" w14:paraId="76CF2A70" w14:textId="6D5B1976">
            <w:pPr>
              <w:spacing w:after="0"/>
              <w:rPr>
                <w:b/>
                <w:bCs/>
              </w:rPr>
            </w:pPr>
            <w:r w:rsidRPr="00E27F89">
              <w:t xml:space="preserve"> </w:t>
            </w:r>
            <w:r w:rsidRPr="00E27F89" w:rsidR="00876366">
              <w:t>A</w:t>
            </w:r>
            <w:r w:rsidRPr="00E27F89">
              <w:t>gree</w:t>
            </w:r>
          </w:p>
        </w:tc>
        <w:tc>
          <w:tcPr>
            <w:tcW w:w="990" w:type="dxa"/>
          </w:tcPr>
          <w:p w:rsidR="00C36C52" w:rsidRPr="00E27F89" w:rsidP="00175A9B" w14:paraId="049BFFE1" w14:textId="43B9C45B">
            <w:pPr>
              <w:spacing w:after="0"/>
              <w:rPr>
                <w:b/>
                <w:bCs/>
              </w:rPr>
            </w:pPr>
            <w:r w:rsidRPr="00E27F89">
              <w:rPr>
                <w:color w:val="4472C4" w:themeColor="accent1"/>
              </w:rPr>
              <w:t>5 =</w:t>
            </w:r>
            <w:r w:rsidRPr="00E27F89">
              <w:t xml:space="preserve"> Strongly agree</w:t>
            </w:r>
          </w:p>
        </w:tc>
        <w:tc>
          <w:tcPr>
            <w:tcW w:w="1350" w:type="dxa"/>
          </w:tcPr>
          <w:p w:rsidR="008F7600" w:rsidP="008F7600" w14:paraId="216396FB" w14:textId="44F45A38">
            <w:pPr>
              <w:rPr>
                <w:color w:val="4472C4" w:themeColor="accent1"/>
              </w:rPr>
            </w:pPr>
            <w:r w:rsidRPr="00E27F89">
              <w:rPr>
                <w:i/>
                <w:iCs/>
                <w:color w:val="4472C4" w:themeColor="accent1"/>
              </w:rPr>
              <w:t>[Display only for interviewer, not to be read aloud]</w:t>
            </w:r>
            <w:r w:rsidRPr="00E27F89">
              <w:rPr>
                <w:color w:val="4472C4" w:themeColor="accent1"/>
              </w:rPr>
              <w:t xml:space="preserve"> </w:t>
            </w:r>
          </w:p>
          <w:p w:rsidR="00FB7040" w:rsidRPr="00E27F89" w:rsidP="008F7600" w14:paraId="097C8464" w14:textId="5DE95EF9">
            <w:pPr>
              <w:rPr>
                <w:color w:val="4472C4" w:themeColor="accent1"/>
              </w:rPr>
            </w:pPr>
            <w:r>
              <w:rPr>
                <w:color w:val="4472C4" w:themeColor="accent1"/>
              </w:rPr>
              <w:t>98= Don’t Know</w:t>
            </w:r>
          </w:p>
          <w:p w:rsidR="00C36C52" w:rsidRPr="00E27F89" w:rsidP="00175A9B" w14:paraId="4B37D07C" w14:textId="77777777">
            <w:pPr>
              <w:spacing w:after="0"/>
              <w:rPr>
                <w:color w:val="4472C4" w:themeColor="accent1"/>
              </w:rPr>
            </w:pPr>
            <w:r w:rsidRPr="00E27F89">
              <w:rPr>
                <w:color w:val="4472C4" w:themeColor="accent1"/>
              </w:rPr>
              <w:t xml:space="preserve">99 = </w:t>
            </w:r>
          </w:p>
          <w:p w:rsidR="00C36C52" w:rsidRPr="00E27F89" w:rsidP="00175A9B" w14:paraId="6A109FF6" w14:textId="48AEBF0F">
            <w:pPr>
              <w:spacing w:after="0"/>
              <w:rPr>
                <w:b/>
                <w:bCs/>
              </w:rPr>
            </w:pPr>
            <w:r w:rsidRPr="00E27F89">
              <w:rPr>
                <w:color w:val="4472C4" w:themeColor="accent1"/>
              </w:rPr>
              <w:t xml:space="preserve">Prefer not to answer </w:t>
            </w:r>
            <w:r w:rsidRPr="00E27F89">
              <w:rPr>
                <w:i/>
                <w:iCs/>
                <w:color w:val="4472C4" w:themeColor="accent1"/>
              </w:rPr>
              <w:t>[refused]</w:t>
            </w:r>
          </w:p>
        </w:tc>
      </w:tr>
      <w:tr w14:paraId="6880D37F" w14:textId="77777777" w:rsidTr="7116A0C3">
        <w:tblPrEx>
          <w:tblW w:w="9715" w:type="dxa"/>
          <w:tblLayout w:type="fixed"/>
          <w:tblLook w:val="04A0"/>
        </w:tblPrEx>
        <w:tc>
          <w:tcPr>
            <w:tcW w:w="9715" w:type="dxa"/>
            <w:gridSpan w:val="7"/>
          </w:tcPr>
          <w:p w:rsidR="00003765" w:rsidRPr="00E27F89" w14:paraId="069A4CCC" w14:textId="0B5FA7C8">
            <w:r w:rsidRPr="00E27F89">
              <w:rPr>
                <w:i/>
                <w:iCs/>
                <w:color w:val="4472C4" w:themeColor="accent1"/>
              </w:rPr>
              <w:t>Engagement Subscale</w:t>
            </w:r>
          </w:p>
        </w:tc>
      </w:tr>
      <w:tr w14:paraId="64A5A43E" w14:textId="77777777" w:rsidTr="7116A0C3">
        <w:tblPrEx>
          <w:tblW w:w="9715" w:type="dxa"/>
          <w:tblLayout w:type="fixed"/>
          <w:tblLook w:val="04A0"/>
        </w:tblPrEx>
        <w:tc>
          <w:tcPr>
            <w:tcW w:w="3415" w:type="dxa"/>
          </w:tcPr>
          <w:p w:rsidR="00C36C52" w:rsidRPr="00E27F89" w14:paraId="4A3E529D" w14:textId="3AC8047B">
            <w:pPr>
              <w:spacing w:after="0"/>
            </w:pPr>
            <w:r w:rsidRPr="00E27F89">
              <w:t>CEE-1. My caseworker and I communicate well with one another.</w:t>
            </w:r>
          </w:p>
        </w:tc>
        <w:tc>
          <w:tcPr>
            <w:tcW w:w="1002" w:type="dxa"/>
            <w:vAlign w:val="center"/>
          </w:tcPr>
          <w:p w:rsidR="00C36C52" w:rsidRPr="00E27F89" w:rsidP="7116A0C3" w14:paraId="53F42687" w14:textId="6E4A9A52">
            <w:pPr>
              <w:jc w:val="center"/>
            </w:pPr>
          </w:p>
        </w:tc>
        <w:tc>
          <w:tcPr>
            <w:tcW w:w="1068" w:type="dxa"/>
            <w:vAlign w:val="center"/>
          </w:tcPr>
          <w:p w:rsidR="00C36C52" w:rsidRPr="00E27F89" w:rsidP="7116A0C3" w14:paraId="5876EC8C" w14:textId="0DA53665">
            <w:pPr>
              <w:jc w:val="center"/>
            </w:pPr>
          </w:p>
        </w:tc>
        <w:tc>
          <w:tcPr>
            <w:tcW w:w="990" w:type="dxa"/>
            <w:vAlign w:val="center"/>
          </w:tcPr>
          <w:p w:rsidR="00C36C52" w:rsidRPr="00E27F89" w:rsidP="7116A0C3" w14:paraId="655D9917" w14:textId="513AA15E">
            <w:pPr>
              <w:jc w:val="center"/>
            </w:pPr>
          </w:p>
        </w:tc>
        <w:tc>
          <w:tcPr>
            <w:tcW w:w="900" w:type="dxa"/>
            <w:vAlign w:val="center"/>
          </w:tcPr>
          <w:p w:rsidR="00C36C52" w:rsidRPr="00E27F89" w:rsidP="7116A0C3" w14:paraId="52C6E637" w14:textId="531CCFA6">
            <w:pPr>
              <w:jc w:val="center"/>
            </w:pPr>
          </w:p>
        </w:tc>
        <w:tc>
          <w:tcPr>
            <w:tcW w:w="990" w:type="dxa"/>
            <w:vAlign w:val="center"/>
          </w:tcPr>
          <w:p w:rsidR="00C36C52" w:rsidRPr="00E27F89" w:rsidP="7116A0C3" w14:paraId="337AA42C" w14:textId="6895080C">
            <w:pPr>
              <w:jc w:val="center"/>
            </w:pPr>
          </w:p>
        </w:tc>
        <w:tc>
          <w:tcPr>
            <w:tcW w:w="1350" w:type="dxa"/>
            <w:vAlign w:val="center"/>
          </w:tcPr>
          <w:p w:rsidR="00C36C52" w:rsidRPr="00E27F89" w:rsidP="7116A0C3" w14:paraId="252DAF2A" w14:textId="4A8A0A31">
            <w:pPr>
              <w:jc w:val="center"/>
            </w:pPr>
          </w:p>
        </w:tc>
      </w:tr>
      <w:tr w14:paraId="6EB53726" w14:textId="77777777" w:rsidTr="7116A0C3">
        <w:tblPrEx>
          <w:tblW w:w="9715" w:type="dxa"/>
          <w:tblLayout w:type="fixed"/>
          <w:tblLook w:val="04A0"/>
        </w:tblPrEx>
        <w:tc>
          <w:tcPr>
            <w:tcW w:w="3415" w:type="dxa"/>
          </w:tcPr>
          <w:p w:rsidR="00C36C52" w14:paraId="3FBDA032" w14:textId="77777777">
            <w:pPr>
              <w:spacing w:after="0"/>
            </w:pPr>
            <w:r w:rsidRPr="00E27F89">
              <w:t>CEE-2. I feel heard at the meetings about my case.</w:t>
            </w:r>
          </w:p>
          <w:p w:rsidR="00017423" w14:paraId="7E428858" w14:textId="77777777">
            <w:pPr>
              <w:spacing w:after="0"/>
            </w:pPr>
          </w:p>
          <w:p w:rsidR="00017423" w:rsidRPr="009D42C4" w:rsidP="00017423" w14:paraId="42121D1A" w14:textId="77777777">
            <w:pPr>
              <w:rPr>
                <w:rFonts w:cstheme="minorHAnsi"/>
                <w:i/>
                <w:iCs/>
                <w:color w:val="4472C4" w:themeColor="accent1"/>
              </w:rPr>
            </w:pPr>
            <w:r w:rsidRPr="009D42C4">
              <w:rPr>
                <w:rFonts w:cstheme="minorHAnsi"/>
                <w:i/>
                <w:iCs/>
                <w:color w:val="4472C4" w:themeColor="accent1"/>
              </w:rPr>
              <w:t>INTERVIEWER NOTE: IF RESPONDENT INDICATES THEY HAVE NOT HAD A MEETING ABOUT THEIR CASE YET, SELECT ‘NOT APPLICABLE’</w:t>
            </w:r>
          </w:p>
          <w:p w:rsidR="00017423" w:rsidRPr="00E27F89" w:rsidP="00017423" w14:paraId="09150CD2" w14:textId="4BF334F4">
            <w:pPr>
              <w:spacing w:after="0"/>
            </w:pPr>
            <w:r w:rsidRPr="009D42C4">
              <w:rPr>
                <w:rFonts w:cstheme="minorHAnsi"/>
                <w:i/>
                <w:iCs/>
                <w:color w:val="4472C4" w:themeColor="accent1"/>
              </w:rPr>
              <w:t>PROGRAMMING NOTE: ALLOW A ‘NOT APPLICABLE’ RESPONSE FOR CEE_2.</w:t>
            </w:r>
          </w:p>
        </w:tc>
        <w:tc>
          <w:tcPr>
            <w:tcW w:w="1002" w:type="dxa"/>
          </w:tcPr>
          <w:p w:rsidR="00C36C52" w:rsidRPr="00E27F89" w14:paraId="079993FB" w14:textId="77777777"/>
        </w:tc>
        <w:tc>
          <w:tcPr>
            <w:tcW w:w="1068" w:type="dxa"/>
          </w:tcPr>
          <w:p w:rsidR="00C36C52" w:rsidRPr="00E27F89" w14:paraId="29CEC6CC" w14:textId="77777777"/>
        </w:tc>
        <w:tc>
          <w:tcPr>
            <w:tcW w:w="990" w:type="dxa"/>
          </w:tcPr>
          <w:p w:rsidR="00C36C52" w:rsidRPr="00E27F89" w14:paraId="7CAD45F0" w14:textId="77777777"/>
        </w:tc>
        <w:tc>
          <w:tcPr>
            <w:tcW w:w="900" w:type="dxa"/>
          </w:tcPr>
          <w:p w:rsidR="00C36C52" w:rsidRPr="00E27F89" w14:paraId="1E61137B" w14:textId="77777777"/>
        </w:tc>
        <w:tc>
          <w:tcPr>
            <w:tcW w:w="990" w:type="dxa"/>
          </w:tcPr>
          <w:p w:rsidR="00C36C52" w:rsidRPr="00E27F89" w14:paraId="0D3522F0" w14:textId="77777777"/>
        </w:tc>
        <w:tc>
          <w:tcPr>
            <w:tcW w:w="1350" w:type="dxa"/>
          </w:tcPr>
          <w:p w:rsidR="00C36C52" w:rsidRPr="00E27F89" w14:paraId="2D714D74" w14:textId="77777777"/>
        </w:tc>
      </w:tr>
      <w:tr w14:paraId="1A75A085" w14:textId="77777777" w:rsidTr="7116A0C3">
        <w:tblPrEx>
          <w:tblW w:w="9715" w:type="dxa"/>
          <w:tblLayout w:type="fixed"/>
          <w:tblLook w:val="04A0"/>
        </w:tblPrEx>
        <w:tc>
          <w:tcPr>
            <w:tcW w:w="3415" w:type="dxa"/>
          </w:tcPr>
          <w:p w:rsidR="00C36C52" w:rsidRPr="00E27F89" w14:paraId="279FC213" w14:textId="7F3D96E1">
            <w:pPr>
              <w:spacing w:after="0"/>
            </w:pPr>
            <w:r w:rsidRPr="00E27F89">
              <w:t>CEE-3. I feel confident advocating for myself and my children.</w:t>
            </w:r>
          </w:p>
        </w:tc>
        <w:tc>
          <w:tcPr>
            <w:tcW w:w="1002" w:type="dxa"/>
          </w:tcPr>
          <w:p w:rsidR="00C36C52" w:rsidRPr="00E27F89" w14:paraId="36E50927" w14:textId="77777777"/>
        </w:tc>
        <w:tc>
          <w:tcPr>
            <w:tcW w:w="1068" w:type="dxa"/>
          </w:tcPr>
          <w:p w:rsidR="00C36C52" w:rsidRPr="00E27F89" w14:paraId="0B9CE421" w14:textId="77777777"/>
        </w:tc>
        <w:tc>
          <w:tcPr>
            <w:tcW w:w="990" w:type="dxa"/>
          </w:tcPr>
          <w:p w:rsidR="00C36C52" w:rsidRPr="00E27F89" w14:paraId="1CE879FE" w14:textId="77777777"/>
        </w:tc>
        <w:tc>
          <w:tcPr>
            <w:tcW w:w="900" w:type="dxa"/>
          </w:tcPr>
          <w:p w:rsidR="00C36C52" w:rsidRPr="00E27F89" w14:paraId="1D9CBB00" w14:textId="77777777"/>
        </w:tc>
        <w:tc>
          <w:tcPr>
            <w:tcW w:w="990" w:type="dxa"/>
          </w:tcPr>
          <w:p w:rsidR="00C36C52" w:rsidRPr="00E27F89" w14:paraId="20BEAB8B" w14:textId="77777777"/>
        </w:tc>
        <w:tc>
          <w:tcPr>
            <w:tcW w:w="1350" w:type="dxa"/>
          </w:tcPr>
          <w:p w:rsidR="00C36C52" w:rsidRPr="00E27F89" w14:paraId="03C43D70" w14:textId="77777777"/>
        </w:tc>
      </w:tr>
      <w:tr w14:paraId="21845D5F" w14:textId="77777777" w:rsidTr="7116A0C3">
        <w:tblPrEx>
          <w:tblW w:w="9715" w:type="dxa"/>
          <w:tblLayout w:type="fixed"/>
          <w:tblLook w:val="04A0"/>
        </w:tblPrEx>
        <w:tc>
          <w:tcPr>
            <w:tcW w:w="3415" w:type="dxa"/>
          </w:tcPr>
          <w:p w:rsidR="00C36C52" w:rsidRPr="00E27F89" w14:paraId="7B2E38A0" w14:textId="08D1C54C">
            <w:pPr>
              <w:spacing w:after="0"/>
            </w:pPr>
            <w:r w:rsidRPr="00E27F89">
              <w:t xml:space="preserve">CEE-4. I feel hopeful about how my case will turn out. </w:t>
            </w:r>
          </w:p>
        </w:tc>
        <w:tc>
          <w:tcPr>
            <w:tcW w:w="1002" w:type="dxa"/>
          </w:tcPr>
          <w:p w:rsidR="00C36C52" w:rsidRPr="00E27F89" w14:paraId="373F4883" w14:textId="77777777"/>
        </w:tc>
        <w:tc>
          <w:tcPr>
            <w:tcW w:w="1068" w:type="dxa"/>
          </w:tcPr>
          <w:p w:rsidR="00C36C52" w:rsidRPr="00E27F89" w14:paraId="11CDA322" w14:textId="77777777"/>
        </w:tc>
        <w:tc>
          <w:tcPr>
            <w:tcW w:w="990" w:type="dxa"/>
          </w:tcPr>
          <w:p w:rsidR="00C36C52" w:rsidRPr="00E27F89" w14:paraId="18F80527" w14:textId="77777777"/>
        </w:tc>
        <w:tc>
          <w:tcPr>
            <w:tcW w:w="900" w:type="dxa"/>
          </w:tcPr>
          <w:p w:rsidR="00C36C52" w:rsidRPr="00E27F89" w14:paraId="7DEA6CAD" w14:textId="77777777"/>
        </w:tc>
        <w:tc>
          <w:tcPr>
            <w:tcW w:w="990" w:type="dxa"/>
          </w:tcPr>
          <w:p w:rsidR="00C36C52" w:rsidRPr="00E27F89" w14:paraId="25581BF1" w14:textId="77777777"/>
        </w:tc>
        <w:tc>
          <w:tcPr>
            <w:tcW w:w="1350" w:type="dxa"/>
          </w:tcPr>
          <w:p w:rsidR="00C36C52" w:rsidRPr="00E27F89" w14:paraId="3DEBFE37" w14:textId="77777777"/>
        </w:tc>
      </w:tr>
      <w:tr w14:paraId="58CC1C53" w14:textId="77777777" w:rsidTr="7116A0C3">
        <w:tblPrEx>
          <w:tblW w:w="9715" w:type="dxa"/>
          <w:tblLayout w:type="fixed"/>
          <w:tblLook w:val="04A0"/>
        </w:tblPrEx>
        <w:tc>
          <w:tcPr>
            <w:tcW w:w="9715" w:type="dxa"/>
            <w:gridSpan w:val="7"/>
          </w:tcPr>
          <w:p w:rsidR="00003765" w:rsidRPr="00E27F89" w14:paraId="14CB5D6F" w14:textId="6C60CD8A">
            <w:r w:rsidRPr="00E27F89">
              <w:rPr>
                <w:rStyle w:val="SubtleEmphasis"/>
                <w:color w:val="4472C4" w:themeColor="accent1"/>
              </w:rPr>
              <w:t>Disaffection Subscale</w:t>
            </w:r>
          </w:p>
        </w:tc>
      </w:tr>
      <w:tr w14:paraId="04DD1B8E" w14:textId="77777777" w:rsidTr="7116A0C3">
        <w:tblPrEx>
          <w:tblW w:w="9715" w:type="dxa"/>
          <w:tblLayout w:type="fixed"/>
          <w:tblLook w:val="04A0"/>
        </w:tblPrEx>
        <w:tc>
          <w:tcPr>
            <w:tcW w:w="3415" w:type="dxa"/>
          </w:tcPr>
          <w:p w:rsidR="00C36C52" w:rsidRPr="00E27F89" w:rsidP="0080108B" w14:paraId="149E4432" w14:textId="728AAA68">
            <w:pPr>
              <w:spacing w:after="0"/>
            </w:pPr>
            <w:r w:rsidRPr="00E27F89">
              <w:t xml:space="preserve">CED-5. </w:t>
            </w:r>
            <w:r w:rsidRPr="00E27F89">
              <w:rPr>
                <w:rStyle w:val="normaltextrun"/>
                <w:rFonts w:ascii="Calibri" w:hAnsi="Calibri" w:cs="Calibri"/>
                <w:shd w:val="clear" w:color="auto" w:fill="FFFFFF"/>
              </w:rPr>
              <w:t>I don’t trust my caseworker</w:t>
            </w:r>
            <w:r w:rsidRPr="00E27F89">
              <w:rPr>
                <w:rStyle w:val="normaltextrun"/>
                <w:rFonts w:ascii="Calibri" w:hAnsi="Calibri" w:cs="Calibri"/>
                <w:color w:val="498205"/>
                <w:u w:val="single"/>
                <w:shd w:val="clear" w:color="auto" w:fill="FFFFFF"/>
              </w:rPr>
              <w:t>.</w:t>
            </w:r>
          </w:p>
        </w:tc>
        <w:tc>
          <w:tcPr>
            <w:tcW w:w="1002" w:type="dxa"/>
          </w:tcPr>
          <w:p w:rsidR="00C36C52" w:rsidRPr="00E27F89" w:rsidP="0080108B" w14:paraId="16AAE6EB" w14:textId="77777777"/>
        </w:tc>
        <w:tc>
          <w:tcPr>
            <w:tcW w:w="1068" w:type="dxa"/>
          </w:tcPr>
          <w:p w:rsidR="00C36C52" w:rsidRPr="00E27F89" w:rsidP="0080108B" w14:paraId="3569740D" w14:textId="77777777"/>
        </w:tc>
        <w:tc>
          <w:tcPr>
            <w:tcW w:w="990" w:type="dxa"/>
          </w:tcPr>
          <w:p w:rsidR="00C36C52" w:rsidRPr="00E27F89" w:rsidP="0080108B" w14:paraId="2995F6C8" w14:textId="77777777"/>
        </w:tc>
        <w:tc>
          <w:tcPr>
            <w:tcW w:w="900" w:type="dxa"/>
          </w:tcPr>
          <w:p w:rsidR="00C36C52" w:rsidRPr="00E27F89" w:rsidP="0080108B" w14:paraId="79292B3F" w14:textId="77777777"/>
        </w:tc>
        <w:tc>
          <w:tcPr>
            <w:tcW w:w="990" w:type="dxa"/>
          </w:tcPr>
          <w:p w:rsidR="00C36C52" w:rsidRPr="00E27F89" w:rsidP="0080108B" w14:paraId="3B6D12DD" w14:textId="77777777"/>
        </w:tc>
        <w:tc>
          <w:tcPr>
            <w:tcW w:w="1350" w:type="dxa"/>
          </w:tcPr>
          <w:p w:rsidR="00C36C52" w:rsidRPr="00E27F89" w:rsidP="0080108B" w14:paraId="67AD77E3" w14:textId="77777777"/>
        </w:tc>
      </w:tr>
      <w:tr w14:paraId="77B5F619" w14:textId="77777777" w:rsidTr="7116A0C3">
        <w:tblPrEx>
          <w:tblW w:w="9715" w:type="dxa"/>
          <w:tblLayout w:type="fixed"/>
          <w:tblLook w:val="04A0"/>
        </w:tblPrEx>
        <w:tc>
          <w:tcPr>
            <w:tcW w:w="3415" w:type="dxa"/>
          </w:tcPr>
          <w:p w:rsidR="00C36C52" w:rsidRPr="00E27F89" w:rsidP="0080108B" w14:paraId="3176D321" w14:textId="696B7D48">
            <w:pPr>
              <w:spacing w:after="0"/>
            </w:pPr>
            <w:r w:rsidRPr="00E27F89">
              <w:t xml:space="preserve">CED-6. I am frustrated about my case. </w:t>
            </w:r>
          </w:p>
        </w:tc>
        <w:tc>
          <w:tcPr>
            <w:tcW w:w="1002" w:type="dxa"/>
          </w:tcPr>
          <w:p w:rsidR="00C36C52" w:rsidRPr="00E27F89" w:rsidP="0080108B" w14:paraId="368E69D6" w14:textId="77777777"/>
        </w:tc>
        <w:tc>
          <w:tcPr>
            <w:tcW w:w="1068" w:type="dxa"/>
          </w:tcPr>
          <w:p w:rsidR="00C36C52" w:rsidRPr="00E27F89" w:rsidP="0080108B" w14:paraId="107F1036" w14:textId="77777777"/>
        </w:tc>
        <w:tc>
          <w:tcPr>
            <w:tcW w:w="990" w:type="dxa"/>
          </w:tcPr>
          <w:p w:rsidR="00C36C52" w:rsidRPr="00E27F89" w:rsidP="0080108B" w14:paraId="759D9672" w14:textId="77777777"/>
        </w:tc>
        <w:tc>
          <w:tcPr>
            <w:tcW w:w="900" w:type="dxa"/>
          </w:tcPr>
          <w:p w:rsidR="00C36C52" w:rsidRPr="00E27F89" w:rsidP="0080108B" w14:paraId="39A18169" w14:textId="77777777"/>
        </w:tc>
        <w:tc>
          <w:tcPr>
            <w:tcW w:w="990" w:type="dxa"/>
          </w:tcPr>
          <w:p w:rsidR="00C36C52" w:rsidRPr="00E27F89" w:rsidP="0080108B" w14:paraId="03EE6580" w14:textId="77777777"/>
        </w:tc>
        <w:tc>
          <w:tcPr>
            <w:tcW w:w="1350" w:type="dxa"/>
          </w:tcPr>
          <w:p w:rsidR="00C36C52" w:rsidRPr="00E27F89" w:rsidP="0080108B" w14:paraId="23726C6A" w14:textId="77777777"/>
        </w:tc>
      </w:tr>
      <w:tr w14:paraId="393E79F2" w14:textId="77777777" w:rsidTr="7116A0C3">
        <w:tblPrEx>
          <w:tblW w:w="9715" w:type="dxa"/>
          <w:tblLayout w:type="fixed"/>
          <w:tblLook w:val="04A0"/>
        </w:tblPrEx>
        <w:tc>
          <w:tcPr>
            <w:tcW w:w="3415" w:type="dxa"/>
          </w:tcPr>
          <w:p w:rsidR="00C36C52" w:rsidRPr="00E27F89" w:rsidP="0080108B" w14:paraId="1AAF03E3" w14:textId="61D00664">
            <w:pPr>
              <w:spacing w:after="0"/>
            </w:pPr>
            <w:r w:rsidRPr="00E27F89">
              <w:t>CED-7. I feel excluded from deciding what is on my case plan.</w:t>
            </w:r>
          </w:p>
        </w:tc>
        <w:tc>
          <w:tcPr>
            <w:tcW w:w="1002" w:type="dxa"/>
          </w:tcPr>
          <w:p w:rsidR="00C36C52" w:rsidRPr="00E27F89" w:rsidP="0080108B" w14:paraId="4734D708" w14:textId="77777777"/>
        </w:tc>
        <w:tc>
          <w:tcPr>
            <w:tcW w:w="1068" w:type="dxa"/>
          </w:tcPr>
          <w:p w:rsidR="00C36C52" w:rsidRPr="00E27F89" w:rsidP="0080108B" w14:paraId="512A3741" w14:textId="77777777"/>
        </w:tc>
        <w:tc>
          <w:tcPr>
            <w:tcW w:w="990" w:type="dxa"/>
          </w:tcPr>
          <w:p w:rsidR="00C36C52" w:rsidRPr="00E27F89" w:rsidP="0080108B" w14:paraId="5B96A149" w14:textId="77777777"/>
        </w:tc>
        <w:tc>
          <w:tcPr>
            <w:tcW w:w="900" w:type="dxa"/>
          </w:tcPr>
          <w:p w:rsidR="00C36C52" w:rsidRPr="00E27F89" w:rsidP="0080108B" w14:paraId="3CB66435" w14:textId="77777777"/>
        </w:tc>
        <w:tc>
          <w:tcPr>
            <w:tcW w:w="990" w:type="dxa"/>
          </w:tcPr>
          <w:p w:rsidR="00C36C52" w:rsidRPr="00E27F89" w:rsidP="0080108B" w14:paraId="3C2F144E" w14:textId="77777777"/>
        </w:tc>
        <w:tc>
          <w:tcPr>
            <w:tcW w:w="1350" w:type="dxa"/>
          </w:tcPr>
          <w:p w:rsidR="00C36C52" w:rsidRPr="00E27F89" w:rsidP="0080108B" w14:paraId="04151E77" w14:textId="77777777"/>
        </w:tc>
      </w:tr>
      <w:tr w14:paraId="7E15BB14" w14:textId="77777777" w:rsidTr="7116A0C3">
        <w:tblPrEx>
          <w:tblW w:w="9715" w:type="dxa"/>
          <w:tblLayout w:type="fixed"/>
          <w:tblLook w:val="04A0"/>
        </w:tblPrEx>
        <w:tc>
          <w:tcPr>
            <w:tcW w:w="3415" w:type="dxa"/>
          </w:tcPr>
          <w:p w:rsidR="00C36C52" w:rsidRPr="00E27F89" w:rsidP="0080108B" w14:paraId="30E2A8FF" w14:textId="2C04F931">
            <w:pPr>
              <w:spacing w:after="0"/>
            </w:pPr>
            <w:r w:rsidRPr="00E27F89">
              <w:t>CE</w:t>
            </w:r>
            <w:r w:rsidRPr="00E27F89" w:rsidR="00E94128">
              <w:t>D</w:t>
            </w:r>
            <w:r w:rsidRPr="00E27F89">
              <w:t xml:space="preserve">-8. </w:t>
            </w:r>
            <w:r w:rsidRPr="00E27F89">
              <w:rPr>
                <w:rFonts w:cs="Times New Roman"/>
                <w:bCs/>
              </w:rPr>
              <w:t>I am confused about what my caseworker expects from me.</w:t>
            </w:r>
          </w:p>
        </w:tc>
        <w:tc>
          <w:tcPr>
            <w:tcW w:w="1002" w:type="dxa"/>
          </w:tcPr>
          <w:p w:rsidR="00C36C52" w:rsidRPr="00E27F89" w:rsidP="0080108B" w14:paraId="027A181B" w14:textId="77777777"/>
        </w:tc>
        <w:tc>
          <w:tcPr>
            <w:tcW w:w="1068" w:type="dxa"/>
          </w:tcPr>
          <w:p w:rsidR="00C36C52" w:rsidRPr="00E27F89" w:rsidP="0080108B" w14:paraId="20FB72A4" w14:textId="77777777"/>
        </w:tc>
        <w:tc>
          <w:tcPr>
            <w:tcW w:w="990" w:type="dxa"/>
          </w:tcPr>
          <w:p w:rsidR="00C36C52" w:rsidRPr="00E27F89" w:rsidP="0080108B" w14:paraId="6969C536" w14:textId="77777777"/>
        </w:tc>
        <w:tc>
          <w:tcPr>
            <w:tcW w:w="900" w:type="dxa"/>
          </w:tcPr>
          <w:p w:rsidR="00C36C52" w:rsidRPr="00E27F89" w:rsidP="0080108B" w14:paraId="19BF8BFA" w14:textId="77777777"/>
        </w:tc>
        <w:tc>
          <w:tcPr>
            <w:tcW w:w="990" w:type="dxa"/>
          </w:tcPr>
          <w:p w:rsidR="00C36C52" w:rsidRPr="00E27F89" w:rsidP="0080108B" w14:paraId="6469A3C0" w14:textId="77777777"/>
        </w:tc>
        <w:tc>
          <w:tcPr>
            <w:tcW w:w="1350" w:type="dxa"/>
          </w:tcPr>
          <w:p w:rsidR="00C36C52" w:rsidRPr="00E27F89" w:rsidP="0080108B" w14:paraId="1A20F9A4" w14:textId="77777777"/>
        </w:tc>
      </w:tr>
      <w:tr w14:paraId="5C63C241" w14:textId="77777777" w:rsidTr="7116A0C3">
        <w:tblPrEx>
          <w:tblW w:w="9715" w:type="dxa"/>
          <w:tblLayout w:type="fixed"/>
          <w:tblLook w:val="04A0"/>
        </w:tblPrEx>
        <w:tc>
          <w:tcPr>
            <w:tcW w:w="3415" w:type="dxa"/>
          </w:tcPr>
          <w:p w:rsidR="00C36C52" w:rsidRPr="00E27F89" w:rsidP="0080108B" w14:paraId="22B6D871" w14:textId="55D89003">
            <w:pPr>
              <w:spacing w:after="0"/>
            </w:pPr>
            <w:r w:rsidRPr="00E27F89">
              <w:t>CE</w:t>
            </w:r>
            <w:r w:rsidRPr="00E27F89" w:rsidR="00E94128">
              <w:t>D</w:t>
            </w:r>
            <w:r w:rsidRPr="00E27F89">
              <w:t xml:space="preserve">-9. </w:t>
            </w:r>
            <w:r w:rsidRPr="00E27F89">
              <w:rPr>
                <w:rFonts w:cs="Times New Roman"/>
                <w:bCs/>
              </w:rPr>
              <w:t>I am worried about how things will turn out for my family.</w:t>
            </w:r>
          </w:p>
        </w:tc>
        <w:tc>
          <w:tcPr>
            <w:tcW w:w="1002" w:type="dxa"/>
          </w:tcPr>
          <w:p w:rsidR="00C36C52" w:rsidRPr="00E27F89" w:rsidP="0080108B" w14:paraId="5B9A295C" w14:textId="77777777"/>
        </w:tc>
        <w:tc>
          <w:tcPr>
            <w:tcW w:w="1068" w:type="dxa"/>
          </w:tcPr>
          <w:p w:rsidR="00C36C52" w:rsidRPr="00E27F89" w:rsidP="0080108B" w14:paraId="4431A51C" w14:textId="77777777"/>
        </w:tc>
        <w:tc>
          <w:tcPr>
            <w:tcW w:w="990" w:type="dxa"/>
          </w:tcPr>
          <w:p w:rsidR="00C36C52" w:rsidRPr="00E27F89" w:rsidP="0080108B" w14:paraId="3F97F239" w14:textId="77777777"/>
        </w:tc>
        <w:tc>
          <w:tcPr>
            <w:tcW w:w="900" w:type="dxa"/>
          </w:tcPr>
          <w:p w:rsidR="00C36C52" w:rsidRPr="00E27F89" w:rsidP="0080108B" w14:paraId="43344062" w14:textId="77777777"/>
        </w:tc>
        <w:tc>
          <w:tcPr>
            <w:tcW w:w="990" w:type="dxa"/>
          </w:tcPr>
          <w:p w:rsidR="00C36C52" w:rsidRPr="00E27F89" w:rsidP="0080108B" w14:paraId="4696DAF9" w14:textId="77777777"/>
        </w:tc>
        <w:tc>
          <w:tcPr>
            <w:tcW w:w="1350" w:type="dxa"/>
          </w:tcPr>
          <w:p w:rsidR="00C36C52" w:rsidRPr="00E27F89" w:rsidP="0080108B" w14:paraId="619CEE03" w14:textId="77777777"/>
        </w:tc>
      </w:tr>
      <w:tr w14:paraId="5491A29B" w14:textId="77777777" w:rsidTr="7116A0C3">
        <w:tblPrEx>
          <w:tblW w:w="9715" w:type="dxa"/>
          <w:tblLayout w:type="fixed"/>
          <w:tblLook w:val="04A0"/>
        </w:tblPrEx>
        <w:tc>
          <w:tcPr>
            <w:tcW w:w="9715" w:type="dxa"/>
            <w:gridSpan w:val="7"/>
          </w:tcPr>
          <w:p w:rsidR="00003765" w:rsidRPr="00E27F89" w:rsidP="0080108B" w14:paraId="70BB17EC" w14:textId="3558D989">
            <w:r w:rsidRPr="00E27F89">
              <w:rPr>
                <w:rFonts w:cs="Times New Roman"/>
                <w:bCs/>
                <w:i/>
                <w:iCs/>
                <w:color w:val="4472C4" w:themeColor="accent1"/>
              </w:rPr>
              <w:t>Motivation Subscale</w:t>
            </w:r>
          </w:p>
        </w:tc>
      </w:tr>
      <w:tr w14:paraId="6FE501FC" w14:textId="77777777" w:rsidTr="7116A0C3">
        <w:tblPrEx>
          <w:tblW w:w="9715" w:type="dxa"/>
          <w:tblLayout w:type="fixed"/>
          <w:tblLook w:val="04A0"/>
        </w:tblPrEx>
        <w:tc>
          <w:tcPr>
            <w:tcW w:w="3415" w:type="dxa"/>
          </w:tcPr>
          <w:p w:rsidR="00C36C52" w:rsidRPr="00E27F89" w:rsidP="00E73322" w14:paraId="72180778" w14:textId="05F73F0F">
            <w:pPr>
              <w:spacing w:after="0"/>
            </w:pPr>
            <w:r w:rsidRPr="00E27F89">
              <w:t>CEM-10. I understand what I need to do to make progress on my case.</w:t>
            </w:r>
          </w:p>
        </w:tc>
        <w:tc>
          <w:tcPr>
            <w:tcW w:w="1002" w:type="dxa"/>
          </w:tcPr>
          <w:p w:rsidR="00C36C52" w:rsidRPr="00E27F89" w:rsidP="00E73322" w14:paraId="1EE38DC4" w14:textId="77777777"/>
        </w:tc>
        <w:tc>
          <w:tcPr>
            <w:tcW w:w="1068" w:type="dxa"/>
          </w:tcPr>
          <w:p w:rsidR="00C36C52" w:rsidRPr="00E27F89" w:rsidP="00E73322" w14:paraId="1AC265C2" w14:textId="77777777"/>
        </w:tc>
        <w:tc>
          <w:tcPr>
            <w:tcW w:w="990" w:type="dxa"/>
          </w:tcPr>
          <w:p w:rsidR="00C36C52" w:rsidRPr="00E27F89" w:rsidP="00E73322" w14:paraId="2EC676E1" w14:textId="77777777"/>
        </w:tc>
        <w:tc>
          <w:tcPr>
            <w:tcW w:w="900" w:type="dxa"/>
          </w:tcPr>
          <w:p w:rsidR="00C36C52" w:rsidRPr="00E27F89" w:rsidP="00E73322" w14:paraId="0ECB6072" w14:textId="77777777"/>
        </w:tc>
        <w:tc>
          <w:tcPr>
            <w:tcW w:w="990" w:type="dxa"/>
          </w:tcPr>
          <w:p w:rsidR="00C36C52" w:rsidRPr="00E27F89" w:rsidP="00E73322" w14:paraId="2B3FAC90" w14:textId="77777777"/>
        </w:tc>
        <w:tc>
          <w:tcPr>
            <w:tcW w:w="1350" w:type="dxa"/>
          </w:tcPr>
          <w:p w:rsidR="00C36C52" w:rsidRPr="00E27F89" w:rsidP="00E73322" w14:paraId="5C16C088" w14:textId="77777777"/>
        </w:tc>
      </w:tr>
      <w:tr w14:paraId="23554D3A" w14:textId="77777777" w:rsidTr="7116A0C3">
        <w:tblPrEx>
          <w:tblW w:w="9715" w:type="dxa"/>
          <w:tblLayout w:type="fixed"/>
          <w:tblLook w:val="04A0"/>
        </w:tblPrEx>
        <w:trPr>
          <w:trHeight w:val="908"/>
        </w:trPr>
        <w:tc>
          <w:tcPr>
            <w:tcW w:w="3415" w:type="dxa"/>
          </w:tcPr>
          <w:p w:rsidR="00C36C52" w:rsidRPr="00E27F89" w:rsidP="00302900" w14:paraId="3F8A25EB" w14:textId="5E964A2F">
            <w:pPr>
              <w:spacing w:after="0"/>
            </w:pPr>
            <w:r w:rsidRPr="00E27F89">
              <w:t>CEM-11. I feel like I can do what I need to do to make progress on my case.</w:t>
            </w:r>
          </w:p>
        </w:tc>
        <w:tc>
          <w:tcPr>
            <w:tcW w:w="1002" w:type="dxa"/>
          </w:tcPr>
          <w:p w:rsidR="00C36C52" w:rsidRPr="00E27F89" w:rsidP="00ED327E" w14:paraId="31DD8E80" w14:textId="77777777"/>
        </w:tc>
        <w:tc>
          <w:tcPr>
            <w:tcW w:w="1068" w:type="dxa"/>
          </w:tcPr>
          <w:p w:rsidR="00C36C52" w:rsidRPr="00E27F89" w:rsidP="00ED327E" w14:paraId="1BB08E15" w14:textId="77777777"/>
        </w:tc>
        <w:tc>
          <w:tcPr>
            <w:tcW w:w="990" w:type="dxa"/>
          </w:tcPr>
          <w:p w:rsidR="00C36C52" w:rsidRPr="00E27F89" w:rsidP="00ED327E" w14:paraId="5F477D57" w14:textId="77777777"/>
        </w:tc>
        <w:tc>
          <w:tcPr>
            <w:tcW w:w="900" w:type="dxa"/>
          </w:tcPr>
          <w:p w:rsidR="00C36C52" w:rsidRPr="00E27F89" w:rsidP="00ED327E" w14:paraId="54A057E8" w14:textId="77777777"/>
        </w:tc>
        <w:tc>
          <w:tcPr>
            <w:tcW w:w="990" w:type="dxa"/>
          </w:tcPr>
          <w:p w:rsidR="00C36C52" w:rsidRPr="00E27F89" w:rsidP="00ED327E" w14:paraId="26594F4D" w14:textId="77777777"/>
        </w:tc>
        <w:tc>
          <w:tcPr>
            <w:tcW w:w="1350" w:type="dxa"/>
          </w:tcPr>
          <w:p w:rsidR="00C36C52" w:rsidRPr="00E27F89" w:rsidP="00ED327E" w14:paraId="0B99B8DA" w14:textId="77777777"/>
        </w:tc>
      </w:tr>
      <w:tr w14:paraId="00248A68" w14:textId="77777777" w:rsidTr="7116A0C3">
        <w:tblPrEx>
          <w:tblW w:w="9715" w:type="dxa"/>
          <w:tblLayout w:type="fixed"/>
          <w:tblLook w:val="04A0"/>
        </w:tblPrEx>
        <w:tc>
          <w:tcPr>
            <w:tcW w:w="3415" w:type="dxa"/>
          </w:tcPr>
          <w:p w:rsidR="00C36C52" w:rsidRPr="00E27F89" w:rsidP="00ED327E" w14:paraId="6026DCBF" w14:textId="3B3AD89B">
            <w:pPr>
              <w:spacing w:after="0"/>
            </w:pPr>
            <w:r w:rsidRPr="00E27F89">
              <w:t>CEM-12. I feel like the services I’m offered will help me.</w:t>
            </w:r>
          </w:p>
        </w:tc>
        <w:tc>
          <w:tcPr>
            <w:tcW w:w="1002" w:type="dxa"/>
          </w:tcPr>
          <w:p w:rsidR="00C36C52" w:rsidRPr="00E27F89" w:rsidP="00ED327E" w14:paraId="4DEF7A6E" w14:textId="77777777"/>
        </w:tc>
        <w:tc>
          <w:tcPr>
            <w:tcW w:w="1068" w:type="dxa"/>
          </w:tcPr>
          <w:p w:rsidR="00C36C52" w:rsidRPr="00E27F89" w:rsidP="00ED327E" w14:paraId="7738AF24" w14:textId="77777777"/>
        </w:tc>
        <w:tc>
          <w:tcPr>
            <w:tcW w:w="990" w:type="dxa"/>
          </w:tcPr>
          <w:p w:rsidR="00C36C52" w:rsidRPr="00E27F89" w:rsidP="00ED327E" w14:paraId="54A3E878" w14:textId="77777777"/>
        </w:tc>
        <w:tc>
          <w:tcPr>
            <w:tcW w:w="900" w:type="dxa"/>
          </w:tcPr>
          <w:p w:rsidR="00C36C52" w:rsidRPr="00E27F89" w:rsidP="00ED327E" w14:paraId="2F1A2F1E" w14:textId="77777777"/>
        </w:tc>
        <w:tc>
          <w:tcPr>
            <w:tcW w:w="990" w:type="dxa"/>
          </w:tcPr>
          <w:p w:rsidR="00C36C52" w:rsidRPr="00E27F89" w:rsidP="00ED327E" w14:paraId="1A8E5E7A" w14:textId="77777777"/>
        </w:tc>
        <w:tc>
          <w:tcPr>
            <w:tcW w:w="1350" w:type="dxa"/>
          </w:tcPr>
          <w:p w:rsidR="00C36C52" w:rsidRPr="00E27F89" w:rsidP="00ED327E" w14:paraId="2985769F" w14:textId="77777777"/>
        </w:tc>
      </w:tr>
      <w:tr w14:paraId="351FA59C" w14:textId="77777777" w:rsidTr="7116A0C3">
        <w:tblPrEx>
          <w:tblW w:w="9715" w:type="dxa"/>
          <w:tblLayout w:type="fixed"/>
          <w:tblLook w:val="04A0"/>
        </w:tblPrEx>
        <w:tc>
          <w:tcPr>
            <w:tcW w:w="3415" w:type="dxa"/>
          </w:tcPr>
          <w:p w:rsidR="00C36C52" w:rsidRPr="00E27F89" w:rsidP="00ED327E" w14:paraId="14DE66B0" w14:textId="40D87B6F">
            <w:pPr>
              <w:spacing w:after="0"/>
            </w:pPr>
            <w:r w:rsidRPr="00E27F89">
              <w:t xml:space="preserve">CEM-13. Completing the things on my case plan will help me resolve my case. </w:t>
            </w:r>
          </w:p>
        </w:tc>
        <w:tc>
          <w:tcPr>
            <w:tcW w:w="1002" w:type="dxa"/>
          </w:tcPr>
          <w:p w:rsidR="00C36C52" w:rsidRPr="00E27F89" w:rsidP="00ED327E" w14:paraId="33163C8A" w14:textId="77777777"/>
        </w:tc>
        <w:tc>
          <w:tcPr>
            <w:tcW w:w="1068" w:type="dxa"/>
          </w:tcPr>
          <w:p w:rsidR="00C36C52" w:rsidRPr="00E27F89" w:rsidP="00ED327E" w14:paraId="771D50BA" w14:textId="77777777"/>
        </w:tc>
        <w:tc>
          <w:tcPr>
            <w:tcW w:w="990" w:type="dxa"/>
          </w:tcPr>
          <w:p w:rsidR="00C36C52" w:rsidRPr="00E27F89" w:rsidP="00ED327E" w14:paraId="3AAEF6BE" w14:textId="77777777"/>
        </w:tc>
        <w:tc>
          <w:tcPr>
            <w:tcW w:w="900" w:type="dxa"/>
          </w:tcPr>
          <w:p w:rsidR="00C36C52" w:rsidRPr="00E27F89" w:rsidP="00ED327E" w14:paraId="653CA493" w14:textId="77777777"/>
        </w:tc>
        <w:tc>
          <w:tcPr>
            <w:tcW w:w="990" w:type="dxa"/>
          </w:tcPr>
          <w:p w:rsidR="00C36C52" w:rsidRPr="00E27F89" w:rsidP="00ED327E" w14:paraId="6282752A" w14:textId="77777777"/>
        </w:tc>
        <w:tc>
          <w:tcPr>
            <w:tcW w:w="1350" w:type="dxa"/>
          </w:tcPr>
          <w:p w:rsidR="00C36C52" w:rsidRPr="00E27F89" w:rsidP="00ED327E" w14:paraId="3FCCF6AA" w14:textId="77777777"/>
        </w:tc>
      </w:tr>
    </w:tbl>
    <w:p w:rsidR="003E0D97" w:rsidP="00961020" w14:paraId="114E330D" w14:textId="16FA618F">
      <w:pPr>
        <w:pStyle w:val="Heading1"/>
      </w:pPr>
      <w:bookmarkStart w:id="19" w:name="_Toc189468462"/>
      <w:r w:rsidRPr="00E27F89">
        <w:t>ADULT WELL-BEING: MENTAL/EMOTIONAL HEALTH</w:t>
      </w:r>
      <w:bookmarkEnd w:id="19"/>
    </w:p>
    <w:p w:rsidR="002B5AE8" w:rsidRPr="009D42C4" w:rsidP="002B5AE8" w14:paraId="3DA36CC4" w14:textId="77777777">
      <w:pPr>
        <w:rPr>
          <w:i/>
          <w:iCs/>
          <w:color w:val="4472C4" w:themeColor="accent1"/>
        </w:rPr>
      </w:pPr>
      <w:r w:rsidRPr="009D42C4">
        <w:rPr>
          <w:i/>
          <w:iCs/>
          <w:color w:val="4472C4" w:themeColor="accent1"/>
        </w:rPr>
        <w:t>PROGRAMMING NOTE: IF MODE=1 (IN PERSON), DISPLAY THE FOLLOWING TEXT PRIOR TO INTRO_DEP:</w:t>
      </w:r>
    </w:p>
    <w:p w:rsidR="002B5AE8" w:rsidRPr="009D42C4" w:rsidP="002B5AE8" w14:paraId="41908155" w14:textId="77777777">
      <w:pPr>
        <w:spacing w:after="0"/>
        <w:rPr>
          <w:b/>
          <w:bCs/>
          <w:i/>
          <w:iCs/>
          <w:color w:val="4472C4" w:themeColor="accent1"/>
        </w:rPr>
      </w:pPr>
      <w:r w:rsidRPr="009D42C4">
        <w:rPr>
          <w:b/>
          <w:bCs/>
          <w:i/>
          <w:iCs/>
          <w:color w:val="4472C4" w:themeColor="accent1"/>
        </w:rPr>
        <w:t>&lt;AWB_MEH&gt; BASE: MODE=IN PERSON</w:t>
      </w:r>
    </w:p>
    <w:p w:rsidR="002B5AE8" w:rsidP="002B5AE8" w14:paraId="5FBE6375" w14:textId="38383F07">
      <w:r w:rsidRPr="007B5443">
        <w:t xml:space="preserve">In the </w:t>
      </w:r>
      <w:r>
        <w:t xml:space="preserve">next series of questions, you have the option to complete these questions on your own or I can continue to read the questions to you. If you choose to complete the questions on your own, you can read them to yourself or turn on audio and have the questions read to you. Some people may find these questions difficult to talk about, which is why we are giving you this choice. </w:t>
      </w:r>
    </w:p>
    <w:p w:rsidR="002B5AE8" w:rsidP="002B5AE8" w14:paraId="25FA6795" w14:textId="77777777">
      <w:pPr>
        <w:rPr>
          <w:rFonts w:cstheme="minorHAnsi"/>
        </w:rPr>
      </w:pPr>
      <w:r>
        <w:t xml:space="preserve">The questions discuss ways you may have felt recently, support systems you may have used and how </w:t>
      </w:r>
      <w:r w:rsidRPr="007B5443">
        <w:rPr>
          <w:rFonts w:cstheme="minorHAnsi"/>
        </w:rPr>
        <w:t>your relationship with your [HOUS_5A=1 ‘child’/HOUS_5A NE 1 ‘children</w:t>
      </w:r>
      <w:r>
        <w:rPr>
          <w:rFonts w:cstheme="minorHAnsi"/>
        </w:rPr>
        <w:t>’</w:t>
      </w:r>
      <w:r w:rsidRPr="007B5443">
        <w:rPr>
          <w:rFonts w:cstheme="minorHAnsi"/>
        </w:rPr>
        <w:t>]</w:t>
      </w:r>
      <w:r>
        <w:rPr>
          <w:rFonts w:cstheme="minorHAnsi"/>
        </w:rPr>
        <w:t xml:space="preserve"> is typically. </w:t>
      </w:r>
    </w:p>
    <w:p w:rsidR="002B5AE8" w:rsidP="002B5AE8" w14:paraId="12647E12" w14:textId="77777777">
      <w:pPr>
        <w:rPr>
          <w:rFonts w:cstheme="minorHAnsi"/>
        </w:rPr>
      </w:pPr>
      <w:r>
        <w:rPr>
          <w:rFonts w:cstheme="minorHAnsi"/>
        </w:rPr>
        <w:t>Would you like to complete this section on your own or have me continue reading the questions to you?</w:t>
      </w:r>
    </w:p>
    <w:p w:rsidR="002B5AE8" w:rsidRPr="00D82C21" w:rsidP="002B5AE8" w14:paraId="34454232" w14:textId="77777777">
      <w:pPr>
        <w:spacing w:after="0"/>
        <w:rPr>
          <w:rFonts w:cstheme="minorHAnsi"/>
        </w:rPr>
      </w:pPr>
      <w:r>
        <w:rPr>
          <w:rFonts w:cstheme="minorHAnsi"/>
        </w:rPr>
        <w:t xml:space="preserve">1 </w:t>
      </w:r>
      <w:sdt>
        <w:sdtPr>
          <w:rPr>
            <w:rFonts w:cstheme="minorHAnsi"/>
          </w:rPr>
          <w:id w:val="1923914278"/>
          <w14:checkbox>
            <w14:checked w14:val="0"/>
            <w14:checkedState w14:val="2612" w14:font="MS Gothic"/>
            <w14:uncheckedState w14:val="2610" w14:font="MS Gothic"/>
          </w14:checkbox>
        </w:sdtPr>
        <w:sdtContent>
          <w:r w:rsidRPr="00464334">
            <w:rPr>
              <w:rFonts w:ascii="MS Gothic" w:eastAsia="MS Gothic" w:hAnsi="MS Gothic" w:cs="MS Gothic"/>
            </w:rPr>
            <w:t>☐</w:t>
          </w:r>
        </w:sdtContent>
      </w:sdt>
      <w:r>
        <w:rPr>
          <w:rFonts w:cstheme="minorHAnsi"/>
        </w:rPr>
        <w:t xml:space="preserve"> ON MY OWN</w:t>
      </w:r>
      <w:r>
        <w:rPr>
          <w:rFonts w:cstheme="minorHAnsi"/>
        </w:rPr>
        <w:tab/>
      </w:r>
      <w:r>
        <w:rPr>
          <w:rFonts w:cstheme="minorHAnsi"/>
        </w:rPr>
        <w:tab/>
      </w:r>
      <w:r>
        <w:rPr>
          <w:rFonts w:cstheme="minorHAnsi"/>
        </w:rPr>
        <w:tab/>
      </w:r>
      <w:r w:rsidRPr="00BD2DA4">
        <w:rPr>
          <w:rFonts w:cstheme="minorHAnsi"/>
          <w:b/>
          <w:bCs/>
          <w:color w:val="4472C4" w:themeColor="accent1"/>
        </w:rPr>
        <w:t xml:space="preserve">CONTINUE TO SELFAD_MEH, </w:t>
      </w:r>
      <w:r w:rsidRPr="00BD2DA4">
        <w:rPr>
          <w:rFonts w:cstheme="minorHAnsi"/>
          <w:color w:val="4472C4" w:themeColor="accent1"/>
        </w:rPr>
        <w:t>SA_MODE_1=1</w:t>
      </w:r>
    </w:p>
    <w:p w:rsidR="002B5AE8" w:rsidP="002B5AE8" w14:paraId="600940D8" w14:textId="77777777">
      <w:pPr>
        <w:rPr>
          <w:rFonts w:cstheme="minorHAnsi"/>
          <w:b/>
          <w:bCs/>
        </w:rPr>
      </w:pPr>
      <w:r>
        <w:rPr>
          <w:rFonts w:cstheme="minorHAnsi"/>
        </w:rPr>
        <w:t xml:space="preserve">2 </w:t>
      </w:r>
      <w:sdt>
        <w:sdtPr>
          <w:rPr>
            <w:rFonts w:cstheme="minorHAnsi"/>
          </w:rPr>
          <w:id w:val="-1591846464"/>
          <w14:checkbox>
            <w14:checked w14:val="0"/>
            <w14:checkedState w14:val="2612" w14:font="MS Gothic"/>
            <w14:uncheckedState w14:val="2610" w14:font="MS Gothic"/>
          </w14:checkbox>
        </w:sdtPr>
        <w:sdtContent>
          <w:r w:rsidRPr="00464334">
            <w:rPr>
              <w:rFonts w:ascii="MS Gothic" w:eastAsia="MS Gothic" w:hAnsi="MS Gothic" w:cs="MS Gothic"/>
            </w:rPr>
            <w:t>☐</w:t>
          </w:r>
        </w:sdtContent>
      </w:sdt>
      <w:r>
        <w:rPr>
          <w:rFonts w:cstheme="minorHAnsi"/>
        </w:rPr>
        <w:t xml:space="preserve"> INTERVIEWER ADMINISTERED</w:t>
      </w:r>
      <w:r>
        <w:rPr>
          <w:rFonts w:cstheme="minorHAnsi"/>
        </w:rPr>
        <w:tab/>
      </w:r>
      <w:r w:rsidRPr="00BD2DA4">
        <w:rPr>
          <w:rFonts w:cstheme="minorHAnsi"/>
          <w:b/>
          <w:bCs/>
          <w:color w:val="4472C4" w:themeColor="accent1"/>
        </w:rPr>
        <w:t xml:space="preserve">SKIP TO INTRO_DEP, </w:t>
      </w:r>
      <w:r w:rsidRPr="00BD2DA4">
        <w:rPr>
          <w:rFonts w:cstheme="minorHAnsi"/>
          <w:color w:val="4472C4" w:themeColor="accent1"/>
        </w:rPr>
        <w:t>SA_MODE_1=2</w:t>
      </w:r>
    </w:p>
    <w:p w:rsidR="002B5AE8" w:rsidRPr="00BD2DA4" w:rsidP="002B5AE8" w14:paraId="5E097FA6" w14:textId="6A68457B">
      <w:pPr>
        <w:spacing w:after="0"/>
        <w:rPr>
          <w:rFonts w:cstheme="minorHAnsi"/>
          <w:b/>
          <w:bCs/>
          <w:color w:val="4472C4" w:themeColor="accent1"/>
        </w:rPr>
      </w:pPr>
      <w:r w:rsidRPr="00BD2DA4">
        <w:rPr>
          <w:rFonts w:cstheme="minorHAnsi"/>
          <w:b/>
          <w:bCs/>
          <w:color w:val="4472C4" w:themeColor="accent1"/>
        </w:rPr>
        <w:t xml:space="preserve">IF </w:t>
      </w:r>
      <w:r w:rsidRPr="00BD2DA4">
        <w:rPr>
          <w:rFonts w:cstheme="minorHAnsi"/>
          <w:b/>
          <w:bCs/>
          <w:color w:val="4472C4" w:themeColor="accent1"/>
        </w:rPr>
        <w:t>&lt;SELFAD_MEH&gt; BASE: AWB_MEH=1</w:t>
      </w:r>
    </w:p>
    <w:p w:rsidR="002B5AE8" w:rsidRPr="007B5443" w:rsidP="002B5AE8" w14:paraId="2D72F3B3" w14:textId="58524E51">
      <w:pPr>
        <w:rPr>
          <w:rFonts w:cstheme="minorHAnsi"/>
        </w:rPr>
      </w:pPr>
      <w:r w:rsidRPr="00BD2DA4">
        <w:rPr>
          <w:rFonts w:cstheme="minorHAnsi"/>
        </w:rPr>
        <w:t>SELFAD_MEH</w:t>
      </w:r>
      <w:r w:rsidR="00BD2DA4">
        <w:rPr>
          <w:rFonts w:cstheme="minorHAnsi"/>
        </w:rPr>
        <w:t xml:space="preserve">. </w:t>
      </w:r>
      <w:r>
        <w:rPr>
          <w:rFonts w:cstheme="minorHAnsi"/>
        </w:rPr>
        <w:t>Would you like the questions to be read to you? If so, I can provide you with a headset for privacy.</w:t>
      </w:r>
    </w:p>
    <w:p w:rsidR="002B5AE8" w:rsidRPr="00930D69" w:rsidP="002B5AE8" w14:paraId="2DFBDF30" w14:textId="77777777">
      <w:pPr>
        <w:spacing w:after="0"/>
      </w:pPr>
      <w:r w:rsidRPr="00930D69">
        <w:t xml:space="preserve">1 </w:t>
      </w:r>
      <w:sdt>
        <w:sdtPr>
          <w:rPr>
            <w:rFonts w:cstheme="minorHAnsi"/>
          </w:rPr>
          <w:id w:val="-1495024217"/>
          <w14:checkbox>
            <w14:checked w14:val="0"/>
            <w14:checkedState w14:val="2612" w14:font="MS Gothic"/>
            <w14:uncheckedState w14:val="2610" w14:font="MS Gothic"/>
          </w14:checkbox>
        </w:sdtPr>
        <w:sdtContent>
          <w:r w:rsidRPr="00930D69">
            <w:rPr>
              <w:rFonts w:ascii="MS Gothic" w:eastAsia="MS Gothic" w:hAnsi="MS Gothic" w:cs="MS Gothic"/>
            </w:rPr>
            <w:t>☐</w:t>
          </w:r>
        </w:sdtContent>
      </w:sdt>
      <w:r w:rsidRPr="00930D69">
        <w:t xml:space="preserve"> YES, PROVIDE HEADSET</w:t>
      </w:r>
      <w:r>
        <w:t xml:space="preserve"> AND PLAY AUDIO</w:t>
      </w:r>
    </w:p>
    <w:p w:rsidR="002B5AE8" w:rsidRPr="00312CE5" w:rsidP="002B5AE8" w14:paraId="32AE0104" w14:textId="77777777">
      <w:pPr>
        <w:spacing w:after="0"/>
        <w:rPr>
          <w:rFonts w:cstheme="minorHAnsi"/>
        </w:rPr>
      </w:pPr>
      <w:r w:rsidRPr="00312CE5">
        <w:rPr>
          <w:rFonts w:cstheme="minorHAnsi"/>
        </w:rPr>
        <w:t xml:space="preserve">2 </w:t>
      </w:r>
      <w:sdt>
        <w:sdtPr>
          <w:rPr>
            <w:rFonts w:cstheme="minorHAnsi"/>
          </w:rPr>
          <w:id w:val="188724065"/>
          <w14:checkbox>
            <w14:checked w14:val="0"/>
            <w14:checkedState w14:val="2612" w14:font="MS Gothic"/>
            <w14:uncheckedState w14:val="2610" w14:font="MS Gothic"/>
          </w14:checkbox>
        </w:sdtPr>
        <w:sdtContent>
          <w:r w:rsidRPr="00B45D82">
            <w:rPr>
              <w:rFonts w:ascii="MS Gothic" w:eastAsia="MS Gothic" w:hAnsi="MS Gothic" w:cs="MS Gothic"/>
            </w:rPr>
            <w:t>☐</w:t>
          </w:r>
        </w:sdtContent>
      </w:sdt>
      <w:r w:rsidRPr="00312CE5">
        <w:rPr>
          <w:rFonts w:cstheme="minorHAnsi"/>
        </w:rPr>
        <w:t xml:space="preserve"> YES, PLAY AUDIO BUT DO NOT PROVIDE HEADSET</w:t>
      </w:r>
    </w:p>
    <w:p w:rsidR="002B5AE8" w:rsidRPr="00BB65C6" w:rsidP="002B5AE8" w14:paraId="5869C25B" w14:textId="77777777">
      <w:pPr>
        <w:rPr>
          <w:b/>
          <w:bCs/>
        </w:rPr>
      </w:pPr>
      <w:r>
        <w:t xml:space="preserve">3 </w:t>
      </w:r>
      <w:sdt>
        <w:sdtPr>
          <w:rPr>
            <w:rFonts w:cstheme="minorHAnsi"/>
          </w:rPr>
          <w:id w:val="-390504817"/>
          <w14:checkbox>
            <w14:checked w14:val="0"/>
            <w14:checkedState w14:val="2612" w14:font="MS Gothic"/>
            <w14:uncheckedState w14:val="2610" w14:font="MS Gothic"/>
          </w14:checkbox>
        </w:sdtPr>
        <w:sdtContent>
          <w:r w:rsidRPr="00464334">
            <w:rPr>
              <w:rFonts w:ascii="MS Gothic" w:eastAsia="MS Gothic" w:hAnsi="MS Gothic" w:cs="MS Gothic"/>
            </w:rPr>
            <w:t>☐</w:t>
          </w:r>
        </w:sdtContent>
      </w:sdt>
      <w:r>
        <w:rPr>
          <w:rFonts w:cstheme="minorHAnsi"/>
        </w:rPr>
        <w:t xml:space="preserve"> </w:t>
      </w:r>
      <w:r>
        <w:t>NO, DO NOT PLAY AUDIO</w:t>
      </w:r>
    </w:p>
    <w:p w:rsidR="002B5AE8" w:rsidRPr="00E41C5F" w:rsidP="002B5AE8" w14:paraId="6C51F6F8" w14:textId="77777777">
      <w:pPr>
        <w:rPr>
          <w:color w:val="4472C4" w:themeColor="accent1"/>
        </w:rPr>
      </w:pPr>
      <w:r w:rsidRPr="00E41C5F">
        <w:rPr>
          <w:color w:val="4472C4" w:themeColor="accent1"/>
        </w:rPr>
        <w:t xml:space="preserve">INTERVIEWER NOTE: IF THE RESPONDENT WOULD LIKE AUDIO AND THE HEADPHONES PLUG IN THE HEADPHONES, HAND THE TABLET TO THE RESPONDENT AND INSTRUCT THEM TO CLICK NEXT TO COMPLETE THE SERIES OF QUESTIONS. </w:t>
      </w:r>
    </w:p>
    <w:p w:rsidR="002B5AE8" w:rsidRPr="00E41C5F" w:rsidP="002B5AE8" w14:paraId="1F7C8719" w14:textId="77777777">
      <w:pPr>
        <w:rPr>
          <w:color w:val="4472C4" w:themeColor="accent1"/>
        </w:rPr>
      </w:pPr>
      <w:r w:rsidRPr="00E41C5F">
        <w:rPr>
          <w:color w:val="4472C4" w:themeColor="accent1"/>
        </w:rPr>
        <w:t xml:space="preserve">IF THE RESPONDENT DOES NOT WANT AUDIO OR DOES NOT WANT THE HEADPHONES, CLICK NEXT AND HAND THE TABLET TO THEM. </w:t>
      </w:r>
    </w:p>
    <w:p w:rsidR="002B5AE8" w:rsidRPr="00E41C5F" w:rsidP="002B5AE8" w14:paraId="07579F6E" w14:textId="77777777">
      <w:pPr>
        <w:spacing w:after="0"/>
        <w:rPr>
          <w:color w:val="4472C4" w:themeColor="accent1"/>
        </w:rPr>
      </w:pPr>
      <w:r w:rsidRPr="00E41C5F">
        <w:rPr>
          <w:color w:val="4472C4" w:themeColor="accent1"/>
        </w:rPr>
        <w:t>PROGRAMMER NOTE: CREATE A FLAG TO INDICATE WHICH OPTION THE RESPONDENT HAS CHOSEN, AS FOLLOWS:</w:t>
      </w:r>
    </w:p>
    <w:p w:rsidR="002B5AE8" w:rsidRPr="00E41C5F" w:rsidP="002B5AE8" w14:paraId="478BEE2A" w14:textId="77777777">
      <w:pPr>
        <w:spacing w:after="0"/>
        <w:rPr>
          <w:color w:val="4472C4" w:themeColor="accent1"/>
        </w:rPr>
      </w:pPr>
      <w:r w:rsidRPr="00E41C5F">
        <w:rPr>
          <w:color w:val="4472C4" w:themeColor="accent1"/>
        </w:rPr>
        <w:t>AWB_MEH=1 THEN SA_MODE_1=1 (SELF ADMINISTERED)</w:t>
      </w:r>
    </w:p>
    <w:p w:rsidR="002B5AE8" w:rsidRPr="00E41C5F" w:rsidP="002B5AE8" w14:paraId="5E3CABBB" w14:textId="77777777">
      <w:pPr>
        <w:rPr>
          <w:color w:val="4472C4" w:themeColor="accent1"/>
        </w:rPr>
      </w:pPr>
      <w:r w:rsidRPr="00E41C5F">
        <w:rPr>
          <w:color w:val="4472C4" w:themeColor="accent1"/>
        </w:rPr>
        <w:t>AWB_MEH=2 THEN SA_MODE_1=2 (INTERVIEWER LED)</w:t>
      </w:r>
    </w:p>
    <w:p w:rsidR="002B5AE8" w:rsidRPr="00E41C5F" w:rsidP="002B5AE8" w14:paraId="5895030B" w14:textId="77777777">
      <w:pPr>
        <w:rPr>
          <w:color w:val="4472C4" w:themeColor="accent1"/>
        </w:rPr>
      </w:pPr>
      <w:r w:rsidRPr="00E41C5F">
        <w:rPr>
          <w:color w:val="4472C4" w:themeColor="accent1"/>
        </w:rPr>
        <w:t>PROGRAMMER NOTE: IF SELFAD_MEH=1 OR 2 PLAY THE AUDIO FILES STARTING ON THE INTRO_DEP SCREEN</w:t>
      </w:r>
    </w:p>
    <w:p w:rsidR="002B5AE8" w:rsidRPr="00E41C5F" w:rsidP="002B5AE8" w14:paraId="67A29C3A" w14:textId="77777777">
      <w:pPr>
        <w:spacing w:after="0"/>
        <w:rPr>
          <w:color w:val="4472C4" w:themeColor="accent1"/>
        </w:rPr>
      </w:pPr>
      <w:r w:rsidRPr="00E41C5F">
        <w:rPr>
          <w:color w:val="4472C4" w:themeColor="accent1"/>
        </w:rPr>
        <w:t>PROGRAMMING NOTE: WHEN AWB_MEH=1 INSERT A TRANSITION PAGE THAT DISPLAYS:</w:t>
      </w:r>
    </w:p>
    <w:p w:rsidR="002B5AE8" w:rsidP="002B5AE8" w14:paraId="6450581A" w14:textId="77777777">
      <w:pPr>
        <w:rPr>
          <w:color w:val="538135" w:themeColor="accent6" w:themeShade="BF"/>
        </w:rPr>
      </w:pPr>
      <w:r w:rsidRPr="225DE8CA">
        <w:t xml:space="preserve">SELFAD_MEH=1 </w:t>
      </w:r>
      <w:r w:rsidRPr="225DE8CA">
        <w:rPr>
          <w:color w:val="538135" w:themeColor="accent6" w:themeShade="BF"/>
        </w:rPr>
        <w:t>Please click the NEXT button once you have your headset on to continue the survey. The audio will begin playing each time a new screen appears. You can pause, resume, rewind and control the volume on each screen.</w:t>
      </w:r>
    </w:p>
    <w:p w:rsidR="002B5AE8" w:rsidRPr="00312CE5" w:rsidP="002B5AE8" w14:paraId="7950C106" w14:textId="77777777">
      <w:r w:rsidRPr="216A58A8">
        <w:t>SELFAD_MEH=2 OR 3</w:t>
      </w:r>
      <w:r w:rsidRPr="216A58A8">
        <w:rPr>
          <w:color w:val="538135" w:themeColor="accent6" w:themeShade="BF"/>
        </w:rPr>
        <w:t xml:space="preserve"> Please click next to continue the survey</w:t>
      </w:r>
    </w:p>
    <w:p w:rsidR="00035CE0" w:rsidP="008D1CC3" w14:paraId="3D91D7A7" w14:textId="514D6B81">
      <w:r w:rsidRPr="00E27F89">
        <w:rPr>
          <w:i/>
          <w:iCs/>
          <w:color w:val="4472C4" w:themeColor="accent1"/>
        </w:rPr>
        <w:t xml:space="preserve">[Section preamble] </w:t>
      </w:r>
      <w:r w:rsidRPr="00E27F89" w:rsidR="006F1AD2">
        <w:t xml:space="preserve"> </w:t>
      </w:r>
      <w:r w:rsidR="00010A8C">
        <w:t>Next,</w:t>
      </w:r>
      <w:r w:rsidR="0060184B">
        <w:t xml:space="preserve"> we</w:t>
      </w:r>
      <w:r w:rsidR="003920FB">
        <w:t xml:space="preserve"> </w:t>
      </w:r>
      <w:r w:rsidR="00CE3DD7">
        <w:t xml:space="preserve">ask </w:t>
      </w:r>
      <w:r w:rsidRPr="00E27F89" w:rsidR="006F1AD2">
        <w:t xml:space="preserve">about your health, life, and relationships. </w:t>
      </w:r>
      <w:r w:rsidRPr="00E27F89" w:rsidR="005F0BB1">
        <w:t>P</w:t>
      </w:r>
      <w:r w:rsidRPr="00E27F89" w:rsidR="005A56DA">
        <w:t>eople have different thoughts</w:t>
      </w:r>
      <w:r w:rsidRPr="00E27F89" w:rsidR="00B645A2">
        <w:t>, experiences</w:t>
      </w:r>
      <w:r w:rsidRPr="00E27F89" w:rsidR="006F1AD2">
        <w:t xml:space="preserve">, connections, </w:t>
      </w:r>
      <w:r w:rsidRPr="00E27F89" w:rsidR="005A56DA">
        <w:t xml:space="preserve">and </w:t>
      </w:r>
      <w:r w:rsidRPr="00E27F89" w:rsidR="00B645A2">
        <w:t>approaches</w:t>
      </w:r>
      <w:r w:rsidRPr="00E27F89" w:rsidR="005A56DA">
        <w:t xml:space="preserve"> to life. </w:t>
      </w:r>
    </w:p>
    <w:p w:rsidR="006A4CAA" w:rsidRPr="002D4D25" w:rsidP="006A4CAA" w14:paraId="3079CB1E" w14:textId="77777777">
      <w:pPr>
        <w:rPr>
          <w:rFonts w:cstheme="minorHAnsi"/>
        </w:rPr>
      </w:pPr>
      <w:r w:rsidRPr="002D4D25">
        <w:rPr>
          <w:rFonts w:cstheme="minorHAnsi"/>
        </w:rPr>
        <w:t>In responding to the questions in this section, please keep 3 points in mind:</w:t>
      </w:r>
    </w:p>
    <w:p w:rsidR="006A4CAA" w:rsidRPr="002D4D25" w:rsidP="006A4CAA" w14:paraId="4B72193C" w14:textId="77777777">
      <w:pPr>
        <w:ind w:left="720"/>
        <w:rPr>
          <w:rFonts w:cstheme="minorHAnsi"/>
        </w:rPr>
      </w:pPr>
      <w:r w:rsidRPr="002D4D25">
        <w:rPr>
          <w:rFonts w:cstheme="minorHAnsi"/>
        </w:rPr>
        <w:t>1. Please respond truthfully to each statement. There are no right or wrong answers – only your opinions.</w:t>
      </w:r>
    </w:p>
    <w:p w:rsidR="006A4CAA" w:rsidRPr="002D4D25" w:rsidP="006A4CAA" w14:paraId="733EFCBE" w14:textId="77777777">
      <w:pPr>
        <w:ind w:left="720"/>
        <w:rPr>
          <w:rFonts w:cstheme="minorHAnsi"/>
        </w:rPr>
      </w:pPr>
      <w:r w:rsidRPr="002D4D25">
        <w:rPr>
          <w:rFonts w:cstheme="minorHAnsi"/>
        </w:rPr>
        <w:t>2. Some statements may seem like others, but no two statements are exactly the same.</w:t>
      </w:r>
    </w:p>
    <w:p w:rsidR="006A4CAA" w:rsidRPr="002D4D25" w:rsidP="006A4CAA" w14:paraId="5272FF15" w14:textId="77777777">
      <w:pPr>
        <w:ind w:left="720"/>
        <w:rPr>
          <w:rFonts w:cstheme="minorHAnsi"/>
        </w:rPr>
      </w:pPr>
      <w:r w:rsidRPr="002D4D25">
        <w:rPr>
          <w:rFonts w:cstheme="minorHAnsi"/>
        </w:rPr>
        <w:t>3. You are encouraged to respond to every statement.</w:t>
      </w:r>
    </w:p>
    <w:p w:rsidR="006A4CAA" w:rsidRPr="00E27F89" w:rsidP="008D1CC3" w14:paraId="4444E915" w14:textId="77777777"/>
    <w:p w:rsidR="003E0D97" w:rsidRPr="00E27F89" w:rsidP="008F7EE4" w14:paraId="00092363" w14:textId="3C88E075">
      <w:pPr>
        <w:pStyle w:val="Heading2"/>
      </w:pPr>
      <w:bookmarkStart w:id="20" w:name="_Toc189468463"/>
      <w:r w:rsidRPr="00E27F89">
        <w:t>Depressive symptoms</w:t>
      </w:r>
      <w:bookmarkEnd w:id="20"/>
    </w:p>
    <w:p w:rsidR="009168D9" w:rsidP="00A83E0C" w14:paraId="40A5C68F" w14:textId="112C528C">
      <w:r>
        <w:t>We</w:t>
      </w:r>
      <w:r w:rsidR="00936918">
        <w:t>’ll begin with</w:t>
      </w:r>
      <w:r w:rsidR="007F0291">
        <w:t xml:space="preserve"> </w:t>
      </w:r>
      <w:r w:rsidR="00A83E0C">
        <w:t xml:space="preserve">some of the ways you may have felt or behaved. Please </w:t>
      </w:r>
      <w:r>
        <w:t>select</w:t>
      </w:r>
      <w:r w:rsidR="00A83E0C">
        <w:t xml:space="preserve"> how often you have felt this way during the past week</w:t>
      </w:r>
      <w:r>
        <w:t xml:space="preserve"> </w:t>
      </w:r>
      <w:r w:rsidRPr="00E41C5F">
        <w:rPr>
          <w:rFonts w:cstheme="minorHAnsi"/>
        </w:rPr>
        <w:t xml:space="preserve">that is since last </w:t>
      </w:r>
      <w:r w:rsidRPr="00E41C5F">
        <w:rPr>
          <w:rFonts w:cstheme="minorHAnsi"/>
          <w:color w:val="4472C4" w:themeColor="accent1"/>
        </w:rPr>
        <w:t>[CURRENT DAY OF WEEK, E.G. Monday]</w:t>
      </w:r>
      <w:r w:rsidRPr="00E41C5F">
        <w:rPr>
          <w:rFonts w:cstheme="minorHAnsi"/>
          <w:b/>
          <w:bCs/>
          <w:color w:val="4472C4" w:themeColor="accent1"/>
        </w:rPr>
        <w:t>.</w:t>
      </w:r>
    </w:p>
    <w:p w:rsidR="00A83E0C" w:rsidRPr="00E27F89" w:rsidP="00A83E0C" w14:paraId="3B2CEEB3" w14:textId="29DA8ED2">
      <w:r>
        <w:t xml:space="preserve"> </w:t>
      </w:r>
      <w:r w:rsidR="2291301B">
        <w:t xml:space="preserve">[INSERT ATTRIBUTE]. Would you say </w:t>
      </w:r>
      <w:r w:rsidR="24512A45">
        <w:t>R</w:t>
      </w:r>
      <w:r w:rsidR="2291301B">
        <w:t>arely or none of</w:t>
      </w:r>
      <w:r w:rsidR="54C07E34">
        <w:t xml:space="preserve"> the time</w:t>
      </w:r>
      <w:r w:rsidR="585483BF">
        <w:t xml:space="preserve"> (less than 1 day, Some or a little of the time (1-2 days), Occasionally or a moderate amount (3-4 days) or Most of the time (5-7 </w:t>
      </w:r>
      <w:r w:rsidR="40F0693A">
        <w:t>days)</w:t>
      </w:r>
      <w:r w:rsidR="2BE1F9C8">
        <w:t>?</w:t>
      </w:r>
    </w:p>
    <w:p w:rsidR="5DB58878" w:rsidRPr="00E41C5F" w:rsidP="076594F1" w14:paraId="1BF9F5B8" w14:textId="41F2FE2F">
      <w:pPr>
        <w:rPr>
          <w:color w:val="4472C4" w:themeColor="accent1"/>
        </w:rPr>
      </w:pPr>
      <w:r w:rsidRPr="00E41C5F">
        <w:rPr>
          <w:color w:val="4472C4" w:themeColor="accent1"/>
        </w:rPr>
        <w:t xml:space="preserve">INTERVIEWER: Repeat the scale for the first three attributes and then as needed if the participant seems unsure  </w:t>
      </w:r>
    </w:p>
    <w:p w:rsidR="00E76FC0" w:rsidRPr="00E41C5F" w:rsidP="00E76FC0" w14:paraId="6CC4A891" w14:textId="41A98846">
      <w:pPr>
        <w:spacing w:after="160" w:line="259" w:lineRule="auto"/>
        <w:rPr>
          <w:rStyle w:val="SubtleEmphasis"/>
          <w:color w:val="4472C4" w:themeColor="accent1"/>
        </w:rPr>
      </w:pPr>
      <w:r w:rsidRPr="00E41C5F">
        <w:rPr>
          <w:rStyle w:val="SubtleEmphasis"/>
          <w:color w:val="4472C4" w:themeColor="accent1"/>
        </w:rPr>
        <w:t>[Note: This scale will be programmed and presented in tabular format for survey administration. Each item will appear in a column on the left side of the table and the response options along the top row of the table.]</w:t>
      </w:r>
    </w:p>
    <w:tbl>
      <w:tblPr>
        <w:tblStyle w:val="TableGrid"/>
        <w:tblW w:w="5088" w:type="pct"/>
        <w:tblLayout w:type="fixed"/>
        <w:tblLook w:val="04A0"/>
      </w:tblPr>
      <w:tblGrid>
        <w:gridCol w:w="3153"/>
        <w:gridCol w:w="1163"/>
        <w:gridCol w:w="1241"/>
        <w:gridCol w:w="1433"/>
        <w:gridCol w:w="1151"/>
        <w:gridCol w:w="1374"/>
      </w:tblGrid>
      <w:tr w14:paraId="55151241" w14:textId="77777777" w:rsidTr="00B80B83">
        <w:tblPrEx>
          <w:tblW w:w="5088" w:type="pct"/>
          <w:tblLayout w:type="fixed"/>
          <w:tblLook w:val="04A0"/>
        </w:tblPrEx>
        <w:tc>
          <w:tcPr>
            <w:tcW w:w="1657" w:type="pct"/>
          </w:tcPr>
          <w:p w:rsidR="00222C07" w:rsidRPr="00E27F89" w14:paraId="170F3B19" w14:textId="77777777">
            <w:pPr>
              <w:rPr>
                <w:b/>
                <w:bCs/>
              </w:rPr>
            </w:pPr>
            <w:r w:rsidRPr="00E27F89">
              <w:rPr>
                <w:b/>
                <w:bCs/>
              </w:rPr>
              <w:t>Item</w:t>
            </w:r>
          </w:p>
        </w:tc>
        <w:tc>
          <w:tcPr>
            <w:tcW w:w="611" w:type="pct"/>
          </w:tcPr>
          <w:p w:rsidR="00FE0806" w:rsidRPr="00E27F89" w14:paraId="661C0EF8" w14:textId="77777777">
            <w:pPr>
              <w:rPr>
                <w:color w:val="4472C4" w:themeColor="accent1"/>
              </w:rPr>
            </w:pPr>
            <w:r w:rsidRPr="00E27F89">
              <w:rPr>
                <w:color w:val="4472C4" w:themeColor="accent1"/>
              </w:rPr>
              <w:t xml:space="preserve">1 = </w:t>
            </w:r>
          </w:p>
          <w:p w:rsidR="00222C07" w:rsidRPr="00E27F89" w14:paraId="3E5AE215" w14:textId="63719DBA">
            <w:r w:rsidRPr="00E27F89">
              <w:t>Rarely or none of the time</w:t>
            </w:r>
            <w:r w:rsidR="0008223B">
              <w:t>,</w:t>
            </w:r>
            <w:r w:rsidRPr="00E27F89">
              <w:t xml:space="preserve"> </w:t>
            </w:r>
            <w:r w:rsidRPr="00E27F89">
              <w:t>less than 1 day</w:t>
            </w:r>
          </w:p>
        </w:tc>
        <w:tc>
          <w:tcPr>
            <w:tcW w:w="652" w:type="pct"/>
          </w:tcPr>
          <w:p w:rsidR="00FE0806" w:rsidRPr="00E27F89" w14:paraId="7F1DE73F" w14:textId="77777777">
            <w:pPr>
              <w:rPr>
                <w:color w:val="4472C4" w:themeColor="accent1"/>
              </w:rPr>
            </w:pPr>
            <w:r w:rsidRPr="00E27F89">
              <w:rPr>
                <w:color w:val="4472C4" w:themeColor="accent1"/>
              </w:rPr>
              <w:t>2 =</w:t>
            </w:r>
          </w:p>
          <w:p w:rsidR="00222C07" w:rsidRPr="00E27F89" w14:paraId="3FA01BB7" w14:textId="1D557DFD">
            <w:r w:rsidRPr="00E27F89">
              <w:t xml:space="preserve"> Some or a little of the time</w:t>
            </w:r>
            <w:r w:rsidR="0008223B">
              <w:t>,</w:t>
            </w:r>
            <w:r w:rsidRPr="00E27F89">
              <w:t xml:space="preserve"> 1-2 days</w:t>
            </w:r>
          </w:p>
        </w:tc>
        <w:tc>
          <w:tcPr>
            <w:tcW w:w="753" w:type="pct"/>
          </w:tcPr>
          <w:p w:rsidR="00222C07" w:rsidRPr="00E27F89" w14:paraId="7C541E62" w14:textId="6CF1DF0F">
            <w:r w:rsidRPr="00E27F89">
              <w:rPr>
                <w:color w:val="4472C4" w:themeColor="accent1"/>
              </w:rPr>
              <w:t xml:space="preserve">3 = </w:t>
            </w:r>
            <w:r w:rsidRPr="00E27F89">
              <w:t xml:space="preserve">Occasionally or a </w:t>
            </w:r>
            <w:r w:rsidRPr="00E27F89">
              <w:t>moderate amount of time</w:t>
            </w:r>
            <w:r w:rsidR="00ED5DD8">
              <w:t>,</w:t>
            </w:r>
            <w:r w:rsidRPr="00E27F89">
              <w:t xml:space="preserve"> </w:t>
            </w:r>
            <w:r w:rsidRPr="00E27F89">
              <w:t>3-4 days</w:t>
            </w:r>
          </w:p>
        </w:tc>
        <w:tc>
          <w:tcPr>
            <w:tcW w:w="605" w:type="pct"/>
          </w:tcPr>
          <w:p w:rsidR="00FE0806" w:rsidRPr="00E27F89" w14:paraId="75D2840D" w14:textId="77777777">
            <w:pPr>
              <w:rPr>
                <w:color w:val="4472C4" w:themeColor="accent1"/>
              </w:rPr>
            </w:pPr>
            <w:r w:rsidRPr="00E27F89">
              <w:rPr>
                <w:color w:val="4472C4" w:themeColor="accent1"/>
              </w:rPr>
              <w:t xml:space="preserve">4 = </w:t>
            </w:r>
          </w:p>
          <w:p w:rsidR="00222C07" w:rsidRPr="00E27F89" w14:paraId="421E8CD0" w14:textId="2D9AE92D">
            <w:r w:rsidRPr="00E27F89">
              <w:t>Most of the time</w:t>
            </w:r>
            <w:r w:rsidR="00ED5DD8">
              <w:t>,</w:t>
            </w:r>
            <w:r w:rsidRPr="00E27F89">
              <w:t xml:space="preserve"> 5-7 days</w:t>
            </w:r>
          </w:p>
        </w:tc>
        <w:tc>
          <w:tcPr>
            <w:tcW w:w="722" w:type="pct"/>
          </w:tcPr>
          <w:p w:rsidR="00BE1B67" w14:paraId="15CA7D45" w14:textId="23EBADFD">
            <w:pPr>
              <w:rPr>
                <w:color w:val="4472C4" w:themeColor="accent1"/>
              </w:rPr>
            </w:pPr>
            <w:r>
              <w:rPr>
                <w:color w:val="4472C4" w:themeColor="accent1"/>
              </w:rPr>
              <w:t>98 = Don’t Know</w:t>
            </w:r>
          </w:p>
          <w:p w:rsidR="00222C07" w:rsidRPr="00E27F89" w14:paraId="290CE11B" w14:textId="0DAEB983">
            <w:r w:rsidRPr="00E27F89">
              <w:rPr>
                <w:color w:val="4472C4" w:themeColor="accent1"/>
              </w:rPr>
              <w:t xml:space="preserve">99 = </w:t>
            </w:r>
            <w:r w:rsidRPr="00E27F89" w:rsidR="00FE0806">
              <w:rPr>
                <w:color w:val="4472C4" w:themeColor="accent1"/>
              </w:rPr>
              <w:t xml:space="preserve">Prefer not to answer </w:t>
            </w:r>
            <w:r w:rsidRPr="00E27F89" w:rsidR="00FE0806">
              <w:rPr>
                <w:i/>
                <w:iCs/>
                <w:color w:val="4472C4" w:themeColor="accent1"/>
              </w:rPr>
              <w:t>[refused]</w:t>
            </w:r>
          </w:p>
        </w:tc>
      </w:tr>
      <w:tr w14:paraId="5B62B443" w14:textId="77777777" w:rsidTr="00B80B83">
        <w:tblPrEx>
          <w:tblW w:w="5088" w:type="pct"/>
          <w:tblLayout w:type="fixed"/>
          <w:tblLook w:val="04A0"/>
        </w:tblPrEx>
        <w:tc>
          <w:tcPr>
            <w:tcW w:w="1657" w:type="pct"/>
          </w:tcPr>
          <w:p w:rsidR="00222C07" w:rsidRPr="00E27F89" w:rsidP="006C5036" w14:paraId="0919EA30" w14:textId="77E4DFF1">
            <w:pPr>
              <w:spacing w:after="0"/>
            </w:pPr>
            <w:r w:rsidRPr="00E27F89">
              <w:t>DEP-1</w:t>
            </w:r>
            <w:r w:rsidRPr="00E27F89" w:rsidR="00291D88">
              <w:t>.</w:t>
            </w:r>
            <w:r w:rsidRPr="00E27F89" w:rsidR="00B450A5">
              <w:t xml:space="preserve"> I was bothered by things that usually don’t bother me. </w:t>
            </w:r>
          </w:p>
        </w:tc>
        <w:tc>
          <w:tcPr>
            <w:tcW w:w="611" w:type="pct"/>
          </w:tcPr>
          <w:p w:rsidR="00222C07" w:rsidRPr="00E27F89" w14:paraId="4239D9E0" w14:textId="77777777"/>
        </w:tc>
        <w:tc>
          <w:tcPr>
            <w:tcW w:w="652" w:type="pct"/>
          </w:tcPr>
          <w:p w:rsidR="00222C07" w:rsidRPr="00E27F89" w14:paraId="4068472F" w14:textId="77777777"/>
        </w:tc>
        <w:tc>
          <w:tcPr>
            <w:tcW w:w="753" w:type="pct"/>
          </w:tcPr>
          <w:p w:rsidR="00222C07" w:rsidRPr="00E27F89" w14:paraId="7B7FA39F" w14:textId="77777777"/>
        </w:tc>
        <w:tc>
          <w:tcPr>
            <w:tcW w:w="605" w:type="pct"/>
          </w:tcPr>
          <w:p w:rsidR="00222C07" w:rsidRPr="00E27F89" w14:paraId="6AB50AE3" w14:textId="77777777"/>
        </w:tc>
        <w:tc>
          <w:tcPr>
            <w:tcW w:w="722" w:type="pct"/>
          </w:tcPr>
          <w:p w:rsidR="00222C07" w:rsidRPr="00E27F89" w14:paraId="3E6F97AF" w14:textId="77777777"/>
        </w:tc>
      </w:tr>
      <w:tr w14:paraId="78B2C568" w14:textId="77777777" w:rsidTr="00B80B83">
        <w:tblPrEx>
          <w:tblW w:w="5088" w:type="pct"/>
          <w:tblLayout w:type="fixed"/>
          <w:tblLook w:val="04A0"/>
        </w:tblPrEx>
        <w:tc>
          <w:tcPr>
            <w:tcW w:w="1657" w:type="pct"/>
          </w:tcPr>
          <w:p w:rsidR="00222C07" w:rsidRPr="00E27F89" w:rsidP="006C5036" w14:paraId="531CEE01" w14:textId="402DA5C1">
            <w:pPr>
              <w:spacing w:after="0"/>
            </w:pPr>
            <w:r w:rsidRPr="00E27F89">
              <w:t xml:space="preserve">DEP-2. </w:t>
            </w:r>
            <w:r w:rsidRPr="00E27F89" w:rsidR="00B450A5">
              <w:t>I had trouble keeping my mind on what I was doing.</w:t>
            </w:r>
          </w:p>
        </w:tc>
        <w:tc>
          <w:tcPr>
            <w:tcW w:w="611" w:type="pct"/>
          </w:tcPr>
          <w:p w:rsidR="00222C07" w:rsidRPr="00E27F89" w14:paraId="17E36C64" w14:textId="77777777"/>
        </w:tc>
        <w:tc>
          <w:tcPr>
            <w:tcW w:w="652" w:type="pct"/>
          </w:tcPr>
          <w:p w:rsidR="00222C07" w:rsidRPr="00E27F89" w14:paraId="0AC1EB82" w14:textId="77777777"/>
        </w:tc>
        <w:tc>
          <w:tcPr>
            <w:tcW w:w="753" w:type="pct"/>
          </w:tcPr>
          <w:p w:rsidR="00222C07" w:rsidRPr="00E27F89" w14:paraId="4C749006" w14:textId="77777777"/>
        </w:tc>
        <w:tc>
          <w:tcPr>
            <w:tcW w:w="605" w:type="pct"/>
          </w:tcPr>
          <w:p w:rsidR="00222C07" w:rsidRPr="00E27F89" w14:paraId="2EC6200E" w14:textId="77777777"/>
        </w:tc>
        <w:tc>
          <w:tcPr>
            <w:tcW w:w="722" w:type="pct"/>
          </w:tcPr>
          <w:p w:rsidR="00222C07" w:rsidRPr="00E27F89" w14:paraId="01C885D1" w14:textId="77777777"/>
        </w:tc>
      </w:tr>
      <w:tr w14:paraId="47D734C8" w14:textId="77777777" w:rsidTr="00B80B83">
        <w:tblPrEx>
          <w:tblW w:w="5088" w:type="pct"/>
          <w:tblLayout w:type="fixed"/>
          <w:tblLook w:val="04A0"/>
        </w:tblPrEx>
        <w:tc>
          <w:tcPr>
            <w:tcW w:w="1657" w:type="pct"/>
          </w:tcPr>
          <w:p w:rsidR="00291D88" w:rsidRPr="00E27F89" w:rsidP="00291D88" w14:paraId="408D21CC" w14:textId="78BA3F1A">
            <w:pPr>
              <w:spacing w:after="0"/>
            </w:pPr>
            <w:r w:rsidRPr="00E27F89">
              <w:t>DEP-3.</w:t>
            </w:r>
            <w:r w:rsidRPr="00E27F89" w:rsidR="00B450A5">
              <w:t xml:space="preserve"> I felt depressed.</w:t>
            </w:r>
          </w:p>
        </w:tc>
        <w:tc>
          <w:tcPr>
            <w:tcW w:w="611" w:type="pct"/>
          </w:tcPr>
          <w:p w:rsidR="00291D88" w:rsidRPr="00E27F89" w14:paraId="01567491" w14:textId="77777777"/>
        </w:tc>
        <w:tc>
          <w:tcPr>
            <w:tcW w:w="652" w:type="pct"/>
          </w:tcPr>
          <w:p w:rsidR="00291D88" w:rsidRPr="00E27F89" w14:paraId="6CC28FE7" w14:textId="77777777"/>
        </w:tc>
        <w:tc>
          <w:tcPr>
            <w:tcW w:w="753" w:type="pct"/>
          </w:tcPr>
          <w:p w:rsidR="00291D88" w:rsidRPr="00E27F89" w14:paraId="7F1777B8" w14:textId="77777777"/>
        </w:tc>
        <w:tc>
          <w:tcPr>
            <w:tcW w:w="605" w:type="pct"/>
          </w:tcPr>
          <w:p w:rsidR="00291D88" w:rsidRPr="00E27F89" w14:paraId="4258BB50" w14:textId="77777777"/>
        </w:tc>
        <w:tc>
          <w:tcPr>
            <w:tcW w:w="722" w:type="pct"/>
          </w:tcPr>
          <w:p w:rsidR="00291D88" w:rsidRPr="00E27F89" w14:paraId="6116D470" w14:textId="77777777"/>
        </w:tc>
      </w:tr>
      <w:tr w14:paraId="6DD16B3C" w14:textId="77777777" w:rsidTr="00B80B83">
        <w:tblPrEx>
          <w:tblW w:w="5088" w:type="pct"/>
          <w:tblLayout w:type="fixed"/>
          <w:tblLook w:val="04A0"/>
        </w:tblPrEx>
        <w:tc>
          <w:tcPr>
            <w:tcW w:w="1657" w:type="pct"/>
          </w:tcPr>
          <w:p w:rsidR="00291D88" w:rsidRPr="00E27F89" w:rsidP="00291D88" w14:paraId="4C267684" w14:textId="625E6C23">
            <w:pPr>
              <w:spacing w:after="0"/>
            </w:pPr>
            <w:r w:rsidRPr="00E27F89">
              <w:t>DEP-4.</w:t>
            </w:r>
            <w:r w:rsidRPr="00E27F89" w:rsidR="00B450A5">
              <w:t xml:space="preserve"> </w:t>
            </w:r>
            <w:r w:rsidRPr="00E27F89" w:rsidR="00BE4C80">
              <w:t>I felt that everything I did was an effort.</w:t>
            </w:r>
          </w:p>
        </w:tc>
        <w:tc>
          <w:tcPr>
            <w:tcW w:w="611" w:type="pct"/>
          </w:tcPr>
          <w:p w:rsidR="00291D88" w:rsidRPr="00E27F89" w14:paraId="7A9D84CF" w14:textId="77777777"/>
        </w:tc>
        <w:tc>
          <w:tcPr>
            <w:tcW w:w="652" w:type="pct"/>
          </w:tcPr>
          <w:p w:rsidR="00291D88" w:rsidRPr="00E27F89" w14:paraId="07FCF7C2" w14:textId="77777777"/>
        </w:tc>
        <w:tc>
          <w:tcPr>
            <w:tcW w:w="753" w:type="pct"/>
          </w:tcPr>
          <w:p w:rsidR="00291D88" w:rsidRPr="00E27F89" w14:paraId="0EB97903" w14:textId="77777777"/>
        </w:tc>
        <w:tc>
          <w:tcPr>
            <w:tcW w:w="605" w:type="pct"/>
          </w:tcPr>
          <w:p w:rsidR="00291D88" w:rsidRPr="00E27F89" w14:paraId="7C643005" w14:textId="77777777"/>
        </w:tc>
        <w:tc>
          <w:tcPr>
            <w:tcW w:w="722" w:type="pct"/>
          </w:tcPr>
          <w:p w:rsidR="00291D88" w:rsidRPr="00E27F89" w14:paraId="2A93180B" w14:textId="77777777"/>
        </w:tc>
      </w:tr>
      <w:tr w14:paraId="6897E163" w14:textId="77777777" w:rsidTr="00B80B83">
        <w:tblPrEx>
          <w:tblW w:w="5088" w:type="pct"/>
          <w:tblLayout w:type="fixed"/>
          <w:tblLook w:val="04A0"/>
        </w:tblPrEx>
        <w:tc>
          <w:tcPr>
            <w:tcW w:w="1657" w:type="pct"/>
          </w:tcPr>
          <w:p w:rsidR="00291D88" w:rsidRPr="00E27F89" w:rsidP="00291D88" w14:paraId="3662DFA3" w14:textId="64EA3478">
            <w:pPr>
              <w:spacing w:after="0"/>
            </w:pPr>
            <w:r w:rsidRPr="00E27F89">
              <w:t>DEP-5.</w:t>
            </w:r>
            <w:r w:rsidRPr="00E27F89" w:rsidR="00BE4C80">
              <w:t xml:space="preserve"> I felt hopeful about the future.</w:t>
            </w:r>
          </w:p>
        </w:tc>
        <w:tc>
          <w:tcPr>
            <w:tcW w:w="611" w:type="pct"/>
          </w:tcPr>
          <w:p w:rsidR="00291D88" w:rsidRPr="00E27F89" w14:paraId="0A2A3D3F" w14:textId="77777777"/>
        </w:tc>
        <w:tc>
          <w:tcPr>
            <w:tcW w:w="652" w:type="pct"/>
          </w:tcPr>
          <w:p w:rsidR="00291D88" w:rsidRPr="00E27F89" w14:paraId="117C42E0" w14:textId="77777777"/>
        </w:tc>
        <w:tc>
          <w:tcPr>
            <w:tcW w:w="753" w:type="pct"/>
          </w:tcPr>
          <w:p w:rsidR="00291D88" w:rsidRPr="00E27F89" w14:paraId="671E4C90" w14:textId="77777777"/>
        </w:tc>
        <w:tc>
          <w:tcPr>
            <w:tcW w:w="605" w:type="pct"/>
          </w:tcPr>
          <w:p w:rsidR="00291D88" w:rsidRPr="00E27F89" w14:paraId="106C0B34" w14:textId="77777777"/>
        </w:tc>
        <w:tc>
          <w:tcPr>
            <w:tcW w:w="722" w:type="pct"/>
          </w:tcPr>
          <w:p w:rsidR="00291D88" w:rsidRPr="00E27F89" w14:paraId="1BF68A08" w14:textId="77777777"/>
        </w:tc>
      </w:tr>
      <w:tr w14:paraId="5F561B84" w14:textId="77777777" w:rsidTr="00B80B83">
        <w:tblPrEx>
          <w:tblW w:w="5088" w:type="pct"/>
          <w:tblLayout w:type="fixed"/>
          <w:tblLook w:val="04A0"/>
        </w:tblPrEx>
        <w:tc>
          <w:tcPr>
            <w:tcW w:w="1657" w:type="pct"/>
          </w:tcPr>
          <w:p w:rsidR="00291D88" w:rsidRPr="00E27F89" w:rsidP="00291D88" w14:paraId="1FC7B37C" w14:textId="53B98525">
            <w:pPr>
              <w:spacing w:after="0"/>
            </w:pPr>
            <w:r w:rsidRPr="00E27F89">
              <w:t>DEP-6</w:t>
            </w:r>
            <w:r w:rsidRPr="00E27F89" w:rsidR="00852223">
              <w:t xml:space="preserve">. I felt fearful. </w:t>
            </w:r>
          </w:p>
        </w:tc>
        <w:tc>
          <w:tcPr>
            <w:tcW w:w="611" w:type="pct"/>
          </w:tcPr>
          <w:p w:rsidR="00291D88" w:rsidRPr="00E27F89" w14:paraId="4B3D5FEE" w14:textId="77777777"/>
        </w:tc>
        <w:tc>
          <w:tcPr>
            <w:tcW w:w="652" w:type="pct"/>
          </w:tcPr>
          <w:p w:rsidR="00291D88" w:rsidRPr="00E27F89" w14:paraId="0C961D08" w14:textId="77777777"/>
        </w:tc>
        <w:tc>
          <w:tcPr>
            <w:tcW w:w="753" w:type="pct"/>
          </w:tcPr>
          <w:p w:rsidR="00291D88" w:rsidRPr="00E27F89" w14:paraId="75E48123" w14:textId="77777777"/>
        </w:tc>
        <w:tc>
          <w:tcPr>
            <w:tcW w:w="605" w:type="pct"/>
          </w:tcPr>
          <w:p w:rsidR="00291D88" w:rsidRPr="00E27F89" w14:paraId="5A3B159F" w14:textId="77777777"/>
        </w:tc>
        <w:tc>
          <w:tcPr>
            <w:tcW w:w="722" w:type="pct"/>
          </w:tcPr>
          <w:p w:rsidR="00291D88" w:rsidRPr="00E27F89" w14:paraId="27B962FC" w14:textId="77777777"/>
        </w:tc>
      </w:tr>
      <w:tr w14:paraId="1123B7E7" w14:textId="77777777" w:rsidTr="00B80B83">
        <w:tblPrEx>
          <w:tblW w:w="5088" w:type="pct"/>
          <w:tblLayout w:type="fixed"/>
          <w:tblLook w:val="04A0"/>
        </w:tblPrEx>
        <w:tc>
          <w:tcPr>
            <w:tcW w:w="1657" w:type="pct"/>
          </w:tcPr>
          <w:p w:rsidR="00291D88" w:rsidRPr="00E27F89" w:rsidP="00291D88" w14:paraId="0C3C128F" w14:textId="6C6A7FA2">
            <w:pPr>
              <w:spacing w:after="0"/>
            </w:pPr>
            <w:r w:rsidRPr="00E27F89">
              <w:t>DEP-7.</w:t>
            </w:r>
            <w:r w:rsidRPr="00E27F89" w:rsidR="00852223">
              <w:t xml:space="preserve"> My sleep was restless. </w:t>
            </w:r>
          </w:p>
        </w:tc>
        <w:tc>
          <w:tcPr>
            <w:tcW w:w="611" w:type="pct"/>
          </w:tcPr>
          <w:p w:rsidR="00291D88" w:rsidRPr="00E27F89" w14:paraId="77A0BB28" w14:textId="77777777"/>
        </w:tc>
        <w:tc>
          <w:tcPr>
            <w:tcW w:w="652" w:type="pct"/>
          </w:tcPr>
          <w:p w:rsidR="00291D88" w:rsidRPr="00E27F89" w14:paraId="6C38EB1C" w14:textId="77777777"/>
        </w:tc>
        <w:tc>
          <w:tcPr>
            <w:tcW w:w="753" w:type="pct"/>
          </w:tcPr>
          <w:p w:rsidR="00291D88" w:rsidRPr="00E27F89" w14:paraId="5EA07B7E" w14:textId="77777777"/>
        </w:tc>
        <w:tc>
          <w:tcPr>
            <w:tcW w:w="605" w:type="pct"/>
          </w:tcPr>
          <w:p w:rsidR="00291D88" w:rsidRPr="00E27F89" w14:paraId="4DAE8762" w14:textId="77777777"/>
        </w:tc>
        <w:tc>
          <w:tcPr>
            <w:tcW w:w="722" w:type="pct"/>
          </w:tcPr>
          <w:p w:rsidR="00291D88" w:rsidRPr="00E27F89" w14:paraId="3B8CA90C" w14:textId="77777777"/>
        </w:tc>
      </w:tr>
      <w:tr w14:paraId="78FDA22F" w14:textId="77777777" w:rsidTr="00B80B83">
        <w:tblPrEx>
          <w:tblW w:w="5088" w:type="pct"/>
          <w:tblLayout w:type="fixed"/>
          <w:tblLook w:val="04A0"/>
        </w:tblPrEx>
        <w:tc>
          <w:tcPr>
            <w:tcW w:w="1657" w:type="pct"/>
          </w:tcPr>
          <w:p w:rsidR="00291D88" w:rsidRPr="00E27F89" w:rsidP="00291D88" w14:paraId="383F20E3" w14:textId="6A04368B">
            <w:pPr>
              <w:spacing w:after="0"/>
            </w:pPr>
            <w:r w:rsidRPr="00E27F89">
              <w:t>DEP-8.</w:t>
            </w:r>
            <w:r w:rsidRPr="00E27F89" w:rsidR="00852223">
              <w:t xml:space="preserve"> </w:t>
            </w:r>
            <w:r w:rsidRPr="00E27F89" w:rsidR="0053269C">
              <w:t xml:space="preserve">I was happy. </w:t>
            </w:r>
          </w:p>
        </w:tc>
        <w:tc>
          <w:tcPr>
            <w:tcW w:w="611" w:type="pct"/>
          </w:tcPr>
          <w:p w:rsidR="00291D88" w:rsidRPr="00E27F89" w14:paraId="68DD6354" w14:textId="77777777"/>
        </w:tc>
        <w:tc>
          <w:tcPr>
            <w:tcW w:w="652" w:type="pct"/>
          </w:tcPr>
          <w:p w:rsidR="00291D88" w:rsidRPr="00E27F89" w14:paraId="10387691" w14:textId="77777777"/>
        </w:tc>
        <w:tc>
          <w:tcPr>
            <w:tcW w:w="753" w:type="pct"/>
          </w:tcPr>
          <w:p w:rsidR="00291D88" w:rsidRPr="00E27F89" w14:paraId="6129657A" w14:textId="77777777"/>
        </w:tc>
        <w:tc>
          <w:tcPr>
            <w:tcW w:w="605" w:type="pct"/>
          </w:tcPr>
          <w:p w:rsidR="00291D88" w:rsidRPr="00E27F89" w14:paraId="0C26DA22" w14:textId="77777777"/>
        </w:tc>
        <w:tc>
          <w:tcPr>
            <w:tcW w:w="722" w:type="pct"/>
          </w:tcPr>
          <w:p w:rsidR="00291D88" w:rsidRPr="00E27F89" w14:paraId="498AF18A" w14:textId="77777777"/>
        </w:tc>
      </w:tr>
      <w:tr w14:paraId="6573F15B" w14:textId="77777777" w:rsidTr="00B80B83">
        <w:tblPrEx>
          <w:tblW w:w="5088" w:type="pct"/>
          <w:tblLayout w:type="fixed"/>
          <w:tblLook w:val="04A0"/>
        </w:tblPrEx>
        <w:tc>
          <w:tcPr>
            <w:tcW w:w="1657" w:type="pct"/>
          </w:tcPr>
          <w:p w:rsidR="00291D88" w:rsidRPr="00E27F89" w:rsidP="00291D88" w14:paraId="416A3F9F" w14:textId="3AB91646">
            <w:pPr>
              <w:spacing w:after="0"/>
            </w:pPr>
            <w:r w:rsidRPr="00E27F89">
              <w:t>DEP-9.</w:t>
            </w:r>
            <w:r w:rsidRPr="00E27F89" w:rsidR="0053269C">
              <w:t xml:space="preserve"> I felt lonely.</w:t>
            </w:r>
          </w:p>
        </w:tc>
        <w:tc>
          <w:tcPr>
            <w:tcW w:w="611" w:type="pct"/>
          </w:tcPr>
          <w:p w:rsidR="00291D88" w:rsidRPr="00E27F89" w14:paraId="24177F85" w14:textId="77777777"/>
        </w:tc>
        <w:tc>
          <w:tcPr>
            <w:tcW w:w="652" w:type="pct"/>
          </w:tcPr>
          <w:p w:rsidR="00291D88" w:rsidRPr="00E27F89" w14:paraId="3483D31B" w14:textId="77777777"/>
        </w:tc>
        <w:tc>
          <w:tcPr>
            <w:tcW w:w="753" w:type="pct"/>
          </w:tcPr>
          <w:p w:rsidR="00291D88" w:rsidRPr="00E27F89" w14:paraId="404678B8" w14:textId="77777777"/>
        </w:tc>
        <w:tc>
          <w:tcPr>
            <w:tcW w:w="605" w:type="pct"/>
          </w:tcPr>
          <w:p w:rsidR="00291D88" w:rsidRPr="00E27F89" w14:paraId="6A91F060" w14:textId="77777777"/>
        </w:tc>
        <w:tc>
          <w:tcPr>
            <w:tcW w:w="722" w:type="pct"/>
          </w:tcPr>
          <w:p w:rsidR="00291D88" w:rsidRPr="00E27F89" w14:paraId="7BBF824A" w14:textId="77777777"/>
        </w:tc>
      </w:tr>
      <w:tr w14:paraId="34BE6784" w14:textId="77777777" w:rsidTr="00B80B83">
        <w:tblPrEx>
          <w:tblW w:w="5088" w:type="pct"/>
          <w:tblLayout w:type="fixed"/>
          <w:tblLook w:val="04A0"/>
        </w:tblPrEx>
        <w:tc>
          <w:tcPr>
            <w:tcW w:w="1657" w:type="pct"/>
          </w:tcPr>
          <w:p w:rsidR="00291D88" w:rsidRPr="00E27F89" w:rsidP="00291D88" w14:paraId="0FCCF233" w14:textId="3FE226B4">
            <w:pPr>
              <w:spacing w:after="0"/>
            </w:pPr>
            <w:r w:rsidRPr="00E27F89">
              <w:t>DEP-10.</w:t>
            </w:r>
            <w:r w:rsidRPr="00E27F89" w:rsidR="0053269C">
              <w:t xml:space="preserve"> I could not ‘get going.’</w:t>
            </w:r>
          </w:p>
        </w:tc>
        <w:tc>
          <w:tcPr>
            <w:tcW w:w="611" w:type="pct"/>
          </w:tcPr>
          <w:p w:rsidR="00291D88" w:rsidRPr="00E27F89" w14:paraId="447436C4" w14:textId="77777777"/>
        </w:tc>
        <w:tc>
          <w:tcPr>
            <w:tcW w:w="652" w:type="pct"/>
          </w:tcPr>
          <w:p w:rsidR="00291D88" w:rsidRPr="00E27F89" w14:paraId="3965C56F" w14:textId="77777777"/>
        </w:tc>
        <w:tc>
          <w:tcPr>
            <w:tcW w:w="753" w:type="pct"/>
          </w:tcPr>
          <w:p w:rsidR="00291D88" w:rsidRPr="00E27F89" w14:paraId="10541110" w14:textId="77777777"/>
        </w:tc>
        <w:tc>
          <w:tcPr>
            <w:tcW w:w="605" w:type="pct"/>
          </w:tcPr>
          <w:p w:rsidR="00291D88" w:rsidRPr="00E27F89" w14:paraId="041F4F35" w14:textId="77777777"/>
        </w:tc>
        <w:tc>
          <w:tcPr>
            <w:tcW w:w="722" w:type="pct"/>
          </w:tcPr>
          <w:p w:rsidR="00291D88" w:rsidRPr="00E27F89" w14:paraId="402E672A" w14:textId="77777777"/>
        </w:tc>
      </w:tr>
    </w:tbl>
    <w:p w:rsidR="00F33D03" w:rsidRPr="00E27F89" w:rsidP="003B2EB5" w14:paraId="7BF383A5" w14:textId="02C4E50C"/>
    <w:p w:rsidR="003E0D97" w:rsidRPr="00E27F89" w:rsidP="008F7EE4" w14:paraId="799F4023" w14:textId="48C9A174">
      <w:pPr>
        <w:pStyle w:val="Heading2"/>
      </w:pPr>
      <w:bookmarkStart w:id="21" w:name="_Toc189468464"/>
      <w:r w:rsidRPr="00E27F89">
        <w:t>Social support</w:t>
      </w:r>
      <w:r w:rsidRPr="00E27F89" w:rsidR="00754413">
        <w:t xml:space="preserve"> (PAPF</w:t>
      </w:r>
      <w:r w:rsidRPr="00E27F89" w:rsidR="004109BA">
        <w:t xml:space="preserve"> – Social Connections subscale)</w:t>
      </w:r>
      <w:bookmarkEnd w:id="21"/>
    </w:p>
    <w:p w:rsidR="003A2B0C" w:rsidP="002D4D25" w14:paraId="426CE0AC" w14:textId="5D12CC93">
      <w:r w:rsidRPr="00E27F89">
        <w:t xml:space="preserve">Next, </w:t>
      </w:r>
      <w:r w:rsidR="002D4D25">
        <w:t xml:space="preserve">we </w:t>
      </w:r>
      <w:r w:rsidRPr="00E27F89">
        <w:t xml:space="preserve">want to learn more about the people you have in your life.  </w:t>
      </w:r>
      <w:r w:rsidR="00E85F97">
        <w:t>For each statement</w:t>
      </w:r>
      <w:r w:rsidR="001B3CF5">
        <w:t>,</w:t>
      </w:r>
      <w:r w:rsidR="00E85F97">
        <w:t xml:space="preserve"> </w:t>
      </w:r>
      <w:r w:rsidRPr="00E27F89">
        <w:t xml:space="preserve">tell me the </w:t>
      </w:r>
      <w:r w:rsidR="0094684F">
        <w:t xml:space="preserve">answer </w:t>
      </w:r>
      <w:r w:rsidRPr="00E27F89">
        <w:t xml:space="preserve"> that best describes you during the </w:t>
      </w:r>
      <w:r w:rsidRPr="00E27F89">
        <w:rPr>
          <w:u w:val="single"/>
        </w:rPr>
        <w:t xml:space="preserve">last couple of </w:t>
      </w:r>
      <w:r w:rsidRPr="00E41C5F">
        <w:rPr>
          <w:u w:val="single"/>
        </w:rPr>
        <w:t>months</w:t>
      </w:r>
      <w:r w:rsidRPr="00E41C5F" w:rsidR="002D4D25">
        <w:rPr>
          <w:u w:val="single"/>
        </w:rPr>
        <w:t xml:space="preserve">, </w:t>
      </w:r>
      <w:r w:rsidRPr="00E41C5F" w:rsidR="002D4D25">
        <w:rPr>
          <w:rFonts w:cstheme="minorHAnsi"/>
        </w:rPr>
        <w:t xml:space="preserve">that is since </w:t>
      </w:r>
      <w:r w:rsidRPr="00E41C5F" w:rsidR="002D4D25">
        <w:rPr>
          <w:rFonts w:cstheme="minorHAnsi"/>
          <w:color w:val="4472C4" w:themeColor="accent1"/>
        </w:rPr>
        <w:t>[TWO MONTHS PRIOR TO INTERVIEW DATE</w:t>
      </w:r>
      <w:r w:rsidR="00E41C5F">
        <w:rPr>
          <w:rFonts w:cstheme="minorHAnsi"/>
          <w:color w:val="4472C4" w:themeColor="accent1"/>
        </w:rPr>
        <w:t>]</w:t>
      </w:r>
      <w:r w:rsidRPr="00E41C5F">
        <w:rPr>
          <w:color w:val="4472C4" w:themeColor="accent1"/>
        </w:rPr>
        <w:t>.</w:t>
      </w:r>
      <w:r w:rsidRPr="00E41C5F">
        <w:t xml:space="preserve"> </w:t>
      </w:r>
    </w:p>
    <w:p w:rsidR="00BE149A" w:rsidRPr="00E27F89" w:rsidP="00BA080A" w14:paraId="62F91584" w14:textId="17956247">
      <w:r>
        <w:t xml:space="preserve"> [INSERT ATTRIBUTE].  </w:t>
      </w:r>
      <w:r w:rsidR="0FA16C78">
        <w:t>Would you say NOT AT ALL LIKE me or what I believe, NOT MUCH LIKE me or what I believe, A LITTLE LIKE me or what I believe, LIKE me or what I believe or VERY MUCH LIKE me or wha</w:t>
      </w:r>
      <w:r w:rsidR="09CACC5F">
        <w:t>t I believe?</w:t>
      </w:r>
    </w:p>
    <w:p w:rsidR="09CACC5F" w:rsidRPr="00E41C5F" w:rsidP="076594F1" w14:paraId="0E4B1986" w14:textId="41F2FE2F">
      <w:pPr>
        <w:rPr>
          <w:color w:val="4472C4" w:themeColor="accent1"/>
        </w:rPr>
      </w:pPr>
      <w:r w:rsidRPr="00E41C5F">
        <w:rPr>
          <w:color w:val="4472C4" w:themeColor="accent1"/>
        </w:rPr>
        <w:t xml:space="preserve">INTERVIEWER: Repeat the scale for the first three attributes and then as needed if the participant seems unsure  </w:t>
      </w:r>
    </w:p>
    <w:p w:rsidR="007F64C0" w:rsidRPr="00E41C5F" w:rsidP="003B2EB5" w14:paraId="5E89D297" w14:textId="757299BE">
      <w:pPr>
        <w:spacing w:after="160" w:line="259" w:lineRule="auto"/>
        <w:rPr>
          <w:rStyle w:val="SubtleEmphasis"/>
          <w:color w:val="4472C4" w:themeColor="accent1"/>
        </w:rPr>
      </w:pPr>
      <w:r w:rsidRPr="00E41C5F">
        <w:rPr>
          <w:rStyle w:val="SubtleEmphasis"/>
          <w:color w:val="4472C4" w:themeColor="accent1"/>
        </w:rPr>
        <w:t>[Note: This scale will be programmed and presented in tabular format for survey administration. Each item will appear in a column on the left side of the table and the response options along the top row of the table.]</w:t>
      </w:r>
    </w:p>
    <w:tbl>
      <w:tblPr>
        <w:tblStyle w:val="TableGrid"/>
        <w:tblW w:w="9503" w:type="dxa"/>
        <w:tblLayout w:type="fixed"/>
        <w:tblLook w:val="04A0"/>
      </w:tblPr>
      <w:tblGrid>
        <w:gridCol w:w="3505"/>
        <w:gridCol w:w="977"/>
        <w:gridCol w:w="900"/>
        <w:gridCol w:w="913"/>
        <w:gridCol w:w="900"/>
        <w:gridCol w:w="1005"/>
        <w:gridCol w:w="1303"/>
      </w:tblGrid>
      <w:tr w14:paraId="08751A35" w14:textId="77777777" w:rsidTr="003B2EB5">
        <w:tblPrEx>
          <w:tblW w:w="9503" w:type="dxa"/>
          <w:tblLayout w:type="fixed"/>
          <w:tblLook w:val="04A0"/>
        </w:tblPrEx>
        <w:tc>
          <w:tcPr>
            <w:tcW w:w="3505" w:type="dxa"/>
          </w:tcPr>
          <w:p w:rsidR="002A2085" w:rsidRPr="00E27F89" w14:paraId="2D46554F" w14:textId="77777777">
            <w:pPr>
              <w:rPr>
                <w:rFonts w:cstheme="minorHAnsi"/>
                <w:b/>
                <w:bCs/>
              </w:rPr>
            </w:pPr>
            <w:r w:rsidRPr="00E27F89">
              <w:rPr>
                <w:rFonts w:cstheme="minorHAnsi"/>
                <w:b/>
                <w:bCs/>
              </w:rPr>
              <w:t>Item</w:t>
            </w:r>
          </w:p>
        </w:tc>
        <w:tc>
          <w:tcPr>
            <w:tcW w:w="977" w:type="dxa"/>
          </w:tcPr>
          <w:p w:rsidR="002A2085" w:rsidRPr="00E27F89" w14:paraId="203D992A" w14:textId="77777777">
            <w:pPr>
              <w:rPr>
                <w:rFonts w:cstheme="minorHAnsi"/>
              </w:rPr>
            </w:pPr>
            <w:r w:rsidRPr="00E27F89">
              <w:rPr>
                <w:rFonts w:cstheme="minorHAnsi"/>
                <w:color w:val="4472C4" w:themeColor="accent1"/>
              </w:rPr>
              <w:t>1 =</w:t>
            </w:r>
            <w:r w:rsidRPr="00E27F89">
              <w:rPr>
                <w:rFonts w:cstheme="minorHAnsi"/>
              </w:rPr>
              <w:t xml:space="preserve"> </w:t>
            </w:r>
          </w:p>
          <w:p w:rsidR="002A2085" w:rsidRPr="00E27F89" w14:paraId="7E4384A6" w14:textId="51D62B07">
            <w:pPr>
              <w:rPr>
                <w:rFonts w:cstheme="minorHAnsi"/>
              </w:rPr>
            </w:pPr>
            <w:r w:rsidRPr="00E27F89">
              <w:rPr>
                <w:rFonts w:cstheme="minorHAnsi"/>
              </w:rPr>
              <w:t>NOT AT ALL LIKE me or what I believe</w:t>
            </w:r>
          </w:p>
        </w:tc>
        <w:tc>
          <w:tcPr>
            <w:tcW w:w="900" w:type="dxa"/>
          </w:tcPr>
          <w:p w:rsidR="002A2085" w:rsidRPr="00E27F89" w14:paraId="3493AE02" w14:textId="77777777">
            <w:pPr>
              <w:rPr>
                <w:rFonts w:cstheme="minorHAnsi"/>
                <w:color w:val="4472C4" w:themeColor="accent1"/>
              </w:rPr>
            </w:pPr>
            <w:r w:rsidRPr="00E27F89">
              <w:rPr>
                <w:rFonts w:cstheme="minorHAnsi"/>
                <w:color w:val="4472C4" w:themeColor="accent1"/>
              </w:rPr>
              <w:t xml:space="preserve">2 = </w:t>
            </w:r>
          </w:p>
          <w:p w:rsidR="002A2085" w:rsidRPr="00E27F89" w14:paraId="7F44C30C" w14:textId="371ED30F">
            <w:pPr>
              <w:rPr>
                <w:rFonts w:cstheme="minorHAnsi"/>
              </w:rPr>
            </w:pPr>
            <w:r w:rsidRPr="00E27F89">
              <w:rPr>
                <w:rFonts w:cstheme="minorHAnsi"/>
              </w:rPr>
              <w:t>NOT MUCH LIKE me or what I believe</w:t>
            </w:r>
          </w:p>
        </w:tc>
        <w:tc>
          <w:tcPr>
            <w:tcW w:w="913" w:type="dxa"/>
          </w:tcPr>
          <w:p w:rsidR="002A2085" w:rsidRPr="00E27F89" w14:paraId="5D7CD7AA" w14:textId="77777777">
            <w:pPr>
              <w:rPr>
                <w:rFonts w:cstheme="minorHAnsi"/>
                <w:color w:val="4472C4" w:themeColor="accent1"/>
              </w:rPr>
            </w:pPr>
            <w:r w:rsidRPr="00E27F89">
              <w:rPr>
                <w:rFonts w:cstheme="minorHAnsi"/>
                <w:color w:val="4472C4" w:themeColor="accent1"/>
              </w:rPr>
              <w:t xml:space="preserve">3 = </w:t>
            </w:r>
          </w:p>
          <w:p w:rsidR="002A2085" w:rsidRPr="00E27F89" w14:paraId="0BFB8F2F" w14:textId="1F09FEB3">
            <w:pPr>
              <w:rPr>
                <w:rFonts w:cstheme="minorHAnsi"/>
              </w:rPr>
            </w:pPr>
            <w:r w:rsidRPr="00E27F89">
              <w:rPr>
                <w:rFonts w:cstheme="minorHAnsi"/>
              </w:rPr>
              <w:t>A LITTLE LIKE me or what I believe</w:t>
            </w:r>
          </w:p>
        </w:tc>
        <w:tc>
          <w:tcPr>
            <w:tcW w:w="900" w:type="dxa"/>
          </w:tcPr>
          <w:p w:rsidR="002A2085" w:rsidRPr="00E27F89" w14:paraId="41675216" w14:textId="77777777">
            <w:pPr>
              <w:rPr>
                <w:rFonts w:cstheme="minorHAnsi"/>
                <w:color w:val="4472C4" w:themeColor="accent1"/>
              </w:rPr>
            </w:pPr>
            <w:r w:rsidRPr="00E27F89">
              <w:rPr>
                <w:rFonts w:cstheme="minorHAnsi"/>
                <w:color w:val="4472C4" w:themeColor="accent1"/>
              </w:rPr>
              <w:t xml:space="preserve">4 = </w:t>
            </w:r>
          </w:p>
          <w:p w:rsidR="002A2085" w:rsidRPr="00E27F89" w14:paraId="4CB0C03C" w14:textId="7D33A5A9">
            <w:pPr>
              <w:rPr>
                <w:rFonts w:cstheme="minorHAnsi"/>
              </w:rPr>
            </w:pPr>
            <w:r w:rsidRPr="00E27F89">
              <w:rPr>
                <w:rFonts w:cstheme="minorHAnsi"/>
              </w:rPr>
              <w:t>LIKE me or what I believe</w:t>
            </w:r>
          </w:p>
        </w:tc>
        <w:tc>
          <w:tcPr>
            <w:tcW w:w="1005" w:type="dxa"/>
          </w:tcPr>
          <w:p w:rsidR="002A2085" w:rsidRPr="00E27F89" w14:paraId="3EBBC652" w14:textId="77777777">
            <w:pPr>
              <w:rPr>
                <w:rFonts w:cstheme="minorHAnsi"/>
                <w:color w:val="4472C4" w:themeColor="accent1"/>
              </w:rPr>
            </w:pPr>
            <w:r w:rsidRPr="00E27F89">
              <w:rPr>
                <w:rFonts w:cstheme="minorHAnsi"/>
                <w:color w:val="4472C4" w:themeColor="accent1"/>
              </w:rPr>
              <w:t xml:space="preserve">5 = </w:t>
            </w:r>
          </w:p>
          <w:p w:rsidR="002A2085" w:rsidRPr="00E27F89" w14:paraId="33CBA68C" w14:textId="76E8095A">
            <w:pPr>
              <w:rPr>
                <w:rFonts w:cstheme="minorHAnsi"/>
              </w:rPr>
            </w:pPr>
            <w:r w:rsidRPr="00E27F89">
              <w:rPr>
                <w:rFonts w:cstheme="minorHAnsi"/>
              </w:rPr>
              <w:t>VERY MUCH LIKE me or what I believe</w:t>
            </w:r>
          </w:p>
        </w:tc>
        <w:tc>
          <w:tcPr>
            <w:tcW w:w="1303" w:type="dxa"/>
          </w:tcPr>
          <w:p w:rsidR="008347DB" w:rsidP="00735979" w14:paraId="5F463A70" w14:textId="6100D69D">
            <w:pPr>
              <w:rPr>
                <w:color w:val="4472C4" w:themeColor="accent1"/>
              </w:rPr>
            </w:pPr>
            <w:r>
              <w:rPr>
                <w:color w:val="4472C4" w:themeColor="accent1"/>
              </w:rPr>
              <w:t>98= Don’t Know</w:t>
            </w:r>
          </w:p>
          <w:p w:rsidR="002A2085" w:rsidRPr="00E27F89" w:rsidP="00735979" w14:paraId="1749E223" w14:textId="1BCF35BC">
            <w:pPr>
              <w:rPr>
                <w:rFonts w:cstheme="minorHAnsi"/>
              </w:rPr>
            </w:pPr>
            <w:r w:rsidRPr="00E27F89">
              <w:rPr>
                <w:rFonts w:cstheme="minorHAnsi"/>
                <w:color w:val="4472C4" w:themeColor="accent1"/>
              </w:rPr>
              <w:t>99 =</w:t>
            </w:r>
            <w:r w:rsidR="00735979">
              <w:rPr>
                <w:rFonts w:cstheme="minorHAnsi"/>
                <w:color w:val="4472C4" w:themeColor="accent1"/>
              </w:rPr>
              <w:t xml:space="preserve"> </w:t>
            </w:r>
            <w:r w:rsidRPr="00E27F89">
              <w:rPr>
                <w:rFonts w:cstheme="minorHAnsi"/>
                <w:color w:val="4472C4" w:themeColor="accent1"/>
              </w:rPr>
              <w:t>Prefer not to answer</w:t>
            </w:r>
            <w:r w:rsidR="00735979">
              <w:rPr>
                <w:rFonts w:cstheme="minorHAnsi"/>
                <w:color w:val="4472C4" w:themeColor="accent1"/>
              </w:rPr>
              <w:t xml:space="preserve"> </w:t>
            </w:r>
            <w:r w:rsidRPr="00E27F89">
              <w:rPr>
                <w:rFonts w:cstheme="minorHAnsi"/>
                <w:i/>
                <w:iCs/>
                <w:color w:val="4472C4" w:themeColor="accent1"/>
              </w:rPr>
              <w:t>[refused]</w:t>
            </w:r>
          </w:p>
        </w:tc>
      </w:tr>
      <w:tr w14:paraId="50E9721C" w14:textId="77777777" w:rsidTr="003B2EB5">
        <w:tblPrEx>
          <w:tblW w:w="9503" w:type="dxa"/>
          <w:tblLayout w:type="fixed"/>
          <w:tblLook w:val="04A0"/>
        </w:tblPrEx>
        <w:tc>
          <w:tcPr>
            <w:tcW w:w="3505" w:type="dxa"/>
          </w:tcPr>
          <w:p w:rsidR="002A2085" w:rsidRPr="00E27F89" w14:paraId="0F7B0D4B" w14:textId="77777777">
            <w:pPr>
              <w:spacing w:after="0"/>
              <w:rPr>
                <w:rFonts w:cstheme="minorHAnsi"/>
              </w:rPr>
            </w:pPr>
            <w:r w:rsidRPr="00E27F89">
              <w:rPr>
                <w:rFonts w:cstheme="minorHAnsi"/>
              </w:rPr>
              <w:t xml:space="preserve">SS – 1. I have someone who will help me get through tough times. </w:t>
            </w:r>
          </w:p>
        </w:tc>
        <w:tc>
          <w:tcPr>
            <w:tcW w:w="977" w:type="dxa"/>
          </w:tcPr>
          <w:p w:rsidR="002A2085" w:rsidRPr="00E27F89" w14:paraId="7EB9A5E6" w14:textId="77777777">
            <w:pPr>
              <w:rPr>
                <w:rFonts w:cstheme="minorHAnsi"/>
              </w:rPr>
            </w:pPr>
          </w:p>
        </w:tc>
        <w:tc>
          <w:tcPr>
            <w:tcW w:w="900" w:type="dxa"/>
          </w:tcPr>
          <w:p w:rsidR="002A2085" w:rsidRPr="00E27F89" w14:paraId="331E567A" w14:textId="77777777">
            <w:pPr>
              <w:rPr>
                <w:rFonts w:cstheme="minorHAnsi"/>
              </w:rPr>
            </w:pPr>
          </w:p>
        </w:tc>
        <w:tc>
          <w:tcPr>
            <w:tcW w:w="913" w:type="dxa"/>
          </w:tcPr>
          <w:p w:rsidR="002A2085" w:rsidRPr="00E27F89" w14:paraId="2DE84BC8" w14:textId="77777777">
            <w:pPr>
              <w:rPr>
                <w:rFonts w:cstheme="minorHAnsi"/>
              </w:rPr>
            </w:pPr>
          </w:p>
        </w:tc>
        <w:tc>
          <w:tcPr>
            <w:tcW w:w="900" w:type="dxa"/>
          </w:tcPr>
          <w:p w:rsidR="002A2085" w:rsidRPr="00E27F89" w14:paraId="43AFF9BE" w14:textId="77777777">
            <w:pPr>
              <w:rPr>
                <w:rFonts w:cstheme="minorHAnsi"/>
              </w:rPr>
            </w:pPr>
          </w:p>
        </w:tc>
        <w:tc>
          <w:tcPr>
            <w:tcW w:w="1005" w:type="dxa"/>
          </w:tcPr>
          <w:p w:rsidR="002A2085" w:rsidRPr="00E27F89" w14:paraId="510CCFCE" w14:textId="77777777">
            <w:pPr>
              <w:rPr>
                <w:rFonts w:cstheme="minorHAnsi"/>
              </w:rPr>
            </w:pPr>
          </w:p>
        </w:tc>
        <w:tc>
          <w:tcPr>
            <w:tcW w:w="1303" w:type="dxa"/>
          </w:tcPr>
          <w:p w:rsidR="002A2085" w:rsidRPr="00E27F89" w14:paraId="5C52007C" w14:textId="77777777">
            <w:pPr>
              <w:rPr>
                <w:rFonts w:cstheme="minorHAnsi"/>
              </w:rPr>
            </w:pPr>
          </w:p>
        </w:tc>
      </w:tr>
      <w:tr w14:paraId="406B46D1" w14:textId="77777777" w:rsidTr="003B2EB5">
        <w:tblPrEx>
          <w:tblW w:w="9503" w:type="dxa"/>
          <w:tblLayout w:type="fixed"/>
          <w:tblLook w:val="04A0"/>
        </w:tblPrEx>
        <w:tc>
          <w:tcPr>
            <w:tcW w:w="3505" w:type="dxa"/>
          </w:tcPr>
          <w:p w:rsidR="002A2085" w:rsidRPr="00E27F89" w14:paraId="26CB720B" w14:textId="346487D0">
            <w:pPr>
              <w:spacing w:after="0"/>
              <w:rPr>
                <w:rFonts w:cstheme="minorHAnsi"/>
              </w:rPr>
            </w:pPr>
            <w:r w:rsidRPr="00E27F89">
              <w:rPr>
                <w:rFonts w:cstheme="minorHAnsi"/>
              </w:rPr>
              <w:t xml:space="preserve">SS -2. I have someone who helps me reset when I get upset. </w:t>
            </w:r>
          </w:p>
        </w:tc>
        <w:tc>
          <w:tcPr>
            <w:tcW w:w="977" w:type="dxa"/>
          </w:tcPr>
          <w:p w:rsidR="002A2085" w:rsidRPr="00E27F89" w14:paraId="65E2C99D" w14:textId="77777777">
            <w:pPr>
              <w:rPr>
                <w:rFonts w:cstheme="minorHAnsi"/>
              </w:rPr>
            </w:pPr>
          </w:p>
        </w:tc>
        <w:tc>
          <w:tcPr>
            <w:tcW w:w="900" w:type="dxa"/>
          </w:tcPr>
          <w:p w:rsidR="002A2085" w:rsidRPr="00E27F89" w14:paraId="485D8006" w14:textId="77777777">
            <w:pPr>
              <w:rPr>
                <w:rFonts w:cstheme="minorHAnsi"/>
              </w:rPr>
            </w:pPr>
          </w:p>
        </w:tc>
        <w:tc>
          <w:tcPr>
            <w:tcW w:w="913" w:type="dxa"/>
          </w:tcPr>
          <w:p w:rsidR="002A2085" w:rsidRPr="00E27F89" w14:paraId="460546E9" w14:textId="77777777">
            <w:pPr>
              <w:rPr>
                <w:rFonts w:cstheme="minorHAnsi"/>
              </w:rPr>
            </w:pPr>
          </w:p>
        </w:tc>
        <w:tc>
          <w:tcPr>
            <w:tcW w:w="900" w:type="dxa"/>
          </w:tcPr>
          <w:p w:rsidR="002A2085" w:rsidRPr="00E27F89" w14:paraId="537E4597" w14:textId="77777777">
            <w:pPr>
              <w:rPr>
                <w:rFonts w:cstheme="minorHAnsi"/>
              </w:rPr>
            </w:pPr>
          </w:p>
        </w:tc>
        <w:tc>
          <w:tcPr>
            <w:tcW w:w="1005" w:type="dxa"/>
          </w:tcPr>
          <w:p w:rsidR="002A2085" w:rsidRPr="00E27F89" w14:paraId="2E408FBE" w14:textId="77777777">
            <w:pPr>
              <w:rPr>
                <w:rFonts w:cstheme="minorHAnsi"/>
              </w:rPr>
            </w:pPr>
          </w:p>
        </w:tc>
        <w:tc>
          <w:tcPr>
            <w:tcW w:w="1303" w:type="dxa"/>
          </w:tcPr>
          <w:p w:rsidR="002A2085" w:rsidRPr="00E27F89" w14:paraId="5861F11A" w14:textId="77777777">
            <w:pPr>
              <w:rPr>
                <w:rFonts w:cstheme="minorHAnsi"/>
              </w:rPr>
            </w:pPr>
          </w:p>
        </w:tc>
      </w:tr>
      <w:tr w14:paraId="6EC27E54" w14:textId="77777777" w:rsidTr="003B2EB5">
        <w:tblPrEx>
          <w:tblW w:w="9503" w:type="dxa"/>
          <w:tblLayout w:type="fixed"/>
          <w:tblLook w:val="04A0"/>
        </w:tblPrEx>
        <w:tc>
          <w:tcPr>
            <w:tcW w:w="3505" w:type="dxa"/>
          </w:tcPr>
          <w:p w:rsidR="002A2085" w:rsidRPr="00E27F89" w14:paraId="6E8887A1" w14:textId="0B6752AD">
            <w:pPr>
              <w:spacing w:after="0"/>
              <w:rPr>
                <w:rFonts w:cstheme="minorHAnsi"/>
              </w:rPr>
            </w:pPr>
            <w:r w:rsidRPr="00E27F89">
              <w:rPr>
                <w:rFonts w:cstheme="minorHAnsi"/>
              </w:rPr>
              <w:t>SS – 3. I have someone who can help me reset if I get frustrated with my child</w:t>
            </w:r>
            <w:r w:rsidRPr="00E27F89" w:rsidR="00DC2A01">
              <w:rPr>
                <w:rFonts w:cstheme="minorHAnsi"/>
              </w:rPr>
              <w:t>(ren)</w:t>
            </w:r>
            <w:r w:rsidRPr="00E27F89">
              <w:rPr>
                <w:rFonts w:cstheme="minorHAnsi"/>
              </w:rPr>
              <w:t>.</w:t>
            </w:r>
          </w:p>
        </w:tc>
        <w:tc>
          <w:tcPr>
            <w:tcW w:w="977" w:type="dxa"/>
          </w:tcPr>
          <w:p w:rsidR="002A2085" w:rsidRPr="00E27F89" w14:paraId="06C8252D" w14:textId="77777777">
            <w:pPr>
              <w:rPr>
                <w:rFonts w:cstheme="minorHAnsi"/>
              </w:rPr>
            </w:pPr>
          </w:p>
        </w:tc>
        <w:tc>
          <w:tcPr>
            <w:tcW w:w="900" w:type="dxa"/>
          </w:tcPr>
          <w:p w:rsidR="002A2085" w:rsidRPr="00E27F89" w14:paraId="4746E239" w14:textId="77777777">
            <w:pPr>
              <w:rPr>
                <w:rFonts w:cstheme="minorHAnsi"/>
              </w:rPr>
            </w:pPr>
          </w:p>
        </w:tc>
        <w:tc>
          <w:tcPr>
            <w:tcW w:w="913" w:type="dxa"/>
          </w:tcPr>
          <w:p w:rsidR="002A2085" w:rsidRPr="00E27F89" w14:paraId="05618B5D" w14:textId="77777777">
            <w:pPr>
              <w:rPr>
                <w:rFonts w:cstheme="minorHAnsi"/>
              </w:rPr>
            </w:pPr>
          </w:p>
        </w:tc>
        <w:tc>
          <w:tcPr>
            <w:tcW w:w="900" w:type="dxa"/>
          </w:tcPr>
          <w:p w:rsidR="002A2085" w:rsidRPr="00E27F89" w14:paraId="0A2C1C6C" w14:textId="77777777">
            <w:pPr>
              <w:rPr>
                <w:rFonts w:cstheme="minorHAnsi"/>
              </w:rPr>
            </w:pPr>
          </w:p>
        </w:tc>
        <w:tc>
          <w:tcPr>
            <w:tcW w:w="1005" w:type="dxa"/>
          </w:tcPr>
          <w:p w:rsidR="002A2085" w:rsidRPr="00E27F89" w14:paraId="594B0019" w14:textId="77777777">
            <w:pPr>
              <w:rPr>
                <w:rFonts w:cstheme="minorHAnsi"/>
              </w:rPr>
            </w:pPr>
          </w:p>
        </w:tc>
        <w:tc>
          <w:tcPr>
            <w:tcW w:w="1303" w:type="dxa"/>
          </w:tcPr>
          <w:p w:rsidR="002A2085" w:rsidRPr="00E27F89" w14:paraId="5D039D9D" w14:textId="77777777">
            <w:pPr>
              <w:rPr>
                <w:rFonts w:cstheme="minorHAnsi"/>
              </w:rPr>
            </w:pPr>
          </w:p>
        </w:tc>
      </w:tr>
      <w:tr w14:paraId="37FF2830" w14:textId="77777777" w:rsidTr="003B2EB5">
        <w:tblPrEx>
          <w:tblW w:w="9503" w:type="dxa"/>
          <w:tblLayout w:type="fixed"/>
          <w:tblLook w:val="04A0"/>
        </w:tblPrEx>
        <w:tc>
          <w:tcPr>
            <w:tcW w:w="3505" w:type="dxa"/>
          </w:tcPr>
          <w:p w:rsidR="002A2085" w:rsidRPr="00E27F89" w14:paraId="367544BE" w14:textId="77777777">
            <w:pPr>
              <w:spacing w:after="0"/>
              <w:rPr>
                <w:rFonts w:cstheme="minorHAnsi"/>
              </w:rPr>
            </w:pPr>
            <w:r w:rsidRPr="00E27F89">
              <w:rPr>
                <w:rFonts w:cstheme="minorHAnsi"/>
              </w:rPr>
              <w:t xml:space="preserve">SS – 4. I have someone who will encourage me when I need it. </w:t>
            </w:r>
          </w:p>
        </w:tc>
        <w:tc>
          <w:tcPr>
            <w:tcW w:w="977" w:type="dxa"/>
          </w:tcPr>
          <w:p w:rsidR="002A2085" w:rsidRPr="00E27F89" w14:paraId="4BDAF9F9" w14:textId="77777777">
            <w:pPr>
              <w:rPr>
                <w:rFonts w:cstheme="minorHAnsi"/>
              </w:rPr>
            </w:pPr>
          </w:p>
        </w:tc>
        <w:tc>
          <w:tcPr>
            <w:tcW w:w="900" w:type="dxa"/>
          </w:tcPr>
          <w:p w:rsidR="002A2085" w:rsidRPr="00E27F89" w14:paraId="2AB4B434" w14:textId="77777777">
            <w:pPr>
              <w:rPr>
                <w:rFonts w:cstheme="minorHAnsi"/>
              </w:rPr>
            </w:pPr>
          </w:p>
        </w:tc>
        <w:tc>
          <w:tcPr>
            <w:tcW w:w="913" w:type="dxa"/>
          </w:tcPr>
          <w:p w:rsidR="002A2085" w:rsidRPr="00E27F89" w14:paraId="7171F432" w14:textId="77777777">
            <w:pPr>
              <w:rPr>
                <w:rFonts w:cstheme="minorHAnsi"/>
              </w:rPr>
            </w:pPr>
          </w:p>
        </w:tc>
        <w:tc>
          <w:tcPr>
            <w:tcW w:w="900" w:type="dxa"/>
          </w:tcPr>
          <w:p w:rsidR="002A2085" w:rsidRPr="00E27F89" w14:paraId="3BB2230B" w14:textId="77777777">
            <w:pPr>
              <w:rPr>
                <w:rFonts w:cstheme="minorHAnsi"/>
              </w:rPr>
            </w:pPr>
          </w:p>
        </w:tc>
        <w:tc>
          <w:tcPr>
            <w:tcW w:w="1005" w:type="dxa"/>
          </w:tcPr>
          <w:p w:rsidR="002A2085" w:rsidRPr="00E27F89" w14:paraId="3BF720A8" w14:textId="77777777">
            <w:pPr>
              <w:rPr>
                <w:rFonts w:cstheme="minorHAnsi"/>
              </w:rPr>
            </w:pPr>
          </w:p>
        </w:tc>
        <w:tc>
          <w:tcPr>
            <w:tcW w:w="1303" w:type="dxa"/>
          </w:tcPr>
          <w:p w:rsidR="002A2085" w:rsidRPr="00E27F89" w14:paraId="0EFDC1C4" w14:textId="77777777">
            <w:pPr>
              <w:rPr>
                <w:rFonts w:cstheme="minorHAnsi"/>
              </w:rPr>
            </w:pPr>
          </w:p>
        </w:tc>
      </w:tr>
      <w:tr w14:paraId="38379880" w14:textId="77777777" w:rsidTr="003B2EB5">
        <w:tblPrEx>
          <w:tblW w:w="9503" w:type="dxa"/>
          <w:tblLayout w:type="fixed"/>
          <w:tblLook w:val="04A0"/>
        </w:tblPrEx>
        <w:tc>
          <w:tcPr>
            <w:tcW w:w="3505" w:type="dxa"/>
          </w:tcPr>
          <w:p w:rsidR="002A2085" w:rsidRPr="00E27F89" w14:paraId="52B584D1" w14:textId="77777777">
            <w:pPr>
              <w:spacing w:after="0"/>
              <w:rPr>
                <w:rFonts w:cstheme="minorHAnsi"/>
              </w:rPr>
            </w:pPr>
            <w:r w:rsidRPr="00E27F89">
              <w:rPr>
                <w:rFonts w:cstheme="minorHAnsi"/>
              </w:rPr>
              <w:t xml:space="preserve">SS – 5. I have someone I can ask for help when I need it. </w:t>
            </w:r>
          </w:p>
        </w:tc>
        <w:tc>
          <w:tcPr>
            <w:tcW w:w="977" w:type="dxa"/>
          </w:tcPr>
          <w:p w:rsidR="002A2085" w:rsidRPr="00E27F89" w14:paraId="18B5156D" w14:textId="77777777">
            <w:pPr>
              <w:rPr>
                <w:rFonts w:cstheme="minorHAnsi"/>
              </w:rPr>
            </w:pPr>
          </w:p>
        </w:tc>
        <w:tc>
          <w:tcPr>
            <w:tcW w:w="900" w:type="dxa"/>
          </w:tcPr>
          <w:p w:rsidR="002A2085" w:rsidRPr="00E27F89" w14:paraId="7603C5B8" w14:textId="77777777">
            <w:pPr>
              <w:rPr>
                <w:rFonts w:cstheme="minorHAnsi"/>
              </w:rPr>
            </w:pPr>
          </w:p>
        </w:tc>
        <w:tc>
          <w:tcPr>
            <w:tcW w:w="913" w:type="dxa"/>
          </w:tcPr>
          <w:p w:rsidR="002A2085" w:rsidRPr="00E27F89" w14:paraId="09C51CDB" w14:textId="77777777">
            <w:pPr>
              <w:rPr>
                <w:rFonts w:cstheme="minorHAnsi"/>
              </w:rPr>
            </w:pPr>
          </w:p>
        </w:tc>
        <w:tc>
          <w:tcPr>
            <w:tcW w:w="900" w:type="dxa"/>
          </w:tcPr>
          <w:p w:rsidR="002A2085" w:rsidRPr="00E27F89" w14:paraId="69F0BE85" w14:textId="77777777">
            <w:pPr>
              <w:rPr>
                <w:rFonts w:cstheme="minorHAnsi"/>
              </w:rPr>
            </w:pPr>
          </w:p>
        </w:tc>
        <w:tc>
          <w:tcPr>
            <w:tcW w:w="1005" w:type="dxa"/>
          </w:tcPr>
          <w:p w:rsidR="002A2085" w:rsidRPr="00E27F89" w14:paraId="53C9E0A9" w14:textId="77777777">
            <w:pPr>
              <w:rPr>
                <w:rFonts w:cstheme="minorHAnsi"/>
              </w:rPr>
            </w:pPr>
          </w:p>
        </w:tc>
        <w:tc>
          <w:tcPr>
            <w:tcW w:w="1303" w:type="dxa"/>
          </w:tcPr>
          <w:p w:rsidR="002A2085" w:rsidRPr="00E27F89" w14:paraId="1BC6E478" w14:textId="77777777">
            <w:pPr>
              <w:rPr>
                <w:rFonts w:cstheme="minorHAnsi"/>
              </w:rPr>
            </w:pPr>
          </w:p>
        </w:tc>
      </w:tr>
      <w:tr w14:paraId="18DF92FB" w14:textId="77777777" w:rsidTr="003B2EB5">
        <w:tblPrEx>
          <w:tblW w:w="9503" w:type="dxa"/>
          <w:tblLayout w:type="fixed"/>
          <w:tblLook w:val="04A0"/>
        </w:tblPrEx>
        <w:tc>
          <w:tcPr>
            <w:tcW w:w="3505" w:type="dxa"/>
          </w:tcPr>
          <w:p w:rsidR="002A2085" w:rsidRPr="00E27F89" w14:paraId="47E23639" w14:textId="7DC7B9F9">
            <w:pPr>
              <w:spacing w:after="0"/>
              <w:rPr>
                <w:rFonts w:cstheme="minorHAnsi"/>
              </w:rPr>
            </w:pPr>
            <w:r w:rsidRPr="00E27F89">
              <w:rPr>
                <w:rFonts w:cstheme="minorHAnsi"/>
              </w:rPr>
              <w:t xml:space="preserve">SS – 6. I have someone I trust who will give me feedback on my parenting. </w:t>
            </w:r>
          </w:p>
        </w:tc>
        <w:tc>
          <w:tcPr>
            <w:tcW w:w="977" w:type="dxa"/>
          </w:tcPr>
          <w:p w:rsidR="002A2085" w:rsidRPr="00E27F89" w14:paraId="4C470CBC" w14:textId="77777777">
            <w:pPr>
              <w:rPr>
                <w:rFonts w:cstheme="minorHAnsi"/>
              </w:rPr>
            </w:pPr>
          </w:p>
        </w:tc>
        <w:tc>
          <w:tcPr>
            <w:tcW w:w="900" w:type="dxa"/>
          </w:tcPr>
          <w:p w:rsidR="002A2085" w:rsidRPr="00E27F89" w14:paraId="5CC074F1" w14:textId="77777777">
            <w:pPr>
              <w:rPr>
                <w:rFonts w:cstheme="minorHAnsi"/>
              </w:rPr>
            </w:pPr>
          </w:p>
        </w:tc>
        <w:tc>
          <w:tcPr>
            <w:tcW w:w="913" w:type="dxa"/>
          </w:tcPr>
          <w:p w:rsidR="002A2085" w:rsidRPr="00E27F89" w14:paraId="5E5329ED" w14:textId="77777777">
            <w:pPr>
              <w:rPr>
                <w:rFonts w:cstheme="minorHAnsi"/>
              </w:rPr>
            </w:pPr>
          </w:p>
        </w:tc>
        <w:tc>
          <w:tcPr>
            <w:tcW w:w="900" w:type="dxa"/>
          </w:tcPr>
          <w:p w:rsidR="002A2085" w:rsidRPr="00E27F89" w14:paraId="377C43E9" w14:textId="77777777">
            <w:pPr>
              <w:rPr>
                <w:rFonts w:cstheme="minorHAnsi"/>
              </w:rPr>
            </w:pPr>
          </w:p>
        </w:tc>
        <w:tc>
          <w:tcPr>
            <w:tcW w:w="1005" w:type="dxa"/>
          </w:tcPr>
          <w:p w:rsidR="002A2085" w:rsidRPr="00E27F89" w14:paraId="3546212E" w14:textId="77777777">
            <w:pPr>
              <w:rPr>
                <w:rFonts w:cstheme="minorHAnsi"/>
              </w:rPr>
            </w:pPr>
          </w:p>
        </w:tc>
        <w:tc>
          <w:tcPr>
            <w:tcW w:w="1303" w:type="dxa"/>
          </w:tcPr>
          <w:p w:rsidR="002A2085" w:rsidRPr="00E27F89" w14:paraId="17E0746F" w14:textId="77777777">
            <w:pPr>
              <w:rPr>
                <w:rFonts w:cstheme="minorHAnsi"/>
              </w:rPr>
            </w:pPr>
          </w:p>
        </w:tc>
      </w:tr>
      <w:tr w14:paraId="0106A8FD" w14:textId="77777777" w:rsidTr="003B2EB5">
        <w:tblPrEx>
          <w:tblW w:w="9503" w:type="dxa"/>
          <w:tblLayout w:type="fixed"/>
          <w:tblLook w:val="04A0"/>
        </w:tblPrEx>
        <w:tc>
          <w:tcPr>
            <w:tcW w:w="3505" w:type="dxa"/>
          </w:tcPr>
          <w:p w:rsidR="002A2085" w:rsidRPr="00E27F89" w14:paraId="541653B1" w14:textId="77777777">
            <w:pPr>
              <w:spacing w:after="0"/>
              <w:rPr>
                <w:rFonts w:cstheme="minorHAnsi"/>
              </w:rPr>
            </w:pPr>
            <w:r w:rsidRPr="00E27F89">
              <w:rPr>
                <w:rFonts w:cstheme="minorHAnsi"/>
              </w:rPr>
              <w:t>SS – 7. I have someone who helps me feel good about myself.</w:t>
            </w:r>
          </w:p>
        </w:tc>
        <w:tc>
          <w:tcPr>
            <w:tcW w:w="977" w:type="dxa"/>
          </w:tcPr>
          <w:p w:rsidR="002A2085" w:rsidRPr="00E27F89" w14:paraId="77958317" w14:textId="77777777">
            <w:pPr>
              <w:rPr>
                <w:rFonts w:cstheme="minorHAnsi"/>
              </w:rPr>
            </w:pPr>
          </w:p>
        </w:tc>
        <w:tc>
          <w:tcPr>
            <w:tcW w:w="900" w:type="dxa"/>
          </w:tcPr>
          <w:p w:rsidR="002A2085" w:rsidRPr="00E27F89" w14:paraId="3DD308BC" w14:textId="77777777">
            <w:pPr>
              <w:rPr>
                <w:rFonts w:cstheme="minorHAnsi"/>
              </w:rPr>
            </w:pPr>
          </w:p>
        </w:tc>
        <w:tc>
          <w:tcPr>
            <w:tcW w:w="913" w:type="dxa"/>
          </w:tcPr>
          <w:p w:rsidR="002A2085" w:rsidRPr="00E27F89" w14:paraId="6402E60B" w14:textId="77777777">
            <w:pPr>
              <w:rPr>
                <w:rFonts w:cstheme="minorHAnsi"/>
              </w:rPr>
            </w:pPr>
          </w:p>
        </w:tc>
        <w:tc>
          <w:tcPr>
            <w:tcW w:w="900" w:type="dxa"/>
          </w:tcPr>
          <w:p w:rsidR="002A2085" w:rsidRPr="00E27F89" w14:paraId="5E40145A" w14:textId="77777777">
            <w:pPr>
              <w:rPr>
                <w:rFonts w:cstheme="minorHAnsi"/>
              </w:rPr>
            </w:pPr>
          </w:p>
        </w:tc>
        <w:tc>
          <w:tcPr>
            <w:tcW w:w="1005" w:type="dxa"/>
          </w:tcPr>
          <w:p w:rsidR="002A2085" w:rsidRPr="00E27F89" w14:paraId="5B59B129" w14:textId="77777777">
            <w:pPr>
              <w:rPr>
                <w:rFonts w:cstheme="minorHAnsi"/>
              </w:rPr>
            </w:pPr>
          </w:p>
        </w:tc>
        <w:tc>
          <w:tcPr>
            <w:tcW w:w="1303" w:type="dxa"/>
          </w:tcPr>
          <w:p w:rsidR="002A2085" w:rsidRPr="00E27F89" w14:paraId="4E99E583" w14:textId="77777777">
            <w:pPr>
              <w:rPr>
                <w:rFonts w:cstheme="minorHAnsi"/>
              </w:rPr>
            </w:pPr>
          </w:p>
        </w:tc>
      </w:tr>
      <w:tr w14:paraId="08A022D5" w14:textId="77777777" w:rsidTr="003B2EB5">
        <w:tblPrEx>
          <w:tblW w:w="9503" w:type="dxa"/>
          <w:tblLayout w:type="fixed"/>
          <w:tblLook w:val="04A0"/>
        </w:tblPrEx>
        <w:tc>
          <w:tcPr>
            <w:tcW w:w="3505" w:type="dxa"/>
          </w:tcPr>
          <w:p w:rsidR="002A2085" w:rsidRPr="00E27F89" w14:paraId="2DE9874D" w14:textId="77777777">
            <w:pPr>
              <w:spacing w:after="0"/>
              <w:rPr>
                <w:rFonts w:cstheme="minorHAnsi"/>
              </w:rPr>
            </w:pPr>
            <w:r w:rsidRPr="00E27F89">
              <w:rPr>
                <w:rFonts w:cstheme="minorHAnsi"/>
              </w:rPr>
              <w:t xml:space="preserve">SS – 8. I am comfortable asking for help from my family or people who are like family to me. </w:t>
            </w:r>
          </w:p>
          <w:p w:rsidR="002A2085" w:rsidRPr="00E27F89" w14:paraId="778D8F94" w14:textId="3852E322">
            <w:pPr>
              <w:spacing w:after="0"/>
              <w:rPr>
                <w:rFonts w:cstheme="minorHAnsi"/>
                <w:i/>
                <w:iCs/>
              </w:rPr>
            </w:pPr>
            <w:r w:rsidRPr="00E27F89">
              <w:rPr>
                <w:rFonts w:cstheme="minorHAnsi"/>
                <w:i/>
                <w:iCs/>
                <w:color w:val="4472C4" w:themeColor="accent1"/>
              </w:rPr>
              <w:t>[Interviewer: if state they do not have family</w:t>
            </w:r>
            <w:r w:rsidR="00E84CB5">
              <w:rPr>
                <w:rFonts w:cstheme="minorHAnsi"/>
                <w:i/>
                <w:iCs/>
                <w:color w:val="4472C4" w:themeColor="accent1"/>
              </w:rPr>
              <w:t xml:space="preserve"> or people who are like family</w:t>
            </w:r>
            <w:r w:rsidRPr="00E27F89">
              <w:rPr>
                <w:rFonts w:cstheme="minorHAnsi"/>
                <w:i/>
                <w:iCs/>
                <w:color w:val="4472C4" w:themeColor="accent1"/>
              </w:rPr>
              <w:t>, code as 1 = not at all like me]</w:t>
            </w:r>
          </w:p>
        </w:tc>
        <w:tc>
          <w:tcPr>
            <w:tcW w:w="977" w:type="dxa"/>
          </w:tcPr>
          <w:p w:rsidR="002A2085" w:rsidRPr="00E27F89" w14:paraId="0CCA1E46" w14:textId="77777777">
            <w:pPr>
              <w:rPr>
                <w:rFonts w:cstheme="minorHAnsi"/>
              </w:rPr>
            </w:pPr>
          </w:p>
        </w:tc>
        <w:tc>
          <w:tcPr>
            <w:tcW w:w="900" w:type="dxa"/>
          </w:tcPr>
          <w:p w:rsidR="002A2085" w:rsidRPr="00E27F89" w14:paraId="40F82C09" w14:textId="77777777">
            <w:pPr>
              <w:rPr>
                <w:rFonts w:cstheme="minorHAnsi"/>
              </w:rPr>
            </w:pPr>
          </w:p>
        </w:tc>
        <w:tc>
          <w:tcPr>
            <w:tcW w:w="913" w:type="dxa"/>
          </w:tcPr>
          <w:p w:rsidR="002A2085" w:rsidRPr="00E27F89" w14:paraId="0BBE2F7D" w14:textId="77777777">
            <w:pPr>
              <w:rPr>
                <w:rFonts w:cstheme="minorHAnsi"/>
              </w:rPr>
            </w:pPr>
          </w:p>
        </w:tc>
        <w:tc>
          <w:tcPr>
            <w:tcW w:w="900" w:type="dxa"/>
          </w:tcPr>
          <w:p w:rsidR="002A2085" w:rsidRPr="00E27F89" w14:paraId="1A307633" w14:textId="77777777">
            <w:pPr>
              <w:rPr>
                <w:rFonts w:cstheme="minorHAnsi"/>
              </w:rPr>
            </w:pPr>
          </w:p>
        </w:tc>
        <w:tc>
          <w:tcPr>
            <w:tcW w:w="1005" w:type="dxa"/>
          </w:tcPr>
          <w:p w:rsidR="002A2085" w:rsidRPr="00E27F89" w14:paraId="50334750" w14:textId="77777777">
            <w:pPr>
              <w:rPr>
                <w:rFonts w:cstheme="minorHAnsi"/>
              </w:rPr>
            </w:pPr>
          </w:p>
        </w:tc>
        <w:tc>
          <w:tcPr>
            <w:tcW w:w="1303" w:type="dxa"/>
          </w:tcPr>
          <w:p w:rsidR="002A2085" w:rsidRPr="00E27F89" w14:paraId="720D7075" w14:textId="77777777">
            <w:pPr>
              <w:rPr>
                <w:rFonts w:cstheme="minorHAnsi"/>
              </w:rPr>
            </w:pPr>
          </w:p>
        </w:tc>
      </w:tr>
      <w:tr w14:paraId="22611131" w14:textId="77777777" w:rsidTr="003B2EB5">
        <w:tblPrEx>
          <w:tblW w:w="9503" w:type="dxa"/>
          <w:tblLayout w:type="fixed"/>
          <w:tblLook w:val="04A0"/>
        </w:tblPrEx>
        <w:tc>
          <w:tcPr>
            <w:tcW w:w="3505" w:type="dxa"/>
          </w:tcPr>
          <w:p w:rsidR="002A2085" w:rsidRPr="00E27F89" w14:paraId="0264EF45" w14:textId="77777777">
            <w:pPr>
              <w:spacing w:after="0"/>
              <w:rPr>
                <w:rFonts w:cstheme="minorHAnsi"/>
              </w:rPr>
            </w:pPr>
            <w:r w:rsidRPr="00E27F89">
              <w:rPr>
                <w:rFonts w:cstheme="minorHAnsi"/>
              </w:rPr>
              <w:t xml:space="preserve">SS – 9. I have someone to talk to about important things. </w:t>
            </w:r>
          </w:p>
        </w:tc>
        <w:tc>
          <w:tcPr>
            <w:tcW w:w="977" w:type="dxa"/>
          </w:tcPr>
          <w:p w:rsidR="002A2085" w:rsidRPr="00E27F89" w14:paraId="753BCBC8" w14:textId="77777777">
            <w:pPr>
              <w:rPr>
                <w:rFonts w:cstheme="minorHAnsi"/>
              </w:rPr>
            </w:pPr>
          </w:p>
        </w:tc>
        <w:tc>
          <w:tcPr>
            <w:tcW w:w="900" w:type="dxa"/>
          </w:tcPr>
          <w:p w:rsidR="002A2085" w:rsidRPr="00E27F89" w14:paraId="1205ADD3" w14:textId="77777777">
            <w:pPr>
              <w:rPr>
                <w:rFonts w:cstheme="minorHAnsi"/>
              </w:rPr>
            </w:pPr>
          </w:p>
        </w:tc>
        <w:tc>
          <w:tcPr>
            <w:tcW w:w="913" w:type="dxa"/>
          </w:tcPr>
          <w:p w:rsidR="002A2085" w:rsidRPr="00E27F89" w14:paraId="7EEA2CEC" w14:textId="77777777">
            <w:pPr>
              <w:rPr>
                <w:rFonts w:cstheme="minorHAnsi"/>
              </w:rPr>
            </w:pPr>
          </w:p>
        </w:tc>
        <w:tc>
          <w:tcPr>
            <w:tcW w:w="900" w:type="dxa"/>
          </w:tcPr>
          <w:p w:rsidR="002A2085" w:rsidRPr="00E27F89" w14:paraId="78CA5F8E" w14:textId="77777777">
            <w:pPr>
              <w:rPr>
                <w:rFonts w:cstheme="minorHAnsi"/>
              </w:rPr>
            </w:pPr>
          </w:p>
        </w:tc>
        <w:tc>
          <w:tcPr>
            <w:tcW w:w="1005" w:type="dxa"/>
          </w:tcPr>
          <w:p w:rsidR="002A2085" w:rsidRPr="00E27F89" w14:paraId="06C0B450" w14:textId="77777777">
            <w:pPr>
              <w:rPr>
                <w:rFonts w:cstheme="minorHAnsi"/>
              </w:rPr>
            </w:pPr>
          </w:p>
        </w:tc>
        <w:tc>
          <w:tcPr>
            <w:tcW w:w="1303" w:type="dxa"/>
          </w:tcPr>
          <w:p w:rsidR="002A2085" w:rsidRPr="00E27F89" w14:paraId="43B56E9B" w14:textId="77777777">
            <w:pPr>
              <w:rPr>
                <w:rFonts w:cstheme="minorHAnsi"/>
              </w:rPr>
            </w:pPr>
          </w:p>
        </w:tc>
      </w:tr>
    </w:tbl>
    <w:p w:rsidR="00E26AF6" w:rsidRPr="00E27F89" w:rsidP="006C5036" w14:paraId="32D738BB" w14:textId="77777777"/>
    <w:p w:rsidR="003E0D97" w:rsidRPr="00E27F89" w:rsidP="008F7EE4" w14:paraId="6D6C813D" w14:textId="0552C2EF">
      <w:pPr>
        <w:pStyle w:val="Heading2"/>
      </w:pPr>
      <w:bookmarkStart w:id="22" w:name="_Toc189468465"/>
      <w:r w:rsidRPr="00E27F89">
        <w:t>Parenting stress</w:t>
      </w:r>
      <w:bookmarkEnd w:id="22"/>
    </w:p>
    <w:p w:rsidR="00E45654" w:rsidRPr="00E41C5F" w:rsidP="00E45654" w14:paraId="1AE964E5" w14:textId="492A6189">
      <w:r>
        <w:t>For</w:t>
      </w:r>
      <w:r w:rsidR="00F163C2">
        <w:t xml:space="preserve"> the following </w:t>
      </w:r>
      <w:r w:rsidR="00934CBC">
        <w:t>items</w:t>
      </w:r>
      <w:r w:rsidR="00F163C2">
        <w:t xml:space="preserve"> please think about </w:t>
      </w:r>
      <w:r>
        <w:t xml:space="preserve">how your relationship with your </w:t>
      </w:r>
      <w:r w:rsidR="4C10EAE6">
        <w:t>[</w:t>
      </w:r>
      <w:r w:rsidRPr="00503BD5" w:rsidR="4C10EAE6">
        <w:rPr>
          <w:color w:val="4472C4" w:themeColor="accent1"/>
        </w:rPr>
        <w:t>IF HOUSE-5 = 1</w:t>
      </w:r>
      <w:r w:rsidRPr="00503BD5">
        <w:rPr>
          <w:color w:val="4472C4" w:themeColor="accent1"/>
        </w:rPr>
        <w:t xml:space="preserve"> </w:t>
      </w:r>
      <w:r w:rsidRPr="00503BD5" w:rsidR="75ADE24A">
        <w:rPr>
          <w:color w:val="4472C4" w:themeColor="accent1"/>
        </w:rPr>
        <w:t>“</w:t>
      </w:r>
      <w:r w:rsidRPr="00503BD5">
        <w:rPr>
          <w:color w:val="4472C4" w:themeColor="accent1"/>
        </w:rPr>
        <w:t>child</w:t>
      </w:r>
      <w:r w:rsidRPr="00503BD5" w:rsidR="7CA1E25F">
        <w:rPr>
          <w:color w:val="4472C4" w:themeColor="accent1"/>
        </w:rPr>
        <w:t xml:space="preserve">”, IF HOUSE-5 = 2+ </w:t>
      </w:r>
      <w:r w:rsidRPr="00503BD5" w:rsidR="30E0B141">
        <w:rPr>
          <w:color w:val="4472C4" w:themeColor="accent1"/>
        </w:rPr>
        <w:t>OR</w:t>
      </w:r>
      <w:r w:rsidRPr="00503BD5" w:rsidR="7CA1E25F">
        <w:rPr>
          <w:color w:val="4472C4" w:themeColor="accent1"/>
        </w:rPr>
        <w:t xml:space="preserve"> PREFER NOT TO ANSWER</w:t>
      </w:r>
      <w:r w:rsidRPr="00503BD5" w:rsidR="00DE5491">
        <w:rPr>
          <w:color w:val="4472C4" w:themeColor="accent1"/>
        </w:rPr>
        <w:t xml:space="preserve"> </w:t>
      </w:r>
      <w:r w:rsidRPr="00503BD5" w:rsidR="7CA1E25F">
        <w:rPr>
          <w:color w:val="4472C4" w:themeColor="accent1"/>
        </w:rPr>
        <w:t>“</w:t>
      </w:r>
      <w:r w:rsidRPr="00503BD5">
        <w:rPr>
          <w:color w:val="4472C4" w:themeColor="accent1"/>
        </w:rPr>
        <w:t>children</w:t>
      </w:r>
      <w:r w:rsidRPr="00503BD5" w:rsidR="34B0EB02">
        <w:rPr>
          <w:color w:val="4472C4" w:themeColor="accent1"/>
        </w:rPr>
        <w:t>”</w:t>
      </w:r>
      <w:r w:rsidRPr="00503BD5" w:rsidR="00503BD5">
        <w:rPr>
          <w:color w:val="4472C4" w:themeColor="accent1"/>
        </w:rPr>
        <w:t>]</w:t>
      </w:r>
      <w:r w:rsidRPr="00503BD5">
        <w:t xml:space="preserve"> </w:t>
      </w:r>
      <w:r>
        <w:t>typically is.</w:t>
      </w:r>
      <w:r w:rsidRPr="000D41EB" w:rsidR="000D41EB">
        <w:rPr>
          <w:rFonts w:cstheme="minorHAnsi"/>
          <w:color w:val="538135" w:themeColor="accent6" w:themeShade="BF"/>
        </w:rPr>
        <w:t xml:space="preserve"> </w:t>
      </w:r>
      <w:r w:rsidRPr="00E41C5F" w:rsidR="000D41EB">
        <w:rPr>
          <w:rFonts w:cstheme="minorHAnsi"/>
          <w:color w:val="4472C4" w:themeColor="accent1"/>
        </w:rPr>
        <w:t>[IF SELFAD_MEH=2 DISPLAY:</w:t>
      </w:r>
      <w:r w:rsidR="00503BD5">
        <w:rPr>
          <w:rFonts w:cstheme="minorHAnsi"/>
          <w:color w:val="4472C4" w:themeColor="accent1"/>
        </w:rPr>
        <w:t xml:space="preserve"> </w:t>
      </w:r>
      <w:r w:rsidRPr="00E41C5F" w:rsidR="000D41EB">
        <w:rPr>
          <w:rFonts w:cstheme="minorHAnsi"/>
          <w:color w:val="4472C4" w:themeColor="accent1"/>
        </w:rPr>
        <w:t>In this section we will use the term children even if you just have one child.]</w:t>
      </w:r>
      <w:r w:rsidR="000D41EB">
        <w:rPr>
          <w:rFonts w:cstheme="minorHAnsi"/>
          <w:color w:val="538135" w:themeColor="accent6" w:themeShade="BF"/>
        </w:rPr>
        <w:t xml:space="preserve"> </w:t>
      </w:r>
      <w:r>
        <w:t xml:space="preserve"> </w:t>
      </w:r>
      <w:r>
        <w:t xml:space="preserve">Please </w:t>
      </w:r>
      <w:r w:rsidR="00F76DBB">
        <w:t xml:space="preserve">tell me </w:t>
      </w:r>
      <w:r w:rsidR="008040F7">
        <w:t>how much you</w:t>
      </w:r>
      <w:r>
        <w:t xml:space="preserve"> agree or disagree with the following item</w:t>
      </w:r>
      <w:r w:rsidR="00D44AC5">
        <w:t>s.</w:t>
      </w:r>
      <w:r w:rsidR="244874F5">
        <w:t xml:space="preserve"> </w:t>
      </w:r>
      <w:r w:rsidRPr="00E41C5F" w:rsidR="00E77681">
        <w:rPr>
          <w:rFonts w:cstheme="minorHAnsi"/>
        </w:rPr>
        <w:t>Remember, there are no right or wrong answers, only your opinions.</w:t>
      </w:r>
    </w:p>
    <w:p w:rsidR="244874F5" w:rsidP="076594F1" w14:paraId="33E2EE69" w14:textId="4A36385D">
      <w:r w:rsidRPr="00E41C5F">
        <w:rPr>
          <w:color w:val="4472C4" w:themeColor="accent1"/>
        </w:rPr>
        <w:t>[</w:t>
      </w:r>
      <w:r w:rsidRPr="00E41C5F">
        <w:rPr>
          <w:color w:val="4472C4" w:themeColor="accent1"/>
        </w:rPr>
        <w:t xml:space="preserve">ATTRIBUTE].  </w:t>
      </w:r>
      <w:r>
        <w:t>Would you say you Strongly disagree, Disagree, Neither disagree nor agree, Agree or Strongly agree?</w:t>
      </w:r>
    </w:p>
    <w:p w:rsidR="244874F5" w:rsidRPr="00E41C5F" w:rsidP="076594F1" w14:paraId="354B9475" w14:textId="1898B141">
      <w:pPr>
        <w:rPr>
          <w:color w:val="4472C4" w:themeColor="accent1"/>
        </w:rPr>
      </w:pPr>
      <w:r w:rsidRPr="00E41C5F">
        <w:rPr>
          <w:color w:val="4472C4" w:themeColor="accent1"/>
        </w:rPr>
        <w:t>INTERVIEWER: Repeat the scale for the first three attributes and then as needed if the participant seems unsure</w:t>
      </w:r>
    </w:p>
    <w:p w:rsidR="00E76FC0" w:rsidRPr="00E27F89" w:rsidP="00E76FC0" w14:paraId="03C9DD23" w14:textId="5D9D3019">
      <w:pPr>
        <w:spacing w:after="160" w:line="259" w:lineRule="auto"/>
        <w:rPr>
          <w:rStyle w:val="SubtleEmphasis"/>
          <w:color w:val="4472C4" w:themeColor="accent1"/>
        </w:rPr>
      </w:pPr>
      <w:r w:rsidRPr="00E27F89">
        <w:rPr>
          <w:rStyle w:val="SubtleEmphasis"/>
          <w:color w:val="4472C4" w:themeColor="accent1"/>
        </w:rPr>
        <w:t>[Note: This scale will be programmed and presented in tabular format for survey administration. Each item will appear in a column on the left side of the table and the response options along the top row of the table.]</w:t>
      </w:r>
      <w:r w:rsidRPr="3380507C" w:rsidR="7EB88664">
        <w:rPr>
          <w:rStyle w:val="SubtleEmphasis"/>
          <w:color w:val="4472C4" w:themeColor="accent1"/>
        </w:rPr>
        <w:t xml:space="preserve"> PROGRAMMER: IF HOUSE-5 = 1 READ IN “child”. </w:t>
      </w:r>
      <w:r w:rsidRPr="3380507C" w:rsidR="473D79C3">
        <w:rPr>
          <w:rStyle w:val="SubtleEmphasis"/>
          <w:color w:val="4472C4" w:themeColor="accent1"/>
        </w:rPr>
        <w:t xml:space="preserve">IF HOUSE-5 = 2+ OR </w:t>
      </w:r>
      <w:r w:rsidRPr="3380507C" w:rsidR="7C6CBB0F">
        <w:rPr>
          <w:rStyle w:val="SubtleEmphasis"/>
          <w:color w:val="4472C4" w:themeColor="accent1"/>
        </w:rPr>
        <w:t>PREFER NOT</w:t>
      </w:r>
      <w:r w:rsidRPr="3380507C" w:rsidR="473D79C3">
        <w:rPr>
          <w:rStyle w:val="SubtleEmphasis"/>
          <w:color w:val="4472C4" w:themeColor="accent1"/>
        </w:rPr>
        <w:t xml:space="preserve"> TO ANSWER READ IN “children” for items with “child(ren)”,</w:t>
      </w:r>
    </w:p>
    <w:tbl>
      <w:tblPr>
        <w:tblStyle w:val="TableGrid"/>
        <w:tblW w:w="9521" w:type="dxa"/>
        <w:tblLayout w:type="fixed"/>
        <w:tblLook w:val="04A0"/>
      </w:tblPr>
      <w:tblGrid>
        <w:gridCol w:w="3685"/>
        <w:gridCol w:w="993"/>
        <w:gridCol w:w="1060"/>
        <w:gridCol w:w="1007"/>
        <w:gridCol w:w="743"/>
        <w:gridCol w:w="953"/>
        <w:gridCol w:w="1080"/>
      </w:tblGrid>
      <w:tr w14:paraId="364FA0E3" w14:textId="77777777" w:rsidTr="00447E1C">
        <w:tblPrEx>
          <w:tblW w:w="9521" w:type="dxa"/>
          <w:tblLayout w:type="fixed"/>
          <w:tblLook w:val="04A0"/>
        </w:tblPrEx>
        <w:tc>
          <w:tcPr>
            <w:tcW w:w="3685" w:type="dxa"/>
          </w:tcPr>
          <w:p w:rsidR="003A6AA7" w:rsidRPr="00E27F89" w14:paraId="4CC81B3F" w14:textId="77777777">
            <w:pPr>
              <w:rPr>
                <w:b/>
                <w:bCs/>
              </w:rPr>
            </w:pPr>
            <w:r w:rsidRPr="00E27F89">
              <w:rPr>
                <w:b/>
                <w:bCs/>
              </w:rPr>
              <w:t>Item</w:t>
            </w:r>
          </w:p>
        </w:tc>
        <w:tc>
          <w:tcPr>
            <w:tcW w:w="993" w:type="dxa"/>
          </w:tcPr>
          <w:p w:rsidR="003A6AA7" w:rsidRPr="00E27F89" w14:paraId="6FEB6D42" w14:textId="77777777">
            <w:pPr>
              <w:rPr>
                <w:color w:val="4472C4" w:themeColor="accent1"/>
              </w:rPr>
            </w:pPr>
            <w:r w:rsidRPr="00E27F89">
              <w:rPr>
                <w:color w:val="4472C4" w:themeColor="accent1"/>
              </w:rPr>
              <w:t xml:space="preserve">1 = </w:t>
            </w:r>
          </w:p>
          <w:p w:rsidR="003A6AA7" w:rsidRPr="00E27F89" w14:paraId="33CA3141" w14:textId="5B29DC0B">
            <w:r w:rsidRPr="00E27F89">
              <w:t>Strongly Disagree</w:t>
            </w:r>
          </w:p>
        </w:tc>
        <w:tc>
          <w:tcPr>
            <w:tcW w:w="1060" w:type="dxa"/>
          </w:tcPr>
          <w:p w:rsidR="003A6AA7" w:rsidRPr="00E27F89" w14:paraId="6ED05DA2" w14:textId="77777777">
            <w:r w:rsidRPr="00E27F89">
              <w:rPr>
                <w:color w:val="4472C4" w:themeColor="accent1"/>
              </w:rPr>
              <w:t xml:space="preserve">2 = </w:t>
            </w:r>
            <w:r w:rsidRPr="00E27F89">
              <w:t>Disagree</w:t>
            </w:r>
          </w:p>
        </w:tc>
        <w:tc>
          <w:tcPr>
            <w:tcW w:w="1007" w:type="dxa"/>
          </w:tcPr>
          <w:p w:rsidR="003A6AA7" w:rsidRPr="00E27F89" w14:paraId="4AA4F395" w14:textId="019E9221">
            <w:r w:rsidRPr="00E27F89">
              <w:rPr>
                <w:color w:val="4472C4" w:themeColor="accent1"/>
              </w:rPr>
              <w:t xml:space="preserve">3 = </w:t>
            </w:r>
            <w:r w:rsidRPr="00E27F89" w:rsidR="00987675">
              <w:t>Neither disagree nor agree</w:t>
            </w:r>
          </w:p>
        </w:tc>
        <w:tc>
          <w:tcPr>
            <w:tcW w:w="743" w:type="dxa"/>
          </w:tcPr>
          <w:p w:rsidR="003A6AA7" w:rsidRPr="00E27F89" w14:paraId="35216BFA" w14:textId="77777777">
            <w:r w:rsidRPr="00E27F89">
              <w:rPr>
                <w:color w:val="4472C4" w:themeColor="accent1"/>
              </w:rPr>
              <w:t xml:space="preserve">4 = </w:t>
            </w:r>
            <w:r w:rsidRPr="00E27F89">
              <w:t>Agree</w:t>
            </w:r>
          </w:p>
        </w:tc>
        <w:tc>
          <w:tcPr>
            <w:tcW w:w="953" w:type="dxa"/>
          </w:tcPr>
          <w:p w:rsidR="003A6AA7" w:rsidRPr="00E27F89" w14:paraId="5E382F48" w14:textId="77777777">
            <w:r w:rsidRPr="00E27F89">
              <w:rPr>
                <w:color w:val="4472C4" w:themeColor="accent1"/>
              </w:rPr>
              <w:t xml:space="preserve">5 = </w:t>
            </w:r>
            <w:r w:rsidRPr="00E27F89">
              <w:t>Strongly Agree</w:t>
            </w:r>
          </w:p>
        </w:tc>
        <w:tc>
          <w:tcPr>
            <w:tcW w:w="1080" w:type="dxa"/>
          </w:tcPr>
          <w:p w:rsidR="00E77681" w14:paraId="506BBF9F" w14:textId="527BA451">
            <w:pPr>
              <w:rPr>
                <w:color w:val="4472C4" w:themeColor="accent1"/>
              </w:rPr>
            </w:pPr>
            <w:r w:rsidRPr="00E27F89">
              <w:rPr>
                <w:color w:val="4472C4" w:themeColor="accent1"/>
              </w:rPr>
              <w:t xml:space="preserve"> </w:t>
            </w:r>
          </w:p>
          <w:p w:rsidR="00E77681" w14:paraId="5CC43899" w14:textId="52759074">
            <w:pPr>
              <w:rPr>
                <w:color w:val="4472C4" w:themeColor="accent1"/>
              </w:rPr>
            </w:pPr>
            <w:r>
              <w:rPr>
                <w:color w:val="4472C4" w:themeColor="accent1"/>
              </w:rPr>
              <w:t>98 = Don’t know</w:t>
            </w:r>
          </w:p>
          <w:p w:rsidR="00E77681" w14:paraId="2FAD22C1" w14:textId="77777777">
            <w:pPr>
              <w:rPr>
                <w:color w:val="4472C4" w:themeColor="accent1"/>
              </w:rPr>
            </w:pPr>
          </w:p>
          <w:p w:rsidR="003A6AA7" w:rsidRPr="00E27F89" w14:paraId="7FD8AC1C" w14:textId="73FC4342">
            <w:r w:rsidRPr="00E27F89">
              <w:rPr>
                <w:color w:val="4472C4" w:themeColor="accent1"/>
              </w:rPr>
              <w:t>99 = Prefer not to answer [Refused]</w:t>
            </w:r>
          </w:p>
        </w:tc>
      </w:tr>
      <w:tr w14:paraId="0A8099C7" w14:textId="77777777" w:rsidTr="00447E1C">
        <w:tblPrEx>
          <w:tblW w:w="9521" w:type="dxa"/>
          <w:tblLayout w:type="fixed"/>
          <w:tblLook w:val="04A0"/>
        </w:tblPrEx>
        <w:tc>
          <w:tcPr>
            <w:tcW w:w="3685" w:type="dxa"/>
          </w:tcPr>
          <w:p w:rsidR="003A6AA7" w:rsidRPr="00E27F89" w14:paraId="27DC01E7" w14:textId="77777777">
            <w:pPr>
              <w:spacing w:after="0"/>
            </w:pPr>
            <w:r w:rsidRPr="00E27F89">
              <w:t>PS – 1. I am happy in my role as a parent.</w:t>
            </w:r>
          </w:p>
        </w:tc>
        <w:tc>
          <w:tcPr>
            <w:tcW w:w="993" w:type="dxa"/>
          </w:tcPr>
          <w:p w:rsidR="003A6AA7" w:rsidRPr="00E27F89" w14:paraId="3E41C1CD" w14:textId="77777777"/>
        </w:tc>
        <w:tc>
          <w:tcPr>
            <w:tcW w:w="1060" w:type="dxa"/>
          </w:tcPr>
          <w:p w:rsidR="003A6AA7" w:rsidRPr="00E27F89" w14:paraId="7BB4A8DD" w14:textId="77777777"/>
        </w:tc>
        <w:tc>
          <w:tcPr>
            <w:tcW w:w="1007" w:type="dxa"/>
          </w:tcPr>
          <w:p w:rsidR="003A6AA7" w:rsidRPr="00E27F89" w14:paraId="5CBF2CDB" w14:textId="77777777"/>
        </w:tc>
        <w:tc>
          <w:tcPr>
            <w:tcW w:w="743" w:type="dxa"/>
          </w:tcPr>
          <w:p w:rsidR="003A6AA7" w:rsidRPr="00E27F89" w14:paraId="2D28B017" w14:textId="77777777"/>
        </w:tc>
        <w:tc>
          <w:tcPr>
            <w:tcW w:w="953" w:type="dxa"/>
          </w:tcPr>
          <w:p w:rsidR="003A6AA7" w:rsidRPr="00E27F89" w14:paraId="0CF836BA" w14:textId="77777777"/>
        </w:tc>
        <w:tc>
          <w:tcPr>
            <w:tcW w:w="1080" w:type="dxa"/>
          </w:tcPr>
          <w:p w:rsidR="003A6AA7" w:rsidRPr="00E27F89" w14:paraId="3A66881D" w14:textId="77777777"/>
        </w:tc>
      </w:tr>
      <w:tr w14:paraId="28768E07" w14:textId="77777777" w:rsidTr="00447E1C">
        <w:tblPrEx>
          <w:tblW w:w="9521" w:type="dxa"/>
          <w:tblLayout w:type="fixed"/>
          <w:tblLook w:val="04A0"/>
        </w:tblPrEx>
        <w:tc>
          <w:tcPr>
            <w:tcW w:w="3685" w:type="dxa"/>
          </w:tcPr>
          <w:p w:rsidR="003A6AA7" w:rsidRPr="00E27F89" w14:paraId="02982796" w14:textId="60215FE6">
            <w:pPr>
              <w:spacing w:after="0"/>
            </w:pPr>
            <w:r w:rsidRPr="00E27F89">
              <w:t>PS – 2. There is little or nothing I wouldn’t do for my child(ren) if it was necessary.</w:t>
            </w:r>
          </w:p>
        </w:tc>
        <w:tc>
          <w:tcPr>
            <w:tcW w:w="993" w:type="dxa"/>
          </w:tcPr>
          <w:p w:rsidR="003A6AA7" w:rsidRPr="00E27F89" w14:paraId="22335320" w14:textId="77777777"/>
        </w:tc>
        <w:tc>
          <w:tcPr>
            <w:tcW w:w="1060" w:type="dxa"/>
          </w:tcPr>
          <w:p w:rsidR="003A6AA7" w:rsidRPr="00E27F89" w14:paraId="2608BDDB" w14:textId="77777777"/>
        </w:tc>
        <w:tc>
          <w:tcPr>
            <w:tcW w:w="1007" w:type="dxa"/>
          </w:tcPr>
          <w:p w:rsidR="003A6AA7" w:rsidRPr="00E27F89" w14:paraId="38685320" w14:textId="77777777"/>
        </w:tc>
        <w:tc>
          <w:tcPr>
            <w:tcW w:w="743" w:type="dxa"/>
          </w:tcPr>
          <w:p w:rsidR="003A6AA7" w:rsidRPr="00E27F89" w14:paraId="1549C0EE" w14:textId="77777777"/>
        </w:tc>
        <w:tc>
          <w:tcPr>
            <w:tcW w:w="953" w:type="dxa"/>
          </w:tcPr>
          <w:p w:rsidR="003A6AA7" w:rsidRPr="00E27F89" w14:paraId="497B16D1" w14:textId="77777777"/>
        </w:tc>
        <w:tc>
          <w:tcPr>
            <w:tcW w:w="1080" w:type="dxa"/>
          </w:tcPr>
          <w:p w:rsidR="003A6AA7" w:rsidRPr="00E27F89" w14:paraId="0687F2B4" w14:textId="77777777"/>
        </w:tc>
      </w:tr>
      <w:tr w14:paraId="486A7751" w14:textId="77777777" w:rsidTr="00447E1C">
        <w:tblPrEx>
          <w:tblW w:w="9521" w:type="dxa"/>
          <w:tblLayout w:type="fixed"/>
          <w:tblLook w:val="04A0"/>
        </w:tblPrEx>
        <w:tc>
          <w:tcPr>
            <w:tcW w:w="3685" w:type="dxa"/>
          </w:tcPr>
          <w:p w:rsidR="003A6AA7" w:rsidRPr="00E27F89" w14:paraId="67336394" w14:textId="77777777">
            <w:pPr>
              <w:spacing w:after="0"/>
            </w:pPr>
            <w:r w:rsidRPr="00E27F89">
              <w:t xml:space="preserve">PS – 3. Caring for my child(ren) sometimes takes more energy than I have to give. </w:t>
            </w:r>
          </w:p>
        </w:tc>
        <w:tc>
          <w:tcPr>
            <w:tcW w:w="993" w:type="dxa"/>
          </w:tcPr>
          <w:p w:rsidR="003A6AA7" w:rsidRPr="00E27F89" w14:paraId="39801815" w14:textId="77777777"/>
        </w:tc>
        <w:tc>
          <w:tcPr>
            <w:tcW w:w="1060" w:type="dxa"/>
          </w:tcPr>
          <w:p w:rsidR="003A6AA7" w:rsidRPr="00E27F89" w14:paraId="0228A604" w14:textId="77777777"/>
        </w:tc>
        <w:tc>
          <w:tcPr>
            <w:tcW w:w="1007" w:type="dxa"/>
          </w:tcPr>
          <w:p w:rsidR="003A6AA7" w:rsidRPr="00E27F89" w14:paraId="6C758665" w14:textId="77777777"/>
        </w:tc>
        <w:tc>
          <w:tcPr>
            <w:tcW w:w="743" w:type="dxa"/>
          </w:tcPr>
          <w:p w:rsidR="003A6AA7" w:rsidRPr="00E27F89" w14:paraId="73B1D191" w14:textId="77777777"/>
        </w:tc>
        <w:tc>
          <w:tcPr>
            <w:tcW w:w="953" w:type="dxa"/>
          </w:tcPr>
          <w:p w:rsidR="003A6AA7" w:rsidRPr="00E27F89" w14:paraId="07C1A8C8" w14:textId="77777777"/>
        </w:tc>
        <w:tc>
          <w:tcPr>
            <w:tcW w:w="1080" w:type="dxa"/>
          </w:tcPr>
          <w:p w:rsidR="003A6AA7" w:rsidRPr="00E27F89" w14:paraId="37015018" w14:textId="77777777"/>
        </w:tc>
      </w:tr>
      <w:tr w14:paraId="2345ECEF" w14:textId="77777777" w:rsidTr="00447E1C">
        <w:tblPrEx>
          <w:tblW w:w="9521" w:type="dxa"/>
          <w:tblLayout w:type="fixed"/>
          <w:tblLook w:val="04A0"/>
        </w:tblPrEx>
        <w:tc>
          <w:tcPr>
            <w:tcW w:w="3685" w:type="dxa"/>
          </w:tcPr>
          <w:p w:rsidR="003A6AA7" w:rsidRPr="00E27F89" w14:paraId="37704D05" w14:textId="77777777">
            <w:pPr>
              <w:spacing w:after="0"/>
            </w:pPr>
            <w:r w:rsidRPr="00E27F89">
              <w:t xml:space="preserve">PS – 4. I sometimes worry whether I am doing enough for my child(ren). </w:t>
            </w:r>
          </w:p>
        </w:tc>
        <w:tc>
          <w:tcPr>
            <w:tcW w:w="993" w:type="dxa"/>
          </w:tcPr>
          <w:p w:rsidR="003A6AA7" w:rsidRPr="00E27F89" w14:paraId="6A47968D" w14:textId="77777777"/>
        </w:tc>
        <w:tc>
          <w:tcPr>
            <w:tcW w:w="1060" w:type="dxa"/>
          </w:tcPr>
          <w:p w:rsidR="003A6AA7" w:rsidRPr="00E27F89" w14:paraId="576781FA" w14:textId="77777777"/>
        </w:tc>
        <w:tc>
          <w:tcPr>
            <w:tcW w:w="1007" w:type="dxa"/>
          </w:tcPr>
          <w:p w:rsidR="003A6AA7" w:rsidRPr="00E27F89" w14:paraId="38F23D18" w14:textId="77777777"/>
        </w:tc>
        <w:tc>
          <w:tcPr>
            <w:tcW w:w="743" w:type="dxa"/>
          </w:tcPr>
          <w:p w:rsidR="003A6AA7" w:rsidRPr="00E27F89" w14:paraId="401EA36D" w14:textId="77777777"/>
        </w:tc>
        <w:tc>
          <w:tcPr>
            <w:tcW w:w="953" w:type="dxa"/>
          </w:tcPr>
          <w:p w:rsidR="003A6AA7" w:rsidRPr="00E27F89" w14:paraId="7270610A" w14:textId="77777777"/>
        </w:tc>
        <w:tc>
          <w:tcPr>
            <w:tcW w:w="1080" w:type="dxa"/>
          </w:tcPr>
          <w:p w:rsidR="003A6AA7" w:rsidRPr="00E27F89" w14:paraId="4577E2D5" w14:textId="77777777"/>
        </w:tc>
      </w:tr>
      <w:tr w14:paraId="7F4F9DE3" w14:textId="77777777" w:rsidTr="00447E1C">
        <w:tblPrEx>
          <w:tblW w:w="9521" w:type="dxa"/>
          <w:tblLayout w:type="fixed"/>
          <w:tblLook w:val="04A0"/>
        </w:tblPrEx>
        <w:tc>
          <w:tcPr>
            <w:tcW w:w="3685" w:type="dxa"/>
          </w:tcPr>
          <w:p w:rsidR="003A6AA7" w:rsidRPr="00E27F89" w14:paraId="4C9F4159" w14:textId="77777777">
            <w:pPr>
              <w:spacing w:after="0"/>
            </w:pPr>
            <w:r w:rsidRPr="00E27F89">
              <w:t xml:space="preserve">PS – 5. I feel close to my child(ren). </w:t>
            </w:r>
          </w:p>
        </w:tc>
        <w:tc>
          <w:tcPr>
            <w:tcW w:w="993" w:type="dxa"/>
          </w:tcPr>
          <w:p w:rsidR="003A6AA7" w:rsidRPr="00E27F89" w14:paraId="149AD9D6" w14:textId="77777777"/>
        </w:tc>
        <w:tc>
          <w:tcPr>
            <w:tcW w:w="1060" w:type="dxa"/>
          </w:tcPr>
          <w:p w:rsidR="003A6AA7" w:rsidRPr="00E27F89" w14:paraId="13A3ACCE" w14:textId="77777777"/>
        </w:tc>
        <w:tc>
          <w:tcPr>
            <w:tcW w:w="1007" w:type="dxa"/>
          </w:tcPr>
          <w:p w:rsidR="003A6AA7" w:rsidRPr="00E27F89" w14:paraId="092907F2" w14:textId="77777777"/>
        </w:tc>
        <w:tc>
          <w:tcPr>
            <w:tcW w:w="743" w:type="dxa"/>
          </w:tcPr>
          <w:p w:rsidR="003A6AA7" w:rsidRPr="00E27F89" w14:paraId="06228FBB" w14:textId="77777777"/>
        </w:tc>
        <w:tc>
          <w:tcPr>
            <w:tcW w:w="953" w:type="dxa"/>
          </w:tcPr>
          <w:p w:rsidR="003A6AA7" w:rsidRPr="00E27F89" w14:paraId="76F0B0FA" w14:textId="77777777"/>
        </w:tc>
        <w:tc>
          <w:tcPr>
            <w:tcW w:w="1080" w:type="dxa"/>
          </w:tcPr>
          <w:p w:rsidR="003A6AA7" w:rsidRPr="00E27F89" w14:paraId="5E33ABB8" w14:textId="77777777"/>
        </w:tc>
      </w:tr>
      <w:tr w14:paraId="2C4A5D25" w14:textId="77777777" w:rsidTr="00447E1C">
        <w:tblPrEx>
          <w:tblW w:w="9521" w:type="dxa"/>
          <w:tblLayout w:type="fixed"/>
          <w:tblLook w:val="04A0"/>
        </w:tblPrEx>
        <w:tc>
          <w:tcPr>
            <w:tcW w:w="3685" w:type="dxa"/>
          </w:tcPr>
          <w:p w:rsidR="003A6AA7" w:rsidRPr="00E27F89" w14:paraId="2C690AD2" w14:textId="77777777">
            <w:pPr>
              <w:spacing w:after="0"/>
            </w:pPr>
            <w:r w:rsidRPr="00E27F89">
              <w:t>PS – 6. I enjoy spending time with my child(ren).</w:t>
            </w:r>
          </w:p>
        </w:tc>
        <w:tc>
          <w:tcPr>
            <w:tcW w:w="993" w:type="dxa"/>
          </w:tcPr>
          <w:p w:rsidR="003A6AA7" w:rsidRPr="00E27F89" w14:paraId="54D0EFC8" w14:textId="77777777"/>
        </w:tc>
        <w:tc>
          <w:tcPr>
            <w:tcW w:w="1060" w:type="dxa"/>
          </w:tcPr>
          <w:p w:rsidR="003A6AA7" w:rsidRPr="00E27F89" w14:paraId="6E8BAF29" w14:textId="77777777"/>
        </w:tc>
        <w:tc>
          <w:tcPr>
            <w:tcW w:w="1007" w:type="dxa"/>
          </w:tcPr>
          <w:p w:rsidR="003A6AA7" w:rsidRPr="00E27F89" w14:paraId="7FCB9A1F" w14:textId="77777777"/>
        </w:tc>
        <w:tc>
          <w:tcPr>
            <w:tcW w:w="743" w:type="dxa"/>
          </w:tcPr>
          <w:p w:rsidR="003A6AA7" w:rsidRPr="00E27F89" w14:paraId="40E49C8F" w14:textId="77777777"/>
        </w:tc>
        <w:tc>
          <w:tcPr>
            <w:tcW w:w="953" w:type="dxa"/>
          </w:tcPr>
          <w:p w:rsidR="003A6AA7" w:rsidRPr="00E27F89" w14:paraId="1D56F92F" w14:textId="77777777"/>
        </w:tc>
        <w:tc>
          <w:tcPr>
            <w:tcW w:w="1080" w:type="dxa"/>
          </w:tcPr>
          <w:p w:rsidR="003A6AA7" w:rsidRPr="00E27F89" w14:paraId="6A99E09A" w14:textId="77777777"/>
        </w:tc>
      </w:tr>
      <w:tr w14:paraId="1647CC7D" w14:textId="77777777" w:rsidTr="00447E1C">
        <w:tblPrEx>
          <w:tblW w:w="9521" w:type="dxa"/>
          <w:tblLayout w:type="fixed"/>
          <w:tblLook w:val="04A0"/>
        </w:tblPrEx>
        <w:tc>
          <w:tcPr>
            <w:tcW w:w="3685" w:type="dxa"/>
          </w:tcPr>
          <w:p w:rsidR="003A6AA7" w:rsidRPr="00E27F89" w14:paraId="3BE42F2E" w14:textId="77777777">
            <w:pPr>
              <w:spacing w:after="0"/>
            </w:pPr>
            <w:r w:rsidRPr="00E27F89">
              <w:t xml:space="preserve">PS – 7. My child(ren) is an important source of affection for me. </w:t>
            </w:r>
          </w:p>
        </w:tc>
        <w:tc>
          <w:tcPr>
            <w:tcW w:w="993" w:type="dxa"/>
          </w:tcPr>
          <w:p w:rsidR="003A6AA7" w:rsidRPr="00E27F89" w14:paraId="3BF2D047" w14:textId="77777777"/>
        </w:tc>
        <w:tc>
          <w:tcPr>
            <w:tcW w:w="1060" w:type="dxa"/>
          </w:tcPr>
          <w:p w:rsidR="003A6AA7" w:rsidRPr="00E27F89" w14:paraId="6D2D0217" w14:textId="77777777"/>
        </w:tc>
        <w:tc>
          <w:tcPr>
            <w:tcW w:w="1007" w:type="dxa"/>
          </w:tcPr>
          <w:p w:rsidR="003A6AA7" w:rsidRPr="00E27F89" w14:paraId="72B62570" w14:textId="77777777"/>
        </w:tc>
        <w:tc>
          <w:tcPr>
            <w:tcW w:w="743" w:type="dxa"/>
          </w:tcPr>
          <w:p w:rsidR="003A6AA7" w:rsidRPr="00E27F89" w14:paraId="50C727E8" w14:textId="77777777"/>
        </w:tc>
        <w:tc>
          <w:tcPr>
            <w:tcW w:w="953" w:type="dxa"/>
          </w:tcPr>
          <w:p w:rsidR="003A6AA7" w:rsidRPr="00E27F89" w14:paraId="0352D09E" w14:textId="77777777"/>
        </w:tc>
        <w:tc>
          <w:tcPr>
            <w:tcW w:w="1080" w:type="dxa"/>
          </w:tcPr>
          <w:p w:rsidR="003A6AA7" w:rsidRPr="00E27F89" w14:paraId="4CF2B648" w14:textId="77777777"/>
        </w:tc>
      </w:tr>
      <w:tr w14:paraId="6CB3300E" w14:textId="77777777" w:rsidTr="00447E1C">
        <w:tblPrEx>
          <w:tblW w:w="9521" w:type="dxa"/>
          <w:tblLayout w:type="fixed"/>
          <w:tblLook w:val="04A0"/>
        </w:tblPrEx>
        <w:tc>
          <w:tcPr>
            <w:tcW w:w="3685" w:type="dxa"/>
          </w:tcPr>
          <w:p w:rsidR="003A6AA7" w:rsidRPr="00E27F89" w14:paraId="5B7C9334" w14:textId="0829625D">
            <w:pPr>
              <w:spacing w:after="0"/>
            </w:pPr>
            <w:r w:rsidRPr="00E27F89">
              <w:t>PS – 8. Having child</w:t>
            </w:r>
            <w:r w:rsidRPr="00E27F89" w:rsidR="00B5345A">
              <w:t>(</w:t>
            </w:r>
            <w:r w:rsidRPr="00E27F89">
              <w:t>ren</w:t>
            </w:r>
            <w:r w:rsidRPr="00E27F89" w:rsidR="00B5345A">
              <w:t>)</w:t>
            </w:r>
            <w:r w:rsidRPr="00E27F89">
              <w:t xml:space="preserve"> gives me a more certain and optimistic view of the future.</w:t>
            </w:r>
          </w:p>
        </w:tc>
        <w:tc>
          <w:tcPr>
            <w:tcW w:w="993" w:type="dxa"/>
          </w:tcPr>
          <w:p w:rsidR="003A6AA7" w:rsidRPr="00E27F89" w14:paraId="552809C8" w14:textId="77777777"/>
        </w:tc>
        <w:tc>
          <w:tcPr>
            <w:tcW w:w="1060" w:type="dxa"/>
          </w:tcPr>
          <w:p w:rsidR="003A6AA7" w:rsidRPr="00E27F89" w14:paraId="7C0C19F7" w14:textId="77777777"/>
        </w:tc>
        <w:tc>
          <w:tcPr>
            <w:tcW w:w="1007" w:type="dxa"/>
          </w:tcPr>
          <w:p w:rsidR="003A6AA7" w:rsidRPr="00E27F89" w14:paraId="774D108A" w14:textId="77777777"/>
        </w:tc>
        <w:tc>
          <w:tcPr>
            <w:tcW w:w="743" w:type="dxa"/>
          </w:tcPr>
          <w:p w:rsidR="003A6AA7" w:rsidRPr="00E27F89" w14:paraId="6280690E" w14:textId="77777777"/>
        </w:tc>
        <w:tc>
          <w:tcPr>
            <w:tcW w:w="953" w:type="dxa"/>
          </w:tcPr>
          <w:p w:rsidR="003A6AA7" w:rsidRPr="00E27F89" w14:paraId="734B1FB7" w14:textId="77777777"/>
        </w:tc>
        <w:tc>
          <w:tcPr>
            <w:tcW w:w="1080" w:type="dxa"/>
          </w:tcPr>
          <w:p w:rsidR="003A6AA7" w:rsidRPr="00E27F89" w14:paraId="13E253BD" w14:textId="77777777"/>
        </w:tc>
      </w:tr>
      <w:tr w14:paraId="7BB4FA4D" w14:textId="77777777" w:rsidTr="00447E1C">
        <w:tblPrEx>
          <w:tblW w:w="9521" w:type="dxa"/>
          <w:tblLayout w:type="fixed"/>
          <w:tblLook w:val="04A0"/>
        </w:tblPrEx>
        <w:tc>
          <w:tcPr>
            <w:tcW w:w="3685" w:type="dxa"/>
          </w:tcPr>
          <w:p w:rsidR="003A6AA7" w:rsidRPr="00E27F89" w14:paraId="31478458" w14:textId="77777777">
            <w:pPr>
              <w:spacing w:after="0"/>
            </w:pPr>
            <w:r w:rsidRPr="00E27F89">
              <w:t xml:space="preserve">PS – 9. The major source of stress in my life is my child(ren). </w:t>
            </w:r>
          </w:p>
        </w:tc>
        <w:tc>
          <w:tcPr>
            <w:tcW w:w="993" w:type="dxa"/>
          </w:tcPr>
          <w:p w:rsidR="003A6AA7" w:rsidRPr="00E27F89" w14:paraId="1FACF62B" w14:textId="77777777"/>
        </w:tc>
        <w:tc>
          <w:tcPr>
            <w:tcW w:w="1060" w:type="dxa"/>
          </w:tcPr>
          <w:p w:rsidR="003A6AA7" w:rsidRPr="00E27F89" w14:paraId="496C8D10" w14:textId="77777777"/>
        </w:tc>
        <w:tc>
          <w:tcPr>
            <w:tcW w:w="1007" w:type="dxa"/>
          </w:tcPr>
          <w:p w:rsidR="003A6AA7" w:rsidRPr="00E27F89" w14:paraId="646C768D" w14:textId="77777777"/>
        </w:tc>
        <w:tc>
          <w:tcPr>
            <w:tcW w:w="743" w:type="dxa"/>
          </w:tcPr>
          <w:p w:rsidR="003A6AA7" w:rsidRPr="00E27F89" w14:paraId="300CF3F6" w14:textId="77777777"/>
        </w:tc>
        <w:tc>
          <w:tcPr>
            <w:tcW w:w="953" w:type="dxa"/>
          </w:tcPr>
          <w:p w:rsidR="003A6AA7" w:rsidRPr="00E27F89" w14:paraId="7BF7FE0E" w14:textId="77777777"/>
        </w:tc>
        <w:tc>
          <w:tcPr>
            <w:tcW w:w="1080" w:type="dxa"/>
          </w:tcPr>
          <w:p w:rsidR="003A6AA7" w:rsidRPr="00E27F89" w14:paraId="183671B5" w14:textId="77777777"/>
        </w:tc>
      </w:tr>
      <w:tr w14:paraId="414528D9" w14:textId="77777777" w:rsidTr="00447E1C">
        <w:tblPrEx>
          <w:tblW w:w="9521" w:type="dxa"/>
          <w:tblLayout w:type="fixed"/>
          <w:tblLook w:val="04A0"/>
        </w:tblPrEx>
        <w:tc>
          <w:tcPr>
            <w:tcW w:w="3685" w:type="dxa"/>
          </w:tcPr>
          <w:p w:rsidR="003A6AA7" w:rsidRPr="00E27F89" w14:paraId="68F35C19" w14:textId="77777777">
            <w:pPr>
              <w:spacing w:after="0"/>
            </w:pPr>
            <w:r w:rsidRPr="00E27F89">
              <w:t xml:space="preserve">PS – 10. Having child(ren) leaves little time and flexibility in my life. </w:t>
            </w:r>
          </w:p>
        </w:tc>
        <w:tc>
          <w:tcPr>
            <w:tcW w:w="993" w:type="dxa"/>
          </w:tcPr>
          <w:p w:rsidR="003A6AA7" w:rsidRPr="00E27F89" w14:paraId="5B211C4C" w14:textId="77777777"/>
        </w:tc>
        <w:tc>
          <w:tcPr>
            <w:tcW w:w="1060" w:type="dxa"/>
          </w:tcPr>
          <w:p w:rsidR="003A6AA7" w:rsidRPr="00E27F89" w14:paraId="20477B0F" w14:textId="77777777"/>
        </w:tc>
        <w:tc>
          <w:tcPr>
            <w:tcW w:w="1007" w:type="dxa"/>
          </w:tcPr>
          <w:p w:rsidR="003A6AA7" w:rsidRPr="00E27F89" w14:paraId="7148B40E" w14:textId="77777777"/>
        </w:tc>
        <w:tc>
          <w:tcPr>
            <w:tcW w:w="743" w:type="dxa"/>
          </w:tcPr>
          <w:p w:rsidR="003A6AA7" w:rsidRPr="00E27F89" w14:paraId="0D30737A" w14:textId="77777777"/>
        </w:tc>
        <w:tc>
          <w:tcPr>
            <w:tcW w:w="953" w:type="dxa"/>
          </w:tcPr>
          <w:p w:rsidR="003A6AA7" w:rsidRPr="00E27F89" w14:paraId="16CAC280" w14:textId="77777777"/>
        </w:tc>
        <w:tc>
          <w:tcPr>
            <w:tcW w:w="1080" w:type="dxa"/>
          </w:tcPr>
          <w:p w:rsidR="003A6AA7" w:rsidRPr="00E27F89" w14:paraId="05F2737D" w14:textId="77777777"/>
        </w:tc>
      </w:tr>
      <w:tr w14:paraId="1225602B" w14:textId="77777777" w:rsidTr="00447E1C">
        <w:tblPrEx>
          <w:tblW w:w="9521" w:type="dxa"/>
          <w:tblLayout w:type="fixed"/>
          <w:tblLook w:val="04A0"/>
        </w:tblPrEx>
        <w:tc>
          <w:tcPr>
            <w:tcW w:w="3685" w:type="dxa"/>
          </w:tcPr>
          <w:p w:rsidR="003A6AA7" w:rsidRPr="00E27F89" w14:paraId="153CEDA4" w14:textId="79EC923E">
            <w:pPr>
              <w:spacing w:after="0"/>
            </w:pPr>
            <w:r w:rsidRPr="00E27F89">
              <w:t>PS – 11. Having child(ren) has been financial</w:t>
            </w:r>
            <w:r w:rsidR="00902829">
              <w:t>ly difficult</w:t>
            </w:r>
            <w:r w:rsidRPr="00E27F89">
              <w:t>.</w:t>
            </w:r>
          </w:p>
        </w:tc>
        <w:tc>
          <w:tcPr>
            <w:tcW w:w="993" w:type="dxa"/>
          </w:tcPr>
          <w:p w:rsidR="003A6AA7" w:rsidRPr="00E27F89" w14:paraId="5D757A21" w14:textId="77777777"/>
        </w:tc>
        <w:tc>
          <w:tcPr>
            <w:tcW w:w="1060" w:type="dxa"/>
          </w:tcPr>
          <w:p w:rsidR="003A6AA7" w:rsidRPr="00E27F89" w14:paraId="7EDB1DC0" w14:textId="77777777"/>
        </w:tc>
        <w:tc>
          <w:tcPr>
            <w:tcW w:w="1007" w:type="dxa"/>
          </w:tcPr>
          <w:p w:rsidR="003A6AA7" w:rsidRPr="00E27F89" w14:paraId="37113FD1" w14:textId="77777777"/>
        </w:tc>
        <w:tc>
          <w:tcPr>
            <w:tcW w:w="743" w:type="dxa"/>
          </w:tcPr>
          <w:p w:rsidR="003A6AA7" w:rsidRPr="00E27F89" w14:paraId="2BCA1283" w14:textId="77777777"/>
        </w:tc>
        <w:tc>
          <w:tcPr>
            <w:tcW w:w="953" w:type="dxa"/>
          </w:tcPr>
          <w:p w:rsidR="003A6AA7" w:rsidRPr="00E27F89" w14:paraId="0235006A" w14:textId="77777777"/>
        </w:tc>
        <w:tc>
          <w:tcPr>
            <w:tcW w:w="1080" w:type="dxa"/>
          </w:tcPr>
          <w:p w:rsidR="003A6AA7" w:rsidRPr="00E27F89" w14:paraId="0D1C4F93" w14:textId="77777777"/>
        </w:tc>
      </w:tr>
      <w:tr w14:paraId="5BEE688A" w14:textId="77777777" w:rsidTr="00447E1C">
        <w:tblPrEx>
          <w:tblW w:w="9521" w:type="dxa"/>
          <w:tblLayout w:type="fixed"/>
          <w:tblLook w:val="04A0"/>
        </w:tblPrEx>
        <w:tc>
          <w:tcPr>
            <w:tcW w:w="3685" w:type="dxa"/>
          </w:tcPr>
          <w:p w:rsidR="003A6AA7" w:rsidRPr="00E27F89" w14:paraId="3EE71A14" w14:textId="77777777">
            <w:pPr>
              <w:spacing w:after="0"/>
            </w:pPr>
            <w:r w:rsidRPr="00E27F89">
              <w:t xml:space="preserve">PS – 12. It is difficult to balance different responsibilities because of my child(ren). </w:t>
            </w:r>
          </w:p>
        </w:tc>
        <w:tc>
          <w:tcPr>
            <w:tcW w:w="993" w:type="dxa"/>
          </w:tcPr>
          <w:p w:rsidR="003A6AA7" w:rsidRPr="00E27F89" w14:paraId="42E03D8B" w14:textId="77777777"/>
        </w:tc>
        <w:tc>
          <w:tcPr>
            <w:tcW w:w="1060" w:type="dxa"/>
          </w:tcPr>
          <w:p w:rsidR="003A6AA7" w:rsidRPr="00E27F89" w14:paraId="2FA5D3E4" w14:textId="77777777"/>
        </w:tc>
        <w:tc>
          <w:tcPr>
            <w:tcW w:w="1007" w:type="dxa"/>
          </w:tcPr>
          <w:p w:rsidR="003A6AA7" w:rsidRPr="00E27F89" w14:paraId="07BE95DE" w14:textId="77777777"/>
        </w:tc>
        <w:tc>
          <w:tcPr>
            <w:tcW w:w="743" w:type="dxa"/>
          </w:tcPr>
          <w:p w:rsidR="003A6AA7" w:rsidRPr="00E27F89" w14:paraId="3588166D" w14:textId="77777777"/>
        </w:tc>
        <w:tc>
          <w:tcPr>
            <w:tcW w:w="953" w:type="dxa"/>
          </w:tcPr>
          <w:p w:rsidR="003A6AA7" w:rsidRPr="00E27F89" w14:paraId="40D136F4" w14:textId="77777777"/>
        </w:tc>
        <w:tc>
          <w:tcPr>
            <w:tcW w:w="1080" w:type="dxa"/>
          </w:tcPr>
          <w:p w:rsidR="003A6AA7" w:rsidRPr="00E27F89" w14:paraId="741B71EC" w14:textId="77777777"/>
        </w:tc>
      </w:tr>
      <w:tr w14:paraId="7A3A6272" w14:textId="77777777" w:rsidTr="00447E1C">
        <w:tblPrEx>
          <w:tblW w:w="9521" w:type="dxa"/>
          <w:tblLayout w:type="fixed"/>
          <w:tblLook w:val="04A0"/>
        </w:tblPrEx>
        <w:tc>
          <w:tcPr>
            <w:tcW w:w="3685" w:type="dxa"/>
          </w:tcPr>
          <w:p w:rsidR="003A6AA7" w:rsidRPr="00E27F89" w14:paraId="642D4F12" w14:textId="77777777">
            <w:pPr>
              <w:spacing w:after="0"/>
            </w:pPr>
            <w:r w:rsidRPr="00E27F89">
              <w:t>PS – 13. The behavior of my child(ren) is often embarrassing or stressful to me.</w:t>
            </w:r>
          </w:p>
        </w:tc>
        <w:tc>
          <w:tcPr>
            <w:tcW w:w="993" w:type="dxa"/>
          </w:tcPr>
          <w:p w:rsidR="003A6AA7" w:rsidRPr="00E27F89" w14:paraId="393F56AE" w14:textId="77777777"/>
        </w:tc>
        <w:tc>
          <w:tcPr>
            <w:tcW w:w="1060" w:type="dxa"/>
          </w:tcPr>
          <w:p w:rsidR="003A6AA7" w:rsidRPr="00E27F89" w14:paraId="4DED35B0" w14:textId="77777777"/>
        </w:tc>
        <w:tc>
          <w:tcPr>
            <w:tcW w:w="1007" w:type="dxa"/>
          </w:tcPr>
          <w:p w:rsidR="003A6AA7" w:rsidRPr="00E27F89" w14:paraId="20319108" w14:textId="77777777"/>
        </w:tc>
        <w:tc>
          <w:tcPr>
            <w:tcW w:w="743" w:type="dxa"/>
          </w:tcPr>
          <w:p w:rsidR="003A6AA7" w:rsidRPr="00E27F89" w14:paraId="2895AF8F" w14:textId="77777777"/>
        </w:tc>
        <w:tc>
          <w:tcPr>
            <w:tcW w:w="953" w:type="dxa"/>
          </w:tcPr>
          <w:p w:rsidR="003A6AA7" w:rsidRPr="00E27F89" w14:paraId="117CB7A6" w14:textId="77777777"/>
        </w:tc>
        <w:tc>
          <w:tcPr>
            <w:tcW w:w="1080" w:type="dxa"/>
          </w:tcPr>
          <w:p w:rsidR="003A6AA7" w:rsidRPr="00E27F89" w14:paraId="661978C1" w14:textId="77777777"/>
        </w:tc>
      </w:tr>
      <w:tr w14:paraId="5D27328E" w14:textId="77777777" w:rsidTr="00447E1C">
        <w:tblPrEx>
          <w:tblW w:w="9521" w:type="dxa"/>
          <w:tblLayout w:type="fixed"/>
          <w:tblLook w:val="04A0"/>
        </w:tblPrEx>
        <w:tc>
          <w:tcPr>
            <w:tcW w:w="3685" w:type="dxa"/>
          </w:tcPr>
          <w:p w:rsidR="003A6AA7" w:rsidRPr="00E27F89" w14:paraId="2CDFA38E" w14:textId="77777777">
            <w:pPr>
              <w:spacing w:after="0"/>
            </w:pPr>
            <w:r w:rsidRPr="00E27F89">
              <w:t xml:space="preserve">PS – 14. If I had to do it over again, I might decide not to have child(ren). </w:t>
            </w:r>
          </w:p>
        </w:tc>
        <w:tc>
          <w:tcPr>
            <w:tcW w:w="993" w:type="dxa"/>
          </w:tcPr>
          <w:p w:rsidR="003A6AA7" w:rsidRPr="00E27F89" w14:paraId="1A92470B" w14:textId="77777777"/>
        </w:tc>
        <w:tc>
          <w:tcPr>
            <w:tcW w:w="1060" w:type="dxa"/>
          </w:tcPr>
          <w:p w:rsidR="003A6AA7" w:rsidRPr="00E27F89" w14:paraId="78BC3D45" w14:textId="77777777"/>
        </w:tc>
        <w:tc>
          <w:tcPr>
            <w:tcW w:w="1007" w:type="dxa"/>
          </w:tcPr>
          <w:p w:rsidR="003A6AA7" w:rsidRPr="00E27F89" w14:paraId="68877CD2" w14:textId="77777777"/>
        </w:tc>
        <w:tc>
          <w:tcPr>
            <w:tcW w:w="743" w:type="dxa"/>
          </w:tcPr>
          <w:p w:rsidR="003A6AA7" w:rsidRPr="00E27F89" w14:paraId="30CC6EC3" w14:textId="77777777"/>
        </w:tc>
        <w:tc>
          <w:tcPr>
            <w:tcW w:w="953" w:type="dxa"/>
          </w:tcPr>
          <w:p w:rsidR="003A6AA7" w:rsidRPr="00E27F89" w14:paraId="2DC20CF4" w14:textId="77777777"/>
        </w:tc>
        <w:tc>
          <w:tcPr>
            <w:tcW w:w="1080" w:type="dxa"/>
          </w:tcPr>
          <w:p w:rsidR="003A6AA7" w:rsidRPr="00E27F89" w14:paraId="71156742" w14:textId="77777777"/>
        </w:tc>
      </w:tr>
      <w:tr w14:paraId="55DBC320" w14:textId="77777777" w:rsidTr="00447E1C">
        <w:tblPrEx>
          <w:tblW w:w="9521" w:type="dxa"/>
          <w:tblLayout w:type="fixed"/>
          <w:tblLook w:val="04A0"/>
        </w:tblPrEx>
        <w:tc>
          <w:tcPr>
            <w:tcW w:w="3685" w:type="dxa"/>
          </w:tcPr>
          <w:p w:rsidR="003A6AA7" w:rsidRPr="00E27F89" w14:paraId="43CB5ADC" w14:textId="77777777">
            <w:pPr>
              <w:spacing w:after="0"/>
            </w:pPr>
            <w:r w:rsidRPr="00E27F89">
              <w:t>PS – 15. I feel overwhelmed by the responsibility of being a parent.</w:t>
            </w:r>
          </w:p>
        </w:tc>
        <w:tc>
          <w:tcPr>
            <w:tcW w:w="993" w:type="dxa"/>
          </w:tcPr>
          <w:p w:rsidR="003A6AA7" w:rsidRPr="00E27F89" w14:paraId="6B698BA0" w14:textId="77777777"/>
        </w:tc>
        <w:tc>
          <w:tcPr>
            <w:tcW w:w="1060" w:type="dxa"/>
          </w:tcPr>
          <w:p w:rsidR="003A6AA7" w:rsidRPr="00E27F89" w14:paraId="4B1E73EF" w14:textId="77777777"/>
        </w:tc>
        <w:tc>
          <w:tcPr>
            <w:tcW w:w="1007" w:type="dxa"/>
          </w:tcPr>
          <w:p w:rsidR="003A6AA7" w:rsidRPr="00E27F89" w14:paraId="6A526692" w14:textId="77777777"/>
        </w:tc>
        <w:tc>
          <w:tcPr>
            <w:tcW w:w="743" w:type="dxa"/>
          </w:tcPr>
          <w:p w:rsidR="003A6AA7" w:rsidRPr="00E27F89" w14:paraId="7635EB91" w14:textId="77777777"/>
        </w:tc>
        <w:tc>
          <w:tcPr>
            <w:tcW w:w="953" w:type="dxa"/>
          </w:tcPr>
          <w:p w:rsidR="003A6AA7" w:rsidRPr="00E27F89" w14:paraId="0D9B1589" w14:textId="77777777"/>
        </w:tc>
        <w:tc>
          <w:tcPr>
            <w:tcW w:w="1080" w:type="dxa"/>
          </w:tcPr>
          <w:p w:rsidR="003A6AA7" w:rsidRPr="00E27F89" w14:paraId="3EA4DDBF" w14:textId="77777777"/>
        </w:tc>
      </w:tr>
      <w:tr w14:paraId="2D1EF0DB" w14:textId="77777777" w:rsidTr="00447E1C">
        <w:tblPrEx>
          <w:tblW w:w="9521" w:type="dxa"/>
          <w:tblLayout w:type="fixed"/>
          <w:tblLook w:val="04A0"/>
        </w:tblPrEx>
        <w:tc>
          <w:tcPr>
            <w:tcW w:w="3685" w:type="dxa"/>
          </w:tcPr>
          <w:p w:rsidR="003A6AA7" w:rsidRPr="00E27F89" w14:paraId="6AD97B30" w14:textId="77777777">
            <w:pPr>
              <w:spacing w:after="0"/>
            </w:pPr>
            <w:r w:rsidRPr="00E27F89">
              <w:t>PS – 16. Having child(ren) has meant having too few choices and too little control over my life.</w:t>
            </w:r>
          </w:p>
        </w:tc>
        <w:tc>
          <w:tcPr>
            <w:tcW w:w="993" w:type="dxa"/>
          </w:tcPr>
          <w:p w:rsidR="003A6AA7" w:rsidRPr="00E27F89" w14:paraId="3457D51A" w14:textId="77777777"/>
        </w:tc>
        <w:tc>
          <w:tcPr>
            <w:tcW w:w="1060" w:type="dxa"/>
          </w:tcPr>
          <w:p w:rsidR="003A6AA7" w:rsidRPr="00E27F89" w14:paraId="2897193E" w14:textId="77777777"/>
        </w:tc>
        <w:tc>
          <w:tcPr>
            <w:tcW w:w="1007" w:type="dxa"/>
          </w:tcPr>
          <w:p w:rsidR="003A6AA7" w:rsidRPr="00E27F89" w14:paraId="47B02E59" w14:textId="77777777"/>
        </w:tc>
        <w:tc>
          <w:tcPr>
            <w:tcW w:w="743" w:type="dxa"/>
          </w:tcPr>
          <w:p w:rsidR="003A6AA7" w:rsidRPr="00E27F89" w14:paraId="4CEEE978" w14:textId="77777777"/>
        </w:tc>
        <w:tc>
          <w:tcPr>
            <w:tcW w:w="953" w:type="dxa"/>
          </w:tcPr>
          <w:p w:rsidR="003A6AA7" w:rsidRPr="00E27F89" w14:paraId="047F71F8" w14:textId="77777777"/>
        </w:tc>
        <w:tc>
          <w:tcPr>
            <w:tcW w:w="1080" w:type="dxa"/>
          </w:tcPr>
          <w:p w:rsidR="003A6AA7" w:rsidRPr="00E27F89" w14:paraId="520BE361" w14:textId="77777777"/>
        </w:tc>
      </w:tr>
      <w:tr w14:paraId="0876A88B" w14:textId="77777777" w:rsidTr="00447E1C">
        <w:tblPrEx>
          <w:tblW w:w="9521" w:type="dxa"/>
          <w:tblLayout w:type="fixed"/>
          <w:tblLook w:val="04A0"/>
        </w:tblPrEx>
        <w:tc>
          <w:tcPr>
            <w:tcW w:w="3685" w:type="dxa"/>
          </w:tcPr>
          <w:p w:rsidR="003A6AA7" w:rsidRPr="00E27F89" w14:paraId="170ADBA0" w14:textId="77777777">
            <w:pPr>
              <w:spacing w:after="0"/>
            </w:pPr>
            <w:r w:rsidRPr="00E27F89">
              <w:t>PS – 17. I am satisfied as a parent.</w:t>
            </w:r>
          </w:p>
        </w:tc>
        <w:tc>
          <w:tcPr>
            <w:tcW w:w="993" w:type="dxa"/>
          </w:tcPr>
          <w:p w:rsidR="003A6AA7" w:rsidRPr="00E27F89" w14:paraId="16984957" w14:textId="77777777"/>
        </w:tc>
        <w:tc>
          <w:tcPr>
            <w:tcW w:w="1060" w:type="dxa"/>
          </w:tcPr>
          <w:p w:rsidR="003A6AA7" w:rsidRPr="00E27F89" w14:paraId="6B425BA1" w14:textId="77777777"/>
        </w:tc>
        <w:tc>
          <w:tcPr>
            <w:tcW w:w="1007" w:type="dxa"/>
          </w:tcPr>
          <w:p w:rsidR="003A6AA7" w:rsidRPr="00E27F89" w14:paraId="6BC22533" w14:textId="77777777"/>
        </w:tc>
        <w:tc>
          <w:tcPr>
            <w:tcW w:w="743" w:type="dxa"/>
          </w:tcPr>
          <w:p w:rsidR="003A6AA7" w:rsidRPr="00E27F89" w14:paraId="1219FD28" w14:textId="77777777"/>
        </w:tc>
        <w:tc>
          <w:tcPr>
            <w:tcW w:w="953" w:type="dxa"/>
          </w:tcPr>
          <w:p w:rsidR="003A6AA7" w:rsidRPr="00E27F89" w14:paraId="0A11A31A" w14:textId="77777777"/>
        </w:tc>
        <w:tc>
          <w:tcPr>
            <w:tcW w:w="1080" w:type="dxa"/>
          </w:tcPr>
          <w:p w:rsidR="003A6AA7" w:rsidRPr="00E27F89" w14:paraId="734A67A2" w14:textId="77777777"/>
        </w:tc>
      </w:tr>
      <w:tr w14:paraId="435F5362" w14:textId="77777777" w:rsidTr="00447E1C">
        <w:tblPrEx>
          <w:tblW w:w="9521" w:type="dxa"/>
          <w:tblLayout w:type="fixed"/>
          <w:tblLook w:val="04A0"/>
        </w:tblPrEx>
        <w:tc>
          <w:tcPr>
            <w:tcW w:w="3685" w:type="dxa"/>
          </w:tcPr>
          <w:p w:rsidR="003A6AA7" w:rsidRPr="00E27F89" w14:paraId="4B2C852F" w14:textId="77777777">
            <w:pPr>
              <w:spacing w:after="0"/>
            </w:pPr>
            <w:r w:rsidRPr="00E27F89">
              <w:t xml:space="preserve">PS – 18. I find my child(ren) enjoyable. </w:t>
            </w:r>
          </w:p>
        </w:tc>
        <w:tc>
          <w:tcPr>
            <w:tcW w:w="993" w:type="dxa"/>
          </w:tcPr>
          <w:p w:rsidR="003A6AA7" w:rsidRPr="00E27F89" w14:paraId="05FE27C1" w14:textId="77777777"/>
        </w:tc>
        <w:tc>
          <w:tcPr>
            <w:tcW w:w="1060" w:type="dxa"/>
          </w:tcPr>
          <w:p w:rsidR="003A6AA7" w:rsidRPr="00E27F89" w14:paraId="0247DC20" w14:textId="77777777"/>
        </w:tc>
        <w:tc>
          <w:tcPr>
            <w:tcW w:w="1007" w:type="dxa"/>
          </w:tcPr>
          <w:p w:rsidR="003A6AA7" w:rsidRPr="00E27F89" w14:paraId="19D47645" w14:textId="77777777"/>
        </w:tc>
        <w:tc>
          <w:tcPr>
            <w:tcW w:w="743" w:type="dxa"/>
          </w:tcPr>
          <w:p w:rsidR="003A6AA7" w:rsidRPr="00E27F89" w14:paraId="06C9E2DB" w14:textId="77777777"/>
        </w:tc>
        <w:tc>
          <w:tcPr>
            <w:tcW w:w="953" w:type="dxa"/>
          </w:tcPr>
          <w:p w:rsidR="003A6AA7" w:rsidRPr="00E27F89" w14:paraId="0A108F01" w14:textId="77777777"/>
        </w:tc>
        <w:tc>
          <w:tcPr>
            <w:tcW w:w="1080" w:type="dxa"/>
          </w:tcPr>
          <w:p w:rsidR="003A6AA7" w:rsidRPr="00E27F89" w14:paraId="28258B57" w14:textId="77777777"/>
        </w:tc>
      </w:tr>
    </w:tbl>
    <w:p w:rsidR="00CD6321" w:rsidP="00757DCA" w14:paraId="7E768D07" w14:textId="754E5841">
      <w:pPr>
        <w:tabs>
          <w:tab w:val="left" w:pos="2520"/>
        </w:tabs>
      </w:pPr>
      <w:r>
        <w:tab/>
      </w:r>
    </w:p>
    <w:p w:rsidR="00757DCA" w:rsidRPr="00757DCA" w:rsidP="00757DCA" w14:paraId="4EFD7075" w14:textId="77777777">
      <w:pPr>
        <w:spacing w:after="0"/>
        <w:rPr>
          <w:rFonts w:eastAsiaTheme="majorEastAsia" w:cstheme="minorHAnsi"/>
          <w:color w:val="0070C0"/>
        </w:rPr>
      </w:pPr>
      <w:r w:rsidRPr="00757DCA">
        <w:rPr>
          <w:rFonts w:eastAsiaTheme="majorEastAsia" w:cstheme="minorHAnsi"/>
          <w:color w:val="0070C0"/>
        </w:rPr>
        <w:t>PROGRAMMING NOTE: IF SA_MODE_1=1 DISPLAY THE FOLLOWING TEXT AFTER PS_18:</w:t>
      </w:r>
    </w:p>
    <w:p w:rsidR="00757DCA" w:rsidRPr="00757DCA" w:rsidP="00757DCA" w14:paraId="6BD00F32" w14:textId="77777777">
      <w:pPr>
        <w:rPr>
          <w:rFonts w:eastAsiaTheme="majorEastAsia" w:cstheme="minorHAnsi"/>
          <w:color w:val="0070C0"/>
        </w:rPr>
      </w:pPr>
      <w:r w:rsidRPr="00757DCA">
        <w:rPr>
          <w:rFonts w:eastAsiaTheme="majorEastAsia" w:cstheme="minorHAnsi"/>
          <w:b/>
          <w:bCs/>
          <w:color w:val="0070C0"/>
        </w:rPr>
        <w:t>POST_SA_1</w:t>
      </w:r>
      <w:r w:rsidRPr="00757DCA">
        <w:rPr>
          <w:rFonts w:eastAsiaTheme="majorEastAsia" w:cstheme="minorHAnsi"/>
          <w:color w:val="0070C0"/>
        </w:rPr>
        <w:t xml:space="preserve"> “ Thank you for answering these questions, please hand the tablet back to the Interviewer. “</w:t>
      </w:r>
    </w:p>
    <w:p w:rsidR="00757DCA" w:rsidRPr="00E27F89" w:rsidP="00757DCA" w14:paraId="2DF32AC9" w14:textId="77777777">
      <w:pPr>
        <w:tabs>
          <w:tab w:val="left" w:pos="2520"/>
        </w:tabs>
      </w:pPr>
    </w:p>
    <w:p w:rsidR="003E0D97" w:rsidRPr="00E27F89" w:rsidP="008F7EE4" w14:paraId="76A6F8D1" w14:textId="1660F220">
      <w:pPr>
        <w:pStyle w:val="Heading2"/>
      </w:pPr>
      <w:bookmarkStart w:id="23" w:name="_Toc189468466"/>
      <w:r w:rsidRPr="00E27F89">
        <w:t>Overall quality of life (QOL) and general health</w:t>
      </w:r>
      <w:bookmarkEnd w:id="23"/>
    </w:p>
    <w:p w:rsidR="00BC42E7" w:rsidRPr="00E27F89" w:rsidP="00BC42E7" w14:paraId="2B444C56" w14:textId="64172D27">
      <w:pPr>
        <w:rPr>
          <w:rStyle w:val="SubtleEmphasis"/>
        </w:rPr>
      </w:pPr>
      <w:r>
        <w:t>Next, p</w:t>
      </w:r>
      <w:r w:rsidRPr="00E27F89" w:rsidR="00E76FC0">
        <w:t xml:space="preserve">lease rate </w:t>
      </w:r>
      <w:r w:rsidRPr="00E27F89" w:rsidR="00B674B1">
        <w:t xml:space="preserve">your feelings based on your life </w:t>
      </w:r>
      <w:r w:rsidRPr="00883160" w:rsidR="00B674B1">
        <w:rPr>
          <w:b/>
          <w:bCs/>
        </w:rPr>
        <w:t>in the last two weeks</w:t>
      </w:r>
      <w:r w:rsidR="004D39E0">
        <w:rPr>
          <w:rFonts w:cstheme="minorHAnsi"/>
        </w:rPr>
        <w:t xml:space="preserve">, that is since </w:t>
      </w:r>
      <w:r w:rsidRPr="00503BD5" w:rsidR="004D39E0">
        <w:rPr>
          <w:rFonts w:cstheme="minorHAnsi"/>
          <w:color w:val="4472C4" w:themeColor="accent1"/>
        </w:rPr>
        <w:t>[DATE TWO WEEKS PRIOR TO INTERVIEW DATE]</w:t>
      </w:r>
      <w:r w:rsidRPr="00503BD5" w:rsidR="00E76FC0">
        <w:rPr>
          <w:color w:val="4472C4" w:themeColor="accent1"/>
        </w:rPr>
        <w:t xml:space="preserve">. </w:t>
      </w:r>
      <w:r w:rsidRPr="00E27F89" w:rsidR="00E76FC0">
        <w:t xml:space="preserve">I will read </w:t>
      </w:r>
      <w:r w:rsidR="00305A43">
        <w:t xml:space="preserve">a </w:t>
      </w:r>
      <w:r w:rsidRPr="00E27F89" w:rsidR="00E76FC0">
        <w:t xml:space="preserve">rating </w:t>
      </w:r>
      <w:r w:rsidRPr="00E27F89" w:rsidR="000D73FA">
        <w:t>scale for</w:t>
      </w:r>
      <w:r w:rsidRPr="00E27F89" w:rsidR="00B674B1">
        <w:t xml:space="preserve"> each question</w:t>
      </w:r>
      <w:r w:rsidR="00192C23">
        <w:t xml:space="preserve"> and</w:t>
      </w:r>
      <w:r w:rsidRPr="00E27F89" w:rsidR="00B674B1">
        <w:t xml:space="preserve"> </w:t>
      </w:r>
      <w:r w:rsidRPr="00E27F89" w:rsidR="00E76FC0">
        <w:t xml:space="preserve">you can let me know </w:t>
      </w:r>
      <w:r w:rsidRPr="00E27F89" w:rsidR="00B674B1">
        <w:t>the best answer for you.</w:t>
      </w:r>
      <w:r w:rsidRPr="00E27F89">
        <w:rPr>
          <w:rStyle w:val="SubtleEmphasis"/>
        </w:rPr>
        <w:t xml:space="preserve">    </w:t>
      </w:r>
    </w:p>
    <w:p w:rsidR="00BC42E7" w:rsidRPr="00E27F89" w:rsidP="003B2EB5" w14:paraId="5E41ABA7" w14:textId="31ADA37B">
      <w:r>
        <w:t xml:space="preserve">QoL – 1. </w:t>
      </w:r>
      <w:r>
        <w:t xml:space="preserve">How would you rate your quality of life? </w:t>
      </w:r>
    </w:p>
    <w:p w:rsidR="00DA662D" w:rsidRPr="00E27F89" w:rsidP="00DA662D" w14:paraId="3A5D96E0" w14:textId="51827DE3">
      <w:pPr>
        <w:spacing w:after="0"/>
        <w:ind w:left="720"/>
        <w:rPr>
          <w:iCs/>
        </w:rPr>
      </w:pPr>
      <w:r w:rsidRPr="00E27F89">
        <w:rPr>
          <w:iCs/>
          <w:color w:val="4472C4" w:themeColor="accent1"/>
        </w:rPr>
        <w:t xml:space="preserve">1 </w:t>
      </w:r>
      <w:r w:rsidRPr="00E27F89">
        <w:rPr>
          <w:iCs/>
        </w:rPr>
        <w:tab/>
      </w:r>
      <w:r w:rsidRPr="00E27F89">
        <w:rPr>
          <w:iCs/>
        </w:rPr>
        <w:t>Very poor</w:t>
      </w:r>
    </w:p>
    <w:p w:rsidR="00DA662D" w:rsidRPr="00E27F89" w:rsidP="00DA662D" w14:paraId="3371F042" w14:textId="1739415B">
      <w:pPr>
        <w:spacing w:after="0"/>
        <w:ind w:left="720"/>
        <w:rPr>
          <w:iCs/>
        </w:rPr>
      </w:pPr>
      <w:r w:rsidRPr="00E27F89">
        <w:rPr>
          <w:iCs/>
          <w:color w:val="4472C4" w:themeColor="accent1"/>
        </w:rPr>
        <w:t>2</w:t>
      </w:r>
      <w:r w:rsidRPr="00E27F89">
        <w:rPr>
          <w:iCs/>
        </w:rPr>
        <w:tab/>
      </w:r>
      <w:r w:rsidRPr="00E27F89">
        <w:rPr>
          <w:iCs/>
        </w:rPr>
        <w:t>Poor</w:t>
      </w:r>
    </w:p>
    <w:p w:rsidR="00DA662D" w:rsidRPr="00E27F89" w:rsidP="00DA662D" w14:paraId="0A8D10E9" w14:textId="1A448834">
      <w:pPr>
        <w:spacing w:after="0"/>
        <w:ind w:left="720"/>
        <w:rPr>
          <w:iCs/>
        </w:rPr>
      </w:pPr>
      <w:r w:rsidRPr="00E27F89">
        <w:rPr>
          <w:iCs/>
          <w:color w:val="4472C4" w:themeColor="accent1"/>
        </w:rPr>
        <w:t>3</w:t>
      </w:r>
      <w:r w:rsidRPr="00E27F89">
        <w:rPr>
          <w:iCs/>
        </w:rPr>
        <w:tab/>
      </w:r>
      <w:r w:rsidRPr="00E27F89">
        <w:rPr>
          <w:iCs/>
        </w:rPr>
        <w:t>Neither poor nor good</w:t>
      </w:r>
    </w:p>
    <w:p w:rsidR="00DA662D" w:rsidRPr="00E27F89" w:rsidP="00DA662D" w14:paraId="5229EA90" w14:textId="4C3813E6">
      <w:pPr>
        <w:spacing w:after="0"/>
        <w:ind w:left="720"/>
        <w:rPr>
          <w:iCs/>
        </w:rPr>
      </w:pPr>
      <w:r w:rsidRPr="00E27F89">
        <w:rPr>
          <w:iCs/>
          <w:color w:val="4472C4" w:themeColor="accent1"/>
        </w:rPr>
        <w:t>4</w:t>
      </w:r>
      <w:r w:rsidRPr="00E27F89">
        <w:rPr>
          <w:iCs/>
        </w:rPr>
        <w:tab/>
      </w:r>
      <w:r w:rsidRPr="00E27F89">
        <w:rPr>
          <w:iCs/>
        </w:rPr>
        <w:t>Good</w:t>
      </w:r>
    </w:p>
    <w:p w:rsidR="00DA662D" w:rsidP="00DA662D" w14:paraId="1E604822" w14:textId="5FCC611D">
      <w:pPr>
        <w:spacing w:after="0"/>
        <w:ind w:left="720"/>
      </w:pPr>
      <w:r w:rsidRPr="00E27F89">
        <w:rPr>
          <w:iCs/>
          <w:color w:val="4472C4" w:themeColor="accent1"/>
        </w:rPr>
        <w:t>5</w:t>
      </w:r>
      <w:r w:rsidRPr="00E27F89">
        <w:tab/>
      </w:r>
      <w:r w:rsidRPr="00E27F89">
        <w:t>Very good</w:t>
      </w:r>
    </w:p>
    <w:p w:rsidR="00503BD5" w:rsidP="00447E1C" w14:paraId="10B8017A" w14:textId="77777777">
      <w:pPr>
        <w:spacing w:after="0"/>
        <w:ind w:left="720"/>
      </w:pPr>
      <w:r w:rsidRPr="00E27F89">
        <w:rPr>
          <w:color w:val="4472C4" w:themeColor="accent1"/>
        </w:rPr>
        <w:t xml:space="preserve">98 </w:t>
      </w:r>
      <w:r w:rsidRPr="00E27F89">
        <w:tab/>
      </w:r>
      <w:r w:rsidRPr="00E27F89">
        <w:t>Don’t Know</w:t>
      </w:r>
    </w:p>
    <w:p w:rsidR="00DA662D" w:rsidRPr="00E27F89" w:rsidP="00447E1C" w14:paraId="0DDA3411" w14:textId="03B34DB0">
      <w:pPr>
        <w:spacing w:after="0"/>
        <w:ind w:left="720"/>
        <w:rPr>
          <w:color w:val="4472C4" w:themeColor="accent1"/>
        </w:rPr>
      </w:pPr>
      <w:r w:rsidRPr="00E27F89">
        <w:rPr>
          <w:iCs/>
          <w:color w:val="4472C4" w:themeColor="accent1"/>
        </w:rPr>
        <w:t>99</w:t>
      </w:r>
      <w:r w:rsidRPr="00E27F89" w:rsidR="006D4B6F">
        <w:rPr>
          <w:iCs/>
          <w:color w:val="4472C4" w:themeColor="accent1"/>
        </w:rPr>
        <w:t xml:space="preserve"> </w:t>
      </w:r>
      <w:r w:rsidRPr="00E27F89" w:rsidR="006D4B6F">
        <w:rPr>
          <w:iCs/>
        </w:rPr>
        <w:t xml:space="preserve"> </w:t>
      </w:r>
      <w:r w:rsidRPr="00E27F89" w:rsidR="006D4B6F">
        <w:tab/>
      </w:r>
      <w:r w:rsidRPr="00E27F89" w:rsidR="008C7298">
        <w:rPr>
          <w:color w:val="4472C4" w:themeColor="accent1"/>
        </w:rPr>
        <w:t>Prefer not to answer [</w:t>
      </w:r>
      <w:r w:rsidRPr="00E27F89">
        <w:rPr>
          <w:color w:val="4472C4" w:themeColor="accent1"/>
        </w:rPr>
        <w:t>Refused</w:t>
      </w:r>
      <w:r w:rsidRPr="00E27F89" w:rsidR="008C7298">
        <w:rPr>
          <w:color w:val="4472C4" w:themeColor="accent1"/>
        </w:rPr>
        <w:t>]</w:t>
      </w:r>
      <w:r w:rsidRPr="00E27F89" w:rsidR="00436345">
        <w:rPr>
          <w:color w:val="4472C4" w:themeColor="accent1"/>
        </w:rPr>
        <w:t xml:space="preserve"> </w:t>
      </w:r>
      <w:r w:rsidRPr="00E27F89" w:rsidR="00436345">
        <w:rPr>
          <w:i/>
          <w:iCs/>
          <w:color w:val="4472C4" w:themeColor="accent1"/>
        </w:rPr>
        <w:t>[Display only for interviewer, not to be read aloud]</w:t>
      </w:r>
    </w:p>
    <w:p w:rsidR="00CD6321" w:rsidRPr="00E27F89" w:rsidP="003B2EB5" w14:paraId="41A251F0" w14:textId="77777777">
      <w:pPr>
        <w:spacing w:after="0"/>
      </w:pPr>
    </w:p>
    <w:p w:rsidR="00E76FC0" w:rsidRPr="00E27F89" w:rsidP="003B2EB5" w14:paraId="0E990612" w14:textId="441FB7DA">
      <w:r>
        <w:t xml:space="preserve">QoL – 2. </w:t>
      </w:r>
      <w:r w:rsidR="00BC42E7">
        <w:t>How satisfied are you with your health?</w:t>
      </w:r>
    </w:p>
    <w:p w:rsidR="00DA662D" w:rsidRPr="00E27F89" w:rsidP="00DA662D" w14:paraId="3E89186A" w14:textId="076362F3">
      <w:pPr>
        <w:spacing w:after="0"/>
        <w:ind w:left="720"/>
        <w:rPr>
          <w:iCs/>
          <w:color w:val="4472C4" w:themeColor="accent1"/>
        </w:rPr>
      </w:pPr>
      <w:r w:rsidRPr="00E27F89">
        <w:rPr>
          <w:iCs/>
          <w:color w:val="4472C4" w:themeColor="accent1"/>
        </w:rPr>
        <w:t xml:space="preserve">1 </w:t>
      </w:r>
      <w:r w:rsidRPr="00E27F89">
        <w:rPr>
          <w:iCs/>
          <w:color w:val="4472C4" w:themeColor="accent1"/>
        </w:rPr>
        <w:tab/>
      </w:r>
      <w:r w:rsidRPr="00E27F89">
        <w:rPr>
          <w:iCs/>
        </w:rPr>
        <w:t>Very dissatisfied</w:t>
      </w:r>
    </w:p>
    <w:p w:rsidR="00DA662D" w:rsidRPr="00E27F89" w:rsidP="00DA662D" w14:paraId="2C7A6B48" w14:textId="7890316F">
      <w:pPr>
        <w:spacing w:after="0"/>
        <w:ind w:left="720"/>
        <w:rPr>
          <w:iCs/>
        </w:rPr>
      </w:pPr>
      <w:r w:rsidRPr="00E27F89">
        <w:rPr>
          <w:iCs/>
          <w:color w:val="4472C4" w:themeColor="accent1"/>
        </w:rPr>
        <w:t>2</w:t>
      </w:r>
      <w:r w:rsidRPr="00A84977">
        <w:rPr>
          <w:iCs/>
          <w:color w:val="4472C4" w:themeColor="accent1"/>
        </w:rPr>
        <w:tab/>
      </w:r>
      <w:r w:rsidRPr="00E27F89">
        <w:rPr>
          <w:iCs/>
        </w:rPr>
        <w:t>Dissatisfied</w:t>
      </w:r>
    </w:p>
    <w:p w:rsidR="00DA662D" w:rsidRPr="00E27F89" w:rsidP="00DA662D" w14:paraId="6F727BA6" w14:textId="6E2D83D8">
      <w:pPr>
        <w:spacing w:after="0"/>
        <w:ind w:left="720"/>
        <w:rPr>
          <w:iCs/>
        </w:rPr>
      </w:pPr>
      <w:r w:rsidRPr="00E27F89">
        <w:rPr>
          <w:iCs/>
          <w:color w:val="4472C4" w:themeColor="accent1"/>
        </w:rPr>
        <w:t>3</w:t>
      </w:r>
      <w:r w:rsidRPr="00E27F89">
        <w:rPr>
          <w:iCs/>
          <w:color w:val="4472C4" w:themeColor="accent1"/>
        </w:rPr>
        <w:tab/>
      </w:r>
      <w:r w:rsidRPr="00E27F89" w:rsidR="00AF5BBC">
        <w:rPr>
          <w:iCs/>
        </w:rPr>
        <w:t xml:space="preserve">Neither dissatisfied nor satisfied </w:t>
      </w:r>
    </w:p>
    <w:p w:rsidR="00DA662D" w:rsidRPr="00E27F89" w:rsidP="00DA662D" w14:paraId="15FE8EFC" w14:textId="5B0787A1">
      <w:pPr>
        <w:spacing w:after="0"/>
        <w:ind w:left="720"/>
        <w:rPr>
          <w:iCs/>
        </w:rPr>
      </w:pPr>
      <w:r w:rsidRPr="00E27F89">
        <w:rPr>
          <w:iCs/>
          <w:color w:val="4472C4" w:themeColor="accent1"/>
        </w:rPr>
        <w:t>4</w:t>
      </w:r>
      <w:r w:rsidRPr="00A84977">
        <w:rPr>
          <w:iCs/>
          <w:color w:val="4472C4" w:themeColor="accent1"/>
        </w:rPr>
        <w:tab/>
      </w:r>
      <w:r w:rsidRPr="00E27F89">
        <w:rPr>
          <w:iCs/>
        </w:rPr>
        <w:t>Satisfied</w:t>
      </w:r>
    </w:p>
    <w:p w:rsidR="00DA662D" w:rsidP="00DA662D" w14:paraId="61C020CD" w14:textId="49D86D8A">
      <w:pPr>
        <w:spacing w:after="0"/>
        <w:ind w:left="720"/>
        <w:rPr>
          <w:iCs/>
        </w:rPr>
      </w:pPr>
      <w:r w:rsidRPr="00E27F89">
        <w:rPr>
          <w:iCs/>
          <w:color w:val="4472C4" w:themeColor="accent1"/>
        </w:rPr>
        <w:t>5</w:t>
      </w:r>
      <w:r w:rsidRPr="00A84977">
        <w:rPr>
          <w:iCs/>
          <w:color w:val="4472C4" w:themeColor="accent1"/>
        </w:rPr>
        <w:tab/>
      </w:r>
      <w:r w:rsidRPr="00E27F89">
        <w:rPr>
          <w:iCs/>
        </w:rPr>
        <w:t>Very satisfied</w:t>
      </w:r>
    </w:p>
    <w:p w:rsidR="005B4039" w:rsidRPr="00E27F89" w:rsidP="005B4039" w14:paraId="50CC8E4B" w14:textId="77777777">
      <w:pPr>
        <w:spacing w:after="0"/>
        <w:ind w:left="720"/>
      </w:pPr>
      <w:r w:rsidRPr="00E27F89">
        <w:rPr>
          <w:color w:val="4472C4" w:themeColor="accent1"/>
        </w:rPr>
        <w:t xml:space="preserve">98 </w:t>
      </w:r>
      <w:r w:rsidRPr="00E27F89">
        <w:tab/>
      </w:r>
      <w:r w:rsidRPr="00E27F89">
        <w:t>Don’t Know</w:t>
      </w:r>
    </w:p>
    <w:p w:rsidR="00DA662D" w:rsidRPr="00E27F89" w:rsidP="00DA662D" w14:paraId="6D5367B8" w14:textId="75680DE2">
      <w:pPr>
        <w:spacing w:after="0"/>
        <w:ind w:left="720"/>
        <w:rPr>
          <w:iCs/>
          <w:color w:val="4472C4" w:themeColor="accent1"/>
        </w:rPr>
      </w:pPr>
      <w:r w:rsidRPr="00E27F89">
        <w:rPr>
          <w:iCs/>
          <w:color w:val="4472C4" w:themeColor="accent1"/>
        </w:rPr>
        <w:t>99</w:t>
      </w:r>
      <w:r w:rsidRPr="00E27F89">
        <w:rPr>
          <w:iCs/>
          <w:color w:val="4472C4" w:themeColor="accent1"/>
        </w:rPr>
        <w:tab/>
      </w:r>
      <w:r w:rsidRPr="00E27F89" w:rsidR="008C7298">
        <w:rPr>
          <w:iCs/>
          <w:color w:val="4472C4" w:themeColor="accent1"/>
        </w:rPr>
        <w:t>Prefer not to answer [Refused]</w:t>
      </w:r>
      <w:r w:rsidRPr="00E27F89" w:rsidR="00436345">
        <w:rPr>
          <w:iCs/>
          <w:color w:val="4472C4" w:themeColor="accent1"/>
        </w:rPr>
        <w:t xml:space="preserve"> </w:t>
      </w:r>
      <w:r w:rsidRPr="00E27F89" w:rsidR="00436345">
        <w:rPr>
          <w:i/>
          <w:color w:val="4472C4" w:themeColor="accent1"/>
        </w:rPr>
        <w:t>[Display only for interviewer, not to be read aloud]</w:t>
      </w:r>
    </w:p>
    <w:p w:rsidR="00CF7F2C" w:rsidRPr="00E27F89" w:rsidP="00DA662D" w14:paraId="3A4A20BE" w14:textId="77777777">
      <w:pPr>
        <w:spacing w:after="0"/>
        <w:ind w:left="720"/>
        <w:rPr>
          <w:color w:val="4472C4" w:themeColor="accent1"/>
        </w:rPr>
      </w:pPr>
    </w:p>
    <w:p w:rsidR="003E0D97" w:rsidRPr="00E27F89" w:rsidP="008F7EE4" w14:paraId="1FD84A3C" w14:textId="19C49F4F">
      <w:pPr>
        <w:pStyle w:val="Heading2"/>
      </w:pPr>
      <w:bookmarkStart w:id="24" w:name="_Toc189468467"/>
      <w:r w:rsidRPr="00E27F89">
        <w:t>Resilience</w:t>
      </w:r>
      <w:bookmarkEnd w:id="24"/>
    </w:p>
    <w:p w:rsidR="00136F13" w:rsidRPr="00E27F89" w:rsidP="00136F13" w14:paraId="36B62E86" w14:textId="670B2D43">
      <w:r>
        <w:t xml:space="preserve">Now I’d to ask you about how you deal with different types of situations. </w:t>
      </w:r>
      <w:r>
        <w:t xml:space="preserve">Please </w:t>
      </w:r>
      <w:r w:rsidR="00875434">
        <w:t>tell me</w:t>
      </w:r>
      <w:r>
        <w:t xml:space="preserve"> </w:t>
      </w:r>
      <w:r w:rsidR="00C16050">
        <w:t xml:space="preserve">how much </w:t>
      </w:r>
      <w:r>
        <w:t xml:space="preserve"> you agree or disagree with the following</w:t>
      </w:r>
      <w:r w:rsidR="140BF79E">
        <w:t xml:space="preserve">.  </w:t>
      </w:r>
    </w:p>
    <w:p w:rsidR="00136F13" w:rsidRPr="00E27F89" w:rsidP="076594F1" w14:paraId="04F827F9" w14:textId="32D460C5">
      <w:r>
        <w:t>[INSERT ATTRIBUTE].  Would you say you Strongly disagree, Disagree, Neither disagree nor agree, Agree or Strongly agree?</w:t>
      </w:r>
    </w:p>
    <w:p w:rsidR="00136F13" w:rsidRPr="00503BD5" w:rsidP="00136F13" w14:paraId="7E6602EF" w14:textId="1B9F8682">
      <w:pPr>
        <w:rPr>
          <w:color w:val="4472C4" w:themeColor="accent1"/>
        </w:rPr>
      </w:pPr>
      <w:r w:rsidRPr="00503BD5">
        <w:rPr>
          <w:color w:val="4472C4" w:themeColor="accent1"/>
        </w:rPr>
        <w:t>INTERVIEWER: Repeat the scale for the first three attributes and then as needed if the participant seems unsure.</w:t>
      </w:r>
    </w:p>
    <w:tbl>
      <w:tblPr>
        <w:tblStyle w:val="TableGrid"/>
        <w:tblW w:w="9431" w:type="dxa"/>
        <w:tblLayout w:type="fixed"/>
        <w:tblLook w:val="04A0"/>
      </w:tblPr>
      <w:tblGrid>
        <w:gridCol w:w="3595"/>
        <w:gridCol w:w="993"/>
        <w:gridCol w:w="1060"/>
        <w:gridCol w:w="1007"/>
        <w:gridCol w:w="743"/>
        <w:gridCol w:w="953"/>
        <w:gridCol w:w="1080"/>
      </w:tblGrid>
      <w:tr w14:paraId="678E2341" w14:textId="77777777" w:rsidTr="7116A0C3">
        <w:tblPrEx>
          <w:tblW w:w="9431" w:type="dxa"/>
          <w:tblLayout w:type="fixed"/>
          <w:tblLook w:val="04A0"/>
        </w:tblPrEx>
        <w:tc>
          <w:tcPr>
            <w:tcW w:w="3595" w:type="dxa"/>
          </w:tcPr>
          <w:p w:rsidR="007B10D4" w:rsidRPr="00E27F89" w:rsidP="003A60C9" w14:paraId="5EB50E77" w14:textId="77777777">
            <w:pPr>
              <w:rPr>
                <w:b/>
                <w:bCs/>
              </w:rPr>
            </w:pPr>
            <w:r w:rsidRPr="00E27F89">
              <w:rPr>
                <w:b/>
                <w:bCs/>
              </w:rPr>
              <w:t>Item</w:t>
            </w:r>
          </w:p>
        </w:tc>
        <w:tc>
          <w:tcPr>
            <w:tcW w:w="993" w:type="dxa"/>
          </w:tcPr>
          <w:p w:rsidR="007B10D4" w:rsidRPr="00E27F89" w:rsidP="003A60C9" w14:paraId="62F8D806" w14:textId="77777777">
            <w:pPr>
              <w:rPr>
                <w:color w:val="4472C4" w:themeColor="accent1"/>
              </w:rPr>
            </w:pPr>
            <w:r w:rsidRPr="00E27F89">
              <w:rPr>
                <w:color w:val="4472C4" w:themeColor="accent1"/>
              </w:rPr>
              <w:t xml:space="preserve">1 = </w:t>
            </w:r>
          </w:p>
          <w:p w:rsidR="007B10D4" w:rsidRPr="00E27F89" w:rsidP="003A60C9" w14:paraId="7F84547D" w14:textId="77777777">
            <w:r w:rsidRPr="00E27F89">
              <w:t>Strongly Disagree</w:t>
            </w:r>
          </w:p>
        </w:tc>
        <w:tc>
          <w:tcPr>
            <w:tcW w:w="1060" w:type="dxa"/>
          </w:tcPr>
          <w:p w:rsidR="007B10D4" w:rsidRPr="00E27F89" w:rsidP="003A60C9" w14:paraId="12AA3859" w14:textId="77777777">
            <w:r w:rsidRPr="00E27F89">
              <w:rPr>
                <w:color w:val="4472C4" w:themeColor="accent1"/>
              </w:rPr>
              <w:t xml:space="preserve">2 = </w:t>
            </w:r>
            <w:r w:rsidRPr="00E27F89">
              <w:t>Disagree</w:t>
            </w:r>
          </w:p>
        </w:tc>
        <w:tc>
          <w:tcPr>
            <w:tcW w:w="1007" w:type="dxa"/>
          </w:tcPr>
          <w:p w:rsidR="007B10D4" w:rsidRPr="00E27F89" w:rsidP="003A60C9" w14:paraId="27406867" w14:textId="4484E500">
            <w:r w:rsidRPr="00E27F89">
              <w:rPr>
                <w:color w:val="4472C4" w:themeColor="accent1"/>
              </w:rPr>
              <w:t xml:space="preserve">3 = </w:t>
            </w:r>
            <w:r w:rsidRPr="00E27F89" w:rsidR="00AF5BBC">
              <w:t xml:space="preserve"> Neither disagree nor agree</w:t>
            </w:r>
          </w:p>
        </w:tc>
        <w:tc>
          <w:tcPr>
            <w:tcW w:w="743" w:type="dxa"/>
          </w:tcPr>
          <w:p w:rsidR="007B10D4" w:rsidRPr="00E27F89" w:rsidP="003A60C9" w14:paraId="6CF2087D" w14:textId="77777777">
            <w:r w:rsidRPr="00E27F89">
              <w:rPr>
                <w:color w:val="4472C4" w:themeColor="accent1"/>
              </w:rPr>
              <w:t xml:space="preserve">4 = </w:t>
            </w:r>
            <w:r w:rsidRPr="00E27F89">
              <w:t>Agree</w:t>
            </w:r>
          </w:p>
        </w:tc>
        <w:tc>
          <w:tcPr>
            <w:tcW w:w="953" w:type="dxa"/>
          </w:tcPr>
          <w:p w:rsidR="007B10D4" w:rsidRPr="00E27F89" w:rsidP="003A60C9" w14:paraId="1C3C91C8" w14:textId="77777777">
            <w:r w:rsidRPr="00E27F89">
              <w:rPr>
                <w:color w:val="4472C4" w:themeColor="accent1"/>
              </w:rPr>
              <w:t xml:space="preserve">5 = </w:t>
            </w:r>
            <w:r w:rsidRPr="00E27F89">
              <w:t>Strongly Agree</w:t>
            </w:r>
          </w:p>
        </w:tc>
        <w:tc>
          <w:tcPr>
            <w:tcW w:w="1080" w:type="dxa"/>
          </w:tcPr>
          <w:p w:rsidR="00BD7BF7" w:rsidP="003A60C9" w14:paraId="578A03E0" w14:textId="4D431EBA">
            <w:pPr>
              <w:rPr>
                <w:color w:val="4472C4" w:themeColor="accent1"/>
              </w:rPr>
            </w:pPr>
            <w:r w:rsidRPr="00E27F89">
              <w:rPr>
                <w:color w:val="4472C4" w:themeColor="accent1"/>
              </w:rPr>
              <w:t xml:space="preserve"> </w:t>
            </w:r>
          </w:p>
          <w:p w:rsidR="00BD7BF7" w:rsidP="003A60C9" w14:paraId="1CF3F132" w14:textId="27EC1018">
            <w:pPr>
              <w:rPr>
                <w:color w:val="4472C4" w:themeColor="accent1"/>
              </w:rPr>
            </w:pPr>
            <w:r>
              <w:rPr>
                <w:color w:val="4472C4" w:themeColor="accent1"/>
              </w:rPr>
              <w:t>98 = Don’t know</w:t>
            </w:r>
          </w:p>
          <w:p w:rsidR="007B10D4" w:rsidRPr="00E27F89" w:rsidP="003A60C9" w14:paraId="56E9EF4C" w14:textId="22FE9E5D">
            <w:r w:rsidRPr="00E27F89">
              <w:rPr>
                <w:color w:val="4472C4" w:themeColor="accent1"/>
              </w:rPr>
              <w:t xml:space="preserve">99 = Prefer not to answer </w:t>
            </w:r>
          </w:p>
        </w:tc>
      </w:tr>
      <w:tr w14:paraId="56B84523" w14:textId="77777777" w:rsidTr="7116A0C3">
        <w:tblPrEx>
          <w:tblW w:w="9431" w:type="dxa"/>
          <w:tblLayout w:type="fixed"/>
          <w:tblLook w:val="04A0"/>
        </w:tblPrEx>
        <w:tc>
          <w:tcPr>
            <w:tcW w:w="3595" w:type="dxa"/>
          </w:tcPr>
          <w:p w:rsidR="007B10D4" w:rsidRPr="00E27F89" w:rsidP="003A60C9" w14:paraId="34DEE1F7" w14:textId="70E79649">
            <w:r w:rsidRPr="00E27F89">
              <w:t>RESIL - 1. I tend to bounce back quickly after hard times.</w:t>
            </w:r>
          </w:p>
        </w:tc>
        <w:tc>
          <w:tcPr>
            <w:tcW w:w="993" w:type="dxa"/>
          </w:tcPr>
          <w:p w:rsidR="007B10D4" w:rsidRPr="00E27F89" w:rsidP="003A60C9" w14:paraId="658F9CD1" w14:textId="77777777">
            <w:pPr>
              <w:rPr>
                <w:color w:val="4472C4" w:themeColor="accent1"/>
              </w:rPr>
            </w:pPr>
          </w:p>
        </w:tc>
        <w:tc>
          <w:tcPr>
            <w:tcW w:w="1060" w:type="dxa"/>
          </w:tcPr>
          <w:p w:rsidR="007B10D4" w:rsidRPr="00E27F89" w:rsidP="003A60C9" w14:paraId="517FE0D5" w14:textId="77777777">
            <w:pPr>
              <w:rPr>
                <w:color w:val="4472C4" w:themeColor="accent1"/>
              </w:rPr>
            </w:pPr>
          </w:p>
        </w:tc>
        <w:tc>
          <w:tcPr>
            <w:tcW w:w="1007" w:type="dxa"/>
          </w:tcPr>
          <w:p w:rsidR="007B10D4" w:rsidRPr="00E27F89" w:rsidP="003A60C9" w14:paraId="31E11C3A" w14:textId="77777777">
            <w:pPr>
              <w:rPr>
                <w:color w:val="4472C4" w:themeColor="accent1"/>
              </w:rPr>
            </w:pPr>
          </w:p>
        </w:tc>
        <w:tc>
          <w:tcPr>
            <w:tcW w:w="743" w:type="dxa"/>
          </w:tcPr>
          <w:p w:rsidR="007B10D4" w:rsidRPr="00E27F89" w:rsidP="003A60C9" w14:paraId="2404B689" w14:textId="77777777">
            <w:pPr>
              <w:rPr>
                <w:color w:val="4472C4" w:themeColor="accent1"/>
              </w:rPr>
            </w:pPr>
          </w:p>
        </w:tc>
        <w:tc>
          <w:tcPr>
            <w:tcW w:w="953" w:type="dxa"/>
          </w:tcPr>
          <w:p w:rsidR="007B10D4" w:rsidRPr="00E27F89" w:rsidP="003A60C9" w14:paraId="63DB7AF6" w14:textId="77777777">
            <w:pPr>
              <w:rPr>
                <w:color w:val="4472C4" w:themeColor="accent1"/>
              </w:rPr>
            </w:pPr>
          </w:p>
        </w:tc>
        <w:tc>
          <w:tcPr>
            <w:tcW w:w="1080" w:type="dxa"/>
          </w:tcPr>
          <w:p w:rsidR="007B10D4" w:rsidRPr="00E27F89" w:rsidP="003A60C9" w14:paraId="76091D5C" w14:textId="77777777">
            <w:pPr>
              <w:rPr>
                <w:color w:val="4472C4" w:themeColor="accent1"/>
              </w:rPr>
            </w:pPr>
          </w:p>
        </w:tc>
      </w:tr>
      <w:tr w14:paraId="1D0AD947" w14:textId="77777777" w:rsidTr="7116A0C3">
        <w:tblPrEx>
          <w:tblW w:w="9431" w:type="dxa"/>
          <w:tblLayout w:type="fixed"/>
          <w:tblLook w:val="04A0"/>
        </w:tblPrEx>
        <w:tc>
          <w:tcPr>
            <w:tcW w:w="3595" w:type="dxa"/>
          </w:tcPr>
          <w:p w:rsidR="007B10D4" w:rsidRPr="00E27F89" w:rsidP="007B10D4" w14:paraId="4FBD8A53" w14:textId="4003DBF7">
            <w:pPr>
              <w:rPr>
                <w:b/>
                <w:bCs/>
              </w:rPr>
            </w:pPr>
            <w:r>
              <w:t xml:space="preserve">RESIL – 2. I have a hard time making it through stressful events. </w:t>
            </w:r>
            <w:r w:rsidRPr="7116A0C3" w:rsidR="21C627F6">
              <w:rPr>
                <w:color w:val="4472C4" w:themeColor="accent1"/>
              </w:rPr>
              <w:t>[reverse coded, strongly disagree = 5]</w:t>
            </w:r>
          </w:p>
        </w:tc>
        <w:tc>
          <w:tcPr>
            <w:tcW w:w="993" w:type="dxa"/>
          </w:tcPr>
          <w:p w:rsidR="007B10D4" w:rsidRPr="00E27F89" w:rsidP="007B10D4" w14:paraId="35707E0D" w14:textId="77777777">
            <w:pPr>
              <w:rPr>
                <w:color w:val="4472C4" w:themeColor="accent1"/>
              </w:rPr>
            </w:pPr>
          </w:p>
        </w:tc>
        <w:tc>
          <w:tcPr>
            <w:tcW w:w="1060" w:type="dxa"/>
          </w:tcPr>
          <w:p w:rsidR="007B10D4" w:rsidRPr="00E27F89" w:rsidP="007B10D4" w14:paraId="37A081C7" w14:textId="77777777">
            <w:pPr>
              <w:rPr>
                <w:color w:val="4472C4" w:themeColor="accent1"/>
              </w:rPr>
            </w:pPr>
          </w:p>
        </w:tc>
        <w:tc>
          <w:tcPr>
            <w:tcW w:w="1007" w:type="dxa"/>
          </w:tcPr>
          <w:p w:rsidR="007B10D4" w:rsidRPr="00E27F89" w:rsidP="007B10D4" w14:paraId="239F8CF5" w14:textId="77777777">
            <w:pPr>
              <w:rPr>
                <w:color w:val="4472C4" w:themeColor="accent1"/>
              </w:rPr>
            </w:pPr>
          </w:p>
        </w:tc>
        <w:tc>
          <w:tcPr>
            <w:tcW w:w="743" w:type="dxa"/>
          </w:tcPr>
          <w:p w:rsidR="007B10D4" w:rsidRPr="00E27F89" w:rsidP="007B10D4" w14:paraId="3AEF486E" w14:textId="77777777">
            <w:pPr>
              <w:rPr>
                <w:color w:val="4472C4" w:themeColor="accent1"/>
              </w:rPr>
            </w:pPr>
          </w:p>
        </w:tc>
        <w:tc>
          <w:tcPr>
            <w:tcW w:w="953" w:type="dxa"/>
          </w:tcPr>
          <w:p w:rsidR="007B10D4" w:rsidRPr="00E27F89" w:rsidP="007B10D4" w14:paraId="08BA6AFF" w14:textId="77777777">
            <w:pPr>
              <w:rPr>
                <w:color w:val="4472C4" w:themeColor="accent1"/>
              </w:rPr>
            </w:pPr>
          </w:p>
        </w:tc>
        <w:tc>
          <w:tcPr>
            <w:tcW w:w="1080" w:type="dxa"/>
          </w:tcPr>
          <w:p w:rsidR="007B10D4" w:rsidRPr="00E27F89" w:rsidP="007B10D4" w14:paraId="72A7739A" w14:textId="77777777">
            <w:pPr>
              <w:rPr>
                <w:color w:val="4472C4" w:themeColor="accent1"/>
              </w:rPr>
            </w:pPr>
          </w:p>
        </w:tc>
      </w:tr>
      <w:tr w14:paraId="4F4F3134" w14:textId="77777777" w:rsidTr="7116A0C3">
        <w:tblPrEx>
          <w:tblW w:w="9431" w:type="dxa"/>
          <w:tblLayout w:type="fixed"/>
          <w:tblLook w:val="04A0"/>
        </w:tblPrEx>
        <w:tc>
          <w:tcPr>
            <w:tcW w:w="3595" w:type="dxa"/>
          </w:tcPr>
          <w:p w:rsidR="007B10D4" w:rsidRPr="00E27F89" w:rsidP="007B10D4" w14:paraId="513EDD2F" w14:textId="68661689">
            <w:pPr>
              <w:rPr>
                <w:b/>
                <w:bCs/>
              </w:rPr>
            </w:pPr>
            <w:r w:rsidRPr="00E27F89">
              <w:t xml:space="preserve">RESIL – 3. It does not take me long to recover from a stressful event. </w:t>
            </w:r>
          </w:p>
        </w:tc>
        <w:tc>
          <w:tcPr>
            <w:tcW w:w="993" w:type="dxa"/>
          </w:tcPr>
          <w:p w:rsidR="007B10D4" w:rsidRPr="00E27F89" w:rsidP="007B10D4" w14:paraId="73B8401E" w14:textId="77777777">
            <w:pPr>
              <w:rPr>
                <w:color w:val="4472C4" w:themeColor="accent1"/>
              </w:rPr>
            </w:pPr>
          </w:p>
        </w:tc>
        <w:tc>
          <w:tcPr>
            <w:tcW w:w="1060" w:type="dxa"/>
          </w:tcPr>
          <w:p w:rsidR="007B10D4" w:rsidRPr="00E27F89" w:rsidP="007B10D4" w14:paraId="7E80BC40" w14:textId="77777777">
            <w:pPr>
              <w:rPr>
                <w:color w:val="4472C4" w:themeColor="accent1"/>
              </w:rPr>
            </w:pPr>
          </w:p>
        </w:tc>
        <w:tc>
          <w:tcPr>
            <w:tcW w:w="1007" w:type="dxa"/>
          </w:tcPr>
          <w:p w:rsidR="007B10D4" w:rsidRPr="00E27F89" w:rsidP="007B10D4" w14:paraId="2BC2DF1C" w14:textId="77777777">
            <w:pPr>
              <w:rPr>
                <w:color w:val="4472C4" w:themeColor="accent1"/>
              </w:rPr>
            </w:pPr>
          </w:p>
        </w:tc>
        <w:tc>
          <w:tcPr>
            <w:tcW w:w="743" w:type="dxa"/>
          </w:tcPr>
          <w:p w:rsidR="007B10D4" w:rsidRPr="00E27F89" w:rsidP="007B10D4" w14:paraId="6DF5F263" w14:textId="77777777">
            <w:pPr>
              <w:rPr>
                <w:color w:val="4472C4" w:themeColor="accent1"/>
              </w:rPr>
            </w:pPr>
          </w:p>
        </w:tc>
        <w:tc>
          <w:tcPr>
            <w:tcW w:w="953" w:type="dxa"/>
          </w:tcPr>
          <w:p w:rsidR="007B10D4" w:rsidRPr="00E27F89" w:rsidP="007B10D4" w14:paraId="0F60A92B" w14:textId="77777777">
            <w:pPr>
              <w:rPr>
                <w:color w:val="4472C4" w:themeColor="accent1"/>
              </w:rPr>
            </w:pPr>
          </w:p>
        </w:tc>
        <w:tc>
          <w:tcPr>
            <w:tcW w:w="1080" w:type="dxa"/>
          </w:tcPr>
          <w:p w:rsidR="007B10D4" w:rsidRPr="00E27F89" w:rsidP="007B10D4" w14:paraId="0A468B00" w14:textId="77777777">
            <w:pPr>
              <w:rPr>
                <w:color w:val="4472C4" w:themeColor="accent1"/>
              </w:rPr>
            </w:pPr>
          </w:p>
        </w:tc>
      </w:tr>
      <w:tr w14:paraId="39309754" w14:textId="77777777" w:rsidTr="7116A0C3">
        <w:tblPrEx>
          <w:tblW w:w="9431" w:type="dxa"/>
          <w:tblLayout w:type="fixed"/>
          <w:tblLook w:val="04A0"/>
        </w:tblPrEx>
        <w:tc>
          <w:tcPr>
            <w:tcW w:w="3595" w:type="dxa"/>
          </w:tcPr>
          <w:p w:rsidR="007B10D4" w:rsidRPr="00E27F89" w:rsidP="007B10D4" w14:paraId="7D24F15A" w14:textId="5BA3EC48">
            <w:pPr>
              <w:rPr>
                <w:b/>
                <w:bCs/>
              </w:rPr>
            </w:pPr>
            <w:r w:rsidRPr="00E27F89">
              <w:t xml:space="preserve">RESIL – 4. It is hard for me to snap back when something bad happens. </w:t>
            </w:r>
            <w:r w:rsidRPr="00E27F89" w:rsidR="003F4B90">
              <w:rPr>
                <w:color w:val="4472C4" w:themeColor="accent1"/>
              </w:rPr>
              <w:t>[reverse coded, strongly disagree = 5]</w:t>
            </w:r>
          </w:p>
        </w:tc>
        <w:tc>
          <w:tcPr>
            <w:tcW w:w="993" w:type="dxa"/>
          </w:tcPr>
          <w:p w:rsidR="007B10D4" w:rsidRPr="00E27F89" w:rsidP="007B10D4" w14:paraId="0D4BF944" w14:textId="77777777">
            <w:pPr>
              <w:rPr>
                <w:color w:val="4472C4" w:themeColor="accent1"/>
              </w:rPr>
            </w:pPr>
          </w:p>
        </w:tc>
        <w:tc>
          <w:tcPr>
            <w:tcW w:w="1060" w:type="dxa"/>
          </w:tcPr>
          <w:p w:rsidR="007B10D4" w:rsidRPr="00E27F89" w:rsidP="007B10D4" w14:paraId="36A66B03" w14:textId="77777777">
            <w:pPr>
              <w:rPr>
                <w:color w:val="4472C4" w:themeColor="accent1"/>
              </w:rPr>
            </w:pPr>
          </w:p>
        </w:tc>
        <w:tc>
          <w:tcPr>
            <w:tcW w:w="1007" w:type="dxa"/>
          </w:tcPr>
          <w:p w:rsidR="007B10D4" w:rsidRPr="00E27F89" w:rsidP="007B10D4" w14:paraId="29642C9B" w14:textId="77777777">
            <w:pPr>
              <w:rPr>
                <w:color w:val="4472C4" w:themeColor="accent1"/>
              </w:rPr>
            </w:pPr>
          </w:p>
        </w:tc>
        <w:tc>
          <w:tcPr>
            <w:tcW w:w="743" w:type="dxa"/>
          </w:tcPr>
          <w:p w:rsidR="007B10D4" w:rsidRPr="00E27F89" w:rsidP="007B10D4" w14:paraId="030FF9F9" w14:textId="77777777">
            <w:pPr>
              <w:rPr>
                <w:color w:val="4472C4" w:themeColor="accent1"/>
              </w:rPr>
            </w:pPr>
          </w:p>
        </w:tc>
        <w:tc>
          <w:tcPr>
            <w:tcW w:w="953" w:type="dxa"/>
          </w:tcPr>
          <w:p w:rsidR="007B10D4" w:rsidRPr="00E27F89" w:rsidP="007B10D4" w14:paraId="16F579C3" w14:textId="77777777">
            <w:pPr>
              <w:rPr>
                <w:color w:val="4472C4" w:themeColor="accent1"/>
              </w:rPr>
            </w:pPr>
          </w:p>
        </w:tc>
        <w:tc>
          <w:tcPr>
            <w:tcW w:w="1080" w:type="dxa"/>
          </w:tcPr>
          <w:p w:rsidR="007B10D4" w:rsidRPr="00E27F89" w:rsidP="007B10D4" w14:paraId="624CD913" w14:textId="77777777">
            <w:pPr>
              <w:rPr>
                <w:color w:val="4472C4" w:themeColor="accent1"/>
              </w:rPr>
            </w:pPr>
          </w:p>
        </w:tc>
      </w:tr>
      <w:tr w14:paraId="6D78DE0F" w14:textId="77777777" w:rsidTr="7116A0C3">
        <w:tblPrEx>
          <w:tblW w:w="9431" w:type="dxa"/>
          <w:tblLayout w:type="fixed"/>
          <w:tblLook w:val="04A0"/>
        </w:tblPrEx>
        <w:tc>
          <w:tcPr>
            <w:tcW w:w="3595" w:type="dxa"/>
          </w:tcPr>
          <w:p w:rsidR="007B10D4" w:rsidRPr="00E27F89" w:rsidP="007B10D4" w14:paraId="2FDEA34D" w14:textId="2B9C8F02">
            <w:pPr>
              <w:rPr>
                <w:b/>
                <w:bCs/>
              </w:rPr>
            </w:pPr>
            <w:r w:rsidRPr="00E27F89">
              <w:t xml:space="preserve">RESIL – 5. I usually come through difficult times with little trouble. </w:t>
            </w:r>
          </w:p>
        </w:tc>
        <w:tc>
          <w:tcPr>
            <w:tcW w:w="993" w:type="dxa"/>
          </w:tcPr>
          <w:p w:rsidR="007B10D4" w:rsidRPr="00E27F89" w:rsidP="007B10D4" w14:paraId="0B2B96B2" w14:textId="77777777">
            <w:pPr>
              <w:rPr>
                <w:color w:val="4472C4" w:themeColor="accent1"/>
              </w:rPr>
            </w:pPr>
          </w:p>
        </w:tc>
        <w:tc>
          <w:tcPr>
            <w:tcW w:w="1060" w:type="dxa"/>
          </w:tcPr>
          <w:p w:rsidR="007B10D4" w:rsidRPr="00E27F89" w:rsidP="007B10D4" w14:paraId="2240D659" w14:textId="77777777">
            <w:pPr>
              <w:rPr>
                <w:color w:val="4472C4" w:themeColor="accent1"/>
              </w:rPr>
            </w:pPr>
          </w:p>
        </w:tc>
        <w:tc>
          <w:tcPr>
            <w:tcW w:w="1007" w:type="dxa"/>
          </w:tcPr>
          <w:p w:rsidR="007B10D4" w:rsidRPr="00E27F89" w:rsidP="007B10D4" w14:paraId="2C6BEA34" w14:textId="77777777">
            <w:pPr>
              <w:rPr>
                <w:color w:val="4472C4" w:themeColor="accent1"/>
              </w:rPr>
            </w:pPr>
          </w:p>
        </w:tc>
        <w:tc>
          <w:tcPr>
            <w:tcW w:w="743" w:type="dxa"/>
          </w:tcPr>
          <w:p w:rsidR="007B10D4" w:rsidRPr="00E27F89" w:rsidP="007B10D4" w14:paraId="43048683" w14:textId="77777777">
            <w:pPr>
              <w:rPr>
                <w:color w:val="4472C4" w:themeColor="accent1"/>
              </w:rPr>
            </w:pPr>
          </w:p>
        </w:tc>
        <w:tc>
          <w:tcPr>
            <w:tcW w:w="953" w:type="dxa"/>
          </w:tcPr>
          <w:p w:rsidR="007B10D4" w:rsidRPr="00E27F89" w:rsidP="007B10D4" w14:paraId="1FA91D38" w14:textId="77777777">
            <w:pPr>
              <w:rPr>
                <w:color w:val="4472C4" w:themeColor="accent1"/>
              </w:rPr>
            </w:pPr>
          </w:p>
        </w:tc>
        <w:tc>
          <w:tcPr>
            <w:tcW w:w="1080" w:type="dxa"/>
          </w:tcPr>
          <w:p w:rsidR="007B10D4" w:rsidRPr="00E27F89" w:rsidP="007B10D4" w14:paraId="35D2A7B7" w14:textId="77777777">
            <w:pPr>
              <w:rPr>
                <w:color w:val="4472C4" w:themeColor="accent1"/>
              </w:rPr>
            </w:pPr>
          </w:p>
        </w:tc>
      </w:tr>
      <w:tr w14:paraId="23A6299B" w14:textId="77777777" w:rsidTr="7116A0C3">
        <w:tblPrEx>
          <w:tblW w:w="9431" w:type="dxa"/>
          <w:tblLayout w:type="fixed"/>
          <w:tblLook w:val="04A0"/>
        </w:tblPrEx>
        <w:tc>
          <w:tcPr>
            <w:tcW w:w="3595" w:type="dxa"/>
          </w:tcPr>
          <w:p w:rsidR="007B10D4" w:rsidRPr="00E27F89" w:rsidP="007B10D4" w14:paraId="44A63F40" w14:textId="41764388">
            <w:r w:rsidRPr="00E27F89">
              <w:t>RESIL – 6. I tend to take a long time to get over set-backs in my life.</w:t>
            </w:r>
            <w:r w:rsidRPr="00E27F89" w:rsidR="003F4B90">
              <w:rPr>
                <w:color w:val="4472C4" w:themeColor="accent1"/>
              </w:rPr>
              <w:t xml:space="preserve"> [reverse coded, strongly disagree = 5]</w:t>
            </w:r>
          </w:p>
        </w:tc>
        <w:tc>
          <w:tcPr>
            <w:tcW w:w="993" w:type="dxa"/>
          </w:tcPr>
          <w:p w:rsidR="007B10D4" w:rsidRPr="00E27F89" w:rsidP="007B10D4" w14:paraId="38D54242" w14:textId="77777777">
            <w:pPr>
              <w:rPr>
                <w:color w:val="4472C4" w:themeColor="accent1"/>
              </w:rPr>
            </w:pPr>
          </w:p>
        </w:tc>
        <w:tc>
          <w:tcPr>
            <w:tcW w:w="1060" w:type="dxa"/>
          </w:tcPr>
          <w:p w:rsidR="007B10D4" w:rsidRPr="00E27F89" w:rsidP="007B10D4" w14:paraId="685BA6CE" w14:textId="77777777">
            <w:pPr>
              <w:rPr>
                <w:color w:val="4472C4" w:themeColor="accent1"/>
              </w:rPr>
            </w:pPr>
          </w:p>
        </w:tc>
        <w:tc>
          <w:tcPr>
            <w:tcW w:w="1007" w:type="dxa"/>
          </w:tcPr>
          <w:p w:rsidR="007B10D4" w:rsidRPr="00E27F89" w:rsidP="007B10D4" w14:paraId="1F1B1BF5" w14:textId="77777777">
            <w:pPr>
              <w:rPr>
                <w:color w:val="4472C4" w:themeColor="accent1"/>
              </w:rPr>
            </w:pPr>
          </w:p>
        </w:tc>
        <w:tc>
          <w:tcPr>
            <w:tcW w:w="743" w:type="dxa"/>
          </w:tcPr>
          <w:p w:rsidR="007B10D4" w:rsidRPr="00E27F89" w:rsidP="007B10D4" w14:paraId="6E0C47CA" w14:textId="77777777">
            <w:pPr>
              <w:rPr>
                <w:color w:val="4472C4" w:themeColor="accent1"/>
              </w:rPr>
            </w:pPr>
          </w:p>
        </w:tc>
        <w:tc>
          <w:tcPr>
            <w:tcW w:w="953" w:type="dxa"/>
          </w:tcPr>
          <w:p w:rsidR="007B10D4" w:rsidRPr="00E27F89" w:rsidP="007B10D4" w14:paraId="682AFCA7" w14:textId="77777777">
            <w:pPr>
              <w:rPr>
                <w:color w:val="4472C4" w:themeColor="accent1"/>
              </w:rPr>
            </w:pPr>
          </w:p>
        </w:tc>
        <w:tc>
          <w:tcPr>
            <w:tcW w:w="1080" w:type="dxa"/>
          </w:tcPr>
          <w:p w:rsidR="007B10D4" w:rsidRPr="00E27F89" w:rsidP="007B10D4" w14:paraId="542B7EA4" w14:textId="77777777">
            <w:pPr>
              <w:rPr>
                <w:color w:val="4472C4" w:themeColor="accent1"/>
              </w:rPr>
            </w:pPr>
          </w:p>
        </w:tc>
      </w:tr>
    </w:tbl>
    <w:p w:rsidR="00F24B3C" w:rsidRPr="00E27F89" w:rsidP="00136F13" w14:paraId="3AF72989" w14:textId="77777777">
      <w:pPr>
        <w:rPr>
          <w:i/>
          <w:iCs/>
          <w:color w:val="4472C4" w:themeColor="accent1"/>
        </w:rPr>
      </w:pPr>
    </w:p>
    <w:p w:rsidR="003E0D97" w:rsidRPr="00E27F89" w:rsidP="008F7EE4" w14:paraId="47A49333" w14:textId="6035A729">
      <w:pPr>
        <w:pStyle w:val="Heading2"/>
      </w:pPr>
      <w:bookmarkStart w:id="25" w:name="_Toc189468468"/>
      <w:r w:rsidRPr="00E27F89">
        <w:t>Protective factors-family functioning- concrete support</w:t>
      </w:r>
      <w:bookmarkEnd w:id="25"/>
    </w:p>
    <w:p w:rsidR="002D4BD9" w14:paraId="0CA80AC2" w14:textId="46AB79A7">
      <w:r>
        <w:t xml:space="preserve">For </w:t>
      </w:r>
      <w:r w:rsidR="004109BA">
        <w:t>each statement</w:t>
      </w:r>
      <w:r>
        <w:t>,</w:t>
      </w:r>
      <w:r w:rsidR="004109BA">
        <w:t xml:space="preserve"> </w:t>
      </w:r>
      <w:r>
        <w:t xml:space="preserve">please </w:t>
      </w:r>
      <w:r w:rsidR="004109BA">
        <w:t xml:space="preserve">select the </w:t>
      </w:r>
      <w:r w:rsidR="001B592D">
        <w:t xml:space="preserve">answer </w:t>
      </w:r>
      <w:r w:rsidR="004109BA">
        <w:t>that best describes you during the last couple of months</w:t>
      </w:r>
      <w:r w:rsidRPr="002D4BD9">
        <w:rPr>
          <w:rFonts w:cstheme="minorHAnsi"/>
        </w:rPr>
        <w:t xml:space="preserve"> </w:t>
      </w:r>
      <w:r>
        <w:rPr>
          <w:rFonts w:cstheme="minorHAnsi"/>
        </w:rPr>
        <w:t xml:space="preserve">that is since </w:t>
      </w:r>
      <w:r w:rsidRPr="00503BD5">
        <w:rPr>
          <w:rFonts w:cstheme="minorHAnsi"/>
          <w:color w:val="4472C4" w:themeColor="accent1"/>
        </w:rPr>
        <w:t>[TWO MONTHS PRIOR TO INTERVIEW DATE].</w:t>
      </w:r>
    </w:p>
    <w:p w:rsidR="00C01471" w14:paraId="35EC59B2" w14:textId="4AF865F6">
      <w:r>
        <w:t>[INSERT ATTRIBUTE].  Would you say NOT AT ALL LIKE me or what I believe, NOT MUCH LIKE me or what I believe, A LITTLE LIKE me or what I believe, LIKE me or what I believe or VERY MUCH LIKE me or what I believe?</w:t>
      </w:r>
    </w:p>
    <w:p w:rsidR="102AB01E" w:rsidRPr="00503BD5" w:rsidP="076594F1" w14:paraId="0FCB6D94" w14:textId="41F2FE2F">
      <w:pPr>
        <w:rPr>
          <w:color w:val="4472C4" w:themeColor="accent1"/>
        </w:rPr>
      </w:pPr>
      <w:r w:rsidRPr="00503BD5">
        <w:rPr>
          <w:color w:val="4472C4" w:themeColor="accent1"/>
        </w:rPr>
        <w:t xml:space="preserve">INTERVIEWER: Repeat the scale for the first three attributes and then as needed if the participant seems unsure  </w:t>
      </w:r>
    </w:p>
    <w:tbl>
      <w:tblPr>
        <w:tblStyle w:val="TableGrid"/>
        <w:tblW w:w="9535" w:type="dxa"/>
        <w:tblLayout w:type="fixed"/>
        <w:tblLook w:val="04A0"/>
      </w:tblPr>
      <w:tblGrid>
        <w:gridCol w:w="3505"/>
        <w:gridCol w:w="993"/>
        <w:gridCol w:w="1060"/>
        <w:gridCol w:w="1007"/>
        <w:gridCol w:w="900"/>
        <w:gridCol w:w="990"/>
        <w:gridCol w:w="1080"/>
      </w:tblGrid>
      <w:tr w14:paraId="1F5A77F1" w14:textId="77777777" w:rsidTr="00680439">
        <w:tblPrEx>
          <w:tblW w:w="9535" w:type="dxa"/>
          <w:tblLayout w:type="fixed"/>
          <w:tblLook w:val="04A0"/>
        </w:tblPrEx>
        <w:tc>
          <w:tcPr>
            <w:tcW w:w="3505" w:type="dxa"/>
          </w:tcPr>
          <w:p w:rsidR="00B525F8" w:rsidRPr="00E27F89" w:rsidP="003A60C9" w14:paraId="5FE7F01A" w14:textId="7FF9618B">
            <w:pPr>
              <w:rPr>
                <w:b/>
                <w:bCs/>
              </w:rPr>
            </w:pPr>
          </w:p>
        </w:tc>
        <w:tc>
          <w:tcPr>
            <w:tcW w:w="993" w:type="dxa"/>
          </w:tcPr>
          <w:p w:rsidR="00B525F8" w:rsidRPr="00E27F89" w:rsidP="003A60C9" w14:paraId="5FF30443" w14:textId="77777777">
            <w:pPr>
              <w:rPr>
                <w:color w:val="4472C4" w:themeColor="accent1"/>
              </w:rPr>
            </w:pPr>
            <w:r w:rsidRPr="00E27F89">
              <w:rPr>
                <w:color w:val="4472C4" w:themeColor="accent1"/>
              </w:rPr>
              <w:t xml:space="preserve">1 = </w:t>
            </w:r>
          </w:p>
          <w:p w:rsidR="00B525F8" w:rsidRPr="00E27F89" w:rsidP="003A60C9" w14:paraId="08F770FC" w14:textId="5276C8E2">
            <w:r w:rsidRPr="00E27F89">
              <w:t>NOT AT ALL LIKE me or what I believe</w:t>
            </w:r>
          </w:p>
        </w:tc>
        <w:tc>
          <w:tcPr>
            <w:tcW w:w="1060" w:type="dxa"/>
          </w:tcPr>
          <w:p w:rsidR="003B2EB5" w:rsidRPr="00E27F89" w:rsidP="003A60C9" w14:paraId="661BFD1F" w14:textId="77777777">
            <w:pPr>
              <w:rPr>
                <w:color w:val="4472C4" w:themeColor="accent1"/>
              </w:rPr>
            </w:pPr>
            <w:r w:rsidRPr="00E27F89">
              <w:rPr>
                <w:color w:val="4472C4" w:themeColor="accent1"/>
              </w:rPr>
              <w:t xml:space="preserve">2 = </w:t>
            </w:r>
          </w:p>
          <w:p w:rsidR="00B525F8" w:rsidRPr="00E27F89" w:rsidP="003A60C9" w14:paraId="17B62394" w14:textId="1DB28EC6">
            <w:r w:rsidRPr="00E27F89">
              <w:t>NOT MUCH LIKE me or what I believe</w:t>
            </w:r>
          </w:p>
        </w:tc>
        <w:tc>
          <w:tcPr>
            <w:tcW w:w="1007" w:type="dxa"/>
          </w:tcPr>
          <w:p w:rsidR="003B2EB5" w:rsidRPr="00E27F89" w:rsidP="003A60C9" w14:paraId="76D87D04" w14:textId="77777777">
            <w:pPr>
              <w:rPr>
                <w:color w:val="4472C4" w:themeColor="accent1"/>
              </w:rPr>
            </w:pPr>
            <w:r w:rsidRPr="00E27F89">
              <w:rPr>
                <w:color w:val="4472C4" w:themeColor="accent1"/>
              </w:rPr>
              <w:t xml:space="preserve">3 = </w:t>
            </w:r>
          </w:p>
          <w:p w:rsidR="00B525F8" w:rsidRPr="00E27F89" w:rsidP="003A60C9" w14:paraId="417FA8CD" w14:textId="3FE2B221">
            <w:r w:rsidRPr="00E27F89">
              <w:t xml:space="preserve">A LITTLE LIKE me or what I believe </w:t>
            </w:r>
          </w:p>
        </w:tc>
        <w:tc>
          <w:tcPr>
            <w:tcW w:w="900" w:type="dxa"/>
          </w:tcPr>
          <w:p w:rsidR="00B525F8" w:rsidRPr="00E27F89" w:rsidP="003A60C9" w14:paraId="597B979D" w14:textId="39FDC920">
            <w:r w:rsidRPr="00E27F89">
              <w:rPr>
                <w:color w:val="4472C4" w:themeColor="accent1"/>
              </w:rPr>
              <w:t xml:space="preserve">4 = </w:t>
            </w:r>
            <w:r w:rsidRPr="00E27F89" w:rsidR="003B2EB5">
              <w:t xml:space="preserve">LIKE me or what I believe </w:t>
            </w:r>
          </w:p>
        </w:tc>
        <w:tc>
          <w:tcPr>
            <w:tcW w:w="990" w:type="dxa"/>
          </w:tcPr>
          <w:p w:rsidR="00B525F8" w:rsidRPr="00E27F89" w:rsidP="003A60C9" w14:paraId="75744563" w14:textId="4EE3D8C4">
            <w:r w:rsidRPr="00E27F89">
              <w:rPr>
                <w:color w:val="4472C4" w:themeColor="accent1"/>
              </w:rPr>
              <w:t xml:space="preserve">5 = </w:t>
            </w:r>
            <w:r w:rsidRPr="00E27F89" w:rsidR="003B2EB5">
              <w:t>VERY MUCH LIKE me or what I believe</w:t>
            </w:r>
          </w:p>
        </w:tc>
        <w:tc>
          <w:tcPr>
            <w:tcW w:w="1080" w:type="dxa"/>
          </w:tcPr>
          <w:p w:rsidR="002D4BD9" w:rsidP="003A60C9" w14:paraId="18F24C0B" w14:textId="77777777">
            <w:pPr>
              <w:rPr>
                <w:color w:val="4472C4" w:themeColor="accent1"/>
              </w:rPr>
            </w:pPr>
            <w:r w:rsidRPr="00E27F89">
              <w:rPr>
                <w:i/>
                <w:iCs/>
                <w:color w:val="4472C4" w:themeColor="accent1"/>
              </w:rPr>
              <w:t>[Display only for interviewer, not to be read aloud]</w:t>
            </w:r>
            <w:r w:rsidRPr="00E27F89">
              <w:rPr>
                <w:color w:val="4472C4" w:themeColor="accent1"/>
              </w:rPr>
              <w:t xml:space="preserve"> </w:t>
            </w:r>
          </w:p>
          <w:p w:rsidR="002D4BD9" w:rsidP="003A60C9" w14:paraId="57B96FB4" w14:textId="74A40754">
            <w:pPr>
              <w:rPr>
                <w:color w:val="4472C4" w:themeColor="accent1"/>
              </w:rPr>
            </w:pPr>
            <w:r>
              <w:rPr>
                <w:color w:val="4472C4" w:themeColor="accent1"/>
              </w:rPr>
              <w:t>98 = Don’t Know</w:t>
            </w:r>
          </w:p>
          <w:p w:rsidR="002D4BD9" w:rsidP="003A60C9" w14:paraId="12BBA00C" w14:textId="77777777">
            <w:pPr>
              <w:rPr>
                <w:color w:val="4472C4" w:themeColor="accent1"/>
              </w:rPr>
            </w:pPr>
          </w:p>
          <w:p w:rsidR="00B525F8" w:rsidRPr="00E27F89" w:rsidP="003A60C9" w14:paraId="0896E1A0" w14:textId="294337AD">
            <w:r w:rsidRPr="00E27F89">
              <w:rPr>
                <w:color w:val="4472C4" w:themeColor="accent1"/>
              </w:rPr>
              <w:t>99 = Prefer not to answer [Refused]</w:t>
            </w:r>
          </w:p>
        </w:tc>
      </w:tr>
      <w:tr w14:paraId="2E6754CB" w14:textId="77777777" w:rsidTr="00680439">
        <w:tblPrEx>
          <w:tblW w:w="9535" w:type="dxa"/>
          <w:tblLayout w:type="fixed"/>
          <w:tblLook w:val="04A0"/>
        </w:tblPrEx>
        <w:tc>
          <w:tcPr>
            <w:tcW w:w="3505" w:type="dxa"/>
          </w:tcPr>
          <w:p w:rsidR="003B2EB5" w:rsidRPr="00E27F89" w:rsidP="003B2EB5" w14:paraId="567BE2C1" w14:textId="363DBDF7">
            <w:pPr>
              <w:rPr>
                <w:b/>
                <w:bCs/>
              </w:rPr>
            </w:pPr>
            <w:r w:rsidRPr="00E27F89">
              <w:t xml:space="preserve">PF – 1. I don’t give up when I run into problems trying to get the services I need. </w:t>
            </w:r>
          </w:p>
        </w:tc>
        <w:tc>
          <w:tcPr>
            <w:tcW w:w="993" w:type="dxa"/>
          </w:tcPr>
          <w:p w:rsidR="003B2EB5" w:rsidRPr="00E27F89" w:rsidP="003B2EB5" w14:paraId="69B6F621" w14:textId="77777777">
            <w:pPr>
              <w:rPr>
                <w:color w:val="4472C4" w:themeColor="accent1"/>
              </w:rPr>
            </w:pPr>
          </w:p>
        </w:tc>
        <w:tc>
          <w:tcPr>
            <w:tcW w:w="1060" w:type="dxa"/>
          </w:tcPr>
          <w:p w:rsidR="003B2EB5" w:rsidRPr="00E27F89" w:rsidP="003B2EB5" w14:paraId="2B0D3F09" w14:textId="77777777">
            <w:pPr>
              <w:rPr>
                <w:color w:val="4472C4" w:themeColor="accent1"/>
              </w:rPr>
            </w:pPr>
          </w:p>
        </w:tc>
        <w:tc>
          <w:tcPr>
            <w:tcW w:w="1007" w:type="dxa"/>
          </w:tcPr>
          <w:p w:rsidR="003B2EB5" w:rsidRPr="00E27F89" w:rsidP="003B2EB5" w14:paraId="3637F717" w14:textId="77777777">
            <w:pPr>
              <w:rPr>
                <w:color w:val="4472C4" w:themeColor="accent1"/>
              </w:rPr>
            </w:pPr>
          </w:p>
        </w:tc>
        <w:tc>
          <w:tcPr>
            <w:tcW w:w="900" w:type="dxa"/>
          </w:tcPr>
          <w:p w:rsidR="003B2EB5" w:rsidRPr="00E27F89" w:rsidP="003B2EB5" w14:paraId="1C0EF763" w14:textId="77777777">
            <w:pPr>
              <w:rPr>
                <w:color w:val="4472C4" w:themeColor="accent1"/>
              </w:rPr>
            </w:pPr>
          </w:p>
        </w:tc>
        <w:tc>
          <w:tcPr>
            <w:tcW w:w="990" w:type="dxa"/>
          </w:tcPr>
          <w:p w:rsidR="003B2EB5" w:rsidRPr="00E27F89" w:rsidP="003B2EB5" w14:paraId="05355621" w14:textId="77777777">
            <w:pPr>
              <w:rPr>
                <w:color w:val="4472C4" w:themeColor="accent1"/>
              </w:rPr>
            </w:pPr>
          </w:p>
        </w:tc>
        <w:tc>
          <w:tcPr>
            <w:tcW w:w="1080" w:type="dxa"/>
          </w:tcPr>
          <w:p w:rsidR="003B2EB5" w:rsidRPr="00E27F89" w:rsidP="003B2EB5" w14:paraId="6A35D633" w14:textId="77777777">
            <w:pPr>
              <w:rPr>
                <w:color w:val="4472C4" w:themeColor="accent1"/>
              </w:rPr>
            </w:pPr>
          </w:p>
        </w:tc>
      </w:tr>
      <w:tr w14:paraId="5B04306D" w14:textId="77777777" w:rsidTr="00680439">
        <w:tblPrEx>
          <w:tblW w:w="9535" w:type="dxa"/>
          <w:tblLayout w:type="fixed"/>
          <w:tblLook w:val="04A0"/>
        </w:tblPrEx>
        <w:tc>
          <w:tcPr>
            <w:tcW w:w="3505" w:type="dxa"/>
          </w:tcPr>
          <w:p w:rsidR="003B2EB5" w:rsidRPr="00E27F89" w:rsidP="003B2EB5" w14:paraId="4B402A0D" w14:textId="79AD73AF">
            <w:pPr>
              <w:rPr>
                <w:b/>
                <w:bCs/>
              </w:rPr>
            </w:pPr>
            <w:r w:rsidRPr="00E27F89">
              <w:t xml:space="preserve">PF – 2. I make an effort to learn about the resources in my community that might be helpful for me. </w:t>
            </w:r>
          </w:p>
        </w:tc>
        <w:tc>
          <w:tcPr>
            <w:tcW w:w="993" w:type="dxa"/>
          </w:tcPr>
          <w:p w:rsidR="003B2EB5" w:rsidRPr="00E27F89" w:rsidP="003B2EB5" w14:paraId="779A23FD" w14:textId="77777777">
            <w:pPr>
              <w:rPr>
                <w:color w:val="4472C4" w:themeColor="accent1"/>
              </w:rPr>
            </w:pPr>
          </w:p>
        </w:tc>
        <w:tc>
          <w:tcPr>
            <w:tcW w:w="1060" w:type="dxa"/>
          </w:tcPr>
          <w:p w:rsidR="003B2EB5" w:rsidRPr="00E27F89" w:rsidP="003B2EB5" w14:paraId="6F6396FF" w14:textId="77777777">
            <w:pPr>
              <w:rPr>
                <w:color w:val="4472C4" w:themeColor="accent1"/>
              </w:rPr>
            </w:pPr>
          </w:p>
        </w:tc>
        <w:tc>
          <w:tcPr>
            <w:tcW w:w="1007" w:type="dxa"/>
          </w:tcPr>
          <w:p w:rsidR="003B2EB5" w:rsidRPr="00E27F89" w:rsidP="003B2EB5" w14:paraId="5AA498AA" w14:textId="77777777">
            <w:pPr>
              <w:rPr>
                <w:color w:val="4472C4" w:themeColor="accent1"/>
              </w:rPr>
            </w:pPr>
          </w:p>
        </w:tc>
        <w:tc>
          <w:tcPr>
            <w:tcW w:w="900" w:type="dxa"/>
          </w:tcPr>
          <w:p w:rsidR="003B2EB5" w:rsidRPr="00E27F89" w:rsidP="003B2EB5" w14:paraId="77819E7A" w14:textId="77777777">
            <w:pPr>
              <w:rPr>
                <w:color w:val="4472C4" w:themeColor="accent1"/>
              </w:rPr>
            </w:pPr>
          </w:p>
        </w:tc>
        <w:tc>
          <w:tcPr>
            <w:tcW w:w="990" w:type="dxa"/>
          </w:tcPr>
          <w:p w:rsidR="003B2EB5" w:rsidRPr="00E27F89" w:rsidP="003B2EB5" w14:paraId="42A99DAA" w14:textId="77777777">
            <w:pPr>
              <w:rPr>
                <w:color w:val="4472C4" w:themeColor="accent1"/>
              </w:rPr>
            </w:pPr>
          </w:p>
        </w:tc>
        <w:tc>
          <w:tcPr>
            <w:tcW w:w="1080" w:type="dxa"/>
          </w:tcPr>
          <w:p w:rsidR="003B2EB5" w:rsidRPr="00E27F89" w:rsidP="003B2EB5" w14:paraId="0012599B" w14:textId="77777777">
            <w:pPr>
              <w:rPr>
                <w:color w:val="4472C4" w:themeColor="accent1"/>
              </w:rPr>
            </w:pPr>
          </w:p>
        </w:tc>
      </w:tr>
      <w:tr w14:paraId="7ACD3705" w14:textId="77777777" w:rsidTr="00680439">
        <w:tblPrEx>
          <w:tblW w:w="9535" w:type="dxa"/>
          <w:tblLayout w:type="fixed"/>
          <w:tblLook w:val="04A0"/>
        </w:tblPrEx>
        <w:tc>
          <w:tcPr>
            <w:tcW w:w="3505" w:type="dxa"/>
          </w:tcPr>
          <w:p w:rsidR="003B2EB5" w:rsidRPr="00E27F89" w:rsidP="003B2EB5" w14:paraId="222088B4" w14:textId="0E3C014E">
            <w:pPr>
              <w:rPr>
                <w:b/>
                <w:bCs/>
              </w:rPr>
            </w:pPr>
            <w:r w:rsidRPr="00E27F89">
              <w:t xml:space="preserve">PF – 3. When I cannot get help right away, I don’t give up until I get the help I need. </w:t>
            </w:r>
          </w:p>
        </w:tc>
        <w:tc>
          <w:tcPr>
            <w:tcW w:w="993" w:type="dxa"/>
          </w:tcPr>
          <w:p w:rsidR="003B2EB5" w:rsidRPr="00E27F89" w:rsidP="003B2EB5" w14:paraId="55291757" w14:textId="77777777">
            <w:pPr>
              <w:rPr>
                <w:color w:val="4472C4" w:themeColor="accent1"/>
              </w:rPr>
            </w:pPr>
          </w:p>
        </w:tc>
        <w:tc>
          <w:tcPr>
            <w:tcW w:w="1060" w:type="dxa"/>
          </w:tcPr>
          <w:p w:rsidR="003B2EB5" w:rsidRPr="00E27F89" w:rsidP="003B2EB5" w14:paraId="2471360E" w14:textId="77777777">
            <w:pPr>
              <w:rPr>
                <w:color w:val="4472C4" w:themeColor="accent1"/>
              </w:rPr>
            </w:pPr>
          </w:p>
        </w:tc>
        <w:tc>
          <w:tcPr>
            <w:tcW w:w="1007" w:type="dxa"/>
          </w:tcPr>
          <w:p w:rsidR="003B2EB5" w:rsidRPr="00E27F89" w:rsidP="003B2EB5" w14:paraId="26337B93" w14:textId="77777777">
            <w:pPr>
              <w:rPr>
                <w:color w:val="4472C4" w:themeColor="accent1"/>
              </w:rPr>
            </w:pPr>
          </w:p>
        </w:tc>
        <w:tc>
          <w:tcPr>
            <w:tcW w:w="900" w:type="dxa"/>
          </w:tcPr>
          <w:p w:rsidR="003B2EB5" w:rsidRPr="00E27F89" w:rsidP="003B2EB5" w14:paraId="20186AA1" w14:textId="77777777">
            <w:pPr>
              <w:rPr>
                <w:color w:val="4472C4" w:themeColor="accent1"/>
              </w:rPr>
            </w:pPr>
          </w:p>
        </w:tc>
        <w:tc>
          <w:tcPr>
            <w:tcW w:w="990" w:type="dxa"/>
          </w:tcPr>
          <w:p w:rsidR="003B2EB5" w:rsidRPr="00E27F89" w:rsidP="003B2EB5" w14:paraId="63BF6D1D" w14:textId="77777777">
            <w:pPr>
              <w:rPr>
                <w:color w:val="4472C4" w:themeColor="accent1"/>
              </w:rPr>
            </w:pPr>
          </w:p>
        </w:tc>
        <w:tc>
          <w:tcPr>
            <w:tcW w:w="1080" w:type="dxa"/>
          </w:tcPr>
          <w:p w:rsidR="003B2EB5" w:rsidRPr="00E27F89" w:rsidP="003B2EB5" w14:paraId="41C9EE71" w14:textId="77777777">
            <w:pPr>
              <w:rPr>
                <w:color w:val="4472C4" w:themeColor="accent1"/>
              </w:rPr>
            </w:pPr>
          </w:p>
        </w:tc>
      </w:tr>
      <w:tr w14:paraId="334A4422" w14:textId="77777777" w:rsidTr="00680439">
        <w:tblPrEx>
          <w:tblW w:w="9535" w:type="dxa"/>
          <w:tblLayout w:type="fixed"/>
          <w:tblLook w:val="04A0"/>
        </w:tblPrEx>
        <w:tc>
          <w:tcPr>
            <w:tcW w:w="3505" w:type="dxa"/>
          </w:tcPr>
          <w:p w:rsidR="003B2EB5" w:rsidRPr="00E27F89" w:rsidP="003B2EB5" w14:paraId="2CA9F437" w14:textId="2F0AC336">
            <w:pPr>
              <w:rPr>
                <w:b/>
                <w:bCs/>
              </w:rPr>
            </w:pPr>
            <w:r w:rsidRPr="00E27F89">
              <w:t xml:space="preserve">PF – 4. I know where to go if my child needs help. </w:t>
            </w:r>
          </w:p>
        </w:tc>
        <w:tc>
          <w:tcPr>
            <w:tcW w:w="993" w:type="dxa"/>
          </w:tcPr>
          <w:p w:rsidR="003B2EB5" w:rsidRPr="00E27F89" w:rsidP="003B2EB5" w14:paraId="0F0A9EE7" w14:textId="77777777">
            <w:pPr>
              <w:rPr>
                <w:color w:val="4472C4" w:themeColor="accent1"/>
              </w:rPr>
            </w:pPr>
          </w:p>
        </w:tc>
        <w:tc>
          <w:tcPr>
            <w:tcW w:w="1060" w:type="dxa"/>
          </w:tcPr>
          <w:p w:rsidR="003B2EB5" w:rsidRPr="00E27F89" w:rsidP="003B2EB5" w14:paraId="257EAAE2" w14:textId="77777777">
            <w:pPr>
              <w:rPr>
                <w:color w:val="4472C4" w:themeColor="accent1"/>
              </w:rPr>
            </w:pPr>
          </w:p>
        </w:tc>
        <w:tc>
          <w:tcPr>
            <w:tcW w:w="1007" w:type="dxa"/>
          </w:tcPr>
          <w:p w:rsidR="003B2EB5" w:rsidRPr="00E27F89" w:rsidP="003B2EB5" w14:paraId="076E64F7" w14:textId="77777777">
            <w:pPr>
              <w:rPr>
                <w:color w:val="4472C4" w:themeColor="accent1"/>
              </w:rPr>
            </w:pPr>
          </w:p>
        </w:tc>
        <w:tc>
          <w:tcPr>
            <w:tcW w:w="900" w:type="dxa"/>
          </w:tcPr>
          <w:p w:rsidR="003B2EB5" w:rsidRPr="00E27F89" w:rsidP="003B2EB5" w14:paraId="3124086F" w14:textId="77777777">
            <w:pPr>
              <w:rPr>
                <w:color w:val="4472C4" w:themeColor="accent1"/>
              </w:rPr>
            </w:pPr>
          </w:p>
        </w:tc>
        <w:tc>
          <w:tcPr>
            <w:tcW w:w="990" w:type="dxa"/>
          </w:tcPr>
          <w:p w:rsidR="003B2EB5" w:rsidRPr="00E27F89" w:rsidP="003B2EB5" w14:paraId="4E6466B6" w14:textId="77777777">
            <w:pPr>
              <w:rPr>
                <w:color w:val="4472C4" w:themeColor="accent1"/>
              </w:rPr>
            </w:pPr>
          </w:p>
        </w:tc>
        <w:tc>
          <w:tcPr>
            <w:tcW w:w="1080" w:type="dxa"/>
          </w:tcPr>
          <w:p w:rsidR="003B2EB5" w:rsidRPr="00E27F89" w:rsidP="003B2EB5" w14:paraId="7CC52C87" w14:textId="77777777">
            <w:pPr>
              <w:rPr>
                <w:color w:val="4472C4" w:themeColor="accent1"/>
              </w:rPr>
            </w:pPr>
          </w:p>
        </w:tc>
      </w:tr>
      <w:tr w14:paraId="39421E2D" w14:textId="77777777" w:rsidTr="00680439">
        <w:tblPrEx>
          <w:tblW w:w="9535" w:type="dxa"/>
          <w:tblLayout w:type="fixed"/>
          <w:tblLook w:val="04A0"/>
        </w:tblPrEx>
        <w:tc>
          <w:tcPr>
            <w:tcW w:w="3505" w:type="dxa"/>
          </w:tcPr>
          <w:p w:rsidR="003B2EB5" w:rsidRPr="00E27F89" w:rsidP="003B2EB5" w14:paraId="25139A64" w14:textId="4AEFB918">
            <w:pPr>
              <w:rPr>
                <w:b/>
                <w:bCs/>
              </w:rPr>
            </w:pPr>
            <w:r w:rsidRPr="00E27F89">
              <w:t xml:space="preserve">PF – 5. I am willing to ask for help from community programs or agencies. </w:t>
            </w:r>
          </w:p>
        </w:tc>
        <w:tc>
          <w:tcPr>
            <w:tcW w:w="993" w:type="dxa"/>
          </w:tcPr>
          <w:p w:rsidR="003B2EB5" w:rsidRPr="00E27F89" w:rsidP="003B2EB5" w14:paraId="7C16BDF9" w14:textId="77777777">
            <w:pPr>
              <w:rPr>
                <w:color w:val="4472C4" w:themeColor="accent1"/>
              </w:rPr>
            </w:pPr>
          </w:p>
        </w:tc>
        <w:tc>
          <w:tcPr>
            <w:tcW w:w="1060" w:type="dxa"/>
          </w:tcPr>
          <w:p w:rsidR="003B2EB5" w:rsidRPr="00E27F89" w:rsidP="003B2EB5" w14:paraId="0F82FCE2" w14:textId="77777777">
            <w:pPr>
              <w:rPr>
                <w:color w:val="4472C4" w:themeColor="accent1"/>
              </w:rPr>
            </w:pPr>
          </w:p>
        </w:tc>
        <w:tc>
          <w:tcPr>
            <w:tcW w:w="1007" w:type="dxa"/>
          </w:tcPr>
          <w:p w:rsidR="003B2EB5" w:rsidRPr="00E27F89" w:rsidP="003B2EB5" w14:paraId="2F2C34A8" w14:textId="77777777">
            <w:pPr>
              <w:rPr>
                <w:color w:val="4472C4" w:themeColor="accent1"/>
              </w:rPr>
            </w:pPr>
          </w:p>
        </w:tc>
        <w:tc>
          <w:tcPr>
            <w:tcW w:w="900" w:type="dxa"/>
          </w:tcPr>
          <w:p w:rsidR="003B2EB5" w:rsidRPr="00E27F89" w:rsidP="003B2EB5" w14:paraId="4DECE09B" w14:textId="77777777">
            <w:pPr>
              <w:rPr>
                <w:color w:val="4472C4" w:themeColor="accent1"/>
              </w:rPr>
            </w:pPr>
          </w:p>
        </w:tc>
        <w:tc>
          <w:tcPr>
            <w:tcW w:w="990" w:type="dxa"/>
          </w:tcPr>
          <w:p w:rsidR="003B2EB5" w:rsidRPr="00E27F89" w:rsidP="003B2EB5" w14:paraId="13717067" w14:textId="77777777">
            <w:pPr>
              <w:rPr>
                <w:color w:val="4472C4" w:themeColor="accent1"/>
              </w:rPr>
            </w:pPr>
          </w:p>
        </w:tc>
        <w:tc>
          <w:tcPr>
            <w:tcW w:w="1080" w:type="dxa"/>
          </w:tcPr>
          <w:p w:rsidR="003B2EB5" w:rsidRPr="00E27F89" w:rsidP="003B2EB5" w14:paraId="01F1EDF2" w14:textId="77777777">
            <w:pPr>
              <w:rPr>
                <w:color w:val="4472C4" w:themeColor="accent1"/>
              </w:rPr>
            </w:pPr>
          </w:p>
        </w:tc>
      </w:tr>
      <w:tr w14:paraId="7B535550" w14:textId="77777777" w:rsidTr="00680439">
        <w:tblPrEx>
          <w:tblW w:w="9535" w:type="dxa"/>
          <w:tblLayout w:type="fixed"/>
          <w:tblLook w:val="04A0"/>
        </w:tblPrEx>
        <w:tc>
          <w:tcPr>
            <w:tcW w:w="3505" w:type="dxa"/>
          </w:tcPr>
          <w:p w:rsidR="003B2EB5" w:rsidRPr="00E27F89" w:rsidP="003B2EB5" w14:paraId="4D124FAF" w14:textId="699CBCAF">
            <w:pPr>
              <w:rPr>
                <w:b/>
                <w:bCs/>
              </w:rPr>
            </w:pPr>
            <w:r w:rsidRPr="00E27F89">
              <w:t xml:space="preserve">PF – 6. I know where I can get helpful information about parenting and taking care of children. </w:t>
            </w:r>
          </w:p>
        </w:tc>
        <w:tc>
          <w:tcPr>
            <w:tcW w:w="993" w:type="dxa"/>
          </w:tcPr>
          <w:p w:rsidR="003B2EB5" w:rsidRPr="00E27F89" w:rsidP="003B2EB5" w14:paraId="5287BD1F" w14:textId="77777777">
            <w:pPr>
              <w:rPr>
                <w:color w:val="4472C4" w:themeColor="accent1"/>
              </w:rPr>
            </w:pPr>
          </w:p>
        </w:tc>
        <w:tc>
          <w:tcPr>
            <w:tcW w:w="1060" w:type="dxa"/>
          </w:tcPr>
          <w:p w:rsidR="003B2EB5" w:rsidRPr="00E27F89" w:rsidP="003B2EB5" w14:paraId="3C6F3237" w14:textId="77777777">
            <w:pPr>
              <w:rPr>
                <w:color w:val="4472C4" w:themeColor="accent1"/>
              </w:rPr>
            </w:pPr>
          </w:p>
        </w:tc>
        <w:tc>
          <w:tcPr>
            <w:tcW w:w="1007" w:type="dxa"/>
          </w:tcPr>
          <w:p w:rsidR="003B2EB5" w:rsidRPr="00E27F89" w:rsidP="003B2EB5" w14:paraId="10E64DA9" w14:textId="77777777">
            <w:pPr>
              <w:rPr>
                <w:color w:val="4472C4" w:themeColor="accent1"/>
              </w:rPr>
            </w:pPr>
          </w:p>
        </w:tc>
        <w:tc>
          <w:tcPr>
            <w:tcW w:w="900" w:type="dxa"/>
          </w:tcPr>
          <w:p w:rsidR="003B2EB5" w:rsidRPr="00E27F89" w:rsidP="003B2EB5" w14:paraId="6E3E1286" w14:textId="77777777">
            <w:pPr>
              <w:rPr>
                <w:color w:val="4472C4" w:themeColor="accent1"/>
              </w:rPr>
            </w:pPr>
          </w:p>
        </w:tc>
        <w:tc>
          <w:tcPr>
            <w:tcW w:w="990" w:type="dxa"/>
          </w:tcPr>
          <w:p w:rsidR="003B2EB5" w:rsidRPr="00E27F89" w:rsidP="003B2EB5" w14:paraId="5E599F7B" w14:textId="77777777">
            <w:pPr>
              <w:rPr>
                <w:color w:val="4472C4" w:themeColor="accent1"/>
              </w:rPr>
            </w:pPr>
          </w:p>
        </w:tc>
        <w:tc>
          <w:tcPr>
            <w:tcW w:w="1080" w:type="dxa"/>
          </w:tcPr>
          <w:p w:rsidR="003B2EB5" w:rsidRPr="00E27F89" w:rsidP="003B2EB5" w14:paraId="2F4814D1" w14:textId="77777777">
            <w:pPr>
              <w:rPr>
                <w:color w:val="4472C4" w:themeColor="accent1"/>
              </w:rPr>
            </w:pPr>
          </w:p>
        </w:tc>
      </w:tr>
      <w:tr w14:paraId="1261A212" w14:textId="77777777" w:rsidTr="00680439">
        <w:tblPrEx>
          <w:tblW w:w="9535" w:type="dxa"/>
          <w:tblLayout w:type="fixed"/>
          <w:tblLook w:val="04A0"/>
        </w:tblPrEx>
        <w:tc>
          <w:tcPr>
            <w:tcW w:w="3505" w:type="dxa"/>
          </w:tcPr>
          <w:p w:rsidR="003B2EB5" w:rsidRPr="00E27F89" w:rsidP="003B2EB5" w14:paraId="6609F9D6" w14:textId="3CFF8627">
            <w:pPr>
              <w:rPr>
                <w:b/>
                <w:bCs/>
              </w:rPr>
            </w:pPr>
            <w:r w:rsidRPr="00E27F89">
              <w:t xml:space="preserve">PF – 7. Asking for help for my child is easy for me to do. </w:t>
            </w:r>
          </w:p>
        </w:tc>
        <w:tc>
          <w:tcPr>
            <w:tcW w:w="993" w:type="dxa"/>
          </w:tcPr>
          <w:p w:rsidR="003B2EB5" w:rsidRPr="00E27F89" w:rsidP="003B2EB5" w14:paraId="27C28500" w14:textId="77777777">
            <w:pPr>
              <w:rPr>
                <w:color w:val="4472C4" w:themeColor="accent1"/>
              </w:rPr>
            </w:pPr>
          </w:p>
        </w:tc>
        <w:tc>
          <w:tcPr>
            <w:tcW w:w="1060" w:type="dxa"/>
          </w:tcPr>
          <w:p w:rsidR="003B2EB5" w:rsidRPr="00E27F89" w:rsidP="003B2EB5" w14:paraId="6C7506F2" w14:textId="77777777">
            <w:pPr>
              <w:rPr>
                <w:color w:val="4472C4" w:themeColor="accent1"/>
              </w:rPr>
            </w:pPr>
          </w:p>
        </w:tc>
        <w:tc>
          <w:tcPr>
            <w:tcW w:w="1007" w:type="dxa"/>
          </w:tcPr>
          <w:p w:rsidR="003B2EB5" w:rsidRPr="00E27F89" w:rsidP="003B2EB5" w14:paraId="609869B9" w14:textId="77777777">
            <w:pPr>
              <w:rPr>
                <w:color w:val="4472C4" w:themeColor="accent1"/>
              </w:rPr>
            </w:pPr>
          </w:p>
        </w:tc>
        <w:tc>
          <w:tcPr>
            <w:tcW w:w="900" w:type="dxa"/>
          </w:tcPr>
          <w:p w:rsidR="003B2EB5" w:rsidRPr="00E27F89" w:rsidP="003B2EB5" w14:paraId="521CC921" w14:textId="77777777">
            <w:pPr>
              <w:rPr>
                <w:color w:val="4472C4" w:themeColor="accent1"/>
              </w:rPr>
            </w:pPr>
          </w:p>
        </w:tc>
        <w:tc>
          <w:tcPr>
            <w:tcW w:w="990" w:type="dxa"/>
          </w:tcPr>
          <w:p w:rsidR="003B2EB5" w:rsidRPr="00E27F89" w:rsidP="003B2EB5" w14:paraId="355CD88C" w14:textId="77777777">
            <w:pPr>
              <w:rPr>
                <w:color w:val="4472C4" w:themeColor="accent1"/>
              </w:rPr>
            </w:pPr>
          </w:p>
        </w:tc>
        <w:tc>
          <w:tcPr>
            <w:tcW w:w="1080" w:type="dxa"/>
          </w:tcPr>
          <w:p w:rsidR="003B2EB5" w:rsidRPr="00E27F89" w:rsidP="003B2EB5" w14:paraId="45EC395E" w14:textId="77777777">
            <w:pPr>
              <w:rPr>
                <w:color w:val="4472C4" w:themeColor="accent1"/>
              </w:rPr>
            </w:pPr>
          </w:p>
        </w:tc>
      </w:tr>
      <w:tr w14:paraId="1D0A43CB" w14:textId="77777777" w:rsidTr="00680439">
        <w:tblPrEx>
          <w:tblW w:w="9535" w:type="dxa"/>
          <w:tblLayout w:type="fixed"/>
          <w:tblLook w:val="04A0"/>
        </w:tblPrEx>
        <w:tc>
          <w:tcPr>
            <w:tcW w:w="3505" w:type="dxa"/>
          </w:tcPr>
          <w:p w:rsidR="003B2EB5" w:rsidRPr="00E27F89" w:rsidP="003B2EB5" w14:paraId="673CA95B" w14:textId="31CA5452">
            <w:pPr>
              <w:rPr>
                <w:b/>
                <w:bCs/>
              </w:rPr>
            </w:pPr>
            <w:r w:rsidRPr="00E27F89">
              <w:t xml:space="preserve">PF – 8. I know where to get help if I have trouble taking care of emergencies. </w:t>
            </w:r>
          </w:p>
        </w:tc>
        <w:tc>
          <w:tcPr>
            <w:tcW w:w="993" w:type="dxa"/>
          </w:tcPr>
          <w:p w:rsidR="003B2EB5" w:rsidRPr="00E27F89" w:rsidP="003B2EB5" w14:paraId="1D39F3CF" w14:textId="77777777">
            <w:pPr>
              <w:rPr>
                <w:color w:val="4472C4" w:themeColor="accent1"/>
              </w:rPr>
            </w:pPr>
          </w:p>
        </w:tc>
        <w:tc>
          <w:tcPr>
            <w:tcW w:w="1060" w:type="dxa"/>
          </w:tcPr>
          <w:p w:rsidR="003B2EB5" w:rsidRPr="00E27F89" w:rsidP="003B2EB5" w14:paraId="534B0751" w14:textId="77777777">
            <w:pPr>
              <w:rPr>
                <w:color w:val="4472C4" w:themeColor="accent1"/>
              </w:rPr>
            </w:pPr>
          </w:p>
        </w:tc>
        <w:tc>
          <w:tcPr>
            <w:tcW w:w="1007" w:type="dxa"/>
          </w:tcPr>
          <w:p w:rsidR="003B2EB5" w:rsidRPr="00E27F89" w:rsidP="003B2EB5" w14:paraId="00649455" w14:textId="77777777">
            <w:pPr>
              <w:rPr>
                <w:color w:val="4472C4" w:themeColor="accent1"/>
              </w:rPr>
            </w:pPr>
          </w:p>
        </w:tc>
        <w:tc>
          <w:tcPr>
            <w:tcW w:w="900" w:type="dxa"/>
          </w:tcPr>
          <w:p w:rsidR="003B2EB5" w:rsidRPr="00E27F89" w:rsidP="003B2EB5" w14:paraId="2D9B358E" w14:textId="77777777">
            <w:pPr>
              <w:rPr>
                <w:color w:val="4472C4" w:themeColor="accent1"/>
              </w:rPr>
            </w:pPr>
          </w:p>
        </w:tc>
        <w:tc>
          <w:tcPr>
            <w:tcW w:w="990" w:type="dxa"/>
          </w:tcPr>
          <w:p w:rsidR="003B2EB5" w:rsidRPr="00E27F89" w:rsidP="003B2EB5" w14:paraId="366256AA" w14:textId="77777777">
            <w:pPr>
              <w:rPr>
                <w:color w:val="4472C4" w:themeColor="accent1"/>
              </w:rPr>
            </w:pPr>
          </w:p>
        </w:tc>
        <w:tc>
          <w:tcPr>
            <w:tcW w:w="1080" w:type="dxa"/>
          </w:tcPr>
          <w:p w:rsidR="003B2EB5" w:rsidRPr="00E27F89" w:rsidP="003B2EB5" w14:paraId="75A383F5" w14:textId="77777777">
            <w:pPr>
              <w:rPr>
                <w:color w:val="4472C4" w:themeColor="accent1"/>
              </w:rPr>
            </w:pPr>
          </w:p>
        </w:tc>
      </w:tr>
      <w:tr w14:paraId="0FE90549" w14:textId="77777777" w:rsidTr="00680439">
        <w:tblPrEx>
          <w:tblW w:w="9535" w:type="dxa"/>
          <w:tblLayout w:type="fixed"/>
          <w:tblLook w:val="04A0"/>
        </w:tblPrEx>
        <w:tc>
          <w:tcPr>
            <w:tcW w:w="3505" w:type="dxa"/>
          </w:tcPr>
          <w:p w:rsidR="003B2EB5" w:rsidRPr="00E27F89" w:rsidP="003B2EB5" w14:paraId="0A7765A7" w14:textId="3A119293">
            <w:pPr>
              <w:rPr>
                <w:b/>
                <w:bCs/>
              </w:rPr>
            </w:pPr>
            <w:r w:rsidRPr="00E27F89">
              <w:t>PF – 9. I try to get help for myself when I need it.</w:t>
            </w:r>
          </w:p>
        </w:tc>
        <w:tc>
          <w:tcPr>
            <w:tcW w:w="993" w:type="dxa"/>
          </w:tcPr>
          <w:p w:rsidR="003B2EB5" w:rsidRPr="00E27F89" w:rsidP="003B2EB5" w14:paraId="21836680" w14:textId="77777777">
            <w:pPr>
              <w:rPr>
                <w:color w:val="4472C4" w:themeColor="accent1"/>
              </w:rPr>
            </w:pPr>
          </w:p>
        </w:tc>
        <w:tc>
          <w:tcPr>
            <w:tcW w:w="1060" w:type="dxa"/>
          </w:tcPr>
          <w:p w:rsidR="003B2EB5" w:rsidRPr="00E27F89" w:rsidP="003B2EB5" w14:paraId="49000422" w14:textId="77777777">
            <w:pPr>
              <w:rPr>
                <w:color w:val="4472C4" w:themeColor="accent1"/>
              </w:rPr>
            </w:pPr>
          </w:p>
        </w:tc>
        <w:tc>
          <w:tcPr>
            <w:tcW w:w="1007" w:type="dxa"/>
          </w:tcPr>
          <w:p w:rsidR="003B2EB5" w:rsidRPr="00E27F89" w:rsidP="003B2EB5" w14:paraId="20AB58B5" w14:textId="77777777">
            <w:pPr>
              <w:rPr>
                <w:color w:val="4472C4" w:themeColor="accent1"/>
              </w:rPr>
            </w:pPr>
          </w:p>
        </w:tc>
        <w:tc>
          <w:tcPr>
            <w:tcW w:w="900" w:type="dxa"/>
          </w:tcPr>
          <w:p w:rsidR="003B2EB5" w:rsidRPr="00E27F89" w:rsidP="003B2EB5" w14:paraId="6876CEC0" w14:textId="77777777">
            <w:pPr>
              <w:rPr>
                <w:color w:val="4472C4" w:themeColor="accent1"/>
              </w:rPr>
            </w:pPr>
          </w:p>
        </w:tc>
        <w:tc>
          <w:tcPr>
            <w:tcW w:w="990" w:type="dxa"/>
          </w:tcPr>
          <w:p w:rsidR="003B2EB5" w:rsidRPr="00E27F89" w:rsidP="003B2EB5" w14:paraId="30E68207" w14:textId="77777777">
            <w:pPr>
              <w:rPr>
                <w:color w:val="4472C4" w:themeColor="accent1"/>
              </w:rPr>
            </w:pPr>
          </w:p>
        </w:tc>
        <w:tc>
          <w:tcPr>
            <w:tcW w:w="1080" w:type="dxa"/>
          </w:tcPr>
          <w:p w:rsidR="003B2EB5" w:rsidRPr="00E27F89" w:rsidP="003B2EB5" w14:paraId="16171E10" w14:textId="77777777">
            <w:pPr>
              <w:rPr>
                <w:color w:val="4472C4" w:themeColor="accent1"/>
              </w:rPr>
            </w:pPr>
          </w:p>
        </w:tc>
      </w:tr>
    </w:tbl>
    <w:p w:rsidR="00C57453" w14:paraId="3C66806B" w14:textId="07D67D8B">
      <w:pPr>
        <w:spacing w:after="160" w:line="259" w:lineRule="auto"/>
        <w:rPr>
          <w:rFonts w:asciiTheme="majorHAnsi" w:eastAsiaTheme="majorEastAsia" w:hAnsiTheme="majorHAnsi" w:cstheme="majorBidi"/>
          <w:color w:val="4472C4" w:themeColor="accent1"/>
          <w:sz w:val="26"/>
          <w:szCs w:val="26"/>
        </w:rPr>
      </w:pPr>
    </w:p>
    <w:p w:rsidR="003E0D97" w:rsidRPr="00E27F89" w:rsidP="008F7EE4" w14:paraId="0FAFD63C" w14:textId="56D82093">
      <w:pPr>
        <w:pStyle w:val="Heading2"/>
      </w:pPr>
      <w:bookmarkStart w:id="26" w:name="_Toc189468469"/>
      <w:r w:rsidRPr="00E27F89">
        <w:t>Agency/ goals (“Hope”)</w:t>
      </w:r>
      <w:bookmarkEnd w:id="26"/>
    </w:p>
    <w:p w:rsidR="00F331F5" w:rsidP="0022340D" w14:paraId="06ECBC55" w14:textId="1E78BB17">
      <w:r>
        <w:t>For the</w:t>
      </w:r>
      <w:r w:rsidR="00FD1AA7">
        <w:t xml:space="preserve"> following statements</w:t>
      </w:r>
      <w:r>
        <w:t>,</w:t>
      </w:r>
      <w:r w:rsidR="0022340D">
        <w:t xml:space="preserve"> </w:t>
      </w:r>
      <w:r>
        <w:t xml:space="preserve">please </w:t>
      </w:r>
      <w:r w:rsidR="00312AD4">
        <w:t>tell me</w:t>
      </w:r>
      <w:r w:rsidR="000D530C">
        <w:t xml:space="preserve"> the response that </w:t>
      </w:r>
      <w:r w:rsidR="002C0769">
        <w:t xml:space="preserve">best </w:t>
      </w:r>
      <w:r w:rsidR="0022340D">
        <w:t>describe</w:t>
      </w:r>
      <w:r w:rsidR="00E54124">
        <w:t>s</w:t>
      </w:r>
      <w:r w:rsidR="0022340D">
        <w:t xml:space="preserve"> how you think about yourself right now. Please take a few moments to focus on yourself and what is going on in your life at this moment.</w:t>
      </w:r>
    </w:p>
    <w:p w:rsidR="0022340D" w:rsidRPr="00E27F89" w:rsidP="0022340D" w14:paraId="6E9D9C15" w14:textId="18AE2744">
      <w:r>
        <w:t xml:space="preserve"> </w:t>
      </w:r>
      <w:r w:rsidR="19EBE6EF">
        <w:t>[INSERT ATTRIBUTE].  Would you say Definitely false, Mostly false, Some-what false, Slightly false, Slightly true, Some-what true, Mostly true or Def</w:t>
      </w:r>
      <w:r w:rsidR="4E1CF165">
        <w:t>initely true?</w:t>
      </w:r>
    </w:p>
    <w:p w:rsidR="4E1CF165" w:rsidRPr="00503BD5" w:rsidP="076594F1" w14:paraId="558D54C2" w14:textId="656FBF68">
      <w:pPr>
        <w:rPr>
          <w:color w:val="4472C4" w:themeColor="accent1"/>
        </w:rPr>
      </w:pPr>
      <w:r w:rsidRPr="00503BD5">
        <w:rPr>
          <w:color w:val="4472C4" w:themeColor="accent1"/>
        </w:rPr>
        <w:t>INTERVIEWER: Repeat the scale for the first three attributes and then as needed if the participant seems unsure</w:t>
      </w:r>
    </w:p>
    <w:tbl>
      <w:tblPr>
        <w:tblStyle w:val="TableGrid"/>
        <w:tblW w:w="5083" w:type="pct"/>
        <w:tblLayout w:type="fixed"/>
        <w:tblLook w:val="04A0"/>
      </w:tblPr>
      <w:tblGrid>
        <w:gridCol w:w="1619"/>
        <w:gridCol w:w="863"/>
        <w:gridCol w:w="859"/>
        <w:gridCol w:w="859"/>
        <w:gridCol w:w="924"/>
        <w:gridCol w:w="859"/>
        <w:gridCol w:w="857"/>
        <w:gridCol w:w="857"/>
        <w:gridCol w:w="857"/>
        <w:gridCol w:w="951"/>
      </w:tblGrid>
      <w:tr w14:paraId="4567ACCE" w14:textId="499A6D63" w:rsidTr="00177BF1">
        <w:tblPrEx>
          <w:tblW w:w="5083" w:type="pct"/>
          <w:tblLayout w:type="fixed"/>
          <w:tblLook w:val="04A0"/>
        </w:tblPrEx>
        <w:tc>
          <w:tcPr>
            <w:tcW w:w="851" w:type="pct"/>
          </w:tcPr>
          <w:p w:rsidR="00E17AD1" w:rsidRPr="00E27F89" w:rsidP="0022340D" w14:paraId="4211C471" w14:textId="77777777"/>
        </w:tc>
        <w:tc>
          <w:tcPr>
            <w:tcW w:w="454" w:type="pct"/>
          </w:tcPr>
          <w:p w:rsidR="00A454E4" w:rsidRPr="00E27F89" w:rsidP="0022340D" w14:paraId="356CE0B6" w14:textId="77777777">
            <w:pPr>
              <w:rPr>
                <w:rStyle w:val="SubtleEmphasis"/>
                <w:i w:val="0"/>
                <w:iCs w:val="0"/>
                <w:color w:val="4472C4" w:themeColor="accent1"/>
              </w:rPr>
            </w:pPr>
            <w:r w:rsidRPr="00E27F89">
              <w:rPr>
                <w:rStyle w:val="SubtleEmphasis"/>
                <w:i w:val="0"/>
                <w:iCs w:val="0"/>
                <w:color w:val="4472C4" w:themeColor="accent1"/>
              </w:rPr>
              <w:t xml:space="preserve">1 = </w:t>
            </w:r>
          </w:p>
          <w:p w:rsidR="00E17AD1" w:rsidRPr="00E27F89" w:rsidP="0022340D" w14:paraId="3EA9FD44" w14:textId="6A32AEE8">
            <w:pPr>
              <w:rPr>
                <w:i/>
              </w:rPr>
            </w:pPr>
            <w:r w:rsidRPr="00E27F89">
              <w:rPr>
                <w:rStyle w:val="SubtleEmphasis"/>
                <w:i w:val="0"/>
                <w:iCs w:val="0"/>
              </w:rPr>
              <w:t>Definitely false</w:t>
            </w:r>
          </w:p>
        </w:tc>
        <w:tc>
          <w:tcPr>
            <w:tcW w:w="452" w:type="pct"/>
          </w:tcPr>
          <w:p w:rsidR="00E17AD1" w:rsidRPr="00E27F89" w:rsidP="0022340D" w14:paraId="1A65E7DB" w14:textId="077A9B4E">
            <w:pPr>
              <w:rPr>
                <w:i/>
              </w:rPr>
            </w:pPr>
            <w:r w:rsidRPr="00E27F89">
              <w:rPr>
                <w:rStyle w:val="SubtleEmphasis"/>
                <w:i w:val="0"/>
                <w:iCs w:val="0"/>
                <w:color w:val="4472C4" w:themeColor="accent1"/>
              </w:rPr>
              <w:t xml:space="preserve"> 2 = </w:t>
            </w:r>
            <w:r w:rsidRPr="00E27F89">
              <w:rPr>
                <w:rStyle w:val="SubtleEmphasis"/>
                <w:i w:val="0"/>
                <w:iCs w:val="0"/>
              </w:rPr>
              <w:t>Mostly false</w:t>
            </w:r>
          </w:p>
        </w:tc>
        <w:tc>
          <w:tcPr>
            <w:tcW w:w="452" w:type="pct"/>
          </w:tcPr>
          <w:p w:rsidR="00E17AD1" w:rsidRPr="00E27F89" w:rsidP="0022340D" w14:paraId="527C8158" w14:textId="69139966">
            <w:pPr>
              <w:rPr>
                <w:i/>
              </w:rPr>
            </w:pPr>
            <w:r w:rsidRPr="00E27F89">
              <w:rPr>
                <w:rStyle w:val="SubtleEmphasis"/>
                <w:i w:val="0"/>
                <w:iCs w:val="0"/>
                <w:color w:val="4472C4" w:themeColor="accent1"/>
              </w:rPr>
              <w:t xml:space="preserve">3 = </w:t>
            </w:r>
            <w:r w:rsidRPr="00E27F89">
              <w:rPr>
                <w:rStyle w:val="SubtleEmphasis"/>
                <w:i w:val="0"/>
                <w:iCs w:val="0"/>
              </w:rPr>
              <w:t>Some</w:t>
            </w:r>
            <w:r w:rsidRPr="00E27F89" w:rsidR="0024719E">
              <w:rPr>
                <w:rStyle w:val="SubtleEmphasis"/>
                <w:i w:val="0"/>
                <w:iCs w:val="0"/>
              </w:rPr>
              <w:t>-</w:t>
            </w:r>
            <w:r w:rsidRPr="00E27F89">
              <w:rPr>
                <w:rStyle w:val="SubtleEmphasis"/>
                <w:i w:val="0"/>
                <w:iCs w:val="0"/>
              </w:rPr>
              <w:t>what false</w:t>
            </w:r>
          </w:p>
        </w:tc>
        <w:tc>
          <w:tcPr>
            <w:tcW w:w="486" w:type="pct"/>
          </w:tcPr>
          <w:p w:rsidR="00E17AD1" w:rsidRPr="00E27F89" w:rsidP="0022340D" w14:paraId="0D7ADD12" w14:textId="74377C5D">
            <w:pPr>
              <w:rPr>
                <w:i/>
              </w:rPr>
            </w:pPr>
            <w:r w:rsidRPr="00E27F89">
              <w:rPr>
                <w:rStyle w:val="SubtleEmphasis"/>
                <w:i w:val="0"/>
                <w:iCs w:val="0"/>
                <w:color w:val="4472C4" w:themeColor="accent1"/>
              </w:rPr>
              <w:t>4 =</w:t>
            </w:r>
            <w:r w:rsidRPr="00E27F89">
              <w:rPr>
                <w:rStyle w:val="SubtleEmphasis"/>
                <w:i w:val="0"/>
                <w:iCs w:val="0"/>
              </w:rPr>
              <w:t xml:space="preserve"> Slightly false </w:t>
            </w:r>
          </w:p>
        </w:tc>
        <w:tc>
          <w:tcPr>
            <w:tcW w:w="452" w:type="pct"/>
          </w:tcPr>
          <w:p w:rsidR="00E17AD1" w:rsidRPr="00E27F89" w:rsidP="0022340D" w14:paraId="3D7FB5AF" w14:textId="0C15E7A6">
            <w:pPr>
              <w:rPr>
                <w:i/>
              </w:rPr>
            </w:pPr>
            <w:r w:rsidRPr="00E27F89">
              <w:rPr>
                <w:rStyle w:val="SubtleEmphasis"/>
                <w:i w:val="0"/>
                <w:iCs w:val="0"/>
                <w:color w:val="4472C4" w:themeColor="accent1"/>
              </w:rPr>
              <w:t>5 =</w:t>
            </w:r>
            <w:r w:rsidRPr="00E27F89">
              <w:rPr>
                <w:rStyle w:val="SubtleEmphasis"/>
                <w:i w:val="0"/>
                <w:iCs w:val="0"/>
              </w:rPr>
              <w:t xml:space="preserve"> Slightly true </w:t>
            </w:r>
          </w:p>
        </w:tc>
        <w:tc>
          <w:tcPr>
            <w:tcW w:w="451" w:type="pct"/>
          </w:tcPr>
          <w:p w:rsidR="00E17AD1" w:rsidRPr="00E27F89" w:rsidP="0022340D" w14:paraId="6769D29D" w14:textId="175E789F">
            <w:pPr>
              <w:rPr>
                <w:i/>
              </w:rPr>
            </w:pPr>
            <w:r w:rsidRPr="00E27F89">
              <w:rPr>
                <w:rStyle w:val="SubtleEmphasis"/>
                <w:i w:val="0"/>
                <w:iCs w:val="0"/>
                <w:color w:val="4472C4" w:themeColor="accent1"/>
              </w:rPr>
              <w:t xml:space="preserve">6 = </w:t>
            </w:r>
            <w:r w:rsidRPr="00E27F89">
              <w:rPr>
                <w:rStyle w:val="SubtleEmphasis"/>
                <w:i w:val="0"/>
                <w:iCs w:val="0"/>
              </w:rPr>
              <w:t>Some</w:t>
            </w:r>
            <w:r w:rsidRPr="00E27F89" w:rsidR="0024719E">
              <w:rPr>
                <w:rStyle w:val="SubtleEmphasis"/>
                <w:i w:val="0"/>
                <w:iCs w:val="0"/>
              </w:rPr>
              <w:t>-</w:t>
            </w:r>
            <w:r w:rsidRPr="00E27F89">
              <w:rPr>
                <w:rStyle w:val="SubtleEmphasis"/>
                <w:i w:val="0"/>
                <w:iCs w:val="0"/>
              </w:rPr>
              <w:t>what true</w:t>
            </w:r>
          </w:p>
        </w:tc>
        <w:tc>
          <w:tcPr>
            <w:tcW w:w="451" w:type="pct"/>
          </w:tcPr>
          <w:p w:rsidR="00E17AD1" w:rsidRPr="00E27F89" w:rsidP="0022340D" w14:paraId="61C1BB48" w14:textId="1192061E">
            <w:pPr>
              <w:rPr>
                <w:i/>
              </w:rPr>
            </w:pPr>
            <w:r w:rsidRPr="00E27F89">
              <w:rPr>
                <w:rStyle w:val="SubtleEmphasis"/>
                <w:i w:val="0"/>
                <w:iCs w:val="0"/>
                <w:color w:val="4472C4" w:themeColor="accent1"/>
              </w:rPr>
              <w:t xml:space="preserve">7 = </w:t>
            </w:r>
            <w:r w:rsidRPr="00E27F89">
              <w:rPr>
                <w:rStyle w:val="SubtleEmphasis"/>
                <w:i w:val="0"/>
                <w:iCs w:val="0"/>
              </w:rPr>
              <w:t>Mostly true</w:t>
            </w:r>
          </w:p>
        </w:tc>
        <w:tc>
          <w:tcPr>
            <w:tcW w:w="451" w:type="pct"/>
          </w:tcPr>
          <w:p w:rsidR="00E17AD1" w:rsidRPr="00E27F89" w:rsidP="0022340D" w14:paraId="603AA8B9" w14:textId="66C0E914">
            <w:pPr>
              <w:rPr>
                <w:i/>
              </w:rPr>
            </w:pPr>
            <w:r w:rsidRPr="00E27F89">
              <w:rPr>
                <w:rStyle w:val="SubtleEmphasis"/>
                <w:i w:val="0"/>
                <w:iCs w:val="0"/>
                <w:color w:val="4472C4" w:themeColor="accent1"/>
              </w:rPr>
              <w:t xml:space="preserve">8 = </w:t>
            </w:r>
            <w:r w:rsidRPr="00E27F89">
              <w:rPr>
                <w:rStyle w:val="SubtleEmphasis"/>
                <w:i w:val="0"/>
                <w:iCs w:val="0"/>
              </w:rPr>
              <w:t xml:space="preserve">Definitely true </w:t>
            </w:r>
          </w:p>
        </w:tc>
        <w:tc>
          <w:tcPr>
            <w:tcW w:w="500" w:type="pct"/>
          </w:tcPr>
          <w:p w:rsidR="00F331F5" w:rsidP="006E4B9E" w14:paraId="144A1028" w14:textId="77777777">
            <w:pPr>
              <w:spacing w:after="0"/>
              <w:rPr>
                <w:color w:val="4472C4" w:themeColor="accent1"/>
              </w:rPr>
            </w:pPr>
            <w:r w:rsidRPr="00E27F89">
              <w:rPr>
                <w:i/>
                <w:iCs/>
                <w:color w:val="4472C4" w:themeColor="accent1"/>
              </w:rPr>
              <w:t xml:space="preserve">[Display only for interviewer, not to </w:t>
            </w:r>
            <w:r w:rsidRPr="00E27F89">
              <w:rPr>
                <w:i/>
                <w:iCs/>
                <w:color w:val="4472C4" w:themeColor="accent1"/>
              </w:rPr>
              <w:t>be read aloud]</w:t>
            </w:r>
            <w:r w:rsidRPr="00E27F89">
              <w:rPr>
                <w:color w:val="4472C4" w:themeColor="accent1"/>
              </w:rPr>
              <w:t xml:space="preserve"> </w:t>
            </w:r>
          </w:p>
          <w:p w:rsidR="00F331F5" w:rsidP="006E4B9E" w14:paraId="0F945853" w14:textId="77777777">
            <w:pPr>
              <w:spacing w:after="0"/>
              <w:rPr>
                <w:color w:val="4472C4" w:themeColor="accent1"/>
              </w:rPr>
            </w:pPr>
          </w:p>
          <w:p w:rsidR="00F331F5" w:rsidP="006E4B9E" w14:paraId="372047FB" w14:textId="05FD679D">
            <w:pPr>
              <w:spacing w:after="0"/>
              <w:rPr>
                <w:color w:val="4472C4" w:themeColor="accent1"/>
              </w:rPr>
            </w:pPr>
            <w:r>
              <w:rPr>
                <w:color w:val="4472C4" w:themeColor="accent1"/>
              </w:rPr>
              <w:t>98 = Don’t Know</w:t>
            </w:r>
          </w:p>
          <w:p w:rsidR="00F331F5" w:rsidP="006E4B9E" w14:paraId="6A4C30F8" w14:textId="77777777">
            <w:pPr>
              <w:spacing w:after="0"/>
              <w:rPr>
                <w:color w:val="4472C4" w:themeColor="accent1"/>
              </w:rPr>
            </w:pPr>
          </w:p>
          <w:p w:rsidR="00FB193A" w:rsidRPr="00E27F89" w:rsidP="006E4B9E" w14:paraId="4D8A9EC0" w14:textId="604E4E57">
            <w:pPr>
              <w:spacing w:after="0"/>
              <w:rPr>
                <w:color w:val="4472C4" w:themeColor="accent1"/>
              </w:rPr>
            </w:pPr>
            <w:r w:rsidRPr="00E27F89">
              <w:rPr>
                <w:color w:val="4472C4" w:themeColor="accent1"/>
              </w:rPr>
              <w:t>99 =</w:t>
            </w:r>
          </w:p>
          <w:p w:rsidR="00E17AD1" w:rsidRPr="00E27F89" w:rsidP="0022340D" w14:paraId="44634535" w14:textId="48D5E6AC">
            <w:pPr>
              <w:rPr>
                <w:i/>
              </w:rPr>
            </w:pPr>
            <w:r w:rsidRPr="00E27F89">
              <w:rPr>
                <w:color w:val="4472C4" w:themeColor="accent1"/>
              </w:rPr>
              <w:t xml:space="preserve"> Prefer not to answer [Refused</w:t>
            </w:r>
            <w:r w:rsidRPr="00E27F89" w:rsidR="002A65F9">
              <w:rPr>
                <w:color w:val="4472C4" w:themeColor="accent1"/>
              </w:rPr>
              <w:t>]</w:t>
            </w:r>
          </w:p>
        </w:tc>
      </w:tr>
      <w:tr w14:paraId="05BC4705" w14:textId="77777777" w:rsidTr="00177BF1">
        <w:tblPrEx>
          <w:tblW w:w="5083" w:type="pct"/>
          <w:tblLayout w:type="fixed"/>
          <w:tblLook w:val="04A0"/>
        </w:tblPrEx>
        <w:tc>
          <w:tcPr>
            <w:tcW w:w="851" w:type="pct"/>
          </w:tcPr>
          <w:p w:rsidR="00E17AD1" w:rsidRPr="00E27F89" w:rsidP="00E17AD1" w14:paraId="6280439C" w14:textId="72731E3B">
            <w:r w:rsidRPr="00E27F89">
              <w:t>HOPE -1. If I should find myself in a jam, I could think of many ways to get out of it.</w:t>
            </w:r>
          </w:p>
        </w:tc>
        <w:tc>
          <w:tcPr>
            <w:tcW w:w="454" w:type="pct"/>
          </w:tcPr>
          <w:p w:rsidR="00E17AD1" w:rsidRPr="00E27F89" w:rsidP="00E17AD1" w14:paraId="6DAE9B06" w14:textId="77777777">
            <w:pPr>
              <w:rPr>
                <w:rStyle w:val="SubtleEmphasis"/>
              </w:rPr>
            </w:pPr>
          </w:p>
        </w:tc>
        <w:tc>
          <w:tcPr>
            <w:tcW w:w="452" w:type="pct"/>
          </w:tcPr>
          <w:p w:rsidR="00E17AD1" w:rsidRPr="00E27F89" w:rsidP="00E17AD1" w14:paraId="5E7E2FD6" w14:textId="77777777">
            <w:pPr>
              <w:rPr>
                <w:rStyle w:val="SubtleEmphasis"/>
              </w:rPr>
            </w:pPr>
          </w:p>
        </w:tc>
        <w:tc>
          <w:tcPr>
            <w:tcW w:w="452" w:type="pct"/>
          </w:tcPr>
          <w:p w:rsidR="00E17AD1" w:rsidRPr="00E27F89" w:rsidP="00E17AD1" w14:paraId="29FE0BEC" w14:textId="77777777">
            <w:pPr>
              <w:rPr>
                <w:rStyle w:val="SubtleEmphasis"/>
              </w:rPr>
            </w:pPr>
          </w:p>
        </w:tc>
        <w:tc>
          <w:tcPr>
            <w:tcW w:w="486" w:type="pct"/>
          </w:tcPr>
          <w:p w:rsidR="00E17AD1" w:rsidRPr="00E27F89" w:rsidP="00E17AD1" w14:paraId="121C14C9" w14:textId="77777777">
            <w:pPr>
              <w:rPr>
                <w:rStyle w:val="SubtleEmphasis"/>
              </w:rPr>
            </w:pPr>
          </w:p>
        </w:tc>
        <w:tc>
          <w:tcPr>
            <w:tcW w:w="452" w:type="pct"/>
          </w:tcPr>
          <w:p w:rsidR="00E17AD1" w:rsidRPr="00E27F89" w:rsidP="00E17AD1" w14:paraId="5A561166" w14:textId="77777777">
            <w:pPr>
              <w:rPr>
                <w:rStyle w:val="SubtleEmphasis"/>
              </w:rPr>
            </w:pPr>
          </w:p>
        </w:tc>
        <w:tc>
          <w:tcPr>
            <w:tcW w:w="451" w:type="pct"/>
          </w:tcPr>
          <w:p w:rsidR="00E17AD1" w:rsidRPr="00E27F89" w:rsidP="00E17AD1" w14:paraId="32E6609B" w14:textId="77777777">
            <w:pPr>
              <w:rPr>
                <w:rStyle w:val="SubtleEmphasis"/>
              </w:rPr>
            </w:pPr>
          </w:p>
        </w:tc>
        <w:tc>
          <w:tcPr>
            <w:tcW w:w="451" w:type="pct"/>
          </w:tcPr>
          <w:p w:rsidR="00E17AD1" w:rsidRPr="00E27F89" w:rsidP="00E17AD1" w14:paraId="4B14D906" w14:textId="77777777">
            <w:pPr>
              <w:rPr>
                <w:rStyle w:val="SubtleEmphasis"/>
              </w:rPr>
            </w:pPr>
          </w:p>
        </w:tc>
        <w:tc>
          <w:tcPr>
            <w:tcW w:w="451" w:type="pct"/>
          </w:tcPr>
          <w:p w:rsidR="00E17AD1" w:rsidRPr="00E27F89" w:rsidP="00E17AD1" w14:paraId="79D6964A" w14:textId="77777777">
            <w:pPr>
              <w:rPr>
                <w:rStyle w:val="SubtleEmphasis"/>
              </w:rPr>
            </w:pPr>
          </w:p>
        </w:tc>
        <w:tc>
          <w:tcPr>
            <w:tcW w:w="500" w:type="pct"/>
          </w:tcPr>
          <w:p w:rsidR="00E17AD1" w:rsidRPr="00E27F89" w:rsidP="00E17AD1" w14:paraId="3850904A" w14:textId="77777777">
            <w:pPr>
              <w:rPr>
                <w:rStyle w:val="SubtleEmphasis"/>
              </w:rPr>
            </w:pPr>
          </w:p>
        </w:tc>
      </w:tr>
      <w:tr w14:paraId="6A7B70F6" w14:textId="77777777" w:rsidTr="00177BF1">
        <w:tblPrEx>
          <w:tblW w:w="5083" w:type="pct"/>
          <w:tblLayout w:type="fixed"/>
          <w:tblLook w:val="04A0"/>
        </w:tblPrEx>
        <w:tc>
          <w:tcPr>
            <w:tcW w:w="851" w:type="pct"/>
          </w:tcPr>
          <w:p w:rsidR="00E17AD1" w:rsidRPr="00E27F89" w:rsidP="00E17AD1" w14:paraId="7ACE4189" w14:textId="455BB16C">
            <w:r w:rsidRPr="00E27F89">
              <w:t>HOPE – 2. At the present time, I am energetically pursuing my goals.</w:t>
            </w:r>
          </w:p>
        </w:tc>
        <w:tc>
          <w:tcPr>
            <w:tcW w:w="454" w:type="pct"/>
          </w:tcPr>
          <w:p w:rsidR="00E17AD1" w:rsidRPr="00E27F89" w:rsidP="00E17AD1" w14:paraId="55B525DF" w14:textId="77777777">
            <w:pPr>
              <w:rPr>
                <w:rStyle w:val="SubtleEmphasis"/>
              </w:rPr>
            </w:pPr>
          </w:p>
        </w:tc>
        <w:tc>
          <w:tcPr>
            <w:tcW w:w="452" w:type="pct"/>
          </w:tcPr>
          <w:p w:rsidR="00E17AD1" w:rsidRPr="00E27F89" w:rsidP="00E17AD1" w14:paraId="217AB4A7" w14:textId="77777777">
            <w:pPr>
              <w:rPr>
                <w:rStyle w:val="SubtleEmphasis"/>
              </w:rPr>
            </w:pPr>
          </w:p>
        </w:tc>
        <w:tc>
          <w:tcPr>
            <w:tcW w:w="452" w:type="pct"/>
          </w:tcPr>
          <w:p w:rsidR="00E17AD1" w:rsidRPr="00E27F89" w:rsidP="00E17AD1" w14:paraId="7B713FEF" w14:textId="77777777">
            <w:pPr>
              <w:rPr>
                <w:rStyle w:val="SubtleEmphasis"/>
              </w:rPr>
            </w:pPr>
          </w:p>
        </w:tc>
        <w:tc>
          <w:tcPr>
            <w:tcW w:w="486" w:type="pct"/>
          </w:tcPr>
          <w:p w:rsidR="00E17AD1" w:rsidRPr="00E27F89" w:rsidP="00E17AD1" w14:paraId="42AEA8CA" w14:textId="77777777">
            <w:pPr>
              <w:rPr>
                <w:rStyle w:val="SubtleEmphasis"/>
              </w:rPr>
            </w:pPr>
          </w:p>
        </w:tc>
        <w:tc>
          <w:tcPr>
            <w:tcW w:w="452" w:type="pct"/>
          </w:tcPr>
          <w:p w:rsidR="00E17AD1" w:rsidRPr="00E27F89" w:rsidP="00E17AD1" w14:paraId="418E15B0" w14:textId="77777777">
            <w:pPr>
              <w:rPr>
                <w:rStyle w:val="SubtleEmphasis"/>
              </w:rPr>
            </w:pPr>
          </w:p>
        </w:tc>
        <w:tc>
          <w:tcPr>
            <w:tcW w:w="451" w:type="pct"/>
          </w:tcPr>
          <w:p w:rsidR="00E17AD1" w:rsidRPr="00E27F89" w:rsidP="00E17AD1" w14:paraId="02E2E5A5" w14:textId="77777777">
            <w:pPr>
              <w:rPr>
                <w:rStyle w:val="SubtleEmphasis"/>
              </w:rPr>
            </w:pPr>
          </w:p>
        </w:tc>
        <w:tc>
          <w:tcPr>
            <w:tcW w:w="451" w:type="pct"/>
          </w:tcPr>
          <w:p w:rsidR="00E17AD1" w:rsidRPr="00E27F89" w:rsidP="00E17AD1" w14:paraId="5590A336" w14:textId="77777777">
            <w:pPr>
              <w:rPr>
                <w:rStyle w:val="SubtleEmphasis"/>
              </w:rPr>
            </w:pPr>
          </w:p>
        </w:tc>
        <w:tc>
          <w:tcPr>
            <w:tcW w:w="451" w:type="pct"/>
          </w:tcPr>
          <w:p w:rsidR="00E17AD1" w:rsidRPr="00E27F89" w:rsidP="00E17AD1" w14:paraId="28D23845" w14:textId="77777777">
            <w:pPr>
              <w:rPr>
                <w:rStyle w:val="SubtleEmphasis"/>
              </w:rPr>
            </w:pPr>
          </w:p>
        </w:tc>
        <w:tc>
          <w:tcPr>
            <w:tcW w:w="500" w:type="pct"/>
          </w:tcPr>
          <w:p w:rsidR="00E17AD1" w:rsidRPr="00E27F89" w:rsidP="00E17AD1" w14:paraId="23C57DE5" w14:textId="77777777">
            <w:pPr>
              <w:rPr>
                <w:rStyle w:val="SubtleEmphasis"/>
              </w:rPr>
            </w:pPr>
          </w:p>
        </w:tc>
      </w:tr>
      <w:tr w14:paraId="16DFCEEC" w14:textId="77777777" w:rsidTr="00177BF1">
        <w:tblPrEx>
          <w:tblW w:w="5083" w:type="pct"/>
          <w:tblLayout w:type="fixed"/>
          <w:tblLook w:val="04A0"/>
        </w:tblPrEx>
        <w:tc>
          <w:tcPr>
            <w:tcW w:w="851" w:type="pct"/>
          </w:tcPr>
          <w:p w:rsidR="00E17AD1" w:rsidRPr="00E27F89" w:rsidP="00E17AD1" w14:paraId="0FCAB2DA" w14:textId="69B25CF7">
            <w:r w:rsidRPr="00E27F89">
              <w:t>HOPE – 3. There are lots of ways around any problem that I am facing now.</w:t>
            </w:r>
          </w:p>
        </w:tc>
        <w:tc>
          <w:tcPr>
            <w:tcW w:w="454" w:type="pct"/>
          </w:tcPr>
          <w:p w:rsidR="00E17AD1" w:rsidRPr="00E27F89" w:rsidP="00E17AD1" w14:paraId="6E3C1E9F" w14:textId="77777777">
            <w:pPr>
              <w:rPr>
                <w:rStyle w:val="SubtleEmphasis"/>
              </w:rPr>
            </w:pPr>
          </w:p>
        </w:tc>
        <w:tc>
          <w:tcPr>
            <w:tcW w:w="452" w:type="pct"/>
          </w:tcPr>
          <w:p w:rsidR="00E17AD1" w:rsidRPr="00E27F89" w:rsidP="00E17AD1" w14:paraId="136FBA44" w14:textId="77777777">
            <w:pPr>
              <w:rPr>
                <w:rStyle w:val="SubtleEmphasis"/>
              </w:rPr>
            </w:pPr>
          </w:p>
        </w:tc>
        <w:tc>
          <w:tcPr>
            <w:tcW w:w="452" w:type="pct"/>
          </w:tcPr>
          <w:p w:rsidR="00E17AD1" w:rsidRPr="00E27F89" w:rsidP="00E17AD1" w14:paraId="404989F6" w14:textId="77777777">
            <w:pPr>
              <w:rPr>
                <w:rStyle w:val="SubtleEmphasis"/>
              </w:rPr>
            </w:pPr>
          </w:p>
        </w:tc>
        <w:tc>
          <w:tcPr>
            <w:tcW w:w="486" w:type="pct"/>
          </w:tcPr>
          <w:p w:rsidR="00E17AD1" w:rsidRPr="00E27F89" w:rsidP="00E17AD1" w14:paraId="603E723D" w14:textId="77777777">
            <w:pPr>
              <w:rPr>
                <w:rStyle w:val="SubtleEmphasis"/>
              </w:rPr>
            </w:pPr>
          </w:p>
        </w:tc>
        <w:tc>
          <w:tcPr>
            <w:tcW w:w="452" w:type="pct"/>
          </w:tcPr>
          <w:p w:rsidR="00E17AD1" w:rsidRPr="00E27F89" w:rsidP="00E17AD1" w14:paraId="56B18020" w14:textId="77777777">
            <w:pPr>
              <w:rPr>
                <w:rStyle w:val="SubtleEmphasis"/>
              </w:rPr>
            </w:pPr>
          </w:p>
        </w:tc>
        <w:tc>
          <w:tcPr>
            <w:tcW w:w="451" w:type="pct"/>
          </w:tcPr>
          <w:p w:rsidR="00E17AD1" w:rsidRPr="00E27F89" w:rsidP="00E17AD1" w14:paraId="728D3007" w14:textId="77777777">
            <w:pPr>
              <w:rPr>
                <w:rStyle w:val="SubtleEmphasis"/>
              </w:rPr>
            </w:pPr>
          </w:p>
        </w:tc>
        <w:tc>
          <w:tcPr>
            <w:tcW w:w="451" w:type="pct"/>
          </w:tcPr>
          <w:p w:rsidR="00E17AD1" w:rsidRPr="00E27F89" w:rsidP="00E17AD1" w14:paraId="2D7865AB" w14:textId="77777777">
            <w:pPr>
              <w:rPr>
                <w:rStyle w:val="SubtleEmphasis"/>
              </w:rPr>
            </w:pPr>
          </w:p>
        </w:tc>
        <w:tc>
          <w:tcPr>
            <w:tcW w:w="451" w:type="pct"/>
          </w:tcPr>
          <w:p w:rsidR="00E17AD1" w:rsidRPr="00E27F89" w:rsidP="00E17AD1" w14:paraId="7EE124F6" w14:textId="77777777">
            <w:pPr>
              <w:rPr>
                <w:rStyle w:val="SubtleEmphasis"/>
              </w:rPr>
            </w:pPr>
          </w:p>
        </w:tc>
        <w:tc>
          <w:tcPr>
            <w:tcW w:w="500" w:type="pct"/>
          </w:tcPr>
          <w:p w:rsidR="00E17AD1" w:rsidRPr="00E27F89" w:rsidP="00E17AD1" w14:paraId="1E53FB63" w14:textId="77777777">
            <w:pPr>
              <w:rPr>
                <w:rStyle w:val="SubtleEmphasis"/>
              </w:rPr>
            </w:pPr>
          </w:p>
        </w:tc>
      </w:tr>
      <w:tr w14:paraId="5BFCD610" w14:textId="77777777" w:rsidTr="00177BF1">
        <w:tblPrEx>
          <w:tblW w:w="5083" w:type="pct"/>
          <w:tblLayout w:type="fixed"/>
          <w:tblLook w:val="04A0"/>
        </w:tblPrEx>
        <w:tc>
          <w:tcPr>
            <w:tcW w:w="851" w:type="pct"/>
          </w:tcPr>
          <w:p w:rsidR="00E17AD1" w:rsidRPr="00E27F89" w:rsidP="00E17AD1" w14:paraId="27997FCC" w14:textId="7AA55CAC">
            <w:r w:rsidRPr="00E27F89">
              <w:t>HOPE – 4. Right now, I see myself as being pretty successful.</w:t>
            </w:r>
          </w:p>
        </w:tc>
        <w:tc>
          <w:tcPr>
            <w:tcW w:w="454" w:type="pct"/>
          </w:tcPr>
          <w:p w:rsidR="00E17AD1" w:rsidRPr="00E27F89" w:rsidP="00E17AD1" w14:paraId="46C875D9" w14:textId="77777777">
            <w:pPr>
              <w:rPr>
                <w:rStyle w:val="SubtleEmphasis"/>
              </w:rPr>
            </w:pPr>
          </w:p>
        </w:tc>
        <w:tc>
          <w:tcPr>
            <w:tcW w:w="452" w:type="pct"/>
          </w:tcPr>
          <w:p w:rsidR="00E17AD1" w:rsidRPr="00E27F89" w:rsidP="00E17AD1" w14:paraId="135DDD47" w14:textId="77777777">
            <w:pPr>
              <w:rPr>
                <w:rStyle w:val="SubtleEmphasis"/>
              </w:rPr>
            </w:pPr>
          </w:p>
        </w:tc>
        <w:tc>
          <w:tcPr>
            <w:tcW w:w="452" w:type="pct"/>
          </w:tcPr>
          <w:p w:rsidR="00E17AD1" w:rsidRPr="00E27F89" w:rsidP="00E17AD1" w14:paraId="12FE9F4C" w14:textId="77777777">
            <w:pPr>
              <w:rPr>
                <w:rStyle w:val="SubtleEmphasis"/>
              </w:rPr>
            </w:pPr>
          </w:p>
        </w:tc>
        <w:tc>
          <w:tcPr>
            <w:tcW w:w="486" w:type="pct"/>
          </w:tcPr>
          <w:p w:rsidR="00E17AD1" w:rsidRPr="00E27F89" w:rsidP="00E17AD1" w14:paraId="4D31EA6B" w14:textId="77777777">
            <w:pPr>
              <w:rPr>
                <w:rStyle w:val="SubtleEmphasis"/>
              </w:rPr>
            </w:pPr>
          </w:p>
        </w:tc>
        <w:tc>
          <w:tcPr>
            <w:tcW w:w="452" w:type="pct"/>
          </w:tcPr>
          <w:p w:rsidR="00E17AD1" w:rsidRPr="00E27F89" w:rsidP="00E17AD1" w14:paraId="0EFAF379" w14:textId="77777777">
            <w:pPr>
              <w:rPr>
                <w:rStyle w:val="SubtleEmphasis"/>
              </w:rPr>
            </w:pPr>
          </w:p>
        </w:tc>
        <w:tc>
          <w:tcPr>
            <w:tcW w:w="451" w:type="pct"/>
          </w:tcPr>
          <w:p w:rsidR="00E17AD1" w:rsidRPr="00E27F89" w:rsidP="00E17AD1" w14:paraId="4C5B3250" w14:textId="77777777">
            <w:pPr>
              <w:rPr>
                <w:rStyle w:val="SubtleEmphasis"/>
              </w:rPr>
            </w:pPr>
          </w:p>
        </w:tc>
        <w:tc>
          <w:tcPr>
            <w:tcW w:w="451" w:type="pct"/>
          </w:tcPr>
          <w:p w:rsidR="00E17AD1" w:rsidRPr="00E27F89" w:rsidP="00E17AD1" w14:paraId="61A5FA3B" w14:textId="77777777">
            <w:pPr>
              <w:rPr>
                <w:rStyle w:val="SubtleEmphasis"/>
              </w:rPr>
            </w:pPr>
          </w:p>
        </w:tc>
        <w:tc>
          <w:tcPr>
            <w:tcW w:w="451" w:type="pct"/>
          </w:tcPr>
          <w:p w:rsidR="00E17AD1" w:rsidRPr="00E27F89" w:rsidP="00E17AD1" w14:paraId="377D9B1A" w14:textId="77777777">
            <w:pPr>
              <w:rPr>
                <w:rStyle w:val="SubtleEmphasis"/>
              </w:rPr>
            </w:pPr>
          </w:p>
        </w:tc>
        <w:tc>
          <w:tcPr>
            <w:tcW w:w="500" w:type="pct"/>
          </w:tcPr>
          <w:p w:rsidR="00E17AD1" w:rsidRPr="00E27F89" w:rsidP="00E17AD1" w14:paraId="68B3FCF9" w14:textId="77777777">
            <w:pPr>
              <w:rPr>
                <w:rStyle w:val="SubtleEmphasis"/>
              </w:rPr>
            </w:pPr>
          </w:p>
        </w:tc>
      </w:tr>
      <w:tr w14:paraId="6FAE8B23" w14:textId="77777777" w:rsidTr="00177BF1">
        <w:tblPrEx>
          <w:tblW w:w="5083" w:type="pct"/>
          <w:tblLayout w:type="fixed"/>
          <w:tblLook w:val="04A0"/>
        </w:tblPrEx>
        <w:tc>
          <w:tcPr>
            <w:tcW w:w="851" w:type="pct"/>
          </w:tcPr>
          <w:p w:rsidR="00E17AD1" w:rsidRPr="00E27F89" w:rsidP="00E17AD1" w14:paraId="29C144AC" w14:textId="34E136BC">
            <w:r w:rsidRPr="00E27F89">
              <w:t>HOPE – 5. I can think of many ways to reach my current goals.</w:t>
            </w:r>
          </w:p>
        </w:tc>
        <w:tc>
          <w:tcPr>
            <w:tcW w:w="454" w:type="pct"/>
          </w:tcPr>
          <w:p w:rsidR="00E17AD1" w:rsidRPr="00E27F89" w:rsidP="00E17AD1" w14:paraId="76743F31" w14:textId="77777777">
            <w:pPr>
              <w:rPr>
                <w:rStyle w:val="SubtleEmphasis"/>
              </w:rPr>
            </w:pPr>
          </w:p>
        </w:tc>
        <w:tc>
          <w:tcPr>
            <w:tcW w:w="452" w:type="pct"/>
          </w:tcPr>
          <w:p w:rsidR="00E17AD1" w:rsidRPr="00E27F89" w:rsidP="00E17AD1" w14:paraId="64A92A4B" w14:textId="77777777">
            <w:pPr>
              <w:rPr>
                <w:rStyle w:val="SubtleEmphasis"/>
              </w:rPr>
            </w:pPr>
          </w:p>
        </w:tc>
        <w:tc>
          <w:tcPr>
            <w:tcW w:w="452" w:type="pct"/>
          </w:tcPr>
          <w:p w:rsidR="00E17AD1" w:rsidRPr="00E27F89" w:rsidP="00E17AD1" w14:paraId="48C863E0" w14:textId="77777777">
            <w:pPr>
              <w:rPr>
                <w:rStyle w:val="SubtleEmphasis"/>
              </w:rPr>
            </w:pPr>
          </w:p>
        </w:tc>
        <w:tc>
          <w:tcPr>
            <w:tcW w:w="486" w:type="pct"/>
          </w:tcPr>
          <w:p w:rsidR="00E17AD1" w:rsidRPr="00E27F89" w:rsidP="00E17AD1" w14:paraId="4AAC600A" w14:textId="77777777">
            <w:pPr>
              <w:rPr>
                <w:rStyle w:val="SubtleEmphasis"/>
              </w:rPr>
            </w:pPr>
          </w:p>
        </w:tc>
        <w:tc>
          <w:tcPr>
            <w:tcW w:w="452" w:type="pct"/>
          </w:tcPr>
          <w:p w:rsidR="00E17AD1" w:rsidRPr="00E27F89" w:rsidP="00E17AD1" w14:paraId="51ED4D67" w14:textId="77777777">
            <w:pPr>
              <w:rPr>
                <w:rStyle w:val="SubtleEmphasis"/>
              </w:rPr>
            </w:pPr>
          </w:p>
        </w:tc>
        <w:tc>
          <w:tcPr>
            <w:tcW w:w="451" w:type="pct"/>
          </w:tcPr>
          <w:p w:rsidR="00E17AD1" w:rsidRPr="00E27F89" w:rsidP="00E17AD1" w14:paraId="17BF463B" w14:textId="77777777">
            <w:pPr>
              <w:rPr>
                <w:rStyle w:val="SubtleEmphasis"/>
              </w:rPr>
            </w:pPr>
          </w:p>
        </w:tc>
        <w:tc>
          <w:tcPr>
            <w:tcW w:w="451" w:type="pct"/>
          </w:tcPr>
          <w:p w:rsidR="00E17AD1" w:rsidRPr="00E27F89" w:rsidP="00E17AD1" w14:paraId="1FF608CC" w14:textId="77777777">
            <w:pPr>
              <w:rPr>
                <w:rStyle w:val="SubtleEmphasis"/>
              </w:rPr>
            </w:pPr>
          </w:p>
        </w:tc>
        <w:tc>
          <w:tcPr>
            <w:tcW w:w="451" w:type="pct"/>
          </w:tcPr>
          <w:p w:rsidR="00E17AD1" w:rsidRPr="00E27F89" w:rsidP="00E17AD1" w14:paraId="3CBC38E6" w14:textId="77777777">
            <w:pPr>
              <w:rPr>
                <w:rStyle w:val="SubtleEmphasis"/>
              </w:rPr>
            </w:pPr>
          </w:p>
        </w:tc>
        <w:tc>
          <w:tcPr>
            <w:tcW w:w="500" w:type="pct"/>
          </w:tcPr>
          <w:p w:rsidR="00E17AD1" w:rsidRPr="00E27F89" w:rsidP="00E17AD1" w14:paraId="1BDFB1A3" w14:textId="77777777">
            <w:pPr>
              <w:rPr>
                <w:rStyle w:val="SubtleEmphasis"/>
              </w:rPr>
            </w:pPr>
          </w:p>
        </w:tc>
      </w:tr>
      <w:tr w14:paraId="08489AA0" w14:textId="77777777" w:rsidTr="00177BF1">
        <w:tblPrEx>
          <w:tblW w:w="5083" w:type="pct"/>
          <w:tblLayout w:type="fixed"/>
          <w:tblLook w:val="04A0"/>
        </w:tblPrEx>
        <w:tc>
          <w:tcPr>
            <w:tcW w:w="851" w:type="pct"/>
          </w:tcPr>
          <w:p w:rsidR="00E17AD1" w:rsidRPr="00E27F89" w:rsidP="00E17AD1" w14:paraId="228FD159" w14:textId="3EFD94B3">
            <w:r w:rsidRPr="00E27F89">
              <w:t xml:space="preserve">HOPE – 6. At this time, I am meeting the goals that I </w:t>
            </w:r>
            <w:r w:rsidRPr="00E27F89">
              <w:t>have set for myself.</w:t>
            </w:r>
          </w:p>
        </w:tc>
        <w:tc>
          <w:tcPr>
            <w:tcW w:w="454" w:type="pct"/>
          </w:tcPr>
          <w:p w:rsidR="00E17AD1" w:rsidRPr="00E27F89" w:rsidP="00E17AD1" w14:paraId="025EF816" w14:textId="77777777">
            <w:pPr>
              <w:rPr>
                <w:rStyle w:val="SubtleEmphasis"/>
              </w:rPr>
            </w:pPr>
          </w:p>
        </w:tc>
        <w:tc>
          <w:tcPr>
            <w:tcW w:w="452" w:type="pct"/>
          </w:tcPr>
          <w:p w:rsidR="00E17AD1" w:rsidRPr="00E27F89" w:rsidP="00E17AD1" w14:paraId="106012AD" w14:textId="77777777">
            <w:pPr>
              <w:rPr>
                <w:rStyle w:val="SubtleEmphasis"/>
              </w:rPr>
            </w:pPr>
          </w:p>
        </w:tc>
        <w:tc>
          <w:tcPr>
            <w:tcW w:w="452" w:type="pct"/>
          </w:tcPr>
          <w:p w:rsidR="00E17AD1" w:rsidRPr="00E27F89" w:rsidP="00E17AD1" w14:paraId="50B9308B" w14:textId="77777777">
            <w:pPr>
              <w:rPr>
                <w:rStyle w:val="SubtleEmphasis"/>
              </w:rPr>
            </w:pPr>
          </w:p>
        </w:tc>
        <w:tc>
          <w:tcPr>
            <w:tcW w:w="486" w:type="pct"/>
          </w:tcPr>
          <w:p w:rsidR="00E17AD1" w:rsidRPr="00E27F89" w:rsidP="00E17AD1" w14:paraId="6B883017" w14:textId="77777777">
            <w:pPr>
              <w:rPr>
                <w:rStyle w:val="SubtleEmphasis"/>
              </w:rPr>
            </w:pPr>
          </w:p>
        </w:tc>
        <w:tc>
          <w:tcPr>
            <w:tcW w:w="452" w:type="pct"/>
          </w:tcPr>
          <w:p w:rsidR="00E17AD1" w:rsidRPr="00E27F89" w:rsidP="00E17AD1" w14:paraId="62A9DC43" w14:textId="77777777">
            <w:pPr>
              <w:rPr>
                <w:rStyle w:val="SubtleEmphasis"/>
              </w:rPr>
            </w:pPr>
          </w:p>
        </w:tc>
        <w:tc>
          <w:tcPr>
            <w:tcW w:w="451" w:type="pct"/>
          </w:tcPr>
          <w:p w:rsidR="00E17AD1" w:rsidRPr="00E27F89" w:rsidP="00E17AD1" w14:paraId="2973E490" w14:textId="77777777">
            <w:pPr>
              <w:rPr>
                <w:rStyle w:val="SubtleEmphasis"/>
              </w:rPr>
            </w:pPr>
          </w:p>
        </w:tc>
        <w:tc>
          <w:tcPr>
            <w:tcW w:w="451" w:type="pct"/>
          </w:tcPr>
          <w:p w:rsidR="00E17AD1" w:rsidRPr="00E27F89" w:rsidP="00E17AD1" w14:paraId="5E142334" w14:textId="77777777">
            <w:pPr>
              <w:rPr>
                <w:rStyle w:val="SubtleEmphasis"/>
              </w:rPr>
            </w:pPr>
          </w:p>
        </w:tc>
        <w:tc>
          <w:tcPr>
            <w:tcW w:w="451" w:type="pct"/>
          </w:tcPr>
          <w:p w:rsidR="00E17AD1" w:rsidRPr="00E27F89" w:rsidP="00E17AD1" w14:paraId="45977940" w14:textId="77777777">
            <w:pPr>
              <w:rPr>
                <w:rStyle w:val="SubtleEmphasis"/>
              </w:rPr>
            </w:pPr>
          </w:p>
        </w:tc>
        <w:tc>
          <w:tcPr>
            <w:tcW w:w="500" w:type="pct"/>
          </w:tcPr>
          <w:p w:rsidR="00E17AD1" w:rsidRPr="00E27F89" w:rsidP="00E17AD1" w14:paraId="5F1373A6" w14:textId="77777777">
            <w:pPr>
              <w:rPr>
                <w:rStyle w:val="SubtleEmphasis"/>
              </w:rPr>
            </w:pPr>
          </w:p>
        </w:tc>
      </w:tr>
    </w:tbl>
    <w:p w:rsidR="00680439" w:rsidRPr="00E27F89" w:rsidP="00680439" w14:paraId="0C13BE9D" w14:textId="77777777"/>
    <w:p w:rsidR="0070581E" w14:paraId="265A852C" w14:textId="77777777">
      <w:pPr>
        <w:spacing w:after="160" w:line="259" w:lineRule="auto"/>
        <w:rPr>
          <w:rFonts w:asciiTheme="majorHAnsi" w:eastAsiaTheme="majorEastAsia" w:hAnsiTheme="majorHAnsi" w:cstheme="majorBidi"/>
          <w:b/>
          <w:bCs/>
          <w:color w:val="2F5496" w:themeColor="accent1" w:themeShade="BF"/>
          <w:sz w:val="32"/>
          <w:szCs w:val="32"/>
        </w:rPr>
      </w:pPr>
      <w:r>
        <w:br w:type="page"/>
      </w:r>
    </w:p>
    <w:p w:rsidR="003E0D97" w:rsidP="00961020" w14:paraId="67BA72F1" w14:textId="0B891E42">
      <w:pPr>
        <w:pStyle w:val="Heading1"/>
      </w:pPr>
      <w:bookmarkStart w:id="27" w:name="_Toc189468470"/>
      <w:r w:rsidRPr="00E27F89">
        <w:t>ADULT WELL-BEING: SUBSTANCE USE</w:t>
      </w:r>
      <w:bookmarkEnd w:id="27"/>
    </w:p>
    <w:p w:rsidR="0070581E" w:rsidRPr="00503BD5" w:rsidP="0070581E" w14:paraId="4CC4D178" w14:textId="77777777">
      <w:pPr>
        <w:spacing w:before="240"/>
        <w:rPr>
          <w:color w:val="4472C4" w:themeColor="accent1"/>
        </w:rPr>
      </w:pPr>
      <w:r w:rsidRPr="00503BD5">
        <w:rPr>
          <w:color w:val="4472C4" w:themeColor="accent1"/>
        </w:rPr>
        <w:t>PROGRAMMING NOTE: IF MODE=1 (IN PERSON), DISPLAY THE FOLLOWING TEXT PRIOR TO INTRO_SUD:</w:t>
      </w:r>
    </w:p>
    <w:p w:rsidR="0070581E" w:rsidRPr="00503BD5" w:rsidP="0070581E" w14:paraId="35A4D22B" w14:textId="77777777">
      <w:pPr>
        <w:spacing w:after="0"/>
        <w:rPr>
          <w:b/>
          <w:bCs/>
          <w:color w:val="4472C4" w:themeColor="accent1"/>
          <w:lang w:val="fr-FR"/>
        </w:rPr>
      </w:pPr>
      <w:r w:rsidRPr="00503BD5">
        <w:rPr>
          <w:b/>
          <w:bCs/>
          <w:color w:val="4472C4" w:themeColor="accent1"/>
          <w:lang w:val="fr-FR"/>
        </w:rPr>
        <w:t>&lt;AWB_SUD&gt; BASE: MODE=IN PERSON</w:t>
      </w:r>
    </w:p>
    <w:p w:rsidR="0070581E" w:rsidP="0070581E" w14:paraId="0F1F92D7" w14:textId="77777777">
      <w:r w:rsidRPr="00411183">
        <w:rPr>
          <w:b/>
          <w:bCs/>
        </w:rPr>
        <w:t xml:space="preserve">AWB_SUD </w:t>
      </w:r>
      <w:r w:rsidRPr="007B5443">
        <w:t xml:space="preserve">In the </w:t>
      </w:r>
      <w:r>
        <w:t>next series of questions, you have the option to complete these questions on your own or I can continue to read the questions to you. If you choose to complete the questions on your own, you can read them to yourself or turn on audio and have the questions read to you. Some people may find these questions difficult to talk about, which is why we are giving you this choice.</w:t>
      </w:r>
    </w:p>
    <w:p w:rsidR="0070581E" w:rsidP="0070581E" w14:paraId="49510611" w14:textId="77777777">
      <w:pPr>
        <w:rPr>
          <w:rFonts w:cstheme="minorHAnsi"/>
        </w:rPr>
      </w:pPr>
      <w:r>
        <w:t>These next questions ask about alcohol and drug use. They are questions about different experiences some people may have if they use drugs or alcohol.</w:t>
      </w:r>
    </w:p>
    <w:p w:rsidR="0070581E" w:rsidP="0070581E" w14:paraId="44628A59" w14:textId="77777777">
      <w:pPr>
        <w:rPr>
          <w:rFonts w:cstheme="minorHAnsi"/>
        </w:rPr>
      </w:pPr>
      <w:r>
        <w:rPr>
          <w:rFonts w:cstheme="minorHAnsi"/>
        </w:rPr>
        <w:t>Would you like to complete this section on your own or have me continue reading the questions to you?</w:t>
      </w:r>
    </w:p>
    <w:p w:rsidR="0070581E" w:rsidRPr="00CB566D" w:rsidP="0070581E" w14:paraId="13625FD0" w14:textId="77777777">
      <w:pPr>
        <w:spacing w:after="0"/>
        <w:rPr>
          <w:rFonts w:cstheme="minorHAnsi"/>
        </w:rPr>
      </w:pPr>
      <w:r>
        <w:rPr>
          <w:rFonts w:cstheme="minorHAnsi"/>
        </w:rPr>
        <w:t xml:space="preserve">1 </w:t>
      </w:r>
      <w:sdt>
        <w:sdtPr>
          <w:rPr>
            <w:rFonts w:cstheme="minorHAnsi"/>
          </w:rPr>
          <w:id w:val="-1432814328"/>
          <w14:checkbox>
            <w14:checked w14:val="0"/>
            <w14:checkedState w14:val="2612" w14:font="MS Gothic"/>
            <w14:uncheckedState w14:val="2610" w14:font="MS Gothic"/>
          </w14:checkbox>
        </w:sdtPr>
        <w:sdtContent>
          <w:r w:rsidRPr="00464334">
            <w:rPr>
              <w:rFonts w:ascii="MS Gothic" w:eastAsia="MS Gothic" w:hAnsi="MS Gothic" w:cs="MS Gothic"/>
            </w:rPr>
            <w:t>☐</w:t>
          </w:r>
        </w:sdtContent>
      </w:sdt>
      <w:r>
        <w:rPr>
          <w:rFonts w:cstheme="minorHAnsi"/>
        </w:rPr>
        <w:t xml:space="preserve"> ON MY OWN</w:t>
      </w:r>
      <w:r>
        <w:rPr>
          <w:rFonts w:cstheme="minorHAnsi"/>
        </w:rPr>
        <w:tab/>
      </w:r>
      <w:r>
        <w:rPr>
          <w:rFonts w:cstheme="minorHAnsi"/>
        </w:rPr>
        <w:tab/>
      </w:r>
      <w:r w:rsidRPr="00503BD5">
        <w:rPr>
          <w:rFonts w:cstheme="minorHAnsi"/>
          <w:color w:val="4472C4" w:themeColor="accent1"/>
        </w:rPr>
        <w:tab/>
      </w:r>
      <w:r w:rsidRPr="00503BD5">
        <w:rPr>
          <w:rFonts w:cstheme="minorHAnsi"/>
          <w:b/>
          <w:bCs/>
          <w:color w:val="4472C4" w:themeColor="accent1"/>
        </w:rPr>
        <w:t xml:space="preserve">CONTINUE TO SELFAD_SUD, </w:t>
      </w:r>
      <w:r w:rsidRPr="00503BD5">
        <w:rPr>
          <w:rFonts w:cstheme="minorHAnsi"/>
          <w:color w:val="4472C4" w:themeColor="accent1"/>
        </w:rPr>
        <w:t>SA_MODE_2=1</w:t>
      </w:r>
    </w:p>
    <w:p w:rsidR="0070581E" w:rsidP="0070581E" w14:paraId="40025C1F" w14:textId="77777777">
      <w:pPr>
        <w:rPr>
          <w:rFonts w:cstheme="minorHAnsi"/>
          <w:b/>
          <w:bCs/>
        </w:rPr>
      </w:pPr>
      <w:r>
        <w:rPr>
          <w:rFonts w:cstheme="minorHAnsi"/>
        </w:rPr>
        <w:t xml:space="preserve">2 </w:t>
      </w:r>
      <w:sdt>
        <w:sdtPr>
          <w:rPr>
            <w:rFonts w:cstheme="minorHAnsi"/>
          </w:rPr>
          <w:id w:val="-1750641683"/>
          <w14:checkbox>
            <w14:checked w14:val="0"/>
            <w14:checkedState w14:val="2612" w14:font="MS Gothic"/>
            <w14:uncheckedState w14:val="2610" w14:font="MS Gothic"/>
          </w14:checkbox>
        </w:sdtPr>
        <w:sdtContent>
          <w:r w:rsidRPr="00464334">
            <w:rPr>
              <w:rFonts w:ascii="MS Gothic" w:eastAsia="MS Gothic" w:hAnsi="MS Gothic" w:cs="MS Gothic"/>
            </w:rPr>
            <w:t>☐</w:t>
          </w:r>
        </w:sdtContent>
      </w:sdt>
      <w:r>
        <w:rPr>
          <w:rFonts w:cstheme="minorHAnsi"/>
        </w:rPr>
        <w:t xml:space="preserve"> INTERVIEWER ADMINISTERED</w:t>
      </w:r>
      <w:r>
        <w:rPr>
          <w:rFonts w:cstheme="minorHAnsi"/>
        </w:rPr>
        <w:tab/>
      </w:r>
      <w:r w:rsidRPr="00503BD5">
        <w:rPr>
          <w:rFonts w:cstheme="minorHAnsi"/>
          <w:b/>
          <w:bCs/>
          <w:color w:val="4472C4" w:themeColor="accent1"/>
        </w:rPr>
        <w:t xml:space="preserve">SKIP TO INTRO_SUD, </w:t>
      </w:r>
      <w:r w:rsidRPr="00503BD5">
        <w:rPr>
          <w:rFonts w:cstheme="minorHAnsi"/>
          <w:color w:val="4472C4" w:themeColor="accent1"/>
        </w:rPr>
        <w:t>SA_MODE_2=2</w:t>
      </w:r>
    </w:p>
    <w:p w:rsidR="0070581E" w:rsidRPr="00503BD5" w:rsidP="0070581E" w14:paraId="3594D586" w14:textId="77777777">
      <w:pPr>
        <w:spacing w:after="0"/>
        <w:rPr>
          <w:rFonts w:cstheme="minorHAnsi"/>
          <w:b/>
          <w:bCs/>
          <w:color w:val="4472C4" w:themeColor="accent1"/>
        </w:rPr>
      </w:pPr>
      <w:r w:rsidRPr="00503BD5">
        <w:rPr>
          <w:rFonts w:cstheme="minorHAnsi"/>
          <w:b/>
          <w:bCs/>
          <w:color w:val="4472C4" w:themeColor="accent1"/>
        </w:rPr>
        <w:t>&lt;SELFAD_SUD&gt; BASE: AWB_SU=1</w:t>
      </w:r>
    </w:p>
    <w:p w:rsidR="0070581E" w:rsidRPr="007B5443" w:rsidP="0070581E" w14:paraId="29D03B5D" w14:textId="77777777">
      <w:pPr>
        <w:rPr>
          <w:rFonts w:cstheme="minorHAnsi"/>
        </w:rPr>
      </w:pPr>
      <w:r>
        <w:rPr>
          <w:rFonts w:cstheme="minorHAnsi"/>
          <w:b/>
          <w:bCs/>
        </w:rPr>
        <w:t xml:space="preserve">SELFAD_SUD </w:t>
      </w:r>
      <w:r>
        <w:rPr>
          <w:rFonts w:cstheme="minorHAnsi"/>
        </w:rPr>
        <w:t>Would you like the questions to be read to you? If so, I can provide you with a headset for privacy.</w:t>
      </w:r>
    </w:p>
    <w:p w:rsidR="0070581E" w:rsidRPr="00930D69" w:rsidP="0070581E" w14:paraId="348235C7" w14:textId="77777777">
      <w:pPr>
        <w:spacing w:after="0"/>
      </w:pPr>
      <w:r w:rsidRPr="00930D69">
        <w:t xml:space="preserve">1 </w:t>
      </w:r>
      <w:sdt>
        <w:sdtPr>
          <w:rPr>
            <w:rFonts w:cstheme="minorHAnsi"/>
          </w:rPr>
          <w:id w:val="-802460576"/>
          <w14:checkbox>
            <w14:checked w14:val="0"/>
            <w14:checkedState w14:val="2612" w14:font="MS Gothic"/>
            <w14:uncheckedState w14:val="2610" w14:font="MS Gothic"/>
          </w14:checkbox>
        </w:sdtPr>
        <w:sdtContent>
          <w:r w:rsidRPr="00930D69">
            <w:rPr>
              <w:rFonts w:ascii="MS Gothic" w:eastAsia="MS Gothic" w:hAnsi="MS Gothic" w:cs="MS Gothic"/>
            </w:rPr>
            <w:t>☐</w:t>
          </w:r>
        </w:sdtContent>
      </w:sdt>
      <w:r w:rsidRPr="00930D69">
        <w:t xml:space="preserve"> YES, PROVIDE HEADSET</w:t>
      </w:r>
      <w:r>
        <w:t xml:space="preserve"> AND PLAY AUDIO</w:t>
      </w:r>
    </w:p>
    <w:p w:rsidR="0070581E" w:rsidRPr="00B46879" w:rsidP="0070581E" w14:paraId="0255E8B7" w14:textId="77777777">
      <w:pPr>
        <w:spacing w:after="0"/>
        <w:rPr>
          <w:rFonts w:cstheme="minorHAnsi"/>
        </w:rPr>
      </w:pPr>
      <w:r w:rsidRPr="00B46879">
        <w:rPr>
          <w:rFonts w:cstheme="minorHAnsi"/>
        </w:rPr>
        <w:t xml:space="preserve">2 </w:t>
      </w:r>
      <w:sdt>
        <w:sdtPr>
          <w:rPr>
            <w:rFonts w:cstheme="minorHAnsi"/>
          </w:rPr>
          <w:id w:val="150260083"/>
          <w14:checkbox>
            <w14:checked w14:val="0"/>
            <w14:checkedState w14:val="2612" w14:font="MS Gothic"/>
            <w14:uncheckedState w14:val="2610" w14:font="MS Gothic"/>
          </w14:checkbox>
        </w:sdtPr>
        <w:sdtContent>
          <w:r w:rsidRPr="00B46879">
            <w:rPr>
              <w:rFonts w:ascii="MS Gothic" w:eastAsia="MS Gothic" w:hAnsi="MS Gothic" w:cs="MS Gothic"/>
            </w:rPr>
            <w:t>☐</w:t>
          </w:r>
        </w:sdtContent>
      </w:sdt>
      <w:r w:rsidRPr="00B46879">
        <w:rPr>
          <w:rFonts w:cstheme="minorHAnsi"/>
        </w:rPr>
        <w:t xml:space="preserve"> YES, PLAY AUDIO BUT DO NOT PROVIDE HEADSET</w:t>
      </w:r>
    </w:p>
    <w:p w:rsidR="0070581E" w:rsidRPr="00BB65C6" w:rsidP="0070581E" w14:paraId="34CD6AA8" w14:textId="77777777">
      <w:pPr>
        <w:rPr>
          <w:b/>
          <w:bCs/>
        </w:rPr>
      </w:pPr>
      <w:r>
        <w:t xml:space="preserve">3 </w:t>
      </w:r>
      <w:sdt>
        <w:sdtPr>
          <w:rPr>
            <w:rFonts w:cstheme="minorHAnsi"/>
          </w:rPr>
          <w:id w:val="-1219121401"/>
          <w14:checkbox>
            <w14:checked w14:val="0"/>
            <w14:checkedState w14:val="2612" w14:font="MS Gothic"/>
            <w14:uncheckedState w14:val="2610" w14:font="MS Gothic"/>
          </w14:checkbox>
        </w:sdtPr>
        <w:sdtContent>
          <w:r w:rsidRPr="00464334">
            <w:rPr>
              <w:rFonts w:ascii="MS Gothic" w:eastAsia="MS Gothic" w:hAnsi="MS Gothic" w:cs="MS Gothic"/>
            </w:rPr>
            <w:t>☐</w:t>
          </w:r>
        </w:sdtContent>
      </w:sdt>
      <w:r>
        <w:rPr>
          <w:rFonts w:cstheme="minorHAnsi"/>
        </w:rPr>
        <w:t xml:space="preserve"> </w:t>
      </w:r>
      <w:r>
        <w:t>NO, DO NOT PLAY AUDIO</w:t>
      </w:r>
    </w:p>
    <w:p w:rsidR="0070581E" w:rsidRPr="0070581E" w:rsidP="0070581E" w14:paraId="47816F06" w14:textId="77777777">
      <w:pPr>
        <w:rPr>
          <w:color w:val="0070C0"/>
        </w:rPr>
      </w:pPr>
      <w:r w:rsidRPr="0070581E">
        <w:rPr>
          <w:color w:val="0070C0"/>
        </w:rPr>
        <w:t xml:space="preserve">INTERVIEWER NOTE: IF THE RESPONDENT WOULD LIKE AUDIO AND THE HEADPHONES PLUG IN THE HEADPHONES, HAND THE TABLET TO THE RESPONDENT AND INSTRUCT THEM TO CLICK NEXT TO COMPLETE THE SERIES OF QUESTIONS. </w:t>
      </w:r>
    </w:p>
    <w:p w:rsidR="0070581E" w:rsidRPr="0070581E" w:rsidP="0070581E" w14:paraId="4B8D084E" w14:textId="77777777">
      <w:pPr>
        <w:rPr>
          <w:color w:val="0070C0"/>
        </w:rPr>
      </w:pPr>
      <w:r w:rsidRPr="0070581E">
        <w:rPr>
          <w:color w:val="0070C0"/>
        </w:rPr>
        <w:t xml:space="preserve">IF THE RESPONDENT DOES NOT WANT AUDIO OR DOES NOT WANT THE HEADPHONES, CLICK NEXT AND HAND THE TABLET TO THEM. </w:t>
      </w:r>
    </w:p>
    <w:p w:rsidR="0070581E" w:rsidRPr="0070581E" w:rsidP="0070581E" w14:paraId="7C846AFA" w14:textId="77777777">
      <w:pPr>
        <w:spacing w:after="0"/>
        <w:rPr>
          <w:color w:val="0070C0"/>
        </w:rPr>
      </w:pPr>
      <w:r w:rsidRPr="0070581E">
        <w:rPr>
          <w:color w:val="0070C0"/>
        </w:rPr>
        <w:t>PROGRAMMER NOTE: CREATE A FLAG TO INDICATE WHICH OPTION THE RESPONDENT HAS CHOSEN, AS FOLLOWS:</w:t>
      </w:r>
    </w:p>
    <w:p w:rsidR="0070581E" w:rsidRPr="0070581E" w:rsidP="0070581E" w14:paraId="7F09066E" w14:textId="77777777">
      <w:pPr>
        <w:spacing w:after="0"/>
        <w:rPr>
          <w:color w:val="0070C0"/>
        </w:rPr>
      </w:pPr>
      <w:r w:rsidRPr="0070581E">
        <w:rPr>
          <w:color w:val="0070C0"/>
        </w:rPr>
        <w:t>AWB_SUD=1 THEN SA_MODE_2=1 (SELF ADMINISTERED)</w:t>
      </w:r>
    </w:p>
    <w:p w:rsidR="0070581E" w:rsidRPr="0070581E" w:rsidP="0070581E" w14:paraId="1848B5DB" w14:textId="77777777">
      <w:pPr>
        <w:spacing w:after="0"/>
        <w:rPr>
          <w:color w:val="0070C0"/>
        </w:rPr>
      </w:pPr>
      <w:r w:rsidRPr="0070581E">
        <w:rPr>
          <w:color w:val="0070C0"/>
        </w:rPr>
        <w:t xml:space="preserve">AWB_SUD=2 THEN SA_MODE_2=2 (INTERVIEWER LED) </w:t>
      </w:r>
    </w:p>
    <w:p w:rsidR="0070581E" w:rsidRPr="0070581E" w:rsidP="0070581E" w14:paraId="38754AD5" w14:textId="77777777">
      <w:pPr>
        <w:spacing w:before="240"/>
        <w:rPr>
          <w:color w:val="0070C0"/>
        </w:rPr>
      </w:pPr>
      <w:r w:rsidRPr="0070581E">
        <w:rPr>
          <w:color w:val="0070C0"/>
        </w:rPr>
        <w:t>PROGRAMMER NOTE: IF SELFAD_SUD=1 OR 2 PLAY THE AUDIO FILES STARTING ON INTRO_SUD SCREEN</w:t>
      </w:r>
    </w:p>
    <w:p w:rsidR="0070581E" w:rsidP="0070581E" w14:paraId="06C490AB" w14:textId="77777777">
      <w:pPr>
        <w:spacing w:after="0"/>
        <w:rPr>
          <w:color w:val="C00000"/>
        </w:rPr>
      </w:pPr>
      <w:r w:rsidRPr="0070581E">
        <w:rPr>
          <w:color w:val="0070C0"/>
        </w:rPr>
        <w:t>PROGRAMMING NOTE: WHEN AWB_SUD=1 INSERT A TRANSITION PAGE THAT DISPLAYS</w:t>
      </w:r>
      <w:r>
        <w:rPr>
          <w:color w:val="C00000"/>
        </w:rPr>
        <w:t>:</w:t>
      </w:r>
    </w:p>
    <w:p w:rsidR="0070581E" w:rsidP="0070581E" w14:paraId="3DEEA7F1" w14:textId="77777777">
      <w:pPr>
        <w:rPr>
          <w:color w:val="538135" w:themeColor="accent6" w:themeShade="BF"/>
        </w:rPr>
      </w:pPr>
      <w:r>
        <w:t xml:space="preserve">SELFAD_SUD=1 </w:t>
      </w:r>
      <w:r w:rsidRPr="00B46879">
        <w:rPr>
          <w:color w:val="538135" w:themeColor="accent6" w:themeShade="BF"/>
        </w:rPr>
        <w:t xml:space="preserve">Please click </w:t>
      </w:r>
      <w:r>
        <w:rPr>
          <w:color w:val="538135" w:themeColor="accent6" w:themeShade="BF"/>
        </w:rPr>
        <w:t xml:space="preserve">the </w:t>
      </w:r>
      <w:r w:rsidRPr="00B46879">
        <w:rPr>
          <w:color w:val="538135" w:themeColor="accent6" w:themeShade="BF"/>
        </w:rPr>
        <w:t>next</w:t>
      </w:r>
      <w:r>
        <w:rPr>
          <w:color w:val="538135" w:themeColor="accent6" w:themeShade="BF"/>
        </w:rPr>
        <w:t xml:space="preserve"> button</w:t>
      </w:r>
      <w:r w:rsidRPr="00B46879">
        <w:rPr>
          <w:color w:val="538135" w:themeColor="accent6" w:themeShade="BF"/>
        </w:rPr>
        <w:t xml:space="preserve"> once you have your headset on to continue the survey.</w:t>
      </w:r>
    </w:p>
    <w:p w:rsidR="0070581E" w:rsidP="0070581E" w14:paraId="07ADAEC2" w14:textId="77777777">
      <w:pPr>
        <w:rPr>
          <w:color w:val="538135" w:themeColor="accent6" w:themeShade="BF"/>
        </w:rPr>
      </w:pPr>
      <w:r w:rsidRPr="00B46879">
        <w:t>SELFAD_</w:t>
      </w:r>
      <w:r>
        <w:t>SUD</w:t>
      </w:r>
      <w:r w:rsidRPr="00B46879">
        <w:t xml:space="preserve">=2 </w:t>
      </w:r>
      <w:r>
        <w:t xml:space="preserve">OR 3 </w:t>
      </w:r>
      <w:r w:rsidRPr="00A57C57">
        <w:rPr>
          <w:color w:val="538135" w:themeColor="accent6" w:themeShade="BF"/>
        </w:rPr>
        <w:t>Please click next to continue the survey</w:t>
      </w:r>
    </w:p>
    <w:p w:rsidR="00322582" w:rsidRPr="00E27F89" w:rsidP="00E03FCD" w14:paraId="28912493" w14:textId="1AF4FE97">
      <w:pPr>
        <w:spacing w:before="240"/>
      </w:pPr>
      <w:r w:rsidRPr="00464334">
        <w:rPr>
          <w:rFonts w:cstheme="minorHAnsi"/>
          <w:b/>
          <w:bCs/>
        </w:rPr>
        <w:t xml:space="preserve">INTRO_SUD </w:t>
      </w:r>
      <w:r w:rsidRPr="00E27F89">
        <w:t xml:space="preserve">The next questions ask about alcohol and drugs. These are questions about different experiences some people may have if they use drugs or alcohol. We are asking these questions of everyone in the study. Remember that the information you provide will be kept private and your name will never </w:t>
      </w:r>
      <w:r>
        <w:t>appear</w:t>
      </w:r>
      <w:r w:rsidRPr="00E27F89">
        <w:t xml:space="preserve"> in reports.</w:t>
      </w:r>
    </w:p>
    <w:p w:rsidR="00322582" w:rsidRPr="00E27F89" w:rsidP="00322582" w14:paraId="6334EB59" w14:textId="77777777">
      <w:pPr>
        <w:tabs>
          <w:tab w:val="left" w:pos="432"/>
        </w:tabs>
        <w:spacing w:after="0"/>
      </w:pPr>
      <w:r w:rsidRPr="00E27F89">
        <w:t>SUDAL – 1. Have you ever used alcohol – Any use at all?</w:t>
      </w:r>
    </w:p>
    <w:p w:rsidR="00322582" w:rsidRPr="00E27F89" w:rsidP="00322582" w14:paraId="0035AE45" w14:textId="77777777">
      <w:pPr>
        <w:spacing w:after="0"/>
        <w:ind w:left="720"/>
      </w:pPr>
      <w:r w:rsidRPr="00E27F89">
        <w:rPr>
          <w:color w:val="4472C4" w:themeColor="accent1"/>
        </w:rPr>
        <w:t>1</w:t>
      </w:r>
      <w:r w:rsidRPr="00E27F89">
        <w:t xml:space="preserve"> </w:t>
      </w:r>
      <w:r w:rsidRPr="00E27F89">
        <w:tab/>
      </w:r>
      <w:r w:rsidRPr="00E27F89">
        <w:t>Yes</w:t>
      </w:r>
    </w:p>
    <w:p w:rsidR="00322582" w:rsidP="00322582" w14:paraId="266B46FD" w14:textId="4B8C9DB1">
      <w:pPr>
        <w:spacing w:after="0"/>
        <w:ind w:left="720"/>
        <w:rPr>
          <w:color w:val="4472C4" w:themeColor="accent1"/>
        </w:rPr>
      </w:pPr>
      <w:r w:rsidRPr="00E27F89">
        <w:rPr>
          <w:color w:val="4472C4" w:themeColor="accent1"/>
        </w:rPr>
        <w:t>2</w:t>
      </w:r>
      <w:r w:rsidRPr="00E27F89">
        <w:tab/>
      </w:r>
      <w:r w:rsidRPr="00E27F89">
        <w:t xml:space="preserve">No </w:t>
      </w:r>
      <w:r w:rsidRPr="00E27F89">
        <w:rPr>
          <w:color w:val="4472C4" w:themeColor="accent1"/>
        </w:rPr>
        <w:t xml:space="preserve">[skip </w:t>
      </w:r>
      <w:r w:rsidR="005A6BEB">
        <w:rPr>
          <w:color w:val="4472C4" w:themeColor="accent1"/>
        </w:rPr>
        <w:t xml:space="preserve">SUBSTANCE USE </w:t>
      </w:r>
      <w:r w:rsidR="00110E1C">
        <w:rPr>
          <w:color w:val="4472C4" w:themeColor="accent1"/>
        </w:rPr>
        <w:t xml:space="preserve">- ALCOHOL </w:t>
      </w:r>
      <w:r w:rsidR="005A6BEB">
        <w:rPr>
          <w:color w:val="4472C4" w:themeColor="accent1"/>
        </w:rPr>
        <w:t>Qs</w:t>
      </w:r>
      <w:r w:rsidRPr="00E27F89">
        <w:rPr>
          <w:color w:val="4472C4" w:themeColor="accent1"/>
        </w:rPr>
        <w:t>]</w:t>
      </w:r>
    </w:p>
    <w:p w:rsidR="005A6BEB" w:rsidRPr="00E27F89" w:rsidP="00E03FCD" w14:paraId="31B54F63" w14:textId="5FB271BB">
      <w:pPr>
        <w:spacing w:after="0"/>
        <w:ind w:firstLine="720"/>
      </w:pPr>
      <w:r w:rsidRPr="00E27F89">
        <w:rPr>
          <w:color w:val="4472C4" w:themeColor="accent1"/>
        </w:rPr>
        <w:t xml:space="preserve">98 </w:t>
      </w:r>
      <w:r w:rsidRPr="00E27F89">
        <w:tab/>
      </w:r>
      <w:r w:rsidRPr="00E27F89">
        <w:t>Don’t Know</w:t>
      </w:r>
      <w:r>
        <w:t xml:space="preserve"> </w:t>
      </w:r>
      <w:r w:rsidRPr="00E27F89" w:rsidR="00110E1C">
        <w:rPr>
          <w:color w:val="4472C4" w:themeColor="accent1"/>
        </w:rPr>
        <w:t xml:space="preserve">[skip </w:t>
      </w:r>
      <w:r w:rsidR="00110E1C">
        <w:rPr>
          <w:color w:val="4472C4" w:themeColor="accent1"/>
        </w:rPr>
        <w:t>SUBSTANCE USE - ALCOHOL Qs</w:t>
      </w:r>
      <w:r w:rsidRPr="00E27F89" w:rsidR="00110E1C">
        <w:rPr>
          <w:color w:val="4472C4" w:themeColor="accent1"/>
        </w:rPr>
        <w:t>]</w:t>
      </w:r>
    </w:p>
    <w:p w:rsidR="00322582" w:rsidP="00322582" w14:paraId="7C8F1B0B" w14:textId="7E0C6CB6">
      <w:pPr>
        <w:spacing w:after="0"/>
        <w:ind w:left="720"/>
        <w:rPr>
          <w:color w:val="4472C4" w:themeColor="accent1"/>
        </w:rPr>
      </w:pPr>
      <w:r w:rsidRPr="7116A0C3">
        <w:rPr>
          <w:color w:val="4472C4" w:themeColor="accent1"/>
        </w:rPr>
        <w:t>99</w:t>
      </w:r>
      <w:r>
        <w:tab/>
      </w:r>
      <w:r w:rsidRPr="7116A0C3">
        <w:rPr>
          <w:color w:val="4472C4" w:themeColor="accent1"/>
        </w:rPr>
        <w:t>Prefer not to answer [Refused]</w:t>
      </w:r>
      <w:r>
        <w:rPr>
          <w:color w:val="4472C4" w:themeColor="accent1"/>
        </w:rPr>
        <w:t xml:space="preserve"> </w:t>
      </w:r>
      <w:r w:rsidRPr="00E27F89" w:rsidR="00110E1C">
        <w:rPr>
          <w:color w:val="4472C4" w:themeColor="accent1"/>
        </w:rPr>
        <w:t xml:space="preserve">[skip </w:t>
      </w:r>
      <w:r w:rsidR="00110E1C">
        <w:rPr>
          <w:color w:val="4472C4" w:themeColor="accent1"/>
        </w:rPr>
        <w:t>SUBSTANCE USE - ALCOHOL Qs</w:t>
      </w:r>
      <w:r w:rsidRPr="00E27F89" w:rsidR="00110E1C">
        <w:rPr>
          <w:color w:val="4472C4" w:themeColor="accent1"/>
        </w:rPr>
        <w:t>]</w:t>
      </w:r>
    </w:p>
    <w:p w:rsidR="005A6BEB" w:rsidP="00322582" w14:paraId="7326466B" w14:textId="77777777">
      <w:pPr>
        <w:spacing w:after="0"/>
        <w:ind w:left="720"/>
        <w:rPr>
          <w:color w:val="4472C4" w:themeColor="accent1"/>
        </w:rPr>
      </w:pPr>
    </w:p>
    <w:p w:rsidR="005A6BEB" w:rsidP="005A6BEB" w14:paraId="0A6D33DD" w14:textId="77777777">
      <w:pPr>
        <w:tabs>
          <w:tab w:val="left" w:pos="432"/>
        </w:tabs>
        <w:spacing w:after="0"/>
      </w:pPr>
      <w:r>
        <w:t>SUDOTDA-A</w:t>
      </w:r>
      <w:r w:rsidRPr="00E27F89">
        <w:t xml:space="preserve">1. Have you </w:t>
      </w:r>
      <w:r w:rsidRPr="00AF6D35">
        <w:rPr>
          <w:u w:val="single"/>
        </w:rPr>
        <w:t>ever</w:t>
      </w:r>
      <w:r w:rsidRPr="00E27F89">
        <w:t xml:space="preserve"> used drugs other than those required for medical reasons?</w:t>
      </w:r>
    </w:p>
    <w:p w:rsidR="005A6BEB" w:rsidP="005A6BEB" w14:paraId="4891FB9C" w14:textId="77777777">
      <w:pPr>
        <w:tabs>
          <w:tab w:val="left" w:pos="432"/>
        </w:tabs>
        <w:spacing w:after="0"/>
      </w:pPr>
    </w:p>
    <w:p w:rsidR="005A6BEB" w:rsidRPr="00110E1C" w:rsidP="005A6BEB" w14:paraId="5D191619" w14:textId="77777777">
      <w:pPr>
        <w:rPr>
          <w:rFonts w:cstheme="minorHAnsi"/>
        </w:rPr>
      </w:pPr>
      <w:r w:rsidRPr="00110E1C">
        <w:rPr>
          <w:rFonts w:cstheme="minorHAnsi"/>
        </w:rPr>
        <w:t xml:space="preserve">"Drug use" refers to (1) the use of prescribed or over‐the‐counter drugs in excess of the directions, (2) any nonmedical use of drugs, and (3) using drugs commonly referred to as recreational or street drugs. </w:t>
      </w:r>
    </w:p>
    <w:p w:rsidR="005A6BEB" w:rsidRPr="00E27F89" w:rsidP="005A6BEB" w14:paraId="1A6B4AF0" w14:textId="77777777">
      <w:pPr>
        <w:spacing w:after="0"/>
        <w:ind w:left="720"/>
      </w:pPr>
      <w:r w:rsidRPr="00E27F89">
        <w:rPr>
          <w:color w:val="4472C4" w:themeColor="accent1"/>
        </w:rPr>
        <w:t>1</w:t>
      </w:r>
      <w:r w:rsidRPr="00E27F89">
        <w:t xml:space="preserve"> </w:t>
      </w:r>
      <w:r w:rsidRPr="00E27F89">
        <w:tab/>
      </w:r>
      <w:r w:rsidRPr="00E27F89">
        <w:t>Yes</w:t>
      </w:r>
    </w:p>
    <w:p w:rsidR="005A6BEB" w:rsidP="005A6BEB" w14:paraId="2126AA60" w14:textId="2792B612">
      <w:pPr>
        <w:spacing w:after="0"/>
        <w:ind w:left="720"/>
        <w:rPr>
          <w:color w:val="4472C4" w:themeColor="accent1"/>
        </w:rPr>
      </w:pPr>
      <w:r w:rsidRPr="00E27F89">
        <w:rPr>
          <w:color w:val="4472C4" w:themeColor="accent1"/>
        </w:rPr>
        <w:t>2</w:t>
      </w:r>
      <w:r w:rsidRPr="00E27F89">
        <w:tab/>
      </w:r>
      <w:r w:rsidRPr="00E27F89">
        <w:t xml:space="preserve">No </w:t>
      </w:r>
      <w:r w:rsidRPr="00E27F89">
        <w:rPr>
          <w:color w:val="4472C4" w:themeColor="accent1"/>
        </w:rPr>
        <w:t xml:space="preserve">[skip </w:t>
      </w:r>
      <w:r>
        <w:rPr>
          <w:color w:val="4472C4" w:themeColor="accent1"/>
        </w:rPr>
        <w:t xml:space="preserve">SUBSTANCE USE </w:t>
      </w:r>
      <w:r w:rsidR="00110E1C">
        <w:rPr>
          <w:color w:val="4472C4" w:themeColor="accent1"/>
        </w:rPr>
        <w:t>- DRUGS</w:t>
      </w:r>
      <w:r>
        <w:rPr>
          <w:color w:val="4472C4" w:themeColor="accent1"/>
        </w:rPr>
        <w:t xml:space="preserve"> Qs</w:t>
      </w:r>
      <w:r w:rsidRPr="00E27F89">
        <w:rPr>
          <w:color w:val="4472C4" w:themeColor="accent1"/>
        </w:rPr>
        <w:t>]</w:t>
      </w:r>
    </w:p>
    <w:p w:rsidR="005A6BEB" w:rsidRPr="00E27F89" w:rsidP="005A6BEB" w14:paraId="779AE5FB" w14:textId="0AB27621">
      <w:pPr>
        <w:spacing w:after="0"/>
        <w:ind w:left="720"/>
      </w:pPr>
      <w:r>
        <w:rPr>
          <w:color w:val="4472C4" w:themeColor="accent1"/>
        </w:rPr>
        <w:t>98</w:t>
      </w:r>
      <w:r>
        <w:rPr>
          <w:color w:val="4472C4" w:themeColor="accent1"/>
        </w:rPr>
        <w:tab/>
      </w:r>
      <w:r>
        <w:rPr>
          <w:color w:val="4472C4" w:themeColor="accent1"/>
        </w:rPr>
        <w:t>Don’t Know</w:t>
      </w:r>
      <w:r w:rsidR="00110E1C">
        <w:rPr>
          <w:color w:val="4472C4" w:themeColor="accent1"/>
        </w:rPr>
        <w:t xml:space="preserve"> </w:t>
      </w:r>
      <w:r w:rsidRPr="00E27F89" w:rsidR="00110E1C">
        <w:rPr>
          <w:color w:val="4472C4" w:themeColor="accent1"/>
        </w:rPr>
        <w:t xml:space="preserve">[skip </w:t>
      </w:r>
      <w:r w:rsidR="00110E1C">
        <w:rPr>
          <w:color w:val="4472C4" w:themeColor="accent1"/>
        </w:rPr>
        <w:t>SUBSTANCE USE - DRUGS Qs</w:t>
      </w:r>
      <w:r w:rsidRPr="00E27F89" w:rsidR="00110E1C">
        <w:rPr>
          <w:color w:val="4472C4" w:themeColor="accent1"/>
        </w:rPr>
        <w:t>]</w:t>
      </w:r>
    </w:p>
    <w:p w:rsidR="005A6BEB" w:rsidRPr="00E27F89" w:rsidP="00322582" w14:paraId="514287AA" w14:textId="4434832E">
      <w:pPr>
        <w:spacing w:after="0"/>
        <w:ind w:left="720"/>
      </w:pPr>
      <w:r w:rsidRPr="7116A0C3">
        <w:rPr>
          <w:color w:val="4472C4" w:themeColor="accent1"/>
        </w:rPr>
        <w:t>99</w:t>
      </w:r>
      <w:r>
        <w:tab/>
      </w:r>
      <w:r w:rsidRPr="7116A0C3">
        <w:rPr>
          <w:color w:val="4472C4" w:themeColor="accent1"/>
        </w:rPr>
        <w:t>Prefer not to answer [Refused]</w:t>
      </w:r>
      <w:r>
        <w:rPr>
          <w:color w:val="4472C4" w:themeColor="accent1"/>
        </w:rPr>
        <w:t xml:space="preserve"> </w:t>
      </w:r>
      <w:r w:rsidRPr="00E27F89" w:rsidR="00110E1C">
        <w:rPr>
          <w:color w:val="4472C4" w:themeColor="accent1"/>
        </w:rPr>
        <w:t xml:space="preserve">[skip </w:t>
      </w:r>
      <w:r w:rsidR="00110E1C">
        <w:rPr>
          <w:color w:val="4472C4" w:themeColor="accent1"/>
        </w:rPr>
        <w:t>SUBSTANCE USE - DRUGS Qs</w:t>
      </w:r>
      <w:r w:rsidRPr="00E27F89" w:rsidR="00110E1C">
        <w:rPr>
          <w:color w:val="4472C4" w:themeColor="accent1"/>
        </w:rPr>
        <w:t>]</w:t>
      </w:r>
    </w:p>
    <w:p w:rsidR="00245AC0" w:rsidRPr="00854474" w:rsidP="00245AC0" w14:paraId="6720EB6A" w14:textId="77777777">
      <w:pPr>
        <w:rPr>
          <w:rFonts w:cstheme="minorHAnsi"/>
          <w:b/>
          <w:bCs/>
          <w:color w:val="538135" w:themeColor="accent6" w:themeShade="BF"/>
        </w:rPr>
      </w:pPr>
    </w:p>
    <w:p w:rsidR="00245AC0" w:rsidRPr="00E27F89" w:rsidP="00245AC0" w14:paraId="15E39869" w14:textId="77777777">
      <w:pPr>
        <w:pStyle w:val="Heading2"/>
      </w:pPr>
      <w:bookmarkStart w:id="28" w:name="_Toc189468471"/>
      <w:r w:rsidRPr="00E27F89">
        <w:t>Readiness for recovery “ladder”</w:t>
      </w:r>
      <w:bookmarkEnd w:id="28"/>
      <w:r w:rsidRPr="00E27F89">
        <w:t xml:space="preserve"> </w:t>
      </w:r>
    </w:p>
    <w:p w:rsidR="00961020" w:rsidRPr="00E27F89" w:rsidP="00961020" w14:paraId="47194CE0" w14:textId="0063BFFC">
      <w:r>
        <w:t xml:space="preserve">The next </w:t>
      </w:r>
      <w:r w:rsidRPr="00E27F89">
        <w:t xml:space="preserve">questions </w:t>
      </w:r>
      <w:r>
        <w:t xml:space="preserve">are </w:t>
      </w:r>
      <w:r w:rsidRPr="00E27F89">
        <w:t xml:space="preserve">about substance use and recovery. </w:t>
      </w:r>
      <w:r w:rsidRPr="00E27F89" w:rsidR="000A75AD">
        <w:t xml:space="preserve">There are many </w:t>
      </w:r>
      <w:r w:rsidRPr="00E27F89">
        <w:t xml:space="preserve">unique challenges when it comes to substance use, and people take many paths during their recovery journey. </w:t>
      </w:r>
    </w:p>
    <w:p w:rsidR="003E0D97" w:rsidRPr="00411183" w:rsidP="7116A0C3" w14:paraId="76D87BC3" w14:textId="2840D388">
      <w:pPr>
        <w:rPr>
          <w:i/>
          <w:iCs/>
          <w:color w:val="4472C4" w:themeColor="accent1"/>
        </w:rPr>
      </w:pPr>
      <w:r w:rsidRPr="00411183">
        <w:rPr>
          <w:i/>
          <w:iCs/>
          <w:color w:val="4472C4" w:themeColor="accent1"/>
        </w:rPr>
        <w:t>[</w:t>
      </w:r>
      <w:r w:rsidRPr="00411183" w:rsidR="00976F5B">
        <w:rPr>
          <w:i/>
          <w:iCs/>
          <w:color w:val="4472C4" w:themeColor="accent1"/>
        </w:rPr>
        <w:t xml:space="preserve">For in-person or web administration </w:t>
      </w:r>
      <w:r w:rsidRPr="00411183" w:rsidR="0085294A">
        <w:rPr>
          <w:i/>
          <w:iCs/>
          <w:color w:val="4472C4" w:themeColor="accent1"/>
        </w:rPr>
        <w:t>the statements below will be shown alongside an image of a ladder, with the rungs corresponding to a statement</w:t>
      </w:r>
      <w:r w:rsidRPr="00411183">
        <w:rPr>
          <w:i/>
          <w:iCs/>
          <w:color w:val="4472C4" w:themeColor="accent1"/>
        </w:rPr>
        <w:t>]</w:t>
      </w:r>
      <w:r w:rsidRPr="00411183" w:rsidR="0085294A">
        <w:rPr>
          <w:i/>
          <w:iCs/>
          <w:color w:val="4472C4" w:themeColor="accent1"/>
        </w:rPr>
        <w:t>.</w:t>
      </w:r>
    </w:p>
    <w:p w:rsidR="00745999" w:rsidRPr="00E27F89" w:rsidP="00D75BF7" w14:paraId="7D1A24DD" w14:textId="472A8963">
      <w:pPr>
        <w:spacing w:after="0"/>
        <w:rPr>
          <w:color w:val="4472C4" w:themeColor="accent1"/>
        </w:rPr>
      </w:pPr>
      <w:r w:rsidRPr="00E27F89">
        <w:t>SUDRR</w:t>
      </w:r>
      <w:r w:rsidRPr="00E27F89" w:rsidR="00313668">
        <w:t xml:space="preserve"> </w:t>
      </w:r>
      <w:r w:rsidRPr="00E27F89">
        <w:t>-1</w:t>
      </w:r>
      <w:r w:rsidRPr="00E27F89" w:rsidR="00464BAD">
        <w:t>-</w:t>
      </w:r>
      <w:r w:rsidRPr="00E27F89" w:rsidR="00313668">
        <w:t>ALC</w:t>
      </w:r>
      <w:r w:rsidRPr="00E27F89">
        <w:t xml:space="preserve">. </w:t>
      </w:r>
      <w:r w:rsidR="25413400">
        <w:t xml:space="preserve">I would like you to think of a ladder. </w:t>
      </w:r>
      <w:r w:rsidRPr="00E27F89">
        <w:t>Each rung of this ladder shows</w:t>
      </w:r>
      <w:r w:rsidRPr="00E27F89">
        <w:rPr>
          <w:color w:val="4472C4" w:themeColor="accent1"/>
        </w:rPr>
        <w:t xml:space="preserve"> </w:t>
      </w:r>
      <w:r w:rsidRPr="00E27F89">
        <w:t>where various people are in thinking about changing their</w:t>
      </w:r>
      <w:r w:rsidRPr="00E27F89" w:rsidR="00D75BF7">
        <w:t xml:space="preserve"> </w:t>
      </w:r>
      <w:r w:rsidRPr="00E27F89" w:rsidR="00313668">
        <w:t xml:space="preserve">ALCOHOL </w:t>
      </w:r>
      <w:r w:rsidRPr="00E27F89">
        <w:t>use. Select the number that best matches where you are now.</w:t>
      </w:r>
      <w:r w:rsidRPr="00E27F89">
        <w:t xml:space="preserve"> </w:t>
      </w:r>
      <w:r w:rsidRPr="00E27F89">
        <w:rPr>
          <w:color w:val="4472C4" w:themeColor="accent1"/>
        </w:rPr>
        <w:t>[Select one.]</w:t>
      </w:r>
    </w:p>
    <w:p w:rsidR="00A73372" w:rsidRPr="00E27F89" w:rsidP="006E4B9E" w14:paraId="3622D7A4" w14:textId="02CCDD73">
      <w:pPr>
        <w:spacing w:after="160" w:line="259" w:lineRule="auto"/>
        <w:ind w:left="1260" w:hanging="540"/>
      </w:pPr>
      <w:r w:rsidRPr="00E27F89">
        <w:t xml:space="preserve">1 </w:t>
      </w:r>
      <w:r w:rsidRPr="00E27F89" w:rsidR="00840018">
        <w:tab/>
      </w:r>
      <w:r w:rsidRPr="00E27F89">
        <w:t xml:space="preserve"> I do not have a problem with drinking, and I do not intend to change the way I use alcohol.</w:t>
      </w:r>
    </w:p>
    <w:p w:rsidR="00344A2B" w:rsidRPr="00E27F89" w:rsidP="006E4B9E" w14:paraId="36366042" w14:textId="7E2941AD">
      <w:pPr>
        <w:spacing w:after="160" w:line="259" w:lineRule="auto"/>
        <w:ind w:left="1260" w:hanging="540"/>
      </w:pPr>
      <w:r w:rsidRPr="00E27F89">
        <w:t xml:space="preserve">2 </w:t>
      </w:r>
      <w:r w:rsidRPr="00E27F89" w:rsidR="00840018">
        <w:tab/>
      </w:r>
      <w:r w:rsidRPr="00E27F89">
        <w:t xml:space="preserve"> I might have a problem with drinking, but I have no plans to change the way I use alcohol.</w:t>
      </w:r>
    </w:p>
    <w:p w:rsidR="009F4376" w:rsidRPr="00E27F89" w:rsidP="006E4B9E" w14:paraId="588E8345" w14:textId="7BA23577">
      <w:pPr>
        <w:spacing w:after="160" w:line="259" w:lineRule="auto"/>
        <w:ind w:left="1260" w:hanging="540"/>
      </w:pPr>
      <w:r w:rsidRPr="00E27F89">
        <w:t xml:space="preserve">3 </w:t>
      </w:r>
      <w:r w:rsidRPr="00E27F89" w:rsidR="00840018">
        <w:tab/>
      </w:r>
      <w:r w:rsidRPr="00E27F89">
        <w:t xml:space="preserve"> I am thinking about changing the way I use alcohol, but I have not made any definite plans.</w:t>
      </w:r>
    </w:p>
    <w:p w:rsidR="00CB6D26" w:rsidRPr="00E27F89" w:rsidP="006E4B9E" w14:paraId="4AF7B2FB" w14:textId="57A8D4AE">
      <w:pPr>
        <w:spacing w:after="160" w:line="259" w:lineRule="auto"/>
        <w:ind w:left="1260" w:hanging="540"/>
      </w:pPr>
      <w:r w:rsidRPr="00E27F89">
        <w:t xml:space="preserve">4 </w:t>
      </w:r>
      <w:r w:rsidRPr="00E27F89" w:rsidR="00840018">
        <w:tab/>
      </w:r>
      <w:r w:rsidRPr="00E27F89">
        <w:t xml:space="preserve">I have decided to change the way I use alcohol and am ready to make some plans. </w:t>
      </w:r>
    </w:p>
    <w:p w:rsidR="000F4121" w:rsidRPr="00E27F89" w:rsidP="006E4B9E" w14:paraId="3939BE27" w14:textId="759FCAD4">
      <w:pPr>
        <w:ind w:left="1260" w:hanging="540"/>
      </w:pPr>
      <w:r>
        <w:t>5</w:t>
      </w:r>
      <w:r>
        <w:tab/>
      </w:r>
      <w:r>
        <w:t>I have taken steps to change the way I use alcohol and will never go back to the way I used before.</w:t>
      </w:r>
    </w:p>
    <w:p w:rsidR="001E3B0A" w:rsidP="00B84390" w14:paraId="0FC16EE8" w14:textId="1257D76D">
      <w:pPr>
        <w:ind w:firstLine="720"/>
      </w:pPr>
      <w:r w:rsidRPr="00B84390">
        <w:t xml:space="preserve">99  </w:t>
      </w:r>
      <w:r w:rsidRPr="00B84390">
        <w:tab/>
      </w:r>
      <w:r w:rsidRPr="00B84390">
        <w:t>Prefer not to answer [Refused] [Display only for interviewer, not to be read aloud]</w:t>
      </w:r>
    </w:p>
    <w:p w:rsidR="00B84390" w:rsidRPr="00E27F89" w:rsidP="00AF6D35" w14:paraId="7FB98A11" w14:textId="77777777">
      <w:pPr>
        <w:ind w:firstLine="720"/>
      </w:pPr>
    </w:p>
    <w:p w:rsidR="00313668" w:rsidRPr="00E27F89" w:rsidP="00313668" w14:paraId="7B3A4604" w14:textId="37243D90">
      <w:pPr>
        <w:spacing w:after="0"/>
      </w:pPr>
      <w:r w:rsidRPr="00E27F89">
        <w:t xml:space="preserve">SUDRR-2-DRU. </w:t>
      </w:r>
      <w:r w:rsidR="00320E8F">
        <w:t xml:space="preserve">Once again, I would like you to think of a ladder.   </w:t>
      </w:r>
      <w:r w:rsidRPr="00E27F89">
        <w:t xml:space="preserve">Each rung of this ladder shows where various people are in thinking about changing their DRUG use. Select the number that best matches where you are now. </w:t>
      </w:r>
      <w:r w:rsidRPr="00E27F89">
        <w:rPr>
          <w:color w:val="4472C4" w:themeColor="accent1"/>
        </w:rPr>
        <w:t>[Select one.]</w:t>
      </w:r>
    </w:p>
    <w:p w:rsidR="00313668" w:rsidRPr="00E27F89" w:rsidP="00313668" w14:paraId="0F6BC0C7" w14:textId="06A6A7CC">
      <w:pPr>
        <w:spacing w:after="160" w:line="259" w:lineRule="auto"/>
        <w:ind w:left="1260" w:hanging="540"/>
      </w:pPr>
      <w:r w:rsidRPr="00E27F89">
        <w:t xml:space="preserve">1 </w:t>
      </w:r>
      <w:r w:rsidRPr="00E27F89">
        <w:tab/>
      </w:r>
      <w:r w:rsidRPr="00E27F89">
        <w:t xml:space="preserve"> I do not have a problem with drugs, and I do not intend to change the way I use drugs.</w:t>
      </w:r>
    </w:p>
    <w:p w:rsidR="00313668" w:rsidRPr="00E27F89" w:rsidP="00313668" w14:paraId="33CF42D9" w14:textId="06D76ABB">
      <w:pPr>
        <w:spacing w:after="160" w:line="259" w:lineRule="auto"/>
        <w:ind w:left="1260" w:hanging="540"/>
      </w:pPr>
      <w:r w:rsidRPr="00E27F89">
        <w:t xml:space="preserve">2 </w:t>
      </w:r>
      <w:r w:rsidRPr="00E27F89">
        <w:tab/>
      </w:r>
      <w:r w:rsidRPr="00E27F89">
        <w:t xml:space="preserve"> I might have a problem with drugs, but I have no plans to change the way I use drugs.</w:t>
      </w:r>
    </w:p>
    <w:p w:rsidR="00313668" w:rsidRPr="00E27F89" w:rsidP="00313668" w14:paraId="31444D48" w14:textId="526C0FDB">
      <w:pPr>
        <w:spacing w:after="160" w:line="259" w:lineRule="auto"/>
        <w:ind w:left="1260" w:hanging="540"/>
      </w:pPr>
      <w:r w:rsidRPr="00E27F89">
        <w:t xml:space="preserve">3 </w:t>
      </w:r>
      <w:r w:rsidRPr="00E27F89">
        <w:tab/>
      </w:r>
      <w:r w:rsidRPr="00E27F89">
        <w:t xml:space="preserve"> I am thinking about changing the way I use drugs, but I have not made any definite plans.</w:t>
      </w:r>
    </w:p>
    <w:p w:rsidR="00313668" w:rsidRPr="00E27F89" w:rsidP="00313668" w14:paraId="2455A3D1" w14:textId="24CD0528">
      <w:pPr>
        <w:spacing w:after="160" w:line="259" w:lineRule="auto"/>
        <w:ind w:left="1260" w:hanging="540"/>
      </w:pPr>
      <w:r w:rsidRPr="00E27F89">
        <w:t xml:space="preserve">4 </w:t>
      </w:r>
      <w:r w:rsidRPr="00E27F89">
        <w:tab/>
      </w:r>
      <w:r w:rsidRPr="00E27F89">
        <w:t xml:space="preserve">I have decided to change the way I use drugs and am ready to make some plans. </w:t>
      </w:r>
    </w:p>
    <w:p w:rsidR="00313668" w:rsidP="00313668" w14:paraId="047A488B" w14:textId="33FB4370">
      <w:pPr>
        <w:ind w:left="1260" w:hanging="540"/>
      </w:pPr>
      <w:r>
        <w:t>5</w:t>
      </w:r>
      <w:r>
        <w:tab/>
      </w:r>
      <w:r>
        <w:t>I have taken steps to change the way I use drugs and will never go back to the way I used before.</w:t>
      </w:r>
    </w:p>
    <w:p w:rsidR="00B84390" w:rsidRPr="00E27F89" w:rsidP="00B84390" w14:paraId="69DC4D68" w14:textId="77777777">
      <w:pPr>
        <w:spacing w:after="0"/>
        <w:ind w:left="720"/>
        <w:rPr>
          <w:color w:val="4472C4" w:themeColor="accent1"/>
        </w:rPr>
      </w:pPr>
      <w:r w:rsidRPr="00E27F89">
        <w:rPr>
          <w:iCs/>
          <w:color w:val="4472C4" w:themeColor="accent1"/>
        </w:rPr>
        <w:t xml:space="preserve">99 </w:t>
      </w:r>
      <w:r w:rsidRPr="00E27F89">
        <w:rPr>
          <w:iCs/>
        </w:rPr>
        <w:t xml:space="preserve"> </w:t>
      </w:r>
      <w:r w:rsidRPr="00E27F89">
        <w:tab/>
      </w:r>
      <w:r w:rsidRPr="00E27F89">
        <w:rPr>
          <w:color w:val="4472C4" w:themeColor="accent1"/>
        </w:rPr>
        <w:t xml:space="preserve">Prefer not to answer [Refused] </w:t>
      </w:r>
      <w:r w:rsidRPr="00E27F89">
        <w:rPr>
          <w:i/>
          <w:iCs/>
          <w:color w:val="4472C4" w:themeColor="accent1"/>
        </w:rPr>
        <w:t>[Display only for interviewer, not to be read aloud]</w:t>
      </w:r>
    </w:p>
    <w:p w:rsidR="00B84390" w:rsidRPr="00E27F89" w:rsidP="00313668" w14:paraId="6F5F88EF" w14:textId="77777777">
      <w:pPr>
        <w:ind w:left="1260" w:hanging="540"/>
      </w:pPr>
    </w:p>
    <w:p w:rsidR="00884639" w:rsidRPr="00E27F89" w:rsidP="008F7EE4" w14:paraId="6F25B5B8" w14:textId="10E4E48B">
      <w:pPr>
        <w:pStyle w:val="Heading2"/>
      </w:pPr>
      <w:bookmarkStart w:id="29" w:name="_Toc189468472"/>
      <w:r w:rsidRPr="00E27F89">
        <w:t>Substance use- type/ frequency [alcohol]</w:t>
      </w:r>
      <w:r w:rsidR="00E03FCD">
        <w:t xml:space="preserve"> </w:t>
      </w:r>
      <w:r w:rsidRPr="7116A0C3" w:rsidR="00E03FCD">
        <w:rPr>
          <w:rStyle w:val="IntenseEmphasis"/>
        </w:rPr>
        <w:t xml:space="preserve">[if </w:t>
      </w:r>
      <w:r w:rsidR="00E03FCD">
        <w:rPr>
          <w:rStyle w:val="IntenseEmphasis"/>
        </w:rPr>
        <w:t>SUDAL-1 = 1</w:t>
      </w:r>
      <w:r w:rsidRPr="7116A0C3" w:rsidR="00E03FCD">
        <w:rPr>
          <w:rStyle w:val="IntenseEmphasis"/>
        </w:rPr>
        <w:t>]</w:t>
      </w:r>
      <w:bookmarkEnd w:id="29"/>
    </w:p>
    <w:p w:rsidR="00595B6D" w:rsidRPr="005B3594" w:rsidP="005B3594" w14:paraId="014D0476" w14:textId="023CE639">
      <w:pPr>
        <w:spacing w:after="0"/>
        <w:rPr>
          <w:rFonts w:cstheme="minorHAnsi"/>
        </w:rPr>
      </w:pPr>
      <w:r w:rsidRPr="005B3594">
        <w:rPr>
          <w:rFonts w:cstheme="minorHAnsi"/>
        </w:rPr>
        <w:t>Now we have some additional questions about how you use alcohol.</w:t>
      </w:r>
    </w:p>
    <w:p w:rsidR="005B3594" w:rsidRPr="00E27F89" w:rsidP="005B3594" w14:paraId="7EF5BA63" w14:textId="77777777">
      <w:pPr>
        <w:spacing w:after="0"/>
      </w:pPr>
    </w:p>
    <w:p w:rsidR="00502C69" w:rsidRPr="00595B6D" w:rsidP="00E03FCD" w14:paraId="67924025" w14:textId="5D276E50">
      <w:r>
        <w:t>SUDAL – 1.b.  How many days in the past 30 days have you used</w:t>
      </w:r>
      <w:r w:rsidR="00611EE1">
        <w:t xml:space="preserve"> a</w:t>
      </w:r>
      <w:r>
        <w:t xml:space="preserve">lcohol – </w:t>
      </w:r>
      <w:r w:rsidRPr="00595B6D">
        <w:t>Any use at all?</w:t>
      </w:r>
      <w:r w:rsidRPr="00595B6D" w:rsidR="00B2151F">
        <w:t xml:space="preserve"> </w:t>
      </w:r>
      <w:r w:rsidRPr="009D42C4" w:rsidR="00B2151F">
        <w:rPr>
          <w:rFonts w:cstheme="minorHAnsi"/>
        </w:rPr>
        <w:t>Please provide a number between 0 and 30. Your best estimate is fine.</w:t>
      </w:r>
    </w:p>
    <w:p w:rsidR="00502C69" w:rsidRPr="00E27F89" w:rsidP="00502C69" w14:paraId="1B7AA82A" w14:textId="713BF57F">
      <w:pPr>
        <w:ind w:firstLine="720"/>
        <w:rPr>
          <w:color w:val="4472C4" w:themeColor="accent1"/>
        </w:rPr>
      </w:pPr>
      <w:r w:rsidRPr="00E27F89">
        <w:t xml:space="preserve"># days ____ </w:t>
      </w:r>
      <w:r w:rsidRPr="00E27F89">
        <w:rPr>
          <w:color w:val="4472C4" w:themeColor="accent1"/>
        </w:rPr>
        <w:t xml:space="preserve">[ </w:t>
      </w:r>
      <w:r w:rsidR="00822FE8">
        <w:rPr>
          <w:color w:val="4472C4" w:themeColor="accent1"/>
        </w:rPr>
        <w:t>0-</w:t>
      </w:r>
      <w:r w:rsidRPr="00E27F89">
        <w:rPr>
          <w:color w:val="4472C4" w:themeColor="accent1"/>
        </w:rPr>
        <w:t>30]</w:t>
      </w:r>
    </w:p>
    <w:p w:rsidR="0066016B" w:rsidRPr="00E27F89" w:rsidP="0066016B" w14:paraId="05EC8EAD" w14:textId="40BDE409">
      <w:pPr>
        <w:spacing w:after="0"/>
        <w:ind w:firstLine="720"/>
      </w:pPr>
      <w:r w:rsidRPr="00E27F89">
        <w:rPr>
          <w:color w:val="4472C4" w:themeColor="accent1"/>
        </w:rPr>
        <w:t>9</w:t>
      </w:r>
      <w:r w:rsidRPr="00E27F89">
        <w:rPr>
          <w:color w:val="4472C4" w:themeColor="accent1"/>
        </w:rPr>
        <w:t xml:space="preserve">8 </w:t>
      </w:r>
      <w:r w:rsidRPr="00E27F89">
        <w:tab/>
      </w:r>
      <w:r w:rsidRPr="00E27F89">
        <w:t>Don’t Know</w:t>
      </w:r>
    </w:p>
    <w:p w:rsidR="0066016B" w:rsidP="0066016B" w14:paraId="5F2A2D2E" w14:textId="3D25B789">
      <w:pPr>
        <w:spacing w:after="0"/>
        <w:ind w:firstLine="720"/>
        <w:rPr>
          <w:i/>
          <w:iCs/>
          <w:color w:val="4472C4" w:themeColor="accent1"/>
        </w:rPr>
      </w:pPr>
      <w:r w:rsidRPr="00E27F89">
        <w:rPr>
          <w:color w:val="4472C4" w:themeColor="accent1"/>
        </w:rPr>
        <w:t>99</w:t>
      </w:r>
      <w:r w:rsidRPr="00E27F89">
        <w:tab/>
      </w:r>
      <w:r w:rsidRPr="00E27F89">
        <w:rPr>
          <w:color w:val="4472C4" w:themeColor="accent1"/>
        </w:rPr>
        <w:t xml:space="preserve">Prefer not to answer </w:t>
      </w:r>
      <w:r w:rsidRPr="00E27F89">
        <w:rPr>
          <w:i/>
          <w:iCs/>
          <w:color w:val="4472C4" w:themeColor="accent1"/>
        </w:rPr>
        <w:t>[Refused]</w:t>
      </w:r>
      <w:r w:rsidR="00C91725">
        <w:rPr>
          <w:i/>
          <w:iCs/>
          <w:color w:val="4472C4" w:themeColor="accent1"/>
        </w:rPr>
        <w:t xml:space="preserve"> </w:t>
      </w:r>
      <w:r w:rsidRPr="00E27F89" w:rsidR="00C91725">
        <w:rPr>
          <w:i/>
          <w:iCs/>
          <w:color w:val="4472C4" w:themeColor="accent1"/>
        </w:rPr>
        <w:t>[Display only for interviewer, not to be read aloud]</w:t>
      </w:r>
    </w:p>
    <w:p w:rsidR="00B2151F" w:rsidP="0066016B" w14:paraId="598F2E01" w14:textId="77777777">
      <w:pPr>
        <w:spacing w:after="0"/>
        <w:ind w:firstLine="720"/>
        <w:rPr>
          <w:i/>
          <w:iCs/>
          <w:color w:val="4472C4" w:themeColor="accent1"/>
        </w:rPr>
      </w:pPr>
    </w:p>
    <w:p w:rsidR="000C4981" w:rsidRPr="0066411D" w:rsidP="00595B6D" w14:paraId="279A547E" w14:textId="30F79DA4">
      <w:pPr>
        <w:ind w:left="720"/>
        <w:rPr>
          <w:rFonts w:cstheme="minorHAnsi"/>
        </w:rPr>
      </w:pPr>
      <w:r w:rsidRPr="009D42C4">
        <w:rPr>
          <w:rStyle w:val="IntenseEmphasis"/>
        </w:rPr>
        <w:t>[If SUDAL-1b=</w:t>
      </w:r>
      <w:r w:rsidRPr="009D42C4" w:rsidR="0066411D">
        <w:rPr>
          <w:rStyle w:val="IntenseEmphasis"/>
        </w:rPr>
        <w:t>0]</w:t>
      </w:r>
      <w:r w:rsidRPr="0066411D" w:rsidR="0066411D">
        <w:t xml:space="preserve"> </w:t>
      </w:r>
      <w:r w:rsidRPr="0066411D">
        <w:t>SUDAL – 1.b</w:t>
      </w:r>
      <w:r w:rsidRPr="0066411D">
        <w:rPr>
          <w:rFonts w:cstheme="minorHAnsi"/>
        </w:rPr>
        <w:t>1. In the past 6 months, that is since [SIX MONTHS PRIOR TO INTERVIEW DATE] have you used alcohol, any use at all?</w:t>
      </w:r>
    </w:p>
    <w:p w:rsidR="00595B6D" w:rsidRPr="00E27F89" w:rsidP="00595B6D" w14:paraId="60AB3E86" w14:textId="77777777">
      <w:pPr>
        <w:spacing w:after="0"/>
        <w:ind w:left="720"/>
      </w:pPr>
      <w:r w:rsidRPr="00E27F89">
        <w:rPr>
          <w:color w:val="4472C4" w:themeColor="accent1"/>
        </w:rPr>
        <w:t xml:space="preserve">1 </w:t>
      </w:r>
      <w:r w:rsidRPr="00E27F89">
        <w:tab/>
      </w:r>
      <w:r w:rsidRPr="00E27F89">
        <w:t>Yes</w:t>
      </w:r>
    </w:p>
    <w:p w:rsidR="00595B6D" w:rsidP="00595B6D" w14:paraId="248A80A9" w14:textId="77777777">
      <w:pPr>
        <w:spacing w:after="0"/>
        <w:ind w:left="720"/>
      </w:pPr>
      <w:r w:rsidRPr="00E27F89">
        <w:rPr>
          <w:color w:val="4472C4" w:themeColor="accent1"/>
        </w:rPr>
        <w:t>2</w:t>
      </w:r>
      <w:r w:rsidRPr="00E27F89">
        <w:tab/>
      </w:r>
      <w:r w:rsidRPr="00E27F89">
        <w:t>No</w:t>
      </w:r>
    </w:p>
    <w:p w:rsidR="00595B6D" w:rsidRPr="00E27F89" w:rsidP="00595B6D" w14:paraId="78D8260C" w14:textId="575C8949">
      <w:pPr>
        <w:spacing w:after="0"/>
        <w:ind w:left="720"/>
      </w:pPr>
      <w:r>
        <w:rPr>
          <w:color w:val="4472C4" w:themeColor="accent1"/>
        </w:rPr>
        <w:t xml:space="preserve">98 </w:t>
      </w:r>
      <w:r>
        <w:rPr>
          <w:color w:val="4472C4" w:themeColor="accent1"/>
        </w:rPr>
        <w:tab/>
      </w:r>
      <w:r>
        <w:rPr>
          <w:color w:val="4472C4" w:themeColor="accent1"/>
        </w:rPr>
        <w:t>Don’t Know</w:t>
      </w:r>
    </w:p>
    <w:p w:rsidR="00595B6D" w:rsidRPr="00E27F89" w:rsidP="00595B6D" w14:paraId="70768F09" w14:textId="75366960">
      <w:pPr>
        <w:spacing w:after="0"/>
        <w:ind w:left="720"/>
        <w:rPr>
          <w:color w:val="4472C4" w:themeColor="accent1"/>
        </w:rPr>
      </w:pPr>
      <w:r w:rsidRPr="00E27F89">
        <w:rPr>
          <w:color w:val="4472C4" w:themeColor="accent1"/>
        </w:rPr>
        <w:t>99</w:t>
      </w:r>
      <w:r w:rsidRPr="00E27F89">
        <w:tab/>
      </w:r>
      <w:r w:rsidRPr="00E27F89">
        <w:rPr>
          <w:color w:val="4472C4" w:themeColor="accent1"/>
        </w:rPr>
        <w:t>Prefer not to answer</w:t>
      </w:r>
    </w:p>
    <w:p w:rsidR="002F54C2" w:rsidRPr="00E27F89" w:rsidP="0066016B" w14:paraId="63F0D5CF" w14:textId="77777777">
      <w:pPr>
        <w:spacing w:after="0"/>
        <w:ind w:firstLine="720"/>
      </w:pPr>
    </w:p>
    <w:p w:rsidR="00502C69" w:rsidRPr="00E27F89" w:rsidP="00611EE1" w14:paraId="064D2DD2" w14:textId="1AC9CE1D">
      <w:pPr>
        <w:tabs>
          <w:tab w:val="left" w:pos="432"/>
        </w:tabs>
        <w:spacing w:after="0"/>
      </w:pPr>
      <w:r w:rsidRPr="00E27F89">
        <w:t>SUDAL – 1.c.  How many years in your life have you used</w:t>
      </w:r>
      <w:r w:rsidRPr="00E27F89" w:rsidR="00611EE1">
        <w:t xml:space="preserve"> a</w:t>
      </w:r>
      <w:r w:rsidRPr="00E27F89">
        <w:t>lcohol – Any</w:t>
      </w:r>
      <w:r w:rsidR="00595B6D">
        <w:t xml:space="preserve"> </w:t>
      </w:r>
      <w:r w:rsidRPr="00E27F89">
        <w:t>use at all?</w:t>
      </w:r>
      <w:r w:rsidR="00595B6D">
        <w:t xml:space="preserve"> </w:t>
      </w:r>
      <w:r w:rsidRPr="009D42C4" w:rsidR="00595B6D">
        <w:rPr>
          <w:rFonts w:cstheme="minorHAnsi"/>
        </w:rPr>
        <w:t>Please provide a number between 0 and your age. Your best estimate is fine.</w:t>
      </w:r>
    </w:p>
    <w:p w:rsidR="00502C69" w:rsidRPr="00E27F89" w:rsidP="00502C69" w14:paraId="716B4CC3" w14:textId="59FFD069">
      <w:pPr>
        <w:tabs>
          <w:tab w:val="left" w:pos="432"/>
        </w:tabs>
        <w:spacing w:after="0"/>
        <w:rPr>
          <w:color w:val="4472C4" w:themeColor="accent1"/>
        </w:rPr>
      </w:pPr>
      <w:r w:rsidRPr="00E27F89">
        <w:tab/>
      </w:r>
      <w:r w:rsidRPr="00E27F89">
        <w:tab/>
      </w:r>
      <w:r w:rsidRPr="00E27F89">
        <w:t xml:space="preserve"># years ____ </w:t>
      </w:r>
      <w:r w:rsidRPr="00E27F89">
        <w:rPr>
          <w:color w:val="4472C4" w:themeColor="accent1"/>
        </w:rPr>
        <w:t>[</w:t>
      </w:r>
      <w:r w:rsidR="004A109C">
        <w:rPr>
          <w:color w:val="4472C4" w:themeColor="accent1"/>
        </w:rPr>
        <w:t>0</w:t>
      </w:r>
      <w:r w:rsidRPr="00E27F89">
        <w:rPr>
          <w:color w:val="4472C4" w:themeColor="accent1"/>
        </w:rPr>
        <w:t xml:space="preserve"> to </w:t>
      </w:r>
      <w:r w:rsidR="00595B6D">
        <w:rPr>
          <w:color w:val="4472C4" w:themeColor="accent1"/>
        </w:rPr>
        <w:t>AGE</w:t>
      </w:r>
      <w:r w:rsidRPr="00E27F89">
        <w:rPr>
          <w:color w:val="4472C4" w:themeColor="accent1"/>
        </w:rPr>
        <w:t>]</w:t>
      </w:r>
    </w:p>
    <w:p w:rsidR="0066016B" w:rsidRPr="00E27F89" w:rsidP="00502C69" w14:paraId="43E11BD5" w14:textId="77777777">
      <w:pPr>
        <w:tabs>
          <w:tab w:val="left" w:pos="432"/>
        </w:tabs>
        <w:spacing w:after="0"/>
        <w:rPr>
          <w:color w:val="4472C4" w:themeColor="accent1"/>
        </w:rPr>
      </w:pPr>
    </w:p>
    <w:p w:rsidR="0066016B" w:rsidRPr="00E27F89" w:rsidP="0066016B" w14:paraId="3751E46F" w14:textId="1CCE6D95">
      <w:pPr>
        <w:spacing w:after="0"/>
        <w:ind w:firstLine="720"/>
      </w:pPr>
      <w:r w:rsidRPr="00E27F89">
        <w:rPr>
          <w:color w:val="4472C4" w:themeColor="accent1"/>
        </w:rPr>
        <w:t>9</w:t>
      </w:r>
      <w:r w:rsidRPr="00E27F89">
        <w:rPr>
          <w:color w:val="4472C4" w:themeColor="accent1"/>
        </w:rPr>
        <w:t xml:space="preserve">8 </w:t>
      </w:r>
      <w:r w:rsidRPr="00E27F89">
        <w:tab/>
      </w:r>
      <w:r w:rsidRPr="00E27F89">
        <w:t>Don’t Know</w:t>
      </w:r>
    </w:p>
    <w:p w:rsidR="0066016B" w:rsidRPr="00E27F89" w:rsidP="0066016B" w14:paraId="5BB55A5A" w14:textId="7BCF5503">
      <w:pPr>
        <w:spacing w:after="0"/>
        <w:ind w:firstLine="720"/>
        <w:rPr>
          <w:color w:val="4472C4" w:themeColor="accent1"/>
        </w:rPr>
      </w:pPr>
      <w:r w:rsidRPr="00E27F89">
        <w:rPr>
          <w:color w:val="4472C4" w:themeColor="accent1"/>
        </w:rPr>
        <w:t>99</w:t>
      </w:r>
      <w:r w:rsidRPr="00E27F89">
        <w:tab/>
      </w:r>
      <w:r w:rsidRPr="00E27F89">
        <w:rPr>
          <w:color w:val="4472C4" w:themeColor="accent1"/>
        </w:rPr>
        <w:t xml:space="preserve">Prefer not to answer </w:t>
      </w:r>
      <w:r w:rsidRPr="00E27F89">
        <w:rPr>
          <w:i/>
          <w:iCs/>
          <w:color w:val="4472C4" w:themeColor="accent1"/>
        </w:rPr>
        <w:t>[Refused]</w:t>
      </w:r>
      <w:r w:rsidR="00C91725">
        <w:rPr>
          <w:i/>
          <w:iCs/>
          <w:color w:val="4472C4" w:themeColor="accent1"/>
        </w:rPr>
        <w:t xml:space="preserve"> </w:t>
      </w:r>
      <w:r w:rsidRPr="00E27F89" w:rsidR="00C91725">
        <w:rPr>
          <w:i/>
          <w:iCs/>
          <w:color w:val="4472C4" w:themeColor="accent1"/>
        </w:rPr>
        <w:t>[Display only for interviewer, not to be read aloud]</w:t>
      </w:r>
    </w:p>
    <w:p w:rsidR="0066016B" w:rsidRPr="00E27F89" w:rsidP="006E4B9E" w14:paraId="6E65960A" w14:textId="77777777">
      <w:pPr>
        <w:tabs>
          <w:tab w:val="left" w:pos="432"/>
        </w:tabs>
        <w:spacing w:after="0"/>
      </w:pPr>
    </w:p>
    <w:p w:rsidR="00884639" w:rsidRPr="00E27F89" w:rsidP="006E4B9E" w14:paraId="0C5009F5" w14:textId="56266409">
      <w:pPr>
        <w:tabs>
          <w:tab w:val="left" w:pos="432"/>
        </w:tabs>
        <w:spacing w:after="0"/>
      </w:pPr>
      <w:r>
        <w:t xml:space="preserve">SUDAL – 2. </w:t>
      </w:r>
      <w:r w:rsidR="00FE1CC3">
        <w:t>Have you ever used</w:t>
      </w:r>
      <w:r w:rsidR="00611EE1">
        <w:t xml:space="preserve"> a</w:t>
      </w:r>
      <w:r>
        <w:t>lcohol – To</w:t>
      </w:r>
      <w:r w:rsidR="00FE1CC3">
        <w:t xml:space="preserve"> </w:t>
      </w:r>
      <w:r>
        <w:t>Intoxication</w:t>
      </w:r>
      <w:r w:rsidRPr="008341B5" w:rsidR="00FE1CC3">
        <w:t>?</w:t>
      </w:r>
      <w:r w:rsidRPr="00742077" w:rsidR="008341B5">
        <w:rPr>
          <w:rFonts w:cstheme="minorHAnsi"/>
        </w:rPr>
        <w:t xml:space="preserve"> That is, you have consumed enough alcohol that it affected your behavior or ability to think clearly.</w:t>
      </w:r>
    </w:p>
    <w:p w:rsidR="00884639" w:rsidRPr="00E27F89" w:rsidP="00884639" w14:paraId="759AC19C" w14:textId="77777777">
      <w:pPr>
        <w:spacing w:after="0"/>
        <w:ind w:left="720"/>
      </w:pPr>
      <w:r w:rsidRPr="00E27F89">
        <w:rPr>
          <w:color w:val="4472C4" w:themeColor="accent1"/>
        </w:rPr>
        <w:t xml:space="preserve">1 </w:t>
      </w:r>
      <w:r w:rsidRPr="00E27F89">
        <w:tab/>
      </w:r>
      <w:r w:rsidRPr="00E27F89">
        <w:t>Yes</w:t>
      </w:r>
    </w:p>
    <w:p w:rsidR="00884639" w:rsidP="00884639" w14:paraId="4D02740F" w14:textId="77777777">
      <w:pPr>
        <w:spacing w:after="0"/>
        <w:ind w:left="720"/>
      </w:pPr>
      <w:r w:rsidRPr="00E27F89">
        <w:rPr>
          <w:color w:val="4472C4" w:themeColor="accent1"/>
        </w:rPr>
        <w:t>2</w:t>
      </w:r>
      <w:r w:rsidRPr="00E27F89">
        <w:tab/>
      </w:r>
      <w:r w:rsidRPr="00E27F89">
        <w:t>No</w:t>
      </w:r>
    </w:p>
    <w:p w:rsidR="00595B6D" w:rsidRPr="00E27F89" w:rsidP="00884639" w14:paraId="2A852F1D" w14:textId="6C49C200">
      <w:pPr>
        <w:spacing w:after="0"/>
        <w:ind w:left="720"/>
      </w:pPr>
      <w:r>
        <w:rPr>
          <w:color w:val="4472C4" w:themeColor="accent1"/>
        </w:rPr>
        <w:t xml:space="preserve">98 </w:t>
      </w:r>
      <w:r>
        <w:rPr>
          <w:color w:val="4472C4" w:themeColor="accent1"/>
        </w:rPr>
        <w:tab/>
      </w:r>
      <w:r>
        <w:rPr>
          <w:color w:val="4472C4" w:themeColor="accent1"/>
        </w:rPr>
        <w:t>Don’t Know</w:t>
      </w:r>
    </w:p>
    <w:p w:rsidR="00A1423B" w:rsidRPr="00E27F89" w:rsidP="00A1423B" w14:paraId="6FD1268D" w14:textId="16D22E5C">
      <w:pPr>
        <w:spacing w:after="0"/>
        <w:ind w:left="720"/>
        <w:rPr>
          <w:color w:val="4472C4" w:themeColor="accent1"/>
        </w:rPr>
      </w:pPr>
      <w:r w:rsidRPr="00E27F89">
        <w:rPr>
          <w:color w:val="4472C4" w:themeColor="accent1"/>
        </w:rPr>
        <w:t>99</w:t>
      </w:r>
      <w:r w:rsidRPr="00E27F89">
        <w:tab/>
      </w:r>
      <w:r w:rsidRPr="00E27F89" w:rsidR="00FE1CC3">
        <w:rPr>
          <w:color w:val="4472C4" w:themeColor="accent1"/>
        </w:rPr>
        <w:t>Prefer not to answer</w:t>
      </w:r>
    </w:p>
    <w:p w:rsidR="002A7DD6" w:rsidRPr="00E27F89" w:rsidP="00A1423B" w14:paraId="341288EC" w14:textId="77777777">
      <w:pPr>
        <w:spacing w:after="0"/>
        <w:ind w:left="720"/>
      </w:pPr>
    </w:p>
    <w:p w:rsidR="002A7DD6" w:rsidRPr="001A14E1" w:rsidP="006E4B9E" w14:paraId="5A3C8C53" w14:textId="184934B3">
      <w:pPr>
        <w:ind w:left="720"/>
      </w:pPr>
      <w:r w:rsidRPr="00E27F89">
        <w:rPr>
          <w:rStyle w:val="IntenseEmphasis"/>
        </w:rPr>
        <w:t>[if yes</w:t>
      </w:r>
      <w:r w:rsidR="00A22944">
        <w:rPr>
          <w:rStyle w:val="IntenseEmphasis"/>
        </w:rPr>
        <w:t>, SUDAL – 2 =1</w:t>
      </w:r>
      <w:r w:rsidRPr="00E27F89">
        <w:rPr>
          <w:rStyle w:val="IntenseEmphasis"/>
        </w:rPr>
        <w:t>]</w:t>
      </w:r>
      <w:r w:rsidRPr="00E27F89">
        <w:t xml:space="preserve"> SUDAL – 2.b.  How many days in the past 30 days have you used</w:t>
      </w:r>
      <w:r w:rsidRPr="00E27F89" w:rsidR="00611EE1">
        <w:t xml:space="preserve"> a</w:t>
      </w:r>
      <w:r w:rsidRPr="00E27F89">
        <w:t xml:space="preserve">lcohol – To </w:t>
      </w:r>
      <w:r w:rsidRPr="001A14E1">
        <w:t>Intoxication?</w:t>
      </w:r>
      <w:r w:rsidRPr="001A14E1" w:rsidR="001A14E1">
        <w:t xml:space="preserve"> </w:t>
      </w:r>
      <w:r w:rsidRPr="00742077" w:rsidR="001A14E1">
        <w:rPr>
          <w:rFonts w:cstheme="minorHAnsi"/>
        </w:rPr>
        <w:t>Please provide a number between 0 and 30. Your best estimate is fine.</w:t>
      </w:r>
    </w:p>
    <w:p w:rsidR="002A7DD6" w:rsidRPr="00E27F89" w:rsidP="002A7DD6" w14:paraId="5FE03BB8" w14:textId="4B77701F">
      <w:pPr>
        <w:ind w:firstLine="720"/>
        <w:rPr>
          <w:color w:val="4472C4" w:themeColor="accent1"/>
        </w:rPr>
      </w:pPr>
      <w:r w:rsidRPr="00E27F89">
        <w:t xml:space="preserve"># days ____ </w:t>
      </w:r>
      <w:r w:rsidRPr="00E27F89">
        <w:rPr>
          <w:color w:val="4472C4" w:themeColor="accent1"/>
        </w:rPr>
        <w:t xml:space="preserve">[number </w:t>
      </w:r>
      <w:r w:rsidR="00247DD5">
        <w:rPr>
          <w:color w:val="4472C4" w:themeColor="accent1"/>
        </w:rPr>
        <w:t>0-</w:t>
      </w:r>
      <w:r w:rsidRPr="00E27F89">
        <w:rPr>
          <w:color w:val="4472C4" w:themeColor="accent1"/>
        </w:rPr>
        <w:t>30]</w:t>
      </w:r>
    </w:p>
    <w:p w:rsidR="008E040D" w:rsidRPr="00E27F89" w:rsidP="008E040D" w14:paraId="7F1A32C0" w14:textId="29FBB417">
      <w:pPr>
        <w:spacing w:after="0"/>
        <w:ind w:firstLine="720"/>
      </w:pPr>
      <w:r w:rsidRPr="00E27F89">
        <w:rPr>
          <w:color w:val="4472C4" w:themeColor="accent1"/>
        </w:rPr>
        <w:t>9</w:t>
      </w:r>
      <w:r w:rsidRPr="00E27F89">
        <w:rPr>
          <w:color w:val="4472C4" w:themeColor="accent1"/>
        </w:rPr>
        <w:t xml:space="preserve">8 </w:t>
      </w:r>
      <w:r w:rsidRPr="00E27F89">
        <w:tab/>
      </w:r>
      <w:r w:rsidRPr="00E27F89">
        <w:t>Don’t Know</w:t>
      </w:r>
    </w:p>
    <w:p w:rsidR="008E040D" w:rsidRPr="00A84977" w:rsidP="008E040D" w14:paraId="2B19F7BF" w14:textId="2B6BB18B">
      <w:pPr>
        <w:spacing w:after="0"/>
        <w:ind w:firstLine="720"/>
        <w:rPr>
          <w:color w:val="4472C4" w:themeColor="accent1"/>
        </w:rPr>
      </w:pPr>
      <w:r w:rsidRPr="00E27F89">
        <w:rPr>
          <w:color w:val="4472C4" w:themeColor="accent1"/>
        </w:rPr>
        <w:t>99</w:t>
      </w:r>
      <w:r w:rsidRPr="00E27F89">
        <w:rPr>
          <w:color w:val="4472C4" w:themeColor="accent1"/>
        </w:rPr>
        <w:tab/>
      </w:r>
      <w:r w:rsidRPr="00E27F89">
        <w:rPr>
          <w:color w:val="4472C4" w:themeColor="accent1"/>
        </w:rPr>
        <w:t xml:space="preserve">Prefer not to answer </w:t>
      </w:r>
      <w:r w:rsidRPr="00E27F89">
        <w:rPr>
          <w:i/>
          <w:iCs/>
          <w:color w:val="4472C4" w:themeColor="accent1"/>
        </w:rPr>
        <w:t>[Refused]</w:t>
      </w:r>
      <w:r w:rsidR="003C7AE5">
        <w:rPr>
          <w:i/>
          <w:iCs/>
          <w:color w:val="4472C4" w:themeColor="accent1"/>
        </w:rPr>
        <w:t xml:space="preserve"> </w:t>
      </w:r>
      <w:r w:rsidRPr="00E27F89" w:rsidR="003C7AE5">
        <w:rPr>
          <w:i/>
          <w:iCs/>
          <w:color w:val="4472C4" w:themeColor="accent1"/>
        </w:rPr>
        <w:t>[Display only for interviewer, not to be read aloud]</w:t>
      </w:r>
    </w:p>
    <w:p w:rsidR="002A7DD6" w:rsidRPr="00E27F89" w:rsidP="002A7DD6" w14:paraId="385FED71" w14:textId="1E4227F1">
      <w:pPr>
        <w:tabs>
          <w:tab w:val="left" w:pos="432"/>
        </w:tabs>
        <w:spacing w:after="0"/>
        <w:rPr>
          <w:rStyle w:val="IntenseEmphasis"/>
        </w:rPr>
      </w:pPr>
    </w:p>
    <w:p w:rsidR="002A7DD6" w:rsidRPr="00E27F89" w:rsidP="002A7DD6" w14:paraId="5324DB98" w14:textId="61F98E62">
      <w:pPr>
        <w:tabs>
          <w:tab w:val="left" w:pos="432"/>
        </w:tabs>
        <w:spacing w:after="0"/>
        <w:ind w:left="630" w:hanging="630"/>
      </w:pPr>
      <w:r w:rsidRPr="00E27F89">
        <w:rPr>
          <w:rStyle w:val="IntenseEmphasis"/>
        </w:rPr>
        <w:tab/>
      </w:r>
      <w:r w:rsidRPr="00E27F89">
        <w:rPr>
          <w:rStyle w:val="IntenseEmphasis"/>
        </w:rPr>
        <w:tab/>
      </w:r>
      <w:r w:rsidRPr="00E27F89">
        <w:rPr>
          <w:rStyle w:val="IntenseEmphasis"/>
        </w:rPr>
        <w:t>[if yes</w:t>
      </w:r>
      <w:r w:rsidR="00C35745">
        <w:rPr>
          <w:rStyle w:val="IntenseEmphasis"/>
        </w:rPr>
        <w:t xml:space="preserve">, </w:t>
      </w:r>
      <w:r w:rsidR="007A6BB1">
        <w:rPr>
          <w:rStyle w:val="IntenseEmphasis"/>
        </w:rPr>
        <w:t>SUDAL-2=1</w:t>
      </w:r>
      <w:r w:rsidRPr="00E27F89">
        <w:rPr>
          <w:rStyle w:val="IntenseEmphasis"/>
        </w:rPr>
        <w:t>]</w:t>
      </w:r>
      <w:r w:rsidRPr="00E27F89">
        <w:t xml:space="preserve"> SUDAL – 2.c.  How many years in your life have you regularly used</w:t>
      </w:r>
      <w:r w:rsidRPr="00E27F89" w:rsidR="00611EE1">
        <w:t xml:space="preserve"> a</w:t>
      </w:r>
      <w:r w:rsidRPr="00E27F89">
        <w:t>lcohol – To Intoxication?</w:t>
      </w:r>
      <w:r w:rsidR="001A14E1">
        <w:t xml:space="preserve"> </w:t>
      </w:r>
      <w:r w:rsidRPr="005A3750" w:rsidR="001A14E1">
        <w:rPr>
          <w:rFonts w:cstheme="minorHAnsi"/>
        </w:rPr>
        <w:t>Please provide a number between 0 and your age. Your best estimate is fine.</w:t>
      </w:r>
    </w:p>
    <w:p w:rsidR="002A7DD6" w:rsidRPr="00E27F89" w:rsidP="002A7DD6" w14:paraId="4809445D" w14:textId="411E8A6E">
      <w:pPr>
        <w:tabs>
          <w:tab w:val="left" w:pos="432"/>
        </w:tabs>
        <w:spacing w:after="0"/>
        <w:rPr>
          <w:color w:val="4472C4" w:themeColor="accent1"/>
        </w:rPr>
      </w:pPr>
      <w:r w:rsidRPr="00E27F89">
        <w:tab/>
      </w:r>
      <w:r w:rsidRPr="00E27F89">
        <w:tab/>
      </w:r>
      <w:r w:rsidRPr="00E27F89">
        <w:t xml:space="preserve"># years ____ </w:t>
      </w:r>
      <w:r w:rsidRPr="00E27F89">
        <w:rPr>
          <w:color w:val="4472C4" w:themeColor="accent1"/>
        </w:rPr>
        <w:t>[</w:t>
      </w:r>
      <w:r w:rsidR="00EC5882">
        <w:rPr>
          <w:color w:val="4472C4" w:themeColor="accent1"/>
        </w:rPr>
        <w:t>0</w:t>
      </w:r>
      <w:r w:rsidR="001A14E1">
        <w:rPr>
          <w:color w:val="4472C4" w:themeColor="accent1"/>
        </w:rPr>
        <w:t xml:space="preserve"> </w:t>
      </w:r>
      <w:r w:rsidRPr="00E27F89">
        <w:rPr>
          <w:color w:val="4472C4" w:themeColor="accent1"/>
        </w:rPr>
        <w:t xml:space="preserve">to </w:t>
      </w:r>
      <w:r w:rsidR="001A14E1">
        <w:rPr>
          <w:color w:val="4472C4" w:themeColor="accent1"/>
        </w:rPr>
        <w:t>AGE</w:t>
      </w:r>
      <w:r w:rsidRPr="00E27F89">
        <w:rPr>
          <w:color w:val="4472C4" w:themeColor="accent1"/>
        </w:rPr>
        <w:t>]</w:t>
      </w:r>
    </w:p>
    <w:p w:rsidR="008E040D" w:rsidRPr="00E27F89" w:rsidP="002A7DD6" w14:paraId="3B97A192" w14:textId="77777777">
      <w:pPr>
        <w:tabs>
          <w:tab w:val="left" w:pos="432"/>
        </w:tabs>
        <w:spacing w:after="0"/>
        <w:rPr>
          <w:color w:val="4472C4" w:themeColor="accent1"/>
        </w:rPr>
      </w:pPr>
    </w:p>
    <w:p w:rsidR="008E040D" w:rsidRPr="00E27F89" w:rsidP="008E040D" w14:paraId="51EEF527" w14:textId="009FA06D">
      <w:pPr>
        <w:spacing w:after="0"/>
        <w:ind w:firstLine="720"/>
      </w:pPr>
      <w:r w:rsidRPr="00E27F89">
        <w:rPr>
          <w:color w:val="4472C4" w:themeColor="accent1"/>
        </w:rPr>
        <w:t>9</w:t>
      </w:r>
      <w:r w:rsidRPr="00E27F89">
        <w:rPr>
          <w:color w:val="4472C4" w:themeColor="accent1"/>
        </w:rPr>
        <w:t xml:space="preserve">8 </w:t>
      </w:r>
      <w:r w:rsidRPr="00E27F89">
        <w:tab/>
      </w:r>
      <w:r w:rsidRPr="00E27F89">
        <w:t>Don’t Know</w:t>
      </w:r>
    </w:p>
    <w:p w:rsidR="008E040D" w:rsidRPr="00E27F89" w:rsidP="008E040D" w14:paraId="573FC36A" w14:textId="39127506">
      <w:pPr>
        <w:spacing w:after="0"/>
        <w:ind w:firstLine="720"/>
      </w:pPr>
      <w:r w:rsidRPr="00E27F89">
        <w:rPr>
          <w:color w:val="4472C4" w:themeColor="accent1"/>
        </w:rPr>
        <w:t>99</w:t>
      </w:r>
      <w:r w:rsidRPr="00E27F89">
        <w:tab/>
      </w:r>
      <w:r w:rsidRPr="00A84977">
        <w:rPr>
          <w:color w:val="4472C4" w:themeColor="accent1"/>
        </w:rPr>
        <w:t xml:space="preserve">Prefer not to answer </w:t>
      </w:r>
      <w:r w:rsidRPr="00E27F89">
        <w:rPr>
          <w:i/>
          <w:iCs/>
          <w:color w:val="4472C4" w:themeColor="accent1"/>
        </w:rPr>
        <w:t>[Refused]</w:t>
      </w:r>
      <w:r w:rsidR="003C7AE5">
        <w:rPr>
          <w:i/>
          <w:iCs/>
          <w:color w:val="4472C4" w:themeColor="accent1"/>
        </w:rPr>
        <w:t xml:space="preserve"> </w:t>
      </w:r>
      <w:r w:rsidRPr="00E27F89" w:rsidR="003C7AE5">
        <w:rPr>
          <w:i/>
          <w:iCs/>
          <w:color w:val="4472C4" w:themeColor="accent1"/>
        </w:rPr>
        <w:t>[Display only for interviewer, not to be read aloud]</w:t>
      </w:r>
    </w:p>
    <w:p w:rsidR="00027C8B" w:rsidRPr="00E27F89" w:rsidP="00027C8B" w14:paraId="09400485" w14:textId="5155CBDF">
      <w:pPr>
        <w:pStyle w:val="ListParagraph"/>
      </w:pPr>
    </w:p>
    <w:p w:rsidR="009B3068" w:rsidRPr="00E27F89" w:rsidP="003B2EB5" w14:paraId="7A58C69C" w14:textId="4E919336">
      <w:r w:rsidRPr="00E27F89">
        <w:t xml:space="preserve"> </w:t>
      </w:r>
      <w:r w:rsidRPr="00E27F89" w:rsidR="00D3565B">
        <w:t xml:space="preserve">SUDALRA – 1. </w:t>
      </w:r>
      <w:r w:rsidRPr="00E27F89">
        <w:t>Do you sometimes take a drink in the morning when you first get up?</w:t>
      </w:r>
    </w:p>
    <w:p w:rsidR="003B4EC7" w:rsidRPr="00E27F89" w:rsidP="003B4EC7" w14:paraId="1F8A9DA3" w14:textId="77777777">
      <w:pPr>
        <w:spacing w:after="0"/>
        <w:ind w:left="720"/>
      </w:pPr>
      <w:bookmarkStart w:id="30" w:name="_Hlk128742979"/>
      <w:r w:rsidRPr="00E27F89">
        <w:rPr>
          <w:color w:val="4472C4" w:themeColor="accent1"/>
        </w:rPr>
        <w:t xml:space="preserve">1 </w:t>
      </w:r>
      <w:r w:rsidRPr="00E27F89">
        <w:tab/>
      </w:r>
      <w:r w:rsidRPr="00E27F89">
        <w:t>Yes</w:t>
      </w:r>
    </w:p>
    <w:p w:rsidR="003B4EC7" w:rsidP="003B4EC7" w14:paraId="23CE426B" w14:textId="77777777">
      <w:pPr>
        <w:spacing w:after="0"/>
        <w:ind w:left="720"/>
      </w:pPr>
      <w:r w:rsidRPr="00E27F89">
        <w:rPr>
          <w:color w:val="4472C4" w:themeColor="accent1"/>
        </w:rPr>
        <w:t>2</w:t>
      </w:r>
      <w:r w:rsidRPr="00E27F89">
        <w:tab/>
      </w:r>
      <w:r w:rsidRPr="00E27F89">
        <w:t>No</w:t>
      </w:r>
    </w:p>
    <w:p w:rsidR="00102505" w:rsidRPr="00E27F89" w:rsidP="00102505" w14:paraId="6E32F8B9" w14:textId="77777777">
      <w:pPr>
        <w:spacing w:after="0"/>
        <w:ind w:firstLine="720"/>
      </w:pPr>
      <w:r w:rsidRPr="00E27F89">
        <w:rPr>
          <w:color w:val="4472C4" w:themeColor="accent1"/>
        </w:rPr>
        <w:t xml:space="preserve">98 </w:t>
      </w:r>
      <w:r w:rsidRPr="00E27F89">
        <w:tab/>
      </w:r>
      <w:r w:rsidRPr="00E27F89">
        <w:t>Don’t Know</w:t>
      </w:r>
    </w:p>
    <w:p w:rsidR="00A1423B" w:rsidRPr="00E27F89" w:rsidP="00A1423B" w14:paraId="56B1A7B3" w14:textId="189CC296">
      <w:pPr>
        <w:spacing w:after="0"/>
        <w:ind w:left="720"/>
      </w:pPr>
      <w:r w:rsidRPr="00E27F89">
        <w:rPr>
          <w:color w:val="4472C4" w:themeColor="accent1"/>
        </w:rPr>
        <w:t>99</w:t>
      </w:r>
      <w:r w:rsidRPr="00E27F89">
        <w:tab/>
      </w:r>
      <w:r w:rsidRPr="00E27F89" w:rsidR="008E040D">
        <w:rPr>
          <w:color w:val="4472C4" w:themeColor="accent1"/>
        </w:rPr>
        <w:t>Prefer not to answer [Refused]</w:t>
      </w:r>
      <w:r w:rsidR="003C7AE5">
        <w:rPr>
          <w:color w:val="4472C4" w:themeColor="accent1"/>
        </w:rPr>
        <w:t xml:space="preserve"> </w:t>
      </w:r>
      <w:r w:rsidRPr="00E27F89" w:rsidR="003C7AE5">
        <w:rPr>
          <w:i/>
          <w:iCs/>
          <w:color w:val="4472C4" w:themeColor="accent1"/>
        </w:rPr>
        <w:t>[Display only for interviewer, not to be read aloud]</w:t>
      </w:r>
    </w:p>
    <w:bookmarkEnd w:id="30"/>
    <w:p w:rsidR="003B4EC7" w:rsidRPr="00E27F89" w:rsidP="00436E10" w14:paraId="2758D0D6" w14:textId="77777777">
      <w:pPr>
        <w:pStyle w:val="ListParagraph"/>
      </w:pPr>
    </w:p>
    <w:p w:rsidR="009B3068" w:rsidRPr="00E27F89" w:rsidP="003B2EB5" w14:paraId="3AC836F9" w14:textId="095ADA91">
      <w:r w:rsidRPr="00E27F89">
        <w:t xml:space="preserve">SUDALRA – 2. </w:t>
      </w:r>
      <w:r w:rsidRPr="00E27F89">
        <w:t>During the past 6 months, has a friend or family member ever told you about things you said or did while you were drinking that you could not remember?</w:t>
      </w:r>
    </w:p>
    <w:p w:rsidR="003B4EC7" w:rsidRPr="00E27F89" w:rsidP="003B4EC7" w14:paraId="1C90F436" w14:textId="77777777">
      <w:pPr>
        <w:spacing w:after="0"/>
        <w:ind w:left="720"/>
      </w:pPr>
      <w:r w:rsidRPr="00E27F89">
        <w:rPr>
          <w:color w:val="4472C4" w:themeColor="accent1"/>
        </w:rPr>
        <w:t xml:space="preserve">1 </w:t>
      </w:r>
      <w:r w:rsidRPr="00E27F89">
        <w:tab/>
      </w:r>
      <w:r w:rsidRPr="00E27F89">
        <w:t>Yes</w:t>
      </w:r>
    </w:p>
    <w:p w:rsidR="003B4EC7" w:rsidP="003B4EC7" w14:paraId="7FF584F8" w14:textId="77777777">
      <w:pPr>
        <w:spacing w:after="0"/>
        <w:ind w:left="720"/>
      </w:pPr>
      <w:r w:rsidRPr="00E27F89">
        <w:rPr>
          <w:color w:val="4472C4" w:themeColor="accent1"/>
        </w:rPr>
        <w:t>2</w:t>
      </w:r>
      <w:r w:rsidRPr="00E27F89">
        <w:tab/>
      </w:r>
      <w:r w:rsidRPr="00E27F89">
        <w:t>No</w:t>
      </w:r>
    </w:p>
    <w:p w:rsidR="00102505" w:rsidRPr="00E27F89" w:rsidP="00102505" w14:paraId="1D05A755" w14:textId="77777777">
      <w:pPr>
        <w:spacing w:after="0"/>
        <w:ind w:firstLine="720"/>
      </w:pPr>
      <w:r w:rsidRPr="00E27F89">
        <w:rPr>
          <w:color w:val="4472C4" w:themeColor="accent1"/>
        </w:rPr>
        <w:t xml:space="preserve">98 </w:t>
      </w:r>
      <w:r w:rsidRPr="00E27F89">
        <w:tab/>
      </w:r>
      <w:r w:rsidRPr="00E27F89">
        <w:t>Don’t Know</w:t>
      </w:r>
    </w:p>
    <w:p w:rsidR="00A1423B" w:rsidRPr="00E27F89" w:rsidP="00A1423B" w14:paraId="26F003A4" w14:textId="7841B396">
      <w:pPr>
        <w:spacing w:after="0"/>
        <w:ind w:left="720"/>
      </w:pPr>
      <w:r w:rsidRPr="00E27F89">
        <w:rPr>
          <w:color w:val="4472C4" w:themeColor="accent1"/>
        </w:rPr>
        <w:t>99</w:t>
      </w:r>
      <w:r w:rsidRPr="00E27F89">
        <w:tab/>
      </w:r>
      <w:r w:rsidRPr="00E27F89" w:rsidR="008E040D">
        <w:rPr>
          <w:color w:val="4472C4" w:themeColor="accent1"/>
        </w:rPr>
        <w:t>Prefer not to answer [Refused]</w:t>
      </w:r>
      <w:r w:rsidR="003C7AE5">
        <w:rPr>
          <w:color w:val="4472C4" w:themeColor="accent1"/>
        </w:rPr>
        <w:t xml:space="preserve"> </w:t>
      </w:r>
      <w:r w:rsidRPr="00E27F89" w:rsidR="003C7AE5">
        <w:rPr>
          <w:i/>
          <w:iCs/>
          <w:color w:val="4472C4" w:themeColor="accent1"/>
        </w:rPr>
        <w:t>[Display only for interviewer, not to be read aloud]</w:t>
      </w:r>
    </w:p>
    <w:p w:rsidR="003B4EC7" w:rsidRPr="00E27F89" w:rsidP="00436E10" w14:paraId="34897104" w14:textId="77777777">
      <w:pPr>
        <w:pStyle w:val="ListParagraph"/>
        <w:ind w:left="360"/>
      </w:pPr>
    </w:p>
    <w:p w:rsidR="009B3068" w:rsidRPr="00E27F89" w:rsidP="003B2EB5" w14:paraId="2DF1C24E" w14:textId="3FC80AED">
      <w:r w:rsidRPr="00E27F89">
        <w:t xml:space="preserve">SUDALRA – 3. </w:t>
      </w:r>
      <w:r w:rsidRPr="00E27F89">
        <w:t>During the past 6 months, have you had a feeling of guilt or remorse after drinking?</w:t>
      </w:r>
    </w:p>
    <w:p w:rsidR="003B4EC7" w:rsidRPr="00E27F89" w:rsidP="003B4EC7" w14:paraId="09C35005" w14:textId="77777777">
      <w:pPr>
        <w:spacing w:after="0"/>
        <w:ind w:left="720"/>
      </w:pPr>
      <w:r w:rsidRPr="00E27F89">
        <w:rPr>
          <w:color w:val="4472C4" w:themeColor="accent1"/>
        </w:rPr>
        <w:t>1</w:t>
      </w:r>
      <w:r w:rsidRPr="00E27F89">
        <w:t xml:space="preserve"> </w:t>
      </w:r>
      <w:r w:rsidRPr="00E27F89">
        <w:tab/>
      </w:r>
      <w:r w:rsidRPr="00E27F89">
        <w:t>Yes</w:t>
      </w:r>
    </w:p>
    <w:p w:rsidR="003B4EC7" w:rsidP="003B4EC7" w14:paraId="24E18099" w14:textId="77777777">
      <w:pPr>
        <w:spacing w:after="0"/>
        <w:ind w:left="720"/>
      </w:pPr>
      <w:r w:rsidRPr="00E27F89">
        <w:rPr>
          <w:color w:val="4472C4" w:themeColor="accent1"/>
        </w:rPr>
        <w:t>2</w:t>
      </w:r>
      <w:r w:rsidRPr="00E27F89">
        <w:tab/>
      </w:r>
      <w:r w:rsidRPr="00E27F89">
        <w:t>No</w:t>
      </w:r>
    </w:p>
    <w:p w:rsidR="00102505" w:rsidRPr="00E27F89" w:rsidP="00102505" w14:paraId="47B95B71" w14:textId="77777777">
      <w:pPr>
        <w:spacing w:after="0"/>
        <w:ind w:firstLine="720"/>
      </w:pPr>
      <w:r w:rsidRPr="00E27F89">
        <w:rPr>
          <w:color w:val="4472C4" w:themeColor="accent1"/>
        </w:rPr>
        <w:t xml:space="preserve">98 </w:t>
      </w:r>
      <w:r w:rsidRPr="00E27F89">
        <w:tab/>
      </w:r>
      <w:r w:rsidRPr="00E27F89">
        <w:t>Don’t Know</w:t>
      </w:r>
    </w:p>
    <w:p w:rsidR="00A1423B" w:rsidRPr="00E27F89" w:rsidP="00A1423B" w14:paraId="7D1AC4D0" w14:textId="02BBDF55">
      <w:pPr>
        <w:spacing w:after="0"/>
        <w:ind w:left="720"/>
      </w:pPr>
      <w:r w:rsidRPr="00E27F89">
        <w:rPr>
          <w:color w:val="4472C4" w:themeColor="accent1"/>
        </w:rPr>
        <w:t>99</w:t>
      </w:r>
      <w:r w:rsidRPr="00E27F89">
        <w:tab/>
      </w:r>
      <w:r w:rsidRPr="00E27F89" w:rsidR="007E7109">
        <w:rPr>
          <w:color w:val="4472C4" w:themeColor="accent1"/>
        </w:rPr>
        <w:t>Prefer not to answer [Refused]</w:t>
      </w:r>
      <w:r w:rsidR="003C7AE5">
        <w:rPr>
          <w:color w:val="4472C4" w:themeColor="accent1"/>
        </w:rPr>
        <w:t xml:space="preserve"> </w:t>
      </w:r>
      <w:r w:rsidRPr="00E27F89" w:rsidR="003C7AE5">
        <w:rPr>
          <w:i/>
          <w:iCs/>
          <w:color w:val="4472C4" w:themeColor="accent1"/>
        </w:rPr>
        <w:t>[Display only for interviewer, not to be read aloud]</w:t>
      </w:r>
    </w:p>
    <w:p w:rsidR="003B4EC7" w:rsidRPr="00E27F89" w:rsidP="00436E10" w14:paraId="28A2A84E" w14:textId="77777777">
      <w:pPr>
        <w:pStyle w:val="ListParagraph"/>
        <w:ind w:left="360"/>
      </w:pPr>
    </w:p>
    <w:p w:rsidR="009B3068" w:rsidRPr="00E27F89" w:rsidP="003B2EB5" w14:paraId="2EB7E7A1" w14:textId="4FBFE6F9">
      <w:r w:rsidRPr="00E27F89">
        <w:t xml:space="preserve">SUDALRA – 4. </w:t>
      </w:r>
      <w:r w:rsidRPr="00E27F89">
        <w:t xml:space="preserve">During the past 6 months, have you failed to do what was normally expected of you because of drinking? </w:t>
      </w:r>
    </w:p>
    <w:p w:rsidR="003B4EC7" w:rsidRPr="00E27F89" w:rsidP="003B4EC7" w14:paraId="50E79208" w14:textId="77777777">
      <w:pPr>
        <w:spacing w:after="0"/>
        <w:ind w:left="720"/>
      </w:pPr>
      <w:bookmarkStart w:id="31" w:name="_Hlk128743737"/>
      <w:r w:rsidRPr="00E27F89">
        <w:rPr>
          <w:color w:val="4472C4" w:themeColor="accent1"/>
        </w:rPr>
        <w:t xml:space="preserve">1 </w:t>
      </w:r>
      <w:r w:rsidRPr="00E27F89">
        <w:tab/>
      </w:r>
      <w:r w:rsidRPr="00E27F89">
        <w:t>Yes</w:t>
      </w:r>
    </w:p>
    <w:p w:rsidR="003B4EC7" w:rsidP="003B4EC7" w14:paraId="5EDA1578" w14:textId="77777777">
      <w:pPr>
        <w:spacing w:after="0"/>
        <w:ind w:left="720"/>
      </w:pPr>
      <w:r w:rsidRPr="00E27F89">
        <w:rPr>
          <w:color w:val="4472C4" w:themeColor="accent1"/>
        </w:rPr>
        <w:t>2</w:t>
      </w:r>
      <w:r w:rsidRPr="00E27F89">
        <w:tab/>
      </w:r>
      <w:r w:rsidRPr="00E27F89">
        <w:t>No</w:t>
      </w:r>
    </w:p>
    <w:p w:rsidR="00102505" w:rsidRPr="00E27F89" w:rsidP="00102505" w14:paraId="0C53893E" w14:textId="77777777">
      <w:pPr>
        <w:spacing w:after="0"/>
        <w:ind w:firstLine="720"/>
      </w:pPr>
      <w:r w:rsidRPr="00E27F89">
        <w:rPr>
          <w:color w:val="4472C4" w:themeColor="accent1"/>
        </w:rPr>
        <w:t xml:space="preserve">98 </w:t>
      </w:r>
      <w:r w:rsidRPr="00E27F89">
        <w:tab/>
      </w:r>
      <w:r w:rsidRPr="00E27F89">
        <w:t>Don’t Know</w:t>
      </w:r>
    </w:p>
    <w:bookmarkEnd w:id="31"/>
    <w:p w:rsidR="00A1423B" w:rsidRPr="00E27F89" w:rsidP="003B4EC7" w14:paraId="3127684A" w14:textId="36DA663D">
      <w:pPr>
        <w:spacing w:after="0"/>
        <w:ind w:left="720"/>
      </w:pPr>
      <w:r w:rsidRPr="00E27F89">
        <w:rPr>
          <w:color w:val="4472C4" w:themeColor="accent1"/>
        </w:rPr>
        <w:t>99</w:t>
      </w:r>
      <w:r w:rsidRPr="00E27F89">
        <w:tab/>
      </w:r>
      <w:r w:rsidRPr="00E27F89" w:rsidR="007E7109">
        <w:rPr>
          <w:color w:val="4472C4" w:themeColor="accent1"/>
        </w:rPr>
        <w:t>Prefer not to answer [Refused]</w:t>
      </w:r>
      <w:r w:rsidR="003C7AE5">
        <w:rPr>
          <w:color w:val="4472C4" w:themeColor="accent1"/>
        </w:rPr>
        <w:t xml:space="preserve"> </w:t>
      </w:r>
      <w:r w:rsidRPr="00E27F89" w:rsidR="003C7AE5">
        <w:rPr>
          <w:i/>
          <w:iCs/>
          <w:color w:val="4472C4" w:themeColor="accent1"/>
        </w:rPr>
        <w:t>[Display only for interviewer, not to be read aloud]</w:t>
      </w:r>
    </w:p>
    <w:p w:rsidR="003B4EC7" w:rsidRPr="00E27F89" w:rsidP="00436E10" w14:paraId="205F29CC" w14:textId="77777777">
      <w:pPr>
        <w:pStyle w:val="ListParagraph"/>
        <w:ind w:left="360"/>
      </w:pPr>
    </w:p>
    <w:p w:rsidR="003E0D97" w:rsidRPr="00E27F89" w:rsidP="008F7EE4" w14:paraId="240D720E" w14:textId="7E5646C1">
      <w:pPr>
        <w:pStyle w:val="Heading2"/>
      </w:pPr>
      <w:bookmarkStart w:id="32" w:name="_Toc189468473"/>
      <w:r w:rsidRPr="00E27F89">
        <w:t>Substance use- other drugs</w:t>
      </w:r>
      <w:r w:rsidR="00110E1C">
        <w:t xml:space="preserve"> [if SUDOTDA-A1=1]</w:t>
      </w:r>
      <w:bookmarkEnd w:id="32"/>
    </w:p>
    <w:p w:rsidR="005A6BEB" w:rsidP="00392546" w14:paraId="2D17E732" w14:textId="5A25A285">
      <w:r w:rsidRPr="00E27F89">
        <w:t xml:space="preserve">In the next questions, we will ask </w:t>
      </w:r>
      <w:r w:rsidRPr="005A6BEB">
        <w:t>you about drug use</w:t>
      </w:r>
      <w:r w:rsidRPr="005A6BEB" w:rsidR="00CD2AC0">
        <w:t xml:space="preserve"> in the </w:t>
      </w:r>
      <w:r w:rsidRPr="005A6BEB" w:rsidR="00CD2AC0">
        <w:rPr>
          <w:b/>
          <w:bCs/>
        </w:rPr>
        <w:t>past 12 months</w:t>
      </w:r>
      <w:r w:rsidRPr="009D42C4">
        <w:rPr>
          <w:rFonts w:cstheme="minorHAnsi"/>
        </w:rPr>
        <w:t xml:space="preserve">, that is since </w:t>
      </w:r>
      <w:r w:rsidRPr="009D42C4">
        <w:rPr>
          <w:rFonts w:cstheme="minorHAnsi"/>
          <w:color w:val="4472C4" w:themeColor="accent1"/>
        </w:rPr>
        <w:t>[MONTH, YEAR ONE YEAR PRIOR TO INTERVIEW DATE]</w:t>
      </w:r>
      <w:r w:rsidRPr="009D42C4">
        <w:rPr>
          <w:color w:val="4472C4" w:themeColor="accent1"/>
        </w:rPr>
        <w:t xml:space="preserve">. </w:t>
      </w:r>
      <w:r w:rsidRPr="009D42C4">
        <w:t xml:space="preserve">As a reminder, </w:t>
      </w:r>
      <w:r w:rsidRPr="005A6BEB" w:rsidR="00392546">
        <w:t>"</w:t>
      </w:r>
      <w:r w:rsidRPr="005A6BEB">
        <w:t>d</w:t>
      </w:r>
      <w:r w:rsidRPr="005A6BEB" w:rsidR="00392546">
        <w:t>rug use" refers to (1) the use of prescribed or over‐the‐counter drugs in excess of the directions, (2) any nonmedical use of drugs</w:t>
      </w:r>
      <w:r w:rsidRPr="005A6BEB">
        <w:t>, and (3) using drugs commonly referred to as recreational or street drugs.</w:t>
      </w:r>
    </w:p>
    <w:p w:rsidR="00392546" w:rsidP="00392546" w14:paraId="5F85EA5B" w14:textId="4082B551">
      <w:r w:rsidRPr="00E27F89">
        <w:t>Again, t</w:t>
      </w:r>
      <w:r w:rsidRPr="00E27F89">
        <w:t>he</w:t>
      </w:r>
      <w:r w:rsidRPr="00E27F89">
        <w:t>se</w:t>
      </w:r>
      <w:r w:rsidRPr="00E27F89">
        <w:t xml:space="preserve"> questions </w:t>
      </w:r>
      <w:r w:rsidRPr="00E27F89">
        <w:t>ask about drug use</w:t>
      </w:r>
      <w:r w:rsidRPr="00E27F89" w:rsidR="00DC689A">
        <w:t>. They</w:t>
      </w:r>
      <w:r w:rsidRPr="00E27F89">
        <w:t xml:space="preserve"> </w:t>
      </w:r>
      <w:r w:rsidRPr="00E27F89">
        <w:t xml:space="preserve">do not </w:t>
      </w:r>
      <w:r w:rsidRPr="00E27F89" w:rsidR="00DC689A">
        <w:t xml:space="preserve">ask about </w:t>
      </w:r>
      <w:r w:rsidRPr="00E27F89">
        <w:t xml:space="preserve">alcoholic beverages. Please answer </w:t>
      </w:r>
      <w:r w:rsidRPr="00E27F89" w:rsidR="00CD2AC0">
        <w:t xml:space="preserve">No or Yes to </w:t>
      </w:r>
      <w:r w:rsidRPr="00E27F89">
        <w:t xml:space="preserve">every question. If you have difficulty with a statement, then choose the response that is mostly right. </w:t>
      </w:r>
    </w:p>
    <w:p w:rsidR="00015CE4" w:rsidRPr="00E27F89" w:rsidP="003B2EB5" w14:paraId="6596A32B" w14:textId="38141921">
      <w:r w:rsidRPr="00E27F89">
        <w:t>SUDOT</w:t>
      </w:r>
      <w:r w:rsidRPr="00E27F89" w:rsidR="001543E3">
        <w:t>DA</w:t>
      </w:r>
      <w:r w:rsidRPr="00E27F89">
        <w:t xml:space="preserve">-1. </w:t>
      </w:r>
      <w:r w:rsidRPr="00E27F89" w:rsidR="00CD2AC0">
        <w:t>In the past 12 months, h</w:t>
      </w:r>
      <w:r w:rsidRPr="00E27F89">
        <w:t>ave you used drugs other than those required for medical reasons?</w:t>
      </w:r>
    </w:p>
    <w:p w:rsidR="00F50E49" w:rsidRPr="00E27F89" w:rsidP="006C5036" w14:paraId="0EB8B549" w14:textId="77777777">
      <w:pPr>
        <w:pStyle w:val="ListParagraph"/>
        <w:spacing w:after="0"/>
      </w:pPr>
      <w:r w:rsidRPr="00E27F89">
        <w:t xml:space="preserve">1 </w:t>
      </w:r>
      <w:r w:rsidRPr="00E27F89">
        <w:tab/>
      </w:r>
      <w:r w:rsidRPr="00E27F89">
        <w:t>Yes</w:t>
      </w:r>
    </w:p>
    <w:p w:rsidR="00F50E49" w14:paraId="5F0F62E5" w14:textId="7614DD4D">
      <w:pPr>
        <w:pStyle w:val="ListParagraph"/>
        <w:spacing w:after="0"/>
        <w:rPr>
          <w:color w:val="4472C4" w:themeColor="accent1"/>
        </w:rPr>
      </w:pPr>
      <w:r w:rsidRPr="00E27F89">
        <w:t>2</w:t>
      </w:r>
      <w:r w:rsidRPr="00E27F89">
        <w:tab/>
      </w:r>
      <w:r w:rsidRPr="00E27F89">
        <w:t xml:space="preserve">No </w:t>
      </w:r>
      <w:r w:rsidRPr="00E27F89" w:rsidR="0073132C">
        <w:rPr>
          <w:color w:val="4472C4" w:themeColor="accent1"/>
        </w:rPr>
        <w:t>[skip to</w:t>
      </w:r>
      <w:r w:rsidR="0073132C">
        <w:rPr>
          <w:color w:val="4472C4" w:themeColor="accent1"/>
        </w:rPr>
        <w:t xml:space="preserve"> treatment Qs </w:t>
      </w:r>
      <w:r w:rsidR="00F9734B">
        <w:rPr>
          <w:color w:val="4472C4" w:themeColor="accent1"/>
        </w:rPr>
        <w:t>–</w:t>
      </w:r>
      <w:r w:rsidR="0073132C">
        <w:rPr>
          <w:color w:val="4472C4" w:themeColor="accent1"/>
        </w:rPr>
        <w:t xml:space="preserve"> </w:t>
      </w:r>
      <w:r w:rsidRPr="003D3284" w:rsidR="0073132C">
        <w:rPr>
          <w:color w:val="4472C4" w:themeColor="accent1"/>
        </w:rPr>
        <w:t>SUD</w:t>
      </w:r>
      <w:r w:rsidR="00F9734B">
        <w:rPr>
          <w:color w:val="4472C4" w:themeColor="accent1"/>
        </w:rPr>
        <w:t>O</w:t>
      </w:r>
      <w:r w:rsidRPr="003D3284" w:rsidR="0073132C">
        <w:rPr>
          <w:color w:val="4472C4" w:themeColor="accent1"/>
        </w:rPr>
        <w:t>T</w:t>
      </w:r>
      <w:r w:rsidR="00F9734B">
        <w:rPr>
          <w:color w:val="4472C4" w:themeColor="accent1"/>
        </w:rPr>
        <w:t>-</w:t>
      </w:r>
      <w:r w:rsidR="00110E1C">
        <w:rPr>
          <w:color w:val="4472C4" w:themeColor="accent1"/>
        </w:rPr>
        <w:t>1</w:t>
      </w:r>
      <w:r w:rsidRPr="00E27F89" w:rsidR="0073132C">
        <w:rPr>
          <w:color w:val="4472C4" w:themeColor="accent1"/>
        </w:rPr>
        <w:t>]</w:t>
      </w:r>
    </w:p>
    <w:p w:rsidR="00110E1C" w:rsidRPr="00E27F89" w14:paraId="0CDFACBD" w14:textId="7218F539">
      <w:pPr>
        <w:pStyle w:val="ListParagraph"/>
        <w:spacing w:after="0"/>
        <w:rPr>
          <w:color w:val="4472C4" w:themeColor="accent1"/>
        </w:rPr>
      </w:pPr>
      <w:r>
        <w:rPr>
          <w:color w:val="4472C4" w:themeColor="accent1"/>
        </w:rPr>
        <w:t>98</w:t>
      </w:r>
      <w:r>
        <w:rPr>
          <w:color w:val="4472C4" w:themeColor="accent1"/>
        </w:rPr>
        <w:tab/>
      </w:r>
      <w:r>
        <w:rPr>
          <w:color w:val="4472C4" w:themeColor="accent1"/>
        </w:rPr>
        <w:t>Don’t Know</w:t>
      </w:r>
      <w:r w:rsidR="00102505">
        <w:rPr>
          <w:color w:val="4472C4" w:themeColor="accent1"/>
        </w:rPr>
        <w:t xml:space="preserve"> </w:t>
      </w:r>
      <w:r w:rsidRPr="00E27F89">
        <w:rPr>
          <w:color w:val="4472C4" w:themeColor="accent1"/>
        </w:rPr>
        <w:t>[skip to</w:t>
      </w:r>
      <w:r>
        <w:rPr>
          <w:color w:val="4472C4" w:themeColor="accent1"/>
        </w:rPr>
        <w:t xml:space="preserve"> treatment Qs – </w:t>
      </w:r>
      <w:r w:rsidRPr="003D3284">
        <w:rPr>
          <w:color w:val="4472C4" w:themeColor="accent1"/>
        </w:rPr>
        <w:t>SUD</w:t>
      </w:r>
      <w:r>
        <w:rPr>
          <w:color w:val="4472C4" w:themeColor="accent1"/>
        </w:rPr>
        <w:t>O</w:t>
      </w:r>
      <w:r w:rsidRPr="003D3284">
        <w:rPr>
          <w:color w:val="4472C4" w:themeColor="accent1"/>
        </w:rPr>
        <w:t>T</w:t>
      </w:r>
      <w:r>
        <w:rPr>
          <w:color w:val="4472C4" w:themeColor="accent1"/>
        </w:rPr>
        <w:t>-1</w:t>
      </w:r>
      <w:r w:rsidRPr="00E27F89">
        <w:rPr>
          <w:color w:val="4472C4" w:themeColor="accent1"/>
        </w:rPr>
        <w:t>]</w:t>
      </w:r>
    </w:p>
    <w:p w:rsidR="00FE274A" w:rsidRPr="00E27F89" w:rsidP="008F62A0" w14:paraId="28575662" w14:textId="197ADCC5">
      <w:pPr>
        <w:pStyle w:val="ListParagraph"/>
        <w:numPr>
          <w:ilvl w:val="0"/>
          <w:numId w:val="5"/>
        </w:numPr>
        <w:spacing w:after="0"/>
        <w:ind w:left="1440" w:hanging="720"/>
        <w:rPr>
          <w:color w:val="4472C4" w:themeColor="accent1"/>
        </w:rPr>
      </w:pPr>
      <w:r w:rsidRPr="7116A0C3">
        <w:rPr>
          <w:color w:val="4472C4" w:themeColor="accent1"/>
        </w:rPr>
        <w:t>Prefer not to answer [</w:t>
      </w:r>
      <w:r w:rsidRPr="7116A0C3">
        <w:rPr>
          <w:color w:val="4472C4" w:themeColor="accent1"/>
        </w:rPr>
        <w:t>Refused</w:t>
      </w:r>
      <w:r w:rsidRPr="7116A0C3">
        <w:rPr>
          <w:color w:val="4472C4" w:themeColor="accent1"/>
        </w:rPr>
        <w:t>]</w:t>
      </w:r>
      <w:r w:rsidR="005B3767">
        <w:rPr>
          <w:color w:val="4472C4" w:themeColor="accent1"/>
        </w:rPr>
        <w:t xml:space="preserve">  </w:t>
      </w:r>
      <w:r w:rsidRPr="00E27F89" w:rsidR="0073132C">
        <w:rPr>
          <w:color w:val="4472C4" w:themeColor="accent1"/>
        </w:rPr>
        <w:t>[skip to</w:t>
      </w:r>
      <w:r w:rsidR="0073132C">
        <w:rPr>
          <w:color w:val="4472C4" w:themeColor="accent1"/>
        </w:rPr>
        <w:t xml:space="preserve"> treatment Qs </w:t>
      </w:r>
      <w:r w:rsidR="00F9734B">
        <w:rPr>
          <w:color w:val="4472C4" w:themeColor="accent1"/>
        </w:rPr>
        <w:t>–</w:t>
      </w:r>
      <w:r w:rsidR="0073132C">
        <w:rPr>
          <w:color w:val="4472C4" w:themeColor="accent1"/>
        </w:rPr>
        <w:t xml:space="preserve"> </w:t>
      </w:r>
      <w:r w:rsidRPr="003D3284" w:rsidR="0073132C">
        <w:rPr>
          <w:color w:val="4472C4" w:themeColor="accent1"/>
        </w:rPr>
        <w:t>SUD</w:t>
      </w:r>
      <w:r w:rsidR="00F9734B">
        <w:rPr>
          <w:color w:val="4472C4" w:themeColor="accent1"/>
        </w:rPr>
        <w:t>O</w:t>
      </w:r>
      <w:r w:rsidRPr="003D3284" w:rsidR="0073132C">
        <w:rPr>
          <w:color w:val="4472C4" w:themeColor="accent1"/>
        </w:rPr>
        <w:t>T</w:t>
      </w:r>
      <w:r w:rsidR="00F9734B">
        <w:rPr>
          <w:color w:val="4472C4" w:themeColor="accent1"/>
        </w:rPr>
        <w:t>-</w:t>
      </w:r>
      <w:r w:rsidR="00110E1C">
        <w:rPr>
          <w:color w:val="4472C4" w:themeColor="accent1"/>
        </w:rPr>
        <w:t>1</w:t>
      </w:r>
      <w:r w:rsidRPr="00E27F89" w:rsidR="0073132C">
        <w:rPr>
          <w:color w:val="4472C4" w:themeColor="accent1"/>
        </w:rPr>
        <w:t>]</w:t>
      </w:r>
    </w:p>
    <w:p w:rsidR="00F50E49" w:rsidRPr="00E27F89" w:rsidP="00436E10" w14:paraId="74B8A4F8" w14:textId="77777777">
      <w:pPr>
        <w:pStyle w:val="ListParagraph"/>
        <w:ind w:left="360"/>
      </w:pPr>
    </w:p>
    <w:p w:rsidR="00102505" w:rsidRPr="00411183" w:rsidP="00AF6D35" w14:paraId="1B666C0A" w14:textId="77777777">
      <w:pPr>
        <w:spacing w:after="0"/>
        <w:rPr>
          <w:i/>
          <w:iCs/>
          <w:color w:val="4472C4" w:themeColor="accent1"/>
        </w:rPr>
      </w:pPr>
      <w:bookmarkStart w:id="33" w:name="_Hlk136611640"/>
      <w:r w:rsidRPr="00411183">
        <w:rPr>
          <w:i/>
          <w:iCs/>
          <w:color w:val="4472C4" w:themeColor="accent1"/>
        </w:rPr>
        <w:t>[if yes</w:t>
      </w:r>
      <w:r w:rsidRPr="00411183" w:rsidR="00A96F95">
        <w:rPr>
          <w:i/>
          <w:iCs/>
          <w:color w:val="4472C4" w:themeColor="accent1"/>
        </w:rPr>
        <w:t>, SUDOTDA-1=1]</w:t>
      </w:r>
      <w:bookmarkEnd w:id="33"/>
    </w:p>
    <w:p w:rsidR="00015CE4" w:rsidRPr="00E27F89" w:rsidP="00AF6D35" w14:paraId="5EFE9EC8" w14:textId="4D24E4B2">
      <w:pPr>
        <w:spacing w:after="0"/>
      </w:pPr>
      <w:r w:rsidRPr="00E27F89">
        <w:t>SUDOT</w:t>
      </w:r>
      <w:r w:rsidRPr="00E27F89" w:rsidR="001543E3">
        <w:t>DA</w:t>
      </w:r>
      <w:r w:rsidRPr="00E27F89">
        <w:t xml:space="preserve">-2. </w:t>
      </w:r>
      <w:r w:rsidRPr="00E27F89" w:rsidR="00547378">
        <w:t>In the past 12 months, h</w:t>
      </w:r>
      <w:r w:rsidRPr="00E27F89" w:rsidR="00724691">
        <w:t xml:space="preserve">ave you used </w:t>
      </w:r>
      <w:r w:rsidRPr="00E27F89">
        <w:t xml:space="preserve">more than one drug at a time? </w:t>
      </w:r>
    </w:p>
    <w:p w:rsidR="00CA68DC" w:rsidRPr="00E27F89" w:rsidP="006C5036" w14:paraId="56D22BC4" w14:textId="77777777">
      <w:pPr>
        <w:spacing w:after="0"/>
        <w:ind w:left="720"/>
      </w:pPr>
      <w:r w:rsidRPr="00E27F89">
        <w:t xml:space="preserve">1 </w:t>
      </w:r>
      <w:r w:rsidRPr="00E27F89">
        <w:tab/>
      </w:r>
      <w:r w:rsidRPr="00E27F89">
        <w:t>Yes</w:t>
      </w:r>
    </w:p>
    <w:p w:rsidR="00CA68DC" w14:paraId="57E5EC59" w14:textId="058D50EF">
      <w:pPr>
        <w:spacing w:after="0"/>
        <w:ind w:left="720"/>
      </w:pPr>
      <w:r w:rsidRPr="00E27F89">
        <w:t>2</w:t>
      </w:r>
      <w:r w:rsidRPr="00E27F89">
        <w:tab/>
      </w:r>
      <w:r w:rsidRPr="00E27F89">
        <w:t>No</w:t>
      </w:r>
    </w:p>
    <w:p w:rsidR="00102505" w:rsidRPr="00E27F89" w:rsidP="00102505" w14:paraId="2FF133D9" w14:textId="77777777">
      <w:pPr>
        <w:spacing w:after="0"/>
        <w:ind w:firstLine="720"/>
      </w:pPr>
      <w:r w:rsidRPr="00E27F89">
        <w:rPr>
          <w:color w:val="4472C4" w:themeColor="accent1"/>
        </w:rPr>
        <w:t xml:space="preserve">98 </w:t>
      </w:r>
      <w:r w:rsidRPr="00E27F89">
        <w:tab/>
      </w:r>
      <w:r w:rsidRPr="00E27F89">
        <w:t>Don’t Know</w:t>
      </w:r>
    </w:p>
    <w:p w:rsidR="00437F8C" w:rsidRPr="00E27F89" w:rsidP="00437F8C" w14:paraId="2A031FEF" w14:textId="7BA12861">
      <w:pPr>
        <w:spacing w:after="0"/>
        <w:ind w:left="720"/>
      </w:pPr>
      <w:r w:rsidRPr="00E27F89">
        <w:rPr>
          <w:color w:val="4472C4" w:themeColor="accent1"/>
        </w:rPr>
        <w:t>99</w:t>
      </w:r>
      <w:r w:rsidRPr="00E27F89">
        <w:tab/>
      </w:r>
      <w:r w:rsidRPr="00E27F89">
        <w:rPr>
          <w:color w:val="4472C4" w:themeColor="accent1"/>
        </w:rPr>
        <w:t>Prefer not to answer [Refused]</w:t>
      </w:r>
      <w:r w:rsidR="00417EF8">
        <w:rPr>
          <w:color w:val="4472C4" w:themeColor="accent1"/>
        </w:rPr>
        <w:t xml:space="preserve"> </w:t>
      </w:r>
      <w:r w:rsidRPr="00E27F89" w:rsidR="00417EF8">
        <w:rPr>
          <w:i/>
          <w:iCs/>
          <w:color w:val="4472C4" w:themeColor="accent1"/>
        </w:rPr>
        <w:t>[Display only for interviewer, not to be read aloud]</w:t>
      </w:r>
      <w:r w:rsidR="00417EF8">
        <w:rPr>
          <w:i/>
          <w:iCs/>
          <w:color w:val="4472C4" w:themeColor="accent1"/>
        </w:rPr>
        <w:t xml:space="preserve"> </w:t>
      </w:r>
    </w:p>
    <w:p w:rsidR="00CA68DC" w:rsidRPr="00E27F89" w:rsidP="0016174A" w14:paraId="5A940CA3" w14:textId="4B03FF47">
      <w:pPr>
        <w:ind w:left="720"/>
      </w:pPr>
    </w:p>
    <w:p w:rsidR="00662206" w:rsidRPr="00AF6D35" w:rsidP="00662206" w14:paraId="7E2CECF9" w14:textId="77777777">
      <w:pPr>
        <w:spacing w:after="0"/>
        <w:rPr>
          <w:i/>
          <w:iCs/>
        </w:rPr>
      </w:pPr>
      <w:r w:rsidRPr="00411183">
        <w:rPr>
          <w:i/>
          <w:iCs/>
          <w:color w:val="4472C4" w:themeColor="accent1"/>
        </w:rPr>
        <w:t>[if yes, SUDOTDA-1=1]</w:t>
      </w:r>
    </w:p>
    <w:p w:rsidR="00015CE4" w:rsidRPr="00E27F89" w:rsidP="003B2EB5" w14:paraId="691E49A7" w14:textId="67A8794F">
      <w:r w:rsidRPr="00E27F89">
        <w:t>SUDOT</w:t>
      </w:r>
      <w:r w:rsidRPr="00E27F89" w:rsidR="001543E3">
        <w:t>DA</w:t>
      </w:r>
      <w:r w:rsidRPr="00E27F89">
        <w:t xml:space="preserve"> – 3. </w:t>
      </w:r>
      <w:r w:rsidRPr="00E27F89" w:rsidR="00547378">
        <w:t xml:space="preserve">In the past 12 months, have </w:t>
      </w:r>
      <w:r w:rsidRPr="00E27F89">
        <w:t xml:space="preserve">you </w:t>
      </w:r>
      <w:r w:rsidRPr="00E27F89" w:rsidR="00547378">
        <w:t xml:space="preserve">been </w:t>
      </w:r>
      <w:r w:rsidRPr="00E27F89">
        <w:t>able to stop using drugs when you want to?</w:t>
      </w:r>
    </w:p>
    <w:p w:rsidR="00CA68DC" w:rsidRPr="00E27F89" w:rsidP="006C5036" w14:paraId="4EB6E80B" w14:textId="77777777">
      <w:pPr>
        <w:pStyle w:val="ListParagraph"/>
        <w:spacing w:after="0"/>
      </w:pPr>
      <w:r w:rsidRPr="00E27F89">
        <w:t xml:space="preserve">1 </w:t>
      </w:r>
      <w:r w:rsidRPr="00E27F89">
        <w:tab/>
      </w:r>
      <w:r w:rsidRPr="00E27F89">
        <w:t>Yes</w:t>
      </w:r>
    </w:p>
    <w:p w:rsidR="00CA68DC" w14:paraId="59F0C5D0" w14:textId="17537C5E">
      <w:pPr>
        <w:pStyle w:val="ListParagraph"/>
        <w:spacing w:after="0"/>
      </w:pPr>
      <w:r w:rsidRPr="00E27F89">
        <w:t>2</w:t>
      </w:r>
      <w:r w:rsidRPr="00E27F89">
        <w:tab/>
      </w:r>
      <w:r w:rsidRPr="00E27F89">
        <w:t>No</w:t>
      </w:r>
    </w:p>
    <w:p w:rsidR="00102505" w:rsidRPr="00E27F89" w:rsidP="00102505" w14:paraId="46937271" w14:textId="77777777">
      <w:pPr>
        <w:spacing w:after="0"/>
        <w:ind w:firstLine="720"/>
      </w:pPr>
      <w:r w:rsidRPr="00E27F89">
        <w:rPr>
          <w:color w:val="4472C4" w:themeColor="accent1"/>
        </w:rPr>
        <w:t xml:space="preserve">98 </w:t>
      </w:r>
      <w:r w:rsidRPr="00E27F89">
        <w:tab/>
      </w:r>
      <w:r w:rsidRPr="00E27F89">
        <w:t>Don’t Know</w:t>
      </w:r>
    </w:p>
    <w:p w:rsidR="00437F8C" w:rsidRPr="00E27F89" w:rsidP="00437F8C" w14:paraId="1885D392" w14:textId="77E9B9CD">
      <w:pPr>
        <w:spacing w:after="0"/>
        <w:ind w:left="720"/>
      </w:pPr>
      <w:r w:rsidRPr="00E27F89">
        <w:rPr>
          <w:color w:val="4472C4" w:themeColor="accent1"/>
        </w:rPr>
        <w:t>99</w:t>
      </w:r>
      <w:r w:rsidRPr="00E27F89">
        <w:tab/>
      </w:r>
      <w:r w:rsidRPr="00E27F89">
        <w:rPr>
          <w:color w:val="4472C4" w:themeColor="accent1"/>
        </w:rPr>
        <w:t>Prefer not to answer [Refused]</w:t>
      </w:r>
      <w:r w:rsidR="00417EF8">
        <w:rPr>
          <w:color w:val="4472C4" w:themeColor="accent1"/>
        </w:rPr>
        <w:t xml:space="preserve"> </w:t>
      </w:r>
      <w:r w:rsidRPr="00E27F89" w:rsidR="00417EF8">
        <w:rPr>
          <w:i/>
          <w:iCs/>
          <w:color w:val="4472C4" w:themeColor="accent1"/>
        </w:rPr>
        <w:t>[Display only for interviewer, not to be read aloud]</w:t>
      </w:r>
    </w:p>
    <w:p w:rsidR="00CA68DC" w:rsidRPr="00E27F89" w:rsidP="00436E10" w14:paraId="2D4FDD68" w14:textId="4371BA6A">
      <w:pPr>
        <w:pStyle w:val="ListParagraph"/>
      </w:pPr>
    </w:p>
    <w:p w:rsidR="004D672B" w:rsidRPr="00411183" w:rsidP="004D672B" w14:paraId="08D5713C" w14:textId="77777777">
      <w:pPr>
        <w:spacing w:after="0"/>
        <w:rPr>
          <w:i/>
          <w:iCs/>
          <w:color w:val="4472C4" w:themeColor="accent1"/>
        </w:rPr>
      </w:pPr>
      <w:r w:rsidRPr="00411183">
        <w:rPr>
          <w:i/>
          <w:iCs/>
          <w:color w:val="4472C4" w:themeColor="accent1"/>
        </w:rPr>
        <w:t>[if yes, SUDOTDA-1=1]</w:t>
      </w:r>
    </w:p>
    <w:p w:rsidR="00015CE4" w:rsidRPr="00E27F89" w:rsidP="003B2EB5" w14:paraId="49FC7431" w14:textId="20E80D13">
      <w:r w:rsidRPr="00E27F89">
        <w:t>SUDOT</w:t>
      </w:r>
      <w:r w:rsidRPr="00E27F89" w:rsidR="001543E3">
        <w:t>DA</w:t>
      </w:r>
      <w:r w:rsidRPr="00E27F89">
        <w:t xml:space="preserve">– </w:t>
      </w:r>
      <w:r w:rsidRPr="00E27F89">
        <w:t>4.</w:t>
      </w:r>
      <w:r w:rsidRPr="00E27F89" w:rsidR="00611EE1">
        <w:t xml:space="preserve"> </w:t>
      </w:r>
      <w:r w:rsidRPr="00E27F89" w:rsidR="00547378">
        <w:t>In the past 12 months, h</w:t>
      </w:r>
      <w:r w:rsidRPr="00E27F89">
        <w:t>ave you had “blackouts” or “flashbacks” as a result of drug use?</w:t>
      </w:r>
    </w:p>
    <w:p w:rsidR="00CA68DC" w:rsidRPr="00E27F89" w:rsidP="006C5036" w14:paraId="03DD374E" w14:textId="77777777">
      <w:pPr>
        <w:spacing w:after="0"/>
        <w:ind w:left="720"/>
      </w:pPr>
      <w:r w:rsidRPr="00E27F89">
        <w:t xml:space="preserve">1 </w:t>
      </w:r>
      <w:r w:rsidRPr="00E27F89">
        <w:tab/>
      </w:r>
      <w:r w:rsidRPr="00E27F89">
        <w:t>Yes</w:t>
      </w:r>
    </w:p>
    <w:p w:rsidR="00CA68DC" w14:paraId="589F4B8E" w14:textId="075A4F54">
      <w:pPr>
        <w:spacing w:after="0"/>
        <w:ind w:left="720"/>
      </w:pPr>
      <w:r w:rsidRPr="00E27F89">
        <w:t>2</w:t>
      </w:r>
      <w:r w:rsidRPr="00E27F89">
        <w:tab/>
      </w:r>
      <w:r w:rsidRPr="00E27F89">
        <w:t>No</w:t>
      </w:r>
    </w:p>
    <w:p w:rsidR="00102505" w:rsidRPr="00E27F89" w:rsidP="00102505" w14:paraId="0489DE02" w14:textId="77777777">
      <w:pPr>
        <w:spacing w:after="0"/>
        <w:ind w:firstLine="720"/>
      </w:pPr>
      <w:r w:rsidRPr="00E27F89">
        <w:rPr>
          <w:color w:val="4472C4" w:themeColor="accent1"/>
        </w:rPr>
        <w:t xml:space="preserve">98 </w:t>
      </w:r>
      <w:r w:rsidRPr="00E27F89">
        <w:tab/>
      </w:r>
      <w:r w:rsidRPr="00E27F89">
        <w:t>Don’t Know</w:t>
      </w:r>
    </w:p>
    <w:p w:rsidR="00437F8C" w:rsidRPr="00E27F89" w:rsidP="00437F8C" w14:paraId="72DB4889" w14:textId="3D081990">
      <w:pPr>
        <w:spacing w:after="0"/>
        <w:ind w:left="720"/>
      </w:pPr>
      <w:r w:rsidRPr="00E27F89">
        <w:rPr>
          <w:color w:val="4472C4" w:themeColor="accent1"/>
        </w:rPr>
        <w:t>99</w:t>
      </w:r>
      <w:r w:rsidRPr="00E27F89">
        <w:tab/>
      </w:r>
      <w:r w:rsidRPr="00E27F89">
        <w:rPr>
          <w:color w:val="4472C4" w:themeColor="accent1"/>
        </w:rPr>
        <w:t>Prefer not to answer [Refused]</w:t>
      </w:r>
      <w:r w:rsidR="00230B6B">
        <w:rPr>
          <w:color w:val="4472C4" w:themeColor="accent1"/>
        </w:rPr>
        <w:t xml:space="preserve"> </w:t>
      </w:r>
      <w:r w:rsidRPr="00E27F89" w:rsidR="00230B6B">
        <w:rPr>
          <w:i/>
          <w:iCs/>
          <w:color w:val="4472C4" w:themeColor="accent1"/>
        </w:rPr>
        <w:t>[Display only for interviewer, not to be read aloud]</w:t>
      </w:r>
    </w:p>
    <w:p w:rsidR="00CA68DC" w:rsidRPr="00E27F89" w:rsidP="00436E10" w14:paraId="7BCFDDD8" w14:textId="12046E83">
      <w:pPr>
        <w:pStyle w:val="ListParagraph"/>
        <w:ind w:left="360"/>
      </w:pPr>
    </w:p>
    <w:p w:rsidR="004D672B" w:rsidRPr="00411183" w:rsidP="004D672B" w14:paraId="70EBCCA2" w14:textId="77777777">
      <w:pPr>
        <w:spacing w:after="0"/>
        <w:rPr>
          <w:i/>
          <w:iCs/>
          <w:color w:val="4472C4" w:themeColor="accent1"/>
        </w:rPr>
      </w:pPr>
      <w:r w:rsidRPr="00411183">
        <w:rPr>
          <w:i/>
          <w:iCs/>
          <w:color w:val="4472C4" w:themeColor="accent1"/>
        </w:rPr>
        <w:t>[if yes, SUDOTDA-1=1]</w:t>
      </w:r>
    </w:p>
    <w:p w:rsidR="00015CE4" w:rsidRPr="00E27F89" w:rsidP="003B2EB5" w14:paraId="7502648C" w14:textId="44B85EE9">
      <w:r w:rsidRPr="00E27F89">
        <w:t>SUDOT</w:t>
      </w:r>
      <w:r w:rsidRPr="00E27F89" w:rsidR="001543E3">
        <w:t>DA</w:t>
      </w:r>
      <w:r w:rsidRPr="00E27F89">
        <w:t xml:space="preserve"> – 5. </w:t>
      </w:r>
      <w:r w:rsidRPr="00E27F89" w:rsidR="00724691">
        <w:t xml:space="preserve">Have you </w:t>
      </w:r>
      <w:r w:rsidRPr="00E27F89">
        <w:t xml:space="preserve">ever </w:t>
      </w:r>
      <w:r w:rsidRPr="00E27F89" w:rsidR="0050099E">
        <w:t xml:space="preserve">in the past 12 months </w:t>
      </w:r>
      <w:r w:rsidRPr="00E27F89">
        <w:t>fe</w:t>
      </w:r>
      <w:r w:rsidRPr="00E27F89" w:rsidR="00724691">
        <w:t xml:space="preserve">lt </w:t>
      </w:r>
      <w:r w:rsidRPr="00E27F89">
        <w:t xml:space="preserve">bad or guilty about your drug use? </w:t>
      </w:r>
    </w:p>
    <w:p w:rsidR="00CA68DC" w:rsidRPr="00E27F89" w:rsidP="006C5036" w14:paraId="5C1D364C" w14:textId="77777777">
      <w:pPr>
        <w:spacing w:after="0"/>
        <w:ind w:left="720"/>
      </w:pPr>
      <w:r w:rsidRPr="00E27F89">
        <w:t xml:space="preserve">1 </w:t>
      </w:r>
      <w:r w:rsidRPr="00E27F89">
        <w:tab/>
      </w:r>
      <w:r w:rsidRPr="00E27F89">
        <w:t>Yes</w:t>
      </w:r>
    </w:p>
    <w:p w:rsidR="00CA68DC" w14:paraId="67B8F43F" w14:textId="63825B58">
      <w:pPr>
        <w:spacing w:after="0"/>
        <w:ind w:left="720"/>
      </w:pPr>
      <w:r w:rsidRPr="00E27F89">
        <w:t>2</w:t>
      </w:r>
      <w:r w:rsidRPr="00E27F89">
        <w:tab/>
      </w:r>
      <w:r w:rsidRPr="00E27F89">
        <w:t>No</w:t>
      </w:r>
    </w:p>
    <w:p w:rsidR="00102505" w:rsidRPr="00E27F89" w:rsidP="00102505" w14:paraId="2F7E3383" w14:textId="77777777">
      <w:pPr>
        <w:spacing w:after="0"/>
        <w:ind w:firstLine="720"/>
      </w:pPr>
      <w:r w:rsidRPr="00E27F89">
        <w:rPr>
          <w:color w:val="4472C4" w:themeColor="accent1"/>
        </w:rPr>
        <w:t xml:space="preserve">98 </w:t>
      </w:r>
      <w:r w:rsidRPr="00E27F89">
        <w:tab/>
      </w:r>
      <w:r w:rsidRPr="00E27F89">
        <w:t>Don’t Know</w:t>
      </w:r>
    </w:p>
    <w:p w:rsidR="00711CE3" w:rsidP="00711CE3" w14:paraId="51F9067E" w14:textId="7A6C493B">
      <w:pPr>
        <w:spacing w:after="0"/>
        <w:ind w:left="720"/>
        <w:rPr>
          <w:color w:val="4472C4" w:themeColor="accent1"/>
        </w:rPr>
      </w:pPr>
      <w:r w:rsidRPr="00E27F89">
        <w:rPr>
          <w:color w:val="4472C4" w:themeColor="accent1"/>
        </w:rPr>
        <w:t>99</w:t>
      </w:r>
      <w:r w:rsidRPr="00E27F89">
        <w:tab/>
      </w:r>
      <w:r w:rsidRPr="00E27F89">
        <w:rPr>
          <w:color w:val="4472C4" w:themeColor="accent1"/>
        </w:rPr>
        <w:t>Prefer not to answer [Refused]</w:t>
      </w:r>
      <w:r w:rsidR="00230B6B">
        <w:rPr>
          <w:color w:val="4472C4" w:themeColor="accent1"/>
        </w:rPr>
        <w:t xml:space="preserve"> </w:t>
      </w:r>
      <w:r w:rsidRPr="00E27F89" w:rsidR="00230B6B">
        <w:rPr>
          <w:i/>
          <w:iCs/>
          <w:color w:val="4472C4" w:themeColor="accent1"/>
        </w:rPr>
        <w:t>[Display only for interviewer, not to be read aloud]</w:t>
      </w:r>
    </w:p>
    <w:p w:rsidR="003611F4" w:rsidRPr="00E27F89" w:rsidP="00711CE3" w14:paraId="5532A393" w14:textId="77777777">
      <w:pPr>
        <w:spacing w:after="0"/>
        <w:ind w:left="720"/>
      </w:pPr>
    </w:p>
    <w:p w:rsidR="00411183" w:rsidRPr="00411183" w:rsidP="00AF6D35" w14:paraId="1EA840E7" w14:textId="77777777">
      <w:pPr>
        <w:spacing w:after="0"/>
        <w:rPr>
          <w:i/>
          <w:iCs/>
          <w:color w:val="4472C4" w:themeColor="accent1"/>
        </w:rPr>
      </w:pPr>
      <w:r w:rsidRPr="00411183">
        <w:rPr>
          <w:i/>
          <w:iCs/>
          <w:color w:val="4472C4" w:themeColor="accent1"/>
        </w:rPr>
        <w:t>[if yes, SUDOTDA-1=1]</w:t>
      </w:r>
    </w:p>
    <w:p w:rsidR="0016174A" w:rsidRPr="00E27F89" w:rsidP="00AF6D35" w14:paraId="5916771E" w14:textId="27450A48">
      <w:pPr>
        <w:spacing w:after="0"/>
      </w:pPr>
      <w:r w:rsidRPr="00E27F89">
        <w:t>SUDOT</w:t>
      </w:r>
      <w:r w:rsidRPr="00E27F89" w:rsidR="001543E3">
        <w:t>DA</w:t>
      </w:r>
      <w:r w:rsidRPr="00E27F89">
        <w:t xml:space="preserve"> – 6. </w:t>
      </w:r>
      <w:r w:rsidRPr="00E27F89" w:rsidR="009642B3">
        <w:t xml:space="preserve">Have your friends or relatives ever </w:t>
      </w:r>
      <w:r w:rsidRPr="00E27F89" w:rsidR="0050099E">
        <w:t xml:space="preserve">in the past 12 months </w:t>
      </w:r>
      <w:r w:rsidRPr="00E27F89" w:rsidR="009642B3">
        <w:t>c</w:t>
      </w:r>
      <w:r w:rsidRPr="00E27F89" w:rsidR="00015CE4">
        <w:t>omplain</w:t>
      </w:r>
      <w:r w:rsidRPr="00E27F89" w:rsidR="009642B3">
        <w:t>ed</w:t>
      </w:r>
      <w:r w:rsidRPr="00E27F89" w:rsidR="00015CE4">
        <w:t xml:space="preserve"> about your involvement with drugs?</w:t>
      </w:r>
    </w:p>
    <w:p w:rsidR="0016174A" w:rsidRPr="00E27F89" w:rsidP="006C5036" w14:paraId="1995990E" w14:textId="77777777">
      <w:pPr>
        <w:spacing w:after="0"/>
        <w:ind w:left="720"/>
      </w:pPr>
      <w:r w:rsidRPr="00E27F89">
        <w:t xml:space="preserve">1 </w:t>
      </w:r>
      <w:r w:rsidRPr="00E27F89">
        <w:tab/>
      </w:r>
      <w:r w:rsidRPr="00E27F89">
        <w:t>Yes</w:t>
      </w:r>
    </w:p>
    <w:p w:rsidR="0016174A" w14:paraId="1B1D76D8" w14:textId="1F19FB21">
      <w:pPr>
        <w:spacing w:after="0"/>
        <w:ind w:left="720"/>
      </w:pPr>
      <w:r w:rsidRPr="00E27F89">
        <w:t>2</w:t>
      </w:r>
      <w:r w:rsidRPr="00E27F89">
        <w:tab/>
      </w:r>
      <w:r w:rsidRPr="00E27F89">
        <w:t>No</w:t>
      </w:r>
    </w:p>
    <w:p w:rsidR="00102505" w:rsidRPr="00E27F89" w:rsidP="00102505" w14:paraId="7CA6E310" w14:textId="77777777">
      <w:pPr>
        <w:spacing w:after="0"/>
        <w:ind w:firstLine="720"/>
      </w:pPr>
      <w:r w:rsidRPr="00E27F89">
        <w:rPr>
          <w:color w:val="4472C4" w:themeColor="accent1"/>
        </w:rPr>
        <w:t xml:space="preserve">98 </w:t>
      </w:r>
      <w:r w:rsidRPr="00E27F89">
        <w:tab/>
      </w:r>
      <w:r w:rsidRPr="00E27F89">
        <w:t>Don’t Know</w:t>
      </w:r>
    </w:p>
    <w:p w:rsidR="00711CE3" w:rsidRPr="00E27F89" w:rsidP="00711CE3" w14:paraId="5438EF2C" w14:textId="2F6C3091">
      <w:pPr>
        <w:spacing w:after="0"/>
        <w:ind w:left="720"/>
      </w:pPr>
      <w:r w:rsidRPr="00E27F89">
        <w:rPr>
          <w:color w:val="4472C4" w:themeColor="accent1"/>
        </w:rPr>
        <w:t>99</w:t>
      </w:r>
      <w:r w:rsidRPr="00E27F89">
        <w:tab/>
      </w:r>
      <w:r w:rsidRPr="00E27F89">
        <w:rPr>
          <w:color w:val="4472C4" w:themeColor="accent1"/>
        </w:rPr>
        <w:t>Prefer not to answer [Refused]</w:t>
      </w:r>
      <w:r w:rsidR="00230B6B">
        <w:rPr>
          <w:color w:val="4472C4" w:themeColor="accent1"/>
        </w:rPr>
        <w:t xml:space="preserve"> </w:t>
      </w:r>
      <w:r w:rsidRPr="00E27F89" w:rsidR="00230B6B">
        <w:rPr>
          <w:i/>
          <w:iCs/>
          <w:color w:val="4472C4" w:themeColor="accent1"/>
        </w:rPr>
        <w:t>[Display only for interviewer, not to be read aloud]</w:t>
      </w:r>
    </w:p>
    <w:p w:rsidR="00FE274A" w:rsidRPr="00E27F89" w:rsidP="006C5036" w14:paraId="42C3DBCF" w14:textId="77777777">
      <w:pPr>
        <w:spacing w:after="0"/>
        <w:ind w:left="720"/>
      </w:pPr>
    </w:p>
    <w:p w:rsidR="003554EA" w:rsidRPr="00411183" w:rsidP="003554EA" w14:paraId="3AFDACA1" w14:textId="77777777">
      <w:pPr>
        <w:spacing w:after="0"/>
        <w:rPr>
          <w:i/>
          <w:iCs/>
          <w:color w:val="4472C4" w:themeColor="accent1"/>
        </w:rPr>
      </w:pPr>
      <w:r w:rsidRPr="00411183">
        <w:rPr>
          <w:i/>
          <w:iCs/>
          <w:color w:val="4472C4" w:themeColor="accent1"/>
        </w:rPr>
        <w:t>[if yes, SUDOTDA-1=1]</w:t>
      </w:r>
    </w:p>
    <w:p w:rsidR="0016174A" w:rsidRPr="00E27F89" w:rsidP="003B2EB5" w14:paraId="1C351ACE" w14:textId="548A4D54">
      <w:r w:rsidRPr="00E27F89">
        <w:t>SUDOT</w:t>
      </w:r>
      <w:r w:rsidRPr="00E27F89" w:rsidR="001543E3">
        <w:t>DA</w:t>
      </w:r>
      <w:r w:rsidRPr="00E27F89">
        <w:t xml:space="preserve"> – 7. </w:t>
      </w:r>
      <w:r w:rsidRPr="00E27F89" w:rsidR="000C360B">
        <w:t xml:space="preserve">Have you ever </w:t>
      </w:r>
      <w:r w:rsidRPr="00E27F89" w:rsidR="0050099E">
        <w:t xml:space="preserve">in the past 12 months </w:t>
      </w:r>
      <w:r w:rsidRPr="00E27F89" w:rsidR="000C360B">
        <w:t>not spent time with your family or missed work because of drug use?</w:t>
      </w:r>
      <w:r w:rsidRPr="00E27F89" w:rsidR="00015CE4">
        <w:t xml:space="preserve"> </w:t>
      </w:r>
    </w:p>
    <w:p w:rsidR="0016174A" w:rsidRPr="00E27F89" w:rsidP="006C5036" w14:paraId="023D0E0A" w14:textId="77777777">
      <w:pPr>
        <w:spacing w:after="0"/>
        <w:ind w:left="720"/>
      </w:pPr>
      <w:r w:rsidRPr="00E27F89">
        <w:t xml:space="preserve">1 </w:t>
      </w:r>
      <w:r w:rsidRPr="00E27F89">
        <w:tab/>
      </w:r>
      <w:r w:rsidRPr="00E27F89">
        <w:t>Yes</w:t>
      </w:r>
    </w:p>
    <w:p w:rsidR="0016174A" w:rsidP="00436E10" w14:paraId="7B504536" w14:textId="77777777">
      <w:pPr>
        <w:spacing w:after="0"/>
        <w:ind w:left="720"/>
      </w:pPr>
      <w:r w:rsidRPr="00E27F89">
        <w:t>2</w:t>
      </w:r>
      <w:r w:rsidRPr="00E27F89">
        <w:tab/>
      </w:r>
      <w:r w:rsidRPr="00E27F89">
        <w:t>No</w:t>
      </w:r>
    </w:p>
    <w:p w:rsidR="00102505" w:rsidRPr="00E27F89" w:rsidP="00102505" w14:paraId="714B8D37" w14:textId="77777777">
      <w:pPr>
        <w:spacing w:after="0"/>
        <w:ind w:firstLine="720"/>
      </w:pPr>
      <w:r w:rsidRPr="00E27F89">
        <w:rPr>
          <w:color w:val="4472C4" w:themeColor="accent1"/>
        </w:rPr>
        <w:t xml:space="preserve">98 </w:t>
      </w:r>
      <w:r w:rsidRPr="00E27F89">
        <w:tab/>
      </w:r>
      <w:r w:rsidRPr="00E27F89">
        <w:t>Don’t Know</w:t>
      </w:r>
    </w:p>
    <w:p w:rsidR="009B498E" w:rsidP="004205EB" w14:paraId="66FE2F38" w14:textId="739A159D">
      <w:pPr>
        <w:spacing w:after="0"/>
        <w:ind w:left="720"/>
        <w:rPr>
          <w:color w:val="4472C4" w:themeColor="accent1"/>
        </w:rPr>
      </w:pPr>
      <w:r w:rsidRPr="00E27F89">
        <w:rPr>
          <w:color w:val="4472C4" w:themeColor="accent1"/>
        </w:rPr>
        <w:t>99</w:t>
      </w:r>
      <w:r w:rsidRPr="00E27F89">
        <w:tab/>
      </w:r>
      <w:r w:rsidRPr="00E27F89">
        <w:rPr>
          <w:color w:val="4472C4" w:themeColor="accent1"/>
        </w:rPr>
        <w:t>Prefer not to answer [Refused]</w:t>
      </w:r>
    </w:p>
    <w:p w:rsidR="008D30D5" w:rsidRPr="00E27F89" w:rsidP="004205EB" w14:paraId="6BC56646" w14:textId="77777777">
      <w:pPr>
        <w:spacing w:after="0"/>
        <w:ind w:left="720"/>
      </w:pPr>
    </w:p>
    <w:p w:rsidR="00411183" w:rsidP="003554EA" w14:paraId="7A1CC5FD" w14:textId="77777777">
      <w:pPr>
        <w:spacing w:after="0"/>
        <w:rPr>
          <w:i/>
          <w:iCs/>
          <w:color w:val="4472C4" w:themeColor="accent1"/>
        </w:rPr>
      </w:pPr>
    </w:p>
    <w:p w:rsidR="003554EA" w:rsidRPr="00411183" w:rsidP="003554EA" w14:paraId="4440EA5E" w14:textId="17C4F5F7">
      <w:pPr>
        <w:spacing w:after="0"/>
        <w:rPr>
          <w:i/>
          <w:iCs/>
          <w:color w:val="4472C4" w:themeColor="accent1"/>
        </w:rPr>
      </w:pPr>
      <w:r w:rsidRPr="00411183">
        <w:rPr>
          <w:i/>
          <w:iCs/>
          <w:color w:val="4472C4" w:themeColor="accent1"/>
        </w:rPr>
        <w:t>[if yes, SUDOTDA-1=1]</w:t>
      </w:r>
    </w:p>
    <w:p w:rsidR="007A7BE1" w:rsidRPr="00E27F89" w:rsidP="003B2EB5" w14:paraId="34162580" w14:textId="1D2A9230">
      <w:pPr>
        <w:pStyle w:val="ListParagraph"/>
        <w:ind w:left="0"/>
      </w:pPr>
      <w:r w:rsidRPr="00E27F89">
        <w:t>SUDOT</w:t>
      </w:r>
      <w:r w:rsidRPr="00E27F89" w:rsidR="001543E3">
        <w:t>DA</w:t>
      </w:r>
      <w:r w:rsidRPr="00E27F89">
        <w:t xml:space="preserve"> – </w:t>
      </w:r>
      <w:r w:rsidRPr="00E27F89" w:rsidR="00234555">
        <w:t>8</w:t>
      </w:r>
      <w:r w:rsidRPr="00E27F89">
        <w:t xml:space="preserve">. </w:t>
      </w:r>
      <w:r w:rsidRPr="00E27F89" w:rsidR="00547378">
        <w:t>In the past 12 months, h</w:t>
      </w:r>
      <w:r w:rsidRPr="00E27F89">
        <w:t>ave you engaged in illegal activities in order to obtain drugs?</w:t>
      </w:r>
    </w:p>
    <w:p w:rsidR="0016174A" w:rsidRPr="00E27F89" w:rsidP="006C5036" w14:paraId="53361117" w14:textId="77777777">
      <w:pPr>
        <w:pStyle w:val="ListParagraph"/>
        <w:spacing w:after="0"/>
        <w:ind w:left="360" w:firstLine="360"/>
      </w:pPr>
      <w:r w:rsidRPr="00E27F89">
        <w:t xml:space="preserve">1 </w:t>
      </w:r>
      <w:r w:rsidRPr="00E27F89">
        <w:tab/>
      </w:r>
      <w:r w:rsidRPr="00E27F89">
        <w:t>Yes</w:t>
      </w:r>
    </w:p>
    <w:p w:rsidR="0016174A" w14:paraId="5C3A6F3A" w14:textId="6212FA68">
      <w:pPr>
        <w:pStyle w:val="ListParagraph"/>
        <w:spacing w:after="0"/>
        <w:ind w:left="360" w:firstLine="360"/>
      </w:pPr>
      <w:r w:rsidRPr="00E27F89">
        <w:t>2</w:t>
      </w:r>
      <w:r w:rsidRPr="00E27F89">
        <w:tab/>
      </w:r>
      <w:r w:rsidRPr="00E27F89">
        <w:t>No</w:t>
      </w:r>
    </w:p>
    <w:p w:rsidR="00102505" w:rsidRPr="00E27F89" w:rsidP="00102505" w14:paraId="4CD84A4F" w14:textId="77777777">
      <w:pPr>
        <w:spacing w:after="0"/>
        <w:ind w:firstLine="720"/>
      </w:pPr>
      <w:r w:rsidRPr="00E27F89">
        <w:rPr>
          <w:color w:val="4472C4" w:themeColor="accent1"/>
        </w:rPr>
        <w:t xml:space="preserve">98 </w:t>
      </w:r>
      <w:r w:rsidRPr="00E27F89">
        <w:tab/>
      </w:r>
      <w:r w:rsidRPr="00E27F89">
        <w:t>Don’t Know</w:t>
      </w:r>
    </w:p>
    <w:p w:rsidR="004205EB" w:rsidRPr="00E27F89" w:rsidP="004205EB" w14:paraId="4B274E34" w14:textId="77777777">
      <w:pPr>
        <w:spacing w:after="0"/>
        <w:ind w:left="720"/>
      </w:pPr>
      <w:r w:rsidRPr="00E27F89">
        <w:rPr>
          <w:color w:val="4472C4" w:themeColor="accent1"/>
        </w:rPr>
        <w:t>99</w:t>
      </w:r>
      <w:r w:rsidRPr="00E27F89">
        <w:tab/>
      </w:r>
      <w:r w:rsidRPr="00E27F89">
        <w:rPr>
          <w:color w:val="4472C4" w:themeColor="accent1"/>
        </w:rPr>
        <w:t>Prefer not to answer [Refused]</w:t>
      </w:r>
    </w:p>
    <w:p w:rsidR="0016174A" w:rsidRPr="00E27F89" w:rsidP="00436E10" w14:paraId="38BBB44C" w14:textId="77777777">
      <w:pPr>
        <w:pStyle w:val="ListParagraph"/>
        <w:ind w:left="0"/>
      </w:pPr>
    </w:p>
    <w:p w:rsidR="00D0072F" w:rsidRPr="00411183" w:rsidP="00D0072F" w14:paraId="5071B4AC" w14:textId="77777777">
      <w:pPr>
        <w:spacing w:after="0"/>
        <w:rPr>
          <w:i/>
          <w:iCs/>
          <w:color w:val="4472C4" w:themeColor="accent1"/>
        </w:rPr>
      </w:pPr>
      <w:r w:rsidRPr="00411183">
        <w:rPr>
          <w:i/>
          <w:iCs/>
          <w:color w:val="4472C4" w:themeColor="accent1"/>
        </w:rPr>
        <w:t>[if yes, SUDOTDA-1=1]</w:t>
      </w:r>
    </w:p>
    <w:p w:rsidR="0016174A" w:rsidRPr="00E27F89" w:rsidP="003B2EB5" w14:paraId="57AE8451" w14:textId="758CC33C">
      <w:pPr>
        <w:pStyle w:val="ListParagraph"/>
        <w:ind w:left="0"/>
      </w:pPr>
      <w:r w:rsidRPr="00E27F89">
        <w:t>SUDOT</w:t>
      </w:r>
      <w:r w:rsidRPr="00E27F89" w:rsidR="001543E3">
        <w:t>DA</w:t>
      </w:r>
      <w:r w:rsidRPr="00E27F89">
        <w:t xml:space="preserve"> – </w:t>
      </w:r>
      <w:r w:rsidRPr="00E27F89" w:rsidR="007A7BE1">
        <w:t xml:space="preserve">9. Have you ever </w:t>
      </w:r>
      <w:r w:rsidRPr="00E27F89" w:rsidR="0050099E">
        <w:t xml:space="preserve">in the past 12 months </w:t>
      </w:r>
      <w:r w:rsidRPr="00E27F89" w:rsidR="007A7BE1">
        <w:t>experienced withdrawal symptoms when you stopped taking drugs?</w:t>
      </w:r>
    </w:p>
    <w:p w:rsidR="0016174A" w:rsidRPr="00E27F89" w:rsidP="006C5036" w14:paraId="212311E5" w14:textId="77777777">
      <w:pPr>
        <w:spacing w:after="0"/>
        <w:ind w:left="720"/>
      </w:pPr>
      <w:r w:rsidRPr="00E27F89">
        <w:t xml:space="preserve">1 </w:t>
      </w:r>
      <w:r w:rsidRPr="00E27F89">
        <w:tab/>
      </w:r>
      <w:r w:rsidRPr="00E27F89">
        <w:t>Yes</w:t>
      </w:r>
    </w:p>
    <w:p w:rsidR="0016174A" w14:paraId="59724526" w14:textId="162B457A">
      <w:pPr>
        <w:spacing w:after="0"/>
        <w:ind w:left="720"/>
      </w:pPr>
      <w:r w:rsidRPr="00E27F89">
        <w:t>2</w:t>
      </w:r>
      <w:r w:rsidRPr="00E27F89">
        <w:tab/>
      </w:r>
      <w:r w:rsidRPr="00E27F89">
        <w:t>No</w:t>
      </w:r>
    </w:p>
    <w:p w:rsidR="00102505" w:rsidRPr="00E27F89" w:rsidP="00102505" w14:paraId="5C8E0108" w14:textId="77777777">
      <w:pPr>
        <w:spacing w:after="0"/>
        <w:ind w:firstLine="720"/>
      </w:pPr>
      <w:r w:rsidRPr="00E27F89">
        <w:rPr>
          <w:color w:val="4472C4" w:themeColor="accent1"/>
        </w:rPr>
        <w:t xml:space="preserve">98 </w:t>
      </w:r>
      <w:r w:rsidRPr="00E27F89">
        <w:tab/>
      </w:r>
      <w:r w:rsidRPr="00E27F89">
        <w:t>Don’t Know</w:t>
      </w:r>
    </w:p>
    <w:p w:rsidR="004205EB" w:rsidRPr="00E27F89" w:rsidP="004205EB" w14:paraId="2293425B" w14:textId="77777777">
      <w:pPr>
        <w:spacing w:after="0"/>
        <w:ind w:left="720"/>
      </w:pPr>
      <w:r w:rsidRPr="00E27F89">
        <w:rPr>
          <w:color w:val="4472C4" w:themeColor="accent1"/>
        </w:rPr>
        <w:t>99</w:t>
      </w:r>
      <w:r w:rsidRPr="00E27F89">
        <w:tab/>
      </w:r>
      <w:r w:rsidRPr="00E27F89">
        <w:rPr>
          <w:color w:val="4472C4" w:themeColor="accent1"/>
        </w:rPr>
        <w:t>Prefer not to answer [Refused]</w:t>
      </w:r>
    </w:p>
    <w:p w:rsidR="007A7BE1" w:rsidRPr="00E27F89" w:rsidP="00436E10" w14:paraId="50A97764" w14:textId="28FDA8D7">
      <w:pPr>
        <w:pStyle w:val="ListParagraph"/>
        <w:ind w:left="0"/>
      </w:pPr>
    </w:p>
    <w:p w:rsidR="00D0072F" w:rsidRPr="00411183" w:rsidP="00D0072F" w14:paraId="30455F0E" w14:textId="77777777">
      <w:pPr>
        <w:spacing w:after="0"/>
        <w:rPr>
          <w:i/>
          <w:iCs/>
          <w:color w:val="4472C4" w:themeColor="accent1"/>
        </w:rPr>
      </w:pPr>
      <w:r w:rsidRPr="00411183">
        <w:rPr>
          <w:i/>
          <w:iCs/>
          <w:color w:val="4472C4" w:themeColor="accent1"/>
        </w:rPr>
        <w:t>[if yes, SUDOTDA-1=1]</w:t>
      </w:r>
    </w:p>
    <w:p w:rsidR="00392546" w:rsidRPr="00E27F89" w:rsidP="003B2EB5" w14:paraId="62FA3B32" w14:textId="106B25BE">
      <w:pPr>
        <w:pStyle w:val="ListParagraph"/>
        <w:ind w:left="0"/>
      </w:pPr>
      <w:r w:rsidRPr="00E27F89">
        <w:t>SUDO</w:t>
      </w:r>
      <w:r w:rsidRPr="00E27F89" w:rsidR="001E0976">
        <w:t>T</w:t>
      </w:r>
      <w:r w:rsidRPr="00E27F89" w:rsidR="001543E3">
        <w:t>DA</w:t>
      </w:r>
      <w:r w:rsidRPr="00E27F89">
        <w:t xml:space="preserve"> – 1</w:t>
      </w:r>
      <w:r w:rsidRPr="00E27F89" w:rsidR="00234555">
        <w:t>0</w:t>
      </w:r>
      <w:r w:rsidRPr="00E27F89">
        <w:t xml:space="preserve">. </w:t>
      </w:r>
      <w:r w:rsidRPr="00E27F89" w:rsidR="00547378">
        <w:t>In the past 12 months, h</w:t>
      </w:r>
      <w:r w:rsidRPr="00E27F89" w:rsidR="007A7BE1">
        <w:t xml:space="preserve">ave you had medical problems as a result of your drug use </w:t>
      </w:r>
      <w:r w:rsidR="005C029B">
        <w:t>such as</w:t>
      </w:r>
      <w:r w:rsidRPr="00E27F89" w:rsidR="007A7BE1">
        <w:t xml:space="preserve"> memory loss, hepatitis, convulsions, bleeding, </w:t>
      </w:r>
      <w:r w:rsidRPr="00E27F89" w:rsidR="00596FEE">
        <w:t xml:space="preserve">overdose, </w:t>
      </w:r>
      <w:r w:rsidRPr="00E27F89" w:rsidR="007A7BE1">
        <w:t xml:space="preserve">etc.? </w:t>
      </w:r>
    </w:p>
    <w:p w:rsidR="0016174A" w:rsidRPr="00E27F89" w:rsidP="006C5036" w14:paraId="3462236A" w14:textId="77777777">
      <w:pPr>
        <w:spacing w:after="0"/>
        <w:ind w:left="720"/>
      </w:pPr>
      <w:r w:rsidRPr="00E27F89">
        <w:t xml:space="preserve">1 </w:t>
      </w:r>
      <w:r w:rsidRPr="00E27F89">
        <w:tab/>
      </w:r>
      <w:r w:rsidRPr="00E27F89">
        <w:t>Yes</w:t>
      </w:r>
    </w:p>
    <w:p w:rsidR="0016174A" w14:paraId="33F55AC5" w14:textId="5CA5579A">
      <w:pPr>
        <w:spacing w:after="0"/>
        <w:ind w:left="720"/>
      </w:pPr>
      <w:r w:rsidRPr="00E27F89">
        <w:t>2</w:t>
      </w:r>
      <w:r w:rsidRPr="00E27F89">
        <w:tab/>
      </w:r>
      <w:r w:rsidRPr="00E27F89">
        <w:t>No</w:t>
      </w:r>
    </w:p>
    <w:p w:rsidR="00742077" w:rsidRPr="00E27F89" w:rsidP="00742077" w14:paraId="682BB2BF" w14:textId="77777777">
      <w:pPr>
        <w:spacing w:after="0"/>
        <w:ind w:firstLine="720"/>
      </w:pPr>
      <w:r w:rsidRPr="00E27F89">
        <w:rPr>
          <w:color w:val="4472C4" w:themeColor="accent1"/>
        </w:rPr>
        <w:t xml:space="preserve">98 </w:t>
      </w:r>
      <w:r w:rsidRPr="00E27F89">
        <w:tab/>
      </w:r>
      <w:r w:rsidRPr="00E27F89">
        <w:t>Don’t Know</w:t>
      </w:r>
    </w:p>
    <w:p w:rsidR="004205EB" w:rsidRPr="00E27F89" w:rsidP="004205EB" w14:paraId="0F137B07" w14:textId="062C7C4A">
      <w:pPr>
        <w:spacing w:after="0"/>
        <w:ind w:left="720"/>
      </w:pPr>
      <w:r w:rsidRPr="00E27F89">
        <w:rPr>
          <w:color w:val="4472C4" w:themeColor="accent1"/>
        </w:rPr>
        <w:t>99</w:t>
      </w:r>
      <w:r w:rsidRPr="00E27F89">
        <w:tab/>
      </w:r>
      <w:r w:rsidRPr="00E27F89">
        <w:rPr>
          <w:color w:val="4472C4" w:themeColor="accent1"/>
        </w:rPr>
        <w:t>Prefer not to answer [Refused]</w:t>
      </w:r>
    </w:p>
    <w:p w:rsidR="00FE274A" w:rsidRPr="00E27F89" w:rsidP="008E6632" w14:paraId="4E1E8D34" w14:textId="73A8E8F0">
      <w:pPr>
        <w:spacing w:after="0"/>
      </w:pPr>
    </w:p>
    <w:p w:rsidR="00742077" w:rsidRPr="00742077" w:rsidP="00742077" w14:paraId="6AE61496" w14:textId="77777777">
      <w:pPr>
        <w:pStyle w:val="Heading2"/>
      </w:pPr>
      <w:bookmarkStart w:id="34" w:name="_Toc189468474"/>
      <w:r w:rsidRPr="00E27F89">
        <w:t>Substance use- type/ frequency</w:t>
      </w:r>
      <w:r w:rsidRPr="00E27F89" w:rsidR="00C167A4">
        <w:t xml:space="preserve"> [other drugs]</w:t>
      </w:r>
      <w:r>
        <w:t xml:space="preserve">  </w:t>
      </w:r>
      <w:r w:rsidRPr="00742077">
        <w:rPr>
          <w:i/>
          <w:iCs/>
        </w:rPr>
        <w:t>[if ever used drugs SUDOTDA-A1=1]</w:t>
      </w:r>
      <w:bookmarkEnd w:id="34"/>
    </w:p>
    <w:p w:rsidR="00543B8C" w:rsidRPr="00A84977" w:rsidP="006E4B9E" w14:paraId="4CCB20DD" w14:textId="60B0FAA3">
      <w:pPr>
        <w:tabs>
          <w:tab w:val="left" w:pos="432"/>
        </w:tabs>
        <w:spacing w:after="0"/>
      </w:pPr>
      <w:r w:rsidRPr="00A84977">
        <w:t>The next questions</w:t>
      </w:r>
      <w:r w:rsidRPr="00E27F89">
        <w:t xml:space="preserve"> ask </w:t>
      </w:r>
      <w:r w:rsidRPr="00E27F89" w:rsidR="003C64AA">
        <w:t xml:space="preserve">if you have </w:t>
      </w:r>
      <w:r w:rsidRPr="009D42C4" w:rsidR="00DE2FE2">
        <w:rPr>
          <w:b/>
          <w:bCs/>
        </w:rPr>
        <w:t>ever</w:t>
      </w:r>
      <w:r w:rsidR="00DE2FE2">
        <w:t xml:space="preserve"> </w:t>
      </w:r>
      <w:r w:rsidRPr="00E27F89" w:rsidR="003C64AA">
        <w:t xml:space="preserve">used certain </w:t>
      </w:r>
      <w:r w:rsidRPr="00506362" w:rsidR="003C64AA">
        <w:t xml:space="preserve">substances </w:t>
      </w:r>
      <w:r w:rsidRPr="009D42C4" w:rsidR="00E25CB8">
        <w:rPr>
          <w:rFonts w:cstheme="minorHAnsi"/>
        </w:rPr>
        <w:t xml:space="preserve">that were not medically prescribed to you </w:t>
      </w:r>
      <w:r w:rsidRPr="00506362" w:rsidR="003C64AA">
        <w:t xml:space="preserve">and how often. </w:t>
      </w:r>
      <w:r w:rsidRPr="00506362" w:rsidR="00602BBE">
        <w:t xml:space="preserve">If you are not sure about the number of days or years, your best guess is fine. </w:t>
      </w:r>
      <w:r w:rsidRPr="009D42C4" w:rsidR="00506362">
        <w:rPr>
          <w:rFonts w:cstheme="minorHAnsi"/>
        </w:rPr>
        <w:t xml:space="preserve">Remember, all of your answers will be kept </w:t>
      </w:r>
      <w:r w:rsidR="00FF44CD">
        <w:rPr>
          <w:rFonts w:cstheme="minorHAnsi"/>
        </w:rPr>
        <w:t>private</w:t>
      </w:r>
      <w:r w:rsidRPr="009D42C4" w:rsidR="00506362">
        <w:rPr>
          <w:rFonts w:cstheme="minorHAnsi"/>
        </w:rPr>
        <w:t>, and you can choose to skip any question you would like</w:t>
      </w:r>
    </w:p>
    <w:p w:rsidR="000B2A65" w:rsidRPr="00E27F89" w:rsidP="006E4B9E" w14:paraId="22CD26A5" w14:textId="77777777">
      <w:pPr>
        <w:tabs>
          <w:tab w:val="left" w:pos="432"/>
        </w:tabs>
        <w:spacing w:after="0"/>
        <w:ind w:left="720"/>
      </w:pPr>
    </w:p>
    <w:tbl>
      <w:tblPr>
        <w:tblStyle w:val="TableGrid"/>
        <w:tblW w:w="0" w:type="auto"/>
        <w:tblLook w:val="04A0"/>
      </w:tblPr>
      <w:tblGrid>
        <w:gridCol w:w="3055"/>
        <w:gridCol w:w="2272"/>
        <w:gridCol w:w="2035"/>
        <w:gridCol w:w="1988"/>
      </w:tblGrid>
      <w:tr w14:paraId="2410779F" w14:textId="13E11AFA" w:rsidTr="7116A0C3">
        <w:tblPrEx>
          <w:tblW w:w="0" w:type="auto"/>
          <w:tblLook w:val="04A0"/>
        </w:tblPrEx>
        <w:tc>
          <w:tcPr>
            <w:tcW w:w="3055" w:type="dxa"/>
          </w:tcPr>
          <w:p w:rsidR="00845498" w:rsidRPr="00E27F89" w:rsidP="006E4B9E" w14:paraId="36648D68" w14:textId="6E73B649">
            <w:pPr>
              <w:ind w:hanging="117"/>
              <w:rPr>
                <w:i/>
                <w:iCs/>
              </w:rPr>
            </w:pPr>
          </w:p>
        </w:tc>
        <w:tc>
          <w:tcPr>
            <w:tcW w:w="2272" w:type="dxa"/>
          </w:tcPr>
          <w:p w:rsidR="00845498" w:rsidRPr="00E27F89" w:rsidP="00845498" w14:paraId="70CEB1C5" w14:textId="77777777">
            <w:r w:rsidRPr="00E27F89">
              <w:t>SUDOT – 1. Have you ever used…?</w:t>
            </w:r>
          </w:p>
          <w:p w:rsidR="00845498" w:rsidRPr="00E27F89" w:rsidP="00845498" w14:paraId="29A9ED8A" w14:textId="77777777">
            <w:pPr>
              <w:spacing w:after="0"/>
              <w:ind w:left="720" w:hanging="706"/>
            </w:pPr>
            <w:r w:rsidRPr="00E27F89">
              <w:t xml:space="preserve">1 </w:t>
            </w:r>
            <w:r w:rsidRPr="00E27F89">
              <w:tab/>
            </w:r>
            <w:r w:rsidRPr="00E27F89">
              <w:t>Yes</w:t>
            </w:r>
          </w:p>
          <w:p w:rsidR="00845498" w:rsidRPr="00E27F89" w:rsidP="00845498" w14:paraId="770A9FA9" w14:textId="77777777">
            <w:pPr>
              <w:spacing w:after="0"/>
              <w:ind w:left="720" w:hanging="706"/>
            </w:pPr>
            <w:r w:rsidRPr="00E27F89">
              <w:t>2</w:t>
            </w:r>
            <w:r w:rsidRPr="00E27F89">
              <w:tab/>
            </w:r>
            <w:r w:rsidRPr="00E27F89">
              <w:t>No</w:t>
            </w:r>
          </w:p>
          <w:p w:rsidR="00845498" w:rsidRPr="00E27F89" w:rsidP="00845498" w14:paraId="6D9BFFE4" w14:textId="35F54D6F">
            <w:pPr>
              <w:spacing w:after="0"/>
              <w:ind w:left="720" w:hanging="706"/>
              <w:rPr>
                <w:color w:val="4472C4" w:themeColor="accent1"/>
              </w:rPr>
            </w:pPr>
            <w:r w:rsidRPr="00E27F89">
              <w:rPr>
                <w:color w:val="4472C4" w:themeColor="accent1"/>
              </w:rPr>
              <w:t>99</w:t>
            </w:r>
            <w:r w:rsidRPr="00E27F89">
              <w:tab/>
            </w:r>
            <w:r w:rsidRPr="00E27F89">
              <w:rPr>
                <w:color w:val="4472C4" w:themeColor="accent1"/>
              </w:rPr>
              <w:t xml:space="preserve">Prefer not to answer </w:t>
            </w:r>
            <w:r w:rsidRPr="00E27F89">
              <w:rPr>
                <w:i/>
                <w:iCs/>
                <w:color w:val="4472C4" w:themeColor="accent1"/>
              </w:rPr>
              <w:t>[Refused]</w:t>
            </w:r>
          </w:p>
          <w:p w:rsidR="00845498" w:rsidRPr="00E27F89" w:rsidP="009E04FD" w14:paraId="52D60226" w14:textId="77777777">
            <w:pPr>
              <w:tabs>
                <w:tab w:val="left" w:pos="432"/>
              </w:tabs>
              <w:spacing w:after="0"/>
              <w:rPr>
                <w:rStyle w:val="IntenseEmphasis"/>
                <w:i w:val="0"/>
                <w:iCs w:val="0"/>
                <w:color w:val="auto"/>
              </w:rPr>
            </w:pPr>
          </w:p>
        </w:tc>
        <w:tc>
          <w:tcPr>
            <w:tcW w:w="2035" w:type="dxa"/>
          </w:tcPr>
          <w:p w:rsidR="00845498" w:rsidRPr="00E27F89" w:rsidP="00845498" w14:paraId="6E2EB99B" w14:textId="5E3578B1">
            <w:r w:rsidRPr="00E27F89">
              <w:rPr>
                <w:rStyle w:val="IntenseEmphasis"/>
              </w:rPr>
              <w:t>[if yes to ever used, ask after each substance</w:t>
            </w:r>
            <w:r w:rsidR="000511BE">
              <w:rPr>
                <w:rStyle w:val="IntenseEmphasis"/>
              </w:rPr>
              <w:t xml:space="preserve"> before </w:t>
            </w:r>
            <w:r w:rsidR="009F5AD4">
              <w:rPr>
                <w:rStyle w:val="IntenseEmphasis"/>
              </w:rPr>
              <w:t>asking next substance</w:t>
            </w:r>
            <w:r w:rsidRPr="00E27F89">
              <w:rPr>
                <w:rStyle w:val="IntenseEmphasis"/>
              </w:rPr>
              <w:t>]</w:t>
            </w:r>
            <w:r w:rsidRPr="00E27F89">
              <w:t xml:space="preserve"> </w:t>
            </w:r>
          </w:p>
          <w:p w:rsidR="00845498" w:rsidRPr="00E27F89" w:rsidP="009E04FD" w14:paraId="4E0D2839" w14:textId="6683B6DA">
            <w:pPr>
              <w:tabs>
                <w:tab w:val="left" w:pos="432"/>
              </w:tabs>
              <w:spacing w:after="0"/>
            </w:pPr>
            <w:r w:rsidRPr="00E27F89">
              <w:rPr>
                <w:rStyle w:val="IntenseEmphasis"/>
                <w:i w:val="0"/>
                <w:iCs w:val="0"/>
                <w:color w:val="auto"/>
              </w:rPr>
              <w:t>SUDOT – 2.</w:t>
            </w:r>
            <w:r w:rsidRPr="00E27F89">
              <w:rPr>
                <w:rStyle w:val="IntenseEmphasis"/>
                <w:color w:val="auto"/>
              </w:rPr>
              <w:t xml:space="preserve"> </w:t>
            </w:r>
            <w:r w:rsidRPr="00E27F89">
              <w:t xml:space="preserve">How many days in the past 30 days have you used….? </w:t>
            </w:r>
          </w:p>
          <w:p w:rsidR="00845498" w:rsidRPr="00E27F89" w:rsidP="006E4B9E" w14:paraId="31DE608D" w14:textId="3089781A">
            <w:pPr>
              <w:tabs>
                <w:tab w:val="left" w:pos="432"/>
              </w:tabs>
              <w:spacing w:after="0"/>
              <w:rPr>
                <w:color w:val="4472C4" w:themeColor="accent1"/>
              </w:rPr>
            </w:pPr>
            <w:r>
              <w:t># days ____</w:t>
            </w:r>
            <w:r w:rsidR="00611EE1">
              <w:t xml:space="preserve"> </w:t>
            </w:r>
            <w:r w:rsidRPr="7116A0C3">
              <w:rPr>
                <w:color w:val="4472C4" w:themeColor="accent1"/>
              </w:rPr>
              <w:t>[</w:t>
            </w:r>
            <w:r w:rsidR="00250551">
              <w:rPr>
                <w:color w:val="4472C4" w:themeColor="accent1"/>
              </w:rPr>
              <w:t>0</w:t>
            </w:r>
            <w:r w:rsidRPr="7116A0C3">
              <w:rPr>
                <w:color w:val="4472C4" w:themeColor="accent1"/>
              </w:rPr>
              <w:t xml:space="preserve"> to 30]</w:t>
            </w:r>
          </w:p>
          <w:p w:rsidR="00845498" w:rsidRPr="00E27F89" w:rsidP="006E4B9E" w14:paraId="627F47DC" w14:textId="24D15018">
            <w:pPr>
              <w:spacing w:after="0"/>
              <w:ind w:firstLine="16"/>
              <w:rPr>
                <w:color w:val="4472C4" w:themeColor="accent1"/>
              </w:rPr>
            </w:pPr>
            <w:r>
              <w:rPr>
                <w:color w:val="4472C4" w:themeColor="accent1"/>
              </w:rPr>
              <w:t>98</w:t>
            </w:r>
            <w:r w:rsidRPr="00E27F89">
              <w:rPr>
                <w:color w:val="4472C4" w:themeColor="accent1"/>
              </w:rPr>
              <w:t xml:space="preserve"> Don’t Know</w:t>
            </w:r>
          </w:p>
          <w:p w:rsidR="00845498" w:rsidRPr="00E27F89" w:rsidP="006E4B9E" w14:paraId="4A91A95F" w14:textId="1F118ED6">
            <w:pPr>
              <w:spacing w:after="0"/>
              <w:ind w:firstLine="16"/>
            </w:pPr>
            <w:r w:rsidRPr="00E27F89">
              <w:rPr>
                <w:color w:val="4472C4" w:themeColor="accent1"/>
              </w:rPr>
              <w:t xml:space="preserve">99 Prefer not to answer </w:t>
            </w:r>
            <w:r w:rsidRPr="00E27F89">
              <w:rPr>
                <w:i/>
                <w:iCs/>
                <w:color w:val="4472C4" w:themeColor="accent1"/>
              </w:rPr>
              <w:t>[Refused]</w:t>
            </w:r>
          </w:p>
        </w:tc>
        <w:tc>
          <w:tcPr>
            <w:tcW w:w="1988" w:type="dxa"/>
          </w:tcPr>
          <w:p w:rsidR="00845498" w:rsidRPr="00E27F89" w:rsidP="00845498" w14:paraId="3C33D083" w14:textId="3828A3FA">
            <w:r w:rsidRPr="00E27F89">
              <w:rPr>
                <w:rStyle w:val="IntenseEmphasis"/>
              </w:rPr>
              <w:t>[if yes to ever used, ask after each substance</w:t>
            </w:r>
            <w:r w:rsidR="009F5AD4">
              <w:rPr>
                <w:rStyle w:val="IntenseEmphasis"/>
              </w:rPr>
              <w:t xml:space="preserve"> before asking next substance</w:t>
            </w:r>
            <w:r w:rsidRPr="00E27F89">
              <w:rPr>
                <w:rStyle w:val="IntenseEmphasis"/>
              </w:rPr>
              <w:t>]</w:t>
            </w:r>
            <w:r w:rsidRPr="00E27F89">
              <w:t xml:space="preserve"> </w:t>
            </w:r>
          </w:p>
          <w:p w:rsidR="00845498" w:rsidRPr="00E27F89" w:rsidP="00C167A4" w14:paraId="5B0BF4E7" w14:textId="24C89CF8">
            <w:r w:rsidRPr="00E27F89">
              <w:rPr>
                <w:rStyle w:val="IntenseEmphasis"/>
                <w:i w:val="0"/>
                <w:iCs w:val="0"/>
                <w:color w:val="auto"/>
              </w:rPr>
              <w:t>SUDOT – 3.</w:t>
            </w:r>
            <w:r w:rsidRPr="00E27F89">
              <w:t xml:space="preserve"> How many years in your life have you regularly used....?</w:t>
            </w:r>
            <w:r w:rsidRPr="007C1FAB" w:rsidR="007C1FAB">
              <w:t xml:space="preserve"> </w:t>
            </w:r>
            <w:r w:rsidRPr="009D42C4" w:rsidR="007C1FAB">
              <w:rPr>
                <w:rFonts w:cstheme="minorHAnsi"/>
              </w:rPr>
              <w:t>If you have never regularly used [SUBSTANCE] enter zero.</w:t>
            </w:r>
          </w:p>
          <w:p w:rsidR="00845498" w:rsidRPr="00E27F89" w:rsidP="00C167A4" w14:paraId="4AF4704A" w14:textId="7DB244AF">
            <w:pPr>
              <w:rPr>
                <w:color w:val="4472C4" w:themeColor="accent1"/>
              </w:rPr>
            </w:pPr>
            <w:r>
              <w:t xml:space="preserve"># years ____ </w:t>
            </w:r>
            <w:r w:rsidRPr="7116A0C3">
              <w:rPr>
                <w:color w:val="4472C4" w:themeColor="accent1"/>
              </w:rPr>
              <w:t>[</w:t>
            </w:r>
            <w:r w:rsidR="00250551">
              <w:rPr>
                <w:color w:val="4472C4" w:themeColor="accent1"/>
              </w:rPr>
              <w:t>0</w:t>
            </w:r>
            <w:r w:rsidRPr="7116A0C3">
              <w:rPr>
                <w:color w:val="4472C4" w:themeColor="accent1"/>
              </w:rPr>
              <w:t xml:space="preserve"> to </w:t>
            </w:r>
            <w:r w:rsidR="007F5045">
              <w:rPr>
                <w:color w:val="4472C4" w:themeColor="accent1"/>
              </w:rPr>
              <w:t>97</w:t>
            </w:r>
            <w:r w:rsidRPr="7116A0C3">
              <w:rPr>
                <w:color w:val="4472C4" w:themeColor="accent1"/>
              </w:rPr>
              <w:t>]</w:t>
            </w:r>
          </w:p>
          <w:p w:rsidR="00845498" w:rsidRPr="00E27F89" w:rsidP="00367C6E" w14:paraId="02969E21" w14:textId="3B01E490">
            <w:pPr>
              <w:spacing w:after="0"/>
              <w:ind w:firstLine="16"/>
              <w:rPr>
                <w:color w:val="4472C4" w:themeColor="accent1"/>
              </w:rPr>
            </w:pPr>
            <w:r>
              <w:rPr>
                <w:color w:val="4472C4" w:themeColor="accent1"/>
              </w:rPr>
              <w:t>98</w:t>
            </w:r>
            <w:r w:rsidRPr="00E27F89">
              <w:rPr>
                <w:color w:val="4472C4" w:themeColor="accent1"/>
              </w:rPr>
              <w:t xml:space="preserve"> Don’t Know</w:t>
            </w:r>
          </w:p>
          <w:p w:rsidR="00845498" w:rsidRPr="00E27F89" w:rsidP="7116A0C3" w14:paraId="511B6C24" w14:textId="068BB90E">
            <w:pPr>
              <w:spacing w:after="0"/>
              <w:ind w:firstLine="16"/>
              <w:rPr>
                <w:i/>
                <w:iCs/>
                <w:color w:val="4472C4" w:themeColor="accent1"/>
              </w:rPr>
            </w:pPr>
            <w:r w:rsidRPr="7116A0C3">
              <w:rPr>
                <w:color w:val="4472C4" w:themeColor="accent1"/>
              </w:rPr>
              <w:t xml:space="preserve">99 Prefer not to answer </w:t>
            </w:r>
            <w:r w:rsidRPr="7116A0C3">
              <w:rPr>
                <w:i/>
                <w:iCs/>
                <w:color w:val="4472C4" w:themeColor="accent1"/>
              </w:rPr>
              <w:t>[Refused]</w:t>
            </w:r>
          </w:p>
        </w:tc>
      </w:tr>
      <w:tr w14:paraId="6A783151" w14:textId="61D8C20A" w:rsidTr="7116A0C3">
        <w:tblPrEx>
          <w:tblW w:w="0" w:type="auto"/>
          <w:tblLook w:val="04A0"/>
        </w:tblPrEx>
        <w:tc>
          <w:tcPr>
            <w:tcW w:w="3055" w:type="dxa"/>
          </w:tcPr>
          <w:p w:rsidR="00845498" w:rsidRPr="00E27F89" w:rsidP="00CC357B" w14:paraId="26C9E0BC" w14:textId="1974268B">
            <w:r w:rsidRPr="00E27F89">
              <w:t>Cannabis</w:t>
            </w:r>
            <w:r w:rsidRPr="00E27F89" w:rsidR="004708BB">
              <w:t xml:space="preserve"> </w:t>
            </w:r>
            <w:r w:rsidR="00904B22">
              <w:t>such as</w:t>
            </w:r>
            <w:r w:rsidRPr="00E27F89" w:rsidR="00A63877">
              <w:t xml:space="preserve"> Marijuana</w:t>
            </w:r>
            <w:r w:rsidRPr="00E27F89" w:rsidR="004708BB">
              <w:t>, Weed, Pot, Grass</w:t>
            </w:r>
            <w:r w:rsidR="00904B22">
              <w:t xml:space="preserve"> or</w:t>
            </w:r>
            <w:r w:rsidRPr="00E27F89" w:rsidR="004708BB">
              <w:t xml:space="preserve"> Hash</w:t>
            </w:r>
          </w:p>
        </w:tc>
        <w:tc>
          <w:tcPr>
            <w:tcW w:w="2272" w:type="dxa"/>
          </w:tcPr>
          <w:p w:rsidR="00845498" w:rsidRPr="00E27F89" w:rsidP="00CC357B" w14:paraId="2DD3981E" w14:textId="77777777"/>
        </w:tc>
        <w:tc>
          <w:tcPr>
            <w:tcW w:w="2035" w:type="dxa"/>
          </w:tcPr>
          <w:p w:rsidR="00845498" w:rsidRPr="00E27F89" w:rsidP="00CC357B" w14:paraId="29BF5B33" w14:textId="48E25494"/>
        </w:tc>
        <w:tc>
          <w:tcPr>
            <w:tcW w:w="1988" w:type="dxa"/>
          </w:tcPr>
          <w:p w:rsidR="00845498" w:rsidRPr="00E27F89" w:rsidP="00CC357B" w14:paraId="2D1A7145" w14:textId="77777777"/>
        </w:tc>
      </w:tr>
      <w:tr w14:paraId="0C2AE06E" w14:textId="77777777" w:rsidTr="7116A0C3">
        <w:tblPrEx>
          <w:tblW w:w="0" w:type="auto"/>
          <w:tblLook w:val="04A0"/>
        </w:tblPrEx>
        <w:tc>
          <w:tcPr>
            <w:tcW w:w="3055" w:type="dxa"/>
          </w:tcPr>
          <w:p w:rsidR="007C1FAB" w:rsidRPr="00E27F89" w:rsidP="007C1FAB" w14:paraId="4B11A7B0" w14:textId="78B8A80C">
            <w:r w:rsidRPr="00E27F89">
              <w:t xml:space="preserve">Cocaine </w:t>
            </w:r>
            <w:r>
              <w:t xml:space="preserve">such as </w:t>
            </w:r>
            <w:r w:rsidRPr="00E27F89">
              <w:t>coke</w:t>
            </w:r>
            <w:r>
              <w:t xml:space="preserve"> or </w:t>
            </w:r>
            <w:r w:rsidRPr="00E27F89">
              <w:t>crack</w:t>
            </w:r>
          </w:p>
        </w:tc>
        <w:tc>
          <w:tcPr>
            <w:tcW w:w="2272" w:type="dxa"/>
          </w:tcPr>
          <w:p w:rsidR="007C1FAB" w:rsidRPr="00E27F89" w:rsidP="00CC357B" w14:paraId="7F5AE6A5" w14:textId="77777777"/>
        </w:tc>
        <w:tc>
          <w:tcPr>
            <w:tcW w:w="2035" w:type="dxa"/>
          </w:tcPr>
          <w:p w:rsidR="007C1FAB" w:rsidRPr="00E27F89" w:rsidP="00CC357B" w14:paraId="5D4F54BB" w14:textId="77777777"/>
        </w:tc>
        <w:tc>
          <w:tcPr>
            <w:tcW w:w="1988" w:type="dxa"/>
          </w:tcPr>
          <w:p w:rsidR="007C1FAB" w:rsidRPr="00E27F89" w:rsidP="00CC357B" w14:paraId="47726F76" w14:textId="77777777"/>
        </w:tc>
      </w:tr>
      <w:tr w14:paraId="20692DF8" w14:textId="77777777" w:rsidTr="7116A0C3">
        <w:tblPrEx>
          <w:tblW w:w="0" w:type="auto"/>
          <w:tblLook w:val="04A0"/>
        </w:tblPrEx>
        <w:tc>
          <w:tcPr>
            <w:tcW w:w="3055" w:type="dxa"/>
          </w:tcPr>
          <w:p w:rsidR="007C1FAB" w:rsidRPr="00E27F89" w:rsidP="007C1FAB" w14:paraId="387BD5FD" w14:textId="5287DC38">
            <w:r w:rsidRPr="00E27F89">
              <w:t>Heroin</w:t>
            </w:r>
          </w:p>
        </w:tc>
        <w:tc>
          <w:tcPr>
            <w:tcW w:w="2272" w:type="dxa"/>
          </w:tcPr>
          <w:p w:rsidR="007C1FAB" w:rsidRPr="00E27F89" w:rsidP="00CC357B" w14:paraId="01CD1A43" w14:textId="77777777"/>
        </w:tc>
        <w:tc>
          <w:tcPr>
            <w:tcW w:w="2035" w:type="dxa"/>
          </w:tcPr>
          <w:p w:rsidR="007C1FAB" w:rsidRPr="00E27F89" w:rsidP="00CC357B" w14:paraId="34753D87" w14:textId="77777777"/>
        </w:tc>
        <w:tc>
          <w:tcPr>
            <w:tcW w:w="1988" w:type="dxa"/>
          </w:tcPr>
          <w:p w:rsidR="007C1FAB" w:rsidRPr="00E27F89" w:rsidP="00CC357B" w14:paraId="10C63EF0" w14:textId="77777777"/>
        </w:tc>
      </w:tr>
      <w:tr w14:paraId="04D9DB1E" w14:textId="2C38B416" w:rsidTr="7116A0C3">
        <w:tblPrEx>
          <w:tblW w:w="0" w:type="auto"/>
          <w:tblLook w:val="04A0"/>
        </w:tblPrEx>
        <w:tc>
          <w:tcPr>
            <w:tcW w:w="3055" w:type="dxa"/>
          </w:tcPr>
          <w:p w:rsidR="00845498" w:rsidRPr="00E27F89" w:rsidP="00CC357B" w14:paraId="2008D4AF" w14:textId="17F76616">
            <w:r w:rsidRPr="00E27F89">
              <w:t>Fentanyl</w:t>
            </w:r>
          </w:p>
        </w:tc>
        <w:tc>
          <w:tcPr>
            <w:tcW w:w="2272" w:type="dxa"/>
          </w:tcPr>
          <w:p w:rsidR="00845498" w:rsidRPr="00E27F89" w:rsidP="00CC357B" w14:paraId="430123DD" w14:textId="77777777"/>
        </w:tc>
        <w:tc>
          <w:tcPr>
            <w:tcW w:w="2035" w:type="dxa"/>
          </w:tcPr>
          <w:p w:rsidR="00845498" w:rsidRPr="00E27F89" w:rsidP="00CC357B" w14:paraId="0DD3F267" w14:textId="7BE95F7C"/>
        </w:tc>
        <w:tc>
          <w:tcPr>
            <w:tcW w:w="1988" w:type="dxa"/>
          </w:tcPr>
          <w:p w:rsidR="00845498" w:rsidRPr="00E27F89" w:rsidP="00CC357B" w14:paraId="17070F12" w14:textId="77777777"/>
        </w:tc>
      </w:tr>
      <w:tr w14:paraId="1DC6D3E1" w14:textId="77777777" w:rsidTr="7116A0C3">
        <w:tblPrEx>
          <w:tblW w:w="0" w:type="auto"/>
          <w:tblLook w:val="04A0"/>
        </w:tblPrEx>
        <w:tc>
          <w:tcPr>
            <w:tcW w:w="3055" w:type="dxa"/>
          </w:tcPr>
          <w:p w:rsidR="00067E18" w:rsidRPr="00E27F89" w:rsidP="00CC357B" w14:paraId="107F9542" w14:textId="7478DE78">
            <w:r w:rsidRPr="00E27F89">
              <w:t xml:space="preserve">Hallucinogens </w:t>
            </w:r>
            <w:r>
              <w:t xml:space="preserve">such as </w:t>
            </w:r>
            <w:r w:rsidRPr="00E27F89">
              <w:t>LSD, Psilocybin or mushrooms, PCP, Ketamine or Special K, ecstasy</w:t>
            </w:r>
            <w:r w:rsidR="008F20A6">
              <w:t xml:space="preserve"> or X</w:t>
            </w:r>
            <w:r w:rsidRPr="00E27F89">
              <w:t>, MDMA or Molly</w:t>
            </w:r>
          </w:p>
        </w:tc>
        <w:tc>
          <w:tcPr>
            <w:tcW w:w="2272" w:type="dxa"/>
          </w:tcPr>
          <w:p w:rsidR="00067E18" w:rsidRPr="00E27F89" w:rsidP="00CC357B" w14:paraId="098DC38C" w14:textId="77777777"/>
        </w:tc>
        <w:tc>
          <w:tcPr>
            <w:tcW w:w="2035" w:type="dxa"/>
          </w:tcPr>
          <w:p w:rsidR="00067E18" w:rsidRPr="00E27F89" w:rsidP="00CC357B" w14:paraId="1E9378AD" w14:textId="77777777"/>
        </w:tc>
        <w:tc>
          <w:tcPr>
            <w:tcW w:w="1988" w:type="dxa"/>
          </w:tcPr>
          <w:p w:rsidR="00067E18" w:rsidRPr="00E27F89" w:rsidP="00CC357B" w14:paraId="1A893BC6" w14:textId="77777777"/>
        </w:tc>
      </w:tr>
      <w:tr w14:paraId="04353B6A" w14:textId="77777777" w:rsidTr="7116A0C3">
        <w:tblPrEx>
          <w:tblW w:w="0" w:type="auto"/>
          <w:tblLook w:val="04A0"/>
        </w:tblPrEx>
        <w:tc>
          <w:tcPr>
            <w:tcW w:w="3055" w:type="dxa"/>
          </w:tcPr>
          <w:p w:rsidR="00067E18" w:rsidRPr="00E27F89" w:rsidP="00CC357B" w14:paraId="514EC588" w14:textId="65635C92">
            <w:r w:rsidRPr="00E27F89">
              <w:t xml:space="preserve">Inhalants </w:t>
            </w:r>
            <w:r>
              <w:t xml:space="preserve">such as </w:t>
            </w:r>
            <w:r w:rsidRPr="00E27F89">
              <w:t>nitrous oxide, glue, gas</w:t>
            </w:r>
            <w:r>
              <w:t xml:space="preserve"> or </w:t>
            </w:r>
            <w:r w:rsidRPr="00E27F89">
              <w:t>paint thinner</w:t>
            </w:r>
          </w:p>
        </w:tc>
        <w:tc>
          <w:tcPr>
            <w:tcW w:w="2272" w:type="dxa"/>
          </w:tcPr>
          <w:p w:rsidR="00067E18" w:rsidRPr="00E27F89" w:rsidP="00CC357B" w14:paraId="55FCDBFB" w14:textId="77777777"/>
        </w:tc>
        <w:tc>
          <w:tcPr>
            <w:tcW w:w="2035" w:type="dxa"/>
          </w:tcPr>
          <w:p w:rsidR="00067E18" w:rsidRPr="00E27F89" w:rsidP="00CC357B" w14:paraId="60900366" w14:textId="77777777"/>
        </w:tc>
        <w:tc>
          <w:tcPr>
            <w:tcW w:w="1988" w:type="dxa"/>
          </w:tcPr>
          <w:p w:rsidR="00067E18" w:rsidRPr="00E27F89" w:rsidP="00CC357B" w14:paraId="0FDF4A62" w14:textId="77777777"/>
        </w:tc>
      </w:tr>
      <w:tr w14:paraId="143AA82B" w14:textId="77777777" w:rsidTr="7116A0C3">
        <w:tblPrEx>
          <w:tblW w:w="0" w:type="auto"/>
          <w:tblLook w:val="04A0"/>
        </w:tblPrEx>
        <w:tc>
          <w:tcPr>
            <w:tcW w:w="3055" w:type="dxa"/>
          </w:tcPr>
          <w:p w:rsidR="00067E18" w:rsidRPr="00FA4EBC" w:rsidP="00CC357B" w14:paraId="13478269" w14:textId="7FF44EDE">
            <w:r w:rsidRPr="00FA4EBC">
              <w:t>Methamphetamines such as crystal meth or ice</w:t>
            </w:r>
          </w:p>
        </w:tc>
        <w:tc>
          <w:tcPr>
            <w:tcW w:w="2272" w:type="dxa"/>
          </w:tcPr>
          <w:p w:rsidR="00067E18" w:rsidRPr="00E27F89" w:rsidP="00CC357B" w14:paraId="3962AB45" w14:textId="77777777"/>
        </w:tc>
        <w:tc>
          <w:tcPr>
            <w:tcW w:w="2035" w:type="dxa"/>
          </w:tcPr>
          <w:p w:rsidR="00067E18" w:rsidRPr="00E27F89" w:rsidP="00CC357B" w14:paraId="19514797" w14:textId="77777777"/>
        </w:tc>
        <w:tc>
          <w:tcPr>
            <w:tcW w:w="1988" w:type="dxa"/>
          </w:tcPr>
          <w:p w:rsidR="00067E18" w:rsidRPr="00E27F89" w:rsidP="00CC357B" w14:paraId="5E34374F" w14:textId="77777777"/>
        </w:tc>
      </w:tr>
      <w:tr w14:paraId="7896A54B" w14:textId="779BBBB5" w:rsidTr="7116A0C3">
        <w:tblPrEx>
          <w:tblW w:w="0" w:type="auto"/>
          <w:tblLook w:val="04A0"/>
        </w:tblPrEx>
        <w:tc>
          <w:tcPr>
            <w:tcW w:w="3055" w:type="dxa"/>
          </w:tcPr>
          <w:p w:rsidR="00845498" w:rsidRPr="00FA4EBC" w:rsidP="00CC357B" w14:paraId="34B7BC81" w14:textId="09140754">
            <w:r w:rsidRPr="00FA4EBC">
              <w:t>Methadone</w:t>
            </w:r>
            <w:r w:rsidRPr="00FA4EBC" w:rsidR="00904B22">
              <w:t>,</w:t>
            </w:r>
            <w:r w:rsidRPr="00FA4EBC">
              <w:t xml:space="preserve"> </w:t>
            </w:r>
            <w:r w:rsidRPr="00FA4EBC">
              <w:t>outside of methadone maintenance treatment</w:t>
            </w:r>
          </w:p>
        </w:tc>
        <w:tc>
          <w:tcPr>
            <w:tcW w:w="2272" w:type="dxa"/>
          </w:tcPr>
          <w:p w:rsidR="00845498" w:rsidRPr="00E27F89" w:rsidP="00CC357B" w14:paraId="76F5E18B" w14:textId="77777777"/>
        </w:tc>
        <w:tc>
          <w:tcPr>
            <w:tcW w:w="2035" w:type="dxa"/>
          </w:tcPr>
          <w:p w:rsidR="00845498" w:rsidRPr="00E27F89" w:rsidP="00CC357B" w14:paraId="07C779F5" w14:textId="58A6180F"/>
        </w:tc>
        <w:tc>
          <w:tcPr>
            <w:tcW w:w="1988" w:type="dxa"/>
          </w:tcPr>
          <w:p w:rsidR="00845498" w:rsidRPr="00E27F89" w:rsidP="00CC357B" w14:paraId="0A9E5E5C" w14:textId="77777777"/>
        </w:tc>
      </w:tr>
      <w:tr w14:paraId="3F419610" w14:textId="361101F9" w:rsidTr="7116A0C3">
        <w:tblPrEx>
          <w:tblW w:w="0" w:type="auto"/>
          <w:tblLook w:val="04A0"/>
        </w:tblPrEx>
        <w:tc>
          <w:tcPr>
            <w:tcW w:w="3055" w:type="dxa"/>
          </w:tcPr>
          <w:p w:rsidR="00845498" w:rsidRPr="00FA4EBC" w:rsidP="00CC357B" w14:paraId="46501F17" w14:textId="6069D0DE">
            <w:r w:rsidRPr="00FA4EBC">
              <w:t>Other opioids/opiates/ painkillers not as prescribed for you by a doctor</w:t>
            </w:r>
          </w:p>
        </w:tc>
        <w:tc>
          <w:tcPr>
            <w:tcW w:w="2272" w:type="dxa"/>
          </w:tcPr>
          <w:p w:rsidR="00845498" w:rsidRPr="00E27F89" w:rsidP="00CC357B" w14:paraId="7115EB12" w14:textId="77777777"/>
        </w:tc>
        <w:tc>
          <w:tcPr>
            <w:tcW w:w="2035" w:type="dxa"/>
          </w:tcPr>
          <w:p w:rsidR="00845498" w:rsidRPr="00E27F89" w:rsidP="00CC357B" w14:paraId="0AC57E1D" w14:textId="782CFDEA"/>
        </w:tc>
        <w:tc>
          <w:tcPr>
            <w:tcW w:w="1988" w:type="dxa"/>
          </w:tcPr>
          <w:p w:rsidR="00845498" w:rsidRPr="00E27F89" w:rsidP="00CC357B" w14:paraId="5583E052" w14:textId="77777777"/>
        </w:tc>
      </w:tr>
      <w:tr w14:paraId="6C7EBD9C" w14:textId="77777777" w:rsidTr="7116A0C3">
        <w:tblPrEx>
          <w:tblW w:w="0" w:type="auto"/>
          <w:tblLook w:val="04A0"/>
        </w:tblPrEx>
        <w:tc>
          <w:tcPr>
            <w:tcW w:w="3055" w:type="dxa"/>
          </w:tcPr>
          <w:p w:rsidR="005007DF" w:rsidRPr="00FA4EBC" w:rsidP="00CC357B" w14:paraId="14659160" w14:textId="4B197CBD">
            <w:r w:rsidRPr="00FA4EBC">
              <w:t>Stimulants such as speed, Ritalin</w:t>
            </w:r>
            <w:r w:rsidRPr="00FA4EBC" w:rsidR="00FA4EBC">
              <w:t xml:space="preserve">, </w:t>
            </w:r>
            <w:r w:rsidRPr="009D42C4" w:rsidR="00FA4EBC">
              <w:rPr>
                <w:rFonts w:cstheme="minorHAnsi"/>
              </w:rPr>
              <w:t>Concerta, Dexedrine,</w:t>
            </w:r>
            <w:r w:rsidRPr="00FA4EBC">
              <w:t xml:space="preserve"> or Adderall</w:t>
            </w:r>
          </w:p>
        </w:tc>
        <w:tc>
          <w:tcPr>
            <w:tcW w:w="2272" w:type="dxa"/>
          </w:tcPr>
          <w:p w:rsidR="005007DF" w:rsidRPr="00E27F89" w:rsidP="00CC357B" w14:paraId="1786CFA4" w14:textId="77777777"/>
        </w:tc>
        <w:tc>
          <w:tcPr>
            <w:tcW w:w="2035" w:type="dxa"/>
          </w:tcPr>
          <w:p w:rsidR="005007DF" w:rsidRPr="00E27F89" w:rsidP="00CC357B" w14:paraId="29D89029" w14:textId="77777777"/>
        </w:tc>
        <w:tc>
          <w:tcPr>
            <w:tcW w:w="1988" w:type="dxa"/>
          </w:tcPr>
          <w:p w:rsidR="005007DF" w:rsidRPr="00E27F89" w:rsidP="00CC357B" w14:paraId="741F369B" w14:textId="77777777"/>
        </w:tc>
      </w:tr>
      <w:tr w14:paraId="3E86A9D6" w14:textId="445EAC82" w:rsidTr="7116A0C3">
        <w:tblPrEx>
          <w:tblW w:w="0" w:type="auto"/>
          <w:tblLook w:val="04A0"/>
        </w:tblPrEx>
        <w:tc>
          <w:tcPr>
            <w:tcW w:w="3055" w:type="dxa"/>
          </w:tcPr>
          <w:p w:rsidR="00845498" w:rsidRPr="00FA4EBC" w:rsidP="00CC357B" w14:paraId="2CC586C3" w14:textId="52D4ED5B">
            <w:r w:rsidRPr="00FA4EBC">
              <w:t>S</w:t>
            </w:r>
            <w:r w:rsidRPr="00FA4EBC">
              <w:t>edatives, hypnotics,</w:t>
            </w:r>
            <w:r w:rsidRPr="00FA4EBC" w:rsidR="005007DF">
              <w:t xml:space="preserve"> </w:t>
            </w:r>
            <w:r w:rsidRPr="009D42C4" w:rsidR="0061668B">
              <w:rPr>
                <w:rFonts w:cstheme="minorHAnsi"/>
              </w:rPr>
              <w:t xml:space="preserve">barbiturates (also called ‘downers’ or ‘sleeping pills’) </w:t>
            </w:r>
            <w:r w:rsidRPr="00FA4EBC">
              <w:t>or tranquilizers</w:t>
            </w:r>
            <w:r w:rsidRPr="00FA4EBC">
              <w:t xml:space="preserve"> </w:t>
            </w:r>
            <w:r w:rsidRPr="00FA4EBC" w:rsidR="0061668B">
              <w:t xml:space="preserve">such as </w:t>
            </w:r>
            <w:r w:rsidRPr="00FA4EBC">
              <w:t xml:space="preserve">Valium, </w:t>
            </w:r>
            <w:r w:rsidRPr="00FA4EBC">
              <w:rPr>
                <w:rFonts w:cs="Arial"/>
                <w:iCs/>
              </w:rPr>
              <w:t>Serax, Ativan, Xanax, Librium, Rohypnol</w:t>
            </w:r>
            <w:r w:rsidRPr="00FA4EBC" w:rsidR="0061668B">
              <w:rPr>
                <w:rFonts w:cs="Arial"/>
                <w:iCs/>
              </w:rPr>
              <w:t xml:space="preserve">, </w:t>
            </w:r>
            <w:r w:rsidRPr="00FA4EBC">
              <w:rPr>
                <w:rFonts w:cs="Arial"/>
                <w:iCs/>
              </w:rPr>
              <w:t xml:space="preserve"> GHB</w:t>
            </w:r>
            <w:r w:rsidRPr="009D42C4" w:rsidR="000621F6">
              <w:rPr>
                <w:rFonts w:cstheme="minorHAnsi"/>
              </w:rPr>
              <w:t xml:space="preserve"> or Xylazine (also called ‘tranq’)</w:t>
            </w:r>
          </w:p>
        </w:tc>
        <w:tc>
          <w:tcPr>
            <w:tcW w:w="2272" w:type="dxa"/>
          </w:tcPr>
          <w:p w:rsidR="00845498" w:rsidRPr="00E27F89" w:rsidP="00CC357B" w14:paraId="7CC3C52E" w14:textId="77777777"/>
        </w:tc>
        <w:tc>
          <w:tcPr>
            <w:tcW w:w="2035" w:type="dxa"/>
          </w:tcPr>
          <w:p w:rsidR="00845498" w:rsidRPr="00E27F89" w:rsidP="00CC357B" w14:paraId="30CFA508" w14:textId="7C204353"/>
        </w:tc>
        <w:tc>
          <w:tcPr>
            <w:tcW w:w="1988" w:type="dxa"/>
          </w:tcPr>
          <w:p w:rsidR="00845498" w:rsidRPr="00E27F89" w:rsidP="00CC357B" w14:paraId="28FAF49B" w14:textId="77777777"/>
        </w:tc>
      </w:tr>
      <w:tr w14:paraId="55EFDEC2" w14:textId="477156B4" w:rsidTr="7116A0C3">
        <w:tblPrEx>
          <w:tblW w:w="0" w:type="auto"/>
          <w:tblLook w:val="04A0"/>
        </w:tblPrEx>
        <w:tc>
          <w:tcPr>
            <w:tcW w:w="3055" w:type="dxa"/>
          </w:tcPr>
          <w:p w:rsidR="00845498" w:rsidRPr="00E27F89" w:rsidP="00CC357B" w14:paraId="10B7B3BA" w14:textId="6CB4FCA3">
            <w:r w:rsidRPr="00E27F89">
              <w:t>More than one substance per day (including alcohol)</w:t>
            </w:r>
          </w:p>
        </w:tc>
        <w:tc>
          <w:tcPr>
            <w:tcW w:w="2272" w:type="dxa"/>
          </w:tcPr>
          <w:p w:rsidR="00845498" w:rsidRPr="00E27F89" w:rsidP="00CC357B" w14:paraId="7C072FFF" w14:textId="77777777"/>
        </w:tc>
        <w:tc>
          <w:tcPr>
            <w:tcW w:w="2035" w:type="dxa"/>
          </w:tcPr>
          <w:p w:rsidR="00845498" w:rsidRPr="00E27F89" w:rsidP="00CC357B" w14:paraId="72769DF1" w14:textId="5BC05199"/>
        </w:tc>
        <w:tc>
          <w:tcPr>
            <w:tcW w:w="1988" w:type="dxa"/>
          </w:tcPr>
          <w:p w:rsidR="00845498" w:rsidRPr="00E27F89" w:rsidP="00CC357B" w14:paraId="4B96094E" w14:textId="77777777"/>
        </w:tc>
      </w:tr>
      <w:tr w14:paraId="5C496A0E" w14:textId="1C475E2D" w:rsidTr="7116A0C3">
        <w:tblPrEx>
          <w:tblW w:w="0" w:type="auto"/>
          <w:tblLook w:val="04A0"/>
        </w:tblPrEx>
        <w:tc>
          <w:tcPr>
            <w:tcW w:w="3055" w:type="dxa"/>
          </w:tcPr>
          <w:p w:rsidR="00874C3F" w:rsidRPr="00E27F89" w:rsidP="00CC357B" w14:paraId="62C75D50" w14:textId="3EAC7A5D">
            <w:r>
              <w:t>A</w:t>
            </w:r>
            <w:r w:rsidR="001E35D8">
              <w:t>ny o</w:t>
            </w:r>
            <w:r w:rsidRPr="00E27F89" w:rsidR="00845498">
              <w:t>ther</w:t>
            </w:r>
            <w:r w:rsidR="001E35D8">
              <w:t xml:space="preserve"> substance not already mentioned</w:t>
            </w:r>
            <w:r w:rsidRPr="00E27F89" w:rsidR="00845498">
              <w:t xml:space="preserve"> (specify) </w:t>
            </w:r>
          </w:p>
          <w:p w:rsidR="00845498" w:rsidRPr="00E27F89" w:rsidP="00CC357B" w14:paraId="6E41A81E" w14:textId="2F27F920">
            <w:r w:rsidRPr="00E27F89">
              <w:t>_________________</w:t>
            </w:r>
          </w:p>
        </w:tc>
        <w:tc>
          <w:tcPr>
            <w:tcW w:w="2272" w:type="dxa"/>
          </w:tcPr>
          <w:p w:rsidR="00845498" w:rsidRPr="00E27F89" w:rsidP="00CC357B" w14:paraId="130255FE" w14:textId="77777777"/>
        </w:tc>
        <w:tc>
          <w:tcPr>
            <w:tcW w:w="2035" w:type="dxa"/>
          </w:tcPr>
          <w:p w:rsidR="00845498" w:rsidRPr="00E27F89" w:rsidP="00CC357B" w14:paraId="67DB7976" w14:textId="65B6059D"/>
        </w:tc>
        <w:tc>
          <w:tcPr>
            <w:tcW w:w="1988" w:type="dxa"/>
          </w:tcPr>
          <w:p w:rsidR="00845498" w:rsidRPr="00E27F89" w:rsidP="00CC357B" w14:paraId="69CF99BA" w14:textId="77777777"/>
        </w:tc>
      </w:tr>
    </w:tbl>
    <w:p w:rsidR="004A71AE" w:rsidP="00C167A4" w14:paraId="471AE7D4" w14:textId="77777777">
      <w:pPr>
        <w:rPr>
          <w:color w:val="4472C4" w:themeColor="accent1"/>
        </w:rPr>
      </w:pPr>
    </w:p>
    <w:p w:rsidR="00411183" w:rsidP="00C167A4" w14:paraId="6D6883B9" w14:textId="77777777">
      <w:pPr>
        <w:rPr>
          <w:color w:val="4472C4" w:themeColor="accent1"/>
        </w:rPr>
      </w:pPr>
    </w:p>
    <w:p w:rsidR="00411183" w:rsidRPr="00E27F89" w:rsidP="00C167A4" w14:paraId="4FB96E30" w14:textId="77777777">
      <w:pPr>
        <w:rPr>
          <w:color w:val="4472C4" w:themeColor="accent1"/>
        </w:rPr>
      </w:pPr>
    </w:p>
    <w:p w:rsidR="004A71AE" w:rsidRPr="00E27F89" w:rsidP="7116A0C3" w14:paraId="240B7AAF" w14:textId="5C1D35E9">
      <w:pPr>
        <w:tabs>
          <w:tab w:val="left" w:pos="432"/>
        </w:tabs>
        <w:spacing w:after="0"/>
        <w:rPr>
          <w:color w:val="4472C4" w:themeColor="accent1"/>
        </w:rPr>
      </w:pPr>
      <w:r w:rsidRPr="7116A0C3">
        <w:rPr>
          <w:color w:val="4472C4" w:themeColor="accent1"/>
        </w:rPr>
        <w:t xml:space="preserve">[If answered yes </w:t>
      </w:r>
      <w:r w:rsidRPr="7116A0C3" w:rsidR="00AF54AB">
        <w:rPr>
          <w:color w:val="4472C4" w:themeColor="accent1"/>
        </w:rPr>
        <w:t xml:space="preserve">to ever used </w:t>
      </w:r>
      <w:r w:rsidR="004B7318">
        <w:rPr>
          <w:color w:val="4472C4" w:themeColor="accent1"/>
        </w:rPr>
        <w:t xml:space="preserve">(SUDOT-1) </w:t>
      </w:r>
      <w:r w:rsidRPr="7116A0C3" w:rsidR="00AF54AB">
        <w:rPr>
          <w:color w:val="4472C4" w:themeColor="accent1"/>
        </w:rPr>
        <w:t xml:space="preserve">for </w:t>
      </w:r>
      <w:r w:rsidRPr="7116A0C3">
        <w:rPr>
          <w:color w:val="4472C4" w:themeColor="accent1"/>
        </w:rPr>
        <w:t xml:space="preserve">more than one above] </w:t>
      </w:r>
      <w:r w:rsidR="00421012">
        <w:t xml:space="preserve">SUDOT-4. </w:t>
      </w:r>
      <w:r>
        <w:t>What substance</w:t>
      </w:r>
      <w:r w:rsidR="009575EF">
        <w:t xml:space="preserve"> </w:t>
      </w:r>
      <w:r>
        <w:t xml:space="preserve">is the main </w:t>
      </w:r>
      <w:r w:rsidR="008E1D82">
        <w:t>issue</w:t>
      </w:r>
      <w:r>
        <w:t xml:space="preserve">? </w:t>
      </w:r>
      <w:r w:rsidRPr="7116A0C3">
        <w:rPr>
          <w:color w:val="4472C4" w:themeColor="accent1"/>
        </w:rPr>
        <w:t>[select one] [display only substances said yes to</w:t>
      </w:r>
      <w:r w:rsidRPr="7116A0C3" w:rsidR="00F50CC2">
        <w:rPr>
          <w:color w:val="4472C4" w:themeColor="accent1"/>
        </w:rPr>
        <w:t xml:space="preserve"> ever used</w:t>
      </w:r>
      <w:r w:rsidRPr="7116A0C3">
        <w:rPr>
          <w:color w:val="4472C4" w:themeColor="accent1"/>
        </w:rPr>
        <w:t>]</w:t>
      </w:r>
    </w:p>
    <w:p w:rsidR="004A71AE" w:rsidP="008F62A0" w14:paraId="69985E39" w14:textId="79DF231D">
      <w:pPr>
        <w:pStyle w:val="ListParagraph"/>
        <w:numPr>
          <w:ilvl w:val="0"/>
          <w:numId w:val="11"/>
        </w:numPr>
        <w:spacing w:after="0"/>
      </w:pPr>
      <w:r w:rsidRPr="00E27F89">
        <w:t>Cannabis</w:t>
      </w:r>
      <w:r w:rsidRPr="00E27F89" w:rsidR="00AF4CA4">
        <w:t xml:space="preserve"> </w:t>
      </w:r>
      <w:r w:rsidR="006D3086">
        <w:t>such as</w:t>
      </w:r>
      <w:r w:rsidR="006126EF">
        <w:t xml:space="preserve"> </w:t>
      </w:r>
      <w:r w:rsidRPr="00E27F89">
        <w:t>Marijuana</w:t>
      </w:r>
      <w:r w:rsidRPr="00E27F89" w:rsidR="00AF4CA4">
        <w:t>, Weed, Pot, Grass</w:t>
      </w:r>
      <w:r w:rsidR="006D3086">
        <w:t xml:space="preserve"> or</w:t>
      </w:r>
      <w:r w:rsidRPr="00E27F89" w:rsidR="00AF4CA4">
        <w:t xml:space="preserve"> Hash</w:t>
      </w:r>
    </w:p>
    <w:p w:rsidR="00A14DDF" w:rsidRPr="00E27F89" w:rsidP="008F62A0" w14:paraId="6B614743" w14:textId="7B9272CE">
      <w:pPr>
        <w:pStyle w:val="ListParagraph"/>
        <w:numPr>
          <w:ilvl w:val="0"/>
          <w:numId w:val="11"/>
        </w:numPr>
        <w:spacing w:after="0"/>
      </w:pPr>
      <w:r w:rsidRPr="00E27F89">
        <w:t xml:space="preserve">Cocaine </w:t>
      </w:r>
      <w:r>
        <w:t xml:space="preserve">such as </w:t>
      </w:r>
      <w:r w:rsidRPr="00E27F89">
        <w:t>coke</w:t>
      </w:r>
      <w:r>
        <w:t xml:space="preserve"> or</w:t>
      </w:r>
      <w:r w:rsidRPr="00E27F89">
        <w:t xml:space="preserve"> crack</w:t>
      </w:r>
    </w:p>
    <w:p w:rsidR="00A14DDF" w:rsidRPr="00E27F89" w:rsidP="008F62A0" w14:paraId="54C07933" w14:textId="0E7A0AE7">
      <w:pPr>
        <w:pStyle w:val="ListParagraph"/>
        <w:numPr>
          <w:ilvl w:val="0"/>
          <w:numId w:val="11"/>
        </w:numPr>
        <w:spacing w:after="0"/>
      </w:pPr>
      <w:r w:rsidRPr="00E27F89">
        <w:t>Heroin</w:t>
      </w:r>
    </w:p>
    <w:p w:rsidR="004A71AE" w:rsidP="008F62A0" w14:paraId="15638E4C" w14:textId="09654514">
      <w:pPr>
        <w:pStyle w:val="ListParagraph"/>
        <w:numPr>
          <w:ilvl w:val="0"/>
          <w:numId w:val="11"/>
        </w:numPr>
        <w:spacing w:after="0"/>
      </w:pPr>
      <w:r w:rsidRPr="00E27F89">
        <w:t>Fentanyl</w:t>
      </w:r>
    </w:p>
    <w:p w:rsidR="00525A6F" w:rsidP="008F62A0" w14:paraId="05D013D7" w14:textId="75A84FDD">
      <w:pPr>
        <w:pStyle w:val="ListParagraph"/>
        <w:numPr>
          <w:ilvl w:val="0"/>
          <w:numId w:val="11"/>
        </w:numPr>
        <w:spacing w:after="0"/>
      </w:pPr>
      <w:r w:rsidRPr="00E27F89">
        <w:t xml:space="preserve">Hallucinogens </w:t>
      </w:r>
      <w:r>
        <w:t xml:space="preserve">such as </w:t>
      </w:r>
      <w:r w:rsidRPr="00E27F89">
        <w:t xml:space="preserve">LSD, </w:t>
      </w:r>
      <w:r>
        <w:t>Psilocybin or mu</w:t>
      </w:r>
      <w:r w:rsidRPr="00E27F89">
        <w:t>shrooms, PCP, Special K, ecstasy</w:t>
      </w:r>
      <w:r w:rsidR="008F20A6">
        <w:t xml:space="preserve"> or X</w:t>
      </w:r>
      <w:r w:rsidRPr="00E27F89">
        <w:t>, MDMA</w:t>
      </w:r>
      <w:r>
        <w:t xml:space="preserve"> or </w:t>
      </w:r>
      <w:r w:rsidRPr="00E27F89">
        <w:t>Molly</w:t>
      </w:r>
    </w:p>
    <w:p w:rsidR="00525A6F" w:rsidRPr="00E27F89" w:rsidP="008F62A0" w14:paraId="59B95476" w14:textId="28992561">
      <w:pPr>
        <w:pStyle w:val="ListParagraph"/>
        <w:numPr>
          <w:ilvl w:val="0"/>
          <w:numId w:val="11"/>
        </w:numPr>
        <w:spacing w:after="0"/>
      </w:pPr>
      <w:r w:rsidRPr="00E27F89">
        <w:t xml:space="preserve">Inhalants </w:t>
      </w:r>
      <w:r>
        <w:t xml:space="preserve">such as </w:t>
      </w:r>
      <w:r w:rsidRPr="00E27F89">
        <w:t>nitrous oxide, glue, gas</w:t>
      </w:r>
      <w:r>
        <w:t xml:space="preserve"> or</w:t>
      </w:r>
      <w:r w:rsidRPr="00E27F89">
        <w:t xml:space="preserve"> paint thinner</w:t>
      </w:r>
    </w:p>
    <w:p w:rsidR="00525A6F" w:rsidRPr="00E27F89" w:rsidP="008F62A0" w14:paraId="3B40AFFB" w14:textId="3DE9506F">
      <w:pPr>
        <w:pStyle w:val="ListParagraph"/>
        <w:numPr>
          <w:ilvl w:val="0"/>
          <w:numId w:val="11"/>
        </w:numPr>
        <w:spacing w:after="0"/>
      </w:pPr>
      <w:r w:rsidRPr="00E27F89">
        <w:t xml:space="preserve">Methamphetamine </w:t>
      </w:r>
      <w:r>
        <w:t xml:space="preserve">such as </w:t>
      </w:r>
      <w:r w:rsidRPr="00E27F89">
        <w:t>crystal meth</w:t>
      </w:r>
      <w:r>
        <w:t xml:space="preserve"> or </w:t>
      </w:r>
      <w:r w:rsidRPr="00E27F89">
        <w:t>ice</w:t>
      </w:r>
    </w:p>
    <w:p w:rsidR="004A71AE" w:rsidRPr="00807B18" w:rsidP="008F62A0" w14:paraId="2756A811" w14:textId="3ABF7CCE">
      <w:pPr>
        <w:pStyle w:val="ListParagraph"/>
        <w:numPr>
          <w:ilvl w:val="0"/>
          <w:numId w:val="11"/>
        </w:numPr>
        <w:spacing w:after="0"/>
      </w:pPr>
      <w:r w:rsidRPr="00807B18">
        <w:t>Methadone</w:t>
      </w:r>
      <w:r w:rsidRPr="00807B18" w:rsidR="005B6BC9">
        <w:t>,</w:t>
      </w:r>
      <w:r w:rsidRPr="00807B18">
        <w:t xml:space="preserve"> outside of methadone maintenance treatment</w:t>
      </w:r>
    </w:p>
    <w:p w:rsidR="004A71AE" w:rsidRPr="00807B18" w:rsidP="008F62A0" w14:paraId="427A5F54" w14:textId="3A5E8B4A">
      <w:pPr>
        <w:pStyle w:val="ListParagraph"/>
        <w:numPr>
          <w:ilvl w:val="0"/>
          <w:numId w:val="11"/>
        </w:numPr>
        <w:spacing w:after="0"/>
      </w:pPr>
      <w:r w:rsidRPr="00807B18">
        <w:t>Other opioids/opiates/painkillers</w:t>
      </w:r>
      <w:r w:rsidR="00C14981">
        <w:t xml:space="preserve"> </w:t>
      </w:r>
      <w:r w:rsidRPr="00807B18">
        <w:t>not as prescribed for you by a doctor</w:t>
      </w:r>
    </w:p>
    <w:p w:rsidR="004C03AC" w:rsidRPr="00807B18" w:rsidP="008F62A0" w14:paraId="5B69D641" w14:textId="53300217">
      <w:pPr>
        <w:pStyle w:val="ListParagraph"/>
        <w:numPr>
          <w:ilvl w:val="0"/>
          <w:numId w:val="11"/>
        </w:numPr>
        <w:spacing w:after="0"/>
      </w:pPr>
      <w:r w:rsidRPr="00807B18">
        <w:t>Stimulants such as speed, Ritalin</w:t>
      </w:r>
      <w:r w:rsidRPr="009D42C4" w:rsidR="00807B18">
        <w:rPr>
          <w:rFonts w:cstheme="minorHAnsi"/>
        </w:rPr>
        <w:t>, Concerta, Dexedrine,</w:t>
      </w:r>
      <w:r w:rsidRPr="00807B18">
        <w:t xml:space="preserve"> or Adderall</w:t>
      </w:r>
    </w:p>
    <w:p w:rsidR="004A71AE" w:rsidRPr="00F10CE3" w:rsidP="008F62A0" w14:paraId="1F631A03" w14:textId="31C014E5">
      <w:pPr>
        <w:pStyle w:val="ListParagraph"/>
        <w:numPr>
          <w:ilvl w:val="0"/>
          <w:numId w:val="11"/>
        </w:numPr>
        <w:spacing w:after="0"/>
      </w:pPr>
      <w:r w:rsidRPr="00F10CE3">
        <w:t>S</w:t>
      </w:r>
      <w:r w:rsidRPr="00F10CE3">
        <w:t xml:space="preserve">edatives, hypnotics, </w:t>
      </w:r>
      <w:r w:rsidRPr="009D42C4" w:rsidR="00186FA6">
        <w:rPr>
          <w:rFonts w:cstheme="minorHAnsi"/>
        </w:rPr>
        <w:t xml:space="preserve">barbiturates (also called ‘downers’ or ‘sleeping pills’), </w:t>
      </w:r>
      <w:r w:rsidRPr="00F10CE3">
        <w:t>or tranquilizers</w:t>
      </w:r>
      <w:r w:rsidRPr="00F10CE3">
        <w:t xml:space="preserve"> </w:t>
      </w:r>
      <w:r w:rsidRPr="00F10CE3" w:rsidR="00284BAE">
        <w:t>such as</w:t>
      </w:r>
      <w:r w:rsidRPr="00F10CE3" w:rsidR="004F23D8">
        <w:t xml:space="preserve"> </w:t>
      </w:r>
      <w:r w:rsidRPr="00F10CE3">
        <w:t>Valium, Serax, Ativan, Xanax, Librium, Rohypnol, GHB</w:t>
      </w:r>
      <w:r w:rsidRPr="009D42C4" w:rsidR="00F10CE3">
        <w:rPr>
          <w:rFonts w:cstheme="minorHAnsi"/>
        </w:rPr>
        <w:t>, or Xylazine (also called ‘tranq’)</w:t>
      </w:r>
    </w:p>
    <w:p w:rsidR="004A71AE" w:rsidRPr="00E27F89" w:rsidP="008F62A0" w14:paraId="6687A778" w14:textId="055D3448">
      <w:pPr>
        <w:pStyle w:val="ListParagraph"/>
        <w:numPr>
          <w:ilvl w:val="0"/>
          <w:numId w:val="11"/>
        </w:numPr>
        <w:spacing w:after="0"/>
      </w:pPr>
      <w:r w:rsidRPr="00E27F89">
        <w:t>More than one substance per day including alcohol</w:t>
      </w:r>
    </w:p>
    <w:p w:rsidR="004A71AE" w:rsidP="008F62A0" w14:paraId="5CCDDAA8" w14:textId="3FED1F9C">
      <w:pPr>
        <w:pStyle w:val="ListParagraph"/>
        <w:numPr>
          <w:ilvl w:val="0"/>
          <w:numId w:val="11"/>
        </w:numPr>
        <w:spacing w:after="0"/>
        <w:rPr>
          <w:color w:val="4472C4" w:themeColor="accent1"/>
        </w:rPr>
      </w:pPr>
      <w:r w:rsidRPr="00E27F89">
        <w:t xml:space="preserve">Other (specify) </w:t>
      </w:r>
      <w:r w:rsidRPr="00E27F89">
        <w:rPr>
          <w:color w:val="4472C4" w:themeColor="accent1"/>
        </w:rPr>
        <w:t>[display other specify from SUDOT-1]</w:t>
      </w:r>
    </w:p>
    <w:p w:rsidR="00D43F3E" w:rsidP="006E4B9E" w14:paraId="0D529BE0" w14:textId="5734A1AF">
      <w:pPr>
        <w:spacing w:after="0"/>
        <w:ind w:left="720"/>
        <w:rPr>
          <w:color w:val="4472C4" w:themeColor="accent1"/>
        </w:rPr>
      </w:pPr>
      <w:r>
        <w:rPr>
          <w:color w:val="4472C4" w:themeColor="accent1"/>
        </w:rPr>
        <w:t xml:space="preserve">98  </w:t>
      </w:r>
      <w:r>
        <w:rPr>
          <w:color w:val="4472C4" w:themeColor="accent1"/>
        </w:rPr>
        <w:tab/>
      </w:r>
      <w:r>
        <w:rPr>
          <w:color w:val="4472C4" w:themeColor="accent1"/>
        </w:rPr>
        <w:t>Don’t know</w:t>
      </w:r>
    </w:p>
    <w:p w:rsidR="003F7E68" w:rsidRPr="00E27F89" w:rsidP="003F7E68" w14:paraId="1DDAC325" w14:textId="77777777">
      <w:pPr>
        <w:spacing w:after="0"/>
        <w:ind w:left="720"/>
      </w:pPr>
      <w:r w:rsidRPr="00E27F89">
        <w:rPr>
          <w:color w:val="4472C4" w:themeColor="accent1"/>
        </w:rPr>
        <w:t>99</w:t>
      </w:r>
      <w:r w:rsidRPr="00E27F89">
        <w:tab/>
      </w:r>
      <w:r w:rsidRPr="00E27F89">
        <w:rPr>
          <w:color w:val="4472C4" w:themeColor="accent1"/>
        </w:rPr>
        <w:t>Prefer not to answer [Refused]</w:t>
      </w:r>
    </w:p>
    <w:p w:rsidR="003F7E68" w:rsidRPr="00E27F89" w:rsidP="006E4B9E" w14:paraId="3ACB0423" w14:textId="77777777">
      <w:pPr>
        <w:spacing w:after="0"/>
        <w:ind w:left="720"/>
      </w:pPr>
    </w:p>
    <w:p w:rsidR="0027543F" w:rsidRPr="00E27F89" w:rsidP="00367C6E" w14:paraId="44903AFB" w14:textId="5AE96894">
      <w:pPr>
        <w:tabs>
          <w:tab w:val="left" w:pos="432"/>
        </w:tabs>
        <w:spacing w:after="0"/>
      </w:pPr>
      <w:r w:rsidRPr="7116A0C3">
        <w:rPr>
          <w:color w:val="4472C4" w:themeColor="accent1"/>
        </w:rPr>
        <w:t xml:space="preserve">[If answered yes to </w:t>
      </w:r>
      <w:r w:rsidR="00D874ED">
        <w:rPr>
          <w:color w:val="4472C4" w:themeColor="accent1"/>
        </w:rPr>
        <w:t xml:space="preserve">ANY </w:t>
      </w:r>
      <w:r w:rsidRPr="7116A0C3">
        <w:rPr>
          <w:color w:val="4472C4" w:themeColor="accent1"/>
        </w:rPr>
        <w:t xml:space="preserve">ever used </w:t>
      </w:r>
      <w:r w:rsidR="00D874ED">
        <w:rPr>
          <w:color w:val="4472C4" w:themeColor="accent1"/>
        </w:rPr>
        <w:t>(SUDOT-1)</w:t>
      </w:r>
      <w:r w:rsidRPr="7116A0C3">
        <w:rPr>
          <w:color w:val="4472C4" w:themeColor="accent1"/>
        </w:rPr>
        <w:t xml:space="preserve"> above]</w:t>
      </w:r>
    </w:p>
    <w:p w:rsidR="00B45896" w:rsidRPr="00E27F89" w:rsidP="00367C6E" w14:paraId="4F50C7C0" w14:textId="374AECDB">
      <w:pPr>
        <w:tabs>
          <w:tab w:val="left" w:pos="432"/>
        </w:tabs>
        <w:spacing w:after="0"/>
      </w:pPr>
      <w:r>
        <w:t xml:space="preserve">SUDOT – 5. How long was your last period of voluntary abstinence from </w:t>
      </w:r>
      <w:r w:rsidRPr="7116A0C3" w:rsidR="00F50CC2">
        <w:rPr>
          <w:color w:val="4472C4" w:themeColor="accent1"/>
        </w:rPr>
        <w:t>[display substance from SUDOT-4</w:t>
      </w:r>
      <w:r w:rsidR="001151FC">
        <w:rPr>
          <w:color w:val="4472C4" w:themeColor="accent1"/>
        </w:rPr>
        <w:t xml:space="preserve"> IF ASKED</w:t>
      </w:r>
      <w:r w:rsidR="001D5230">
        <w:rPr>
          <w:color w:val="4472C4" w:themeColor="accent1"/>
        </w:rPr>
        <w:t>,</w:t>
      </w:r>
      <w:r w:rsidR="001151FC">
        <w:rPr>
          <w:color w:val="4472C4" w:themeColor="accent1"/>
        </w:rPr>
        <w:t xml:space="preserve"> ELSE DISPLAY SINGLE SUBSTANCE FROM SUD</w:t>
      </w:r>
      <w:r w:rsidR="001D5230">
        <w:rPr>
          <w:color w:val="4472C4" w:themeColor="accent1"/>
        </w:rPr>
        <w:t>OT-1</w:t>
      </w:r>
      <w:r w:rsidRPr="7116A0C3" w:rsidR="00F50CC2">
        <w:rPr>
          <w:color w:val="4472C4" w:themeColor="accent1"/>
        </w:rPr>
        <w:t>]</w:t>
      </w:r>
      <w:r w:rsidR="009F56EC">
        <w:rPr>
          <w:color w:val="4472C4" w:themeColor="accent1"/>
        </w:rPr>
        <w:t xml:space="preserve">, </w:t>
      </w:r>
      <w:r w:rsidR="001453DA">
        <w:rPr>
          <w:color w:val="4472C4" w:themeColor="accent1"/>
        </w:rPr>
        <w:t xml:space="preserve">IF SUDOT-4 = 98 OR 99 </w:t>
      </w:r>
      <w:r w:rsidR="009F56EC">
        <w:rPr>
          <w:color w:val="4472C4" w:themeColor="accent1"/>
        </w:rPr>
        <w:t>INSERT “A</w:t>
      </w:r>
      <w:r w:rsidR="001453DA">
        <w:rPr>
          <w:color w:val="4472C4" w:themeColor="accent1"/>
        </w:rPr>
        <w:t>NY DRUG”</w:t>
      </w:r>
      <w:r w:rsidR="00333C73">
        <w:rPr>
          <w:color w:val="4472C4" w:themeColor="accent1"/>
        </w:rPr>
        <w:t>]</w:t>
      </w:r>
      <w:r>
        <w:t>?</w:t>
      </w:r>
    </w:p>
    <w:p w:rsidR="002F1714" w:rsidP="00367C6E" w14:paraId="624863B6" w14:textId="6200E094">
      <w:pPr>
        <w:tabs>
          <w:tab w:val="left" w:pos="432"/>
        </w:tabs>
        <w:spacing w:after="0"/>
      </w:pPr>
      <w:r w:rsidRPr="00E27F89">
        <w:tab/>
      </w:r>
      <w:r w:rsidRPr="00E27F89">
        <w:tab/>
      </w:r>
      <w:r w:rsidR="002D49F5">
        <w:t>______</w:t>
      </w:r>
      <w:r w:rsidR="00DA20BA">
        <w:t>Years (0-60)</w:t>
      </w:r>
      <w:r w:rsidR="00411183">
        <w:t xml:space="preserve"> </w:t>
      </w:r>
      <w:r w:rsidRPr="00E27F89">
        <w:t xml:space="preserve">_______ months </w:t>
      </w:r>
      <w:r w:rsidR="00C853B3">
        <w:t>(1-12)</w:t>
      </w:r>
    </w:p>
    <w:p w:rsidR="00F10CE3" w:rsidP="00367C6E" w14:paraId="6CC11D14" w14:textId="77777777">
      <w:pPr>
        <w:tabs>
          <w:tab w:val="left" w:pos="432"/>
        </w:tabs>
        <w:spacing w:after="0"/>
      </w:pPr>
    </w:p>
    <w:p w:rsidR="00F10CE3" w:rsidRPr="00E27F89" w:rsidP="00367C6E" w14:paraId="4D702ACD" w14:textId="2174E8E1">
      <w:pPr>
        <w:tabs>
          <w:tab w:val="left" w:pos="432"/>
        </w:tabs>
        <w:spacing w:after="0"/>
      </w:pPr>
      <w:r>
        <w:tab/>
      </w:r>
      <w:r>
        <w:tab/>
      </w:r>
      <w:r w:rsidRPr="00E27F89">
        <w:t>98</w:t>
      </w:r>
      <w:r w:rsidRPr="00E27F89">
        <w:rPr>
          <w:color w:val="5B9BD5" w:themeColor="accent5"/>
        </w:rPr>
        <w:tab/>
      </w:r>
      <w:r w:rsidRPr="00E27F89">
        <w:t>Don’t Know</w:t>
      </w:r>
    </w:p>
    <w:p w:rsidR="008C1CA7" w:rsidRPr="00E27F89" w:rsidP="00117031" w14:paraId="668B2DA5" w14:textId="5CA90ABC">
      <w:pPr>
        <w:ind w:left="720"/>
        <w:rPr>
          <w:color w:val="4472C4" w:themeColor="accent1"/>
        </w:rPr>
      </w:pPr>
      <w:r w:rsidRPr="00E27F89">
        <w:rPr>
          <w:color w:val="4472C4" w:themeColor="accent1"/>
        </w:rPr>
        <w:t>99</w:t>
      </w:r>
      <w:r w:rsidRPr="00E27F89">
        <w:tab/>
      </w:r>
      <w:r w:rsidRPr="00E27F89">
        <w:rPr>
          <w:color w:val="4472C4" w:themeColor="accent1"/>
        </w:rPr>
        <w:t xml:space="preserve">Prefer not to answer </w:t>
      </w:r>
      <w:r w:rsidRPr="00E27F89">
        <w:rPr>
          <w:i/>
          <w:iCs/>
          <w:color w:val="4472C4" w:themeColor="accent1"/>
        </w:rPr>
        <w:t>[Refused]</w:t>
      </w:r>
      <w:r w:rsidRPr="00E27F89">
        <w:rPr>
          <w:i/>
          <w:iCs/>
          <w:color w:val="4472C4" w:themeColor="accent1"/>
        </w:rPr>
        <w:t xml:space="preserve"> [Display only for interviewer, not to be read aloud]</w:t>
      </w:r>
      <w:r w:rsidRPr="00E27F89">
        <w:rPr>
          <w:color w:val="4472C4" w:themeColor="accent1"/>
        </w:rPr>
        <w:t xml:space="preserve"> </w:t>
      </w:r>
    </w:p>
    <w:p w:rsidR="002F1714" w:rsidP="002F1714" w14:paraId="5E264322" w14:textId="0462FCF8">
      <w:pPr>
        <w:spacing w:after="0"/>
        <w:ind w:left="720"/>
        <w:rPr>
          <w:color w:val="4472C4" w:themeColor="accent1"/>
        </w:rPr>
      </w:pPr>
    </w:p>
    <w:p w:rsidR="005B6BC9" w:rsidRPr="00A12FEB" w:rsidP="00A12FEB" w14:paraId="6057183C" w14:textId="0CDF6DC9">
      <w:pPr>
        <w:spacing w:after="0"/>
        <w:rPr>
          <w:i/>
          <w:iCs/>
          <w:color w:val="4472C4" w:themeColor="accent1"/>
        </w:rPr>
      </w:pPr>
      <w:r w:rsidRPr="00A12FEB">
        <w:rPr>
          <w:i/>
          <w:iCs/>
          <w:color w:val="4472C4" w:themeColor="accent1"/>
        </w:rPr>
        <w:t>Ask all</w:t>
      </w:r>
    </w:p>
    <w:p w:rsidR="00981E6D" w:rsidRPr="00E27F89" w:rsidP="00981E6D" w14:paraId="159795D2" w14:textId="5E016BB1">
      <w:r w:rsidRPr="00E27F89">
        <w:t>SUDOT – 6. Are you currently taking opioid medications for pain</w:t>
      </w:r>
      <w:r w:rsidRPr="00E27F89" w:rsidR="00A120F5">
        <w:t xml:space="preserve"> such as </w:t>
      </w:r>
      <w:r w:rsidRPr="00E27F89" w:rsidR="00A120F5">
        <w:rPr>
          <w:rFonts w:cs="Arial"/>
          <w:iCs/>
        </w:rPr>
        <w:t xml:space="preserve">fentanyl, oxycodone </w:t>
      </w:r>
      <w:r w:rsidR="00D469F2">
        <w:rPr>
          <w:rFonts w:cs="Arial"/>
          <w:iCs/>
        </w:rPr>
        <w:t>including</w:t>
      </w:r>
      <w:r w:rsidR="00080190">
        <w:rPr>
          <w:rFonts w:cs="Arial"/>
          <w:iCs/>
        </w:rPr>
        <w:t xml:space="preserve"> </w:t>
      </w:r>
      <w:r w:rsidRPr="00E27F89" w:rsidR="00A120F5">
        <w:rPr>
          <w:rFonts w:cs="Arial"/>
          <w:iCs/>
        </w:rPr>
        <w:t>OxyContin</w:t>
      </w:r>
      <w:r w:rsidR="00831158">
        <w:rPr>
          <w:rFonts w:cs="Arial"/>
          <w:iCs/>
        </w:rPr>
        <w:t xml:space="preserve"> and </w:t>
      </w:r>
      <w:r w:rsidRPr="00E27F89" w:rsidR="00A120F5">
        <w:rPr>
          <w:rFonts w:cs="Arial"/>
          <w:iCs/>
        </w:rPr>
        <w:t xml:space="preserve">Percocet, hydrocodone </w:t>
      </w:r>
      <w:r w:rsidR="000E5E4C">
        <w:rPr>
          <w:rFonts w:cs="Arial"/>
          <w:iCs/>
        </w:rPr>
        <w:t>including</w:t>
      </w:r>
      <w:r w:rsidR="00ED30F7">
        <w:rPr>
          <w:rFonts w:cs="Arial"/>
          <w:iCs/>
        </w:rPr>
        <w:t xml:space="preserve"> </w:t>
      </w:r>
      <w:r w:rsidRPr="00E27F89" w:rsidR="00A120F5">
        <w:rPr>
          <w:rFonts w:cs="Arial"/>
          <w:iCs/>
        </w:rPr>
        <w:t>Vicodin, methadone</w:t>
      </w:r>
      <w:r w:rsidR="000E5E4C">
        <w:rPr>
          <w:rFonts w:cs="Arial"/>
          <w:iCs/>
        </w:rPr>
        <w:t xml:space="preserve"> and</w:t>
      </w:r>
      <w:r w:rsidRPr="00E27F89" w:rsidR="00A120F5">
        <w:rPr>
          <w:rFonts w:cs="Arial"/>
          <w:iCs/>
        </w:rPr>
        <w:t xml:space="preserve"> buprenorphine</w:t>
      </w:r>
      <w:r w:rsidRPr="00E27F89">
        <w:t xml:space="preserve"> that have been prescribed for you by a doctor or dentist?</w:t>
      </w:r>
    </w:p>
    <w:p w:rsidR="00981E6D" w:rsidRPr="00E27F89" w:rsidP="00981E6D" w14:paraId="735B5275" w14:textId="77777777">
      <w:pPr>
        <w:spacing w:after="0"/>
      </w:pPr>
      <w:r w:rsidRPr="00E27F89">
        <w:tab/>
      </w:r>
      <w:r w:rsidRPr="00E27F89">
        <w:rPr>
          <w:color w:val="4472C4" w:themeColor="accent1"/>
        </w:rPr>
        <w:t>1</w:t>
      </w:r>
      <w:r w:rsidRPr="00E27F89">
        <w:tab/>
      </w:r>
      <w:r w:rsidRPr="00E27F89">
        <w:t>Yes</w:t>
      </w:r>
    </w:p>
    <w:p w:rsidR="00981E6D" w:rsidRPr="00E27F89" w:rsidP="00981E6D" w14:paraId="1177430D" w14:textId="77777777">
      <w:pPr>
        <w:spacing w:after="0"/>
      </w:pPr>
      <w:r w:rsidRPr="00E27F89">
        <w:tab/>
      </w:r>
      <w:r w:rsidRPr="00E27F89">
        <w:rPr>
          <w:color w:val="4472C4" w:themeColor="accent1"/>
        </w:rPr>
        <w:t>2</w:t>
      </w:r>
      <w:r w:rsidRPr="00E27F89">
        <w:tab/>
      </w:r>
      <w:r w:rsidRPr="00E27F89">
        <w:t>No</w:t>
      </w:r>
    </w:p>
    <w:p w:rsidR="00981E6D" w:rsidRPr="00E27F89" w:rsidP="00981E6D" w14:paraId="2753F69B" w14:textId="48747D97">
      <w:pPr>
        <w:spacing w:after="0"/>
      </w:pPr>
      <w:r w:rsidRPr="00E27F89">
        <w:tab/>
      </w:r>
      <w:r w:rsidRPr="00E27F89" w:rsidR="00117031">
        <w:t>98</w:t>
      </w:r>
      <w:r w:rsidRPr="00E27F89">
        <w:rPr>
          <w:color w:val="5B9BD5" w:themeColor="accent5"/>
        </w:rPr>
        <w:tab/>
      </w:r>
      <w:r w:rsidRPr="00E27F89">
        <w:t>Don’t Know</w:t>
      </w:r>
    </w:p>
    <w:p w:rsidR="00981E6D" w:rsidP="00981E6D" w14:paraId="5B286A94" w14:textId="607391F3">
      <w:pPr>
        <w:spacing w:after="0"/>
        <w:rPr>
          <w:i/>
          <w:iCs/>
          <w:color w:val="4472C4" w:themeColor="accent1"/>
        </w:rPr>
      </w:pPr>
      <w:r w:rsidRPr="00E27F89">
        <w:tab/>
      </w:r>
      <w:r w:rsidRPr="00E27F89">
        <w:rPr>
          <w:color w:val="4472C4" w:themeColor="accent1"/>
        </w:rPr>
        <w:t xml:space="preserve">99 </w:t>
      </w:r>
      <w:r w:rsidRPr="00E27F89">
        <w:tab/>
      </w:r>
      <w:r w:rsidRPr="00E27F89">
        <w:rPr>
          <w:color w:val="4472C4" w:themeColor="accent1"/>
        </w:rPr>
        <w:t>Prefer not to answer</w:t>
      </w:r>
      <w:r w:rsidRPr="00E27F89" w:rsidR="004C375C">
        <w:t xml:space="preserve"> </w:t>
      </w:r>
      <w:r w:rsidRPr="00E27F89" w:rsidR="004C375C">
        <w:rPr>
          <w:i/>
          <w:iCs/>
          <w:color w:val="4472C4" w:themeColor="accent1"/>
        </w:rPr>
        <w:t>[Refused] [Display only for interviewer, not to be read aloud]</w:t>
      </w:r>
    </w:p>
    <w:p w:rsidR="00057CCE" w:rsidP="00981E6D" w14:paraId="1E3224FC" w14:textId="77777777">
      <w:pPr>
        <w:spacing w:after="0"/>
        <w:rPr>
          <w:i/>
          <w:iCs/>
          <w:color w:val="4472C4" w:themeColor="accent1"/>
        </w:rPr>
      </w:pPr>
    </w:p>
    <w:p w:rsidR="00057CCE" w:rsidRPr="009D42C4" w:rsidP="009D42C4" w14:paraId="26C9AB18" w14:textId="77777777">
      <w:pPr>
        <w:spacing w:after="0"/>
        <w:rPr>
          <w:i/>
          <w:iCs/>
          <w:color w:val="4472C4" w:themeColor="accent1"/>
        </w:rPr>
      </w:pPr>
      <w:r w:rsidRPr="009D42C4">
        <w:rPr>
          <w:i/>
          <w:iCs/>
          <w:color w:val="4472C4" w:themeColor="accent1"/>
        </w:rPr>
        <w:t>PROGRAMMING NOTE: IF SA_MODE_2=1 DISPLAY THE FOLLOWING TEXT AFTER SUDOT_6:</w:t>
      </w:r>
    </w:p>
    <w:p w:rsidR="00057CCE" w:rsidRPr="00057CCE" w:rsidP="00057CCE" w14:paraId="21B59023" w14:textId="359C1D57">
      <w:pPr>
        <w:rPr>
          <w:rFonts w:eastAsiaTheme="majorEastAsia" w:cstheme="minorHAnsi"/>
        </w:rPr>
      </w:pPr>
      <w:r>
        <w:rPr>
          <w:rFonts w:eastAsiaTheme="majorEastAsia" w:cstheme="minorHAnsi"/>
        </w:rPr>
        <w:t xml:space="preserve"> </w:t>
      </w:r>
      <w:r w:rsidRPr="00057CCE">
        <w:rPr>
          <w:rFonts w:eastAsiaTheme="majorEastAsia" w:cstheme="minorHAnsi"/>
        </w:rPr>
        <w:t xml:space="preserve">“Thank you for answering these questions. </w:t>
      </w:r>
      <w:r w:rsidRPr="009D42C4">
        <w:rPr>
          <w:rFonts w:eastAsiaTheme="majorEastAsia" w:cstheme="minorHAnsi"/>
        </w:rPr>
        <w:t>Please hand the tablet back to the Interviewer.</w:t>
      </w:r>
      <w:r w:rsidR="00411183">
        <w:rPr>
          <w:rFonts w:eastAsiaTheme="majorEastAsia" w:cstheme="minorHAnsi"/>
        </w:rPr>
        <w:t>”</w:t>
      </w:r>
    </w:p>
    <w:p w:rsidR="00F05D4A" w:rsidRPr="00E27F89" w:rsidP="00ED3FAD" w14:paraId="428D5E5C" w14:textId="77777777">
      <w:pPr>
        <w:spacing w:after="0"/>
      </w:pPr>
    </w:p>
    <w:p w:rsidR="00ED3FAD" w:rsidRPr="00E27F89" w:rsidP="00ED3FAD" w14:paraId="63E561CB" w14:textId="7A692D41">
      <w:pPr>
        <w:spacing w:after="0"/>
      </w:pPr>
      <w:r w:rsidRPr="00A12FEB">
        <w:rPr>
          <w:i/>
          <w:iCs/>
          <w:color w:val="4472C4" w:themeColor="accent1"/>
        </w:rPr>
        <w:t>Ask all</w:t>
      </w:r>
    </w:p>
    <w:p w:rsidR="003E0D97" w:rsidRPr="00E27F89" w:rsidP="008F7EE4" w14:paraId="74602E0D" w14:textId="79855252">
      <w:pPr>
        <w:pStyle w:val="Heading2"/>
      </w:pPr>
      <w:bookmarkStart w:id="35" w:name="_Toc189468475"/>
      <w:r w:rsidRPr="00E27F89">
        <w:t>Substance use – treatment engagement</w:t>
      </w:r>
      <w:bookmarkEnd w:id="35"/>
    </w:p>
    <w:p w:rsidR="3781281B" w:rsidP="00A12FEB" w14:paraId="4444F1FF" w14:textId="608E9D65">
      <w:r>
        <w:t>The next questions are about treatment you may or may not have received for substance use. These questions are being asked of everyone, regardless of how you answered previous questions about substance use.</w:t>
      </w:r>
    </w:p>
    <w:p w:rsidR="00E23C92" w:rsidRPr="00E27F89" w:rsidP="009D42C4" w14:paraId="24B052BE" w14:textId="2A6C2BF5">
      <w:r w:rsidRPr="00E27F89">
        <w:t xml:space="preserve">SUDTR – 1. </w:t>
      </w:r>
      <w:r w:rsidRPr="00E27F89" w:rsidR="00AE60F2">
        <w:t>How many times in your life have you been treated fo</w:t>
      </w:r>
      <w:r w:rsidR="00AE60F2">
        <w:t>r a</w:t>
      </w:r>
      <w:r w:rsidRPr="00E27F89">
        <w:t>lcohol use?</w:t>
      </w:r>
      <w:r w:rsidRPr="00A83F3B" w:rsidR="00A83F3B">
        <w:rPr>
          <w:rFonts w:cstheme="minorHAnsi"/>
        </w:rPr>
        <w:t xml:space="preserve"> </w:t>
      </w:r>
      <w:r w:rsidR="00A83F3B">
        <w:rPr>
          <w:rFonts w:cstheme="minorHAnsi"/>
        </w:rPr>
        <w:t>Please include both inpatient and outpatient treatment.</w:t>
      </w:r>
    </w:p>
    <w:p w:rsidR="00E23C92" w:rsidRPr="00E27F89" w:rsidP="003B2EB5" w14:paraId="61B1118B" w14:textId="460270CB">
      <w:pPr>
        <w:ind w:firstLine="720"/>
      </w:pPr>
      <w:r>
        <w:t># times ___________</w:t>
      </w:r>
      <w:r w:rsidR="00411183">
        <w:t xml:space="preserve"> </w:t>
      </w:r>
      <w:r w:rsidR="005A1633">
        <w:t>[</w:t>
      </w:r>
      <w:r w:rsidR="00285727">
        <w:t>0-</w:t>
      </w:r>
      <w:r w:rsidR="005A1633">
        <w:t>97]</w:t>
      </w:r>
    </w:p>
    <w:p w:rsidR="0042211C" w:rsidRPr="00E27F89" w:rsidP="0042211C" w14:paraId="6F59861C" w14:textId="77777777">
      <w:pPr>
        <w:tabs>
          <w:tab w:val="left" w:pos="432"/>
        </w:tabs>
        <w:spacing w:after="0"/>
        <w:ind w:left="432"/>
        <w:rPr>
          <w:i/>
          <w:iCs/>
          <w:color w:val="4472C4" w:themeColor="accent1"/>
        </w:rPr>
      </w:pPr>
      <w:r w:rsidRPr="00E27F89">
        <w:rPr>
          <w:i/>
          <w:iCs/>
          <w:color w:val="4472C4" w:themeColor="accent1"/>
        </w:rPr>
        <w:t>[Interviewer: If respondent says, “I don’t know”, please indicate that an estimate is fine. Please do your best to get an estimated number, if respondent truly doesn’t know can select “don’t know”]</w:t>
      </w:r>
    </w:p>
    <w:p w:rsidR="0042211C" w:rsidRPr="00E27F89" w:rsidP="0042211C" w14:paraId="587AC433" w14:textId="77777777">
      <w:pPr>
        <w:spacing w:after="0"/>
        <w:ind w:firstLine="720"/>
      </w:pPr>
      <w:r w:rsidRPr="00E27F89">
        <w:rPr>
          <w:color w:val="4472C4" w:themeColor="accent1"/>
        </w:rPr>
        <w:t xml:space="preserve">98 </w:t>
      </w:r>
      <w:r w:rsidRPr="00E27F89">
        <w:tab/>
      </w:r>
      <w:r w:rsidRPr="00E27F89">
        <w:t>Don’t Know</w:t>
      </w:r>
    </w:p>
    <w:p w:rsidR="0042211C" w:rsidRPr="00E27F89" w:rsidP="0042211C" w14:paraId="78C5C53F" w14:textId="77777777">
      <w:pPr>
        <w:spacing w:after="0"/>
        <w:ind w:firstLine="720"/>
      </w:pPr>
      <w:r w:rsidRPr="00E27F89">
        <w:rPr>
          <w:color w:val="4472C4" w:themeColor="accent1"/>
        </w:rPr>
        <w:t>99</w:t>
      </w:r>
      <w:r w:rsidRPr="00E27F89">
        <w:tab/>
      </w:r>
      <w:r w:rsidRPr="00E27F89">
        <w:rPr>
          <w:color w:val="4472C4" w:themeColor="accent1"/>
        </w:rPr>
        <w:t xml:space="preserve">Prefer not to answer </w:t>
      </w:r>
      <w:r w:rsidRPr="00E27F89">
        <w:rPr>
          <w:i/>
          <w:iCs/>
          <w:color w:val="4472C4" w:themeColor="accent1"/>
        </w:rPr>
        <w:t>[Refused]</w:t>
      </w:r>
    </w:p>
    <w:p w:rsidR="0042211C" w:rsidRPr="00E27F89" w:rsidP="003B2EB5" w14:paraId="75371242" w14:textId="77777777">
      <w:pPr>
        <w:ind w:firstLine="720"/>
      </w:pPr>
    </w:p>
    <w:p w:rsidR="00E23C92" w:rsidRPr="00E27F89" w:rsidP="009D42C4" w14:paraId="631B002B" w14:textId="12DF2C53">
      <w:r>
        <w:t xml:space="preserve">SUDTR – 2. </w:t>
      </w:r>
      <w:r w:rsidRPr="00E27F89" w:rsidR="00AE60F2">
        <w:t>How many times in your life have you been treated for</w:t>
      </w:r>
      <w:r w:rsidR="00AE60F2">
        <w:t xml:space="preserve"> o</w:t>
      </w:r>
      <w:r w:rsidR="001D15CE">
        <w:t xml:space="preserve">ther </w:t>
      </w:r>
      <w:r w:rsidR="00E02714">
        <w:t>substance</w:t>
      </w:r>
      <w:r>
        <w:t xml:space="preserve"> use? </w:t>
      </w:r>
      <w:r w:rsidR="00A83F3B">
        <w:rPr>
          <w:rFonts w:cstheme="minorHAnsi"/>
        </w:rPr>
        <w:t>Please include both inpatient and outpatient treatment.</w:t>
      </w:r>
    </w:p>
    <w:p w:rsidR="00A07E29" w:rsidRPr="00E27F89" w:rsidP="00E23C92" w14:paraId="624B94BE" w14:textId="66AE03F8">
      <w:pPr>
        <w:ind w:firstLine="720"/>
      </w:pPr>
      <w:r w:rsidRPr="00E27F89">
        <w:t># times ___________</w:t>
      </w:r>
      <w:r w:rsidR="00C91D9E">
        <w:t xml:space="preserve"> </w:t>
      </w:r>
      <w:r w:rsidR="005A1633">
        <w:t>[</w:t>
      </w:r>
      <w:r w:rsidR="00C91D9E">
        <w:t>0-</w:t>
      </w:r>
      <w:r w:rsidR="005A1633">
        <w:t>97]</w:t>
      </w:r>
    </w:p>
    <w:p w:rsidR="0042211C" w:rsidRPr="00E27F89" w:rsidP="0042211C" w14:paraId="120BAC14" w14:textId="77777777">
      <w:pPr>
        <w:tabs>
          <w:tab w:val="left" w:pos="432"/>
        </w:tabs>
        <w:spacing w:after="0"/>
        <w:ind w:left="432"/>
        <w:rPr>
          <w:i/>
          <w:iCs/>
          <w:color w:val="4472C4" w:themeColor="accent1"/>
        </w:rPr>
      </w:pPr>
      <w:r w:rsidRPr="00E27F89">
        <w:rPr>
          <w:i/>
          <w:iCs/>
          <w:color w:val="4472C4" w:themeColor="accent1"/>
        </w:rPr>
        <w:t>[Interviewer: If respondent says, “I don’t know”, please indicate that an estimate is fine. Please do your best to get an estimated number, if respondent truly doesn’t know can select “don’t know”]</w:t>
      </w:r>
    </w:p>
    <w:p w:rsidR="0042211C" w:rsidRPr="00E27F89" w:rsidP="0042211C" w14:paraId="64D543A5" w14:textId="77777777">
      <w:pPr>
        <w:spacing w:after="0"/>
        <w:ind w:firstLine="720"/>
      </w:pPr>
      <w:r w:rsidRPr="00E27F89">
        <w:rPr>
          <w:color w:val="4472C4" w:themeColor="accent1"/>
        </w:rPr>
        <w:t xml:space="preserve">98 </w:t>
      </w:r>
      <w:r w:rsidRPr="00E27F89">
        <w:tab/>
      </w:r>
      <w:r w:rsidRPr="00E27F89">
        <w:t>Don’t Know</w:t>
      </w:r>
    </w:p>
    <w:p w:rsidR="0042211C" w:rsidP="0042211C" w14:paraId="6490FC9D" w14:textId="77777777">
      <w:pPr>
        <w:spacing w:after="0"/>
        <w:ind w:firstLine="720"/>
        <w:rPr>
          <w:i/>
          <w:iCs/>
          <w:color w:val="4472C4" w:themeColor="accent1"/>
        </w:rPr>
      </w:pPr>
      <w:r w:rsidRPr="00E27F89">
        <w:rPr>
          <w:color w:val="4472C4" w:themeColor="accent1"/>
        </w:rPr>
        <w:t>99</w:t>
      </w:r>
      <w:r w:rsidRPr="00E27F89">
        <w:tab/>
      </w:r>
      <w:r w:rsidRPr="00E27F89">
        <w:rPr>
          <w:color w:val="4472C4" w:themeColor="accent1"/>
        </w:rPr>
        <w:t xml:space="preserve">Prefer not to answer </w:t>
      </w:r>
      <w:r w:rsidRPr="00E27F89">
        <w:rPr>
          <w:i/>
          <w:iCs/>
          <w:color w:val="4472C4" w:themeColor="accent1"/>
        </w:rPr>
        <w:t>[Refused]</w:t>
      </w:r>
    </w:p>
    <w:p w:rsidR="003611F4" w:rsidP="0042211C" w14:paraId="6017DB18" w14:textId="77777777">
      <w:pPr>
        <w:spacing w:after="0"/>
        <w:ind w:firstLine="720"/>
        <w:rPr>
          <w:i/>
          <w:iCs/>
          <w:color w:val="4472C4" w:themeColor="accent1"/>
        </w:rPr>
      </w:pPr>
    </w:p>
    <w:p w:rsidR="00AB6457" w:rsidRPr="00E27F89" w:rsidP="00AB6457" w14:paraId="0AB41040" w14:textId="3CD283CC">
      <w:r w:rsidRPr="00E27F89">
        <w:t xml:space="preserve">SUDTR – 3. </w:t>
      </w:r>
      <w:r w:rsidRPr="00E27F89">
        <w:t xml:space="preserve">Which of the following categories best describes how you define yourself now with respect to </w:t>
      </w:r>
      <w:r w:rsidRPr="00E27F89" w:rsidR="00C43471">
        <w:t>t</w:t>
      </w:r>
      <w:r w:rsidRPr="00E27F89" w:rsidR="0018775B">
        <w:t xml:space="preserve">reatment services for </w:t>
      </w:r>
      <w:r w:rsidRPr="00E27F89">
        <w:t xml:space="preserve">alcohol and/or </w:t>
      </w:r>
      <w:r w:rsidRPr="00E27F89" w:rsidR="00E02714">
        <w:t>other substance</w:t>
      </w:r>
      <w:r w:rsidRPr="00E27F89">
        <w:t xml:space="preserve"> use? Would you say that…</w:t>
      </w:r>
      <w:r w:rsidRPr="00E27F89" w:rsidR="001C1B3B">
        <w:t xml:space="preserve"> </w:t>
      </w:r>
      <w:r w:rsidRPr="00E27F89" w:rsidR="001C1B3B">
        <w:rPr>
          <w:color w:val="4472C4" w:themeColor="accent1"/>
        </w:rPr>
        <w:t>[</w:t>
      </w:r>
      <w:r w:rsidRPr="00E27F89" w:rsidR="0042211C">
        <w:rPr>
          <w:color w:val="4472C4" w:themeColor="accent1"/>
        </w:rPr>
        <w:t>S</w:t>
      </w:r>
      <w:r w:rsidRPr="00E27F89" w:rsidR="001C1B3B">
        <w:rPr>
          <w:color w:val="4472C4" w:themeColor="accent1"/>
        </w:rPr>
        <w:t>elect one]</w:t>
      </w:r>
    </w:p>
    <w:p w:rsidR="000D032C" w:rsidRPr="00E27F89" w:rsidP="000D032C" w14:paraId="6F52136F" w14:textId="617588E9">
      <w:pPr>
        <w:ind w:left="720"/>
      </w:pPr>
      <w:r w:rsidRPr="00E27F89">
        <w:t>1</w:t>
      </w:r>
      <w:r w:rsidRPr="00E27F89">
        <w:tab/>
      </w:r>
      <w:r w:rsidRPr="00E27F89">
        <w:t xml:space="preserve">You </w:t>
      </w:r>
      <w:r w:rsidRPr="00E27F89" w:rsidR="000F657E">
        <w:t xml:space="preserve">have not had an assessment for treatment </w:t>
      </w:r>
      <w:r w:rsidRPr="00E27F89" w:rsidR="00E70599">
        <w:t xml:space="preserve">and are not </w:t>
      </w:r>
      <w:r w:rsidRPr="00E27F89">
        <w:t xml:space="preserve">currently in treatment.  </w:t>
      </w:r>
    </w:p>
    <w:p w:rsidR="006623D7" w:rsidRPr="00E27F89" w:rsidP="00364898" w14:paraId="57DFA086" w14:textId="51834944">
      <w:pPr>
        <w:ind w:left="1440" w:hanging="720"/>
        <w:rPr>
          <w:b/>
          <w:bCs/>
        </w:rPr>
      </w:pPr>
      <w:r w:rsidRPr="00E27F89">
        <w:t>2</w:t>
      </w:r>
      <w:r w:rsidRPr="00E27F89" w:rsidR="000D032C">
        <w:tab/>
      </w:r>
      <w:r w:rsidRPr="00E27F89" w:rsidR="000D032C">
        <w:t xml:space="preserve">You </w:t>
      </w:r>
      <w:r w:rsidRPr="00E27F89">
        <w:rPr>
          <w:rStyle w:val="normaltextrun"/>
          <w:rFonts w:ascii="Calibri" w:hAnsi="Calibri" w:cs="Calibri"/>
        </w:rPr>
        <w:t>had an assessment for treatment with recommendations to attend</w:t>
      </w:r>
      <w:r w:rsidRPr="00E27F89" w:rsidR="00175218">
        <w:rPr>
          <w:rStyle w:val="normaltextrun"/>
          <w:rFonts w:ascii="Calibri" w:hAnsi="Calibri" w:cs="Calibri"/>
        </w:rPr>
        <w:t xml:space="preserve"> treatment</w:t>
      </w:r>
      <w:r w:rsidRPr="00E27F89">
        <w:rPr>
          <w:rStyle w:val="normaltextrun"/>
          <w:rFonts w:ascii="Calibri" w:hAnsi="Calibri" w:cs="Calibri"/>
        </w:rPr>
        <w:t xml:space="preserve"> and a</w:t>
      </w:r>
      <w:r w:rsidRPr="00E27F89" w:rsidR="00364898">
        <w:rPr>
          <w:rStyle w:val="normaltextrun"/>
          <w:rFonts w:ascii="Calibri" w:hAnsi="Calibri" w:cs="Calibri"/>
        </w:rPr>
        <w:t>re</w:t>
      </w:r>
      <w:r w:rsidRPr="00E27F89">
        <w:rPr>
          <w:rStyle w:val="normaltextrun"/>
          <w:rFonts w:ascii="Calibri" w:hAnsi="Calibri" w:cs="Calibri"/>
        </w:rPr>
        <w:t xml:space="preserve"> not currently </w:t>
      </w:r>
      <w:r w:rsidRPr="00E27F89" w:rsidR="0039149A">
        <w:rPr>
          <w:rStyle w:val="normaltextrun"/>
          <w:rFonts w:ascii="Calibri" w:hAnsi="Calibri" w:cs="Calibri"/>
        </w:rPr>
        <w:t>in treatment</w:t>
      </w:r>
      <w:r w:rsidRPr="00E27F89" w:rsidR="00AF46EF">
        <w:rPr>
          <w:rStyle w:val="normaltextrun"/>
          <w:rFonts w:ascii="Calibri" w:hAnsi="Calibri" w:cs="Calibri"/>
        </w:rPr>
        <w:t>.</w:t>
      </w:r>
    </w:p>
    <w:p w:rsidR="000D032C" w:rsidRPr="00E27F89" w:rsidP="000D032C" w14:paraId="3AC088B4" w14:textId="592C9595">
      <w:pPr>
        <w:ind w:left="720"/>
      </w:pPr>
      <w:r w:rsidRPr="00E27F89">
        <w:t>3</w:t>
      </w:r>
      <w:r w:rsidRPr="00E27F89" w:rsidR="00107526">
        <w:t xml:space="preserve">           </w:t>
      </w:r>
      <w:r w:rsidRPr="00E27F89">
        <w:t xml:space="preserve">You </w:t>
      </w:r>
      <w:r w:rsidRPr="00E27F89" w:rsidR="00410DBB">
        <w:t xml:space="preserve">currently </w:t>
      </w:r>
      <w:r w:rsidRPr="00E27F89">
        <w:t>are in treatment for use of alcohol or other substances</w:t>
      </w:r>
      <w:r w:rsidRPr="00E27F89" w:rsidR="00AF46EF">
        <w:t>.</w:t>
      </w:r>
    </w:p>
    <w:p w:rsidR="0096718A" w:rsidP="002673CE" w14:paraId="468EBC7A" w14:textId="4B8930A8">
      <w:pPr>
        <w:ind w:left="720"/>
      </w:pPr>
      <w:r>
        <w:t>4</w:t>
      </w:r>
      <w:r>
        <w:tab/>
      </w:r>
      <w:r w:rsidR="000D032C">
        <w:t xml:space="preserve">You </w:t>
      </w:r>
      <w:r w:rsidR="003645ED">
        <w:t xml:space="preserve">have completed treatment and </w:t>
      </w:r>
      <w:r w:rsidR="000D032C">
        <w:t xml:space="preserve">are </w:t>
      </w:r>
      <w:r w:rsidR="003645ED">
        <w:t xml:space="preserve">currently </w:t>
      </w:r>
      <w:r w:rsidR="000D032C">
        <w:t>in recovery</w:t>
      </w:r>
      <w:r w:rsidR="00AD1118">
        <w:t>.</w:t>
      </w:r>
    </w:p>
    <w:p w:rsidR="00611C4A" w:rsidRPr="00611C4A" w:rsidP="002673CE" w14:paraId="5239789F" w14:textId="67C3792C">
      <w:pPr>
        <w:ind w:left="720"/>
      </w:pPr>
      <w:r w:rsidRPr="00E27F89">
        <w:rPr>
          <w:color w:val="4472C4" w:themeColor="accent1"/>
        </w:rPr>
        <w:t xml:space="preserve">98 </w:t>
      </w:r>
      <w:r w:rsidRPr="00E27F89">
        <w:tab/>
      </w:r>
      <w:r w:rsidRPr="00E27F89">
        <w:t>Don’t Know</w:t>
      </w:r>
    </w:p>
    <w:p w:rsidR="003F2FFA" w:rsidP="003F2FFA" w14:paraId="6C7CA556" w14:textId="77777777">
      <w:pPr>
        <w:spacing w:after="0"/>
        <w:ind w:firstLine="720"/>
        <w:rPr>
          <w:i/>
          <w:iCs/>
          <w:color w:val="4472C4" w:themeColor="accent1"/>
        </w:rPr>
      </w:pPr>
      <w:r w:rsidRPr="00E27F89">
        <w:rPr>
          <w:color w:val="4472C4" w:themeColor="accent1"/>
        </w:rPr>
        <w:t>99</w:t>
      </w:r>
      <w:r w:rsidRPr="00E27F89">
        <w:tab/>
      </w:r>
      <w:r w:rsidRPr="00E27F89">
        <w:rPr>
          <w:color w:val="4472C4" w:themeColor="accent1"/>
        </w:rPr>
        <w:t xml:space="preserve">Prefer not to answer </w:t>
      </w:r>
      <w:r w:rsidRPr="00E27F89">
        <w:rPr>
          <w:i/>
          <w:iCs/>
          <w:color w:val="4472C4" w:themeColor="accent1"/>
        </w:rPr>
        <w:t>[Refused]</w:t>
      </w:r>
    </w:p>
    <w:p w:rsidR="00861F53" w:rsidRPr="00E27F89" w:rsidP="002673CE" w14:paraId="6FE96D3A" w14:textId="65BA5871">
      <w:pPr>
        <w:ind w:left="720"/>
      </w:pPr>
    </w:p>
    <w:p w:rsidR="00B95971" w:rsidRPr="00E27F89" w:rsidP="7116A0C3" w14:paraId="551712C5" w14:textId="3D6ECB39">
      <w:pPr>
        <w:rPr>
          <w:color w:val="4472C4" w:themeColor="accent1"/>
        </w:rPr>
      </w:pPr>
      <w:r>
        <w:t xml:space="preserve">SUDTR – 4. </w:t>
      </w:r>
      <w:r>
        <w:t xml:space="preserve">Which of the following professionally assisted formal treatment </w:t>
      </w:r>
      <w:r w:rsidR="00BD4B23">
        <w:t xml:space="preserve">services </w:t>
      </w:r>
      <w:r>
        <w:t xml:space="preserve">have you ever participated in? </w:t>
      </w:r>
      <w:r w:rsidRPr="7116A0C3" w:rsidR="00CD148E">
        <w:rPr>
          <w:color w:val="4472C4" w:themeColor="accent1"/>
        </w:rPr>
        <w:t>[</w:t>
      </w:r>
      <w:r w:rsidRPr="7116A0C3">
        <w:rPr>
          <w:color w:val="4472C4" w:themeColor="accent1"/>
        </w:rPr>
        <w:t>Select all that apply</w:t>
      </w:r>
      <w:r w:rsidRPr="7116A0C3" w:rsidR="00CD148E">
        <w:rPr>
          <w:color w:val="4472C4" w:themeColor="accent1"/>
        </w:rPr>
        <w:t>]</w:t>
      </w:r>
    </w:p>
    <w:p w:rsidR="00B95971" w:rsidRPr="00E27F89" w:rsidP="00CD148E" w14:paraId="0170BCEF" w14:textId="54FBD8E2">
      <w:pPr>
        <w:ind w:left="720"/>
      </w:pPr>
      <w:r w:rsidRPr="00E27F89">
        <w:t>1</w:t>
      </w:r>
      <w:r w:rsidRPr="00E27F89">
        <w:tab/>
      </w:r>
      <w:r w:rsidRPr="00E27F89">
        <w:t>Outpatient addiction treatment</w:t>
      </w:r>
    </w:p>
    <w:p w:rsidR="00B95971" w:rsidRPr="00E27F89" w:rsidP="00CD148E" w14:paraId="4D4726AD" w14:textId="204CC6A3">
      <w:pPr>
        <w:ind w:left="720"/>
      </w:pPr>
      <w:r w:rsidRPr="00E27F89">
        <w:t>2</w:t>
      </w:r>
      <w:r w:rsidRPr="00E27F89">
        <w:tab/>
      </w:r>
      <w:r w:rsidRPr="00E27F89">
        <w:t>Alcohol / drug detoxification services</w:t>
      </w:r>
    </w:p>
    <w:p w:rsidR="00D15E7E" w:rsidRPr="00E27F89" w:rsidP="00CD148E" w14:paraId="17551B83" w14:textId="477A816F">
      <w:pPr>
        <w:ind w:left="720"/>
      </w:pPr>
      <w:r w:rsidRPr="00E27F89">
        <w:t>3</w:t>
      </w:r>
      <w:r w:rsidRPr="00E27F89">
        <w:tab/>
      </w:r>
      <w:r w:rsidRPr="00E27F89">
        <w:t>Inpatient or residential treatment</w:t>
      </w:r>
      <w:r w:rsidR="008005AA">
        <w:t xml:space="preserve"> for </w:t>
      </w:r>
      <w:r w:rsidR="00725D9F">
        <w:t>alcohol and</w:t>
      </w:r>
      <w:r w:rsidR="00DB2542">
        <w:t>/or other substance use</w:t>
      </w:r>
    </w:p>
    <w:p w:rsidR="00611C4A" w:rsidP="003F2FFA" w14:paraId="54C3C6D7" w14:textId="16B42939">
      <w:pPr>
        <w:spacing w:after="0"/>
        <w:ind w:firstLine="720"/>
        <w:rPr>
          <w:color w:val="4472C4" w:themeColor="accent1"/>
        </w:rPr>
      </w:pPr>
      <w:r>
        <w:t>97</w:t>
      </w:r>
      <w:r w:rsidR="008D26D4">
        <w:tab/>
      </w:r>
      <w:r w:rsidR="008D26D4">
        <w:t>None of the above</w:t>
      </w:r>
      <w:r w:rsidR="005054CF">
        <w:t xml:space="preserve"> </w:t>
      </w:r>
      <w:r w:rsidRPr="003C2063" w:rsidR="005054CF">
        <w:rPr>
          <w:color w:val="4472C4" w:themeColor="accent1"/>
        </w:rPr>
        <w:t>[do not allow other items to be selected]</w:t>
      </w:r>
    </w:p>
    <w:p w:rsidR="00611C4A" w:rsidP="003F2FFA" w14:paraId="62DF8DBE" w14:textId="6B314AF7">
      <w:pPr>
        <w:spacing w:after="0"/>
        <w:ind w:firstLine="720"/>
        <w:rPr>
          <w:color w:val="4472C4" w:themeColor="accent1"/>
        </w:rPr>
      </w:pPr>
      <w:r w:rsidRPr="00E27F89">
        <w:rPr>
          <w:color w:val="4472C4" w:themeColor="accent1"/>
        </w:rPr>
        <w:t xml:space="preserve">98 </w:t>
      </w:r>
      <w:r w:rsidRPr="00E27F89">
        <w:tab/>
      </w:r>
      <w:r w:rsidRPr="00E27F89">
        <w:t>Don’t Know</w:t>
      </w:r>
    </w:p>
    <w:p w:rsidR="003F2FFA" w:rsidP="003F2FFA" w14:paraId="0AF8AACB" w14:textId="36BB9159">
      <w:pPr>
        <w:spacing w:after="0"/>
        <w:ind w:firstLine="720"/>
        <w:rPr>
          <w:i/>
          <w:iCs/>
          <w:color w:val="4472C4" w:themeColor="accent1"/>
        </w:rPr>
      </w:pPr>
      <w:r w:rsidRPr="00E27F89">
        <w:rPr>
          <w:color w:val="4472C4" w:themeColor="accent1"/>
        </w:rPr>
        <w:t>99</w:t>
      </w:r>
      <w:r w:rsidRPr="00E27F89">
        <w:tab/>
      </w:r>
      <w:r w:rsidRPr="00E27F89">
        <w:rPr>
          <w:color w:val="4472C4" w:themeColor="accent1"/>
        </w:rPr>
        <w:t xml:space="preserve">Prefer not to answer </w:t>
      </w:r>
      <w:r w:rsidRPr="00E27F89">
        <w:rPr>
          <w:i/>
          <w:iCs/>
          <w:color w:val="4472C4" w:themeColor="accent1"/>
        </w:rPr>
        <w:t>[Refused]</w:t>
      </w:r>
    </w:p>
    <w:p w:rsidR="00A4564C" w:rsidRPr="00E27F89" w:rsidP="00D43E83" w14:paraId="554C2841" w14:textId="1DAD3D84"/>
    <w:p w:rsidR="00221278" w:rsidRPr="00E27F89" w:rsidP="00175218" w14:paraId="70161FAB" w14:textId="79FC81F9">
      <w:pPr>
        <w:rPr>
          <w:color w:val="4472C4" w:themeColor="accent1"/>
        </w:rPr>
      </w:pPr>
      <w:r w:rsidRPr="00E27F89">
        <w:t>SUDTR</w:t>
      </w:r>
      <w:r w:rsidRPr="00E27F89" w:rsidR="00D43E83">
        <w:t>– 5</w:t>
      </w:r>
      <w:r w:rsidRPr="00E27F89">
        <w:t xml:space="preserve">. </w:t>
      </w:r>
      <w:r w:rsidRPr="00E27F89">
        <w:t xml:space="preserve">Which of the following </w:t>
      </w:r>
      <w:r w:rsidRPr="00E27F89">
        <w:t>recovery support services</w:t>
      </w:r>
      <w:r w:rsidRPr="00E27F89">
        <w:t xml:space="preserve"> have you </w:t>
      </w:r>
      <w:r w:rsidRPr="00E27F89" w:rsidR="00B93CE9">
        <w:t xml:space="preserve">ever </w:t>
      </w:r>
      <w:r w:rsidRPr="00E27F89">
        <w:t>participated in?</w:t>
      </w:r>
      <w:r w:rsidRPr="00E27F89" w:rsidR="00336A9D">
        <w:t xml:space="preserve"> </w:t>
      </w:r>
      <w:r w:rsidRPr="00E27F89" w:rsidR="00336A9D">
        <w:rPr>
          <w:color w:val="4472C4" w:themeColor="accent1"/>
        </w:rPr>
        <w:t>[Select all that apply]</w:t>
      </w:r>
    </w:p>
    <w:p w:rsidR="007323CF" w:rsidRPr="00E27F89" w:rsidP="00175218" w14:paraId="37E2CAC6" w14:textId="3EFE663B">
      <w:r w:rsidRPr="00E27F89">
        <w:rPr>
          <w:rStyle w:val="SubtleEmphasis"/>
          <w:color w:val="4472C4" w:themeColor="accent1"/>
        </w:rPr>
        <w:t xml:space="preserve">[Note: These response options will be programmed and presented in check box format for survey administration. The respondent will be able to </w:t>
      </w:r>
      <w:r w:rsidRPr="00E27F89">
        <w:rPr>
          <w:rStyle w:val="SubtleEmphasis"/>
          <w:color w:val="4472C4" w:themeColor="accent1"/>
          <w:u w:val="single"/>
        </w:rPr>
        <w:t>select multiple</w:t>
      </w:r>
      <w:r w:rsidRPr="00E27F89">
        <w:rPr>
          <w:rStyle w:val="SubtleEmphasis"/>
          <w:color w:val="4472C4" w:themeColor="accent1"/>
        </w:rPr>
        <w:t xml:space="preserve"> options.]</w:t>
      </w:r>
    </w:p>
    <w:p w:rsidR="00221278" w:rsidRPr="00E27F89" w:rsidP="00336A9D" w14:paraId="01644F30" w14:textId="620CC6BA">
      <w:pPr>
        <w:spacing w:after="0"/>
        <w:ind w:left="1440" w:hanging="720"/>
      </w:pPr>
      <w:r w:rsidRPr="00E27F89">
        <w:t xml:space="preserve">1 </w:t>
      </w:r>
      <w:r w:rsidRPr="00E27F89">
        <w:tab/>
      </w:r>
      <w:r w:rsidRPr="00E27F89" w:rsidR="00D1294E">
        <w:t>M</w:t>
      </w:r>
      <w:r w:rsidRPr="00E27F89">
        <w:t>utual-help support groups such as Alcoholics Anonymous (AA)</w:t>
      </w:r>
      <w:r w:rsidRPr="00E27F89" w:rsidR="008B13C2">
        <w:t xml:space="preserve">, </w:t>
      </w:r>
      <w:r w:rsidRPr="00E27F89">
        <w:t>Narcotics Anonymous (NA)</w:t>
      </w:r>
      <w:r w:rsidRPr="00E27F89" w:rsidR="00143A1D">
        <w:t>, Women for Sobriety</w:t>
      </w:r>
      <w:r w:rsidRPr="00E27F89" w:rsidR="00DB75CB">
        <w:t>, etc.</w:t>
      </w:r>
    </w:p>
    <w:p w:rsidR="00632064" w:rsidRPr="00E27F89" w:rsidP="00336A9D" w14:paraId="7A774BA4" w14:textId="7C0CDFBA">
      <w:pPr>
        <w:spacing w:after="0"/>
        <w:ind w:left="1440" w:hanging="720"/>
      </w:pPr>
      <w:r w:rsidRPr="00E27F89">
        <w:t>2</w:t>
      </w:r>
      <w:r w:rsidRPr="00E27F89">
        <w:tab/>
      </w:r>
      <w:r w:rsidRPr="00E27F89" w:rsidR="00D1294E">
        <w:t>S</w:t>
      </w:r>
      <w:r w:rsidRPr="00E27F89">
        <w:t xml:space="preserve">ober living environment such as a halfway house, Oxford house, </w:t>
      </w:r>
      <w:r w:rsidR="0030740B">
        <w:t xml:space="preserve">sober house, </w:t>
      </w:r>
      <w:r w:rsidRPr="00E27F89">
        <w:t>sober dorm</w:t>
      </w:r>
    </w:p>
    <w:p w:rsidR="00632064" w:rsidRPr="00E27F89" w:rsidP="00336A9D" w14:paraId="1FAAE88F" w14:textId="4C6890D6">
      <w:pPr>
        <w:spacing w:after="0"/>
        <w:ind w:left="1440" w:hanging="720"/>
      </w:pPr>
      <w:r w:rsidRPr="00E27F89">
        <w:t xml:space="preserve">3 </w:t>
      </w:r>
      <w:r w:rsidRPr="00E27F89">
        <w:tab/>
      </w:r>
      <w:r w:rsidRPr="00E27F89" w:rsidR="00D1294E">
        <w:t xml:space="preserve">Recovery </w:t>
      </w:r>
      <w:r w:rsidRPr="00E27F89">
        <w:t>high schools or college recovery programs</w:t>
      </w:r>
      <w:r w:rsidR="00FF464C">
        <w:t xml:space="preserve"> or </w:t>
      </w:r>
      <w:r w:rsidRPr="00E27F89">
        <w:t xml:space="preserve">communities </w:t>
      </w:r>
      <w:r w:rsidRPr="00C72A91" w:rsidR="00C72A91">
        <w:rPr>
          <w:rFonts w:cstheme="minorHAnsi"/>
          <w:color w:val="4472C4" w:themeColor="accent1"/>
        </w:rPr>
        <w:t>[DULUTH COUNTY ONLY: such as Recovery Alliance]</w:t>
      </w:r>
    </w:p>
    <w:p w:rsidR="003D2135" w:rsidRPr="00E27F89" w:rsidP="00336A9D" w14:paraId="5897DC0D" w14:textId="32A0723B">
      <w:pPr>
        <w:spacing w:after="0"/>
        <w:ind w:left="1440" w:hanging="720"/>
      </w:pPr>
      <w:r w:rsidRPr="00E27F89">
        <w:t>4</w:t>
      </w:r>
      <w:r w:rsidRPr="00E27F89">
        <w:tab/>
      </w:r>
      <w:r w:rsidRPr="00E27F89" w:rsidR="00D1294E">
        <w:t xml:space="preserve">Recovery </w:t>
      </w:r>
      <w:r w:rsidRPr="00E27F89" w:rsidR="00632064">
        <w:t>community organization or center (RCO / RCC)</w:t>
      </w:r>
    </w:p>
    <w:p w:rsidR="00632064" w:rsidRPr="00E27F89" w:rsidP="00336A9D" w14:paraId="70CCCCF0" w14:textId="69C62939">
      <w:pPr>
        <w:spacing w:after="0"/>
        <w:ind w:left="1440" w:hanging="720"/>
      </w:pPr>
      <w:r w:rsidRPr="00E27F89">
        <w:t>5</w:t>
      </w:r>
      <w:r w:rsidRPr="00E27F89">
        <w:tab/>
      </w:r>
      <w:r w:rsidRPr="00E27F89" w:rsidR="00D1294E">
        <w:t>Faith</w:t>
      </w:r>
      <w:r w:rsidRPr="00E27F89">
        <w:t>-based recovery services</w:t>
      </w:r>
      <w:r w:rsidRPr="00E27F89" w:rsidR="00926631">
        <w:t xml:space="preserve"> such as an addiction recovery support group provided by a church, synagogue, mosque</w:t>
      </w:r>
      <w:r w:rsidR="00FF464C">
        <w:t xml:space="preserve"> </w:t>
      </w:r>
      <w:r w:rsidR="00FF464C">
        <w:rPr>
          <w:rFonts w:cstheme="minorHAnsi"/>
        </w:rPr>
        <w:t>such as ‘Celebrate Recovery’</w:t>
      </w:r>
    </w:p>
    <w:p w:rsidR="00632064" w:rsidRPr="00E27F89" w:rsidP="00BA6658" w14:paraId="6BCC322A" w14:textId="138F1550">
      <w:pPr>
        <w:spacing w:after="0"/>
        <w:ind w:left="1440" w:hanging="720"/>
      </w:pPr>
      <w:r w:rsidRPr="00E27F89">
        <w:t>6</w:t>
      </w:r>
      <w:r w:rsidRPr="00E27F89">
        <w:tab/>
      </w:r>
      <w:r w:rsidRPr="00E27F89" w:rsidR="00D1294E">
        <w:t>O</w:t>
      </w:r>
      <w:r w:rsidRPr="00E27F89">
        <w:t>nline recovery communities such as Facebook groups, In The Rooms</w:t>
      </w:r>
      <w:r w:rsidRPr="00E27F89" w:rsidR="00863E19">
        <w:t>, etc.</w:t>
      </w:r>
    </w:p>
    <w:p w:rsidR="003E4CAA" w:rsidRPr="00E27F89" w:rsidP="00336A9D" w14:paraId="7F0ED9DC" w14:textId="64ED9086">
      <w:pPr>
        <w:spacing w:after="0"/>
        <w:ind w:left="1440" w:hanging="720"/>
      </w:pPr>
      <w:r w:rsidRPr="00E27F89">
        <w:t>7</w:t>
      </w:r>
      <w:r w:rsidRPr="00E27F89">
        <w:tab/>
      </w:r>
      <w:r w:rsidRPr="00E27F89">
        <w:t xml:space="preserve">Phone applications </w:t>
      </w:r>
      <w:r w:rsidRPr="00E27F89" w:rsidR="009408DB">
        <w:t xml:space="preserve">such as </w:t>
      </w:r>
      <w:r w:rsidRPr="00E27F89">
        <w:t xml:space="preserve">SoberGrid, CHESS, </w:t>
      </w:r>
      <w:r w:rsidR="003B3D65">
        <w:t xml:space="preserve">National All Recovery, </w:t>
      </w:r>
      <w:r w:rsidRPr="00E27F89">
        <w:t>etc.</w:t>
      </w:r>
    </w:p>
    <w:p w:rsidR="00632064" w:rsidRPr="00E27F89" w:rsidP="00336A9D" w14:paraId="0239F6D5" w14:textId="09682943">
      <w:pPr>
        <w:spacing w:after="0"/>
        <w:ind w:left="1440" w:hanging="720"/>
      </w:pPr>
      <w:r w:rsidRPr="00E27F89">
        <w:t>8</w:t>
      </w:r>
      <w:r w:rsidRPr="00E27F89" w:rsidR="00BA6658">
        <w:t xml:space="preserve"> </w:t>
      </w:r>
      <w:r w:rsidRPr="00E27F89" w:rsidR="00BA6658">
        <w:tab/>
      </w:r>
      <w:r w:rsidRPr="00E27F89" w:rsidR="00D1294E">
        <w:t xml:space="preserve">Peer </w:t>
      </w:r>
      <w:r w:rsidRPr="00E27F89">
        <w:t>recovery support (</w:t>
      </w:r>
      <w:r w:rsidR="00FF464C">
        <w:t xml:space="preserve">such as </w:t>
      </w:r>
      <w:r w:rsidRPr="00E27F89" w:rsidR="009268D2">
        <w:t>one-on-one</w:t>
      </w:r>
      <w:r w:rsidRPr="00E27F89">
        <w:t xml:space="preserve"> peer recovery coach/specialist</w:t>
      </w:r>
      <w:r w:rsidRPr="00E27F89" w:rsidR="00E74908">
        <w:t>/</w:t>
      </w:r>
      <w:r w:rsidRPr="00E27F89" w:rsidR="00827A45">
        <w:t>navigator</w:t>
      </w:r>
      <w:r w:rsidR="00FF464C">
        <w:t>/mentor</w:t>
      </w:r>
      <w:r w:rsidRPr="00E27F89">
        <w:t>)</w:t>
      </w:r>
    </w:p>
    <w:p w:rsidR="00632064" w:rsidRPr="00E27F89" w:rsidP="00BA6658" w14:paraId="6990E7C0" w14:textId="1899A2FF">
      <w:pPr>
        <w:spacing w:after="0"/>
        <w:ind w:left="1440" w:hanging="720"/>
      </w:pPr>
      <w:r w:rsidRPr="00E27F89">
        <w:t>9</w:t>
      </w:r>
      <w:r w:rsidRPr="00E27F89" w:rsidR="00BA6658">
        <w:t xml:space="preserve"> </w:t>
      </w:r>
      <w:r w:rsidRPr="00E27F89" w:rsidR="00BA6658">
        <w:tab/>
      </w:r>
      <w:r w:rsidRPr="00E27F89" w:rsidR="003D2135">
        <w:t>Wellbriety</w:t>
      </w:r>
    </w:p>
    <w:p w:rsidR="009B4331" w:rsidRPr="00E27F89" w:rsidP="00336A9D" w14:paraId="3214C8E1" w14:textId="2B94635C">
      <w:pPr>
        <w:spacing w:after="0"/>
        <w:ind w:left="1440" w:hanging="720"/>
      </w:pPr>
      <w:r w:rsidRPr="00E27F89">
        <w:t>10</w:t>
      </w:r>
      <w:r w:rsidRPr="00E27F89">
        <w:tab/>
      </w:r>
      <w:r w:rsidRPr="00E27F89">
        <w:t>Other (please specify) _____________</w:t>
      </w:r>
    </w:p>
    <w:p w:rsidR="00BA6658" w:rsidP="00336A9D" w14:paraId="0045F01B" w14:textId="05EF314B">
      <w:pPr>
        <w:spacing w:after="0"/>
        <w:ind w:left="1440" w:hanging="720"/>
      </w:pPr>
      <w:r w:rsidRPr="00E27F89">
        <w:rPr>
          <w:color w:val="4472C4" w:themeColor="accent1"/>
        </w:rPr>
        <w:t>9</w:t>
      </w:r>
      <w:r w:rsidR="00FF464C">
        <w:rPr>
          <w:color w:val="4472C4" w:themeColor="accent1"/>
        </w:rPr>
        <w:t>7</w:t>
      </w:r>
      <w:r w:rsidRPr="00E27F89">
        <w:rPr>
          <w:color w:val="4472C4" w:themeColor="accent1"/>
        </w:rPr>
        <w:t xml:space="preserve"> </w:t>
      </w:r>
      <w:r w:rsidRPr="00E27F89">
        <w:tab/>
      </w:r>
      <w:r w:rsidRPr="00E27F89">
        <w:t>None of the above</w:t>
      </w:r>
    </w:p>
    <w:p w:rsidR="00FF464C" w:rsidRPr="00E27F89" w:rsidP="00FF464C" w14:paraId="5B7FAB6A" w14:textId="77777777">
      <w:pPr>
        <w:spacing w:after="0"/>
        <w:ind w:firstLine="720"/>
      </w:pPr>
      <w:r w:rsidRPr="00E27F89">
        <w:rPr>
          <w:color w:val="4472C4" w:themeColor="accent1"/>
        </w:rPr>
        <w:t>98</w:t>
      </w:r>
      <w:r w:rsidRPr="00E27F89">
        <w:rPr>
          <w:color w:val="5B9BD5" w:themeColor="accent5"/>
        </w:rPr>
        <w:tab/>
      </w:r>
      <w:r w:rsidRPr="00E27F89">
        <w:t>Don’t Know</w:t>
      </w:r>
    </w:p>
    <w:p w:rsidR="00221278" w:rsidRPr="00E27F89" w:rsidP="00336A9D" w14:paraId="1DCB697A" w14:textId="0A2D4416">
      <w:pPr>
        <w:spacing w:after="0"/>
        <w:ind w:left="1440" w:hanging="720"/>
        <w:rPr>
          <w:color w:val="4472C4" w:themeColor="accent1"/>
        </w:rPr>
      </w:pPr>
      <w:r w:rsidRPr="00E27F89">
        <w:rPr>
          <w:color w:val="4472C4" w:themeColor="accent1"/>
        </w:rPr>
        <w:t>99</w:t>
      </w:r>
      <w:r w:rsidRPr="00E27F89">
        <w:rPr>
          <w:color w:val="4472C4" w:themeColor="accent1"/>
        </w:rPr>
        <w:tab/>
      </w:r>
      <w:r w:rsidRPr="00E27F89">
        <w:rPr>
          <w:color w:val="4472C4" w:themeColor="accent1"/>
        </w:rPr>
        <w:t>Prefer not to answer</w:t>
      </w:r>
      <w:r w:rsidRPr="00E27F89" w:rsidR="00D77785">
        <w:rPr>
          <w:color w:val="4472C4" w:themeColor="accent1"/>
        </w:rPr>
        <w:t xml:space="preserve"> </w:t>
      </w:r>
      <w:r w:rsidRPr="00E27F89" w:rsidR="00D77785">
        <w:rPr>
          <w:i/>
          <w:iCs/>
          <w:color w:val="4472C4" w:themeColor="accent1"/>
        </w:rPr>
        <w:t>[Refused] [Display only for interviewer, not to be read aloud]</w:t>
      </w:r>
      <w:r w:rsidRPr="00E27F89" w:rsidR="00D77785">
        <w:rPr>
          <w:color w:val="4472C4" w:themeColor="accent1"/>
        </w:rPr>
        <w:t xml:space="preserve"> </w:t>
      </w:r>
    </w:p>
    <w:p w:rsidR="00175218" w:rsidRPr="00E27F89" w:rsidP="00976535" w14:paraId="176D925D" w14:textId="784D87CA">
      <w:r w:rsidRPr="00A84977">
        <w:t xml:space="preserve"> </w:t>
      </w:r>
    </w:p>
    <w:p w:rsidR="00582953" w:rsidP="00861F53" w14:paraId="09C87392" w14:textId="77777777">
      <w:pPr>
        <w:rPr>
          <w:rFonts w:cstheme="minorHAnsi"/>
        </w:rPr>
      </w:pPr>
      <w:r>
        <w:rPr>
          <w:rFonts w:cstheme="minorHAnsi"/>
        </w:rPr>
        <w:t xml:space="preserve">Now I will ask you if you have been prescribed certain drugs by medical professionals during the past month. </w:t>
      </w:r>
    </w:p>
    <w:p w:rsidR="00861F53" w:rsidRPr="00E27F89" w:rsidP="00861F53" w14:paraId="37F6FD9D" w14:textId="65BC7459">
      <w:r>
        <w:t xml:space="preserve">SUDTR– </w:t>
      </w:r>
      <w:r w:rsidR="00514484">
        <w:t>6</w:t>
      </w:r>
      <w:r>
        <w:t xml:space="preserve">. Have you been taking any of the following while in the care of a medical professional during the past </w:t>
      </w:r>
      <w:r w:rsidRPr="7116A0C3">
        <w:rPr>
          <w:u w:val="single"/>
        </w:rPr>
        <w:t>30</w:t>
      </w:r>
      <w:r>
        <w:t xml:space="preserve"> days? </w:t>
      </w:r>
      <w:r w:rsidRPr="7116A0C3" w:rsidR="0031364E">
        <w:rPr>
          <w:color w:val="4472C4" w:themeColor="accent1"/>
        </w:rPr>
        <w:t>[Select all that apply.]</w:t>
      </w:r>
    </w:p>
    <w:p w:rsidR="0031364E" w:rsidRPr="00E27F89" w:rsidP="0031364E" w14:paraId="1C2A0397" w14:textId="188F1D94">
      <w:pPr>
        <w:spacing w:after="160" w:line="259" w:lineRule="auto"/>
        <w:rPr>
          <w:rStyle w:val="SubtleEmphasis"/>
          <w:color w:val="4472C4" w:themeColor="accent1"/>
        </w:rPr>
      </w:pPr>
      <w:r w:rsidRPr="00E27F89">
        <w:rPr>
          <w:rStyle w:val="SubtleEmphasis"/>
          <w:color w:val="4472C4" w:themeColor="accent1"/>
        </w:rPr>
        <w:t xml:space="preserve">[Note: These response options will be programmed and presented in check box format for survey administration. The respondent will be able to </w:t>
      </w:r>
      <w:r w:rsidRPr="00E27F89">
        <w:rPr>
          <w:rStyle w:val="SubtleEmphasis"/>
          <w:color w:val="4472C4" w:themeColor="accent1"/>
          <w:u w:val="single"/>
        </w:rPr>
        <w:t>select multiple</w:t>
      </w:r>
      <w:r w:rsidRPr="00E27F89">
        <w:rPr>
          <w:rStyle w:val="SubtleEmphasis"/>
          <w:color w:val="4472C4" w:themeColor="accent1"/>
        </w:rPr>
        <w:t xml:space="preserve"> options.]</w:t>
      </w:r>
    </w:p>
    <w:p w:rsidR="00861F53" w:rsidRPr="00E27F89" w:rsidP="00F20296" w14:paraId="50FCA210" w14:textId="77777777">
      <w:pPr>
        <w:pStyle w:val="pf0"/>
        <w:spacing w:before="0" w:beforeAutospacing="0" w:after="0" w:afterAutospacing="0"/>
        <w:ind w:left="720"/>
        <w:rPr>
          <w:rFonts w:asciiTheme="minorHAnsi" w:eastAsiaTheme="minorHAnsi" w:hAnsiTheme="minorHAnsi" w:cstheme="minorBidi"/>
          <w:sz w:val="22"/>
          <w:szCs w:val="22"/>
        </w:rPr>
      </w:pPr>
      <w:r w:rsidRPr="00E27F89">
        <w:rPr>
          <w:rFonts w:asciiTheme="minorHAnsi" w:eastAsiaTheme="minorHAnsi" w:hAnsiTheme="minorHAnsi" w:cstheme="minorBidi"/>
          <w:sz w:val="22"/>
          <w:szCs w:val="22"/>
        </w:rPr>
        <w:t>1</w:t>
      </w:r>
      <w:r w:rsidRPr="00E27F89">
        <w:rPr>
          <w:rFonts w:asciiTheme="minorHAnsi" w:eastAsiaTheme="minorHAnsi" w:hAnsiTheme="minorHAnsi" w:cstheme="minorBidi"/>
          <w:sz w:val="22"/>
          <w:szCs w:val="22"/>
        </w:rPr>
        <w:tab/>
      </w:r>
      <w:r w:rsidRPr="00E27F89">
        <w:rPr>
          <w:rFonts w:asciiTheme="minorHAnsi" w:eastAsiaTheme="minorHAnsi" w:hAnsiTheme="minorHAnsi" w:cstheme="minorBidi"/>
          <w:sz w:val="22"/>
          <w:szCs w:val="22"/>
        </w:rPr>
        <w:t>Methadone</w:t>
      </w:r>
    </w:p>
    <w:p w:rsidR="00861F53" w:rsidRPr="00E27F89" w:rsidP="00F20296" w14:paraId="06E2268B" w14:textId="0849CBD2">
      <w:pPr>
        <w:pStyle w:val="pf0"/>
        <w:spacing w:before="0" w:beforeAutospacing="0" w:after="0" w:afterAutospacing="0"/>
        <w:ind w:left="720"/>
        <w:rPr>
          <w:rFonts w:asciiTheme="minorHAnsi" w:eastAsiaTheme="minorHAnsi" w:hAnsiTheme="minorHAnsi" w:cstheme="minorBidi"/>
          <w:sz w:val="22"/>
          <w:szCs w:val="22"/>
        </w:rPr>
      </w:pPr>
      <w:r w:rsidRPr="00E27F89">
        <w:rPr>
          <w:rFonts w:asciiTheme="minorHAnsi" w:eastAsiaTheme="minorHAnsi" w:hAnsiTheme="minorHAnsi" w:cstheme="minorBidi"/>
          <w:sz w:val="22"/>
          <w:szCs w:val="22"/>
        </w:rPr>
        <w:t>2</w:t>
      </w:r>
      <w:r w:rsidRPr="00E27F89">
        <w:rPr>
          <w:rFonts w:asciiTheme="minorHAnsi" w:eastAsiaTheme="minorHAnsi" w:hAnsiTheme="minorHAnsi" w:cstheme="minorBidi"/>
          <w:sz w:val="22"/>
          <w:szCs w:val="22"/>
        </w:rPr>
        <w:tab/>
      </w:r>
      <w:r w:rsidRPr="00E27F89">
        <w:rPr>
          <w:rFonts w:asciiTheme="minorHAnsi" w:eastAsiaTheme="minorHAnsi" w:hAnsiTheme="minorHAnsi" w:cstheme="minorBidi"/>
          <w:sz w:val="22"/>
          <w:szCs w:val="22"/>
        </w:rPr>
        <w:t>Buprenorphine including Subutex ®</w:t>
      </w:r>
      <w:r w:rsidR="00BA0ABD">
        <w:rPr>
          <w:rFonts w:asciiTheme="minorHAnsi" w:eastAsiaTheme="minorHAnsi" w:hAnsiTheme="minorHAnsi" w:cstheme="minorBidi"/>
          <w:sz w:val="22"/>
          <w:szCs w:val="22"/>
        </w:rPr>
        <w:t xml:space="preserve"> and</w:t>
      </w:r>
      <w:r w:rsidRPr="00E27F89">
        <w:rPr>
          <w:rFonts w:asciiTheme="minorHAnsi" w:eastAsiaTheme="minorHAnsi" w:hAnsiTheme="minorHAnsi" w:cstheme="minorBidi"/>
          <w:sz w:val="22"/>
          <w:szCs w:val="22"/>
        </w:rPr>
        <w:t xml:space="preserve"> Suboxone ®</w:t>
      </w:r>
    </w:p>
    <w:p w:rsidR="00861F53" w:rsidRPr="00E27F89" w:rsidP="00F20296" w14:paraId="2CED5719" w14:textId="79D49978">
      <w:pPr>
        <w:pStyle w:val="pf0"/>
        <w:spacing w:before="0" w:beforeAutospacing="0" w:after="0" w:afterAutospacing="0"/>
        <w:ind w:left="720"/>
        <w:rPr>
          <w:rFonts w:asciiTheme="minorHAnsi" w:eastAsiaTheme="minorHAnsi" w:hAnsiTheme="minorHAnsi" w:cstheme="minorBidi"/>
          <w:sz w:val="22"/>
          <w:szCs w:val="22"/>
        </w:rPr>
      </w:pPr>
      <w:r w:rsidRPr="00E27F89">
        <w:rPr>
          <w:rFonts w:asciiTheme="minorHAnsi" w:eastAsiaTheme="minorHAnsi" w:hAnsiTheme="minorHAnsi" w:cstheme="minorBidi"/>
          <w:sz w:val="22"/>
          <w:szCs w:val="22"/>
        </w:rPr>
        <w:t>3</w:t>
      </w:r>
      <w:r w:rsidRPr="00E27F89">
        <w:rPr>
          <w:rFonts w:asciiTheme="minorHAnsi" w:eastAsiaTheme="minorHAnsi" w:hAnsiTheme="minorHAnsi" w:cstheme="minorBidi"/>
          <w:sz w:val="22"/>
          <w:szCs w:val="22"/>
        </w:rPr>
        <w:tab/>
      </w:r>
      <w:r w:rsidRPr="00E27F89">
        <w:rPr>
          <w:rFonts w:asciiTheme="minorHAnsi" w:eastAsiaTheme="minorHAnsi" w:hAnsiTheme="minorHAnsi" w:cstheme="minorBidi"/>
          <w:sz w:val="22"/>
          <w:szCs w:val="22"/>
        </w:rPr>
        <w:t>Naltrexone including Vivitrol ®</w:t>
      </w:r>
    </w:p>
    <w:p w:rsidR="00861F53" w:rsidRPr="00E27F89" w:rsidP="00F20296" w14:paraId="28332131" w14:textId="77777777">
      <w:pPr>
        <w:pStyle w:val="pf0"/>
        <w:spacing w:before="0" w:beforeAutospacing="0" w:after="0" w:afterAutospacing="0"/>
        <w:ind w:left="720"/>
        <w:rPr>
          <w:rFonts w:asciiTheme="minorHAnsi" w:eastAsiaTheme="minorHAnsi" w:hAnsiTheme="minorHAnsi" w:cstheme="minorBidi"/>
          <w:sz w:val="22"/>
          <w:szCs w:val="22"/>
        </w:rPr>
      </w:pPr>
      <w:r w:rsidRPr="00E27F89">
        <w:rPr>
          <w:rFonts w:asciiTheme="minorHAnsi" w:eastAsiaTheme="minorHAnsi" w:hAnsiTheme="minorHAnsi" w:cstheme="minorBidi"/>
          <w:sz w:val="22"/>
          <w:szCs w:val="22"/>
        </w:rPr>
        <w:t>4</w:t>
      </w:r>
      <w:r w:rsidRPr="00E27F89">
        <w:rPr>
          <w:rFonts w:asciiTheme="minorHAnsi" w:eastAsiaTheme="minorHAnsi" w:hAnsiTheme="minorHAnsi" w:cstheme="minorBidi"/>
          <w:sz w:val="22"/>
          <w:szCs w:val="22"/>
        </w:rPr>
        <w:tab/>
      </w:r>
      <w:r w:rsidRPr="00E27F89">
        <w:rPr>
          <w:rFonts w:asciiTheme="minorHAnsi" w:eastAsiaTheme="minorHAnsi" w:hAnsiTheme="minorHAnsi" w:cstheme="minorBidi"/>
          <w:sz w:val="22"/>
          <w:szCs w:val="22"/>
        </w:rPr>
        <w:t>Antabuse</w:t>
      </w:r>
    </w:p>
    <w:p w:rsidR="00861F53" w:rsidRPr="00E27F89" w:rsidP="00F20296" w14:paraId="4C8D16BD" w14:textId="77777777">
      <w:pPr>
        <w:pStyle w:val="pf0"/>
        <w:spacing w:before="0" w:beforeAutospacing="0" w:after="0" w:afterAutospacing="0"/>
        <w:ind w:left="720"/>
        <w:rPr>
          <w:rFonts w:asciiTheme="minorHAnsi" w:eastAsiaTheme="minorHAnsi" w:hAnsiTheme="minorHAnsi" w:cstheme="minorBidi"/>
          <w:sz w:val="22"/>
          <w:szCs w:val="22"/>
        </w:rPr>
      </w:pPr>
      <w:r w:rsidRPr="00E27F89">
        <w:rPr>
          <w:rFonts w:asciiTheme="minorHAnsi" w:eastAsiaTheme="minorHAnsi" w:hAnsiTheme="minorHAnsi" w:cstheme="minorBidi"/>
          <w:sz w:val="22"/>
          <w:szCs w:val="22"/>
        </w:rPr>
        <w:t>6</w:t>
      </w:r>
      <w:r w:rsidRPr="00E27F89">
        <w:rPr>
          <w:rFonts w:asciiTheme="minorHAnsi" w:eastAsiaTheme="minorHAnsi" w:hAnsiTheme="minorHAnsi" w:cstheme="minorBidi"/>
          <w:sz w:val="22"/>
          <w:szCs w:val="22"/>
        </w:rPr>
        <w:tab/>
      </w:r>
      <w:r w:rsidRPr="00E27F89">
        <w:rPr>
          <w:rFonts w:asciiTheme="minorHAnsi" w:eastAsiaTheme="minorHAnsi" w:hAnsiTheme="minorHAnsi" w:cstheme="minorBidi"/>
          <w:sz w:val="22"/>
          <w:szCs w:val="22"/>
        </w:rPr>
        <w:t>Or something else (Please specify:__________)</w:t>
      </w:r>
    </w:p>
    <w:p w:rsidR="00861F53" w:rsidRPr="00E27F89" w:rsidP="00861F53" w14:paraId="5BAE2481" w14:textId="6C107C57">
      <w:pPr>
        <w:pStyle w:val="pf0"/>
        <w:spacing w:before="0" w:beforeAutospacing="0" w:after="0" w:afterAutospacing="0"/>
        <w:ind w:left="720"/>
        <w:rPr>
          <w:rFonts w:asciiTheme="minorHAnsi" w:eastAsiaTheme="minorHAnsi" w:hAnsiTheme="minorHAnsi" w:cstheme="minorBidi"/>
          <w:sz w:val="22"/>
          <w:szCs w:val="22"/>
        </w:rPr>
      </w:pPr>
      <w:r>
        <w:rPr>
          <w:rFonts w:asciiTheme="minorHAnsi" w:eastAsiaTheme="minorHAnsi" w:hAnsiTheme="minorHAnsi" w:cstheme="minorBidi"/>
          <w:sz w:val="22"/>
          <w:szCs w:val="22"/>
        </w:rPr>
        <w:t>9</w:t>
      </w:r>
      <w:r w:rsidRPr="00E27F89" w:rsidR="00432261">
        <w:rPr>
          <w:rFonts w:asciiTheme="minorHAnsi" w:eastAsiaTheme="minorHAnsi" w:hAnsiTheme="minorHAnsi" w:cstheme="minorBidi"/>
          <w:sz w:val="22"/>
          <w:szCs w:val="22"/>
        </w:rPr>
        <w:t>7</w:t>
      </w:r>
      <w:r w:rsidRPr="00E27F89">
        <w:rPr>
          <w:rFonts w:asciiTheme="minorHAnsi" w:eastAsiaTheme="minorHAnsi" w:hAnsiTheme="minorHAnsi" w:cstheme="minorBidi"/>
          <w:sz w:val="22"/>
          <w:szCs w:val="22"/>
        </w:rPr>
        <w:tab/>
      </w:r>
      <w:r w:rsidRPr="00E27F89" w:rsidR="00432261">
        <w:rPr>
          <w:rFonts w:asciiTheme="minorHAnsi" w:eastAsiaTheme="minorHAnsi" w:hAnsiTheme="minorHAnsi" w:cstheme="minorBidi"/>
          <w:sz w:val="22"/>
          <w:szCs w:val="22"/>
        </w:rPr>
        <w:t>N</w:t>
      </w:r>
      <w:r w:rsidRPr="00E27F89">
        <w:rPr>
          <w:rFonts w:asciiTheme="minorHAnsi" w:eastAsiaTheme="minorHAnsi" w:hAnsiTheme="minorHAnsi" w:cstheme="minorBidi"/>
          <w:sz w:val="22"/>
          <w:szCs w:val="22"/>
        </w:rPr>
        <w:t>one of the</w:t>
      </w:r>
      <w:r w:rsidRPr="00E27F89" w:rsidR="00432261">
        <w:rPr>
          <w:rFonts w:asciiTheme="minorHAnsi" w:eastAsiaTheme="minorHAnsi" w:hAnsiTheme="minorHAnsi" w:cstheme="minorBidi"/>
          <w:sz w:val="22"/>
          <w:szCs w:val="22"/>
        </w:rPr>
        <w:t xml:space="preserve"> above</w:t>
      </w:r>
    </w:p>
    <w:p w:rsidR="00745658" w:rsidRPr="00E27F89" w:rsidP="00336A9D" w14:paraId="5D104AEC" w14:textId="5010C2C2">
      <w:pPr>
        <w:spacing w:after="0"/>
        <w:ind w:firstLine="720"/>
      </w:pPr>
      <w:r w:rsidRPr="00E27F89">
        <w:rPr>
          <w:color w:val="4472C4" w:themeColor="accent1"/>
        </w:rPr>
        <w:t>98</w:t>
      </w:r>
      <w:r w:rsidRPr="00E27F89">
        <w:rPr>
          <w:color w:val="5B9BD5" w:themeColor="accent5"/>
        </w:rPr>
        <w:tab/>
      </w:r>
      <w:r w:rsidRPr="00E27F89">
        <w:t>Don’t Know</w:t>
      </w:r>
    </w:p>
    <w:p w:rsidR="00757F8D" w:rsidRPr="003611F4" w:rsidP="003611F4" w14:paraId="320B7DCB" w14:textId="0D267AEF">
      <w:pPr>
        <w:spacing w:after="0"/>
      </w:pPr>
      <w:r w:rsidRPr="00E27F89">
        <w:tab/>
      </w:r>
      <w:bookmarkStart w:id="36" w:name="_Hlk136613751"/>
      <w:r w:rsidRPr="00E27F89">
        <w:rPr>
          <w:color w:val="4472C4" w:themeColor="accent1"/>
        </w:rPr>
        <w:t>99</w:t>
      </w:r>
      <w:r w:rsidRPr="00E27F89">
        <w:rPr>
          <w:color w:val="5B9BD5" w:themeColor="accent5"/>
        </w:rPr>
        <w:t xml:space="preserve"> </w:t>
      </w:r>
      <w:r w:rsidRPr="00E27F89">
        <w:tab/>
      </w:r>
      <w:r w:rsidRPr="00E27F89">
        <w:rPr>
          <w:color w:val="4472C4" w:themeColor="accent1"/>
        </w:rPr>
        <w:t>Prefer not to answer</w:t>
      </w:r>
      <w:r w:rsidRPr="00E27F89" w:rsidR="006E462E">
        <w:rPr>
          <w:color w:val="4472C4" w:themeColor="accent1"/>
        </w:rPr>
        <w:t xml:space="preserve"> </w:t>
      </w:r>
      <w:r w:rsidRPr="00E27F89" w:rsidR="006E462E">
        <w:rPr>
          <w:i/>
          <w:iCs/>
          <w:color w:val="4472C4" w:themeColor="accent1"/>
        </w:rPr>
        <w:t>[Refused] [Display only for interviewer, not to be read aloud]</w:t>
      </w:r>
    </w:p>
    <w:p w:rsidR="003E0D97" w:rsidRPr="00E27F89" w:rsidP="00961020" w14:paraId="28D3B01F" w14:textId="4B8114E5">
      <w:pPr>
        <w:pStyle w:val="Heading1"/>
      </w:pPr>
      <w:bookmarkStart w:id="37" w:name="_Toc189468476"/>
      <w:bookmarkEnd w:id="36"/>
      <w:r w:rsidRPr="00E27F89">
        <w:t>ECONOMIC CIRCUMSTANCES</w:t>
      </w:r>
      <w:bookmarkEnd w:id="37"/>
      <w:r w:rsidRPr="00E27F89">
        <w:t xml:space="preserve"> </w:t>
      </w:r>
    </w:p>
    <w:p w:rsidR="0038056E" w:rsidRPr="00E27F89" w:rsidP="0038056E" w14:paraId="7C725F1A" w14:textId="54DFACB6">
      <w:r w:rsidRPr="00E27F89">
        <w:t xml:space="preserve">People </w:t>
      </w:r>
      <w:r w:rsidRPr="00E27F89" w:rsidR="00410943">
        <w:t>have different financial situations</w:t>
      </w:r>
      <w:r w:rsidRPr="00E27F89" w:rsidR="00851821">
        <w:t xml:space="preserve"> and circumstances</w:t>
      </w:r>
      <w:r w:rsidRPr="00E27F89" w:rsidR="00410943">
        <w:t xml:space="preserve">. </w:t>
      </w:r>
      <w:r w:rsidRPr="00E27F89" w:rsidR="00860169">
        <w:t xml:space="preserve">Some </w:t>
      </w:r>
      <w:r w:rsidRPr="00E27F89" w:rsidR="00D9168B">
        <w:t>may experience challenges</w:t>
      </w:r>
      <w:r w:rsidRPr="00E27F89" w:rsidR="00410943">
        <w:t xml:space="preserve"> with making ends meet </w:t>
      </w:r>
      <w:r w:rsidRPr="00E27F89" w:rsidR="004C4612">
        <w:t xml:space="preserve">and receiving healthcare </w:t>
      </w:r>
      <w:r w:rsidRPr="00E27F89" w:rsidR="00410943">
        <w:t xml:space="preserve">and some </w:t>
      </w:r>
      <w:r w:rsidRPr="00E27F89" w:rsidR="001A7240">
        <w:t>may not.</w:t>
      </w:r>
      <w:r w:rsidR="00755520">
        <w:t xml:space="preserve"> The next questions </w:t>
      </w:r>
      <w:r w:rsidRPr="00E27F89">
        <w:t xml:space="preserve"> </w:t>
      </w:r>
      <w:r w:rsidRPr="00E27F89">
        <w:t xml:space="preserve">ask about </w:t>
      </w:r>
      <w:r w:rsidRPr="00E27F89" w:rsidR="00CF0278">
        <w:t>your experiences making ends meet</w:t>
      </w:r>
      <w:r w:rsidRPr="00E27F89" w:rsidR="0097420F">
        <w:t xml:space="preserve"> and your access to healthcare.</w:t>
      </w:r>
    </w:p>
    <w:p w:rsidR="00320980" w:rsidRPr="00E27F89" w:rsidP="008F7EE4" w14:paraId="11FEEF00" w14:textId="77777777">
      <w:pPr>
        <w:pStyle w:val="Heading2"/>
      </w:pPr>
      <w:bookmarkStart w:id="38" w:name="_Toc189468477"/>
      <w:r w:rsidRPr="00E27F89">
        <w:t>Financial Strain</w:t>
      </w:r>
      <w:bookmarkEnd w:id="38"/>
    </w:p>
    <w:p w:rsidR="00320980" w:rsidRPr="00E27F89" w:rsidP="00320980" w14:paraId="7C238FD7" w14:textId="45575887">
      <w:r w:rsidRPr="00E27F89">
        <w:t>EC</w:t>
      </w:r>
      <w:r w:rsidRPr="00E27F89" w:rsidR="004E66EA">
        <w:t>FS</w:t>
      </w:r>
      <w:r w:rsidRPr="00E27F89">
        <w:t xml:space="preserve"> – 1. </w:t>
      </w:r>
      <w:r w:rsidRPr="00E27F89">
        <w:t>In general, how do your family's finances usually work out at the end of the month? Do you find that you usually end up with…?</w:t>
      </w:r>
    </w:p>
    <w:p w:rsidR="005E390C" w:rsidRPr="00E27F89" w:rsidP="005E390C" w14:paraId="023C0886" w14:textId="77777777">
      <w:pPr>
        <w:spacing w:after="160" w:line="259" w:lineRule="auto"/>
        <w:rPr>
          <w:rStyle w:val="SubtleEmphasis"/>
          <w:color w:val="4472C4" w:themeColor="accent1"/>
        </w:rPr>
      </w:pPr>
      <w:r w:rsidRPr="00E27F89">
        <w:rPr>
          <w:rStyle w:val="SubtleEmphasis"/>
          <w:color w:val="4472C4" w:themeColor="accent1"/>
        </w:rPr>
        <w:t xml:space="preserve">[Note: These response options will be programmed and presented in check box format for survey administration. The respondent will only be able to </w:t>
      </w:r>
      <w:r w:rsidRPr="00E27F89">
        <w:rPr>
          <w:rStyle w:val="SubtleEmphasis"/>
          <w:color w:val="4472C4" w:themeColor="accent1"/>
          <w:u w:val="single"/>
        </w:rPr>
        <w:t>select one</w:t>
      </w:r>
      <w:r w:rsidRPr="00E27F89">
        <w:rPr>
          <w:rStyle w:val="SubtleEmphasis"/>
          <w:color w:val="4472C4" w:themeColor="accent1"/>
        </w:rPr>
        <w:t xml:space="preserve"> option.]</w:t>
      </w:r>
    </w:p>
    <w:p w:rsidR="00320980" w:rsidRPr="00E27F89" w:rsidP="008F62A0" w14:paraId="7B5217D3" w14:textId="77777777">
      <w:pPr>
        <w:pStyle w:val="ListParagraph"/>
        <w:numPr>
          <w:ilvl w:val="0"/>
          <w:numId w:val="6"/>
        </w:numPr>
        <w:spacing w:after="0"/>
        <w:ind w:hanging="720"/>
      </w:pPr>
      <w:r w:rsidRPr="00E27F89">
        <w:t>Some money left over</w:t>
      </w:r>
    </w:p>
    <w:p w:rsidR="00320980" w:rsidRPr="00E27F89" w:rsidP="008F62A0" w14:paraId="1768E913" w14:textId="77777777">
      <w:pPr>
        <w:pStyle w:val="ListParagraph"/>
        <w:numPr>
          <w:ilvl w:val="0"/>
          <w:numId w:val="6"/>
        </w:numPr>
        <w:spacing w:after="0"/>
        <w:ind w:hanging="720"/>
      </w:pPr>
      <w:r w:rsidRPr="00E27F89">
        <w:t>Just enough money to make ends meet</w:t>
      </w:r>
      <w:r w:rsidRPr="00E27F89">
        <w:tab/>
      </w:r>
    </w:p>
    <w:p w:rsidR="00320980" w:rsidRPr="00E27F89" w:rsidP="008F62A0" w14:paraId="2EC23547" w14:textId="77777777">
      <w:pPr>
        <w:pStyle w:val="ListParagraph"/>
        <w:numPr>
          <w:ilvl w:val="0"/>
          <w:numId w:val="6"/>
        </w:numPr>
        <w:spacing w:after="0"/>
        <w:ind w:hanging="720"/>
      </w:pPr>
      <w:r w:rsidRPr="00E27F89">
        <w:t>Not enough money to make ends meet</w:t>
      </w:r>
    </w:p>
    <w:p w:rsidR="00320980" w:rsidRPr="00E27F89" w:rsidP="006E4B9E" w14:paraId="0D6E715A" w14:textId="04468B58">
      <w:pPr>
        <w:spacing w:after="0"/>
        <w:ind w:firstLine="720"/>
      </w:pPr>
      <w:r w:rsidRPr="00E27F89">
        <w:rPr>
          <w:color w:val="4472C4" w:themeColor="accent1"/>
        </w:rPr>
        <w:t>9</w:t>
      </w:r>
      <w:r w:rsidRPr="00E27F89" w:rsidR="000D5063">
        <w:rPr>
          <w:color w:val="4472C4" w:themeColor="accent1"/>
        </w:rPr>
        <w:t>8</w:t>
      </w:r>
      <w:r w:rsidRPr="00E27F89" w:rsidR="000D5063">
        <w:tab/>
      </w:r>
      <w:r w:rsidRPr="00E27F89">
        <w:t>Don’t know</w:t>
      </w:r>
    </w:p>
    <w:p w:rsidR="000D5063" w:rsidRPr="00E27F89" w:rsidP="006E4B9E" w14:paraId="14322330" w14:textId="30D149C1">
      <w:pPr>
        <w:spacing w:after="0"/>
        <w:ind w:left="720"/>
      </w:pPr>
      <w:r w:rsidRPr="00E27F89">
        <w:rPr>
          <w:color w:val="4472C4" w:themeColor="accent1"/>
        </w:rPr>
        <w:t xml:space="preserve">99 </w:t>
      </w:r>
      <w:r w:rsidRPr="00E27F89">
        <w:rPr>
          <w:color w:val="4472C4" w:themeColor="accent1"/>
        </w:rPr>
        <w:tab/>
      </w:r>
      <w:r w:rsidRPr="00E27F89">
        <w:rPr>
          <w:color w:val="4472C4" w:themeColor="accent1"/>
        </w:rPr>
        <w:t>Prefer not to answer [Refused]</w:t>
      </w:r>
      <w:r w:rsidRPr="00E27F89" w:rsidR="00933DAD">
        <w:rPr>
          <w:color w:val="4472C4" w:themeColor="accent1"/>
        </w:rPr>
        <w:t xml:space="preserve"> [Display only for interviewer, not to be read aloud]</w:t>
      </w:r>
    </w:p>
    <w:p w:rsidR="000D5063" w:rsidRPr="00E27F89" w:rsidP="003611F4" w14:paraId="109B59E3" w14:textId="77777777">
      <w:pPr>
        <w:spacing w:after="0"/>
        <w:ind w:firstLine="720"/>
      </w:pPr>
    </w:p>
    <w:p w:rsidR="003E0D97" w:rsidRPr="00E27F89" w:rsidP="008F7EE4" w14:paraId="5C18516E" w14:textId="42AEC21D">
      <w:pPr>
        <w:pStyle w:val="Heading2"/>
      </w:pPr>
      <w:bookmarkStart w:id="39" w:name="_Toc189468478"/>
      <w:r>
        <w:t>Material hardship</w:t>
      </w:r>
      <w:bookmarkEnd w:id="39"/>
    </w:p>
    <w:p w:rsidR="00E666D8" w:rsidRPr="00E27F89" w:rsidP="00E666D8" w14:paraId="22D1104F" w14:textId="3905CA4E">
      <w:pPr>
        <w:rPr>
          <w:rStyle w:val="IntenseEmphasis"/>
        </w:rPr>
      </w:pPr>
      <w:r w:rsidRPr="00E27F89">
        <w:rPr>
          <w:rStyle w:val="IntenseEmphasis"/>
        </w:rPr>
        <w:t>[</w:t>
      </w:r>
      <w:r w:rsidRPr="00E27F89">
        <w:rPr>
          <w:rStyle w:val="IntenseEmphasis"/>
        </w:rPr>
        <w:t>Food hardship</w:t>
      </w:r>
      <w:r w:rsidRPr="00E27F89">
        <w:rPr>
          <w:rStyle w:val="IntenseEmphasis"/>
        </w:rPr>
        <w:t xml:space="preserve">] </w:t>
      </w:r>
    </w:p>
    <w:p w:rsidR="00DA18FF" w:rsidRPr="00E27F89" w:rsidP="00175A9B" w14:paraId="4C6E62E8" w14:textId="5BFA23B6">
      <w:r w:rsidRPr="00E27F89">
        <w:t>EC</w:t>
      </w:r>
      <w:r w:rsidRPr="00E27F89" w:rsidR="008F4E12">
        <w:t>MH</w:t>
      </w:r>
      <w:r w:rsidRPr="00E27F89" w:rsidR="00CE0857">
        <w:t xml:space="preserve"> – </w:t>
      </w:r>
      <w:r w:rsidRPr="00E27F89" w:rsidR="00746A10">
        <w:t>1</w:t>
      </w:r>
      <w:r w:rsidRPr="00E27F89" w:rsidR="00CE0857">
        <w:t xml:space="preserve">.  </w:t>
      </w:r>
      <w:r w:rsidRPr="00E27F89" w:rsidR="00F13317">
        <w:t>In the past 12 months, did you receive free food or meals</w:t>
      </w:r>
      <w:r w:rsidRPr="00E27F89" w:rsidR="00953A69">
        <w:t xml:space="preserve"> or vouchers to obtain food</w:t>
      </w:r>
      <w:r w:rsidRPr="00E27F89" w:rsidR="00F13317">
        <w:t>?</w:t>
      </w:r>
      <w:r w:rsidRPr="00E27F89" w:rsidR="00953A69">
        <w:t xml:space="preserve"> This does not include </w:t>
      </w:r>
      <w:r w:rsidRPr="00E27F89" w:rsidR="00712FAC">
        <w:t xml:space="preserve">nutritional cash assistance such as </w:t>
      </w:r>
      <w:r w:rsidRPr="00E27F89" w:rsidR="00D20E53">
        <w:t>food stamps/</w:t>
      </w:r>
      <w:r w:rsidRPr="00E27F89" w:rsidR="00953A69">
        <w:t>SNAP</w:t>
      </w:r>
      <w:r w:rsidRPr="00E27F89" w:rsidR="009174C2">
        <w:t xml:space="preserve"> </w:t>
      </w:r>
      <w:r w:rsidRPr="00E27F89" w:rsidR="00953A69">
        <w:t>or WIC.</w:t>
      </w:r>
    </w:p>
    <w:p w:rsidR="00DA18FF" w:rsidRPr="00E27F89" w:rsidP="00DA18FF" w14:paraId="2BE5B3DA" w14:textId="77777777">
      <w:pPr>
        <w:spacing w:after="0"/>
        <w:ind w:left="720"/>
      </w:pPr>
      <w:r w:rsidRPr="00E27F89">
        <w:rPr>
          <w:color w:val="4472C4" w:themeColor="accent1"/>
        </w:rPr>
        <w:t>1</w:t>
      </w:r>
      <w:r w:rsidRPr="00E27F89">
        <w:t xml:space="preserve"> </w:t>
      </w:r>
      <w:r w:rsidRPr="00E27F89">
        <w:tab/>
      </w:r>
      <w:r w:rsidRPr="00E27F89">
        <w:t>Yes</w:t>
      </w:r>
    </w:p>
    <w:p w:rsidR="00DA18FF" w:rsidRPr="00E27F89" w:rsidP="00DA18FF" w14:paraId="26317615" w14:textId="77777777">
      <w:pPr>
        <w:spacing w:after="0"/>
        <w:ind w:left="720"/>
      </w:pPr>
      <w:r w:rsidRPr="00E27F89">
        <w:rPr>
          <w:color w:val="4472C4" w:themeColor="accent1"/>
        </w:rPr>
        <w:t>2</w:t>
      </w:r>
      <w:r w:rsidRPr="00E27F89">
        <w:tab/>
      </w:r>
      <w:r w:rsidRPr="00E27F89">
        <w:t>No</w:t>
      </w:r>
    </w:p>
    <w:p w:rsidR="00DA18FF" w:rsidP="00DA18FF" w14:paraId="528BCCD5" w14:textId="7DE59E19">
      <w:pPr>
        <w:spacing w:after="0"/>
        <w:ind w:left="720"/>
      </w:pPr>
      <w:r w:rsidRPr="00E27F89">
        <w:rPr>
          <w:color w:val="4472C4" w:themeColor="accent1"/>
        </w:rPr>
        <w:t>9</w:t>
      </w:r>
      <w:r w:rsidRPr="00E27F89" w:rsidR="00DD3F0C">
        <w:rPr>
          <w:color w:val="4472C4" w:themeColor="accent1"/>
        </w:rPr>
        <w:t>8</w:t>
      </w:r>
      <w:r w:rsidRPr="00E27F89">
        <w:tab/>
      </w:r>
      <w:r w:rsidRPr="00E27F89">
        <w:t>Don’t Know</w:t>
      </w:r>
    </w:p>
    <w:p w:rsidR="00AD2268" w:rsidRPr="003611F4" w:rsidP="00D36AB0" w14:paraId="2198B7A7" w14:textId="77777777">
      <w:pPr>
        <w:spacing w:after="0"/>
        <w:ind w:firstLine="720"/>
      </w:pPr>
      <w:r w:rsidRPr="00E27F89">
        <w:rPr>
          <w:color w:val="4472C4" w:themeColor="accent1"/>
        </w:rPr>
        <w:t>99</w:t>
      </w:r>
      <w:r w:rsidRPr="00E27F89">
        <w:rPr>
          <w:color w:val="5B9BD5" w:themeColor="accent5"/>
        </w:rPr>
        <w:t xml:space="preserve"> </w:t>
      </w:r>
      <w:r w:rsidRPr="00E27F89">
        <w:tab/>
      </w:r>
      <w:r w:rsidRPr="00E27F89">
        <w:rPr>
          <w:color w:val="4472C4" w:themeColor="accent1"/>
        </w:rPr>
        <w:t xml:space="preserve">Prefer not to answer </w:t>
      </w:r>
      <w:r w:rsidRPr="00E27F89">
        <w:rPr>
          <w:i/>
          <w:iCs/>
          <w:color w:val="4472C4" w:themeColor="accent1"/>
        </w:rPr>
        <w:t>[Refused] [Display only for interviewer, not to be read aloud]</w:t>
      </w:r>
    </w:p>
    <w:p w:rsidR="00AD2268" w:rsidRPr="00E27F89" w:rsidP="00DA18FF" w14:paraId="54159AD7" w14:textId="77777777">
      <w:pPr>
        <w:spacing w:after="0"/>
        <w:ind w:left="720"/>
      </w:pPr>
    </w:p>
    <w:p w:rsidR="00CC37DE" w:rsidRPr="00E27F89" w:rsidP="00CC37DE" w14:paraId="0814000A" w14:textId="23F19BE2">
      <w:pPr>
        <w:rPr>
          <w:rStyle w:val="IntenseEmphasis"/>
        </w:rPr>
      </w:pPr>
      <w:r w:rsidRPr="00E27F89">
        <w:rPr>
          <w:i/>
          <w:iCs/>
          <w:color w:val="4472C4" w:themeColor="accent1"/>
        </w:rPr>
        <w:t>[</w:t>
      </w:r>
      <w:r w:rsidRPr="00E27F89">
        <w:rPr>
          <w:rStyle w:val="IntenseEmphasis"/>
        </w:rPr>
        <w:t>Medical hardship</w:t>
      </w:r>
      <w:r w:rsidRPr="00E27F89">
        <w:rPr>
          <w:rStyle w:val="IntenseEmphasis"/>
        </w:rPr>
        <w:t xml:space="preserve">] </w:t>
      </w:r>
    </w:p>
    <w:p w:rsidR="00196E56" w:rsidRPr="00E27F89" w:rsidP="0080096B" w14:paraId="418B8CFF" w14:textId="3DF0CC36">
      <w:r w:rsidRPr="00E27F89">
        <w:t>EC</w:t>
      </w:r>
      <w:r w:rsidRPr="00E27F89" w:rsidR="00595A80">
        <w:t>MH</w:t>
      </w:r>
      <w:r w:rsidRPr="00E27F89">
        <w:t xml:space="preserve"> </w:t>
      </w:r>
      <w:r w:rsidRPr="00E27F89" w:rsidR="00514484">
        <w:t xml:space="preserve"> – </w:t>
      </w:r>
      <w:r w:rsidRPr="00E27F89" w:rsidR="00746A10">
        <w:t>2</w:t>
      </w:r>
      <w:r w:rsidRPr="00E27F89">
        <w:t xml:space="preserve"> . </w:t>
      </w:r>
      <w:r w:rsidRPr="00E27F89" w:rsidR="00F13317">
        <w:t>In the past 12 months, was there anyone in your household who needed to see a doctor or go to the hospital but couldn’t go because of the cost?</w:t>
      </w:r>
    </w:p>
    <w:p w:rsidR="00196E56" w:rsidRPr="00E27F89" w:rsidP="00196E56" w14:paraId="55D9113B" w14:textId="77777777">
      <w:pPr>
        <w:spacing w:after="0"/>
        <w:ind w:left="720"/>
      </w:pPr>
      <w:r w:rsidRPr="00E27F89">
        <w:rPr>
          <w:color w:val="4472C4" w:themeColor="accent1"/>
        </w:rPr>
        <w:t xml:space="preserve">1 </w:t>
      </w:r>
      <w:r w:rsidRPr="00E27F89">
        <w:tab/>
      </w:r>
      <w:r w:rsidRPr="00E27F89">
        <w:t>Yes</w:t>
      </w:r>
    </w:p>
    <w:p w:rsidR="00196E56" w:rsidRPr="00E27F89" w:rsidP="00196E56" w14:paraId="0376E89E" w14:textId="77777777">
      <w:pPr>
        <w:spacing w:after="0"/>
        <w:ind w:left="720"/>
      </w:pPr>
      <w:r w:rsidRPr="00E27F89">
        <w:rPr>
          <w:color w:val="4472C4" w:themeColor="accent1"/>
        </w:rPr>
        <w:t>2</w:t>
      </w:r>
      <w:r w:rsidRPr="00E27F89">
        <w:tab/>
      </w:r>
      <w:r w:rsidRPr="00E27F89">
        <w:t>No</w:t>
      </w:r>
    </w:p>
    <w:p w:rsidR="00196E56" w:rsidP="00196E56" w14:paraId="03C6A342" w14:textId="6CEF1E9D">
      <w:pPr>
        <w:spacing w:after="0"/>
        <w:ind w:left="720"/>
      </w:pPr>
      <w:r w:rsidRPr="00E27F89">
        <w:rPr>
          <w:color w:val="4472C4" w:themeColor="accent1"/>
        </w:rPr>
        <w:t>9</w:t>
      </w:r>
      <w:r w:rsidRPr="00E27F89" w:rsidR="00DD3F0C">
        <w:rPr>
          <w:color w:val="4472C4" w:themeColor="accent1"/>
        </w:rPr>
        <w:t>8</w:t>
      </w:r>
      <w:r w:rsidRPr="00E27F89">
        <w:tab/>
      </w:r>
      <w:r w:rsidRPr="00E27F89">
        <w:t>Don’t Know</w:t>
      </w:r>
    </w:p>
    <w:p w:rsidR="00D65AF8" w:rsidRPr="003611F4" w:rsidP="00D36AB0" w14:paraId="1E91A3C3" w14:textId="77777777">
      <w:pPr>
        <w:spacing w:after="0"/>
        <w:ind w:firstLine="720"/>
      </w:pPr>
      <w:r w:rsidRPr="00E27F89">
        <w:rPr>
          <w:color w:val="4472C4" w:themeColor="accent1"/>
        </w:rPr>
        <w:t>99</w:t>
      </w:r>
      <w:r w:rsidRPr="00E27F89">
        <w:rPr>
          <w:color w:val="5B9BD5" w:themeColor="accent5"/>
        </w:rPr>
        <w:t xml:space="preserve"> </w:t>
      </w:r>
      <w:r w:rsidRPr="00E27F89">
        <w:tab/>
      </w:r>
      <w:r w:rsidRPr="00E27F89">
        <w:rPr>
          <w:color w:val="4472C4" w:themeColor="accent1"/>
        </w:rPr>
        <w:t xml:space="preserve">Prefer not to answer </w:t>
      </w:r>
      <w:r w:rsidRPr="00E27F89">
        <w:rPr>
          <w:i/>
          <w:iCs/>
          <w:color w:val="4472C4" w:themeColor="accent1"/>
        </w:rPr>
        <w:t>[Refused] [Display only for interviewer, not to be read aloud]</w:t>
      </w:r>
    </w:p>
    <w:p w:rsidR="00D65AF8" w:rsidRPr="00E27F89" w:rsidP="00196E56" w14:paraId="1CE292DA" w14:textId="77777777">
      <w:pPr>
        <w:spacing w:after="0"/>
        <w:ind w:left="720"/>
      </w:pPr>
    </w:p>
    <w:p w:rsidR="00A4195A" w:rsidRPr="00E27F89" w:rsidP="00A4195A" w14:paraId="337898A5" w14:textId="49C69EDA">
      <w:pPr>
        <w:rPr>
          <w:rStyle w:val="IntenseEmphasis"/>
        </w:rPr>
      </w:pPr>
      <w:r w:rsidRPr="00E27F89">
        <w:rPr>
          <w:rStyle w:val="IntenseEmphasis"/>
        </w:rPr>
        <w:t>[</w:t>
      </w:r>
      <w:r w:rsidRPr="00E27F89">
        <w:rPr>
          <w:rStyle w:val="IntenseEmphasis"/>
        </w:rPr>
        <w:t>Utility hardship</w:t>
      </w:r>
      <w:r w:rsidRPr="00E27F89">
        <w:rPr>
          <w:rStyle w:val="IntenseEmphasis"/>
        </w:rPr>
        <w:t xml:space="preserve">] </w:t>
      </w:r>
    </w:p>
    <w:p w:rsidR="00196E56" w:rsidRPr="00E27F89" w:rsidP="00F13317" w14:paraId="60F5A208" w14:textId="4F5F5F2F">
      <w:r w:rsidRPr="00E27F89">
        <w:t>ECMH</w:t>
      </w:r>
      <w:r w:rsidRPr="00E27F89" w:rsidR="00A92C94">
        <w:t xml:space="preserve"> </w:t>
      </w:r>
      <w:r w:rsidRPr="00E27F89" w:rsidR="00514484">
        <w:t xml:space="preserve"> – </w:t>
      </w:r>
      <w:r w:rsidRPr="00E27F89" w:rsidR="00746A10">
        <w:t>3</w:t>
      </w:r>
      <w:r w:rsidRPr="00E27F89">
        <w:t xml:space="preserve">. </w:t>
      </w:r>
      <w:r w:rsidRPr="00E27F89" w:rsidR="00F13317">
        <w:t xml:space="preserve"> </w:t>
      </w:r>
      <w:r w:rsidRPr="00E27F89" w:rsidR="00AA2686">
        <w:t>In the past 12 months, were one or more of your utility services such as electric, water, gas</w:t>
      </w:r>
      <w:r w:rsidR="00B55385">
        <w:t xml:space="preserve"> or</w:t>
      </w:r>
      <w:r w:rsidRPr="00E27F89" w:rsidR="00AA2686">
        <w:t xml:space="preserve"> oil turned off? </w:t>
      </w:r>
      <w:r w:rsidRPr="00E27F89" w:rsidR="00A4195A">
        <w:t xml:space="preserve"> </w:t>
      </w:r>
    </w:p>
    <w:p w:rsidR="00196E56" w:rsidRPr="00E27F89" w:rsidP="00196E56" w14:paraId="250E8A7A" w14:textId="77777777">
      <w:pPr>
        <w:spacing w:after="0"/>
        <w:ind w:left="720"/>
      </w:pPr>
      <w:r w:rsidRPr="00E27F89">
        <w:rPr>
          <w:color w:val="4472C4" w:themeColor="accent1"/>
        </w:rPr>
        <w:t xml:space="preserve">1 </w:t>
      </w:r>
      <w:r w:rsidRPr="00E27F89">
        <w:rPr>
          <w:color w:val="4472C4" w:themeColor="accent1"/>
        </w:rPr>
        <w:tab/>
      </w:r>
      <w:r w:rsidRPr="00E27F89">
        <w:t>Yes</w:t>
      </w:r>
    </w:p>
    <w:p w:rsidR="00196E56" w:rsidRPr="00E27F89" w:rsidP="00196E56" w14:paraId="39E341D6" w14:textId="77777777">
      <w:pPr>
        <w:spacing w:after="0"/>
        <w:ind w:left="720"/>
      </w:pPr>
      <w:r w:rsidRPr="00E27F89">
        <w:rPr>
          <w:color w:val="4472C4" w:themeColor="accent1"/>
        </w:rPr>
        <w:t>2</w:t>
      </w:r>
      <w:r w:rsidRPr="00E27F89">
        <w:rPr>
          <w:color w:val="4472C4" w:themeColor="accent1"/>
        </w:rPr>
        <w:tab/>
      </w:r>
      <w:r w:rsidRPr="00E27F89">
        <w:t>No</w:t>
      </w:r>
    </w:p>
    <w:p w:rsidR="00196E56" w:rsidP="00196E56" w14:paraId="5E618E93" w14:textId="2C765EDA">
      <w:pPr>
        <w:spacing w:after="0"/>
        <w:ind w:left="720"/>
      </w:pPr>
      <w:r w:rsidRPr="00E27F89">
        <w:rPr>
          <w:color w:val="4472C4" w:themeColor="accent1"/>
        </w:rPr>
        <w:t>9</w:t>
      </w:r>
      <w:r w:rsidRPr="00E27F89" w:rsidR="00875CF3">
        <w:rPr>
          <w:color w:val="4472C4" w:themeColor="accent1"/>
        </w:rPr>
        <w:t>8</w:t>
      </w:r>
      <w:r w:rsidRPr="00E27F89">
        <w:rPr>
          <w:color w:val="4472C4" w:themeColor="accent1"/>
        </w:rPr>
        <w:tab/>
      </w:r>
      <w:r w:rsidRPr="00E27F89">
        <w:t>Don’t Know</w:t>
      </w:r>
    </w:p>
    <w:p w:rsidR="00D65AF8" w:rsidRPr="003611F4" w:rsidP="00D36AB0" w14:paraId="0E76F69C" w14:textId="77777777">
      <w:pPr>
        <w:spacing w:after="0"/>
        <w:ind w:firstLine="720"/>
      </w:pPr>
      <w:r w:rsidRPr="00E27F89">
        <w:rPr>
          <w:color w:val="4472C4" w:themeColor="accent1"/>
        </w:rPr>
        <w:t>99</w:t>
      </w:r>
      <w:r w:rsidRPr="00E27F89">
        <w:rPr>
          <w:color w:val="5B9BD5" w:themeColor="accent5"/>
        </w:rPr>
        <w:t xml:space="preserve"> </w:t>
      </w:r>
      <w:r w:rsidRPr="00E27F89">
        <w:tab/>
      </w:r>
      <w:r w:rsidRPr="00E27F89">
        <w:rPr>
          <w:color w:val="4472C4" w:themeColor="accent1"/>
        </w:rPr>
        <w:t xml:space="preserve">Prefer not to answer </w:t>
      </w:r>
      <w:r w:rsidRPr="00E27F89">
        <w:rPr>
          <w:i/>
          <w:iCs/>
          <w:color w:val="4472C4" w:themeColor="accent1"/>
        </w:rPr>
        <w:t>[Refused] [Display only for interviewer, not to be read aloud]</w:t>
      </w:r>
    </w:p>
    <w:p w:rsidR="00D65AF8" w:rsidRPr="00E27F89" w:rsidP="00196E56" w14:paraId="0ECF17FE" w14:textId="77777777">
      <w:pPr>
        <w:spacing w:after="0"/>
        <w:ind w:left="720"/>
      </w:pPr>
    </w:p>
    <w:p w:rsidR="00196E56" w:rsidRPr="00E27F89" w:rsidP="00F13317" w14:paraId="64524C49" w14:textId="142648C1">
      <w:r w:rsidRPr="00E27F89">
        <w:t xml:space="preserve">ECMH – </w:t>
      </w:r>
      <w:r w:rsidRPr="00E27F89" w:rsidR="00746A10">
        <w:t>4</w:t>
      </w:r>
      <w:r w:rsidRPr="00E27F89">
        <w:t xml:space="preserve">. </w:t>
      </w:r>
      <w:r w:rsidRPr="00E27F89" w:rsidR="00F13317">
        <w:t xml:space="preserve"> In the past 12 months, was service disconnected by the telephone</w:t>
      </w:r>
      <w:r w:rsidRPr="00E27F89" w:rsidR="005A14CA">
        <w:t xml:space="preserve">, </w:t>
      </w:r>
      <w:r w:rsidRPr="00E27F89" w:rsidR="00F746FD">
        <w:t>cell phone</w:t>
      </w:r>
      <w:r w:rsidRPr="00E27F89" w:rsidR="005A14CA">
        <w:t>, or internet</w:t>
      </w:r>
      <w:r w:rsidRPr="00E27F89" w:rsidR="00A67079">
        <w:t>/cable</w:t>
      </w:r>
      <w:r w:rsidRPr="00E27F89" w:rsidR="00F13317">
        <w:t xml:space="preserve"> company because payments were not made?</w:t>
      </w:r>
      <w:r w:rsidRPr="00E27F89" w:rsidR="00A4195A">
        <w:t xml:space="preserve"> </w:t>
      </w:r>
    </w:p>
    <w:p w:rsidR="00196E56" w:rsidRPr="00E27F89" w:rsidP="00196E56" w14:paraId="5F4A5E70" w14:textId="77777777">
      <w:pPr>
        <w:spacing w:after="0"/>
        <w:ind w:left="720"/>
      </w:pPr>
      <w:r w:rsidRPr="00E27F89">
        <w:rPr>
          <w:color w:val="4472C4" w:themeColor="accent1"/>
        </w:rPr>
        <w:t xml:space="preserve">1 </w:t>
      </w:r>
      <w:r w:rsidRPr="00E27F89">
        <w:rPr>
          <w:color w:val="4472C4" w:themeColor="accent1"/>
        </w:rPr>
        <w:tab/>
      </w:r>
      <w:r w:rsidRPr="00E27F89">
        <w:t>Yes</w:t>
      </w:r>
    </w:p>
    <w:p w:rsidR="00196E56" w:rsidRPr="00E27F89" w:rsidP="00196E56" w14:paraId="4315E0F4" w14:textId="77777777">
      <w:pPr>
        <w:spacing w:after="0"/>
        <w:ind w:left="720"/>
      </w:pPr>
      <w:r w:rsidRPr="00E27F89">
        <w:rPr>
          <w:color w:val="4472C4" w:themeColor="accent1"/>
        </w:rPr>
        <w:t>2</w:t>
      </w:r>
      <w:r w:rsidRPr="00E27F89">
        <w:rPr>
          <w:color w:val="4472C4" w:themeColor="accent1"/>
        </w:rPr>
        <w:tab/>
      </w:r>
      <w:r w:rsidRPr="00E27F89">
        <w:t>No</w:t>
      </w:r>
    </w:p>
    <w:p w:rsidR="00196E56" w:rsidP="00196E56" w14:paraId="3963CA8E" w14:textId="1BC1D1DB">
      <w:pPr>
        <w:spacing w:after="0"/>
        <w:ind w:left="720"/>
      </w:pPr>
      <w:r w:rsidRPr="00E27F89">
        <w:rPr>
          <w:color w:val="4472C4" w:themeColor="accent1"/>
        </w:rPr>
        <w:t>9</w:t>
      </w:r>
      <w:r w:rsidRPr="00E27F89" w:rsidR="00875CF3">
        <w:rPr>
          <w:color w:val="4472C4" w:themeColor="accent1"/>
        </w:rPr>
        <w:t>8</w:t>
      </w:r>
      <w:r w:rsidRPr="00E27F89">
        <w:rPr>
          <w:color w:val="4472C4" w:themeColor="accent1"/>
        </w:rPr>
        <w:tab/>
      </w:r>
      <w:r w:rsidRPr="00E27F89">
        <w:t>Don’t Know</w:t>
      </w:r>
    </w:p>
    <w:p w:rsidR="00B55385" w:rsidRPr="003611F4" w:rsidP="00D36AB0" w14:paraId="43BDEC0C" w14:textId="77777777">
      <w:pPr>
        <w:spacing w:after="0"/>
        <w:ind w:firstLine="720"/>
      </w:pPr>
      <w:r w:rsidRPr="00E27F89">
        <w:rPr>
          <w:color w:val="4472C4" w:themeColor="accent1"/>
        </w:rPr>
        <w:t>99</w:t>
      </w:r>
      <w:r w:rsidRPr="00E27F89">
        <w:rPr>
          <w:color w:val="5B9BD5" w:themeColor="accent5"/>
        </w:rPr>
        <w:t xml:space="preserve"> </w:t>
      </w:r>
      <w:r w:rsidRPr="00E27F89">
        <w:tab/>
      </w:r>
      <w:r w:rsidRPr="00E27F89">
        <w:rPr>
          <w:color w:val="4472C4" w:themeColor="accent1"/>
        </w:rPr>
        <w:t xml:space="preserve">Prefer not to answer </w:t>
      </w:r>
      <w:r w:rsidRPr="00E27F89">
        <w:rPr>
          <w:i/>
          <w:iCs/>
          <w:color w:val="4472C4" w:themeColor="accent1"/>
        </w:rPr>
        <w:t>[Refused] [Display only for interviewer, not to be read aloud]</w:t>
      </w:r>
    </w:p>
    <w:p w:rsidR="00B55385" w:rsidRPr="00E27F89" w:rsidP="00196E56" w14:paraId="42157826" w14:textId="77777777">
      <w:pPr>
        <w:spacing w:after="0"/>
        <w:ind w:left="720"/>
      </w:pPr>
    </w:p>
    <w:p w:rsidR="00AC25EC" w:rsidRPr="00E27F89" w:rsidP="00AC25EC" w14:paraId="28C4A0EB" w14:textId="2AB3D8A9">
      <w:pPr>
        <w:rPr>
          <w:rStyle w:val="IntenseEmphasis"/>
        </w:rPr>
      </w:pPr>
      <w:r w:rsidRPr="00E27F89">
        <w:rPr>
          <w:i/>
          <w:iCs/>
          <w:color w:val="4472C4" w:themeColor="accent1"/>
        </w:rPr>
        <w:t>[</w:t>
      </w:r>
      <w:r w:rsidRPr="00E27F89">
        <w:rPr>
          <w:rStyle w:val="IntenseEmphasis"/>
        </w:rPr>
        <w:t>Bill-paying hardship</w:t>
      </w:r>
      <w:r w:rsidRPr="00E27F89">
        <w:rPr>
          <w:rStyle w:val="IntenseEmphasis"/>
        </w:rPr>
        <w:t xml:space="preserve">] </w:t>
      </w:r>
    </w:p>
    <w:p w:rsidR="00196E56" w:rsidRPr="00E27F89" w:rsidP="00F13317" w14:paraId="34D17B8E" w14:textId="7045C174">
      <w:r w:rsidRPr="00E27F89">
        <w:t xml:space="preserve">ECMH – </w:t>
      </w:r>
      <w:r w:rsidRPr="00E27F89" w:rsidR="00746A10">
        <w:t>5</w:t>
      </w:r>
      <w:r w:rsidRPr="00E27F89">
        <w:t xml:space="preserve">. </w:t>
      </w:r>
      <w:r w:rsidRPr="00E27F89" w:rsidR="00F13317">
        <w:t xml:space="preserve"> In the past 12 months, did you not pay the full amount of rent or mortgage payments because there was not enough money?</w:t>
      </w:r>
    </w:p>
    <w:p w:rsidR="00196E56" w:rsidRPr="00E27F89" w:rsidP="00196E56" w14:paraId="02A2D1B9" w14:textId="77777777">
      <w:pPr>
        <w:spacing w:after="0"/>
        <w:ind w:left="720"/>
      </w:pPr>
      <w:r w:rsidRPr="00E27F89">
        <w:rPr>
          <w:color w:val="4472C4" w:themeColor="accent1"/>
        </w:rPr>
        <w:t xml:space="preserve">1 </w:t>
      </w:r>
      <w:r w:rsidRPr="00E27F89">
        <w:tab/>
      </w:r>
      <w:r w:rsidRPr="00E27F89">
        <w:t>Yes</w:t>
      </w:r>
    </w:p>
    <w:p w:rsidR="00196E56" w:rsidRPr="00E27F89" w:rsidP="00196E56" w14:paraId="3B545244" w14:textId="77777777">
      <w:pPr>
        <w:spacing w:after="0"/>
        <w:ind w:left="720"/>
      </w:pPr>
      <w:r w:rsidRPr="00E27F89">
        <w:rPr>
          <w:color w:val="4472C4" w:themeColor="accent1"/>
        </w:rPr>
        <w:t>2</w:t>
      </w:r>
      <w:r w:rsidRPr="00E27F89">
        <w:tab/>
      </w:r>
      <w:r w:rsidRPr="00E27F89">
        <w:t>No</w:t>
      </w:r>
    </w:p>
    <w:p w:rsidR="00196E56" w:rsidP="00196E56" w14:paraId="2CE4CD0E" w14:textId="759C8BCF">
      <w:pPr>
        <w:spacing w:after="0"/>
        <w:ind w:left="720"/>
      </w:pPr>
      <w:r w:rsidRPr="00E27F89">
        <w:rPr>
          <w:color w:val="4472C4" w:themeColor="accent1"/>
        </w:rPr>
        <w:t>9</w:t>
      </w:r>
      <w:r w:rsidRPr="00E27F89" w:rsidR="00875CF3">
        <w:rPr>
          <w:color w:val="4472C4" w:themeColor="accent1"/>
        </w:rPr>
        <w:t>8</w:t>
      </w:r>
      <w:r w:rsidRPr="00E27F89">
        <w:tab/>
      </w:r>
      <w:r w:rsidRPr="00E27F89">
        <w:t>Don’t Know</w:t>
      </w:r>
    </w:p>
    <w:p w:rsidR="00B55385" w:rsidRPr="003611F4" w:rsidP="00D36AB0" w14:paraId="307F21BA" w14:textId="77777777">
      <w:pPr>
        <w:spacing w:after="0"/>
        <w:ind w:firstLine="720"/>
      </w:pPr>
      <w:r w:rsidRPr="00E27F89">
        <w:rPr>
          <w:color w:val="4472C4" w:themeColor="accent1"/>
        </w:rPr>
        <w:t>99</w:t>
      </w:r>
      <w:r w:rsidRPr="00E27F89">
        <w:rPr>
          <w:color w:val="5B9BD5" w:themeColor="accent5"/>
        </w:rPr>
        <w:t xml:space="preserve"> </w:t>
      </w:r>
      <w:r w:rsidRPr="00E27F89">
        <w:tab/>
      </w:r>
      <w:r w:rsidRPr="00E27F89">
        <w:rPr>
          <w:color w:val="4472C4" w:themeColor="accent1"/>
        </w:rPr>
        <w:t xml:space="preserve">Prefer not to answer </w:t>
      </w:r>
      <w:r w:rsidRPr="00E27F89">
        <w:rPr>
          <w:i/>
          <w:iCs/>
          <w:color w:val="4472C4" w:themeColor="accent1"/>
        </w:rPr>
        <w:t>[Refused] [Display only for interviewer, not to be read aloud]</w:t>
      </w:r>
    </w:p>
    <w:p w:rsidR="00B55385" w:rsidRPr="00E27F89" w:rsidP="00196E56" w14:paraId="25FA7DC8" w14:textId="77777777">
      <w:pPr>
        <w:spacing w:after="0"/>
        <w:ind w:left="720"/>
      </w:pPr>
    </w:p>
    <w:p w:rsidR="00196E56" w:rsidRPr="00E27F89" w:rsidP="00F13317" w14:paraId="30CA543D" w14:textId="6DE745B8">
      <w:r w:rsidRPr="00E27F89">
        <w:t xml:space="preserve">ECMH – </w:t>
      </w:r>
      <w:r w:rsidRPr="00E27F89" w:rsidR="00746A10">
        <w:t>6</w:t>
      </w:r>
      <w:r w:rsidRPr="00E27F89">
        <w:t xml:space="preserve">. </w:t>
      </w:r>
      <w:r w:rsidRPr="00E27F89" w:rsidR="00F13317">
        <w:t xml:space="preserve"> In the past 12 months, did you not pay the full amount of a gas, oil or electricity bill because there was not enough money?</w:t>
      </w:r>
      <w:r w:rsidRPr="00E27F89" w:rsidR="00A4195A">
        <w:t xml:space="preserve"> </w:t>
      </w:r>
    </w:p>
    <w:p w:rsidR="00196E56" w:rsidRPr="00E27F89" w:rsidP="00196E56" w14:paraId="2AD21629" w14:textId="77777777">
      <w:pPr>
        <w:spacing w:after="0"/>
        <w:ind w:left="720"/>
      </w:pPr>
      <w:r w:rsidRPr="00E27F89">
        <w:rPr>
          <w:color w:val="4472C4" w:themeColor="accent1"/>
        </w:rPr>
        <w:t xml:space="preserve">1 </w:t>
      </w:r>
      <w:r w:rsidRPr="00E27F89">
        <w:tab/>
      </w:r>
      <w:r w:rsidRPr="00E27F89">
        <w:t>Yes</w:t>
      </w:r>
    </w:p>
    <w:p w:rsidR="00196E56" w:rsidRPr="00E27F89" w:rsidP="00196E56" w14:paraId="58A8F983" w14:textId="77777777">
      <w:pPr>
        <w:spacing w:after="0"/>
        <w:ind w:left="720"/>
      </w:pPr>
      <w:r w:rsidRPr="00E27F89">
        <w:rPr>
          <w:color w:val="4472C4" w:themeColor="accent1"/>
        </w:rPr>
        <w:t>2</w:t>
      </w:r>
      <w:r w:rsidRPr="00E27F89">
        <w:tab/>
      </w:r>
      <w:r w:rsidRPr="00E27F89">
        <w:t>No</w:t>
      </w:r>
    </w:p>
    <w:p w:rsidR="00035704" w:rsidP="00757F8D" w14:paraId="00F45E28" w14:textId="793D41C2">
      <w:pPr>
        <w:spacing w:after="0"/>
        <w:ind w:left="720"/>
      </w:pPr>
      <w:r w:rsidRPr="00E27F89">
        <w:rPr>
          <w:color w:val="4472C4" w:themeColor="accent1"/>
        </w:rPr>
        <w:t>9</w:t>
      </w:r>
      <w:r w:rsidRPr="00E27F89" w:rsidR="00875CF3">
        <w:rPr>
          <w:color w:val="4472C4" w:themeColor="accent1"/>
        </w:rPr>
        <w:t>8</w:t>
      </w:r>
      <w:r w:rsidRPr="00E27F89" w:rsidR="00196E56">
        <w:tab/>
      </w:r>
      <w:r w:rsidRPr="00E27F89" w:rsidR="00196E56">
        <w:t>Don’t Know</w:t>
      </w:r>
    </w:p>
    <w:p w:rsidR="00B55385" w:rsidRPr="003611F4" w:rsidP="00D36AB0" w14:paraId="1F498899" w14:textId="77777777">
      <w:pPr>
        <w:spacing w:after="0"/>
        <w:ind w:firstLine="720"/>
      </w:pPr>
      <w:r w:rsidRPr="00E27F89">
        <w:rPr>
          <w:color w:val="4472C4" w:themeColor="accent1"/>
        </w:rPr>
        <w:t>99</w:t>
      </w:r>
      <w:r w:rsidRPr="00E27F89">
        <w:rPr>
          <w:color w:val="5B9BD5" w:themeColor="accent5"/>
        </w:rPr>
        <w:t xml:space="preserve"> </w:t>
      </w:r>
      <w:r w:rsidRPr="00E27F89">
        <w:tab/>
      </w:r>
      <w:r w:rsidRPr="00E27F89">
        <w:rPr>
          <w:color w:val="4472C4" w:themeColor="accent1"/>
        </w:rPr>
        <w:t xml:space="preserve">Prefer not to answer </w:t>
      </w:r>
      <w:r w:rsidRPr="00E27F89">
        <w:rPr>
          <w:i/>
          <w:iCs/>
          <w:color w:val="4472C4" w:themeColor="accent1"/>
        </w:rPr>
        <w:t>[Refused] [Display only for interviewer, not to be read aloud]</w:t>
      </w:r>
    </w:p>
    <w:p w:rsidR="00B55385" w:rsidRPr="00E27F89" w:rsidP="00757F8D" w14:paraId="0B4474B1" w14:textId="77777777">
      <w:pPr>
        <w:spacing w:after="0"/>
        <w:ind w:left="720"/>
      </w:pPr>
    </w:p>
    <w:p w:rsidR="00770FD6" w:rsidRPr="00E27F89" w:rsidP="00196E56" w14:paraId="3D864DCB" w14:textId="77777777">
      <w:pPr>
        <w:spacing w:after="0"/>
        <w:ind w:left="720"/>
      </w:pPr>
    </w:p>
    <w:p w:rsidR="003E0D97" w:rsidRPr="00E27F89" w:rsidP="008F7EE4" w14:paraId="00842D97" w14:textId="3846C35A">
      <w:pPr>
        <w:pStyle w:val="Heading2"/>
      </w:pPr>
      <w:bookmarkStart w:id="40" w:name="_Toc189468479"/>
      <w:r w:rsidRPr="00E27F89">
        <w:t>Public Assistance</w:t>
      </w:r>
      <w:bookmarkEnd w:id="40"/>
    </w:p>
    <w:p w:rsidR="00C462A1" w:rsidRPr="00E27F89" w:rsidP="00C462A1" w14:paraId="1009195C" w14:textId="2F2029DB">
      <w:pPr>
        <w:rPr>
          <w:color w:val="4472C4" w:themeColor="accent1"/>
        </w:rPr>
      </w:pPr>
      <w:r w:rsidRPr="00E27F89">
        <w:t xml:space="preserve">ECPA – 1. </w:t>
      </w:r>
      <w:r w:rsidRPr="00E27F89">
        <w:t xml:space="preserve">During the past year, did you or anyone in your household receive income or assistance from any of the following sources? </w:t>
      </w:r>
      <w:r w:rsidRPr="00E27F89" w:rsidR="00443EB4">
        <w:rPr>
          <w:color w:val="4472C4" w:themeColor="accent1"/>
        </w:rPr>
        <w:t>[</w:t>
      </w:r>
      <w:r w:rsidRPr="00E27F89">
        <w:rPr>
          <w:color w:val="4472C4" w:themeColor="accent1"/>
        </w:rPr>
        <w:t>Check all that apply</w:t>
      </w:r>
      <w:r w:rsidRPr="00E27F89" w:rsidR="00443EB4">
        <w:rPr>
          <w:color w:val="4472C4" w:themeColor="accent1"/>
        </w:rPr>
        <w:t>]</w:t>
      </w:r>
      <w:r w:rsidRPr="00E27F89">
        <w:rPr>
          <w:color w:val="4472C4" w:themeColor="accent1"/>
        </w:rPr>
        <w:t xml:space="preserve">  </w:t>
      </w:r>
    </w:p>
    <w:p w:rsidR="005E390C" w:rsidRPr="00E27F89" w:rsidP="005E390C" w14:paraId="05D5CFBF" w14:textId="18D35D5A">
      <w:pPr>
        <w:spacing w:after="160" w:line="259" w:lineRule="auto"/>
        <w:rPr>
          <w:rStyle w:val="SubtleEmphasis"/>
          <w:color w:val="4472C4" w:themeColor="accent1"/>
        </w:rPr>
      </w:pPr>
      <w:r w:rsidRPr="00E27F89">
        <w:rPr>
          <w:rStyle w:val="SubtleEmphasis"/>
          <w:color w:val="4472C4" w:themeColor="accent1"/>
        </w:rPr>
        <w:t xml:space="preserve">[Note: These response options will be programmed and presented in check box format for survey administration. The respondent will be able to </w:t>
      </w:r>
      <w:r w:rsidRPr="00E27F89">
        <w:rPr>
          <w:rStyle w:val="SubtleEmphasis"/>
          <w:color w:val="4472C4" w:themeColor="accent1"/>
          <w:u w:val="single"/>
        </w:rPr>
        <w:t>select more than one</w:t>
      </w:r>
      <w:r w:rsidRPr="00E27F89">
        <w:rPr>
          <w:rStyle w:val="SubtleEmphasis"/>
          <w:color w:val="4472C4" w:themeColor="accent1"/>
        </w:rPr>
        <w:t xml:space="preserve"> option.</w:t>
      </w:r>
      <w:r w:rsidRPr="00E27F89" w:rsidR="00567464">
        <w:rPr>
          <w:rStyle w:val="SubtleEmphasis"/>
          <w:color w:val="4472C4" w:themeColor="accent1"/>
        </w:rPr>
        <w:t xml:space="preserve"> Checked = 1, Not Checked = 2</w:t>
      </w:r>
      <w:r w:rsidRPr="00E27F89">
        <w:rPr>
          <w:rStyle w:val="SubtleEmphasis"/>
          <w:color w:val="4472C4" w:themeColor="accent1"/>
        </w:rPr>
        <w:t>]</w:t>
      </w:r>
    </w:p>
    <w:p w:rsidR="00C462A1" w:rsidRPr="00E27F89" w:rsidP="008F62A0" w14:paraId="481E944C" w14:textId="757E8B20">
      <w:pPr>
        <w:pStyle w:val="ListParagraph"/>
        <w:numPr>
          <w:ilvl w:val="0"/>
          <w:numId w:val="1"/>
        </w:numPr>
      </w:pPr>
      <w:r w:rsidRPr="00E27F89">
        <w:t xml:space="preserve">Disability benefits from SSA (SSI or SSDI)                                         </w:t>
      </w:r>
    </w:p>
    <w:p w:rsidR="00C462A1" w:rsidRPr="00E27F89" w:rsidP="008F62A0" w14:paraId="582BF216" w14:textId="65C77709">
      <w:pPr>
        <w:pStyle w:val="ListParagraph"/>
        <w:numPr>
          <w:ilvl w:val="0"/>
          <w:numId w:val="1"/>
        </w:numPr>
      </w:pPr>
      <w:r w:rsidRPr="00E27F89">
        <w:t xml:space="preserve">TANF or </w:t>
      </w:r>
      <w:r w:rsidRPr="00A84977">
        <w:t>[state specific TANF name]</w:t>
      </w:r>
      <w:r w:rsidRPr="00E27F89">
        <w:t xml:space="preserve">                              </w:t>
      </w:r>
    </w:p>
    <w:p w:rsidR="00C462A1" w:rsidRPr="00E27F89" w:rsidP="008F62A0" w14:paraId="28F324F6" w14:textId="70963D0F">
      <w:pPr>
        <w:pStyle w:val="ListParagraph"/>
        <w:numPr>
          <w:ilvl w:val="0"/>
          <w:numId w:val="1"/>
        </w:numPr>
      </w:pPr>
      <w:r w:rsidRPr="00E27F89">
        <w:t>Unemployment insurance (UI)</w:t>
      </w:r>
    </w:p>
    <w:p w:rsidR="00C462A1" w:rsidRPr="00E27F89" w:rsidP="008F62A0" w14:paraId="12DDCB95" w14:textId="75A396DE">
      <w:pPr>
        <w:pStyle w:val="ListParagraph"/>
        <w:numPr>
          <w:ilvl w:val="0"/>
          <w:numId w:val="1"/>
        </w:numPr>
      </w:pPr>
      <w:r w:rsidRPr="00E27F89">
        <w:t xml:space="preserve">Worker’s compensation </w:t>
      </w:r>
    </w:p>
    <w:p w:rsidR="00C462A1" w:rsidRPr="00E27F89" w:rsidP="008F62A0" w14:paraId="61D7E147" w14:textId="3B6ADABE">
      <w:pPr>
        <w:pStyle w:val="ListParagraph"/>
        <w:numPr>
          <w:ilvl w:val="0"/>
          <w:numId w:val="1"/>
        </w:numPr>
      </w:pPr>
      <w:r w:rsidRPr="00E27F89">
        <w:t>Short-term disability</w:t>
      </w:r>
    </w:p>
    <w:p w:rsidR="00C462A1" w:rsidRPr="00E27F89" w:rsidP="008F62A0" w14:paraId="31EA4BF1" w14:textId="4919E86A">
      <w:pPr>
        <w:pStyle w:val="ListParagraph"/>
        <w:numPr>
          <w:ilvl w:val="0"/>
          <w:numId w:val="1"/>
        </w:numPr>
      </w:pPr>
      <w:r w:rsidRPr="00E27F89">
        <w:t>Food stamps/SNAP/</w:t>
      </w:r>
      <w:r w:rsidRPr="00A84977">
        <w:t>[state specific program]</w:t>
      </w:r>
    </w:p>
    <w:p w:rsidR="00C462A1" w:rsidRPr="00E27F89" w:rsidP="008F62A0" w14:paraId="04702CA7" w14:textId="644C550E">
      <w:pPr>
        <w:pStyle w:val="ListParagraph"/>
        <w:numPr>
          <w:ilvl w:val="0"/>
          <w:numId w:val="1"/>
        </w:numPr>
      </w:pPr>
      <w:r w:rsidRPr="00E27F89">
        <w:t>WIC</w:t>
      </w:r>
    </w:p>
    <w:p w:rsidR="00C462A1" w:rsidRPr="00E27F89" w:rsidP="008F62A0" w14:paraId="5E6DBCD0" w14:textId="084EDA92">
      <w:pPr>
        <w:pStyle w:val="ListParagraph"/>
        <w:numPr>
          <w:ilvl w:val="0"/>
          <w:numId w:val="1"/>
        </w:numPr>
      </w:pPr>
      <w:r w:rsidRPr="00E27F89">
        <w:t>HCV/Section 8/public housing</w:t>
      </w:r>
    </w:p>
    <w:p w:rsidR="00C462A1" w:rsidRPr="00E27F89" w:rsidP="008F62A0" w14:paraId="32F14F9B" w14:textId="7A614F6D">
      <w:pPr>
        <w:pStyle w:val="ListParagraph"/>
        <w:numPr>
          <w:ilvl w:val="0"/>
          <w:numId w:val="1"/>
        </w:numPr>
      </w:pPr>
      <w:r w:rsidRPr="00E27F89">
        <w:t xml:space="preserve">Veterans benefits </w:t>
      </w:r>
    </w:p>
    <w:p w:rsidR="00C462A1" w:rsidRPr="00E27F89" w:rsidP="008F62A0" w14:paraId="6E87B131" w14:textId="023E7B53">
      <w:pPr>
        <w:pStyle w:val="ListParagraph"/>
        <w:numPr>
          <w:ilvl w:val="0"/>
          <w:numId w:val="1"/>
        </w:numPr>
      </w:pPr>
      <w:r w:rsidRPr="00E27F89">
        <w:t>Medicaid or CHIP</w:t>
      </w:r>
      <w:r w:rsidR="00CB7CC0">
        <w:t xml:space="preserve"> </w:t>
      </w:r>
      <w:r w:rsidRPr="00E27F89" w:rsidR="00CB7CC0">
        <w:t xml:space="preserve">or </w:t>
      </w:r>
      <w:r w:rsidRPr="00A84977" w:rsidR="00CB7CC0">
        <w:t>[state specific name]</w:t>
      </w:r>
    </w:p>
    <w:p w:rsidR="00634769" w:rsidP="008F62A0" w14:paraId="21B9D767" w14:textId="77777777">
      <w:pPr>
        <w:pStyle w:val="ListParagraph"/>
        <w:numPr>
          <w:ilvl w:val="0"/>
          <w:numId w:val="1"/>
        </w:numPr>
      </w:pPr>
      <w:r w:rsidRPr="00E27F89">
        <w:t>None of the above</w:t>
      </w:r>
    </w:p>
    <w:p w:rsidR="00634769" w:rsidP="008F62A0" w14:paraId="32A80FAA" w14:textId="77777777">
      <w:pPr>
        <w:pStyle w:val="ListParagraph"/>
        <w:numPr>
          <w:ilvl w:val="0"/>
          <w:numId w:val="12"/>
        </w:numPr>
      </w:pPr>
      <w:r>
        <w:t>Don’t Know</w:t>
      </w:r>
    </w:p>
    <w:p w:rsidR="006D6F2A" w:rsidRPr="00E27F89" w:rsidP="008F62A0" w14:paraId="57F2DCA9" w14:textId="6CFFF6B3">
      <w:pPr>
        <w:pStyle w:val="ListParagraph"/>
        <w:numPr>
          <w:ilvl w:val="0"/>
          <w:numId w:val="12"/>
        </w:numPr>
      </w:pPr>
      <w:r w:rsidRPr="00634769">
        <w:rPr>
          <w:rFonts w:eastAsiaTheme="majorEastAsia" w:cstheme="minorHAnsi"/>
          <w:color w:val="4472C4" w:themeColor="accent1"/>
        </w:rPr>
        <w:t>Prefer not to answer [Refused] [Display only for interviewer, not to be read aloud]</w:t>
      </w:r>
    </w:p>
    <w:p w:rsidR="00B150E7" w:rsidRPr="00E27F89" w:rsidP="00770FD6" w14:paraId="03C81DE1" w14:textId="77777777"/>
    <w:p w:rsidR="003E0D97" w:rsidRPr="00E27F89" w:rsidP="008F7EE4" w14:paraId="69D5A6CF" w14:textId="3D547E7D">
      <w:pPr>
        <w:pStyle w:val="Heading2"/>
      </w:pPr>
      <w:bookmarkStart w:id="41" w:name="_Toc189468480"/>
      <w:r w:rsidRPr="00E27F89">
        <w:t>Health insurance</w:t>
      </w:r>
      <w:bookmarkEnd w:id="41"/>
    </w:p>
    <w:p w:rsidR="00631053" w:rsidP="002A5D8D" w14:paraId="06A0E0DB" w14:textId="77777777">
      <w:r w:rsidRPr="00E27F89">
        <w:t xml:space="preserve">ECHI – 1. </w:t>
      </w:r>
      <w:r w:rsidRPr="00E27F89" w:rsidR="002A5D8D">
        <w:t>What type of health insurance do you currently have?</w:t>
      </w:r>
      <w:r w:rsidRPr="007512A3" w:rsidR="007512A3">
        <w:t xml:space="preserve"> </w:t>
      </w:r>
    </w:p>
    <w:p w:rsidR="002A5D8D" w:rsidRPr="00631053" w:rsidP="00631053" w14:paraId="38DF6EF5" w14:textId="022202BE">
      <w:pPr>
        <w:rPr>
          <w:color w:val="4472C4" w:themeColor="accent1"/>
        </w:rPr>
      </w:pPr>
      <w:r w:rsidRPr="00631053">
        <w:rPr>
          <w:color w:val="4472C4" w:themeColor="accent1"/>
        </w:rPr>
        <w:t xml:space="preserve">INTERVIEWER NOTE: </w:t>
      </w:r>
      <w:r w:rsidRPr="00631053" w:rsidR="007512A3">
        <w:rPr>
          <w:color w:val="4472C4" w:themeColor="accent1"/>
        </w:rPr>
        <w:t>IF MORE THAN ONE ASK: What is the main type of health insurance</w:t>
      </w:r>
      <w:r w:rsidRPr="00631053" w:rsidR="00CB7CC0">
        <w:rPr>
          <w:color w:val="4472C4" w:themeColor="accent1"/>
        </w:rPr>
        <w:t xml:space="preserve"> you use</w:t>
      </w:r>
      <w:r w:rsidRPr="00631053" w:rsidR="00D36AB0">
        <w:rPr>
          <w:color w:val="4472C4" w:themeColor="accent1"/>
        </w:rPr>
        <w:t>?</w:t>
      </w:r>
    </w:p>
    <w:p w:rsidR="00953915" w:rsidRPr="00E27F89" w:rsidP="00953915" w14:paraId="38C74344" w14:textId="77777777">
      <w:pPr>
        <w:spacing w:after="160" w:line="259" w:lineRule="auto"/>
        <w:rPr>
          <w:rStyle w:val="SubtleEmphasis"/>
          <w:color w:val="4472C4" w:themeColor="accent1"/>
        </w:rPr>
      </w:pPr>
      <w:r w:rsidRPr="00E27F89">
        <w:rPr>
          <w:rStyle w:val="SubtleEmphasis"/>
          <w:color w:val="4472C4" w:themeColor="accent1"/>
        </w:rPr>
        <w:t xml:space="preserve">[Note: These response options will be programmed and presented in check box format for survey administration. The respondent will only be able to </w:t>
      </w:r>
      <w:r w:rsidRPr="00E27F89">
        <w:rPr>
          <w:rStyle w:val="SubtleEmphasis"/>
          <w:color w:val="4472C4" w:themeColor="accent1"/>
          <w:u w:val="single"/>
        </w:rPr>
        <w:t>select one</w:t>
      </w:r>
      <w:r w:rsidRPr="00E27F89">
        <w:rPr>
          <w:rStyle w:val="SubtleEmphasis"/>
          <w:color w:val="4472C4" w:themeColor="accent1"/>
        </w:rPr>
        <w:t xml:space="preserve"> option.]</w:t>
      </w:r>
    </w:p>
    <w:p w:rsidR="002A5D8D" w:rsidRPr="00E27F89" w:rsidP="008F62A0" w14:paraId="6EB07502" w14:textId="2228B8F4">
      <w:pPr>
        <w:pStyle w:val="ListParagraph"/>
        <w:numPr>
          <w:ilvl w:val="0"/>
          <w:numId w:val="2"/>
        </w:numPr>
      </w:pPr>
      <w:r w:rsidRPr="00E27F89">
        <w:t xml:space="preserve">Medicaid </w:t>
      </w:r>
      <w:r w:rsidRPr="00A84977">
        <w:t>[specify local names]</w:t>
      </w:r>
    </w:p>
    <w:p w:rsidR="002A5D8D" w:rsidRPr="00E27F89" w:rsidP="008F62A0" w14:paraId="0285BCED" w14:textId="6DCFEAC5">
      <w:pPr>
        <w:pStyle w:val="ListParagraph"/>
        <w:numPr>
          <w:ilvl w:val="0"/>
          <w:numId w:val="2"/>
        </w:numPr>
      </w:pPr>
      <w:r w:rsidRPr="00E27F89">
        <w:t>Private health insurance, including from the Exchange or Marketplace</w:t>
      </w:r>
      <w:r w:rsidR="00631053">
        <w:t xml:space="preserve"> </w:t>
      </w:r>
      <w:r w:rsidRPr="00E27F89" w:rsidR="00631053">
        <w:t>(Affordable Care Act</w:t>
      </w:r>
      <w:r w:rsidR="00631053">
        <w:t xml:space="preserve"> or Obamacare</w:t>
      </w:r>
      <w:r w:rsidRPr="00E27F89" w:rsidR="00631053">
        <w:t>)</w:t>
      </w:r>
    </w:p>
    <w:p w:rsidR="002A5D8D" w:rsidRPr="00E27F89" w:rsidP="008F62A0" w14:paraId="5FAD727D" w14:textId="5C6E66CD">
      <w:pPr>
        <w:pStyle w:val="ListParagraph"/>
        <w:numPr>
          <w:ilvl w:val="0"/>
          <w:numId w:val="2"/>
        </w:numPr>
      </w:pPr>
      <w:r w:rsidRPr="00E27F89">
        <w:t>some other kind (Please specify)</w:t>
      </w:r>
      <w:r w:rsidRPr="00E27F89" w:rsidR="00443EB4">
        <w:t xml:space="preserve"> ___________</w:t>
      </w:r>
    </w:p>
    <w:p w:rsidR="002A5D8D" w:rsidRPr="00E27F89" w:rsidP="008F62A0" w14:paraId="243DF774" w14:textId="13E34B3C">
      <w:pPr>
        <w:pStyle w:val="ListParagraph"/>
        <w:numPr>
          <w:ilvl w:val="0"/>
          <w:numId w:val="2"/>
        </w:numPr>
      </w:pPr>
      <w:r>
        <w:t>None/uninsured</w:t>
      </w:r>
      <w:r w:rsidR="00BA306E">
        <w:t xml:space="preserve">    </w:t>
      </w:r>
    </w:p>
    <w:p w:rsidR="00AC4676" w:rsidRPr="00D36AB0" w:rsidP="00D36AB0" w14:paraId="318CECE7" w14:textId="0EF0752F">
      <w:pPr>
        <w:pStyle w:val="Heading2"/>
        <w:spacing w:before="0" w:after="0"/>
        <w:ind w:firstLine="720"/>
        <w:rPr>
          <w:rFonts w:asciiTheme="minorHAnsi" w:hAnsiTheme="minorHAnsi" w:cstheme="minorHAnsi"/>
          <w:sz w:val="22"/>
          <w:szCs w:val="22"/>
        </w:rPr>
      </w:pPr>
      <w:r>
        <w:rPr>
          <w:rFonts w:asciiTheme="minorHAnsi" w:hAnsiTheme="minorHAnsi" w:cstheme="minorHAnsi"/>
          <w:sz w:val="22"/>
          <w:szCs w:val="22"/>
        </w:rPr>
        <w:t xml:space="preserve">     </w:t>
      </w:r>
      <w:bookmarkStart w:id="42" w:name="_Toc189468481"/>
      <w:r w:rsidRPr="00D36AB0">
        <w:rPr>
          <w:rFonts w:asciiTheme="minorHAnsi" w:hAnsiTheme="minorHAnsi" w:cstheme="minorHAnsi"/>
          <w:sz w:val="22"/>
          <w:szCs w:val="22"/>
        </w:rPr>
        <w:t>98</w:t>
      </w:r>
      <w:r>
        <w:rPr>
          <w:rFonts w:asciiTheme="minorHAnsi" w:hAnsiTheme="minorHAnsi" w:cstheme="minorHAnsi"/>
          <w:sz w:val="22"/>
          <w:szCs w:val="22"/>
        </w:rPr>
        <w:t>.</w:t>
      </w:r>
      <w:r w:rsidRPr="00D36AB0">
        <w:rPr>
          <w:rFonts w:asciiTheme="minorHAnsi" w:hAnsiTheme="minorHAnsi" w:cstheme="minorHAnsi"/>
          <w:sz w:val="22"/>
          <w:szCs w:val="22"/>
        </w:rPr>
        <w:tab/>
      </w:r>
      <w:r w:rsidRPr="00D36AB0">
        <w:rPr>
          <w:rFonts w:asciiTheme="minorHAnsi" w:hAnsiTheme="minorHAnsi" w:cstheme="minorHAnsi"/>
          <w:sz w:val="22"/>
          <w:szCs w:val="22"/>
        </w:rPr>
        <w:t>Don’t Know</w:t>
      </w:r>
      <w:bookmarkEnd w:id="42"/>
    </w:p>
    <w:p w:rsidR="00AC4676" w:rsidRPr="00D36AB0" w:rsidP="00D36AB0" w14:paraId="7DF3CC0E" w14:textId="1840CFC0">
      <w:pPr>
        <w:pStyle w:val="Heading2"/>
        <w:spacing w:before="0" w:after="0"/>
        <w:ind w:firstLine="720"/>
        <w:rPr>
          <w:rFonts w:asciiTheme="minorHAnsi" w:hAnsiTheme="minorHAnsi" w:cstheme="minorHAnsi"/>
          <w:sz w:val="22"/>
          <w:szCs w:val="22"/>
        </w:rPr>
      </w:pPr>
      <w:r>
        <w:rPr>
          <w:rFonts w:asciiTheme="minorHAnsi" w:hAnsiTheme="minorHAnsi" w:cstheme="minorHAnsi"/>
          <w:sz w:val="22"/>
          <w:szCs w:val="22"/>
        </w:rPr>
        <w:t xml:space="preserve">     </w:t>
      </w:r>
      <w:bookmarkStart w:id="43" w:name="_Toc189468482"/>
      <w:r w:rsidRPr="00D36AB0">
        <w:rPr>
          <w:rFonts w:asciiTheme="minorHAnsi" w:hAnsiTheme="minorHAnsi" w:cstheme="minorHAnsi"/>
          <w:sz w:val="22"/>
          <w:szCs w:val="22"/>
        </w:rPr>
        <w:t>99</w:t>
      </w:r>
      <w:r>
        <w:rPr>
          <w:rFonts w:asciiTheme="minorHAnsi" w:hAnsiTheme="minorHAnsi" w:cstheme="minorHAnsi"/>
          <w:sz w:val="22"/>
          <w:szCs w:val="22"/>
        </w:rPr>
        <w:t>.</w:t>
      </w:r>
      <w:r w:rsidRPr="00D36AB0">
        <w:rPr>
          <w:rFonts w:asciiTheme="minorHAnsi" w:hAnsiTheme="minorHAnsi" w:cstheme="minorHAnsi"/>
          <w:sz w:val="22"/>
          <w:szCs w:val="22"/>
        </w:rPr>
        <w:tab/>
      </w:r>
      <w:r w:rsidRPr="00D36AB0">
        <w:rPr>
          <w:rFonts w:asciiTheme="minorHAnsi" w:hAnsiTheme="minorHAnsi" w:cstheme="minorHAnsi"/>
          <w:sz w:val="22"/>
          <w:szCs w:val="22"/>
        </w:rPr>
        <w:t>Prefer not to answer [Refused] [Display only for interviewer, not to be read aloud]</w:t>
      </w:r>
      <w:bookmarkEnd w:id="43"/>
    </w:p>
    <w:p w:rsidR="00AC4676" w:rsidP="008F7EE4" w14:paraId="3BEB5123" w14:textId="77777777">
      <w:pPr>
        <w:pStyle w:val="Heading2"/>
      </w:pPr>
    </w:p>
    <w:p w:rsidR="003E0D97" w:rsidRPr="00E27F89" w:rsidP="008F7EE4" w14:paraId="446D52CE" w14:textId="0C6FE686">
      <w:pPr>
        <w:pStyle w:val="Heading2"/>
      </w:pPr>
      <w:bookmarkStart w:id="44" w:name="_Toc189468483"/>
      <w:r w:rsidRPr="00E27F89">
        <w:t>Usual health care provider</w:t>
      </w:r>
      <w:bookmarkEnd w:id="44"/>
    </w:p>
    <w:p w:rsidR="00A43CB4" w:rsidRPr="00E27F89" w:rsidP="00A43CB4" w14:paraId="2A0D75E4" w14:textId="6B102FE2">
      <w:r w:rsidRPr="00E27F89">
        <w:t xml:space="preserve">ECHCP – 1. </w:t>
      </w:r>
      <w:r w:rsidRPr="00E27F89">
        <w:t>Is there a place you usually go when you are sick and need health care?</w:t>
      </w:r>
    </w:p>
    <w:p w:rsidR="00953915" w:rsidRPr="00E27F89" w:rsidP="00953915" w14:paraId="055D797A" w14:textId="77777777">
      <w:pPr>
        <w:spacing w:after="160" w:line="259" w:lineRule="auto"/>
        <w:rPr>
          <w:rStyle w:val="SubtleEmphasis"/>
          <w:color w:val="4472C4" w:themeColor="accent1"/>
        </w:rPr>
      </w:pPr>
      <w:r w:rsidRPr="00E27F89">
        <w:rPr>
          <w:rStyle w:val="SubtleEmphasis"/>
          <w:color w:val="4472C4" w:themeColor="accent1"/>
        </w:rPr>
        <w:t xml:space="preserve">[Note: These response options will be programmed and presented in check box format for survey administration. The respondent will only be able to </w:t>
      </w:r>
      <w:r w:rsidRPr="00E27F89">
        <w:rPr>
          <w:rStyle w:val="SubtleEmphasis"/>
          <w:color w:val="4472C4" w:themeColor="accent1"/>
          <w:u w:val="single"/>
        </w:rPr>
        <w:t>select one</w:t>
      </w:r>
      <w:r w:rsidRPr="00E27F89">
        <w:rPr>
          <w:rStyle w:val="SubtleEmphasis"/>
          <w:color w:val="4472C4" w:themeColor="accent1"/>
        </w:rPr>
        <w:t xml:space="preserve"> option.]</w:t>
      </w:r>
    </w:p>
    <w:p w:rsidR="00A43CB4" w:rsidRPr="00E27F89" w:rsidP="008F62A0" w14:paraId="61707495" w14:textId="443A6BAC">
      <w:pPr>
        <w:pStyle w:val="ListParagraph"/>
        <w:numPr>
          <w:ilvl w:val="0"/>
          <w:numId w:val="3"/>
        </w:numPr>
        <w:spacing w:after="0"/>
      </w:pPr>
      <w:r w:rsidRPr="00E27F89">
        <w:t>Yes</w:t>
      </w:r>
    </w:p>
    <w:p w:rsidR="00A43CB4" w:rsidRPr="00E27F89" w:rsidP="008F62A0" w14:paraId="32356048" w14:textId="2AC1D620">
      <w:pPr>
        <w:pStyle w:val="ListParagraph"/>
        <w:numPr>
          <w:ilvl w:val="0"/>
          <w:numId w:val="3"/>
        </w:numPr>
        <w:spacing w:after="0"/>
      </w:pPr>
      <w:r w:rsidRPr="00E27F89">
        <w:t xml:space="preserve">There is no place </w:t>
      </w:r>
    </w:p>
    <w:p w:rsidR="00A43CB4" w:rsidRPr="00E27F89" w:rsidP="006E4B9E" w14:paraId="4CAC1419" w14:textId="3157E8EC">
      <w:pPr>
        <w:spacing w:after="0"/>
        <w:ind w:left="450"/>
      </w:pPr>
      <w:r w:rsidRPr="00E27F89">
        <w:rPr>
          <w:color w:val="4472C4" w:themeColor="accent1"/>
        </w:rPr>
        <w:t>9</w:t>
      </w:r>
      <w:r w:rsidRPr="00E27F89" w:rsidR="00DA2D76">
        <w:rPr>
          <w:color w:val="4472C4" w:themeColor="accent1"/>
        </w:rPr>
        <w:t>8</w:t>
      </w:r>
      <w:r w:rsidRPr="00E27F89" w:rsidR="00DA2D76">
        <w:tab/>
      </w:r>
      <w:r w:rsidRPr="00E27F89" w:rsidR="0053670C">
        <w:t xml:space="preserve">   </w:t>
      </w:r>
      <w:r w:rsidRPr="00E27F89">
        <w:t>Don’t know</w:t>
      </w:r>
    </w:p>
    <w:p w:rsidR="00DA2D76" w:rsidRPr="00E27F89" w:rsidP="0053670C" w14:paraId="08039AE8" w14:textId="3CD9B634">
      <w:pPr>
        <w:spacing w:after="0"/>
        <w:ind w:left="450"/>
        <w:rPr>
          <w:color w:val="4472C4" w:themeColor="accent1"/>
        </w:rPr>
      </w:pPr>
      <w:r w:rsidRPr="00E27F89">
        <w:rPr>
          <w:color w:val="4472C4" w:themeColor="accent1"/>
        </w:rPr>
        <w:t xml:space="preserve">99   </w:t>
      </w:r>
      <w:r w:rsidRPr="00E27F89">
        <w:t xml:space="preserve"> Prefer not to answer </w:t>
      </w:r>
      <w:r w:rsidRPr="00E27F89">
        <w:rPr>
          <w:color w:val="4472C4" w:themeColor="accent1"/>
        </w:rPr>
        <w:t>[refused]</w:t>
      </w:r>
    </w:p>
    <w:p w:rsidR="0053670C" w:rsidRPr="00E27F89" w:rsidP="006E4B9E" w14:paraId="634A964B" w14:textId="77777777">
      <w:pPr>
        <w:spacing w:after="0"/>
        <w:ind w:left="450"/>
        <w:rPr>
          <w:color w:val="4472C4" w:themeColor="accent1"/>
        </w:rPr>
      </w:pPr>
    </w:p>
    <w:p w:rsidR="00A43CB4" w:rsidRPr="00E27F89" w:rsidP="00A43CB4" w14:paraId="33C6E2BB" w14:textId="3DA35803">
      <w:pPr>
        <w:rPr>
          <w:color w:val="5B9BD5" w:themeColor="accent5"/>
        </w:rPr>
      </w:pPr>
      <w:r w:rsidRPr="00E27F89">
        <w:t xml:space="preserve">ECHP – 2. </w:t>
      </w:r>
      <w:r w:rsidRPr="00E27F89">
        <w:rPr>
          <w:color w:val="4472C4" w:themeColor="accent1"/>
        </w:rPr>
        <w:t xml:space="preserve">[IF YES]: </w:t>
      </w:r>
      <w:r w:rsidRPr="00E27F89">
        <w:t>What kind of place</w:t>
      </w:r>
      <w:r w:rsidRPr="00E27F89" w:rsidR="00EB2C95">
        <w:t>(s)</w:t>
      </w:r>
      <w:r w:rsidRPr="00E27F89">
        <w:t>?</w:t>
      </w:r>
      <w:r w:rsidRPr="00E27F89" w:rsidR="00D65A02">
        <w:t xml:space="preserve"> </w:t>
      </w:r>
      <w:r w:rsidRPr="00E27F89" w:rsidR="00D65A02">
        <w:rPr>
          <w:color w:val="5B9BD5" w:themeColor="accent5"/>
        </w:rPr>
        <w:t>[select all that apply]</w:t>
      </w:r>
    </w:p>
    <w:p w:rsidR="00953915" w:rsidRPr="00E27F89" w:rsidP="00953915" w14:paraId="5FEECC61" w14:textId="24086C8B">
      <w:pPr>
        <w:spacing w:after="160" w:line="259" w:lineRule="auto"/>
        <w:rPr>
          <w:rStyle w:val="SubtleEmphasis"/>
          <w:color w:val="auto"/>
        </w:rPr>
      </w:pPr>
      <w:r w:rsidRPr="00E27F89">
        <w:rPr>
          <w:rStyle w:val="SubtleEmphasis"/>
          <w:color w:val="4472C4" w:themeColor="accent1"/>
        </w:rPr>
        <w:t xml:space="preserve">[Note: These response options will be programmed and presented in check box format for survey administration. The respondent will be able to </w:t>
      </w:r>
      <w:r w:rsidRPr="00E27F89">
        <w:rPr>
          <w:rStyle w:val="SubtleEmphasis"/>
          <w:color w:val="4472C4" w:themeColor="accent1"/>
          <w:u w:val="single"/>
        </w:rPr>
        <w:t>select more than one</w:t>
      </w:r>
      <w:r w:rsidRPr="00E27F89">
        <w:rPr>
          <w:rStyle w:val="SubtleEmphasis"/>
          <w:color w:val="4472C4" w:themeColor="accent1"/>
        </w:rPr>
        <w:t xml:space="preserve"> option.</w:t>
      </w:r>
      <w:r w:rsidRPr="00E27F89" w:rsidR="002F7C2B">
        <w:rPr>
          <w:rStyle w:val="SubtleEmphasis"/>
          <w:color w:val="4472C4" w:themeColor="accent1"/>
        </w:rPr>
        <w:t xml:space="preserve"> Checked =  1, Not Checked = 2</w:t>
      </w:r>
      <w:r w:rsidRPr="00E27F89">
        <w:rPr>
          <w:rStyle w:val="SubtleEmphasis"/>
          <w:color w:val="4472C4" w:themeColor="accent1"/>
        </w:rPr>
        <w:t>]</w:t>
      </w:r>
    </w:p>
    <w:p w:rsidR="00A43CB4" w:rsidRPr="00E27F89" w:rsidP="008F62A0" w14:paraId="6FF4E70A" w14:textId="55BA9FD9">
      <w:pPr>
        <w:pStyle w:val="ListParagraph"/>
        <w:numPr>
          <w:ilvl w:val="0"/>
          <w:numId w:val="9"/>
        </w:numPr>
      </w:pPr>
      <w:r w:rsidRPr="00E27F89">
        <w:t>A doctor’s office or health center</w:t>
      </w:r>
    </w:p>
    <w:p w:rsidR="00A43CB4" w:rsidRPr="00E27F89" w:rsidP="008F62A0" w14:paraId="215052EF" w14:textId="08AFE0FA">
      <w:pPr>
        <w:pStyle w:val="ListParagraph"/>
        <w:numPr>
          <w:ilvl w:val="0"/>
          <w:numId w:val="9"/>
        </w:numPr>
      </w:pPr>
      <w:r w:rsidRPr="00E27F89">
        <w:t>Urgent care or clinic in a drug store or grocery store</w:t>
      </w:r>
    </w:p>
    <w:p w:rsidR="00A43CB4" w:rsidRPr="00E27F89" w:rsidP="008F62A0" w14:paraId="218A6EAC" w14:textId="6198AAF4">
      <w:pPr>
        <w:pStyle w:val="ListParagraph"/>
        <w:numPr>
          <w:ilvl w:val="0"/>
          <w:numId w:val="9"/>
        </w:numPr>
      </w:pPr>
      <w:r w:rsidRPr="00E27F89">
        <w:t>Hospital emergency room</w:t>
      </w:r>
    </w:p>
    <w:p w:rsidR="00A43CB4" w:rsidRPr="00E27F89" w:rsidP="008F62A0" w14:paraId="56C479C6" w14:textId="52036694">
      <w:pPr>
        <w:pStyle w:val="ListParagraph"/>
        <w:numPr>
          <w:ilvl w:val="0"/>
          <w:numId w:val="9"/>
        </w:numPr>
      </w:pPr>
      <w:r w:rsidRPr="00E27F89">
        <w:t>A VA Medical Center or VA outpatient clinic</w:t>
      </w:r>
    </w:p>
    <w:p w:rsidR="00A43CB4" w:rsidRPr="00E27F89" w:rsidP="008F62A0" w14:paraId="4A809119" w14:textId="1DC861DC">
      <w:pPr>
        <w:pStyle w:val="ListParagraph"/>
        <w:numPr>
          <w:ilvl w:val="0"/>
          <w:numId w:val="9"/>
        </w:numPr>
      </w:pPr>
      <w:r w:rsidRPr="00E27F89">
        <w:t>Some other place</w:t>
      </w:r>
    </w:p>
    <w:p w:rsidR="00A43CB4" w:rsidRPr="00E27F89" w:rsidP="008F62A0" w14:paraId="414B42B3" w14:textId="53695806">
      <w:pPr>
        <w:pStyle w:val="ListParagraph"/>
        <w:numPr>
          <w:ilvl w:val="0"/>
          <w:numId w:val="9"/>
        </w:numPr>
        <w:spacing w:after="0"/>
      </w:pPr>
      <w:r w:rsidRPr="00E27F89">
        <w:t>Does not go to one place most often</w:t>
      </w:r>
    </w:p>
    <w:p w:rsidR="00A43CB4" w:rsidRPr="00E27F89" w:rsidP="00493DEF" w14:paraId="31CB669C" w14:textId="27AA2173">
      <w:pPr>
        <w:spacing w:after="0"/>
        <w:ind w:left="360"/>
      </w:pPr>
      <w:r w:rsidRPr="00E27F89">
        <w:rPr>
          <w:color w:val="4472C4" w:themeColor="accent1"/>
        </w:rPr>
        <w:t>98</w:t>
      </w:r>
      <w:r w:rsidRPr="00E27F89">
        <w:tab/>
      </w:r>
      <w:r w:rsidRPr="00E27F89">
        <w:t>Don’t know</w:t>
      </w:r>
    </w:p>
    <w:p w:rsidR="00BB65B6" w:rsidRPr="00E27F89" w:rsidP="008F62A0" w14:paraId="611158C4" w14:textId="16D485CF">
      <w:pPr>
        <w:pStyle w:val="ListParagraph"/>
        <w:numPr>
          <w:ilvl w:val="0"/>
          <w:numId w:val="4"/>
        </w:numPr>
        <w:rPr>
          <w:color w:val="4472C4" w:themeColor="accent1"/>
        </w:rPr>
      </w:pPr>
      <w:bookmarkStart w:id="45" w:name="_Hlk129802408"/>
      <w:r w:rsidRPr="00E27F89">
        <w:rPr>
          <w:color w:val="4472C4" w:themeColor="accent1"/>
        </w:rPr>
        <w:t>Prefer not to answer [Refused]</w:t>
      </w:r>
    </w:p>
    <w:bookmarkEnd w:id="45"/>
    <w:p w:rsidR="00BB65B6" w:rsidRPr="00E27F89" w:rsidP="003B2EB5" w14:paraId="42E0F3A4" w14:textId="77777777">
      <w:pPr>
        <w:pStyle w:val="ListParagraph"/>
      </w:pPr>
    </w:p>
    <w:p w:rsidR="003E0D97" w:rsidP="00A43CB4" w14:paraId="310E7497" w14:textId="148F6D98">
      <w:pPr>
        <w:pStyle w:val="Heading1"/>
      </w:pPr>
      <w:bookmarkStart w:id="46" w:name="_Toc189468484"/>
      <w:r w:rsidRPr="00E27F89">
        <w:t>PERSONAL HISTORY/CIRCUMSTANCES</w:t>
      </w:r>
      <w:bookmarkEnd w:id="46"/>
    </w:p>
    <w:p w:rsidR="00DF39B1" w:rsidRPr="008F62A0" w:rsidP="00DF39B1" w14:paraId="612DFB50" w14:textId="77777777">
      <w:pPr>
        <w:spacing w:before="240"/>
        <w:rPr>
          <w:color w:val="4472C4" w:themeColor="accent1"/>
        </w:rPr>
      </w:pPr>
      <w:r w:rsidRPr="008F62A0">
        <w:rPr>
          <w:color w:val="4472C4" w:themeColor="accent1"/>
        </w:rPr>
        <w:t>PROGRAMMING NOTE: IF MODE=1 (IN PERSON), DISPLAY THE FOLLOWING TEXT PRIOR TO INTRO_PH:</w:t>
      </w:r>
    </w:p>
    <w:p w:rsidR="00DF39B1" w:rsidRPr="008F62A0" w:rsidP="00DF39B1" w14:paraId="3C0F10EB" w14:textId="77777777">
      <w:pPr>
        <w:spacing w:after="0"/>
        <w:rPr>
          <w:b/>
          <w:bCs/>
          <w:color w:val="4472C4" w:themeColor="accent1"/>
        </w:rPr>
      </w:pPr>
      <w:r w:rsidRPr="008F62A0">
        <w:rPr>
          <w:b/>
          <w:bCs/>
          <w:color w:val="4472C4" w:themeColor="accent1"/>
        </w:rPr>
        <w:t>&lt;PH&gt; BASE: MODE=IN PERSON</w:t>
      </w:r>
    </w:p>
    <w:p w:rsidR="00DF39B1" w:rsidP="00DF39B1" w14:paraId="2908CD95" w14:textId="77777777">
      <w:r>
        <w:rPr>
          <w:b/>
          <w:bCs/>
        </w:rPr>
        <w:t xml:space="preserve">PH </w:t>
      </w:r>
      <w:r w:rsidRPr="007B5443">
        <w:t xml:space="preserve">In the </w:t>
      </w:r>
      <w:r>
        <w:t xml:space="preserve">next series of questions, you have the option to complete these questions on your own or I can continue to read the questions to you. If you choose to complete the questions on your own, you can read them to yourself or turn on audio and have the questions read to you. Some people may find these questions difficult to talk about, which is why we are giving you this choice. </w:t>
      </w:r>
    </w:p>
    <w:p w:rsidR="00DF39B1" w:rsidP="00DF39B1" w14:paraId="51C3882C" w14:textId="77777777">
      <w:pPr>
        <w:rPr>
          <w:rFonts w:cstheme="minorHAnsi"/>
        </w:rPr>
      </w:pPr>
      <w:r>
        <w:t>These questions ask about difficult experiences you may have had in your life and some people may find them sensitive.</w:t>
      </w:r>
    </w:p>
    <w:p w:rsidR="00DF39B1" w:rsidP="00DF39B1" w14:paraId="554BDEEB" w14:textId="77777777">
      <w:pPr>
        <w:rPr>
          <w:rFonts w:cstheme="minorHAnsi"/>
        </w:rPr>
      </w:pPr>
      <w:r>
        <w:rPr>
          <w:rFonts w:cstheme="minorHAnsi"/>
        </w:rPr>
        <w:t>Would you like to complete this section on your own or have me continue reading the questions to you?</w:t>
      </w:r>
    </w:p>
    <w:p w:rsidR="00DF39B1" w:rsidRPr="008F62A0" w:rsidP="00DF39B1" w14:paraId="5AB3BC87" w14:textId="77777777">
      <w:pPr>
        <w:spacing w:after="0"/>
        <w:rPr>
          <w:rFonts w:cstheme="minorHAnsi"/>
          <w:color w:val="4472C4" w:themeColor="accent1"/>
        </w:rPr>
      </w:pPr>
      <w:r>
        <w:rPr>
          <w:rFonts w:cstheme="minorHAnsi"/>
        </w:rPr>
        <w:t xml:space="preserve">1 </w:t>
      </w:r>
      <w:sdt>
        <w:sdtPr>
          <w:rPr>
            <w:rFonts w:cstheme="minorHAnsi"/>
          </w:rPr>
          <w:id w:val="347135331"/>
          <w14:checkbox>
            <w14:checked w14:val="0"/>
            <w14:checkedState w14:val="2612" w14:font="MS Gothic"/>
            <w14:uncheckedState w14:val="2610" w14:font="MS Gothic"/>
          </w14:checkbox>
        </w:sdtPr>
        <w:sdtContent>
          <w:r w:rsidRPr="00464334">
            <w:rPr>
              <w:rFonts w:ascii="MS Gothic" w:eastAsia="MS Gothic" w:hAnsi="MS Gothic" w:cs="MS Gothic"/>
            </w:rPr>
            <w:t>☐</w:t>
          </w:r>
        </w:sdtContent>
      </w:sdt>
      <w:r>
        <w:rPr>
          <w:rFonts w:cstheme="minorHAnsi"/>
        </w:rPr>
        <w:t xml:space="preserve"> ON MY OWN</w:t>
      </w:r>
      <w:r>
        <w:rPr>
          <w:rFonts w:cstheme="minorHAnsi"/>
        </w:rPr>
        <w:tab/>
      </w:r>
      <w:r>
        <w:rPr>
          <w:rFonts w:cstheme="minorHAnsi"/>
        </w:rPr>
        <w:tab/>
      </w:r>
      <w:r>
        <w:rPr>
          <w:rFonts w:cstheme="minorHAnsi"/>
        </w:rPr>
        <w:tab/>
      </w:r>
      <w:r w:rsidRPr="008F62A0">
        <w:rPr>
          <w:rFonts w:cstheme="minorHAnsi"/>
          <w:b/>
          <w:bCs/>
          <w:color w:val="4472C4" w:themeColor="accent1"/>
        </w:rPr>
        <w:t>CONTINUE TO SELFAD_PH</w:t>
      </w:r>
      <w:r w:rsidRPr="008F62A0">
        <w:rPr>
          <w:rFonts w:cstheme="minorHAnsi"/>
          <w:color w:val="4472C4" w:themeColor="accent1"/>
        </w:rPr>
        <w:t>, SA_MODE_3=1</w:t>
      </w:r>
    </w:p>
    <w:p w:rsidR="00DF39B1" w:rsidRPr="008F62A0" w:rsidP="00DF39B1" w14:paraId="3C547B1C" w14:textId="77777777">
      <w:pPr>
        <w:rPr>
          <w:rFonts w:cstheme="minorHAnsi"/>
          <w:b/>
          <w:bCs/>
          <w:color w:val="4472C4" w:themeColor="accent1"/>
        </w:rPr>
      </w:pPr>
      <w:r>
        <w:rPr>
          <w:rFonts w:cstheme="minorHAnsi"/>
        </w:rPr>
        <w:t xml:space="preserve">2 </w:t>
      </w:r>
      <w:sdt>
        <w:sdtPr>
          <w:rPr>
            <w:rFonts w:cstheme="minorHAnsi"/>
          </w:rPr>
          <w:id w:val="1994682335"/>
          <w14:checkbox>
            <w14:checked w14:val="0"/>
            <w14:checkedState w14:val="2612" w14:font="MS Gothic"/>
            <w14:uncheckedState w14:val="2610" w14:font="MS Gothic"/>
          </w14:checkbox>
        </w:sdtPr>
        <w:sdtContent>
          <w:r w:rsidRPr="00464334">
            <w:rPr>
              <w:rFonts w:ascii="MS Gothic" w:eastAsia="MS Gothic" w:hAnsi="MS Gothic" w:cs="MS Gothic"/>
            </w:rPr>
            <w:t>☐</w:t>
          </w:r>
        </w:sdtContent>
      </w:sdt>
      <w:r>
        <w:rPr>
          <w:rFonts w:cstheme="minorHAnsi"/>
        </w:rPr>
        <w:t xml:space="preserve"> INTERVIEWER ADMINISTERED</w:t>
      </w:r>
      <w:r>
        <w:rPr>
          <w:rFonts w:cstheme="minorHAnsi"/>
        </w:rPr>
        <w:tab/>
      </w:r>
      <w:r w:rsidRPr="008F62A0">
        <w:rPr>
          <w:rFonts w:cstheme="minorHAnsi"/>
          <w:b/>
          <w:bCs/>
          <w:color w:val="4472C4" w:themeColor="accent1"/>
        </w:rPr>
        <w:t xml:space="preserve">SKIP TO INTRO_PH, </w:t>
      </w:r>
      <w:r w:rsidRPr="008F62A0">
        <w:rPr>
          <w:rFonts w:cstheme="minorHAnsi"/>
          <w:color w:val="4472C4" w:themeColor="accent1"/>
        </w:rPr>
        <w:t>SA_MODE_3=2</w:t>
      </w:r>
    </w:p>
    <w:p w:rsidR="00DF39B1" w:rsidRPr="008F62A0" w:rsidP="00DF39B1" w14:paraId="1003A283" w14:textId="77777777">
      <w:pPr>
        <w:spacing w:after="0"/>
        <w:rPr>
          <w:rFonts w:cstheme="minorHAnsi"/>
          <w:b/>
          <w:bCs/>
          <w:color w:val="4472C4" w:themeColor="accent1"/>
        </w:rPr>
      </w:pPr>
      <w:r w:rsidRPr="008F62A0">
        <w:rPr>
          <w:rFonts w:cstheme="minorHAnsi"/>
          <w:b/>
          <w:bCs/>
          <w:color w:val="4472C4" w:themeColor="accent1"/>
        </w:rPr>
        <w:t>&lt;SELFAD_PH&gt; BASE: PH=1</w:t>
      </w:r>
    </w:p>
    <w:p w:rsidR="00DF39B1" w:rsidRPr="007B5443" w:rsidP="00DF39B1" w14:paraId="767E3E0C" w14:textId="77777777">
      <w:pPr>
        <w:rPr>
          <w:rFonts w:cstheme="minorHAnsi"/>
        </w:rPr>
      </w:pPr>
      <w:r>
        <w:rPr>
          <w:rFonts w:cstheme="minorHAnsi"/>
          <w:b/>
          <w:bCs/>
        </w:rPr>
        <w:t xml:space="preserve">SELFAD_PH </w:t>
      </w:r>
      <w:r>
        <w:rPr>
          <w:rFonts w:cstheme="minorHAnsi"/>
        </w:rPr>
        <w:t>Would you like the questions to be read to you? If so, I can provide you with a headset for privacy.</w:t>
      </w:r>
    </w:p>
    <w:p w:rsidR="00DF39B1" w:rsidRPr="00930D69" w:rsidP="00DF39B1" w14:paraId="641F56FB" w14:textId="77777777">
      <w:pPr>
        <w:spacing w:after="0"/>
      </w:pPr>
      <w:r w:rsidRPr="00930D69">
        <w:t xml:space="preserve">1 </w:t>
      </w:r>
      <w:sdt>
        <w:sdtPr>
          <w:rPr>
            <w:rFonts w:cstheme="minorHAnsi"/>
          </w:rPr>
          <w:id w:val="-1476907464"/>
          <w14:checkbox>
            <w14:checked w14:val="0"/>
            <w14:checkedState w14:val="2612" w14:font="MS Gothic"/>
            <w14:uncheckedState w14:val="2610" w14:font="MS Gothic"/>
          </w14:checkbox>
        </w:sdtPr>
        <w:sdtContent>
          <w:r w:rsidRPr="00930D69">
            <w:rPr>
              <w:rFonts w:ascii="MS Gothic" w:eastAsia="MS Gothic" w:hAnsi="MS Gothic" w:cs="MS Gothic"/>
            </w:rPr>
            <w:t>☐</w:t>
          </w:r>
        </w:sdtContent>
      </w:sdt>
      <w:r w:rsidRPr="00930D69">
        <w:t xml:space="preserve"> YES, PROVIDE HEADSET</w:t>
      </w:r>
      <w:r>
        <w:t xml:space="preserve"> AND PLAY AUDIO</w:t>
      </w:r>
    </w:p>
    <w:p w:rsidR="00DF39B1" w:rsidRPr="00B46879" w:rsidP="00DF39B1" w14:paraId="2158C882" w14:textId="77777777">
      <w:pPr>
        <w:spacing w:after="0"/>
        <w:rPr>
          <w:rFonts w:cstheme="minorHAnsi"/>
        </w:rPr>
      </w:pPr>
      <w:r w:rsidRPr="00B46879">
        <w:rPr>
          <w:rFonts w:cstheme="minorHAnsi"/>
        </w:rPr>
        <w:t xml:space="preserve">2 </w:t>
      </w:r>
      <w:sdt>
        <w:sdtPr>
          <w:rPr>
            <w:rFonts w:cstheme="minorHAnsi"/>
          </w:rPr>
          <w:id w:val="1755159731"/>
          <w14:checkbox>
            <w14:checked w14:val="0"/>
            <w14:checkedState w14:val="2612" w14:font="MS Gothic"/>
            <w14:uncheckedState w14:val="2610" w14:font="MS Gothic"/>
          </w14:checkbox>
        </w:sdtPr>
        <w:sdtContent>
          <w:r w:rsidRPr="00B46879">
            <w:rPr>
              <w:rFonts w:ascii="MS Gothic" w:eastAsia="MS Gothic" w:hAnsi="MS Gothic" w:cs="MS Gothic"/>
            </w:rPr>
            <w:t>☐</w:t>
          </w:r>
        </w:sdtContent>
      </w:sdt>
      <w:r w:rsidRPr="00B46879">
        <w:rPr>
          <w:rFonts w:cstheme="minorHAnsi"/>
        </w:rPr>
        <w:t xml:space="preserve"> YES, PLAY AUDIO BUT DO NOT PROVIDE HEADSET</w:t>
      </w:r>
    </w:p>
    <w:p w:rsidR="00DF39B1" w:rsidRPr="00BB65C6" w:rsidP="00DF39B1" w14:paraId="6610D73A" w14:textId="77777777">
      <w:pPr>
        <w:rPr>
          <w:b/>
          <w:bCs/>
        </w:rPr>
      </w:pPr>
      <w:r>
        <w:t xml:space="preserve">3 </w:t>
      </w:r>
      <w:sdt>
        <w:sdtPr>
          <w:rPr>
            <w:rFonts w:cstheme="minorHAnsi"/>
          </w:rPr>
          <w:id w:val="-334295029"/>
          <w14:checkbox>
            <w14:checked w14:val="0"/>
            <w14:checkedState w14:val="2612" w14:font="MS Gothic"/>
            <w14:uncheckedState w14:val="2610" w14:font="MS Gothic"/>
          </w14:checkbox>
        </w:sdtPr>
        <w:sdtContent>
          <w:r w:rsidRPr="00464334">
            <w:rPr>
              <w:rFonts w:ascii="MS Gothic" w:eastAsia="MS Gothic" w:hAnsi="MS Gothic" w:cs="MS Gothic"/>
            </w:rPr>
            <w:t>☐</w:t>
          </w:r>
        </w:sdtContent>
      </w:sdt>
      <w:r>
        <w:rPr>
          <w:rFonts w:cstheme="minorHAnsi"/>
        </w:rPr>
        <w:t xml:space="preserve"> </w:t>
      </w:r>
      <w:r>
        <w:t>NO, DO NOT PLAY AUDIO</w:t>
      </w:r>
    </w:p>
    <w:p w:rsidR="00DF39B1" w:rsidRPr="008F62A0" w:rsidP="00DF39B1" w14:paraId="2F1DA829" w14:textId="77777777">
      <w:pPr>
        <w:rPr>
          <w:color w:val="4472C4" w:themeColor="accent1"/>
        </w:rPr>
      </w:pPr>
      <w:r w:rsidRPr="008F62A0">
        <w:rPr>
          <w:color w:val="4472C4" w:themeColor="accent1"/>
        </w:rPr>
        <w:t xml:space="preserve">INTERVIEWER NOTE: IF THE RESPONDENT WOULD LIKE AUDIO AND THE HEADPHONES PLUG IN THE HEADPHONES, HAND THE TABLET TO THE RESPONDENT AND INSTRUCT THEM TO CLICK NEXT TO COMPLETE THE SERIES OF QUESTIONS. </w:t>
      </w:r>
    </w:p>
    <w:p w:rsidR="00DF39B1" w:rsidRPr="008F62A0" w:rsidP="00DF39B1" w14:paraId="1FC8E970" w14:textId="77777777">
      <w:pPr>
        <w:rPr>
          <w:color w:val="4472C4" w:themeColor="accent1"/>
        </w:rPr>
      </w:pPr>
      <w:r w:rsidRPr="008F62A0">
        <w:rPr>
          <w:color w:val="4472C4" w:themeColor="accent1"/>
        </w:rPr>
        <w:t xml:space="preserve">IF THE RESPONDENT DOES NOT WANT AUDIO OR DOES NOT WANT THE HEADPHONES, CLICK NEXT AND HAND THE TABLET TO THEM. </w:t>
      </w:r>
    </w:p>
    <w:p w:rsidR="00DF39B1" w:rsidRPr="008F62A0" w:rsidP="00DF39B1" w14:paraId="79B03E88" w14:textId="77777777">
      <w:pPr>
        <w:spacing w:after="0"/>
        <w:rPr>
          <w:color w:val="4472C4" w:themeColor="accent1"/>
        </w:rPr>
      </w:pPr>
      <w:r w:rsidRPr="008F62A0">
        <w:rPr>
          <w:color w:val="4472C4" w:themeColor="accent1"/>
        </w:rPr>
        <w:t>PROGRAMMER NOTE: CREATE A FLAG TO INDICATE WHICH OPTION THE RESPONDENT HAS CHOSEN, AS FOLLOWS:</w:t>
      </w:r>
    </w:p>
    <w:p w:rsidR="00DF39B1" w:rsidRPr="008F62A0" w:rsidP="00DF39B1" w14:paraId="795BE73B" w14:textId="77777777">
      <w:pPr>
        <w:spacing w:after="0"/>
        <w:rPr>
          <w:color w:val="4472C4" w:themeColor="accent1"/>
        </w:rPr>
      </w:pPr>
      <w:r w:rsidRPr="008F62A0">
        <w:rPr>
          <w:color w:val="4472C4" w:themeColor="accent1"/>
        </w:rPr>
        <w:t>PH=1 THEN SA_MODE_3=1 (SELF ADMINISTERED)</w:t>
      </w:r>
    </w:p>
    <w:p w:rsidR="00DF39B1" w:rsidRPr="008F62A0" w:rsidP="00DF39B1" w14:paraId="55C2BE24" w14:textId="77777777">
      <w:pPr>
        <w:spacing w:after="0"/>
        <w:rPr>
          <w:color w:val="4472C4" w:themeColor="accent1"/>
        </w:rPr>
      </w:pPr>
      <w:r w:rsidRPr="008F62A0">
        <w:rPr>
          <w:color w:val="4472C4" w:themeColor="accent1"/>
        </w:rPr>
        <w:t xml:space="preserve">PH=2 THEN SA_MODE_3=2 (INTERVIEWER LED) </w:t>
      </w:r>
    </w:p>
    <w:p w:rsidR="00DF39B1" w:rsidRPr="008F62A0" w:rsidP="00DF39B1" w14:paraId="2B0540B9" w14:textId="77777777">
      <w:pPr>
        <w:spacing w:before="240"/>
        <w:rPr>
          <w:color w:val="4472C4" w:themeColor="accent1"/>
        </w:rPr>
      </w:pPr>
      <w:r w:rsidRPr="008F62A0">
        <w:rPr>
          <w:color w:val="4472C4" w:themeColor="accent1"/>
        </w:rPr>
        <w:t>PROGRAMMER NOTE: IF SELFAD_PH=1 OR 2 PLAY THE AUDIO FILES STARTING ON THE INTRO_PH SCREEN</w:t>
      </w:r>
    </w:p>
    <w:p w:rsidR="00DF39B1" w:rsidRPr="008F62A0" w:rsidP="00DF39B1" w14:paraId="0390C44A" w14:textId="77777777">
      <w:pPr>
        <w:spacing w:after="0"/>
        <w:rPr>
          <w:color w:val="4472C4" w:themeColor="accent1"/>
        </w:rPr>
      </w:pPr>
      <w:r w:rsidRPr="008F62A0">
        <w:rPr>
          <w:color w:val="4472C4" w:themeColor="accent1"/>
        </w:rPr>
        <w:t>PROGRAMMING NOTE: WHEN PH=1 INSERT A TRANSITION PAGE THAT DISPLAYS:</w:t>
      </w:r>
    </w:p>
    <w:p w:rsidR="00DF39B1" w:rsidP="00DF39B1" w14:paraId="63C6FE82" w14:textId="77777777">
      <w:pPr>
        <w:rPr>
          <w:color w:val="538135" w:themeColor="accent6" w:themeShade="BF"/>
        </w:rPr>
      </w:pPr>
      <w:r>
        <w:t xml:space="preserve">SELFAD_PH=1 </w:t>
      </w:r>
      <w:r w:rsidRPr="00B46879">
        <w:rPr>
          <w:color w:val="538135" w:themeColor="accent6" w:themeShade="BF"/>
        </w:rPr>
        <w:t>Please click next once you have your headset on to continue the survey.</w:t>
      </w:r>
    </w:p>
    <w:p w:rsidR="00DF39B1" w:rsidRPr="00906438" w:rsidP="00DF39B1" w14:paraId="641EA0D5" w14:textId="77777777">
      <w:pPr>
        <w:rPr>
          <w:color w:val="538135" w:themeColor="accent6" w:themeShade="BF"/>
        </w:rPr>
      </w:pPr>
      <w:r w:rsidRPr="00B46879">
        <w:t>SELFAD_</w:t>
      </w:r>
      <w:r>
        <w:t>P</w:t>
      </w:r>
      <w:r w:rsidRPr="00B46879">
        <w:t>H=2</w:t>
      </w:r>
      <w:r>
        <w:t xml:space="preserve"> OR 3</w:t>
      </w:r>
      <w:r w:rsidRPr="00B46879">
        <w:t xml:space="preserve"> </w:t>
      </w:r>
      <w:r w:rsidRPr="00906438">
        <w:rPr>
          <w:color w:val="538135" w:themeColor="accent6" w:themeShade="BF"/>
        </w:rPr>
        <w:t>Please click next to continue the survey</w:t>
      </w:r>
    </w:p>
    <w:p w:rsidR="00DF39B1" w:rsidRPr="00DF39B1" w:rsidP="009D42C4" w14:paraId="33643B77" w14:textId="77777777"/>
    <w:p w:rsidR="00154FD3" w:rsidP="00154FD3" w14:paraId="200BF9AE" w14:textId="13F873FB">
      <w:r>
        <w:rPr>
          <w:rFonts w:cstheme="minorHAnsi"/>
          <w:b/>
          <w:bCs/>
        </w:rPr>
        <w:t xml:space="preserve">INTRO_PH </w:t>
      </w:r>
      <w:r w:rsidRPr="00E27F89" w:rsidR="00F14544">
        <w:t>Many p</w:t>
      </w:r>
      <w:r w:rsidRPr="00E27F89" w:rsidR="00285113">
        <w:t xml:space="preserve">eople </w:t>
      </w:r>
      <w:r w:rsidRPr="00E27F89" w:rsidR="00FE5E8B">
        <w:t>face unique circumstances throughout life.</w:t>
      </w:r>
      <w:r w:rsidRPr="00E27F89">
        <w:t xml:space="preserve"> Some may have had personal experiences or circumstances that </w:t>
      </w:r>
      <w:r w:rsidRPr="00E27F89" w:rsidR="00281F2C">
        <w:t>can be painful.</w:t>
      </w:r>
      <w:r w:rsidRPr="00E27F89" w:rsidR="00225EF6">
        <w:t xml:space="preserve"> </w:t>
      </w:r>
      <w:r w:rsidRPr="00E27F89" w:rsidR="009168CE">
        <w:t xml:space="preserve">The next set of questions ask </w:t>
      </w:r>
      <w:r w:rsidRPr="00E27F89" w:rsidR="00304C47">
        <w:t xml:space="preserve">about </w:t>
      </w:r>
      <w:r w:rsidRPr="00E27F89" w:rsidR="0078315B">
        <w:t xml:space="preserve">some personal experiences that may be </w:t>
      </w:r>
      <w:r w:rsidRPr="00E27F89" w:rsidR="00225EF6">
        <w:t xml:space="preserve">sensitive. </w:t>
      </w:r>
      <w:r w:rsidRPr="00E27F89" w:rsidR="00387E68">
        <w:t xml:space="preserve">Remember that the information you share will be kept private and your name will never </w:t>
      </w:r>
      <w:r w:rsidR="000A393F">
        <w:t>appear</w:t>
      </w:r>
      <w:r w:rsidRPr="00E27F89" w:rsidR="00387E68">
        <w:t xml:space="preserve"> in reports.</w:t>
      </w:r>
    </w:p>
    <w:p w:rsidR="003E0D97" w:rsidRPr="00E27F89" w:rsidP="008F7EE4" w14:paraId="129B90D6" w14:textId="64F67D06">
      <w:pPr>
        <w:pStyle w:val="Heading2"/>
      </w:pPr>
      <w:bookmarkStart w:id="47" w:name="_Toc189468485"/>
      <w:r w:rsidRPr="00E27F89">
        <w:t>Intimate Partner Violence</w:t>
      </w:r>
      <w:bookmarkEnd w:id="47"/>
    </w:p>
    <w:p w:rsidR="004C47FB" w:rsidRPr="00E27F89" w:rsidP="004C47FB" w14:paraId="4E08A035" w14:textId="5157E68B">
      <w:r>
        <w:t xml:space="preserve">PHDV – 1. </w:t>
      </w:r>
      <w:r>
        <w:t xml:space="preserve">Within the last year, have you been hit, slapped, kicked or otherwise physically hurt by your partner? </w:t>
      </w:r>
    </w:p>
    <w:p w:rsidR="004C47FB" w:rsidRPr="00E27F89" w:rsidP="006C5036" w14:paraId="3BF6F702" w14:textId="2E68FF03">
      <w:pPr>
        <w:spacing w:after="0"/>
        <w:ind w:left="720"/>
      </w:pPr>
      <w:r w:rsidRPr="00E27F89">
        <w:rPr>
          <w:color w:val="4472C4" w:themeColor="accent1"/>
        </w:rPr>
        <w:t xml:space="preserve">1 </w:t>
      </w:r>
      <w:r w:rsidRPr="00E27F89" w:rsidR="00AD17E5">
        <w:tab/>
      </w:r>
      <w:r w:rsidRPr="00E27F89">
        <w:t>Y</w:t>
      </w:r>
      <w:r w:rsidRPr="00E27F89" w:rsidR="00AD17E5">
        <w:t>es</w:t>
      </w:r>
      <w:r w:rsidRPr="00E27F89">
        <w:t xml:space="preserve"> </w:t>
      </w:r>
    </w:p>
    <w:p w:rsidR="0051055B" w:rsidP="006C5036" w14:paraId="6B3CCEBB" w14:textId="77777777">
      <w:pPr>
        <w:spacing w:after="0"/>
        <w:ind w:left="720"/>
      </w:pPr>
      <w:r w:rsidRPr="00E27F89">
        <w:rPr>
          <w:color w:val="4472C4" w:themeColor="accent1"/>
        </w:rPr>
        <w:t xml:space="preserve">2 </w:t>
      </w:r>
      <w:r w:rsidRPr="00E27F89" w:rsidR="00AD17E5">
        <w:tab/>
      </w:r>
      <w:r w:rsidRPr="00E27F89">
        <w:t>N</w:t>
      </w:r>
      <w:r w:rsidRPr="00E27F89" w:rsidR="00AD17E5">
        <w:t>o</w:t>
      </w:r>
    </w:p>
    <w:p w:rsidR="0051055B" w:rsidRPr="00E27F89" w:rsidP="009D42C4" w14:paraId="6B7B61C2" w14:textId="77777777">
      <w:pPr>
        <w:spacing w:after="0"/>
        <w:ind w:left="360" w:firstLine="360"/>
      </w:pPr>
      <w:r w:rsidRPr="00E27F89">
        <w:rPr>
          <w:color w:val="4472C4" w:themeColor="accent1"/>
        </w:rPr>
        <w:t>98</w:t>
      </w:r>
      <w:r w:rsidRPr="00E27F89">
        <w:tab/>
      </w:r>
      <w:r w:rsidRPr="00E27F89">
        <w:t>Don’t know</w:t>
      </w:r>
    </w:p>
    <w:p w:rsidR="001C27A8" w:rsidRPr="00E27F89" w:rsidP="009D42C4" w14:paraId="3B38C2F2" w14:textId="732D559A">
      <w:pPr>
        <w:spacing w:after="0"/>
        <w:ind w:left="720"/>
        <w:rPr>
          <w:color w:val="4472C4" w:themeColor="accent1"/>
        </w:rPr>
      </w:pPr>
      <w:r w:rsidRPr="00E27F89">
        <w:rPr>
          <w:color w:val="4472C4" w:themeColor="accent1"/>
        </w:rPr>
        <w:t xml:space="preserve">99 </w:t>
      </w:r>
      <w:r w:rsidRPr="00E27F89">
        <w:rPr>
          <w:color w:val="4472C4" w:themeColor="accent1"/>
        </w:rPr>
        <w:tab/>
      </w:r>
      <w:r w:rsidRPr="00E27F89">
        <w:rPr>
          <w:color w:val="4472C4" w:themeColor="accent1"/>
        </w:rPr>
        <w:t>Prefer not to answer [Refused]</w:t>
      </w:r>
    </w:p>
    <w:p w:rsidR="001C27A8" w:rsidRPr="00E27F89" w:rsidP="006C5036" w14:paraId="09EE3411" w14:textId="77777777">
      <w:pPr>
        <w:spacing w:after="0"/>
        <w:ind w:left="720"/>
      </w:pPr>
    </w:p>
    <w:p w:rsidR="001C27A8" w:rsidRPr="00E27F89" w:rsidP="001C27A8" w14:paraId="3EFCB731" w14:textId="09577937">
      <w:pPr>
        <w:spacing w:after="0"/>
      </w:pPr>
      <w:r w:rsidRPr="00E27F89">
        <w:t>PHDV-2. Within the last year, have you hit, slapped, kicked or otherwise physically hurt your partner?</w:t>
      </w:r>
    </w:p>
    <w:p w:rsidR="001C27A8" w:rsidRPr="00E27F89" w:rsidP="001C27A8" w14:paraId="578766BF" w14:textId="77777777">
      <w:pPr>
        <w:spacing w:after="0"/>
        <w:ind w:left="720"/>
      </w:pPr>
      <w:r w:rsidRPr="00E27F89">
        <w:rPr>
          <w:color w:val="4472C4" w:themeColor="accent1"/>
        </w:rPr>
        <w:t xml:space="preserve">1 </w:t>
      </w:r>
      <w:r w:rsidRPr="00E27F89">
        <w:tab/>
      </w:r>
      <w:r w:rsidRPr="00E27F89">
        <w:t xml:space="preserve">Yes </w:t>
      </w:r>
    </w:p>
    <w:p w:rsidR="001C27A8" w:rsidRPr="00E27F89" w:rsidP="001C27A8" w14:paraId="007D88F4" w14:textId="77777777">
      <w:pPr>
        <w:spacing w:after="0"/>
        <w:ind w:left="720"/>
      </w:pPr>
      <w:r w:rsidRPr="00E27F89">
        <w:rPr>
          <w:color w:val="4472C4" w:themeColor="accent1"/>
        </w:rPr>
        <w:t xml:space="preserve">2 </w:t>
      </w:r>
      <w:r w:rsidRPr="00E27F89">
        <w:tab/>
      </w:r>
      <w:r w:rsidRPr="00E27F89">
        <w:t xml:space="preserve">No </w:t>
      </w:r>
    </w:p>
    <w:p w:rsidR="0051055B" w:rsidRPr="00E27F89" w:rsidP="009D42C4" w14:paraId="746CE0D8" w14:textId="77777777">
      <w:pPr>
        <w:spacing w:after="0"/>
        <w:ind w:left="360" w:firstLine="360"/>
      </w:pPr>
      <w:r w:rsidRPr="00E27F89">
        <w:rPr>
          <w:color w:val="4472C4" w:themeColor="accent1"/>
        </w:rPr>
        <w:t>98</w:t>
      </w:r>
      <w:r w:rsidRPr="00E27F89">
        <w:tab/>
      </w:r>
      <w:r w:rsidRPr="00E27F89">
        <w:t>Don’t know</w:t>
      </w:r>
    </w:p>
    <w:p w:rsidR="001C27A8" w:rsidRPr="00E27F89" w:rsidP="001C27A8" w14:paraId="6AFBAAC4" w14:textId="0E4E77DE">
      <w:pPr>
        <w:pStyle w:val="ListParagraph"/>
      </w:pPr>
      <w:r w:rsidRPr="00E27F89">
        <w:rPr>
          <w:color w:val="4472C4" w:themeColor="accent1"/>
        </w:rPr>
        <w:t>99</w:t>
      </w:r>
      <w:r w:rsidRPr="00E27F89">
        <w:t xml:space="preserve"> </w:t>
      </w:r>
      <w:r w:rsidRPr="00E27F89">
        <w:tab/>
      </w:r>
      <w:r w:rsidRPr="00E27F89">
        <w:t xml:space="preserve">Prefer not to answer </w:t>
      </w:r>
      <w:r w:rsidRPr="00E27F89">
        <w:rPr>
          <w:color w:val="4472C4" w:themeColor="accent1"/>
        </w:rPr>
        <w:t>[Refused]</w:t>
      </w:r>
    </w:p>
    <w:p w:rsidR="001C27A8" w:rsidRPr="00E27F89" w:rsidP="006E4B9E" w14:paraId="5AF43833" w14:textId="77777777">
      <w:pPr>
        <w:spacing w:after="0"/>
      </w:pPr>
    </w:p>
    <w:p w:rsidR="003E0D97" w:rsidRPr="00E27F89" w:rsidP="008F7EE4" w14:paraId="75101C42" w14:textId="7A186BC7">
      <w:pPr>
        <w:pStyle w:val="Heading2"/>
      </w:pPr>
      <w:bookmarkStart w:id="48" w:name="_Toc189468486"/>
      <w:r w:rsidRPr="00E27F89">
        <w:t>Experience as a child in child welfare system</w:t>
      </w:r>
      <w:bookmarkEnd w:id="48"/>
    </w:p>
    <w:p w:rsidR="004C47FB" w:rsidRPr="00E27F89" w:rsidP="004C47FB" w14:paraId="4AD098BF" w14:textId="046116BC">
      <w:r w:rsidRPr="00E27F89">
        <w:t xml:space="preserve">PHCW - 1. </w:t>
      </w:r>
      <w:r w:rsidRPr="00E27F89" w:rsidR="005D5ACE">
        <w:t xml:space="preserve">During your first 18 years of life, </w:t>
      </w:r>
      <w:r w:rsidRPr="00E27F89" w:rsidR="00AF5575">
        <w:t xml:space="preserve">were </w:t>
      </w:r>
      <w:r w:rsidRPr="00E27F89" w:rsidR="005D5ACE">
        <w:t xml:space="preserve">you ever in foster </w:t>
      </w:r>
      <w:r w:rsidRPr="00E27F89" w:rsidR="00AF5575">
        <w:t>care</w:t>
      </w:r>
      <w:r w:rsidRPr="00E27F89" w:rsidR="005D5ACE">
        <w:t>?</w:t>
      </w:r>
    </w:p>
    <w:p w:rsidR="00AD2208" w:rsidRPr="00E27F89" w:rsidP="00AD2208" w14:paraId="30EB1A93" w14:textId="77777777">
      <w:pPr>
        <w:spacing w:after="0"/>
        <w:ind w:left="720"/>
      </w:pPr>
      <w:r w:rsidRPr="00E27F89">
        <w:rPr>
          <w:color w:val="4472C4" w:themeColor="accent1"/>
        </w:rPr>
        <w:t xml:space="preserve">1 </w:t>
      </w:r>
      <w:r w:rsidRPr="00E27F89">
        <w:tab/>
      </w:r>
      <w:r w:rsidRPr="00E27F89">
        <w:t>Yes</w:t>
      </w:r>
    </w:p>
    <w:p w:rsidR="00AD2208" w:rsidRPr="00E27F89" w:rsidP="00AD2208" w14:paraId="46674EF8" w14:textId="77777777">
      <w:pPr>
        <w:spacing w:after="0"/>
        <w:ind w:left="720"/>
      </w:pPr>
      <w:r w:rsidRPr="00E27F89">
        <w:rPr>
          <w:color w:val="4472C4" w:themeColor="accent1"/>
        </w:rPr>
        <w:t>2</w:t>
      </w:r>
      <w:r w:rsidRPr="00E27F89">
        <w:tab/>
      </w:r>
      <w:r w:rsidRPr="00E27F89">
        <w:t>No</w:t>
      </w:r>
    </w:p>
    <w:p w:rsidR="00AD2208" w:rsidRPr="00E27F89" w:rsidP="00AD2208" w14:paraId="044D6A92" w14:textId="324F7604">
      <w:pPr>
        <w:spacing w:after="0"/>
        <w:ind w:left="720"/>
      </w:pPr>
      <w:r w:rsidRPr="00E27F89">
        <w:rPr>
          <w:color w:val="4472C4" w:themeColor="accent1"/>
        </w:rPr>
        <w:t>9</w:t>
      </w:r>
      <w:r w:rsidRPr="00E27F89" w:rsidR="001C27A8">
        <w:rPr>
          <w:color w:val="4472C4" w:themeColor="accent1"/>
        </w:rPr>
        <w:t>8</w:t>
      </w:r>
      <w:r w:rsidRPr="00E27F89">
        <w:tab/>
      </w:r>
      <w:r w:rsidRPr="00E27F89">
        <w:t>Don’t Know</w:t>
      </w:r>
    </w:p>
    <w:p w:rsidR="001C27A8" w:rsidRPr="00E27F89" w:rsidP="001C27A8" w14:paraId="1B630FC3" w14:textId="77777777">
      <w:pPr>
        <w:pStyle w:val="ListParagraph"/>
        <w:rPr>
          <w:color w:val="4472C4" w:themeColor="accent1"/>
        </w:rPr>
      </w:pPr>
      <w:r w:rsidRPr="00E27F89">
        <w:rPr>
          <w:color w:val="4472C4" w:themeColor="accent1"/>
        </w:rPr>
        <w:t>99</w:t>
      </w:r>
      <w:r w:rsidRPr="00E27F89">
        <w:t xml:space="preserve"> </w:t>
      </w:r>
      <w:r w:rsidRPr="00E27F89">
        <w:tab/>
      </w:r>
      <w:r w:rsidRPr="00E27F89">
        <w:t xml:space="preserve">Prefer not to answer </w:t>
      </w:r>
      <w:r w:rsidRPr="00E27F89">
        <w:rPr>
          <w:color w:val="4472C4" w:themeColor="accent1"/>
        </w:rPr>
        <w:t>[Refused]</w:t>
      </w:r>
    </w:p>
    <w:p w:rsidR="003E1A53" w:rsidRPr="00E27F89" w:rsidP="001C27A8" w14:paraId="14B19702" w14:textId="77777777">
      <w:pPr>
        <w:pStyle w:val="ListParagraph"/>
      </w:pPr>
    </w:p>
    <w:p w:rsidR="00850206" w:rsidRPr="00E27F89" w:rsidP="00850206" w14:paraId="6BD853F5" w14:textId="7E35CA3E">
      <w:pPr>
        <w:pStyle w:val="Heading2"/>
      </w:pPr>
      <w:bookmarkStart w:id="49" w:name="_Toc189468487"/>
      <w:r w:rsidRPr="00E27F89">
        <w:t>Experience as a child with substance use in the home</w:t>
      </w:r>
      <w:bookmarkEnd w:id="49"/>
    </w:p>
    <w:p w:rsidR="00850206" w:rsidRPr="00E27F89" w:rsidP="004C47FB" w14:paraId="16C1BC6D" w14:textId="5E8B601B">
      <w:pPr>
        <w:rPr>
          <w:rStyle w:val="ui-provider"/>
        </w:rPr>
      </w:pPr>
      <w:r w:rsidRPr="00E27F89">
        <w:t xml:space="preserve">PHSU- 1. </w:t>
      </w:r>
      <w:r w:rsidRPr="00E27F89">
        <w:rPr>
          <w:rStyle w:val="ui-provider"/>
        </w:rPr>
        <w:t xml:space="preserve">During your first 18 years of life did you live with anyone who was a problem drinker or alcoholic?   </w:t>
      </w:r>
    </w:p>
    <w:p w:rsidR="00850206" w:rsidRPr="00E27F89" w:rsidP="00850206" w14:paraId="08E11939" w14:textId="77777777">
      <w:pPr>
        <w:spacing w:after="0"/>
        <w:ind w:left="720"/>
      </w:pPr>
      <w:r w:rsidRPr="00E27F89">
        <w:rPr>
          <w:color w:val="4472C4" w:themeColor="accent1"/>
        </w:rPr>
        <w:t xml:space="preserve">1 </w:t>
      </w:r>
      <w:r w:rsidRPr="00E27F89">
        <w:tab/>
      </w:r>
      <w:r w:rsidRPr="00E27F89">
        <w:t>Yes</w:t>
      </w:r>
    </w:p>
    <w:p w:rsidR="00850206" w:rsidRPr="00E27F89" w:rsidP="00850206" w14:paraId="3E915BCD" w14:textId="77777777">
      <w:pPr>
        <w:spacing w:after="0"/>
        <w:ind w:left="720"/>
      </w:pPr>
      <w:r w:rsidRPr="00D36AB0">
        <w:rPr>
          <w:color w:val="4472C4" w:themeColor="accent1"/>
        </w:rPr>
        <w:t>2</w:t>
      </w:r>
      <w:r w:rsidRPr="00E27F89">
        <w:tab/>
      </w:r>
      <w:r w:rsidRPr="00E27F89">
        <w:t>No</w:t>
      </w:r>
    </w:p>
    <w:p w:rsidR="003A2070" w:rsidRPr="00E27F89" w:rsidP="00850206" w14:paraId="13590191" w14:textId="2D6F49F3">
      <w:pPr>
        <w:spacing w:after="0"/>
        <w:ind w:left="720"/>
      </w:pPr>
      <w:r w:rsidRPr="00E27F89">
        <w:rPr>
          <w:color w:val="4472C4" w:themeColor="accent1"/>
        </w:rPr>
        <w:t>9</w:t>
      </w:r>
      <w:r w:rsidRPr="00E27F89">
        <w:rPr>
          <w:color w:val="4472C4" w:themeColor="accent1"/>
        </w:rPr>
        <w:t>8</w:t>
      </w:r>
      <w:r w:rsidRPr="00E27F89">
        <w:tab/>
      </w:r>
      <w:r w:rsidRPr="00E27F89">
        <w:t>Don’t Know</w:t>
      </w:r>
    </w:p>
    <w:p w:rsidR="00850206" w:rsidRPr="00E27F89" w:rsidP="00850206" w14:paraId="697B94DF" w14:textId="77777777">
      <w:pPr>
        <w:pStyle w:val="ListParagraph"/>
      </w:pPr>
      <w:r w:rsidRPr="00E27F89">
        <w:rPr>
          <w:color w:val="4472C4" w:themeColor="accent1"/>
        </w:rPr>
        <w:t>99</w:t>
      </w:r>
      <w:r w:rsidRPr="00E27F89">
        <w:t xml:space="preserve"> </w:t>
      </w:r>
      <w:r w:rsidRPr="00E27F89">
        <w:tab/>
      </w:r>
      <w:r w:rsidRPr="00E27F89">
        <w:t xml:space="preserve">Prefer not to answer </w:t>
      </w:r>
      <w:r w:rsidRPr="00E27F89">
        <w:rPr>
          <w:color w:val="4472C4" w:themeColor="accent1"/>
        </w:rPr>
        <w:t>[Refused]</w:t>
      </w:r>
    </w:p>
    <w:p w:rsidR="00850206" w:rsidRPr="00E27F89" w:rsidP="004C47FB" w14:paraId="3A8F090B" w14:textId="77777777">
      <w:pPr>
        <w:rPr>
          <w:rStyle w:val="ui-provider"/>
        </w:rPr>
      </w:pPr>
    </w:p>
    <w:p w:rsidR="00850206" w:rsidRPr="00E27F89" w:rsidP="004C47FB" w14:paraId="36560348" w14:textId="20D5A40F">
      <w:pPr>
        <w:rPr>
          <w:rStyle w:val="ui-provider"/>
        </w:rPr>
      </w:pPr>
      <w:r w:rsidRPr="00E27F89">
        <w:t xml:space="preserve">PHSU- 2. </w:t>
      </w:r>
      <w:r w:rsidRPr="00E27F89">
        <w:rPr>
          <w:rStyle w:val="ui-provider"/>
        </w:rPr>
        <w:t>During your first 18 years of life did you live with anyone who used illegal street drugs or who misused prescription medications?</w:t>
      </w:r>
    </w:p>
    <w:p w:rsidR="00850206" w:rsidRPr="00E27F89" w:rsidP="00850206" w14:paraId="69CB1F10" w14:textId="77777777">
      <w:pPr>
        <w:spacing w:after="0"/>
        <w:ind w:left="720"/>
      </w:pPr>
      <w:r w:rsidRPr="00E27F89">
        <w:rPr>
          <w:color w:val="4472C4" w:themeColor="accent1"/>
        </w:rPr>
        <w:t xml:space="preserve">1 </w:t>
      </w:r>
      <w:r w:rsidRPr="00E27F89">
        <w:tab/>
      </w:r>
      <w:r w:rsidRPr="00E27F89">
        <w:t>Yes</w:t>
      </w:r>
    </w:p>
    <w:p w:rsidR="00850206" w:rsidRPr="00E27F89" w:rsidP="00850206" w14:paraId="30738965" w14:textId="77777777">
      <w:pPr>
        <w:spacing w:after="0"/>
        <w:ind w:left="720"/>
      </w:pPr>
      <w:r w:rsidRPr="00E27F89">
        <w:rPr>
          <w:color w:val="4472C4" w:themeColor="accent1"/>
        </w:rPr>
        <w:t>2</w:t>
      </w:r>
      <w:r w:rsidRPr="00E27F89">
        <w:tab/>
      </w:r>
      <w:r w:rsidRPr="00E27F89">
        <w:t>No</w:t>
      </w:r>
    </w:p>
    <w:p w:rsidR="003A2070" w:rsidRPr="00E27F89" w:rsidP="00850206" w14:paraId="55166E86" w14:textId="2174C898">
      <w:pPr>
        <w:spacing w:after="0"/>
        <w:ind w:left="720"/>
      </w:pPr>
      <w:r w:rsidRPr="00E27F89">
        <w:rPr>
          <w:color w:val="4472C4" w:themeColor="accent1"/>
        </w:rPr>
        <w:t>9</w:t>
      </w:r>
      <w:r w:rsidRPr="00E27F89">
        <w:rPr>
          <w:color w:val="4472C4" w:themeColor="accent1"/>
        </w:rPr>
        <w:t xml:space="preserve">8 </w:t>
      </w:r>
      <w:r w:rsidRPr="00E27F89">
        <w:tab/>
      </w:r>
      <w:r w:rsidRPr="00E27F89">
        <w:t>Don’t Know</w:t>
      </w:r>
    </w:p>
    <w:p w:rsidR="00850206" w:rsidRPr="00E27F89" w:rsidP="00850206" w14:paraId="5B6AC6B3" w14:textId="77777777">
      <w:pPr>
        <w:pStyle w:val="ListParagraph"/>
      </w:pPr>
      <w:r w:rsidRPr="00E27F89">
        <w:rPr>
          <w:color w:val="4472C4" w:themeColor="accent1"/>
        </w:rPr>
        <w:t xml:space="preserve">99 </w:t>
      </w:r>
      <w:r w:rsidRPr="00E27F89">
        <w:tab/>
      </w:r>
      <w:r w:rsidRPr="00E27F89">
        <w:t xml:space="preserve">Prefer not to answer </w:t>
      </w:r>
      <w:r w:rsidRPr="00E27F89">
        <w:rPr>
          <w:color w:val="4472C4" w:themeColor="accent1"/>
        </w:rPr>
        <w:t>[Refused]</w:t>
      </w:r>
    </w:p>
    <w:p w:rsidR="00850206" w:rsidRPr="00E27F89" w:rsidP="004C47FB" w14:paraId="17D91721" w14:textId="77777777"/>
    <w:p w:rsidR="009A3D64" w:rsidRPr="00E27F89" w:rsidP="008F7EE4" w14:paraId="3EB2331A" w14:textId="2E39B14B">
      <w:pPr>
        <w:pStyle w:val="Heading2"/>
      </w:pPr>
      <w:bookmarkStart w:id="50" w:name="_Toc189468488"/>
      <w:r w:rsidRPr="00A84977">
        <w:t>Justice System Involvement</w:t>
      </w:r>
      <w:bookmarkEnd w:id="50"/>
      <w:r w:rsidRPr="00E27F89" w:rsidR="00FB24BB">
        <w:t xml:space="preserve"> </w:t>
      </w:r>
    </w:p>
    <w:p w:rsidR="008D5CF6" w:rsidRPr="00E27F89" w:rsidP="00D159EB" w14:paraId="2AA76CEC" w14:textId="7276B631">
      <w:r w:rsidRPr="00E27F89">
        <w:t>PHJS-1</w:t>
      </w:r>
      <w:r w:rsidRPr="00E27F89" w:rsidR="007F3E0E">
        <w:t xml:space="preserve">. </w:t>
      </w:r>
      <w:r w:rsidRPr="00E27F89" w:rsidR="005328D9">
        <w:t xml:space="preserve">During your first 18 years of life was your parent </w:t>
      </w:r>
      <w:r w:rsidRPr="00E27F89" w:rsidR="00617680">
        <w:t xml:space="preserve">or guardian </w:t>
      </w:r>
      <w:r w:rsidRPr="00E27F89" w:rsidR="005328D9">
        <w:t>ever incarcerated</w:t>
      </w:r>
      <w:r w:rsidRPr="00E27F89">
        <w:t>?</w:t>
      </w:r>
    </w:p>
    <w:p w:rsidR="008D5CF6" w:rsidRPr="00E27F89" w:rsidP="008D5CF6" w14:paraId="57F9473F" w14:textId="77777777">
      <w:pPr>
        <w:spacing w:after="0"/>
        <w:ind w:left="720"/>
      </w:pPr>
      <w:r w:rsidRPr="00E27F89">
        <w:rPr>
          <w:color w:val="4472C4" w:themeColor="accent1"/>
        </w:rPr>
        <w:t xml:space="preserve">1 </w:t>
      </w:r>
      <w:r w:rsidRPr="00E27F89">
        <w:tab/>
      </w:r>
      <w:r w:rsidRPr="00E27F89">
        <w:t>Yes</w:t>
      </w:r>
    </w:p>
    <w:p w:rsidR="008D5CF6" w:rsidRPr="00E27F89" w:rsidP="008D5CF6" w14:paraId="112F2038" w14:textId="77777777">
      <w:pPr>
        <w:spacing w:after="0"/>
        <w:ind w:left="720"/>
      </w:pPr>
      <w:r w:rsidRPr="00E27F89">
        <w:rPr>
          <w:color w:val="4472C4" w:themeColor="accent1"/>
        </w:rPr>
        <w:t>2</w:t>
      </w:r>
      <w:r w:rsidRPr="00E27F89">
        <w:tab/>
      </w:r>
      <w:r w:rsidRPr="00E27F89">
        <w:t>No</w:t>
      </w:r>
    </w:p>
    <w:p w:rsidR="008D5CF6" w:rsidRPr="00E27F89" w:rsidP="008D5CF6" w14:paraId="57F3C023" w14:textId="77777777">
      <w:pPr>
        <w:spacing w:after="0"/>
        <w:ind w:left="720"/>
      </w:pPr>
      <w:r w:rsidRPr="00E27F89">
        <w:rPr>
          <w:color w:val="4472C4" w:themeColor="accent1"/>
        </w:rPr>
        <w:t xml:space="preserve">98 </w:t>
      </w:r>
      <w:r w:rsidRPr="00E27F89">
        <w:tab/>
      </w:r>
      <w:r w:rsidRPr="00E27F89">
        <w:t>Don’t Know</w:t>
      </w:r>
    </w:p>
    <w:p w:rsidR="008D5CF6" w:rsidRPr="00E27F89" w:rsidP="008D5CF6" w14:paraId="3D1ED69B" w14:textId="77777777">
      <w:pPr>
        <w:pStyle w:val="ListParagraph"/>
      </w:pPr>
      <w:bookmarkStart w:id="51" w:name="_Hlk136614094"/>
      <w:r w:rsidRPr="00E27F89">
        <w:rPr>
          <w:color w:val="4472C4" w:themeColor="accent1"/>
        </w:rPr>
        <w:t xml:space="preserve">99 </w:t>
      </w:r>
      <w:r w:rsidRPr="00E27F89">
        <w:tab/>
      </w:r>
      <w:r w:rsidRPr="00E27F89">
        <w:t xml:space="preserve">Prefer not to answer </w:t>
      </w:r>
      <w:r w:rsidRPr="00E27F89">
        <w:rPr>
          <w:color w:val="4472C4" w:themeColor="accent1"/>
        </w:rPr>
        <w:t>[Refused]</w:t>
      </w:r>
    </w:p>
    <w:bookmarkEnd w:id="51"/>
    <w:p w:rsidR="003E0D97" w:rsidRPr="00E27F89" w:rsidP="00E643CD" w14:paraId="06190ADD" w14:textId="684A15D0"/>
    <w:p w:rsidR="001D1466" w:rsidRPr="00E27F89" w14:paraId="581D638A" w14:textId="436239D7">
      <w:r w:rsidRPr="00E27F89">
        <w:t xml:space="preserve">PHJS-2. </w:t>
      </w:r>
      <w:r w:rsidRPr="00E27F89" w:rsidR="007229B2">
        <w:t xml:space="preserve">There are </w:t>
      </w:r>
      <w:r w:rsidRPr="00E27F89" w:rsidR="00216991">
        <w:t xml:space="preserve">different ways of being involved in </w:t>
      </w:r>
      <w:r w:rsidRPr="00E27F89" w:rsidR="00590817">
        <w:t xml:space="preserve">the criminal </w:t>
      </w:r>
      <w:r w:rsidRPr="00E27F89" w:rsidR="00216991">
        <w:t>justice syste</w:t>
      </w:r>
      <w:r w:rsidRPr="00E27F89" w:rsidR="00C91FE3">
        <w:t>m</w:t>
      </w:r>
      <w:r w:rsidRPr="00E27F89" w:rsidR="007229B2">
        <w:t>.</w:t>
      </w:r>
      <w:r w:rsidRPr="00E27F89" w:rsidR="00AE2912">
        <w:t xml:space="preserve"> Have you ever had any of the following types of justice system </w:t>
      </w:r>
      <w:r w:rsidRPr="00E54741" w:rsidR="00AE2912">
        <w:t>involvement</w:t>
      </w:r>
      <w:r w:rsidRPr="00E54741" w:rsidR="00E54741">
        <w:t xml:space="preserve"> </w:t>
      </w:r>
      <w:r w:rsidRPr="009D42C4" w:rsidR="00E54741">
        <w:rPr>
          <w:rFonts w:cstheme="minorHAnsi"/>
        </w:rPr>
        <w:t>as a minor or an adult</w:t>
      </w:r>
      <w:r w:rsidRPr="00E54741" w:rsidR="00AE2912">
        <w:t>?</w:t>
      </w:r>
    </w:p>
    <w:p w:rsidR="009F2F4E" w:rsidRPr="00E27F89" w14:paraId="7146BC74" w14:textId="1EA7D3A9">
      <w:r w:rsidRPr="00E27F89">
        <w:rPr>
          <w:rStyle w:val="SubtleEmphasis"/>
          <w:rFonts w:cstheme="minorHAnsi"/>
          <w:color w:val="4472C4" w:themeColor="accent1"/>
        </w:rPr>
        <w:t>[Note: These response options will be programmed and presented in check box format for survey administration.]</w:t>
      </w:r>
    </w:p>
    <w:tbl>
      <w:tblPr>
        <w:tblStyle w:val="TableGrid"/>
        <w:tblW w:w="8545" w:type="dxa"/>
        <w:tblLook w:val="04A0"/>
      </w:tblPr>
      <w:tblGrid>
        <w:gridCol w:w="3865"/>
        <w:gridCol w:w="1170"/>
        <w:gridCol w:w="1170"/>
        <w:gridCol w:w="2340"/>
      </w:tblGrid>
      <w:tr w14:paraId="60B5E94C" w14:textId="77777777" w:rsidTr="00A84977">
        <w:tblPrEx>
          <w:tblW w:w="8545" w:type="dxa"/>
          <w:tblLook w:val="04A0"/>
        </w:tblPrEx>
        <w:tc>
          <w:tcPr>
            <w:tcW w:w="3865" w:type="dxa"/>
          </w:tcPr>
          <w:p w:rsidR="00D13B7D" w:rsidRPr="00E27F89" w:rsidP="00D13B7D" w14:paraId="10DDB1F7" w14:textId="735B8037">
            <w:r>
              <w:t>Have you ever been…</w:t>
            </w:r>
          </w:p>
        </w:tc>
        <w:tc>
          <w:tcPr>
            <w:tcW w:w="1170" w:type="dxa"/>
            <w:vAlign w:val="bottom"/>
          </w:tcPr>
          <w:p w:rsidR="00D13B7D" w:rsidRPr="00E27F89" w:rsidP="00D13B7D" w14:paraId="24011631" w14:textId="3E8EBA53">
            <w:r w:rsidRPr="00E27F89">
              <w:rPr>
                <w:rFonts w:cstheme="minorHAnsi"/>
                <w:bCs/>
              </w:rPr>
              <w:t>1= Yes</w:t>
            </w:r>
          </w:p>
        </w:tc>
        <w:tc>
          <w:tcPr>
            <w:tcW w:w="1170" w:type="dxa"/>
            <w:vAlign w:val="bottom"/>
          </w:tcPr>
          <w:p w:rsidR="00D13B7D" w:rsidRPr="00E27F89" w:rsidP="00D13B7D" w14:paraId="58BD17E3" w14:textId="048ECBA9">
            <w:r w:rsidRPr="00E27F89">
              <w:rPr>
                <w:rFonts w:cstheme="minorHAnsi"/>
                <w:bCs/>
              </w:rPr>
              <w:t>2 = No</w:t>
            </w:r>
          </w:p>
        </w:tc>
        <w:tc>
          <w:tcPr>
            <w:tcW w:w="2340" w:type="dxa"/>
            <w:vAlign w:val="bottom"/>
          </w:tcPr>
          <w:p w:rsidR="00D13B7D" w:rsidRPr="00E27F89" w:rsidP="00D13B7D" w14:paraId="7527CD23" w14:textId="77777777">
            <w:pPr>
              <w:rPr>
                <w:color w:val="4472C4" w:themeColor="accent1"/>
              </w:rPr>
            </w:pPr>
            <w:r w:rsidRPr="00E27F89">
              <w:rPr>
                <w:i/>
                <w:iCs/>
                <w:color w:val="4472C4" w:themeColor="accent1"/>
              </w:rPr>
              <w:t>[Display only for interviewer, not to be read aloud]</w:t>
            </w:r>
            <w:r w:rsidRPr="00E27F89">
              <w:rPr>
                <w:color w:val="4472C4" w:themeColor="accent1"/>
              </w:rPr>
              <w:t xml:space="preserve"> </w:t>
            </w:r>
          </w:p>
          <w:p w:rsidR="00D13B7D" w:rsidRPr="00E27F89" w:rsidP="00D13B7D" w14:paraId="12F5A124" w14:textId="77777777">
            <w:pPr>
              <w:spacing w:after="0"/>
              <w:rPr>
                <w:rFonts w:cstheme="minorHAnsi"/>
                <w:bCs/>
                <w:color w:val="4472C4" w:themeColor="accent1"/>
              </w:rPr>
            </w:pPr>
            <w:r w:rsidRPr="00E27F89">
              <w:rPr>
                <w:rFonts w:cstheme="minorHAnsi"/>
                <w:bCs/>
                <w:color w:val="4472C4" w:themeColor="accent1"/>
              </w:rPr>
              <w:t xml:space="preserve">99 = </w:t>
            </w:r>
          </w:p>
          <w:p w:rsidR="00D13B7D" w:rsidRPr="00E27F89" w:rsidP="00D13B7D" w14:paraId="694A413E" w14:textId="7433AB6E">
            <w:r w:rsidRPr="00E27F89">
              <w:rPr>
                <w:rFonts w:cstheme="minorHAnsi"/>
                <w:bCs/>
                <w:color w:val="4472C4" w:themeColor="accent1"/>
              </w:rPr>
              <w:t xml:space="preserve">Prefer not to answer </w:t>
            </w:r>
            <w:r w:rsidRPr="00E27F89">
              <w:rPr>
                <w:rFonts w:cstheme="minorHAnsi"/>
                <w:bCs/>
                <w:i/>
                <w:iCs/>
                <w:color w:val="4472C4" w:themeColor="accent1"/>
              </w:rPr>
              <w:t>[refused]</w:t>
            </w:r>
          </w:p>
        </w:tc>
      </w:tr>
      <w:tr w14:paraId="4E647322" w14:textId="77777777" w:rsidTr="00A84977">
        <w:tblPrEx>
          <w:tblW w:w="8545" w:type="dxa"/>
          <w:tblLook w:val="04A0"/>
        </w:tblPrEx>
        <w:tc>
          <w:tcPr>
            <w:tcW w:w="3865" w:type="dxa"/>
          </w:tcPr>
          <w:p w:rsidR="00531858" w:rsidRPr="00E27F89" w14:paraId="0C342AB4" w14:textId="4A2D0C2F">
            <w:r w:rsidRPr="00E27F89">
              <w:t>a. Arrested for a crime</w:t>
            </w:r>
          </w:p>
        </w:tc>
        <w:tc>
          <w:tcPr>
            <w:tcW w:w="1170" w:type="dxa"/>
          </w:tcPr>
          <w:p w:rsidR="00531858" w:rsidRPr="00E27F89" w14:paraId="4856F9A8" w14:textId="77777777"/>
        </w:tc>
        <w:tc>
          <w:tcPr>
            <w:tcW w:w="1170" w:type="dxa"/>
          </w:tcPr>
          <w:p w:rsidR="00531858" w:rsidRPr="00E27F89" w14:paraId="4BB479B2" w14:textId="77777777"/>
        </w:tc>
        <w:tc>
          <w:tcPr>
            <w:tcW w:w="2340" w:type="dxa"/>
          </w:tcPr>
          <w:p w:rsidR="00531858" w:rsidRPr="00E27F89" w14:paraId="65AD8F6F" w14:textId="77777777"/>
        </w:tc>
      </w:tr>
      <w:tr w14:paraId="26BF913D" w14:textId="77777777" w:rsidTr="00A84977">
        <w:tblPrEx>
          <w:tblW w:w="8545" w:type="dxa"/>
          <w:tblLook w:val="04A0"/>
        </w:tblPrEx>
        <w:tc>
          <w:tcPr>
            <w:tcW w:w="3865" w:type="dxa"/>
          </w:tcPr>
          <w:p w:rsidR="00D13B7D" w:rsidRPr="00E27F89" w14:paraId="3DC3F987" w14:textId="198683C6">
            <w:r w:rsidRPr="00E27F89">
              <w:t>b</w:t>
            </w:r>
            <w:r w:rsidRPr="00E27F89" w:rsidR="00E92400">
              <w:t xml:space="preserve">. </w:t>
            </w:r>
            <w:r w:rsidRPr="00E27F89" w:rsidR="006B35A4">
              <w:t>Charged with a crime</w:t>
            </w:r>
          </w:p>
        </w:tc>
        <w:tc>
          <w:tcPr>
            <w:tcW w:w="1170" w:type="dxa"/>
          </w:tcPr>
          <w:p w:rsidR="00D13B7D" w:rsidRPr="00E27F89" w14:paraId="22487F9E" w14:textId="77777777"/>
        </w:tc>
        <w:tc>
          <w:tcPr>
            <w:tcW w:w="1170" w:type="dxa"/>
          </w:tcPr>
          <w:p w:rsidR="00D13B7D" w:rsidRPr="00E27F89" w14:paraId="5254A67E" w14:textId="77777777"/>
        </w:tc>
        <w:tc>
          <w:tcPr>
            <w:tcW w:w="2340" w:type="dxa"/>
          </w:tcPr>
          <w:p w:rsidR="00D13B7D" w:rsidRPr="00E27F89" w14:paraId="1483FE4D" w14:textId="77777777"/>
        </w:tc>
      </w:tr>
      <w:tr w14:paraId="54867D23" w14:textId="77777777" w:rsidTr="00A84977">
        <w:tblPrEx>
          <w:tblW w:w="8545" w:type="dxa"/>
          <w:tblLook w:val="04A0"/>
        </w:tblPrEx>
        <w:tc>
          <w:tcPr>
            <w:tcW w:w="3865" w:type="dxa"/>
          </w:tcPr>
          <w:p w:rsidR="005E6D67" w:rsidRPr="00E27F89" w14:paraId="47E65B8D" w14:textId="287A84F0">
            <w:r w:rsidRPr="00E27F89">
              <w:t>c</w:t>
            </w:r>
            <w:r w:rsidRPr="00E27F89">
              <w:t>. Convicted of a crime</w:t>
            </w:r>
          </w:p>
        </w:tc>
        <w:tc>
          <w:tcPr>
            <w:tcW w:w="1170" w:type="dxa"/>
          </w:tcPr>
          <w:p w:rsidR="005E6D67" w:rsidRPr="00E27F89" w14:paraId="6B530FC1" w14:textId="77777777"/>
        </w:tc>
        <w:tc>
          <w:tcPr>
            <w:tcW w:w="1170" w:type="dxa"/>
          </w:tcPr>
          <w:p w:rsidR="005E6D67" w:rsidRPr="00E27F89" w14:paraId="6C904FA7" w14:textId="77777777"/>
        </w:tc>
        <w:tc>
          <w:tcPr>
            <w:tcW w:w="2340" w:type="dxa"/>
          </w:tcPr>
          <w:p w:rsidR="005E6D67" w:rsidRPr="00E27F89" w14:paraId="774CB346" w14:textId="77777777"/>
        </w:tc>
      </w:tr>
      <w:tr w14:paraId="0C5F7A85" w14:textId="77777777" w:rsidTr="00A84977">
        <w:tblPrEx>
          <w:tblW w:w="8545" w:type="dxa"/>
          <w:tblLook w:val="04A0"/>
        </w:tblPrEx>
        <w:tc>
          <w:tcPr>
            <w:tcW w:w="3865" w:type="dxa"/>
          </w:tcPr>
          <w:p w:rsidR="005E6D67" w:rsidRPr="00E27F89" w14:paraId="0055117A" w14:textId="7B63F41F">
            <w:r w:rsidRPr="00E27F89">
              <w:t xml:space="preserve">d. </w:t>
            </w:r>
            <w:r w:rsidRPr="00E27F89" w:rsidR="0059109C">
              <w:t>i</w:t>
            </w:r>
            <w:r w:rsidRPr="00E27F89">
              <w:t>ncarcerated</w:t>
            </w:r>
            <w:r w:rsidRPr="00E27F89" w:rsidR="00107724">
              <w:t xml:space="preserve"> (</w:t>
            </w:r>
            <w:r w:rsidRPr="00E27F89" w:rsidR="00621FF8">
              <w:t xml:space="preserve">served time in </w:t>
            </w:r>
            <w:r w:rsidRPr="00E27F89" w:rsidR="005A4C19">
              <w:t xml:space="preserve">a </w:t>
            </w:r>
            <w:r w:rsidRPr="00E27F89" w:rsidR="00107724">
              <w:t>jail, prison</w:t>
            </w:r>
            <w:r w:rsidRPr="00E27F89" w:rsidR="005D4E8A">
              <w:t xml:space="preserve">, </w:t>
            </w:r>
            <w:r w:rsidRPr="00E27F89" w:rsidR="0013133B">
              <w:t xml:space="preserve">or </w:t>
            </w:r>
            <w:r w:rsidRPr="00E27F89" w:rsidR="005D4E8A">
              <w:t>correctional facility</w:t>
            </w:r>
            <w:r w:rsidRPr="00E27F89" w:rsidR="00107724">
              <w:t>)</w:t>
            </w:r>
          </w:p>
        </w:tc>
        <w:tc>
          <w:tcPr>
            <w:tcW w:w="1170" w:type="dxa"/>
          </w:tcPr>
          <w:p w:rsidR="005E6D67" w:rsidRPr="00E27F89" w14:paraId="5A8C2D24" w14:textId="77777777"/>
        </w:tc>
        <w:tc>
          <w:tcPr>
            <w:tcW w:w="1170" w:type="dxa"/>
          </w:tcPr>
          <w:p w:rsidR="005E6D67" w:rsidRPr="00E27F89" w14:paraId="4EACA448" w14:textId="77777777"/>
        </w:tc>
        <w:tc>
          <w:tcPr>
            <w:tcW w:w="2340" w:type="dxa"/>
          </w:tcPr>
          <w:p w:rsidR="005E6D67" w:rsidRPr="00E27F89" w14:paraId="50273D17" w14:textId="77777777"/>
        </w:tc>
      </w:tr>
      <w:tr w14:paraId="6AB9113A" w14:textId="77777777" w:rsidTr="00A84977">
        <w:tblPrEx>
          <w:tblW w:w="8545" w:type="dxa"/>
          <w:tblLook w:val="04A0"/>
        </w:tblPrEx>
        <w:tc>
          <w:tcPr>
            <w:tcW w:w="3865" w:type="dxa"/>
          </w:tcPr>
          <w:p w:rsidR="00D13B7D" w:rsidRPr="00E27F89" w14:paraId="74FD6AE5" w14:textId="46ACF719">
            <w:r w:rsidRPr="00E27F89">
              <w:t>e</w:t>
            </w:r>
            <w:r w:rsidRPr="00E27F89" w:rsidR="00E92400">
              <w:t xml:space="preserve">. on parole or probation </w:t>
            </w:r>
          </w:p>
        </w:tc>
        <w:tc>
          <w:tcPr>
            <w:tcW w:w="1170" w:type="dxa"/>
          </w:tcPr>
          <w:p w:rsidR="00D13B7D" w:rsidRPr="00E27F89" w14:paraId="38FABCC4" w14:textId="77777777"/>
        </w:tc>
        <w:tc>
          <w:tcPr>
            <w:tcW w:w="1170" w:type="dxa"/>
          </w:tcPr>
          <w:p w:rsidR="00D13B7D" w:rsidRPr="00E27F89" w14:paraId="06288280" w14:textId="77777777"/>
        </w:tc>
        <w:tc>
          <w:tcPr>
            <w:tcW w:w="2340" w:type="dxa"/>
          </w:tcPr>
          <w:p w:rsidR="00D13B7D" w:rsidRPr="00E27F89" w14:paraId="5B230D10" w14:textId="77777777"/>
        </w:tc>
      </w:tr>
    </w:tbl>
    <w:p w:rsidR="003C75BD" w:rsidRPr="009D42C4" w:rsidP="003C75BD" w14:paraId="24AD6A2B" w14:textId="77777777">
      <w:pPr>
        <w:spacing w:before="240" w:after="0"/>
        <w:rPr>
          <w:rStyle w:val="SubtleEmphasis"/>
          <w:color w:val="4472C4" w:themeColor="accent1"/>
        </w:rPr>
      </w:pPr>
      <w:r w:rsidRPr="009D42C4">
        <w:rPr>
          <w:rStyle w:val="SubtleEmphasis"/>
          <w:color w:val="4472C4" w:themeColor="accent1"/>
        </w:rPr>
        <w:t>PROGRAMMING NOTE: IF SA_MODE_3=1 DISPLAY THE FOLLOWING TEXT AFTER PHJS_2E:</w:t>
      </w:r>
    </w:p>
    <w:p w:rsidR="003C75BD" w:rsidRPr="003C75BD" w:rsidP="003C75BD" w14:paraId="2BCEC5AB" w14:textId="0963A5DD">
      <w:pPr>
        <w:rPr>
          <w:rFonts w:eastAsiaTheme="majorEastAsia" w:cstheme="minorHAnsi"/>
        </w:rPr>
      </w:pPr>
      <w:r>
        <w:rPr>
          <w:rFonts w:eastAsiaTheme="majorEastAsia" w:cstheme="minorHAnsi"/>
        </w:rPr>
        <w:t xml:space="preserve">“Thank you for </w:t>
      </w:r>
      <w:r w:rsidRPr="003C75BD">
        <w:rPr>
          <w:rFonts w:eastAsiaTheme="majorEastAsia" w:cstheme="minorHAnsi"/>
        </w:rPr>
        <w:t xml:space="preserve">answering this set of questions. </w:t>
      </w:r>
      <w:r w:rsidRPr="009D42C4">
        <w:rPr>
          <w:rFonts w:eastAsiaTheme="majorEastAsia" w:cstheme="minorHAnsi"/>
        </w:rPr>
        <w:t xml:space="preserve">Please hand the tablet back to the Interviewer. </w:t>
      </w:r>
      <w:r w:rsidRPr="003C75BD">
        <w:rPr>
          <w:rFonts w:eastAsiaTheme="majorEastAsia" w:cstheme="minorHAnsi"/>
        </w:rPr>
        <w:t>“</w:t>
      </w:r>
    </w:p>
    <w:p w:rsidR="003C75BD" w:rsidRPr="00ED6376" w:rsidP="003C75BD" w14:paraId="0FB21A46" w14:textId="77777777">
      <w:pPr>
        <w:rPr>
          <w:rFonts w:eastAsiaTheme="majorEastAsia" w:cstheme="minorHAnsi"/>
        </w:rPr>
      </w:pPr>
    </w:p>
    <w:p w:rsidR="007814BF" w:rsidRPr="00E27F89" w:rsidP="5462D768" w14:paraId="647504BC" w14:textId="5B2545A3"/>
    <w:p w:rsidR="00264106" w14:paraId="2B2FE6CE" w14:textId="77777777">
      <w:pPr>
        <w:spacing w:after="160" w:line="259" w:lineRule="auto"/>
        <w:rPr>
          <w:rFonts w:asciiTheme="majorHAnsi" w:eastAsiaTheme="majorEastAsia" w:hAnsiTheme="majorHAnsi" w:cstheme="majorBidi"/>
          <w:b/>
          <w:bCs/>
          <w:color w:val="2F5496" w:themeColor="accent1" w:themeShade="BF"/>
          <w:sz w:val="32"/>
          <w:szCs w:val="32"/>
        </w:rPr>
      </w:pPr>
      <w:r>
        <w:br w:type="page"/>
      </w:r>
    </w:p>
    <w:p w:rsidR="003E0D97" w:rsidRPr="00E27F89" w:rsidP="00961020" w14:paraId="033ED8C2" w14:textId="550E9325">
      <w:pPr>
        <w:pStyle w:val="Heading1"/>
      </w:pPr>
      <w:bookmarkStart w:id="52" w:name="_Toc189468489"/>
      <w:r w:rsidRPr="00E27F89">
        <w:t>DEMOGRAPHIC &amp; BACKGROUND INFORMATION</w:t>
      </w:r>
      <w:bookmarkEnd w:id="52"/>
    </w:p>
    <w:p w:rsidR="0059716E" w:rsidRPr="00E27F89" w:rsidP="0059716E" w14:paraId="7844586C" w14:textId="618A2E93">
      <w:r w:rsidRPr="00E27F89">
        <w:t xml:space="preserve">Before we </w:t>
      </w:r>
      <w:r w:rsidRPr="00E27F89" w:rsidR="00D767EF">
        <w:t>finish</w:t>
      </w:r>
      <w:r w:rsidRPr="00E27F89">
        <w:t xml:space="preserve"> the survey, we’d like to ask you about how you identify yourself</w:t>
      </w:r>
      <w:r w:rsidRPr="00E27F89" w:rsidR="000C70FC">
        <w:t xml:space="preserve">, </w:t>
      </w:r>
      <w:r w:rsidRPr="00E27F89">
        <w:t>your household composition</w:t>
      </w:r>
      <w:r w:rsidRPr="00E27F89" w:rsidR="00CD113B">
        <w:t xml:space="preserve">, and your education. </w:t>
      </w:r>
      <w:r w:rsidRPr="00E27F89" w:rsidR="00402F72">
        <w:t xml:space="preserve">We all have many </w:t>
      </w:r>
      <w:r w:rsidRPr="00E27F89" w:rsidR="008F62A0">
        <w:t>identities</w:t>
      </w:r>
      <w:r w:rsidRPr="00E27F89" w:rsidR="00402F72">
        <w:t xml:space="preserve"> that we walk through the world with that impact </w:t>
      </w:r>
      <w:r w:rsidRPr="00E27F89" w:rsidR="00834542">
        <w:t xml:space="preserve">how we experience systems, institutions and life. </w:t>
      </w:r>
      <w:r w:rsidRPr="00E27F89" w:rsidR="003055AC">
        <w:t xml:space="preserve">We would like for you to share some information with us on a few of these. </w:t>
      </w:r>
    </w:p>
    <w:p w:rsidR="00B60D0C" w:rsidRPr="00E27F89" w:rsidP="00B60D0C" w14:paraId="64968C78" w14:textId="77777777">
      <w:pPr>
        <w:pStyle w:val="Heading2"/>
      </w:pPr>
      <w:bookmarkStart w:id="53" w:name="_Toc189468490"/>
      <w:r>
        <w:t>Race and ethnicity</w:t>
      </w:r>
      <w:bookmarkEnd w:id="53"/>
    </w:p>
    <w:p w:rsidR="00E62B3C" w:rsidP="00E62B3C" w14:paraId="17119120" w14:textId="77777777">
      <w:pPr>
        <w:rPr>
          <w:rFonts w:ascii="Aptos" w:hAnsi="Aptos"/>
        </w:rPr>
      </w:pPr>
      <w:r>
        <w:rPr>
          <w:rFonts w:ascii="Aptos" w:hAnsi="Aptos"/>
        </w:rPr>
        <w:t xml:space="preserve">BKRE -1. Which of these categories describes your race and/or ethnicity? Please choose all that apply. </w:t>
      </w:r>
    </w:p>
    <w:p w:rsidR="00E62B3C" w:rsidP="00E62B3C" w14:paraId="17F94714" w14:textId="77777777">
      <w:pPr>
        <w:rPr>
          <w:rFonts w:ascii="Aptos" w:hAnsi="Aptos"/>
          <w:i/>
          <w:iCs/>
        </w:rPr>
      </w:pPr>
    </w:p>
    <w:p w:rsidR="00E62B3C" w:rsidP="00E62B3C" w14:paraId="5128848F" w14:textId="77777777">
      <w:pPr>
        <w:rPr>
          <w:rFonts w:ascii="Aptos" w:hAnsi="Aptos"/>
        </w:rPr>
      </w:pPr>
      <w:r>
        <w:rPr>
          <w:rFonts w:ascii="Aptos" w:hAnsi="Aptos"/>
          <w:b/>
          <w:bCs/>
        </w:rPr>
        <w:t>INTERVIEWER:</w:t>
      </w:r>
      <w:r>
        <w:rPr>
          <w:rFonts w:ascii="Aptos" w:hAnsi="Aptos"/>
        </w:rPr>
        <w:t xml:space="preserve"> USE SHOW CARD. READ ALL RESPONSE OPTIONS AND GET YES/NO FOR EACH ITEM</w:t>
      </w:r>
    </w:p>
    <w:tbl>
      <w:tblPr>
        <w:tblW w:w="0" w:type="auto"/>
        <w:tblInd w:w="715" w:type="dxa"/>
        <w:tblCellMar>
          <w:left w:w="0" w:type="dxa"/>
          <w:right w:w="0" w:type="dxa"/>
        </w:tblCellMar>
        <w:tblLook w:val="04A0"/>
      </w:tblPr>
      <w:tblGrid>
        <w:gridCol w:w="3381"/>
        <w:gridCol w:w="1349"/>
        <w:gridCol w:w="1325"/>
        <w:gridCol w:w="2225"/>
      </w:tblGrid>
      <w:tr w14:paraId="2DADAE64" w14:textId="77777777" w:rsidTr="00E62B3C">
        <w:tblPrEx>
          <w:tblW w:w="0" w:type="auto"/>
          <w:tblInd w:w="715" w:type="dxa"/>
          <w:tblCellMar>
            <w:left w:w="0" w:type="dxa"/>
            <w:right w:w="0" w:type="dxa"/>
          </w:tblCellMar>
          <w:tblLook w:val="04A0"/>
        </w:tblPrEx>
        <w:tc>
          <w:tcPr>
            <w:tcW w:w="33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62B3C" w14:paraId="1A7247EE" w14:textId="77777777">
            <w:pPr>
              <w:rPr>
                <w:rFonts w:ascii="Aptos" w:hAnsi="Aptos"/>
                <w:b/>
                <w:bCs/>
              </w:rPr>
            </w:pPr>
            <w:r>
              <w:rPr>
                <w:rFonts w:ascii="Aptos" w:hAnsi="Aptos"/>
              </w:rPr>
              <w:t xml:space="preserve">                </w:t>
            </w:r>
          </w:p>
        </w:tc>
        <w:tc>
          <w:tcPr>
            <w:tcW w:w="1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62B3C" w14:paraId="2D3E311B" w14:textId="77777777">
            <w:pPr>
              <w:rPr>
                <w:rFonts w:ascii="Aptos" w:hAnsi="Aptos"/>
              </w:rPr>
            </w:pPr>
            <w:r>
              <w:rPr>
                <w:rFonts w:ascii="Aptos" w:hAnsi="Aptos"/>
              </w:rPr>
              <w:t>Yes</w:t>
            </w:r>
          </w:p>
        </w:tc>
        <w:tc>
          <w:tcPr>
            <w:tcW w:w="13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62B3C" w14:paraId="45EEA2C3" w14:textId="77777777">
            <w:pPr>
              <w:rPr>
                <w:rFonts w:ascii="Aptos" w:hAnsi="Aptos"/>
              </w:rPr>
            </w:pPr>
            <w:r>
              <w:rPr>
                <w:rFonts w:ascii="Aptos" w:hAnsi="Aptos"/>
              </w:rPr>
              <w:t>No</w:t>
            </w:r>
          </w:p>
        </w:tc>
        <w:tc>
          <w:tcPr>
            <w:tcW w:w="22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62B3C" w14:paraId="6EE6F764" w14:textId="77777777">
            <w:pPr>
              <w:rPr>
                <w:rFonts w:ascii="Aptos" w:hAnsi="Aptos"/>
              </w:rPr>
            </w:pPr>
            <w:r>
              <w:rPr>
                <w:rFonts w:ascii="Aptos" w:hAnsi="Aptos"/>
              </w:rPr>
              <w:t>PREFER NOT TO SAY</w:t>
            </w:r>
          </w:p>
        </w:tc>
      </w:tr>
      <w:tr w14:paraId="064E92A5" w14:textId="77777777" w:rsidTr="00E62B3C">
        <w:tblPrEx>
          <w:tblW w:w="0" w:type="auto"/>
          <w:tblInd w:w="715" w:type="dxa"/>
          <w:tblCellMar>
            <w:left w:w="0" w:type="dxa"/>
            <w:right w:w="0" w:type="dxa"/>
          </w:tblCellMar>
          <w:tblLook w:val="04A0"/>
        </w:tblPrEx>
        <w:tc>
          <w:tcPr>
            <w:tcW w:w="3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2B3C" w14:paraId="7B07FDED" w14:textId="77777777">
            <w:pPr>
              <w:rPr>
                <w:rFonts w:ascii="Aptos" w:hAnsi="Aptos"/>
              </w:rPr>
            </w:pPr>
            <w:r>
              <w:rPr>
                <w:rFonts w:ascii="Aptos" w:hAnsi="Aptos"/>
                <w:b/>
                <w:bCs/>
              </w:rPr>
              <w:t xml:space="preserve">BKRE-1.1. </w:t>
            </w:r>
            <w:r>
              <w:rPr>
                <w:rFonts w:ascii="Aptos" w:hAnsi="Aptos"/>
              </w:rPr>
              <w:t>American Indian or Alaska Native?</w:t>
            </w:r>
          </w:p>
        </w:tc>
        <w:tc>
          <w:tcPr>
            <w:tcW w:w="1349" w:type="dxa"/>
            <w:tcBorders>
              <w:top w:val="nil"/>
              <w:left w:val="nil"/>
              <w:bottom w:val="single" w:sz="8" w:space="0" w:color="auto"/>
              <w:right w:val="single" w:sz="8" w:space="0" w:color="auto"/>
            </w:tcBorders>
            <w:tcMar>
              <w:top w:w="0" w:type="dxa"/>
              <w:left w:w="108" w:type="dxa"/>
              <w:bottom w:w="0" w:type="dxa"/>
              <w:right w:w="108" w:type="dxa"/>
            </w:tcMar>
            <w:hideMark/>
          </w:tcPr>
          <w:p w:rsidR="00E62B3C" w14:paraId="7CA577DD" w14:textId="77777777">
            <w:pPr>
              <w:rPr>
                <w:rFonts w:ascii="Aptos" w:hAnsi="Aptos"/>
              </w:rPr>
            </w:pPr>
            <w:r>
              <w:rPr>
                <w:rFonts w:ascii="Aptos" w:hAnsi="Aptos"/>
              </w:rPr>
              <w:t>1</w:t>
            </w:r>
          </w:p>
        </w:tc>
        <w:tc>
          <w:tcPr>
            <w:tcW w:w="1325" w:type="dxa"/>
            <w:tcBorders>
              <w:top w:val="nil"/>
              <w:left w:val="nil"/>
              <w:bottom w:val="single" w:sz="8" w:space="0" w:color="auto"/>
              <w:right w:val="single" w:sz="8" w:space="0" w:color="auto"/>
            </w:tcBorders>
            <w:tcMar>
              <w:top w:w="0" w:type="dxa"/>
              <w:left w:w="108" w:type="dxa"/>
              <w:bottom w:w="0" w:type="dxa"/>
              <w:right w:w="108" w:type="dxa"/>
            </w:tcMar>
            <w:hideMark/>
          </w:tcPr>
          <w:p w:rsidR="00E62B3C" w14:paraId="72F44268" w14:textId="77777777">
            <w:pPr>
              <w:rPr>
                <w:rFonts w:ascii="Aptos" w:hAnsi="Aptos"/>
              </w:rPr>
            </w:pPr>
            <w:r>
              <w:rPr>
                <w:rFonts w:ascii="Aptos" w:hAnsi="Aptos"/>
              </w:rPr>
              <w:t>2</w:t>
            </w:r>
          </w:p>
        </w:tc>
        <w:tc>
          <w:tcPr>
            <w:tcW w:w="2225" w:type="dxa"/>
            <w:tcBorders>
              <w:top w:val="nil"/>
              <w:left w:val="nil"/>
              <w:bottom w:val="single" w:sz="8" w:space="0" w:color="auto"/>
              <w:right w:val="single" w:sz="8" w:space="0" w:color="auto"/>
            </w:tcBorders>
            <w:tcMar>
              <w:top w:w="0" w:type="dxa"/>
              <w:left w:w="108" w:type="dxa"/>
              <w:bottom w:w="0" w:type="dxa"/>
              <w:right w:w="108" w:type="dxa"/>
            </w:tcMar>
            <w:hideMark/>
          </w:tcPr>
          <w:p w:rsidR="00E62B3C" w14:paraId="1FA489FE" w14:textId="77777777">
            <w:pPr>
              <w:rPr>
                <w:rFonts w:ascii="Aptos" w:hAnsi="Aptos"/>
              </w:rPr>
            </w:pPr>
            <w:r>
              <w:rPr>
                <w:rFonts w:ascii="Aptos" w:hAnsi="Aptos"/>
              </w:rPr>
              <w:t>99</w:t>
            </w:r>
          </w:p>
        </w:tc>
      </w:tr>
      <w:tr w14:paraId="67B80E67" w14:textId="77777777" w:rsidTr="00E62B3C">
        <w:tblPrEx>
          <w:tblW w:w="0" w:type="auto"/>
          <w:tblInd w:w="715" w:type="dxa"/>
          <w:tblCellMar>
            <w:left w:w="0" w:type="dxa"/>
            <w:right w:w="0" w:type="dxa"/>
          </w:tblCellMar>
          <w:tblLook w:val="04A0"/>
        </w:tblPrEx>
        <w:tc>
          <w:tcPr>
            <w:tcW w:w="3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2B3C" w14:paraId="0F5C6E5B" w14:textId="77777777">
            <w:pPr>
              <w:rPr>
                <w:rFonts w:ascii="Aptos" w:hAnsi="Aptos"/>
              </w:rPr>
            </w:pPr>
            <w:r>
              <w:rPr>
                <w:rFonts w:ascii="Aptos" w:hAnsi="Aptos"/>
                <w:b/>
                <w:bCs/>
              </w:rPr>
              <w:t xml:space="preserve">BKRE-1.2. </w:t>
            </w:r>
            <w:r>
              <w:rPr>
                <w:rFonts w:ascii="Aptos" w:hAnsi="Aptos"/>
              </w:rPr>
              <w:t>Asian?</w:t>
            </w:r>
          </w:p>
        </w:tc>
        <w:tc>
          <w:tcPr>
            <w:tcW w:w="1349" w:type="dxa"/>
            <w:tcBorders>
              <w:top w:val="nil"/>
              <w:left w:val="nil"/>
              <w:bottom w:val="single" w:sz="8" w:space="0" w:color="auto"/>
              <w:right w:val="single" w:sz="8" w:space="0" w:color="auto"/>
            </w:tcBorders>
            <w:tcMar>
              <w:top w:w="0" w:type="dxa"/>
              <w:left w:w="108" w:type="dxa"/>
              <w:bottom w:w="0" w:type="dxa"/>
              <w:right w:w="108" w:type="dxa"/>
            </w:tcMar>
            <w:hideMark/>
          </w:tcPr>
          <w:p w:rsidR="00E62B3C" w14:paraId="68024530" w14:textId="77777777">
            <w:pPr>
              <w:rPr>
                <w:rFonts w:ascii="Aptos" w:hAnsi="Aptos"/>
              </w:rPr>
            </w:pPr>
            <w:r>
              <w:rPr>
                <w:rFonts w:ascii="Aptos" w:hAnsi="Aptos"/>
              </w:rPr>
              <w:t>1</w:t>
            </w:r>
          </w:p>
        </w:tc>
        <w:tc>
          <w:tcPr>
            <w:tcW w:w="1325" w:type="dxa"/>
            <w:tcBorders>
              <w:top w:val="nil"/>
              <w:left w:val="nil"/>
              <w:bottom w:val="single" w:sz="8" w:space="0" w:color="auto"/>
              <w:right w:val="single" w:sz="8" w:space="0" w:color="auto"/>
            </w:tcBorders>
            <w:tcMar>
              <w:top w:w="0" w:type="dxa"/>
              <w:left w:w="108" w:type="dxa"/>
              <w:bottom w:w="0" w:type="dxa"/>
              <w:right w:w="108" w:type="dxa"/>
            </w:tcMar>
            <w:hideMark/>
          </w:tcPr>
          <w:p w:rsidR="00E62B3C" w14:paraId="3A25421E" w14:textId="77777777">
            <w:pPr>
              <w:rPr>
                <w:rFonts w:ascii="Aptos" w:hAnsi="Aptos"/>
              </w:rPr>
            </w:pPr>
            <w:r>
              <w:rPr>
                <w:rFonts w:ascii="Aptos" w:hAnsi="Aptos"/>
              </w:rPr>
              <w:t>2</w:t>
            </w:r>
          </w:p>
        </w:tc>
        <w:tc>
          <w:tcPr>
            <w:tcW w:w="2225" w:type="dxa"/>
            <w:tcBorders>
              <w:top w:val="nil"/>
              <w:left w:val="nil"/>
              <w:bottom w:val="single" w:sz="8" w:space="0" w:color="auto"/>
              <w:right w:val="single" w:sz="8" w:space="0" w:color="auto"/>
            </w:tcBorders>
            <w:tcMar>
              <w:top w:w="0" w:type="dxa"/>
              <w:left w:w="108" w:type="dxa"/>
              <w:bottom w:w="0" w:type="dxa"/>
              <w:right w:w="108" w:type="dxa"/>
            </w:tcMar>
            <w:hideMark/>
          </w:tcPr>
          <w:p w:rsidR="00E62B3C" w14:paraId="42664028" w14:textId="77777777">
            <w:pPr>
              <w:rPr>
                <w:rFonts w:ascii="Aptos" w:hAnsi="Aptos"/>
              </w:rPr>
            </w:pPr>
            <w:r>
              <w:rPr>
                <w:rFonts w:ascii="Aptos" w:hAnsi="Aptos"/>
              </w:rPr>
              <w:t>99</w:t>
            </w:r>
          </w:p>
        </w:tc>
      </w:tr>
      <w:tr w14:paraId="27246645" w14:textId="77777777" w:rsidTr="00E62B3C">
        <w:tblPrEx>
          <w:tblW w:w="0" w:type="auto"/>
          <w:tblInd w:w="715" w:type="dxa"/>
          <w:tblCellMar>
            <w:left w:w="0" w:type="dxa"/>
            <w:right w:w="0" w:type="dxa"/>
          </w:tblCellMar>
          <w:tblLook w:val="04A0"/>
        </w:tblPrEx>
        <w:tc>
          <w:tcPr>
            <w:tcW w:w="3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2B3C" w14:paraId="1B0D7763" w14:textId="77777777">
            <w:pPr>
              <w:rPr>
                <w:rFonts w:ascii="Aptos" w:hAnsi="Aptos"/>
              </w:rPr>
            </w:pPr>
            <w:r>
              <w:rPr>
                <w:rFonts w:ascii="Aptos" w:hAnsi="Aptos"/>
                <w:b/>
                <w:bCs/>
              </w:rPr>
              <w:t xml:space="preserve">BKRE-1.3. </w:t>
            </w:r>
            <w:r>
              <w:rPr>
                <w:rFonts w:ascii="Aptos" w:hAnsi="Aptos"/>
              </w:rPr>
              <w:t>Black or African American?</w:t>
            </w:r>
          </w:p>
        </w:tc>
        <w:tc>
          <w:tcPr>
            <w:tcW w:w="1349" w:type="dxa"/>
            <w:tcBorders>
              <w:top w:val="nil"/>
              <w:left w:val="nil"/>
              <w:bottom w:val="single" w:sz="8" w:space="0" w:color="auto"/>
              <w:right w:val="single" w:sz="8" w:space="0" w:color="auto"/>
            </w:tcBorders>
            <w:tcMar>
              <w:top w:w="0" w:type="dxa"/>
              <w:left w:w="108" w:type="dxa"/>
              <w:bottom w:w="0" w:type="dxa"/>
              <w:right w:w="108" w:type="dxa"/>
            </w:tcMar>
            <w:hideMark/>
          </w:tcPr>
          <w:p w:rsidR="00E62B3C" w14:paraId="6EA9CF01" w14:textId="77777777">
            <w:pPr>
              <w:rPr>
                <w:rFonts w:ascii="Aptos" w:hAnsi="Aptos"/>
              </w:rPr>
            </w:pPr>
            <w:r>
              <w:rPr>
                <w:rFonts w:ascii="Aptos" w:hAnsi="Aptos"/>
              </w:rPr>
              <w:t>1</w:t>
            </w:r>
          </w:p>
        </w:tc>
        <w:tc>
          <w:tcPr>
            <w:tcW w:w="1325" w:type="dxa"/>
            <w:tcBorders>
              <w:top w:val="nil"/>
              <w:left w:val="nil"/>
              <w:bottom w:val="single" w:sz="8" w:space="0" w:color="auto"/>
              <w:right w:val="single" w:sz="8" w:space="0" w:color="auto"/>
            </w:tcBorders>
            <w:tcMar>
              <w:top w:w="0" w:type="dxa"/>
              <w:left w:w="108" w:type="dxa"/>
              <w:bottom w:w="0" w:type="dxa"/>
              <w:right w:w="108" w:type="dxa"/>
            </w:tcMar>
            <w:hideMark/>
          </w:tcPr>
          <w:p w:rsidR="00E62B3C" w14:paraId="0377427E" w14:textId="77777777">
            <w:pPr>
              <w:rPr>
                <w:rFonts w:ascii="Aptos" w:hAnsi="Aptos"/>
              </w:rPr>
            </w:pPr>
            <w:r>
              <w:rPr>
                <w:rFonts w:ascii="Aptos" w:hAnsi="Aptos"/>
              </w:rPr>
              <w:t>2</w:t>
            </w:r>
          </w:p>
        </w:tc>
        <w:tc>
          <w:tcPr>
            <w:tcW w:w="2225" w:type="dxa"/>
            <w:tcBorders>
              <w:top w:val="nil"/>
              <w:left w:val="nil"/>
              <w:bottom w:val="single" w:sz="8" w:space="0" w:color="auto"/>
              <w:right w:val="single" w:sz="8" w:space="0" w:color="auto"/>
            </w:tcBorders>
            <w:tcMar>
              <w:top w:w="0" w:type="dxa"/>
              <w:left w:w="108" w:type="dxa"/>
              <w:bottom w:w="0" w:type="dxa"/>
              <w:right w:w="108" w:type="dxa"/>
            </w:tcMar>
            <w:hideMark/>
          </w:tcPr>
          <w:p w:rsidR="00E62B3C" w14:paraId="113E8942" w14:textId="77777777">
            <w:pPr>
              <w:rPr>
                <w:rFonts w:ascii="Aptos" w:hAnsi="Aptos"/>
              </w:rPr>
            </w:pPr>
            <w:r>
              <w:rPr>
                <w:rFonts w:ascii="Aptos" w:hAnsi="Aptos"/>
              </w:rPr>
              <w:t>99</w:t>
            </w:r>
          </w:p>
        </w:tc>
      </w:tr>
      <w:tr w14:paraId="2516F924" w14:textId="77777777" w:rsidTr="00E62B3C">
        <w:tblPrEx>
          <w:tblW w:w="0" w:type="auto"/>
          <w:tblInd w:w="715" w:type="dxa"/>
          <w:tblCellMar>
            <w:left w:w="0" w:type="dxa"/>
            <w:right w:w="0" w:type="dxa"/>
          </w:tblCellMar>
          <w:tblLook w:val="04A0"/>
        </w:tblPrEx>
        <w:tc>
          <w:tcPr>
            <w:tcW w:w="3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2B3C" w14:paraId="3A742EDF" w14:textId="77777777">
            <w:pPr>
              <w:rPr>
                <w:rFonts w:ascii="Aptos" w:hAnsi="Aptos"/>
                <w:b/>
                <w:bCs/>
              </w:rPr>
            </w:pPr>
            <w:r>
              <w:rPr>
                <w:rFonts w:ascii="Aptos" w:hAnsi="Aptos"/>
                <w:b/>
                <w:bCs/>
              </w:rPr>
              <w:t xml:space="preserve">BKRE-1.4. </w:t>
            </w:r>
            <w:r>
              <w:rPr>
                <w:rFonts w:ascii="Aptos" w:hAnsi="Aptos"/>
              </w:rPr>
              <w:t xml:space="preserve">Hispanic or Latino? </w:t>
            </w:r>
          </w:p>
        </w:tc>
        <w:tc>
          <w:tcPr>
            <w:tcW w:w="1349" w:type="dxa"/>
            <w:tcBorders>
              <w:top w:val="nil"/>
              <w:left w:val="nil"/>
              <w:bottom w:val="single" w:sz="8" w:space="0" w:color="auto"/>
              <w:right w:val="single" w:sz="8" w:space="0" w:color="auto"/>
            </w:tcBorders>
            <w:tcMar>
              <w:top w:w="0" w:type="dxa"/>
              <w:left w:w="108" w:type="dxa"/>
              <w:bottom w:w="0" w:type="dxa"/>
              <w:right w:w="108" w:type="dxa"/>
            </w:tcMar>
            <w:hideMark/>
          </w:tcPr>
          <w:p w:rsidR="00E62B3C" w14:paraId="1636F7A2" w14:textId="77777777">
            <w:pPr>
              <w:rPr>
                <w:rFonts w:ascii="Aptos" w:hAnsi="Aptos"/>
              </w:rPr>
            </w:pPr>
            <w:r>
              <w:rPr>
                <w:rFonts w:ascii="Aptos" w:hAnsi="Aptos"/>
              </w:rPr>
              <w:t>1</w:t>
            </w:r>
          </w:p>
        </w:tc>
        <w:tc>
          <w:tcPr>
            <w:tcW w:w="1325" w:type="dxa"/>
            <w:tcBorders>
              <w:top w:val="nil"/>
              <w:left w:val="nil"/>
              <w:bottom w:val="single" w:sz="8" w:space="0" w:color="auto"/>
              <w:right w:val="single" w:sz="8" w:space="0" w:color="auto"/>
            </w:tcBorders>
            <w:tcMar>
              <w:top w:w="0" w:type="dxa"/>
              <w:left w:w="108" w:type="dxa"/>
              <w:bottom w:w="0" w:type="dxa"/>
              <w:right w:w="108" w:type="dxa"/>
            </w:tcMar>
            <w:hideMark/>
          </w:tcPr>
          <w:p w:rsidR="00E62B3C" w14:paraId="55C6B46D" w14:textId="77777777">
            <w:pPr>
              <w:rPr>
                <w:rFonts w:ascii="Aptos" w:hAnsi="Aptos"/>
              </w:rPr>
            </w:pPr>
            <w:r>
              <w:rPr>
                <w:rFonts w:ascii="Aptos" w:hAnsi="Aptos"/>
              </w:rPr>
              <w:t>2</w:t>
            </w:r>
          </w:p>
        </w:tc>
        <w:tc>
          <w:tcPr>
            <w:tcW w:w="2225" w:type="dxa"/>
            <w:tcBorders>
              <w:top w:val="nil"/>
              <w:left w:val="nil"/>
              <w:bottom w:val="single" w:sz="8" w:space="0" w:color="auto"/>
              <w:right w:val="single" w:sz="8" w:space="0" w:color="auto"/>
            </w:tcBorders>
            <w:tcMar>
              <w:top w:w="0" w:type="dxa"/>
              <w:left w:w="108" w:type="dxa"/>
              <w:bottom w:w="0" w:type="dxa"/>
              <w:right w:w="108" w:type="dxa"/>
            </w:tcMar>
            <w:hideMark/>
          </w:tcPr>
          <w:p w:rsidR="00E62B3C" w14:paraId="4304AABD" w14:textId="77777777">
            <w:pPr>
              <w:rPr>
                <w:rFonts w:ascii="Aptos" w:hAnsi="Aptos"/>
              </w:rPr>
            </w:pPr>
            <w:r>
              <w:rPr>
                <w:rFonts w:ascii="Aptos" w:hAnsi="Aptos"/>
              </w:rPr>
              <w:t>99</w:t>
            </w:r>
          </w:p>
        </w:tc>
      </w:tr>
      <w:tr w14:paraId="3CBF27FB" w14:textId="77777777" w:rsidTr="00E62B3C">
        <w:tblPrEx>
          <w:tblW w:w="0" w:type="auto"/>
          <w:tblInd w:w="715" w:type="dxa"/>
          <w:tblCellMar>
            <w:left w:w="0" w:type="dxa"/>
            <w:right w:w="0" w:type="dxa"/>
          </w:tblCellMar>
          <w:tblLook w:val="04A0"/>
        </w:tblPrEx>
        <w:tc>
          <w:tcPr>
            <w:tcW w:w="3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2B3C" w14:paraId="7D60A3CE" w14:textId="77777777">
            <w:pPr>
              <w:rPr>
                <w:rFonts w:ascii="Aptos" w:hAnsi="Aptos"/>
                <w:b/>
                <w:bCs/>
              </w:rPr>
            </w:pPr>
            <w:r>
              <w:rPr>
                <w:rFonts w:ascii="Aptos" w:hAnsi="Aptos"/>
                <w:b/>
                <w:bCs/>
              </w:rPr>
              <w:t xml:space="preserve">BKRE-1.5. </w:t>
            </w:r>
            <w:r>
              <w:rPr>
                <w:rFonts w:ascii="Aptos" w:hAnsi="Aptos"/>
              </w:rPr>
              <w:t>Middle Eastern or North African?</w:t>
            </w:r>
          </w:p>
        </w:tc>
        <w:tc>
          <w:tcPr>
            <w:tcW w:w="1349" w:type="dxa"/>
            <w:tcBorders>
              <w:top w:val="nil"/>
              <w:left w:val="nil"/>
              <w:bottom w:val="single" w:sz="8" w:space="0" w:color="auto"/>
              <w:right w:val="single" w:sz="8" w:space="0" w:color="auto"/>
            </w:tcBorders>
            <w:tcMar>
              <w:top w:w="0" w:type="dxa"/>
              <w:left w:w="108" w:type="dxa"/>
              <w:bottom w:w="0" w:type="dxa"/>
              <w:right w:w="108" w:type="dxa"/>
            </w:tcMar>
            <w:hideMark/>
          </w:tcPr>
          <w:p w:rsidR="00E62B3C" w14:paraId="7F790BD8" w14:textId="77777777">
            <w:pPr>
              <w:rPr>
                <w:rFonts w:ascii="Aptos" w:hAnsi="Aptos"/>
              </w:rPr>
            </w:pPr>
            <w:r>
              <w:rPr>
                <w:rFonts w:ascii="Aptos" w:hAnsi="Aptos"/>
              </w:rPr>
              <w:t>1</w:t>
            </w:r>
          </w:p>
        </w:tc>
        <w:tc>
          <w:tcPr>
            <w:tcW w:w="1325" w:type="dxa"/>
            <w:tcBorders>
              <w:top w:val="nil"/>
              <w:left w:val="nil"/>
              <w:bottom w:val="single" w:sz="8" w:space="0" w:color="auto"/>
              <w:right w:val="single" w:sz="8" w:space="0" w:color="auto"/>
            </w:tcBorders>
            <w:tcMar>
              <w:top w:w="0" w:type="dxa"/>
              <w:left w:w="108" w:type="dxa"/>
              <w:bottom w:w="0" w:type="dxa"/>
              <w:right w:w="108" w:type="dxa"/>
            </w:tcMar>
            <w:hideMark/>
          </w:tcPr>
          <w:p w:rsidR="00E62B3C" w14:paraId="61C860F7" w14:textId="77777777">
            <w:pPr>
              <w:rPr>
                <w:rFonts w:ascii="Aptos" w:hAnsi="Aptos"/>
              </w:rPr>
            </w:pPr>
            <w:r>
              <w:rPr>
                <w:rFonts w:ascii="Aptos" w:hAnsi="Aptos"/>
              </w:rPr>
              <w:t>2</w:t>
            </w:r>
          </w:p>
        </w:tc>
        <w:tc>
          <w:tcPr>
            <w:tcW w:w="2225" w:type="dxa"/>
            <w:tcBorders>
              <w:top w:val="nil"/>
              <w:left w:val="nil"/>
              <w:bottom w:val="single" w:sz="8" w:space="0" w:color="auto"/>
              <w:right w:val="single" w:sz="8" w:space="0" w:color="auto"/>
            </w:tcBorders>
            <w:tcMar>
              <w:top w:w="0" w:type="dxa"/>
              <w:left w:w="108" w:type="dxa"/>
              <w:bottom w:w="0" w:type="dxa"/>
              <w:right w:w="108" w:type="dxa"/>
            </w:tcMar>
            <w:hideMark/>
          </w:tcPr>
          <w:p w:rsidR="00E62B3C" w14:paraId="5F3CDB8A" w14:textId="77777777">
            <w:pPr>
              <w:rPr>
                <w:rFonts w:ascii="Aptos" w:hAnsi="Aptos"/>
              </w:rPr>
            </w:pPr>
            <w:r>
              <w:rPr>
                <w:rFonts w:ascii="Aptos" w:hAnsi="Aptos"/>
              </w:rPr>
              <w:t>99</w:t>
            </w:r>
          </w:p>
        </w:tc>
      </w:tr>
      <w:tr w14:paraId="780E6948" w14:textId="77777777" w:rsidTr="00E62B3C">
        <w:tblPrEx>
          <w:tblW w:w="0" w:type="auto"/>
          <w:tblInd w:w="715" w:type="dxa"/>
          <w:tblCellMar>
            <w:left w:w="0" w:type="dxa"/>
            <w:right w:w="0" w:type="dxa"/>
          </w:tblCellMar>
          <w:tblLook w:val="04A0"/>
        </w:tblPrEx>
        <w:tc>
          <w:tcPr>
            <w:tcW w:w="3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2B3C" w14:paraId="0C6DA2C6" w14:textId="77777777">
            <w:pPr>
              <w:rPr>
                <w:rFonts w:ascii="Aptos" w:hAnsi="Aptos"/>
                <w:i/>
                <w:iCs/>
              </w:rPr>
            </w:pPr>
            <w:r>
              <w:rPr>
                <w:rFonts w:ascii="Aptos" w:hAnsi="Aptos"/>
                <w:b/>
                <w:bCs/>
              </w:rPr>
              <w:t xml:space="preserve">BKRE-1.6. </w:t>
            </w:r>
            <w:r>
              <w:rPr>
                <w:rFonts w:ascii="Aptos" w:hAnsi="Aptos"/>
              </w:rPr>
              <w:t>Native Hawaiian or Other Pacific Islander</w:t>
            </w:r>
          </w:p>
        </w:tc>
        <w:tc>
          <w:tcPr>
            <w:tcW w:w="1349" w:type="dxa"/>
            <w:tcBorders>
              <w:top w:val="nil"/>
              <w:left w:val="nil"/>
              <w:bottom w:val="single" w:sz="8" w:space="0" w:color="auto"/>
              <w:right w:val="single" w:sz="8" w:space="0" w:color="auto"/>
            </w:tcBorders>
            <w:tcMar>
              <w:top w:w="0" w:type="dxa"/>
              <w:left w:w="108" w:type="dxa"/>
              <w:bottom w:w="0" w:type="dxa"/>
              <w:right w:w="108" w:type="dxa"/>
            </w:tcMar>
            <w:hideMark/>
          </w:tcPr>
          <w:p w:rsidR="00E62B3C" w14:paraId="650A508E" w14:textId="77777777">
            <w:pPr>
              <w:rPr>
                <w:rFonts w:ascii="Aptos" w:hAnsi="Aptos"/>
              </w:rPr>
            </w:pPr>
            <w:r>
              <w:rPr>
                <w:rFonts w:ascii="Aptos" w:hAnsi="Aptos"/>
              </w:rPr>
              <w:t>1</w:t>
            </w:r>
          </w:p>
        </w:tc>
        <w:tc>
          <w:tcPr>
            <w:tcW w:w="1325" w:type="dxa"/>
            <w:tcBorders>
              <w:top w:val="nil"/>
              <w:left w:val="nil"/>
              <w:bottom w:val="single" w:sz="8" w:space="0" w:color="auto"/>
              <w:right w:val="single" w:sz="8" w:space="0" w:color="auto"/>
            </w:tcBorders>
            <w:tcMar>
              <w:top w:w="0" w:type="dxa"/>
              <w:left w:w="108" w:type="dxa"/>
              <w:bottom w:w="0" w:type="dxa"/>
              <w:right w:w="108" w:type="dxa"/>
            </w:tcMar>
            <w:hideMark/>
          </w:tcPr>
          <w:p w:rsidR="00E62B3C" w14:paraId="57C1547E" w14:textId="77777777">
            <w:pPr>
              <w:rPr>
                <w:rFonts w:ascii="Aptos" w:hAnsi="Aptos"/>
              </w:rPr>
            </w:pPr>
            <w:r>
              <w:rPr>
                <w:rFonts w:ascii="Aptos" w:hAnsi="Aptos"/>
              </w:rPr>
              <w:t>2</w:t>
            </w:r>
          </w:p>
        </w:tc>
        <w:tc>
          <w:tcPr>
            <w:tcW w:w="2225" w:type="dxa"/>
            <w:tcBorders>
              <w:top w:val="nil"/>
              <w:left w:val="nil"/>
              <w:bottom w:val="single" w:sz="8" w:space="0" w:color="auto"/>
              <w:right w:val="single" w:sz="8" w:space="0" w:color="auto"/>
            </w:tcBorders>
            <w:tcMar>
              <w:top w:w="0" w:type="dxa"/>
              <w:left w:w="108" w:type="dxa"/>
              <w:bottom w:w="0" w:type="dxa"/>
              <w:right w:w="108" w:type="dxa"/>
            </w:tcMar>
            <w:hideMark/>
          </w:tcPr>
          <w:p w:rsidR="00E62B3C" w14:paraId="2ED337BF" w14:textId="77777777">
            <w:pPr>
              <w:rPr>
                <w:rFonts w:ascii="Aptos" w:hAnsi="Aptos"/>
              </w:rPr>
            </w:pPr>
            <w:r>
              <w:rPr>
                <w:rFonts w:ascii="Aptos" w:hAnsi="Aptos"/>
              </w:rPr>
              <w:t>99</w:t>
            </w:r>
          </w:p>
        </w:tc>
      </w:tr>
      <w:tr w14:paraId="0F31FE5D" w14:textId="77777777" w:rsidTr="00E62B3C">
        <w:tblPrEx>
          <w:tblW w:w="0" w:type="auto"/>
          <w:tblInd w:w="715" w:type="dxa"/>
          <w:tblCellMar>
            <w:left w:w="0" w:type="dxa"/>
            <w:right w:w="0" w:type="dxa"/>
          </w:tblCellMar>
          <w:tblLook w:val="04A0"/>
        </w:tblPrEx>
        <w:tc>
          <w:tcPr>
            <w:tcW w:w="3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2B3C" w14:paraId="5BE9F99F" w14:textId="77777777">
            <w:pPr>
              <w:rPr>
                <w:rFonts w:ascii="Aptos" w:hAnsi="Aptos"/>
                <w:b/>
                <w:bCs/>
              </w:rPr>
            </w:pPr>
            <w:r>
              <w:rPr>
                <w:rFonts w:ascii="Aptos" w:hAnsi="Aptos"/>
                <w:b/>
                <w:bCs/>
              </w:rPr>
              <w:t xml:space="preserve">BKRE-1.6. </w:t>
            </w:r>
            <w:r>
              <w:rPr>
                <w:rFonts w:ascii="Aptos" w:hAnsi="Aptos"/>
              </w:rPr>
              <w:t>White</w:t>
            </w: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rsidR="00E62B3C" w14:paraId="3A1A3C60" w14:textId="77777777">
            <w:pPr>
              <w:rPr>
                <w:rFonts w:ascii="Aptos" w:hAnsi="Aptos"/>
              </w:rPr>
            </w:pPr>
          </w:p>
        </w:tc>
        <w:tc>
          <w:tcPr>
            <w:tcW w:w="1325" w:type="dxa"/>
            <w:tcBorders>
              <w:top w:val="nil"/>
              <w:left w:val="nil"/>
              <w:bottom w:val="single" w:sz="8" w:space="0" w:color="auto"/>
              <w:right w:val="single" w:sz="8" w:space="0" w:color="auto"/>
            </w:tcBorders>
            <w:tcMar>
              <w:top w:w="0" w:type="dxa"/>
              <w:left w:w="108" w:type="dxa"/>
              <w:bottom w:w="0" w:type="dxa"/>
              <w:right w:w="108" w:type="dxa"/>
            </w:tcMar>
          </w:tcPr>
          <w:p w:rsidR="00E62B3C" w14:paraId="1B8B1322" w14:textId="77777777">
            <w:pPr>
              <w:rPr>
                <w:rFonts w:ascii="Aptos" w:hAnsi="Aptos"/>
              </w:rPr>
            </w:pPr>
          </w:p>
        </w:tc>
        <w:tc>
          <w:tcPr>
            <w:tcW w:w="2225" w:type="dxa"/>
            <w:tcBorders>
              <w:top w:val="nil"/>
              <w:left w:val="nil"/>
              <w:bottom w:val="single" w:sz="8" w:space="0" w:color="auto"/>
              <w:right w:val="single" w:sz="8" w:space="0" w:color="auto"/>
            </w:tcBorders>
            <w:tcMar>
              <w:top w:w="0" w:type="dxa"/>
              <w:left w:w="108" w:type="dxa"/>
              <w:bottom w:w="0" w:type="dxa"/>
              <w:right w:w="108" w:type="dxa"/>
            </w:tcMar>
          </w:tcPr>
          <w:p w:rsidR="00E62B3C" w14:paraId="4169B42D" w14:textId="77777777">
            <w:pPr>
              <w:rPr>
                <w:rFonts w:ascii="Aptos" w:hAnsi="Aptos"/>
              </w:rPr>
            </w:pPr>
          </w:p>
        </w:tc>
      </w:tr>
    </w:tbl>
    <w:p w:rsidR="00E62B3C" w:rsidP="00E62B3C" w14:paraId="0BF7EB5D" w14:textId="77777777">
      <w:pPr>
        <w:rPr>
          <w:rFonts w:ascii="Aptos" w:hAnsi="Aptos" w:cs="Calibri"/>
          <w14:ligatures w14:val="standardContextual"/>
        </w:rPr>
      </w:pPr>
    </w:p>
    <w:p w:rsidR="00E62B3C" w:rsidP="00E62B3C" w14:paraId="410CFD64" w14:textId="77777777">
      <w:pPr>
        <w:rPr>
          <w:rFonts w:ascii="Aptos" w:hAnsi="Aptos"/>
        </w:rPr>
      </w:pPr>
      <w:r>
        <w:rPr>
          <w:rFonts w:ascii="Aptos" w:eastAsia="Times New Roman" w:hAnsi="Aptos"/>
        </w:rPr>
        <w:br w:type="page"/>
      </w:r>
    </w:p>
    <w:p w:rsidR="00E62B3C" w:rsidP="00E62B3C" w14:paraId="2A61BE6B" w14:textId="77777777">
      <w:pPr>
        <w:rPr>
          <w:rFonts w:ascii="Aptos" w:hAnsi="Aptos"/>
        </w:rPr>
      </w:pPr>
      <w:r>
        <w:rPr>
          <w:rFonts w:ascii="Aptos" w:hAnsi="Aptos"/>
        </w:rPr>
        <w:t xml:space="preserve">[IF BKRE-1=1]: BKRE -2.1. You said that your race/ethnicity is </w:t>
      </w:r>
      <w:r>
        <w:rPr>
          <w:rFonts w:ascii="Aptos" w:hAnsi="Aptos"/>
          <w:b/>
          <w:bCs/>
        </w:rPr>
        <w:t>American Indian or Alaska Native</w:t>
      </w:r>
      <w:r>
        <w:rPr>
          <w:rFonts w:ascii="Aptos" w:hAnsi="Aptos"/>
        </w:rPr>
        <w:t>. Would that be, for example, Navajo Nation, Blackfeet Tribe of the Blackfeet Indian Reservation of Montana, Native Village or Barrow Inupiat Traditional Government, Nome Eskimo Community, Aztec, Maya, or something else?</w:t>
      </w:r>
    </w:p>
    <w:p w:rsidR="00E62B3C" w:rsidP="00E62B3C" w14:paraId="02D2E797" w14:textId="77777777">
      <w:pPr>
        <w:rPr>
          <w:rFonts w:ascii="Aptos" w:hAnsi="Aptos"/>
        </w:rPr>
      </w:pPr>
      <w:r>
        <w:rPr>
          <w:rFonts w:ascii="Aptos" w:hAnsi="Aptos"/>
        </w:rPr>
        <w:t>Please specify: _________________________________</w:t>
      </w:r>
    </w:p>
    <w:p w:rsidR="00E62B3C" w:rsidP="00E62B3C" w14:paraId="700B41BA" w14:textId="77777777">
      <w:pPr>
        <w:rPr>
          <w:rFonts w:ascii="Aptos" w:hAnsi="Aptos"/>
        </w:rPr>
      </w:pPr>
      <w:r>
        <w:rPr>
          <w:rFonts w:ascii="Aptos" w:hAnsi="Aptos"/>
        </w:rPr>
        <w:t>BKRE -2.1REF   Prefer not to answer [Refused]</w:t>
      </w:r>
    </w:p>
    <w:p w:rsidR="00E62B3C" w:rsidP="00E62B3C" w14:paraId="7AE56D69" w14:textId="77777777">
      <w:pPr>
        <w:rPr>
          <w:rFonts w:ascii="Aptos" w:hAnsi="Aptos"/>
        </w:rPr>
      </w:pPr>
    </w:p>
    <w:p w:rsidR="00E62B3C" w:rsidP="00E62B3C" w14:paraId="4EA35B31" w14:textId="77777777">
      <w:pPr>
        <w:rPr>
          <w:rFonts w:ascii="Aptos" w:hAnsi="Aptos"/>
        </w:rPr>
      </w:pPr>
      <w:r>
        <w:rPr>
          <w:rFonts w:ascii="Aptos" w:hAnsi="Aptos"/>
        </w:rPr>
        <w:t xml:space="preserve">[IF BKRE-1=2]: BKRE -2.2. You said that your race/ethnicity is </w:t>
      </w:r>
      <w:r>
        <w:rPr>
          <w:rFonts w:ascii="Aptos" w:hAnsi="Aptos"/>
          <w:b/>
          <w:bCs/>
        </w:rPr>
        <w:t>Asian</w:t>
      </w:r>
      <w:r>
        <w:rPr>
          <w:rFonts w:ascii="Aptos" w:hAnsi="Aptos"/>
        </w:rPr>
        <w:t>. Would that be: [Select all that apply]</w:t>
      </w:r>
    </w:p>
    <w:p w:rsidR="00E62B3C" w:rsidP="00E62B3C" w14:paraId="6BEE3EFD" w14:textId="77777777">
      <w:pPr>
        <w:rPr>
          <w:rFonts w:ascii="Aptos" w:hAnsi="Aptos"/>
        </w:rPr>
      </w:pPr>
    </w:p>
    <w:p w:rsidR="00E62B3C" w:rsidP="00E62B3C" w14:paraId="2DF36819" w14:textId="77777777">
      <w:pPr>
        <w:rPr>
          <w:rFonts w:ascii="Aptos" w:hAnsi="Aptos"/>
        </w:rPr>
      </w:pPr>
      <w:r>
        <w:rPr>
          <w:rFonts w:ascii="Aptos" w:hAnsi="Aptos"/>
        </w:rPr>
        <w:t>BKRE -2.2A.       Chinese</w:t>
      </w:r>
    </w:p>
    <w:p w:rsidR="00E62B3C" w:rsidP="00E62B3C" w14:paraId="6DED480B" w14:textId="77777777">
      <w:pPr>
        <w:rPr>
          <w:rFonts w:ascii="Aptos" w:hAnsi="Aptos"/>
        </w:rPr>
      </w:pPr>
      <w:r>
        <w:rPr>
          <w:rFonts w:ascii="Aptos" w:hAnsi="Aptos"/>
        </w:rPr>
        <w:t>BKRE -2.2B.       Vietnamese</w:t>
      </w:r>
    </w:p>
    <w:p w:rsidR="00E62B3C" w:rsidP="00E62B3C" w14:paraId="42F1BA58" w14:textId="77777777">
      <w:pPr>
        <w:rPr>
          <w:rFonts w:ascii="Aptos" w:hAnsi="Aptos"/>
        </w:rPr>
      </w:pPr>
      <w:r>
        <w:rPr>
          <w:rFonts w:ascii="Aptos" w:hAnsi="Aptos"/>
        </w:rPr>
        <w:t>BKRE -2.2C.       Asian Indian</w:t>
      </w:r>
    </w:p>
    <w:p w:rsidR="00E62B3C" w:rsidP="00E62B3C" w14:paraId="4E868E9F" w14:textId="77777777">
      <w:pPr>
        <w:rPr>
          <w:rFonts w:ascii="Aptos" w:hAnsi="Aptos"/>
        </w:rPr>
      </w:pPr>
      <w:r>
        <w:rPr>
          <w:rFonts w:ascii="Aptos" w:hAnsi="Aptos"/>
        </w:rPr>
        <w:t>BKRE -2.2D.       Korean</w:t>
      </w:r>
    </w:p>
    <w:p w:rsidR="00E62B3C" w:rsidP="00E62B3C" w14:paraId="1B1A3CA3" w14:textId="77777777">
      <w:pPr>
        <w:rPr>
          <w:rFonts w:ascii="Aptos" w:hAnsi="Aptos"/>
        </w:rPr>
      </w:pPr>
      <w:r>
        <w:rPr>
          <w:rFonts w:ascii="Aptos" w:hAnsi="Aptos"/>
        </w:rPr>
        <w:t>BKRE -2.2E.       Filipino</w:t>
      </w:r>
    </w:p>
    <w:p w:rsidR="00E62B3C" w:rsidP="00E62B3C" w14:paraId="5894E8A5" w14:textId="77777777">
      <w:pPr>
        <w:rPr>
          <w:rFonts w:ascii="Aptos" w:hAnsi="Aptos"/>
        </w:rPr>
      </w:pPr>
      <w:r>
        <w:rPr>
          <w:rFonts w:ascii="Aptos" w:hAnsi="Aptos"/>
        </w:rPr>
        <w:t>BKRE -2.2F.       Japanese</w:t>
      </w:r>
    </w:p>
    <w:p w:rsidR="00E62B3C" w:rsidP="00E62B3C" w14:paraId="63ADDAF4" w14:textId="77777777">
      <w:pPr>
        <w:rPr>
          <w:rFonts w:ascii="Aptos" w:hAnsi="Aptos"/>
        </w:rPr>
      </w:pPr>
      <w:r>
        <w:rPr>
          <w:rFonts w:ascii="Aptos" w:hAnsi="Aptos"/>
        </w:rPr>
        <w:t>BKRE -2.2OTH. Or something else, for example, Pakistani, Hmong, or Afghan? Please specify: ___________________________</w:t>
      </w:r>
    </w:p>
    <w:p w:rsidR="00E62B3C" w:rsidP="00E62B3C" w14:paraId="1FB5BAC1" w14:textId="77777777">
      <w:pPr>
        <w:rPr>
          <w:rFonts w:ascii="Aptos" w:hAnsi="Aptos"/>
        </w:rPr>
      </w:pPr>
      <w:r>
        <w:rPr>
          <w:rFonts w:ascii="Aptos" w:hAnsi="Aptos"/>
        </w:rPr>
        <w:t>BKRE -2.2REF   Prefer not to answer [Refused]</w:t>
      </w:r>
    </w:p>
    <w:p w:rsidR="00E62B3C" w:rsidP="00E62B3C" w14:paraId="19CA381C" w14:textId="77777777">
      <w:pPr>
        <w:rPr>
          <w:rFonts w:ascii="Aptos" w:hAnsi="Aptos"/>
        </w:rPr>
      </w:pPr>
    </w:p>
    <w:p w:rsidR="00E62B3C" w:rsidP="00E62B3C" w14:paraId="7DD75446" w14:textId="77777777">
      <w:pPr>
        <w:rPr>
          <w:rFonts w:ascii="Aptos" w:hAnsi="Aptos"/>
        </w:rPr>
      </w:pPr>
    </w:p>
    <w:p w:rsidR="00E62B3C" w:rsidP="00E62B3C" w14:paraId="48C8F3EB" w14:textId="77777777">
      <w:pPr>
        <w:rPr>
          <w:rFonts w:ascii="Aptos" w:hAnsi="Aptos"/>
        </w:rPr>
      </w:pPr>
      <w:r>
        <w:rPr>
          <w:rFonts w:ascii="Aptos" w:hAnsi="Aptos"/>
        </w:rPr>
        <w:t xml:space="preserve">[IF BKRE-1=3]: BKRE -2.3. You said that your race/ethnicity is </w:t>
      </w:r>
      <w:r>
        <w:rPr>
          <w:rFonts w:ascii="Aptos" w:hAnsi="Aptos"/>
          <w:b/>
          <w:bCs/>
        </w:rPr>
        <w:t>Black or African American</w:t>
      </w:r>
      <w:r>
        <w:rPr>
          <w:rFonts w:ascii="Aptos" w:hAnsi="Aptos"/>
        </w:rPr>
        <w:t>. Would that be: [Select all that apply]</w:t>
      </w:r>
    </w:p>
    <w:p w:rsidR="00E62B3C" w:rsidP="00E62B3C" w14:paraId="60426D30" w14:textId="77777777">
      <w:pPr>
        <w:rPr>
          <w:rFonts w:ascii="Aptos" w:hAnsi="Aptos"/>
        </w:rPr>
      </w:pPr>
    </w:p>
    <w:p w:rsidR="00E62B3C" w:rsidP="00E62B3C" w14:paraId="6F63BD13" w14:textId="77777777">
      <w:pPr>
        <w:rPr>
          <w:rFonts w:ascii="Aptos" w:hAnsi="Aptos"/>
        </w:rPr>
      </w:pPr>
      <w:r>
        <w:rPr>
          <w:rFonts w:ascii="Aptos" w:hAnsi="Aptos"/>
        </w:rPr>
        <w:t>BKRE -2.3A.       African American</w:t>
      </w:r>
    </w:p>
    <w:p w:rsidR="00E62B3C" w:rsidP="00E62B3C" w14:paraId="60597EA8" w14:textId="77777777">
      <w:pPr>
        <w:rPr>
          <w:rFonts w:ascii="Aptos" w:hAnsi="Aptos"/>
        </w:rPr>
      </w:pPr>
      <w:r>
        <w:rPr>
          <w:rFonts w:ascii="Aptos" w:hAnsi="Aptos"/>
        </w:rPr>
        <w:t>BKRE -2.3B.       Nigerian</w:t>
      </w:r>
    </w:p>
    <w:p w:rsidR="00E62B3C" w:rsidP="00E62B3C" w14:paraId="645CDD81" w14:textId="77777777">
      <w:pPr>
        <w:rPr>
          <w:rFonts w:ascii="Aptos" w:hAnsi="Aptos"/>
        </w:rPr>
      </w:pPr>
      <w:r>
        <w:rPr>
          <w:rFonts w:ascii="Aptos" w:hAnsi="Aptos"/>
        </w:rPr>
        <w:t>BKRE -2.3C.       Jamaican</w:t>
      </w:r>
    </w:p>
    <w:p w:rsidR="00E62B3C" w:rsidP="00E62B3C" w14:paraId="59AA7BF9" w14:textId="77777777">
      <w:pPr>
        <w:rPr>
          <w:rFonts w:ascii="Aptos" w:hAnsi="Aptos"/>
        </w:rPr>
      </w:pPr>
      <w:r>
        <w:rPr>
          <w:rFonts w:ascii="Aptos" w:hAnsi="Aptos"/>
        </w:rPr>
        <w:t>BKRE -2.3D.       Ethiopian</w:t>
      </w:r>
    </w:p>
    <w:p w:rsidR="00E62B3C" w:rsidP="00E62B3C" w14:paraId="7C62DEB0" w14:textId="77777777">
      <w:pPr>
        <w:rPr>
          <w:rFonts w:ascii="Aptos" w:hAnsi="Aptos"/>
        </w:rPr>
      </w:pPr>
      <w:r>
        <w:rPr>
          <w:rFonts w:ascii="Aptos" w:hAnsi="Aptos"/>
        </w:rPr>
        <w:t>BKRE -2.3E.       Haitian</w:t>
      </w:r>
    </w:p>
    <w:p w:rsidR="00E62B3C" w:rsidP="00E62B3C" w14:paraId="780600F7" w14:textId="77777777">
      <w:pPr>
        <w:rPr>
          <w:rFonts w:ascii="Aptos" w:hAnsi="Aptos"/>
        </w:rPr>
      </w:pPr>
      <w:r>
        <w:rPr>
          <w:rFonts w:ascii="Aptos" w:hAnsi="Aptos"/>
        </w:rPr>
        <w:t>BKRE -2.3F.       Somali</w:t>
      </w:r>
    </w:p>
    <w:p w:rsidR="00E62B3C" w:rsidP="00E62B3C" w14:paraId="19600DD3" w14:textId="77777777">
      <w:pPr>
        <w:rPr>
          <w:rFonts w:ascii="Aptos" w:hAnsi="Aptos"/>
        </w:rPr>
      </w:pPr>
      <w:r>
        <w:rPr>
          <w:rFonts w:ascii="Aptos" w:hAnsi="Aptos"/>
        </w:rPr>
        <w:t>BKRE -2.3OTH. Or something else, for example, Trinidadian, Ghanian, or Congolese? Please specify: ___________________________</w:t>
      </w:r>
    </w:p>
    <w:p w:rsidR="00E62B3C" w:rsidP="00E62B3C" w14:paraId="14FF2881" w14:textId="77777777">
      <w:pPr>
        <w:rPr>
          <w:rFonts w:ascii="Aptos" w:hAnsi="Aptos"/>
        </w:rPr>
      </w:pPr>
      <w:r>
        <w:rPr>
          <w:rFonts w:ascii="Aptos" w:hAnsi="Aptos"/>
        </w:rPr>
        <w:t>BKRE -2.3REF   Prefer not to answer [Refused]</w:t>
      </w:r>
    </w:p>
    <w:p w:rsidR="00E62B3C" w:rsidP="00E62B3C" w14:paraId="1BC18FF8" w14:textId="77777777">
      <w:pPr>
        <w:rPr>
          <w:rFonts w:ascii="Aptos" w:hAnsi="Aptos"/>
        </w:rPr>
      </w:pPr>
    </w:p>
    <w:p w:rsidR="00E62B3C" w:rsidP="00E62B3C" w14:paraId="6BBCCBEC" w14:textId="77777777">
      <w:pPr>
        <w:rPr>
          <w:rFonts w:ascii="Aptos" w:hAnsi="Aptos"/>
        </w:rPr>
      </w:pPr>
      <w:r>
        <w:rPr>
          <w:rFonts w:ascii="Aptos" w:hAnsi="Aptos"/>
        </w:rPr>
        <w:t xml:space="preserve">[IF BKRE-1=4]: BKRE -2.4. You said that your race/ethnicity is </w:t>
      </w:r>
      <w:r>
        <w:rPr>
          <w:rFonts w:ascii="Aptos" w:hAnsi="Aptos"/>
          <w:b/>
          <w:bCs/>
        </w:rPr>
        <w:t>Hispanic or Latino</w:t>
      </w:r>
      <w:r>
        <w:rPr>
          <w:rFonts w:ascii="Aptos" w:hAnsi="Aptos"/>
        </w:rPr>
        <w:t>. Would that be: [Select all that apply]</w:t>
      </w:r>
    </w:p>
    <w:p w:rsidR="00E62B3C" w:rsidP="00E62B3C" w14:paraId="44E80ABB" w14:textId="77777777">
      <w:pPr>
        <w:rPr>
          <w:rFonts w:ascii="Aptos" w:hAnsi="Aptos"/>
        </w:rPr>
      </w:pPr>
    </w:p>
    <w:p w:rsidR="00E62B3C" w:rsidP="00E62B3C" w14:paraId="14F0744A" w14:textId="77777777">
      <w:pPr>
        <w:rPr>
          <w:rFonts w:ascii="Aptos" w:hAnsi="Aptos"/>
        </w:rPr>
      </w:pPr>
      <w:r>
        <w:rPr>
          <w:rFonts w:ascii="Aptos" w:hAnsi="Aptos"/>
        </w:rPr>
        <w:t>BKRE -2.4A.       Mexican</w:t>
      </w:r>
    </w:p>
    <w:p w:rsidR="00E62B3C" w:rsidP="00E62B3C" w14:paraId="67A9F1E1" w14:textId="77777777">
      <w:pPr>
        <w:rPr>
          <w:rFonts w:ascii="Aptos" w:hAnsi="Aptos"/>
        </w:rPr>
      </w:pPr>
      <w:r>
        <w:rPr>
          <w:rFonts w:ascii="Aptos" w:hAnsi="Aptos"/>
        </w:rPr>
        <w:t>BKRE -2.4B.       Cuban</w:t>
      </w:r>
    </w:p>
    <w:p w:rsidR="00E62B3C" w:rsidP="00E62B3C" w14:paraId="7DB12B03" w14:textId="77777777">
      <w:pPr>
        <w:rPr>
          <w:rFonts w:ascii="Aptos" w:hAnsi="Aptos"/>
          <w:lang w:val="es-ES"/>
        </w:rPr>
      </w:pPr>
      <w:r>
        <w:rPr>
          <w:rFonts w:ascii="Aptos" w:hAnsi="Aptos"/>
          <w:lang w:val="es-ES"/>
        </w:rPr>
        <w:t>BKRE -2.4C.       Puerto Rican</w:t>
      </w:r>
    </w:p>
    <w:p w:rsidR="00E62B3C" w:rsidP="00E62B3C" w14:paraId="10CC0FF9" w14:textId="77777777">
      <w:pPr>
        <w:rPr>
          <w:rFonts w:ascii="Aptos" w:hAnsi="Aptos"/>
          <w:lang w:val="es-ES"/>
        </w:rPr>
      </w:pPr>
      <w:r>
        <w:rPr>
          <w:rFonts w:ascii="Aptos" w:hAnsi="Aptos"/>
          <w:lang w:val="es-ES"/>
        </w:rPr>
        <w:t>BKRE -2.4D.       Dominican</w:t>
      </w:r>
    </w:p>
    <w:p w:rsidR="00E62B3C" w:rsidP="00E62B3C" w14:paraId="7F8D7CEC" w14:textId="77777777">
      <w:pPr>
        <w:rPr>
          <w:rFonts w:ascii="Aptos" w:hAnsi="Aptos"/>
        </w:rPr>
      </w:pPr>
      <w:r>
        <w:rPr>
          <w:rFonts w:ascii="Aptos" w:hAnsi="Aptos"/>
        </w:rPr>
        <w:t>BKRE -2.4E.       Salvadoran</w:t>
      </w:r>
    </w:p>
    <w:p w:rsidR="00E62B3C" w:rsidP="00E62B3C" w14:paraId="71FE7626" w14:textId="77777777">
      <w:pPr>
        <w:rPr>
          <w:rFonts w:ascii="Aptos" w:hAnsi="Aptos"/>
        </w:rPr>
      </w:pPr>
      <w:r>
        <w:rPr>
          <w:rFonts w:ascii="Aptos" w:hAnsi="Aptos"/>
        </w:rPr>
        <w:t>BKRE -2.4F.       Guatemalan</w:t>
      </w:r>
    </w:p>
    <w:p w:rsidR="00E62B3C" w:rsidP="00E62B3C" w14:paraId="4A0778EE" w14:textId="77777777">
      <w:pPr>
        <w:rPr>
          <w:rFonts w:ascii="Aptos" w:hAnsi="Aptos"/>
        </w:rPr>
      </w:pPr>
      <w:r>
        <w:rPr>
          <w:rFonts w:ascii="Aptos" w:hAnsi="Aptos"/>
        </w:rPr>
        <w:t>BKRE -2.4OTH. Or something else, for example, Colombian, Honduran, or Spaniard? Please specify: ___________________________</w:t>
      </w:r>
    </w:p>
    <w:p w:rsidR="00E62B3C" w:rsidP="00E62B3C" w14:paraId="1BB7164F" w14:textId="77777777">
      <w:pPr>
        <w:rPr>
          <w:rFonts w:ascii="Aptos" w:hAnsi="Aptos"/>
        </w:rPr>
      </w:pPr>
      <w:r>
        <w:rPr>
          <w:rFonts w:ascii="Aptos" w:hAnsi="Aptos"/>
        </w:rPr>
        <w:t>BKRE -2.4REF   Prefer not to answer [Refused]</w:t>
      </w:r>
    </w:p>
    <w:p w:rsidR="00E62B3C" w:rsidP="00E62B3C" w14:paraId="59DF91FD" w14:textId="77777777">
      <w:pPr>
        <w:rPr>
          <w:rFonts w:ascii="Aptos" w:hAnsi="Aptos"/>
        </w:rPr>
      </w:pPr>
    </w:p>
    <w:p w:rsidR="00E62B3C" w:rsidP="00E62B3C" w14:paraId="70F08713" w14:textId="77777777">
      <w:pPr>
        <w:rPr>
          <w:rFonts w:ascii="Aptos" w:hAnsi="Aptos"/>
        </w:rPr>
      </w:pPr>
      <w:r>
        <w:rPr>
          <w:rFonts w:ascii="Aptos" w:hAnsi="Aptos"/>
        </w:rPr>
        <w:t xml:space="preserve">[IF BKRE-1=5]: BKRE -2.5. You said that your race/ethnicity is </w:t>
      </w:r>
      <w:r>
        <w:rPr>
          <w:rFonts w:ascii="Aptos" w:hAnsi="Aptos"/>
          <w:b/>
          <w:bCs/>
        </w:rPr>
        <w:t>Middle Eastern or North African</w:t>
      </w:r>
      <w:r>
        <w:rPr>
          <w:rFonts w:ascii="Aptos" w:hAnsi="Aptos"/>
        </w:rPr>
        <w:t>. Would that be: [Select all that apply]</w:t>
      </w:r>
    </w:p>
    <w:p w:rsidR="00E62B3C" w:rsidP="00E62B3C" w14:paraId="567AE0E2" w14:textId="77777777">
      <w:pPr>
        <w:rPr>
          <w:rFonts w:ascii="Aptos" w:hAnsi="Aptos"/>
        </w:rPr>
      </w:pPr>
    </w:p>
    <w:p w:rsidR="00E62B3C" w:rsidP="00E62B3C" w14:paraId="4312170B" w14:textId="77777777">
      <w:pPr>
        <w:rPr>
          <w:rFonts w:ascii="Aptos" w:hAnsi="Aptos"/>
        </w:rPr>
      </w:pPr>
      <w:r>
        <w:rPr>
          <w:rFonts w:ascii="Aptos" w:hAnsi="Aptos"/>
        </w:rPr>
        <w:t>BKRE -2.5A.       Lebanese</w:t>
      </w:r>
    </w:p>
    <w:p w:rsidR="00E62B3C" w:rsidP="00E62B3C" w14:paraId="280ACBC7" w14:textId="77777777">
      <w:pPr>
        <w:rPr>
          <w:rFonts w:ascii="Aptos" w:hAnsi="Aptos"/>
        </w:rPr>
      </w:pPr>
      <w:r>
        <w:rPr>
          <w:rFonts w:ascii="Aptos" w:hAnsi="Aptos"/>
        </w:rPr>
        <w:t>BKRE -2.5B.       Syrian</w:t>
      </w:r>
    </w:p>
    <w:p w:rsidR="00E62B3C" w:rsidP="00E62B3C" w14:paraId="41384F69" w14:textId="77777777">
      <w:pPr>
        <w:rPr>
          <w:rFonts w:ascii="Aptos" w:hAnsi="Aptos"/>
          <w:lang w:val="fr-FR"/>
        </w:rPr>
      </w:pPr>
      <w:r>
        <w:rPr>
          <w:rFonts w:ascii="Aptos" w:hAnsi="Aptos"/>
          <w:lang w:val="fr-FR"/>
        </w:rPr>
        <w:t>BKRE -2.5C.       Iranian</w:t>
      </w:r>
    </w:p>
    <w:p w:rsidR="00E62B3C" w:rsidP="00E62B3C" w14:paraId="284B38E0" w14:textId="77777777">
      <w:pPr>
        <w:rPr>
          <w:rFonts w:ascii="Aptos" w:hAnsi="Aptos"/>
          <w:lang w:val="fr-FR"/>
        </w:rPr>
      </w:pPr>
      <w:r>
        <w:rPr>
          <w:rFonts w:ascii="Aptos" w:hAnsi="Aptos"/>
          <w:lang w:val="fr-FR"/>
        </w:rPr>
        <w:t>BKRE -2.5D.       Iraqi</w:t>
      </w:r>
    </w:p>
    <w:p w:rsidR="00E62B3C" w:rsidP="00E62B3C" w14:paraId="68D1B906" w14:textId="77777777">
      <w:pPr>
        <w:rPr>
          <w:rFonts w:ascii="Aptos" w:hAnsi="Aptos"/>
          <w:lang w:val="fr-FR"/>
        </w:rPr>
      </w:pPr>
      <w:r>
        <w:rPr>
          <w:rFonts w:ascii="Aptos" w:hAnsi="Aptos"/>
          <w:lang w:val="fr-FR"/>
        </w:rPr>
        <w:t>BKRE -2.5E.       Egyptian</w:t>
      </w:r>
    </w:p>
    <w:p w:rsidR="00E62B3C" w:rsidP="00E62B3C" w14:paraId="50B3F83D" w14:textId="77777777">
      <w:pPr>
        <w:rPr>
          <w:rFonts w:ascii="Aptos" w:hAnsi="Aptos"/>
        </w:rPr>
      </w:pPr>
      <w:r>
        <w:rPr>
          <w:rFonts w:ascii="Aptos" w:hAnsi="Aptos"/>
        </w:rPr>
        <w:t>BKRE -2.5F.       Israeli</w:t>
      </w:r>
    </w:p>
    <w:p w:rsidR="00E62B3C" w:rsidP="00E62B3C" w14:paraId="23472CEE" w14:textId="77777777">
      <w:pPr>
        <w:rPr>
          <w:rFonts w:ascii="Aptos" w:hAnsi="Aptos"/>
        </w:rPr>
      </w:pPr>
      <w:r>
        <w:rPr>
          <w:rFonts w:ascii="Aptos" w:hAnsi="Aptos"/>
        </w:rPr>
        <w:t>BKRE -2.5OTH. Or something else, for example, Moroccan, Yemeni, or Kurdish? Please specify: ___________________________</w:t>
      </w:r>
    </w:p>
    <w:p w:rsidR="00E62B3C" w:rsidP="00E62B3C" w14:paraId="7C936818" w14:textId="77777777">
      <w:pPr>
        <w:rPr>
          <w:rFonts w:ascii="Aptos" w:hAnsi="Aptos"/>
        </w:rPr>
      </w:pPr>
      <w:r>
        <w:rPr>
          <w:rFonts w:ascii="Aptos" w:hAnsi="Aptos"/>
        </w:rPr>
        <w:t>BKRE -2.5REF   Prefer not to answer [Refused]</w:t>
      </w:r>
    </w:p>
    <w:p w:rsidR="00E62B3C" w:rsidP="00E62B3C" w14:paraId="3E0D656B" w14:textId="77777777">
      <w:pPr>
        <w:rPr>
          <w:rFonts w:ascii="Aptos" w:hAnsi="Aptos"/>
        </w:rPr>
      </w:pPr>
    </w:p>
    <w:p w:rsidR="00E62B3C" w:rsidP="00E62B3C" w14:paraId="22F887B9" w14:textId="77777777">
      <w:pPr>
        <w:rPr>
          <w:rFonts w:ascii="Aptos" w:hAnsi="Aptos"/>
        </w:rPr>
      </w:pPr>
      <w:r>
        <w:rPr>
          <w:rFonts w:ascii="Aptos" w:hAnsi="Aptos"/>
        </w:rPr>
        <w:t xml:space="preserve">[IF BKRE-1=6]: BKRE -2.6. You said that your race/ethnicity is </w:t>
      </w:r>
      <w:r>
        <w:rPr>
          <w:rFonts w:ascii="Aptos" w:hAnsi="Aptos"/>
          <w:b/>
          <w:bCs/>
        </w:rPr>
        <w:t>Native Hawaiian or Pacific Islander</w:t>
      </w:r>
      <w:r>
        <w:rPr>
          <w:rFonts w:ascii="Aptos" w:hAnsi="Aptos"/>
        </w:rPr>
        <w:t>. Would that be: [Select all that apply]</w:t>
      </w:r>
    </w:p>
    <w:p w:rsidR="00E62B3C" w:rsidP="00E62B3C" w14:paraId="337B937B" w14:textId="77777777">
      <w:pPr>
        <w:rPr>
          <w:rFonts w:ascii="Aptos" w:hAnsi="Aptos"/>
        </w:rPr>
      </w:pPr>
    </w:p>
    <w:p w:rsidR="00E62B3C" w:rsidP="00E62B3C" w14:paraId="26D5B645" w14:textId="77777777">
      <w:pPr>
        <w:rPr>
          <w:rFonts w:ascii="Aptos" w:hAnsi="Aptos"/>
        </w:rPr>
      </w:pPr>
      <w:r>
        <w:rPr>
          <w:rFonts w:ascii="Aptos" w:hAnsi="Aptos"/>
        </w:rPr>
        <w:t>BKRE -2.6A.       Native Hawaiian</w:t>
      </w:r>
    </w:p>
    <w:p w:rsidR="00E62B3C" w:rsidP="00E62B3C" w14:paraId="6FBE2DB6" w14:textId="77777777">
      <w:pPr>
        <w:rPr>
          <w:rFonts w:ascii="Aptos" w:hAnsi="Aptos"/>
        </w:rPr>
      </w:pPr>
      <w:r>
        <w:rPr>
          <w:rFonts w:ascii="Aptos" w:hAnsi="Aptos"/>
        </w:rPr>
        <w:t>BKRE -2.6B.       Tongan</w:t>
      </w:r>
    </w:p>
    <w:p w:rsidR="00E62B3C" w:rsidP="00E62B3C" w14:paraId="6DEC853E" w14:textId="77777777">
      <w:pPr>
        <w:rPr>
          <w:rFonts w:ascii="Aptos" w:hAnsi="Aptos"/>
        </w:rPr>
      </w:pPr>
      <w:r>
        <w:rPr>
          <w:rFonts w:ascii="Aptos" w:hAnsi="Aptos"/>
        </w:rPr>
        <w:t>BKRE -2.6C.       Samoan</w:t>
      </w:r>
    </w:p>
    <w:p w:rsidR="00E62B3C" w:rsidP="00E62B3C" w14:paraId="25C08B8B" w14:textId="77777777">
      <w:pPr>
        <w:rPr>
          <w:rFonts w:ascii="Aptos" w:hAnsi="Aptos"/>
        </w:rPr>
      </w:pPr>
      <w:r>
        <w:rPr>
          <w:rFonts w:ascii="Aptos" w:hAnsi="Aptos"/>
        </w:rPr>
        <w:t>BKRE -2.6D.       Fijian</w:t>
      </w:r>
    </w:p>
    <w:p w:rsidR="00E62B3C" w:rsidP="00E62B3C" w14:paraId="66B61C40" w14:textId="77777777">
      <w:pPr>
        <w:rPr>
          <w:rFonts w:ascii="Aptos" w:hAnsi="Aptos"/>
        </w:rPr>
      </w:pPr>
      <w:r>
        <w:rPr>
          <w:rFonts w:ascii="Aptos" w:hAnsi="Aptos"/>
        </w:rPr>
        <w:t>BKRE -2.6E.       Chamorro</w:t>
      </w:r>
    </w:p>
    <w:p w:rsidR="00E62B3C" w:rsidP="00E62B3C" w14:paraId="7366AB66" w14:textId="77777777">
      <w:pPr>
        <w:rPr>
          <w:rFonts w:ascii="Aptos" w:hAnsi="Aptos"/>
        </w:rPr>
      </w:pPr>
      <w:r>
        <w:rPr>
          <w:rFonts w:ascii="Aptos" w:hAnsi="Aptos"/>
        </w:rPr>
        <w:t>BKRE -2.6F.       Marshallese</w:t>
      </w:r>
    </w:p>
    <w:p w:rsidR="00E62B3C" w:rsidP="00E62B3C" w14:paraId="44CA5453" w14:textId="77777777">
      <w:pPr>
        <w:rPr>
          <w:rFonts w:ascii="Aptos" w:hAnsi="Aptos"/>
        </w:rPr>
      </w:pPr>
      <w:r>
        <w:rPr>
          <w:rFonts w:ascii="Aptos" w:hAnsi="Aptos"/>
        </w:rPr>
        <w:t>BKRE -2.6OTH. Or something else, for example, Chuukese, Palauan, or Tahitian? Please specify: ___________________________</w:t>
      </w:r>
    </w:p>
    <w:p w:rsidR="00E62B3C" w:rsidP="00E62B3C" w14:paraId="2111E020" w14:textId="77777777">
      <w:pPr>
        <w:rPr>
          <w:rFonts w:ascii="Aptos" w:hAnsi="Aptos"/>
        </w:rPr>
      </w:pPr>
      <w:r>
        <w:rPr>
          <w:rFonts w:ascii="Aptos" w:hAnsi="Aptos"/>
        </w:rPr>
        <w:t>BKRE -2.6REF   Prefer not to answer [Refused]</w:t>
      </w:r>
    </w:p>
    <w:p w:rsidR="00E62B3C" w:rsidP="00E62B3C" w14:paraId="45CFFBA6" w14:textId="77777777">
      <w:pPr>
        <w:rPr>
          <w:rFonts w:ascii="Aptos" w:hAnsi="Aptos"/>
        </w:rPr>
      </w:pPr>
    </w:p>
    <w:p w:rsidR="00E62B3C" w:rsidP="00E62B3C" w14:paraId="56F5E8D8" w14:textId="77777777">
      <w:pPr>
        <w:rPr>
          <w:rFonts w:ascii="Aptos" w:hAnsi="Aptos"/>
        </w:rPr>
      </w:pPr>
      <w:r>
        <w:rPr>
          <w:rFonts w:ascii="Aptos" w:hAnsi="Aptos"/>
        </w:rPr>
        <w:t xml:space="preserve">[IF BKRE-1=7]: BKRE -2.7. You said that your race/ethnicity is </w:t>
      </w:r>
      <w:r>
        <w:rPr>
          <w:rFonts w:ascii="Aptos" w:hAnsi="Aptos"/>
          <w:b/>
          <w:bCs/>
        </w:rPr>
        <w:t>White</w:t>
      </w:r>
      <w:r>
        <w:rPr>
          <w:rFonts w:ascii="Aptos" w:hAnsi="Aptos"/>
        </w:rPr>
        <w:t>. Would that be: [Select all that apply]</w:t>
      </w:r>
    </w:p>
    <w:p w:rsidR="00E62B3C" w:rsidP="00E62B3C" w14:paraId="32F282A2" w14:textId="77777777">
      <w:pPr>
        <w:rPr>
          <w:rFonts w:ascii="Aptos" w:hAnsi="Aptos"/>
        </w:rPr>
      </w:pPr>
    </w:p>
    <w:p w:rsidR="00E62B3C" w:rsidP="00E62B3C" w14:paraId="1C8A445D" w14:textId="77777777">
      <w:pPr>
        <w:rPr>
          <w:rFonts w:ascii="Aptos" w:hAnsi="Aptos"/>
        </w:rPr>
      </w:pPr>
      <w:r>
        <w:rPr>
          <w:rFonts w:ascii="Aptos" w:hAnsi="Aptos"/>
        </w:rPr>
        <w:t>BKRE -2.7A.       English</w:t>
      </w:r>
    </w:p>
    <w:p w:rsidR="00E62B3C" w:rsidP="00E62B3C" w14:paraId="7F6D7082" w14:textId="77777777">
      <w:pPr>
        <w:rPr>
          <w:rFonts w:ascii="Aptos" w:hAnsi="Aptos"/>
        </w:rPr>
      </w:pPr>
      <w:r>
        <w:rPr>
          <w:rFonts w:ascii="Aptos" w:hAnsi="Aptos"/>
        </w:rPr>
        <w:t>BKRE -2.7B.       Italian</w:t>
      </w:r>
    </w:p>
    <w:p w:rsidR="00E62B3C" w:rsidP="00E62B3C" w14:paraId="24822B6E" w14:textId="77777777">
      <w:pPr>
        <w:rPr>
          <w:rFonts w:ascii="Aptos" w:hAnsi="Aptos"/>
        </w:rPr>
      </w:pPr>
      <w:r>
        <w:rPr>
          <w:rFonts w:ascii="Aptos" w:hAnsi="Aptos"/>
        </w:rPr>
        <w:t>BKRE -2.7C.       German</w:t>
      </w:r>
    </w:p>
    <w:p w:rsidR="00E62B3C" w:rsidP="00E62B3C" w14:paraId="30C8ECB5" w14:textId="77777777">
      <w:pPr>
        <w:rPr>
          <w:rFonts w:ascii="Aptos" w:hAnsi="Aptos"/>
        </w:rPr>
      </w:pPr>
      <w:r>
        <w:rPr>
          <w:rFonts w:ascii="Aptos" w:hAnsi="Aptos"/>
        </w:rPr>
        <w:t>BKRE -2.7D.       Polish</w:t>
      </w:r>
    </w:p>
    <w:p w:rsidR="00E62B3C" w:rsidP="00E62B3C" w14:paraId="272DBC1D" w14:textId="77777777">
      <w:pPr>
        <w:rPr>
          <w:rFonts w:ascii="Aptos" w:hAnsi="Aptos"/>
        </w:rPr>
      </w:pPr>
      <w:r>
        <w:rPr>
          <w:rFonts w:ascii="Aptos" w:hAnsi="Aptos"/>
        </w:rPr>
        <w:t>BKRE -2.7E.       Irish</w:t>
      </w:r>
    </w:p>
    <w:p w:rsidR="00E62B3C" w:rsidP="00E62B3C" w14:paraId="20966EA4" w14:textId="77777777">
      <w:pPr>
        <w:rPr>
          <w:rFonts w:ascii="Aptos" w:hAnsi="Aptos"/>
        </w:rPr>
      </w:pPr>
      <w:r>
        <w:rPr>
          <w:rFonts w:ascii="Aptos" w:hAnsi="Aptos"/>
        </w:rPr>
        <w:t>BKRE -2.7F.       Scottish</w:t>
      </w:r>
    </w:p>
    <w:p w:rsidR="00E62B3C" w:rsidP="00E62B3C" w14:paraId="461F55B5" w14:textId="77777777">
      <w:pPr>
        <w:rPr>
          <w:rFonts w:ascii="Aptos" w:hAnsi="Aptos"/>
        </w:rPr>
      </w:pPr>
      <w:r>
        <w:rPr>
          <w:rFonts w:ascii="Aptos" w:hAnsi="Aptos"/>
        </w:rPr>
        <w:t>BKRE -2.7OTH. Or something else, for example, French, Swedish, or Norwegian? Please specify: ___________________________</w:t>
      </w:r>
    </w:p>
    <w:p w:rsidR="00E62B3C" w:rsidP="00E62B3C" w14:paraId="3B27C936" w14:textId="77777777">
      <w:pPr>
        <w:rPr>
          <w:rFonts w:ascii="Aptos" w:hAnsi="Aptos"/>
        </w:rPr>
      </w:pPr>
      <w:r>
        <w:rPr>
          <w:rFonts w:ascii="Aptos" w:hAnsi="Aptos"/>
        </w:rPr>
        <w:t>BKRE -2.7REF   Prefer not to answer [Refused]</w:t>
      </w:r>
    </w:p>
    <w:p w:rsidR="00B60D0C" w:rsidRPr="00E27F89" w:rsidP="00B60D0C" w14:paraId="5C48CA9D" w14:textId="77777777">
      <w:pPr>
        <w:pStyle w:val="Heading2"/>
      </w:pPr>
      <w:bookmarkStart w:id="54" w:name="_Toc189468491"/>
      <w:r w:rsidRPr="00E27F89">
        <w:t>Place of birth and language</w:t>
      </w:r>
      <w:bookmarkEnd w:id="54"/>
    </w:p>
    <w:p w:rsidR="00B60D0C" w:rsidRPr="00E27F89" w:rsidP="00B60D0C" w14:paraId="6F91BF20" w14:textId="77777777">
      <w:r w:rsidRPr="00E27F89">
        <w:t>BKL – 1. Do you speak a language other than English at home?</w:t>
      </w:r>
    </w:p>
    <w:p w:rsidR="00B60D0C" w:rsidRPr="00E27F89" w:rsidP="00B60D0C" w14:paraId="455E2383" w14:textId="77777777">
      <w:pPr>
        <w:spacing w:after="0"/>
        <w:ind w:left="720"/>
      </w:pPr>
      <w:r w:rsidRPr="00E27F89">
        <w:rPr>
          <w:color w:val="4472C4" w:themeColor="accent1"/>
        </w:rPr>
        <w:t xml:space="preserve">1 </w:t>
      </w:r>
      <w:r w:rsidRPr="00E27F89">
        <w:tab/>
      </w:r>
      <w:r w:rsidRPr="00E27F89">
        <w:t>Yes</w:t>
      </w:r>
    </w:p>
    <w:p w:rsidR="00B60D0C" w:rsidRPr="00E27F89" w:rsidP="00B60D0C" w14:paraId="47854037" w14:textId="77777777">
      <w:pPr>
        <w:spacing w:after="0"/>
        <w:ind w:left="720"/>
      </w:pPr>
      <w:r w:rsidRPr="00E27F89">
        <w:rPr>
          <w:color w:val="4472C4" w:themeColor="accent1"/>
        </w:rPr>
        <w:t>2</w:t>
      </w:r>
      <w:r w:rsidRPr="00E27F89">
        <w:tab/>
      </w:r>
      <w:r w:rsidRPr="00E27F89">
        <w:t>No</w:t>
      </w:r>
    </w:p>
    <w:p w:rsidR="007814BF" w:rsidRPr="00E27F89" w:rsidP="007814BF" w14:paraId="11C56B52" w14:textId="77777777">
      <w:pPr>
        <w:pStyle w:val="ListParagraph"/>
      </w:pPr>
      <w:r w:rsidRPr="00E27F89">
        <w:rPr>
          <w:color w:val="4472C4" w:themeColor="accent1"/>
        </w:rPr>
        <w:t xml:space="preserve">99 </w:t>
      </w:r>
      <w:r w:rsidRPr="00E27F89">
        <w:tab/>
      </w:r>
      <w:r w:rsidRPr="00E27F89">
        <w:t xml:space="preserve">Prefer not to answer </w:t>
      </w:r>
      <w:r w:rsidRPr="00E27F89">
        <w:rPr>
          <w:color w:val="4472C4" w:themeColor="accent1"/>
        </w:rPr>
        <w:t>[Refused]</w:t>
      </w:r>
    </w:p>
    <w:p w:rsidR="00B60D0C" w:rsidRPr="00E27F89" w:rsidP="00B60D0C" w14:paraId="5DFD5FD6" w14:textId="77777777"/>
    <w:p w:rsidR="003611F4" w:rsidRPr="00E27F89" w:rsidP="5462D768" w14:paraId="5F230B90" w14:textId="4D7107B7">
      <w:pPr>
        <w:rPr>
          <w:color w:val="4472C4" w:themeColor="accent1" w:themeShade="FF" w:themeTint="FF"/>
        </w:rPr>
      </w:pPr>
    </w:p>
    <w:p w:rsidR="003E0D97" w:rsidRPr="00E27F89" w:rsidP="008F7EE4" w14:paraId="46714B0E" w14:textId="630A1F7D">
      <w:pPr>
        <w:pStyle w:val="Heading2"/>
      </w:pPr>
      <w:bookmarkStart w:id="55" w:name="_Toc189468492"/>
      <w:r>
        <w:t xml:space="preserve">Sex </w:t>
      </w:r>
      <w:bookmarkEnd w:id="55"/>
    </w:p>
    <w:p w:rsidR="00DA152D" w:rsidRPr="00E27F89" w:rsidP="00DA152D" w14:paraId="6656C062" w14:textId="211A2298">
      <w:r>
        <w:t>BKSG - 1</w:t>
      </w:r>
      <w:r>
        <w:t xml:space="preserve">. What </w:t>
      </w:r>
      <w:r w:rsidR="00D35F0B">
        <w:t>is your sex</w:t>
      </w:r>
      <w:r>
        <w:t xml:space="preserve">? </w:t>
      </w:r>
      <w:r w:rsidRPr="5462D768" w:rsidR="00856A9C">
        <w:rPr>
          <w:color w:val="4472C4" w:themeColor="accent1" w:themeShade="FF" w:themeTint="FF"/>
        </w:rPr>
        <w:t>[</w:t>
      </w:r>
      <w:r w:rsidRPr="5462D768">
        <w:rPr>
          <w:color w:val="4472C4" w:themeColor="accent1" w:themeShade="FF" w:themeTint="FF"/>
        </w:rPr>
        <w:t>select one</w:t>
      </w:r>
      <w:r w:rsidRPr="5462D768" w:rsidR="00856A9C">
        <w:rPr>
          <w:color w:val="4472C4" w:themeColor="accent1" w:themeShade="FF" w:themeTint="FF"/>
        </w:rPr>
        <w:t>]</w:t>
      </w:r>
    </w:p>
    <w:p w:rsidR="00DA152D" w:rsidRPr="00E27F89" w:rsidP="00A163BC" w14:paraId="291F69F6" w14:textId="289D8581">
      <w:pPr>
        <w:spacing w:after="0"/>
        <w:ind w:left="720"/>
      </w:pPr>
      <w:r w:rsidRPr="00E27F89">
        <w:rPr>
          <w:color w:val="4472C4" w:themeColor="accent1"/>
        </w:rPr>
        <w:t>1</w:t>
      </w:r>
      <w:r w:rsidRPr="00E27F89">
        <w:tab/>
      </w:r>
      <w:r w:rsidRPr="00E27F89">
        <w:t>Male</w:t>
      </w:r>
    </w:p>
    <w:p w:rsidR="00DA152D" w:rsidRPr="00E27F89" w:rsidP="00A163BC" w14:paraId="3530CD99" w14:textId="3E1770F1">
      <w:pPr>
        <w:spacing w:after="0"/>
        <w:ind w:left="720"/>
      </w:pPr>
      <w:r w:rsidRPr="00E27F89">
        <w:rPr>
          <w:color w:val="4472C4" w:themeColor="accent1"/>
        </w:rPr>
        <w:t>2</w:t>
      </w:r>
      <w:r w:rsidRPr="00E27F89">
        <w:tab/>
      </w:r>
      <w:r w:rsidRPr="00E27F89">
        <w:t>Female</w:t>
      </w:r>
    </w:p>
    <w:p w:rsidR="0025234E" w:rsidRPr="00E27F89" w:rsidP="0025234E" w14:paraId="613EDC33" w14:textId="77777777">
      <w:pPr>
        <w:pStyle w:val="ListParagraph"/>
      </w:pPr>
      <w:r w:rsidRPr="00E27F89">
        <w:rPr>
          <w:color w:val="4472C4" w:themeColor="accent1"/>
        </w:rPr>
        <w:t xml:space="preserve">99 </w:t>
      </w:r>
      <w:r w:rsidRPr="00E27F89">
        <w:tab/>
      </w:r>
      <w:r w:rsidRPr="00E27F89">
        <w:t xml:space="preserve">Prefer not to answer </w:t>
      </w:r>
      <w:r w:rsidRPr="00E27F89">
        <w:rPr>
          <w:color w:val="4472C4" w:themeColor="accent1"/>
        </w:rPr>
        <w:t>[Refused]</w:t>
      </w:r>
    </w:p>
    <w:p w:rsidR="00DA152D" w:rsidRPr="00E27F89" w:rsidP="00DA152D" w14:paraId="2C4C2825" w14:textId="77777777"/>
    <w:p w:rsidR="003E0D97" w:rsidRPr="00E27F89" w:rsidP="008F7EE4" w14:paraId="1D5D1BBE" w14:textId="2DAEC94B">
      <w:pPr>
        <w:pStyle w:val="Heading2"/>
      </w:pPr>
      <w:bookmarkStart w:id="56" w:name="_Toc189468493"/>
      <w:r>
        <w:t>Education level</w:t>
      </w:r>
      <w:bookmarkEnd w:id="56"/>
    </w:p>
    <w:p w:rsidR="00F556DD" w:rsidRPr="00E27F89" w:rsidP="00F556DD" w14:paraId="2EBB1FC2" w14:textId="5E410DF1">
      <w:r w:rsidRPr="00E27F89">
        <w:t xml:space="preserve">BKED - </w:t>
      </w:r>
      <w:r w:rsidRPr="00E27F89">
        <w:t>B.1 What is the highest degree or year of school that you have attained?</w:t>
      </w:r>
      <w:r w:rsidRPr="00E27F89" w:rsidR="0056029F">
        <w:t xml:space="preserve"> </w:t>
      </w:r>
      <w:r w:rsidRPr="00E27F89" w:rsidR="0056029F">
        <w:rPr>
          <w:color w:val="4472C4" w:themeColor="accent1"/>
        </w:rPr>
        <w:t>[select one]</w:t>
      </w:r>
    </w:p>
    <w:p w:rsidR="0056029F" w:rsidRPr="00E27F89" w:rsidP="0056029F" w14:paraId="6CA087E1" w14:textId="77777777">
      <w:pPr>
        <w:spacing w:after="160" w:line="259" w:lineRule="auto"/>
        <w:rPr>
          <w:rStyle w:val="SubtleEmphasis"/>
          <w:color w:val="4472C4" w:themeColor="accent1"/>
        </w:rPr>
      </w:pPr>
      <w:r w:rsidRPr="00E27F89">
        <w:rPr>
          <w:rStyle w:val="SubtleEmphasis"/>
          <w:color w:val="4472C4" w:themeColor="accent1"/>
        </w:rPr>
        <w:t xml:space="preserve">[Note: These response options will be programmed and presented in check box format for survey administration. The respondent will only be able to </w:t>
      </w:r>
      <w:r w:rsidRPr="00E27F89">
        <w:rPr>
          <w:rStyle w:val="SubtleEmphasis"/>
          <w:color w:val="4472C4" w:themeColor="accent1"/>
          <w:u w:val="single"/>
        </w:rPr>
        <w:t>select one</w:t>
      </w:r>
      <w:r w:rsidRPr="00E27F89">
        <w:rPr>
          <w:rStyle w:val="SubtleEmphasis"/>
          <w:color w:val="4472C4" w:themeColor="accent1"/>
        </w:rPr>
        <w:t xml:space="preserve"> option.]</w:t>
      </w:r>
    </w:p>
    <w:p w:rsidR="00F556DD" w:rsidRPr="00E27F89" w:rsidP="00F556DD" w14:paraId="5BBE2E1E" w14:textId="4723BC68">
      <w:pPr>
        <w:spacing w:after="0"/>
        <w:ind w:left="720"/>
      </w:pPr>
      <w:r w:rsidRPr="00E27F89">
        <w:rPr>
          <w:color w:val="4472C4" w:themeColor="accent1"/>
        </w:rPr>
        <w:t>1</w:t>
      </w:r>
      <w:r w:rsidRPr="00E27F89">
        <w:tab/>
      </w:r>
      <w:r w:rsidRPr="00E27F89">
        <w:t xml:space="preserve">Less than a high school diploma      </w:t>
      </w:r>
    </w:p>
    <w:p w:rsidR="00F556DD" w:rsidRPr="00E27F89" w:rsidP="00F556DD" w14:paraId="29FC0A2B" w14:textId="40FFC80F">
      <w:pPr>
        <w:spacing w:after="0"/>
        <w:ind w:left="720"/>
      </w:pPr>
      <w:r w:rsidRPr="00E27F89">
        <w:rPr>
          <w:color w:val="4472C4" w:themeColor="accent1"/>
        </w:rPr>
        <w:t>2</w:t>
      </w:r>
      <w:r w:rsidRPr="00E27F89">
        <w:tab/>
      </w:r>
      <w:r w:rsidRPr="00E27F89">
        <w:t xml:space="preserve">High school diploma or equivalent             </w:t>
      </w:r>
    </w:p>
    <w:p w:rsidR="00F556DD" w:rsidRPr="00E27F89" w:rsidP="00F556DD" w14:paraId="451EE239" w14:textId="2FAABEF7">
      <w:pPr>
        <w:spacing w:after="0"/>
        <w:ind w:left="720"/>
      </w:pPr>
      <w:r w:rsidRPr="00E27F89">
        <w:rPr>
          <w:color w:val="4472C4" w:themeColor="accent1"/>
        </w:rPr>
        <w:t>3</w:t>
      </w:r>
      <w:r w:rsidRPr="00E27F89">
        <w:tab/>
      </w:r>
      <w:r w:rsidRPr="00E27F89">
        <w:t xml:space="preserve">Some college or technical training    </w:t>
      </w:r>
    </w:p>
    <w:p w:rsidR="00F556DD" w:rsidRPr="00E27F89" w:rsidP="00F556DD" w14:paraId="4CD96CF0" w14:textId="446CE990">
      <w:pPr>
        <w:spacing w:after="0"/>
        <w:ind w:left="720"/>
      </w:pPr>
      <w:r w:rsidRPr="00E27F89">
        <w:rPr>
          <w:color w:val="4472C4" w:themeColor="accent1"/>
        </w:rPr>
        <w:t>4</w:t>
      </w:r>
      <w:r w:rsidRPr="00E27F89">
        <w:tab/>
      </w:r>
      <w:r w:rsidRPr="00E27F89">
        <w:t>Associate degree or other two-year degree</w:t>
      </w:r>
    </w:p>
    <w:p w:rsidR="00500318" w:rsidRPr="00E27F89" w:rsidP="00F556DD" w14:paraId="43D20F38" w14:textId="31A11C81">
      <w:pPr>
        <w:spacing w:after="0"/>
        <w:ind w:left="720"/>
      </w:pPr>
      <w:r w:rsidRPr="00E27F89">
        <w:rPr>
          <w:color w:val="4472C4" w:themeColor="accent1"/>
        </w:rPr>
        <w:t>5</w:t>
      </w:r>
      <w:r w:rsidRPr="00E27F89" w:rsidR="00F556DD">
        <w:tab/>
      </w:r>
      <w:r w:rsidRPr="00E27F89" w:rsidR="00F556DD">
        <w:t>Bachelor degree or higher</w:t>
      </w:r>
    </w:p>
    <w:p w:rsidR="0025234E" w:rsidRPr="00E27F89" w:rsidP="0025234E" w14:paraId="2ECE7164" w14:textId="77777777">
      <w:pPr>
        <w:pStyle w:val="ListParagraph"/>
      </w:pPr>
      <w:r w:rsidRPr="00E27F89">
        <w:rPr>
          <w:color w:val="4472C4" w:themeColor="accent1"/>
        </w:rPr>
        <w:t xml:space="preserve">99 </w:t>
      </w:r>
      <w:r w:rsidRPr="00E27F89">
        <w:tab/>
      </w:r>
      <w:r w:rsidRPr="00E27F89">
        <w:t xml:space="preserve">Prefer not to answer </w:t>
      </w:r>
      <w:r w:rsidRPr="00E27F89">
        <w:rPr>
          <w:color w:val="4472C4" w:themeColor="accent1"/>
        </w:rPr>
        <w:t>[Refused]</w:t>
      </w:r>
    </w:p>
    <w:p w:rsidR="007F0E09" w:rsidRPr="00E27F89" w:rsidP="00F556DD" w14:paraId="0CCF5ADB" w14:textId="4E0B4185">
      <w:pPr>
        <w:spacing w:after="0"/>
        <w:ind w:left="720"/>
      </w:pPr>
    </w:p>
    <w:p w:rsidR="003E0D97" w:rsidRPr="00E27F89" w:rsidP="008F7EE4" w14:paraId="17FE046B" w14:textId="2A8D387E">
      <w:pPr>
        <w:pStyle w:val="Heading2"/>
      </w:pPr>
      <w:bookmarkStart w:id="57" w:name="_Toc189468494"/>
      <w:r w:rsidRPr="00E27F89">
        <w:t>Employment status</w:t>
      </w:r>
      <w:bookmarkEnd w:id="57"/>
    </w:p>
    <w:p w:rsidR="00D3529B" w:rsidRPr="00E27F89" w:rsidP="00EC789A" w14:paraId="58BC640B" w14:textId="77777777">
      <w:r w:rsidRPr="00E27F89">
        <w:t>BKE</w:t>
      </w:r>
      <w:r w:rsidRPr="00E27F89" w:rsidR="0044360E">
        <w:t>M</w:t>
      </w:r>
      <w:r w:rsidRPr="00E27F89">
        <w:t xml:space="preserve"> - </w:t>
      </w:r>
      <w:r w:rsidRPr="00E27F89" w:rsidR="00EC789A">
        <w:t>C.1 Are you currently working for pay?</w:t>
      </w:r>
    </w:p>
    <w:p w:rsidR="00D3529B" w:rsidRPr="00E27F89" w:rsidP="00D3529B" w14:paraId="62D92085" w14:textId="77777777">
      <w:pPr>
        <w:spacing w:after="0"/>
        <w:ind w:left="720"/>
      </w:pPr>
      <w:r w:rsidRPr="00E27F89">
        <w:rPr>
          <w:color w:val="4472C4" w:themeColor="accent1"/>
        </w:rPr>
        <w:t xml:space="preserve">1 </w:t>
      </w:r>
      <w:r w:rsidRPr="00E27F89">
        <w:tab/>
      </w:r>
      <w:r w:rsidRPr="00E27F89">
        <w:t>Yes</w:t>
      </w:r>
    </w:p>
    <w:p w:rsidR="00D3529B" w:rsidRPr="00E27F89" w:rsidP="00D3529B" w14:paraId="3EC16CF4" w14:textId="77777777">
      <w:pPr>
        <w:spacing w:after="0"/>
        <w:ind w:left="720"/>
      </w:pPr>
      <w:r w:rsidRPr="00E27F89">
        <w:rPr>
          <w:color w:val="4472C4" w:themeColor="accent1"/>
        </w:rPr>
        <w:t>2</w:t>
      </w:r>
      <w:r w:rsidRPr="00E27F89">
        <w:tab/>
      </w:r>
      <w:r w:rsidRPr="00E27F89">
        <w:t>No</w:t>
      </w:r>
    </w:p>
    <w:p w:rsidR="0025234E" w:rsidRPr="00E27F89" w:rsidP="0025234E" w14:paraId="6721DBAA" w14:textId="77777777">
      <w:pPr>
        <w:pStyle w:val="ListParagraph"/>
      </w:pPr>
      <w:r w:rsidRPr="00E27F89">
        <w:t xml:space="preserve"> </w:t>
      </w:r>
      <w:r w:rsidRPr="00E27F89">
        <w:rPr>
          <w:color w:val="4472C4" w:themeColor="accent1"/>
        </w:rPr>
        <w:t xml:space="preserve">99 </w:t>
      </w:r>
      <w:r w:rsidRPr="00E27F89">
        <w:tab/>
      </w:r>
      <w:r w:rsidRPr="00E27F89">
        <w:t xml:space="preserve">Prefer not to answer </w:t>
      </w:r>
      <w:r w:rsidRPr="00E27F89">
        <w:rPr>
          <w:color w:val="4472C4" w:themeColor="accent1"/>
        </w:rPr>
        <w:t>[Refused]</w:t>
      </w:r>
    </w:p>
    <w:p w:rsidR="00EC789A" w:rsidRPr="00E27F89" w:rsidP="00EC789A" w14:paraId="269C9FFC" w14:textId="18F4F9D4"/>
    <w:p w:rsidR="00EC789A" w:rsidRPr="00E27F89" w:rsidP="007B1E3E" w14:paraId="61B24FE6" w14:textId="4A4D246A">
      <w:r w:rsidRPr="00E27F89">
        <w:rPr>
          <w:rStyle w:val="IntenseEmphasis"/>
        </w:rPr>
        <w:t>[If Yes to C.1]</w:t>
      </w:r>
      <w:r w:rsidRPr="00E27F89">
        <w:t xml:space="preserve"> </w:t>
      </w:r>
      <w:r w:rsidRPr="00E27F89" w:rsidR="00CF39FB">
        <w:t xml:space="preserve">BKEM - </w:t>
      </w:r>
      <w:r w:rsidRPr="00E27F89">
        <w:t>C.2 Are you working 35 or more hours per week?</w:t>
      </w:r>
    </w:p>
    <w:p w:rsidR="00D3529B" w:rsidRPr="00E27F89" w:rsidP="006E4B9E" w14:paraId="19076301" w14:textId="77777777">
      <w:pPr>
        <w:spacing w:after="0"/>
      </w:pPr>
      <w:r w:rsidRPr="00E27F89">
        <w:tab/>
      </w:r>
      <w:r w:rsidRPr="00E27F89">
        <w:rPr>
          <w:color w:val="4472C4" w:themeColor="accent1"/>
        </w:rPr>
        <w:t xml:space="preserve">1 </w:t>
      </w:r>
      <w:r w:rsidRPr="00E27F89">
        <w:tab/>
      </w:r>
      <w:r w:rsidRPr="00E27F89">
        <w:t>Yes</w:t>
      </w:r>
    </w:p>
    <w:p w:rsidR="00D3529B" w:rsidRPr="00E27F89" w:rsidP="006E4B9E" w14:paraId="4B6DCA3F" w14:textId="77777777">
      <w:pPr>
        <w:spacing w:after="0"/>
        <w:ind w:firstLine="720"/>
      </w:pPr>
      <w:r w:rsidRPr="00E27F89">
        <w:rPr>
          <w:color w:val="4472C4" w:themeColor="accent1"/>
        </w:rPr>
        <w:t>2</w:t>
      </w:r>
      <w:r w:rsidRPr="00E27F89">
        <w:tab/>
      </w:r>
      <w:r w:rsidRPr="00E27F89">
        <w:t>No</w:t>
      </w:r>
    </w:p>
    <w:p w:rsidR="0025234E" w:rsidRPr="00E27F89" w:rsidP="0025234E" w14:paraId="2756576E" w14:textId="77777777">
      <w:pPr>
        <w:pStyle w:val="ListParagraph"/>
      </w:pPr>
      <w:r w:rsidRPr="00E27F89">
        <w:rPr>
          <w:color w:val="4472C4" w:themeColor="accent1"/>
        </w:rPr>
        <w:t xml:space="preserve">99 </w:t>
      </w:r>
      <w:r w:rsidRPr="00E27F89">
        <w:tab/>
      </w:r>
      <w:r w:rsidRPr="00E27F89">
        <w:t xml:space="preserve">Prefer not to answer </w:t>
      </w:r>
      <w:r w:rsidRPr="00E27F89">
        <w:rPr>
          <w:color w:val="4472C4" w:themeColor="accent1"/>
        </w:rPr>
        <w:t>[Refused]</w:t>
      </w:r>
    </w:p>
    <w:p w:rsidR="00D3529B" w:rsidRPr="00E27F89" w:rsidP="007B1E3E" w14:paraId="46451690" w14:textId="4DF4A528"/>
    <w:p w:rsidR="00EC789A" w:rsidRPr="00E27F89" w:rsidP="007B1E3E" w14:paraId="10B02417" w14:textId="4095CEEF">
      <w:r w:rsidRPr="00E27F89">
        <w:rPr>
          <w:rStyle w:val="IntenseEmphasis"/>
        </w:rPr>
        <w:t>[If Yes to C.1]</w:t>
      </w:r>
      <w:r w:rsidRPr="00E27F89">
        <w:t xml:space="preserve"> </w:t>
      </w:r>
      <w:r w:rsidRPr="00E27F89" w:rsidR="00CF39FB">
        <w:t xml:space="preserve">BKEM - </w:t>
      </w:r>
      <w:r w:rsidRPr="00E27F89">
        <w:t>C.3 How many jobs did you work last week?</w:t>
      </w:r>
    </w:p>
    <w:p w:rsidR="00EC789A" w:rsidP="007B1E3E" w14:paraId="745DC72F" w14:textId="7DD9A5E5">
      <w:r w:rsidRPr="00E27F89">
        <w:tab/>
      </w:r>
      <w:r w:rsidRPr="00E27F89">
        <w:t># ________</w:t>
      </w:r>
    </w:p>
    <w:p w:rsidR="0025234E" w:rsidRPr="00E27F89" w:rsidP="0025234E" w14:paraId="64183131" w14:textId="77777777">
      <w:pPr>
        <w:pStyle w:val="ListParagraph"/>
      </w:pPr>
      <w:r w:rsidRPr="00E27F89">
        <w:rPr>
          <w:color w:val="4472C4" w:themeColor="accent1"/>
        </w:rPr>
        <w:t xml:space="preserve">99 </w:t>
      </w:r>
      <w:r w:rsidRPr="00E27F89">
        <w:tab/>
      </w:r>
      <w:r w:rsidRPr="00E27F89">
        <w:t xml:space="preserve">Prefer not to answer </w:t>
      </w:r>
      <w:r w:rsidRPr="00E27F89">
        <w:rPr>
          <w:color w:val="4472C4" w:themeColor="accent1"/>
        </w:rPr>
        <w:t>[Refused]</w:t>
      </w:r>
    </w:p>
    <w:p w:rsidR="0025234E" w:rsidRPr="00E27F89" w:rsidP="007B1E3E" w14:paraId="3C26EA37" w14:textId="77777777"/>
    <w:p w:rsidR="00F556DD" w:rsidRPr="00E27F89" w:rsidP="00EC789A" w14:paraId="06BD0707" w14:textId="446BCC79">
      <w:r w:rsidRPr="00E27F89">
        <w:t xml:space="preserve">BKEM - </w:t>
      </w:r>
      <w:r w:rsidRPr="00E27F89" w:rsidR="00EC789A">
        <w:t>C.4 In total, how many months did you work for pay during the past year (including your current job)?</w:t>
      </w:r>
    </w:p>
    <w:p w:rsidR="00695FA4" w:rsidP="00695FA4" w14:paraId="363BCB01" w14:textId="7FEE075D">
      <w:r w:rsidRPr="00E27F89">
        <w:tab/>
      </w:r>
      <w:r w:rsidRPr="00E27F89">
        <w:t>#___________</w:t>
      </w:r>
      <w:r w:rsidR="008A2F0D">
        <w:t xml:space="preserve"> 0-12</w:t>
      </w:r>
    </w:p>
    <w:p w:rsidR="00695FA4" w:rsidRPr="00E27F89" w:rsidP="00695FA4" w14:paraId="5B0D753F" w14:textId="77777777">
      <w:pPr>
        <w:pStyle w:val="ListParagraph"/>
      </w:pPr>
      <w:r w:rsidRPr="00E27F89">
        <w:rPr>
          <w:color w:val="4472C4" w:themeColor="accent1"/>
        </w:rPr>
        <w:t xml:space="preserve">99 </w:t>
      </w:r>
      <w:r w:rsidRPr="00E27F89">
        <w:tab/>
      </w:r>
      <w:r w:rsidRPr="00E27F89">
        <w:t xml:space="preserve">Prefer not to answer </w:t>
      </w:r>
      <w:r w:rsidRPr="00E27F89">
        <w:rPr>
          <w:color w:val="4472C4" w:themeColor="accent1"/>
        </w:rPr>
        <w:t>[Refused]</w:t>
      </w:r>
    </w:p>
    <w:p w:rsidR="00695FA4" w:rsidRPr="00E27F89" w:rsidP="00695FA4" w14:paraId="30E0F0BF" w14:textId="77777777"/>
    <w:p w:rsidR="00A637F4" w:rsidRPr="00E27F89" w:rsidP="00EC789A" w14:paraId="6BB7D910" w14:textId="0C7AC3B0">
      <w:r w:rsidRPr="00E27F89">
        <w:t xml:space="preserve">BKEM - </w:t>
      </w:r>
      <w:r w:rsidRPr="00E27F89">
        <w:t>C.5 Are you currently looking for work?</w:t>
      </w:r>
    </w:p>
    <w:p w:rsidR="00D3529B" w:rsidRPr="00E27F89" w:rsidP="00D3529B" w14:paraId="67730CBC" w14:textId="77777777">
      <w:pPr>
        <w:spacing w:after="0"/>
        <w:ind w:left="720"/>
      </w:pPr>
      <w:r w:rsidRPr="00E27F89">
        <w:rPr>
          <w:color w:val="4472C4" w:themeColor="accent1"/>
        </w:rPr>
        <w:t xml:space="preserve">1 </w:t>
      </w:r>
      <w:r w:rsidRPr="00E27F89">
        <w:tab/>
      </w:r>
      <w:r w:rsidRPr="00E27F89">
        <w:t>Yes</w:t>
      </w:r>
    </w:p>
    <w:p w:rsidR="00D3529B" w:rsidP="006E4B9E" w14:paraId="43BC788A" w14:textId="77777777">
      <w:pPr>
        <w:spacing w:after="0"/>
        <w:ind w:firstLine="720"/>
      </w:pPr>
      <w:r w:rsidRPr="00E27F89">
        <w:rPr>
          <w:color w:val="4472C4" w:themeColor="accent1"/>
        </w:rPr>
        <w:t>2</w:t>
      </w:r>
      <w:r w:rsidRPr="00E27F89">
        <w:tab/>
      </w:r>
      <w:r w:rsidRPr="00E27F89">
        <w:t>No</w:t>
      </w:r>
    </w:p>
    <w:p w:rsidR="0025234E" w:rsidRPr="00E27F89" w:rsidP="0025234E" w14:paraId="1BA65C25" w14:textId="77777777">
      <w:pPr>
        <w:pStyle w:val="ListParagraph"/>
      </w:pPr>
      <w:r w:rsidRPr="00E27F89">
        <w:rPr>
          <w:color w:val="4472C4" w:themeColor="accent1"/>
        </w:rPr>
        <w:t xml:space="preserve">99 </w:t>
      </w:r>
      <w:r w:rsidRPr="00E27F89">
        <w:tab/>
      </w:r>
      <w:r w:rsidRPr="00E27F89">
        <w:t xml:space="preserve">Prefer not to answer </w:t>
      </w:r>
      <w:r w:rsidRPr="00E27F89">
        <w:rPr>
          <w:color w:val="4472C4" w:themeColor="accent1"/>
        </w:rPr>
        <w:t>[Refused]</w:t>
      </w:r>
    </w:p>
    <w:p w:rsidR="0025234E" w:rsidRPr="00E27F89" w:rsidP="006E4B9E" w14:paraId="0DFDA8CC" w14:textId="77777777">
      <w:pPr>
        <w:spacing w:after="0"/>
        <w:ind w:firstLine="720"/>
      </w:pPr>
    </w:p>
    <w:p w:rsidR="00072941" w:rsidRPr="00E27F89" w:rsidP="00961020" w14:paraId="4B4588C6" w14:textId="7FB8261C">
      <w:pPr>
        <w:pStyle w:val="Heading1"/>
      </w:pPr>
      <w:bookmarkStart w:id="58" w:name="_Toc189468495"/>
      <w:r w:rsidRPr="00E27F89">
        <w:t>CONTACT INFORMATION &amp; IDENTIFIERS</w:t>
      </w:r>
      <w:bookmarkEnd w:id="58"/>
    </w:p>
    <w:p w:rsidR="00673E66" w:rsidRPr="00E27F89" w:rsidP="00601406" w14:paraId="150A0B65" w14:textId="5A783945">
      <w:r w:rsidRPr="00E27F89">
        <w:t>Lastly, we’d like for you to share with us some contact information so that we know how to reach you for future surveys, and so we know where to send your gift</w:t>
      </w:r>
      <w:r w:rsidRPr="00E27F89" w:rsidR="00A37BE2">
        <w:t xml:space="preserve"> </w:t>
      </w:r>
      <w:r w:rsidRPr="00E27F89">
        <w:t>card</w:t>
      </w:r>
      <w:r w:rsidR="00455409">
        <w:t xml:space="preserve"> as a thank you </w:t>
      </w:r>
      <w:r w:rsidRPr="00E27F89">
        <w:t>for your participation in today’s survey/interview.</w:t>
      </w:r>
    </w:p>
    <w:p w:rsidR="00A24807" w:rsidRPr="00E27F89" w:rsidP="0058069B" w14:paraId="04EF1448" w14:textId="47B18DE6">
      <w:r w:rsidRPr="00E27F89">
        <w:t xml:space="preserve">Main </w:t>
      </w:r>
      <w:r w:rsidRPr="00E27F89" w:rsidR="0058069B">
        <w:t>phone number</w:t>
      </w:r>
      <w:r w:rsidRPr="00E27F89" w:rsidR="00037282">
        <w:t xml:space="preserve"> </w:t>
      </w:r>
      <w:r w:rsidRPr="00E27F89">
        <w:t>[cell]</w:t>
      </w:r>
      <w:r w:rsidRPr="00E27F89">
        <w:t xml:space="preserve"> ___________</w:t>
      </w:r>
      <w:r w:rsidRPr="00E27F89">
        <w:t xml:space="preserve"> [required]</w:t>
      </w:r>
    </w:p>
    <w:p w:rsidR="0058069B" w:rsidRPr="00E27F89" w:rsidP="0058069B" w14:paraId="05EDD086" w14:textId="128B651C">
      <w:r w:rsidRPr="00E27F89">
        <w:t>P</w:t>
      </w:r>
      <w:r w:rsidRPr="00E27F89">
        <w:t>ermission to text</w:t>
      </w:r>
      <w:r w:rsidRPr="00E27F89">
        <w:t xml:space="preserve"> Y/N</w:t>
      </w:r>
    </w:p>
    <w:p w:rsidR="0058069B" w:rsidRPr="00E27F89" w:rsidP="0058069B" w14:paraId="0F655264" w14:textId="504AB759">
      <w:r w:rsidRPr="00E27F89">
        <w:t>Home phone number</w:t>
      </w:r>
      <w:r w:rsidRPr="00E27F89" w:rsidR="00B34871">
        <w:t xml:space="preserve"> ___________</w:t>
      </w:r>
    </w:p>
    <w:p w:rsidR="0058069B" w:rsidRPr="00E27F89" w:rsidP="0058069B" w14:paraId="3D167229" w14:textId="604FF008">
      <w:r w:rsidRPr="00E27F89">
        <w:t>Work phone number</w:t>
      </w:r>
      <w:r w:rsidRPr="00E27F89" w:rsidR="00B34871">
        <w:t xml:space="preserve"> _________</w:t>
      </w:r>
      <w:r w:rsidRPr="00E27F89" w:rsidR="00695A60">
        <w:t>__</w:t>
      </w:r>
    </w:p>
    <w:p w:rsidR="0058069B" w:rsidRPr="00E27F89" w:rsidP="0058069B" w14:paraId="212672B4" w14:textId="0903B42F">
      <w:r w:rsidRPr="00E27F89">
        <w:t>*Email address</w:t>
      </w:r>
      <w:r w:rsidRPr="00E27F89" w:rsidR="00B34871">
        <w:t xml:space="preserve"> ____________ [required]</w:t>
      </w:r>
    </w:p>
    <w:p w:rsidR="00754E60" w:rsidRPr="00E27F89" w:rsidP="0058069B" w14:paraId="12061E47" w14:textId="59DA423D">
      <w:r w:rsidRPr="00E27F89">
        <w:t>*</w:t>
      </w:r>
      <w:r w:rsidRPr="00E27F89" w:rsidR="0058069B">
        <w:t xml:space="preserve">Address </w:t>
      </w:r>
      <w:r w:rsidRPr="00E27F89" w:rsidR="00B34871">
        <w:t>[required]</w:t>
      </w:r>
      <w:r w:rsidRPr="00E27F89" w:rsidR="00635EC4">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2"/>
        <w:gridCol w:w="2381"/>
        <w:gridCol w:w="2857"/>
      </w:tblGrid>
      <w:tr w14:paraId="6C140E2F"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395"/>
        </w:trPr>
        <w:tc>
          <w:tcPr>
            <w:tcW w:w="7758" w:type="dxa"/>
            <w:gridSpan w:val="2"/>
          </w:tcPr>
          <w:p w:rsidR="00754E60" w:rsidRPr="00E27F89" w14:paraId="0FC44631" w14:textId="77777777">
            <w:pPr>
              <w:spacing w:after="0"/>
            </w:pPr>
            <w:r w:rsidRPr="00E27F89">
              <w:t xml:space="preserve">Street </w:t>
            </w:r>
            <w:r w:rsidRPr="00E27F89">
              <w:rPr>
                <w:i/>
              </w:rPr>
              <w:t xml:space="preserve"> </w:t>
            </w:r>
          </w:p>
        </w:tc>
        <w:tc>
          <w:tcPr>
            <w:tcW w:w="3258" w:type="dxa"/>
          </w:tcPr>
          <w:p w:rsidR="00754E60" w:rsidRPr="00E27F89" w14:paraId="77C56DD9" w14:textId="77777777">
            <w:pPr>
              <w:spacing w:after="0"/>
            </w:pPr>
            <w:r w:rsidRPr="00E27F89">
              <w:t xml:space="preserve">Apartment # </w:t>
            </w:r>
          </w:p>
        </w:tc>
      </w:tr>
      <w:tr w14:paraId="4881167F" w14:textId="77777777">
        <w:tblPrEx>
          <w:tblW w:w="0" w:type="auto"/>
          <w:tblLook w:val="0000"/>
        </w:tblPrEx>
        <w:trPr>
          <w:trHeight w:val="323"/>
        </w:trPr>
        <w:tc>
          <w:tcPr>
            <w:tcW w:w="4968" w:type="dxa"/>
          </w:tcPr>
          <w:p w:rsidR="00754E60" w:rsidRPr="00E27F89" w14:paraId="58711C55" w14:textId="77777777">
            <w:pPr>
              <w:spacing w:after="0"/>
              <w:rPr>
                <w:u w:val="single"/>
              </w:rPr>
            </w:pPr>
            <w:r w:rsidRPr="00E27F89">
              <w:t xml:space="preserve">City </w:t>
            </w:r>
          </w:p>
        </w:tc>
        <w:tc>
          <w:tcPr>
            <w:tcW w:w="2790" w:type="dxa"/>
          </w:tcPr>
          <w:p w:rsidR="00754E60" w:rsidRPr="00E27F89" w14:paraId="0658BB14" w14:textId="77777777">
            <w:pPr>
              <w:spacing w:after="0"/>
              <w:rPr>
                <w:i/>
              </w:rPr>
            </w:pPr>
            <w:r w:rsidRPr="00E27F89">
              <w:t xml:space="preserve">State </w:t>
            </w:r>
          </w:p>
        </w:tc>
        <w:tc>
          <w:tcPr>
            <w:tcW w:w="3258" w:type="dxa"/>
          </w:tcPr>
          <w:p w:rsidR="00754E60" w:rsidRPr="00E27F89" w14:paraId="150DABB6" w14:textId="77777777">
            <w:pPr>
              <w:spacing w:after="0"/>
              <w:rPr>
                <w:iCs/>
              </w:rPr>
            </w:pPr>
            <w:r w:rsidRPr="00E27F89">
              <w:rPr>
                <w:iCs/>
              </w:rPr>
              <w:t>Zip Code</w:t>
            </w:r>
          </w:p>
        </w:tc>
      </w:tr>
    </w:tbl>
    <w:p w:rsidR="00635EC4" w:rsidRPr="00E27F89" w:rsidP="0058069B" w14:paraId="40941AC5" w14:textId="008BE613"/>
    <w:p w:rsidR="0058069B" w:rsidRPr="00E27F89" w:rsidP="0058069B" w14:paraId="532897F1" w14:textId="252BF36E">
      <w:r w:rsidRPr="00E27F89">
        <w:t xml:space="preserve">Alternative address (e.g., PO Box, or for sending </w:t>
      </w:r>
      <w:r w:rsidRPr="00E27F89" w:rsidR="00CE11A9">
        <w:t>gift card</w:t>
      </w:r>
      <w:r w:rsidRPr="00E27F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07"/>
        <w:gridCol w:w="2384"/>
        <w:gridCol w:w="2859"/>
      </w:tblGrid>
      <w:tr w14:paraId="42B30F07" w14:textId="77777777" w:rsidTr="00695A6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395"/>
        </w:trPr>
        <w:tc>
          <w:tcPr>
            <w:tcW w:w="6491" w:type="dxa"/>
            <w:gridSpan w:val="2"/>
          </w:tcPr>
          <w:p w:rsidR="00695A60" w:rsidRPr="00E27F89" w14:paraId="050F802E" w14:textId="77777777">
            <w:pPr>
              <w:spacing w:after="0"/>
            </w:pPr>
            <w:r w:rsidRPr="00E27F89">
              <w:t xml:space="preserve">Street </w:t>
            </w:r>
            <w:r w:rsidRPr="00E27F89">
              <w:rPr>
                <w:i/>
              </w:rPr>
              <w:t xml:space="preserve"> </w:t>
            </w:r>
          </w:p>
        </w:tc>
        <w:tc>
          <w:tcPr>
            <w:tcW w:w="2859" w:type="dxa"/>
          </w:tcPr>
          <w:p w:rsidR="00695A60" w:rsidRPr="00E27F89" w14:paraId="3EB50CA6" w14:textId="77777777">
            <w:pPr>
              <w:spacing w:after="0"/>
            </w:pPr>
            <w:r w:rsidRPr="00E27F89">
              <w:t xml:space="preserve">Apartment # </w:t>
            </w:r>
          </w:p>
        </w:tc>
      </w:tr>
      <w:tr w14:paraId="7BE259D9" w14:textId="77777777" w:rsidTr="00F94D82">
        <w:tblPrEx>
          <w:tblW w:w="0" w:type="auto"/>
          <w:tblLook w:val="0000"/>
        </w:tblPrEx>
        <w:trPr>
          <w:trHeight w:val="323"/>
        </w:trPr>
        <w:tc>
          <w:tcPr>
            <w:tcW w:w="4107" w:type="dxa"/>
          </w:tcPr>
          <w:p w:rsidR="00695A60" w:rsidRPr="00E27F89" w14:paraId="6A544766" w14:textId="77777777">
            <w:pPr>
              <w:spacing w:after="0"/>
              <w:rPr>
                <w:u w:val="single"/>
              </w:rPr>
            </w:pPr>
            <w:r w:rsidRPr="00E27F89">
              <w:t xml:space="preserve">City </w:t>
            </w:r>
          </w:p>
        </w:tc>
        <w:tc>
          <w:tcPr>
            <w:tcW w:w="2384" w:type="dxa"/>
          </w:tcPr>
          <w:p w:rsidR="00695A60" w:rsidRPr="00E27F89" w14:paraId="3E43F550" w14:textId="77777777">
            <w:pPr>
              <w:spacing w:after="0"/>
              <w:rPr>
                <w:i/>
              </w:rPr>
            </w:pPr>
            <w:r w:rsidRPr="00E27F89">
              <w:t xml:space="preserve">State </w:t>
            </w:r>
          </w:p>
        </w:tc>
        <w:tc>
          <w:tcPr>
            <w:tcW w:w="2859" w:type="dxa"/>
          </w:tcPr>
          <w:p w:rsidR="00695A60" w:rsidRPr="00E27F89" w14:paraId="5026CF0F" w14:textId="77777777">
            <w:pPr>
              <w:spacing w:after="0"/>
              <w:rPr>
                <w:iCs/>
              </w:rPr>
            </w:pPr>
            <w:r w:rsidRPr="00E27F89">
              <w:rPr>
                <w:iCs/>
              </w:rPr>
              <w:t>Zip Code</w:t>
            </w:r>
          </w:p>
        </w:tc>
      </w:tr>
    </w:tbl>
    <w:p w:rsidR="005C4098" w:rsidRPr="00E27F89" w:rsidP="0058069B" w14:paraId="1E076B61" w14:textId="7E501FAA">
      <w:r w:rsidRPr="00E27F89">
        <w:t>Preferred contact method</w:t>
      </w:r>
    </w:p>
    <w:p w:rsidR="00B34871" w:rsidRPr="00E27F89" w:rsidP="008F62A0" w14:paraId="62DBB4DE" w14:textId="79F72B2A">
      <w:pPr>
        <w:pStyle w:val="ListParagraph"/>
        <w:numPr>
          <w:ilvl w:val="1"/>
          <w:numId w:val="10"/>
        </w:numPr>
      </w:pPr>
      <w:r w:rsidRPr="00E27F89">
        <w:t>Phone</w:t>
      </w:r>
    </w:p>
    <w:p w:rsidR="00F750FD" w:rsidRPr="00E27F89" w:rsidP="008F62A0" w14:paraId="552B0CE4" w14:textId="52DAB884">
      <w:pPr>
        <w:pStyle w:val="ListParagraph"/>
        <w:numPr>
          <w:ilvl w:val="1"/>
          <w:numId w:val="10"/>
        </w:numPr>
      </w:pPr>
      <w:r w:rsidRPr="00E27F89">
        <w:t>Email</w:t>
      </w:r>
    </w:p>
    <w:p w:rsidR="00F750FD" w:rsidRPr="00E27F89" w:rsidP="008F62A0" w14:paraId="6C413E45" w14:textId="74E1C752">
      <w:pPr>
        <w:pStyle w:val="ListParagraph"/>
        <w:numPr>
          <w:ilvl w:val="1"/>
          <w:numId w:val="10"/>
        </w:numPr>
      </w:pPr>
      <w:r w:rsidRPr="00E27F89">
        <w:t>Text</w:t>
      </w:r>
    </w:p>
    <w:p w:rsidR="00F750FD" w:rsidRPr="00E27F89" w:rsidP="008F62A0" w14:paraId="5D3202AB" w14:textId="62687B36">
      <w:pPr>
        <w:pStyle w:val="ListParagraph"/>
        <w:numPr>
          <w:ilvl w:val="1"/>
          <w:numId w:val="10"/>
        </w:numPr>
      </w:pPr>
      <w:r w:rsidRPr="00E27F89">
        <w:t>Mail</w:t>
      </w:r>
    </w:p>
    <w:p w:rsidR="00EE0A0C" w:rsidRPr="00E27F89" w:rsidP="0058069B" w14:paraId="261FEBD7" w14:textId="0899F73C">
      <w:r w:rsidRPr="00E27F89">
        <w:t xml:space="preserve">We would also like for you to share the last four digits of your social security number. This will be used to </w:t>
      </w:r>
      <w:r w:rsidRPr="00E27F89" w:rsidR="0022011D">
        <w:t>confirm your identi</w:t>
      </w:r>
      <w:r w:rsidRPr="00E27F89" w:rsidR="00A72D2A">
        <w:t>t</w:t>
      </w:r>
      <w:r w:rsidRPr="00E27F89" w:rsidR="0022011D">
        <w:t xml:space="preserve">y for the follow-up survey and to </w:t>
      </w:r>
      <w:r w:rsidRPr="00E27F89" w:rsidR="007A290D">
        <w:t>match y</w:t>
      </w:r>
      <w:r w:rsidRPr="00E27F89" w:rsidR="002E39AA">
        <w:t xml:space="preserve">our information </w:t>
      </w:r>
      <w:r w:rsidRPr="00E27F89" w:rsidR="00A010D0">
        <w:t>in administrative records.</w:t>
      </w:r>
    </w:p>
    <w:p w:rsidR="00EE0A0C" w:rsidRPr="00E27F89" w:rsidP="00EE0A0C" w14:paraId="6F4FBF04" w14:textId="015ACD99">
      <w:pPr>
        <w:ind w:firstLine="720"/>
      </w:pPr>
      <w:r w:rsidRPr="00E27F89">
        <w:t>Last 4 digits of SSN</w:t>
      </w:r>
      <w:r w:rsidRPr="00E27F89" w:rsidR="00A24807">
        <w:t>: ______________</w:t>
      </w:r>
    </w:p>
    <w:p w:rsidR="00EE0A0C" w:rsidRPr="00E27F89" w:rsidP="00EE0A0C" w14:paraId="6A7BC22C" w14:textId="5849A386">
      <w:pPr>
        <w:ind w:firstLine="720"/>
      </w:pPr>
      <w:r w:rsidRPr="00E27F89">
        <w:t xml:space="preserve">If no SSN, other government identifier: </w:t>
      </w:r>
    </w:p>
    <w:p w:rsidR="00695A60" w:rsidRPr="00E27F89" w:rsidP="00F94D82" w14:paraId="1C1340F2" w14:textId="07ABDEC3">
      <w:pPr>
        <w:ind w:firstLine="720"/>
      </w:pPr>
      <w:r w:rsidRPr="00E27F89">
        <w:t>Decline to share</w:t>
      </w:r>
    </w:p>
    <w:p w:rsidR="00EE0A0C" w:rsidRPr="00E27F89" w:rsidP="0058069B" w14:paraId="72028DAB" w14:textId="77777777"/>
    <w:p w:rsidR="00A04BBF" w:rsidRPr="00E27F89" w:rsidP="007C5EEC" w14:paraId="6CED7CAC" w14:textId="058D59D0">
      <w:r w:rsidRPr="00E27F89">
        <w:t>Finally, we’d lik</w:t>
      </w:r>
      <w:r w:rsidRPr="00E27F89" w:rsidR="00C15993">
        <w:t xml:space="preserve">e for you to share up to three contacts </w:t>
      </w:r>
      <w:r w:rsidRPr="00E27F89">
        <w:t>who will know how to get in touch with you in case we can’t reach you</w:t>
      </w:r>
      <w:r w:rsidRPr="00E27F89" w:rsidR="00C15993">
        <w:t xml:space="preserve">. </w:t>
      </w:r>
      <w:r w:rsidRPr="00E27F89" w:rsidR="00474FF2">
        <w:t xml:space="preserve"> We would call these friends or relatives only if we cannot reach you. We would tell them that we are a researcher at Abt Associates, that you provided them as someone who would know how to get in touch with them and ask them if they have any updated contact information. We would not share that you are participating in the study, any details about the services you are receiving, or anything else about you.</w:t>
      </w:r>
    </w:p>
    <w:p w:rsidR="00A04BBF" w:rsidRPr="00E27F89" w:rsidP="006D5707" w14:paraId="583B9714" w14:textId="5152B4C3">
      <w:pPr>
        <w:ind w:left="720"/>
      </w:pPr>
      <w:r w:rsidRPr="00E27F89">
        <w:t xml:space="preserve">Friend or family contact </w:t>
      </w:r>
      <w:r w:rsidRPr="00E27F89">
        <w:t>#1</w:t>
      </w:r>
    </w:p>
    <w:p w:rsidR="00A04BBF" w:rsidRPr="00E27F89" w:rsidP="006D5707" w14:paraId="51AD42BE" w14:textId="77777777">
      <w:pPr>
        <w:ind w:left="720" w:firstLine="720"/>
      </w:pPr>
      <w:r w:rsidRPr="00E27F89">
        <w:t>N</w:t>
      </w:r>
      <w:r w:rsidRPr="00E27F89" w:rsidR="007C5EEC">
        <w:t>ame</w:t>
      </w:r>
    </w:p>
    <w:p w:rsidR="00A04BBF" w:rsidRPr="00E27F89" w:rsidP="006D5707" w14:paraId="647E7EBB" w14:textId="77777777">
      <w:pPr>
        <w:ind w:left="720" w:firstLine="720"/>
      </w:pPr>
      <w:r w:rsidRPr="00E27F89">
        <w:t>Relationship</w:t>
      </w:r>
    </w:p>
    <w:p w:rsidR="00A04BBF" w:rsidRPr="00E27F89" w:rsidP="006D5707" w14:paraId="797FEA50" w14:textId="77777777">
      <w:pPr>
        <w:ind w:left="720" w:firstLine="720"/>
      </w:pPr>
      <w:r w:rsidRPr="00E27F89">
        <w:t>C</w:t>
      </w:r>
      <w:r w:rsidRPr="00E27F89" w:rsidR="007C5EEC">
        <w:t>ell phone number</w:t>
      </w:r>
    </w:p>
    <w:p w:rsidR="00A04BBF" w:rsidRPr="00E27F89" w:rsidP="006D5707" w14:paraId="1EA80044" w14:textId="77777777">
      <w:pPr>
        <w:ind w:left="720" w:firstLine="720"/>
      </w:pPr>
      <w:r w:rsidRPr="00E27F89">
        <w:t>Home phone number</w:t>
      </w:r>
    </w:p>
    <w:p w:rsidR="00A04BBF" w:rsidRPr="00E27F89" w:rsidP="006D5707" w14:paraId="42CBC70F" w14:textId="77777777">
      <w:pPr>
        <w:ind w:left="720" w:firstLine="720"/>
      </w:pPr>
      <w:r w:rsidRPr="00E27F89">
        <w:t>Work phone number</w:t>
      </w:r>
    </w:p>
    <w:p w:rsidR="00A04BBF" w:rsidRPr="00E27F89" w:rsidP="006D5707" w14:paraId="3EA588AF" w14:textId="1F0B0B04">
      <w:pPr>
        <w:ind w:left="720" w:firstLine="720"/>
      </w:pPr>
      <w:r w:rsidRPr="00E27F89">
        <w:t>E</w:t>
      </w:r>
      <w:r w:rsidRPr="00E27F89" w:rsidR="007C5EEC">
        <w:t>mail address</w:t>
      </w:r>
    </w:p>
    <w:p w:rsidR="007C5EEC" w:rsidRPr="00E27F89" w:rsidP="006D5707" w14:paraId="74A866C6" w14:textId="10A47C44">
      <w:pPr>
        <w:ind w:left="720" w:firstLine="720"/>
      </w:pPr>
      <w:r w:rsidRPr="00E27F89">
        <w:t>M</w:t>
      </w:r>
      <w:r w:rsidRPr="00E27F89">
        <w:t>ailing address</w:t>
      </w:r>
    </w:p>
    <w:p w:rsidR="00C15993" w:rsidRPr="00E27F89" w:rsidP="006D5707" w14:paraId="5CF965DD" w14:textId="48378A77">
      <w:pPr>
        <w:ind w:left="720"/>
      </w:pPr>
      <w:r w:rsidRPr="00E27F89">
        <w:t>Friend or family contact #2</w:t>
      </w:r>
    </w:p>
    <w:p w:rsidR="00C15993" w:rsidRPr="00E27F89" w:rsidP="006D5707" w14:paraId="66C5BE8D" w14:textId="77777777">
      <w:pPr>
        <w:ind w:left="720" w:firstLine="720"/>
      </w:pPr>
      <w:r w:rsidRPr="00E27F89">
        <w:t>Name</w:t>
      </w:r>
    </w:p>
    <w:p w:rsidR="00C15993" w:rsidRPr="00E27F89" w:rsidP="006D5707" w14:paraId="4B2C1D4F" w14:textId="77777777">
      <w:pPr>
        <w:ind w:left="720" w:firstLine="720"/>
      </w:pPr>
      <w:r w:rsidRPr="00E27F89">
        <w:t>Relationship</w:t>
      </w:r>
    </w:p>
    <w:p w:rsidR="00C15993" w:rsidRPr="00E27F89" w:rsidP="006D5707" w14:paraId="766D43BA" w14:textId="77777777">
      <w:pPr>
        <w:ind w:left="720" w:firstLine="720"/>
      </w:pPr>
      <w:r w:rsidRPr="00E27F89">
        <w:t>Cell phone number</w:t>
      </w:r>
    </w:p>
    <w:p w:rsidR="00C15993" w:rsidRPr="00E27F89" w:rsidP="006D5707" w14:paraId="58CC2337" w14:textId="77777777">
      <w:pPr>
        <w:ind w:left="720" w:firstLine="720"/>
      </w:pPr>
      <w:r w:rsidRPr="00E27F89">
        <w:t>Home phone number</w:t>
      </w:r>
    </w:p>
    <w:p w:rsidR="00C15993" w:rsidRPr="00E27F89" w:rsidP="006D5707" w14:paraId="2A6FDD82" w14:textId="77777777">
      <w:pPr>
        <w:ind w:left="720" w:firstLine="720"/>
      </w:pPr>
      <w:r w:rsidRPr="00E27F89">
        <w:t>Work phone number</w:t>
      </w:r>
    </w:p>
    <w:p w:rsidR="00C15993" w:rsidRPr="00E27F89" w:rsidP="006D5707" w14:paraId="2091869E" w14:textId="77777777">
      <w:pPr>
        <w:ind w:left="720" w:firstLine="720"/>
      </w:pPr>
      <w:r w:rsidRPr="00E27F89">
        <w:t>Email address</w:t>
      </w:r>
    </w:p>
    <w:p w:rsidR="00C15993" w:rsidRPr="00E27F89" w:rsidP="006D5707" w14:paraId="09E60C55" w14:textId="6AFAD483">
      <w:pPr>
        <w:ind w:left="720" w:firstLine="720"/>
      </w:pPr>
      <w:r w:rsidRPr="00E27F89">
        <w:t>Mailing address</w:t>
      </w:r>
    </w:p>
    <w:p w:rsidR="00C15993" w:rsidRPr="00E27F89" w:rsidP="006D5707" w14:paraId="2446D230" w14:textId="41A43CC5">
      <w:pPr>
        <w:ind w:left="720"/>
      </w:pPr>
      <w:r w:rsidRPr="00E27F89">
        <w:t>Friend or family contact #3</w:t>
      </w:r>
    </w:p>
    <w:p w:rsidR="00C15993" w:rsidRPr="00E27F89" w:rsidP="006D5707" w14:paraId="4BFA4E4F" w14:textId="77777777">
      <w:pPr>
        <w:ind w:left="720" w:firstLine="720"/>
      </w:pPr>
      <w:r w:rsidRPr="00E27F89">
        <w:t>Name</w:t>
      </w:r>
    </w:p>
    <w:p w:rsidR="00C15993" w:rsidRPr="00E27F89" w:rsidP="006D5707" w14:paraId="5C9B027E" w14:textId="77777777">
      <w:pPr>
        <w:ind w:left="720" w:firstLine="720"/>
      </w:pPr>
      <w:r w:rsidRPr="00E27F89">
        <w:t>Relationship</w:t>
      </w:r>
    </w:p>
    <w:p w:rsidR="00C15993" w:rsidRPr="00E27F89" w:rsidP="006D5707" w14:paraId="41BB74CA" w14:textId="77777777">
      <w:pPr>
        <w:ind w:left="720" w:firstLine="720"/>
      </w:pPr>
      <w:r w:rsidRPr="00E27F89">
        <w:t>Cell phone number</w:t>
      </w:r>
    </w:p>
    <w:p w:rsidR="00C15993" w:rsidRPr="00E27F89" w:rsidP="006D5707" w14:paraId="4F7C3B21" w14:textId="77777777">
      <w:pPr>
        <w:ind w:left="720" w:firstLine="720"/>
      </w:pPr>
      <w:r w:rsidRPr="00E27F89">
        <w:t>Home phone number</w:t>
      </w:r>
    </w:p>
    <w:p w:rsidR="00C15993" w:rsidRPr="00E27F89" w:rsidP="006D5707" w14:paraId="6BF54158" w14:textId="77777777">
      <w:pPr>
        <w:ind w:left="720" w:firstLine="720"/>
      </w:pPr>
      <w:r w:rsidRPr="00E27F89">
        <w:t>Work phone number</w:t>
      </w:r>
    </w:p>
    <w:p w:rsidR="00C15993" w:rsidRPr="00E27F89" w:rsidP="006D5707" w14:paraId="3AD8BD70" w14:textId="77777777">
      <w:pPr>
        <w:ind w:left="720" w:firstLine="720"/>
      </w:pPr>
      <w:r w:rsidRPr="00E27F89">
        <w:t>Email address</w:t>
      </w:r>
    </w:p>
    <w:p w:rsidR="00C15993" w:rsidRPr="00E27F89" w:rsidP="006D5707" w14:paraId="27E83DE4" w14:textId="1BFD46F0">
      <w:pPr>
        <w:ind w:left="720" w:firstLine="720"/>
      </w:pPr>
      <w:r w:rsidRPr="00E27F89">
        <w:t>Mailing address</w:t>
      </w:r>
    </w:p>
    <w:p w:rsidR="006D5707" w:rsidRPr="00E27F89" w:rsidP="006D5707" w14:paraId="5E972806" w14:textId="4EEF23D4">
      <w:pPr>
        <w:pStyle w:val="Heading1"/>
      </w:pPr>
      <w:bookmarkStart w:id="59" w:name="_Toc189468496"/>
      <w:r w:rsidRPr="00E27F89">
        <w:t>Close/Thank you</w:t>
      </w:r>
      <w:bookmarkEnd w:id="59"/>
    </w:p>
    <w:p w:rsidR="00C15993" w:rsidP="003611F4" w14:paraId="113FF07B" w14:textId="557D1968">
      <w:pPr>
        <w:rPr>
          <w:i/>
          <w:iCs/>
          <w:color w:val="4472C4" w:themeColor="accent1"/>
        </w:rPr>
      </w:pPr>
      <w:r w:rsidRPr="00E27F89">
        <w:rPr>
          <w:i/>
          <w:iCs/>
          <w:color w:val="4472C4" w:themeColor="accent1"/>
        </w:rPr>
        <w:t>[The survey will close with a thank you to the participant that includes reminders about the gift card and the next time point we will reach out.]</w:t>
      </w:r>
    </w:p>
    <w:p w:rsidR="002E13AC" w:rsidRPr="00214CDF" w:rsidP="002E13AC" w14:paraId="1F44CF5C" w14:textId="77777777">
      <w:pPr>
        <w:rPr>
          <w:rFonts w:cstheme="minorHAnsi"/>
        </w:rPr>
      </w:pPr>
      <w:r w:rsidRPr="00214CDF">
        <w:rPr>
          <w:rFonts w:cstheme="minorHAnsi"/>
        </w:rPr>
        <w:t>Thank you for taking the time to complete the survey today. We value your time and your answers.</w:t>
      </w:r>
    </w:p>
    <w:p w:rsidR="002E13AC" w:rsidRPr="00214CDF" w:rsidP="002E13AC" w14:paraId="2DD3BC56" w14:textId="77777777">
      <w:pPr>
        <w:rPr>
          <w:rFonts w:cstheme="minorHAnsi"/>
        </w:rPr>
      </w:pPr>
      <w:r w:rsidRPr="00214CDF">
        <w:rPr>
          <w:rFonts w:cstheme="minorHAnsi"/>
        </w:rPr>
        <w:t>As I mentioned at the beginning of our chat, some of the topics we discussed today may have been difficult to talk about. If so, please reach out to a person who you trust so you can talk through anything that came up for you during our discussion today. I also have a list of resources that I can send you. Would you like me to share that with you now or would you like me to email that list to you?</w:t>
      </w:r>
    </w:p>
    <w:p w:rsidR="002E13AC" w:rsidRPr="00214CDF" w:rsidP="002E13AC" w14:paraId="2EED06C3" w14:textId="77777777">
      <w:pPr>
        <w:rPr>
          <w:rFonts w:cstheme="minorHAnsi"/>
        </w:rPr>
      </w:pPr>
    </w:p>
    <w:p w:rsidR="002E13AC" w:rsidRPr="00214CDF" w:rsidP="002E13AC" w14:paraId="5629204F" w14:textId="77777777">
      <w:pPr>
        <w:rPr>
          <w:rFonts w:cstheme="minorHAnsi"/>
        </w:rPr>
      </w:pPr>
      <w:r w:rsidRPr="008F62A0">
        <w:rPr>
          <w:rFonts w:cstheme="minorHAnsi"/>
          <w:b/>
          <w:bCs/>
          <w:color w:val="4472C4" w:themeColor="accent1"/>
        </w:rPr>
        <w:t xml:space="preserve">[IN PERSON] </w:t>
      </w:r>
      <w:r w:rsidRPr="00214CDF">
        <w:rPr>
          <w:rFonts w:cstheme="minorHAnsi"/>
        </w:rPr>
        <w:t xml:space="preserve">Here is your $40 gift card for completing the survey and participating in the interview. </w:t>
      </w:r>
    </w:p>
    <w:p w:rsidR="002E13AC" w:rsidRPr="00003E95" w:rsidP="002E13AC" w14:paraId="02C95CC1" w14:textId="77777777">
      <w:pPr>
        <w:rPr>
          <w:rFonts w:cstheme="minorHAnsi"/>
        </w:rPr>
      </w:pPr>
      <w:r w:rsidRPr="00003E95">
        <w:rPr>
          <w:rFonts w:cstheme="minorHAnsi"/>
        </w:rPr>
        <w:t>1 HAND RESPONDENT RESOURCE LIST</w:t>
      </w:r>
    </w:p>
    <w:p w:rsidR="002E13AC" w:rsidRPr="00003E95" w:rsidP="002E13AC" w14:paraId="01F81ABB" w14:textId="77777777">
      <w:pPr>
        <w:rPr>
          <w:rFonts w:cstheme="minorHAnsi"/>
        </w:rPr>
      </w:pPr>
      <w:r w:rsidRPr="00003E95">
        <w:rPr>
          <w:rFonts w:cstheme="minorHAnsi"/>
        </w:rPr>
        <w:t>2 EMAIL RESPONDENT RESOURCE LIST</w:t>
      </w:r>
    </w:p>
    <w:p w:rsidR="002E13AC" w:rsidRPr="00003E95" w:rsidP="002E13AC" w14:paraId="26261768" w14:textId="77777777">
      <w:pPr>
        <w:rPr>
          <w:rFonts w:cstheme="minorHAnsi"/>
        </w:rPr>
      </w:pPr>
      <w:r w:rsidRPr="00003E95">
        <w:rPr>
          <w:rFonts w:cstheme="minorHAnsi"/>
        </w:rPr>
        <w:t>3 REFUSED RESOURCE LIST</w:t>
      </w:r>
    </w:p>
    <w:p w:rsidR="002E13AC" w:rsidRPr="00214CDF" w:rsidP="002E13AC" w14:paraId="1E5CC659" w14:textId="77777777">
      <w:pPr>
        <w:rPr>
          <w:rFonts w:cstheme="minorHAnsi"/>
        </w:rPr>
      </w:pPr>
      <w:r w:rsidRPr="008F62A0">
        <w:rPr>
          <w:rFonts w:cstheme="minorHAnsi"/>
          <w:b/>
          <w:bCs/>
          <w:color w:val="4472C4" w:themeColor="accent1"/>
        </w:rPr>
        <w:t>[IF OVER THE PHONE]</w:t>
      </w:r>
      <w:r w:rsidRPr="008F62A0">
        <w:rPr>
          <w:rFonts w:cstheme="minorHAnsi"/>
          <w:color w:val="4472C4" w:themeColor="accent1"/>
        </w:rPr>
        <w:t xml:space="preserve"> </w:t>
      </w:r>
      <w:r w:rsidRPr="00214CDF">
        <w:rPr>
          <w:rFonts w:cstheme="minorHAnsi"/>
        </w:rPr>
        <w:t>We will be sending the $40 gift card to the address you just provided. If for some reason you do not receive it within the next two weeks, please let me know, and I will look into it.</w:t>
      </w:r>
    </w:p>
    <w:p w:rsidR="002E13AC" w:rsidP="003611F4" w14:paraId="51B70301" w14:textId="7777777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mbria"/>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E3EFB"/>
    <w:multiLevelType w:val="hybridMultilevel"/>
    <w:tmpl w:val="E8FA7400"/>
    <w:lvl w:ilvl="0">
      <w:start w:val="1"/>
      <w:numFmt w:val="decimal"/>
      <w:lvlText w:val="%1."/>
      <w:lvlJc w:val="left"/>
      <w:pPr>
        <w:ind w:left="1440" w:hanging="360"/>
      </w:pPr>
      <w:rPr>
        <w:color w:val="4472C4" w:themeColor="accent1"/>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2291ECE"/>
    <w:multiLevelType w:val="hybridMultilevel"/>
    <w:tmpl w:val="F244A5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4D6E3F"/>
    <w:multiLevelType w:val="hybridMultilevel"/>
    <w:tmpl w:val="62BEAFDE"/>
    <w:lvl w:ilvl="0">
      <w:start w:val="1"/>
      <w:numFmt w:val="lowerLetter"/>
      <w:lvlText w:val="%1."/>
      <w:lvlJc w:val="left"/>
      <w:pPr>
        <w:ind w:left="720" w:hanging="360"/>
      </w:pPr>
      <w:rPr>
        <w:rFonts w:hint="default"/>
        <w:color w:val="4472C4"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CF6AD9"/>
    <w:multiLevelType w:val="hybridMultilevel"/>
    <w:tmpl w:val="E6640BCA"/>
    <w:lvl w:ilvl="0">
      <w:start w:val="99"/>
      <w:numFmt w:val="decimal"/>
      <w:lvlText w:val="%1"/>
      <w:lvlJc w:val="left"/>
      <w:pPr>
        <w:ind w:left="720" w:hanging="360"/>
      </w:pPr>
      <w:rPr>
        <w:rFonts w:hint="default"/>
        <w:color w:val="4472C4" w:themeColor="accen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4324EC"/>
    <w:multiLevelType w:val="hybridMultilevel"/>
    <w:tmpl w:val="DE70E776"/>
    <w:lvl w:ilvl="0">
      <w:start w:val="98"/>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D2A42EC"/>
    <w:multiLevelType w:val="hybridMultilevel"/>
    <w:tmpl w:val="6E52B7A4"/>
    <w:lvl w:ilvl="0">
      <w:start w:val="1"/>
      <w:numFmt w:val="lowerLetter"/>
      <w:pStyle w:val="TableList"/>
      <w:lvlText w:val="%1."/>
      <w:lvlJc w:val="left"/>
      <w:pPr>
        <w:ind w:left="346" w:hanging="346"/>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9747BA"/>
    <w:multiLevelType w:val="hybridMultilevel"/>
    <w:tmpl w:val="7D6293AC"/>
    <w:lvl w:ilvl="0">
      <w:start w:val="1"/>
      <w:numFmt w:val="decimal"/>
      <w:lvlText w:val="%1"/>
      <w:lvlJc w:val="left"/>
      <w:pPr>
        <w:ind w:left="810" w:hanging="360"/>
      </w:pPr>
      <w:rPr>
        <w:rFonts w:asciiTheme="minorHAnsi" w:eastAsiaTheme="minorHAnsi" w:hAnsiTheme="minorHAnsi" w:cstheme="minorBidi"/>
        <w:color w:val="4472C4" w:themeColor="accent1"/>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7">
    <w:nsid w:val="1CD67714"/>
    <w:multiLevelType w:val="hybridMultilevel"/>
    <w:tmpl w:val="63C299AC"/>
    <w:lvl w:ilvl="0">
      <w:start w:val="99"/>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4D587E6A"/>
    <w:multiLevelType w:val="hybridMultilevel"/>
    <w:tmpl w:val="C40EEB3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61287C7B"/>
    <w:multiLevelType w:val="multilevel"/>
    <w:tmpl w:val="F4B20A9A"/>
    <w:lvl w:ilvl="0">
      <w:start w:val="1"/>
      <w:numFmt w:val="upperLetter"/>
      <w:pStyle w:val="ModuleALevel"/>
      <w:lvlText w:val="Module %1."/>
      <w:lvlJc w:val="left"/>
      <w:pPr>
        <w:ind w:left="0" w:firstLine="0"/>
      </w:pPr>
      <w:rPr>
        <w:rFonts w:hint="default"/>
      </w:rPr>
    </w:lvl>
    <w:lvl w:ilvl="1">
      <w:start w:val="1"/>
      <w:numFmt w:val="decimal"/>
      <w:pStyle w:val="Question"/>
      <w:lvlText w:val="%1.%2"/>
      <w:lvlJc w:val="left"/>
      <w:pPr>
        <w:ind w:left="1440" w:firstLine="0"/>
      </w:pPr>
      <w:rPr>
        <w:rFonts w:hint="default"/>
        <w:b/>
        <w:bCs w:val="0"/>
        <w:i w:val="0"/>
        <w:iCs w:val="0"/>
      </w:rPr>
    </w:lvl>
    <w:lvl w:ilvl="2">
      <w:start w:val="1"/>
      <w:numFmt w:val="lowerLetter"/>
      <w:pStyle w:val="aLevelQuestion"/>
      <w:lvlText w:val="%1%2%3."/>
      <w:lvlJc w:val="left"/>
      <w:pPr>
        <w:ind w:left="720" w:hanging="432"/>
      </w:pPr>
      <w:rPr>
        <w:b/>
        <w:bCs w:val="0"/>
      </w:rPr>
    </w:lvl>
    <w:lvl w:ilvl="3">
      <w:start w:val="1"/>
      <w:numFmt w:val="lowerRoman"/>
      <w:lvlText w:val="%4."/>
      <w:lvlJc w:val="right"/>
      <w:pPr>
        <w:ind w:left="936"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0">
    <w:nsid w:val="68875064"/>
    <w:multiLevelType w:val="hybridMultilevel"/>
    <w:tmpl w:val="62EC6B2E"/>
    <w:lvl w:ilvl="0">
      <w:start w:val="1"/>
      <w:numFmt w:val="lowerLetter"/>
      <w:lvlText w:val="%1."/>
      <w:lvlJc w:val="left"/>
      <w:pPr>
        <w:ind w:left="1440" w:hanging="360"/>
      </w:pPr>
      <w:rPr>
        <w:color w:val="4472C4" w:themeColor="accent1"/>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69D02610"/>
    <w:multiLevelType w:val="hybridMultilevel"/>
    <w:tmpl w:val="F746CE50"/>
    <w:lvl w:ilvl="0">
      <w:start w:val="1"/>
      <w:numFmt w:val="decimal"/>
      <w:lvlText w:val="%1."/>
      <w:lvlJc w:val="left"/>
      <w:pPr>
        <w:ind w:left="1440" w:hanging="360"/>
      </w:pPr>
      <w:rPr>
        <w:rFonts w:hint="default"/>
        <w:color w:val="4472C4" w:themeColor="accent1"/>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075661864">
    <w:abstractNumId w:val="10"/>
  </w:num>
  <w:num w:numId="2" w16cid:durableId="620261321">
    <w:abstractNumId w:val="11"/>
  </w:num>
  <w:num w:numId="3" w16cid:durableId="1971813760">
    <w:abstractNumId w:val="6"/>
  </w:num>
  <w:num w:numId="4" w16cid:durableId="2085103414">
    <w:abstractNumId w:val="3"/>
  </w:num>
  <w:num w:numId="5" w16cid:durableId="880942446">
    <w:abstractNumId w:val="7"/>
  </w:num>
  <w:num w:numId="6" w16cid:durableId="1816221014">
    <w:abstractNumId w:val="0"/>
  </w:num>
  <w:num w:numId="7" w16cid:durableId="2824660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3832926">
    <w:abstractNumId w:val="5"/>
    <w:lvlOverride w:ilvl="0">
      <w:startOverride w:val="1"/>
    </w:lvlOverride>
  </w:num>
  <w:num w:numId="9" w16cid:durableId="611669965">
    <w:abstractNumId w:val="2"/>
  </w:num>
  <w:num w:numId="10" w16cid:durableId="1122111398">
    <w:abstractNumId w:val="1"/>
  </w:num>
  <w:num w:numId="11" w16cid:durableId="1381057120">
    <w:abstractNumId w:val="8"/>
  </w:num>
  <w:num w:numId="12" w16cid:durableId="1095203034">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ray, Calonie (ACF)">
    <w15:presenceInfo w15:providerId="AD" w15:userId="S::Calonie.Gray@acf.hhs.gov::fbb97a5b-73fd-4f98-b026-6f11443905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A3"/>
    <w:rsid w:val="0000033C"/>
    <w:rsid w:val="00000734"/>
    <w:rsid w:val="0000280A"/>
    <w:rsid w:val="00003765"/>
    <w:rsid w:val="00003E95"/>
    <w:rsid w:val="00003F58"/>
    <w:rsid w:val="00003F83"/>
    <w:rsid w:val="00004892"/>
    <w:rsid w:val="00005613"/>
    <w:rsid w:val="00005DA5"/>
    <w:rsid w:val="00006027"/>
    <w:rsid w:val="00007BB6"/>
    <w:rsid w:val="000101EF"/>
    <w:rsid w:val="00010272"/>
    <w:rsid w:val="00010882"/>
    <w:rsid w:val="00010A8C"/>
    <w:rsid w:val="00011A93"/>
    <w:rsid w:val="00012402"/>
    <w:rsid w:val="00012AE1"/>
    <w:rsid w:val="00013D36"/>
    <w:rsid w:val="000145AB"/>
    <w:rsid w:val="000145FC"/>
    <w:rsid w:val="00014D49"/>
    <w:rsid w:val="00014F34"/>
    <w:rsid w:val="0001520B"/>
    <w:rsid w:val="0001534E"/>
    <w:rsid w:val="00015CE4"/>
    <w:rsid w:val="00015FE9"/>
    <w:rsid w:val="00016563"/>
    <w:rsid w:val="000168B6"/>
    <w:rsid w:val="00017423"/>
    <w:rsid w:val="000178C1"/>
    <w:rsid w:val="00017C7F"/>
    <w:rsid w:val="00017E9D"/>
    <w:rsid w:val="0002025C"/>
    <w:rsid w:val="00021548"/>
    <w:rsid w:val="00022ACA"/>
    <w:rsid w:val="0002340F"/>
    <w:rsid w:val="000239C8"/>
    <w:rsid w:val="00023E32"/>
    <w:rsid w:val="0002465B"/>
    <w:rsid w:val="0002476F"/>
    <w:rsid w:val="00024BCB"/>
    <w:rsid w:val="00025659"/>
    <w:rsid w:val="00025684"/>
    <w:rsid w:val="00025775"/>
    <w:rsid w:val="00025A33"/>
    <w:rsid w:val="00025C2D"/>
    <w:rsid w:val="000261DE"/>
    <w:rsid w:val="000267A3"/>
    <w:rsid w:val="00026964"/>
    <w:rsid w:val="00026A58"/>
    <w:rsid w:val="00026E12"/>
    <w:rsid w:val="00027373"/>
    <w:rsid w:val="00027386"/>
    <w:rsid w:val="00027C8B"/>
    <w:rsid w:val="00030581"/>
    <w:rsid w:val="00030A30"/>
    <w:rsid w:val="0003263D"/>
    <w:rsid w:val="00033159"/>
    <w:rsid w:val="0003359D"/>
    <w:rsid w:val="0003362A"/>
    <w:rsid w:val="00035704"/>
    <w:rsid w:val="00035901"/>
    <w:rsid w:val="00035CE0"/>
    <w:rsid w:val="000368E7"/>
    <w:rsid w:val="00036D2F"/>
    <w:rsid w:val="00036E29"/>
    <w:rsid w:val="00037282"/>
    <w:rsid w:val="00037FD8"/>
    <w:rsid w:val="0004113F"/>
    <w:rsid w:val="0004171F"/>
    <w:rsid w:val="00041771"/>
    <w:rsid w:val="00041842"/>
    <w:rsid w:val="00041D7F"/>
    <w:rsid w:val="00042743"/>
    <w:rsid w:val="00043254"/>
    <w:rsid w:val="00043AA3"/>
    <w:rsid w:val="00043AB3"/>
    <w:rsid w:val="00044A84"/>
    <w:rsid w:val="00046919"/>
    <w:rsid w:val="0004783E"/>
    <w:rsid w:val="00047C6C"/>
    <w:rsid w:val="00047EAD"/>
    <w:rsid w:val="000505E2"/>
    <w:rsid w:val="000511BE"/>
    <w:rsid w:val="0005142D"/>
    <w:rsid w:val="00052028"/>
    <w:rsid w:val="00052E14"/>
    <w:rsid w:val="00052E6D"/>
    <w:rsid w:val="00054072"/>
    <w:rsid w:val="000547E0"/>
    <w:rsid w:val="000556C8"/>
    <w:rsid w:val="00055799"/>
    <w:rsid w:val="000557E4"/>
    <w:rsid w:val="00056217"/>
    <w:rsid w:val="00056A3E"/>
    <w:rsid w:val="00057502"/>
    <w:rsid w:val="00057CCE"/>
    <w:rsid w:val="00060212"/>
    <w:rsid w:val="000605CF"/>
    <w:rsid w:val="000607AD"/>
    <w:rsid w:val="00060A42"/>
    <w:rsid w:val="00060F6C"/>
    <w:rsid w:val="000615C2"/>
    <w:rsid w:val="000621F6"/>
    <w:rsid w:val="00062C76"/>
    <w:rsid w:val="00063389"/>
    <w:rsid w:val="00063524"/>
    <w:rsid w:val="00063A36"/>
    <w:rsid w:val="00063B84"/>
    <w:rsid w:val="00063B92"/>
    <w:rsid w:val="00063F4D"/>
    <w:rsid w:val="000644B5"/>
    <w:rsid w:val="00067260"/>
    <w:rsid w:val="00067550"/>
    <w:rsid w:val="000676E3"/>
    <w:rsid w:val="00067E18"/>
    <w:rsid w:val="00070980"/>
    <w:rsid w:val="00071A63"/>
    <w:rsid w:val="00071CE0"/>
    <w:rsid w:val="00071DA2"/>
    <w:rsid w:val="00072026"/>
    <w:rsid w:val="000723DF"/>
    <w:rsid w:val="00072941"/>
    <w:rsid w:val="0007350B"/>
    <w:rsid w:val="00073779"/>
    <w:rsid w:val="000738FB"/>
    <w:rsid w:val="00075DA4"/>
    <w:rsid w:val="00076684"/>
    <w:rsid w:val="00080084"/>
    <w:rsid w:val="000800CA"/>
    <w:rsid w:val="00080190"/>
    <w:rsid w:val="00080C23"/>
    <w:rsid w:val="00081627"/>
    <w:rsid w:val="00081BE1"/>
    <w:rsid w:val="0008223B"/>
    <w:rsid w:val="000840B8"/>
    <w:rsid w:val="00084193"/>
    <w:rsid w:val="000843A9"/>
    <w:rsid w:val="0008517F"/>
    <w:rsid w:val="00085278"/>
    <w:rsid w:val="000858CB"/>
    <w:rsid w:val="00085CEE"/>
    <w:rsid w:val="00086470"/>
    <w:rsid w:val="0008686E"/>
    <w:rsid w:val="00086D6F"/>
    <w:rsid w:val="00086DA1"/>
    <w:rsid w:val="00086FA1"/>
    <w:rsid w:val="00090B73"/>
    <w:rsid w:val="00091468"/>
    <w:rsid w:val="00091AFD"/>
    <w:rsid w:val="00091EFD"/>
    <w:rsid w:val="000930C5"/>
    <w:rsid w:val="00093898"/>
    <w:rsid w:val="00093DF9"/>
    <w:rsid w:val="00095182"/>
    <w:rsid w:val="0009592B"/>
    <w:rsid w:val="00096EF1"/>
    <w:rsid w:val="000971A0"/>
    <w:rsid w:val="000A00BD"/>
    <w:rsid w:val="000A09F9"/>
    <w:rsid w:val="000A0CC8"/>
    <w:rsid w:val="000A0CCE"/>
    <w:rsid w:val="000A1603"/>
    <w:rsid w:val="000A1701"/>
    <w:rsid w:val="000A1842"/>
    <w:rsid w:val="000A1DD5"/>
    <w:rsid w:val="000A2395"/>
    <w:rsid w:val="000A2985"/>
    <w:rsid w:val="000A393F"/>
    <w:rsid w:val="000A40EF"/>
    <w:rsid w:val="000A411E"/>
    <w:rsid w:val="000A4DF9"/>
    <w:rsid w:val="000A4F7B"/>
    <w:rsid w:val="000A53F1"/>
    <w:rsid w:val="000A7558"/>
    <w:rsid w:val="000A75AD"/>
    <w:rsid w:val="000B03E5"/>
    <w:rsid w:val="000B09CE"/>
    <w:rsid w:val="000B2434"/>
    <w:rsid w:val="000B2448"/>
    <w:rsid w:val="000B25F5"/>
    <w:rsid w:val="000B29B2"/>
    <w:rsid w:val="000B2A65"/>
    <w:rsid w:val="000B2B40"/>
    <w:rsid w:val="000B2BB2"/>
    <w:rsid w:val="000B2EAA"/>
    <w:rsid w:val="000B310D"/>
    <w:rsid w:val="000B4A17"/>
    <w:rsid w:val="000B5005"/>
    <w:rsid w:val="000B5B98"/>
    <w:rsid w:val="000B6139"/>
    <w:rsid w:val="000B6E8E"/>
    <w:rsid w:val="000C1250"/>
    <w:rsid w:val="000C259F"/>
    <w:rsid w:val="000C2D06"/>
    <w:rsid w:val="000C2FEA"/>
    <w:rsid w:val="000C3310"/>
    <w:rsid w:val="000C360B"/>
    <w:rsid w:val="000C47ED"/>
    <w:rsid w:val="000C4981"/>
    <w:rsid w:val="000C4DA5"/>
    <w:rsid w:val="000C5B44"/>
    <w:rsid w:val="000C62AD"/>
    <w:rsid w:val="000C70FC"/>
    <w:rsid w:val="000C7F0C"/>
    <w:rsid w:val="000D00C9"/>
    <w:rsid w:val="000D032C"/>
    <w:rsid w:val="000D044C"/>
    <w:rsid w:val="000D0C19"/>
    <w:rsid w:val="000D1713"/>
    <w:rsid w:val="000D1960"/>
    <w:rsid w:val="000D1A08"/>
    <w:rsid w:val="000D1C06"/>
    <w:rsid w:val="000D1E9B"/>
    <w:rsid w:val="000D1EB4"/>
    <w:rsid w:val="000D1FC2"/>
    <w:rsid w:val="000D221F"/>
    <w:rsid w:val="000D2414"/>
    <w:rsid w:val="000D266F"/>
    <w:rsid w:val="000D2804"/>
    <w:rsid w:val="000D41EB"/>
    <w:rsid w:val="000D43FF"/>
    <w:rsid w:val="000D5063"/>
    <w:rsid w:val="000D530C"/>
    <w:rsid w:val="000D54E0"/>
    <w:rsid w:val="000D73FA"/>
    <w:rsid w:val="000D776B"/>
    <w:rsid w:val="000D7C66"/>
    <w:rsid w:val="000E0E77"/>
    <w:rsid w:val="000E15F3"/>
    <w:rsid w:val="000E1ED2"/>
    <w:rsid w:val="000E2464"/>
    <w:rsid w:val="000E3625"/>
    <w:rsid w:val="000E38CF"/>
    <w:rsid w:val="000E47CA"/>
    <w:rsid w:val="000E49EB"/>
    <w:rsid w:val="000E5079"/>
    <w:rsid w:val="000E5169"/>
    <w:rsid w:val="000E5E4C"/>
    <w:rsid w:val="000E62DF"/>
    <w:rsid w:val="000E6391"/>
    <w:rsid w:val="000E6748"/>
    <w:rsid w:val="000E7714"/>
    <w:rsid w:val="000E7A7B"/>
    <w:rsid w:val="000F0222"/>
    <w:rsid w:val="000F2187"/>
    <w:rsid w:val="000F2E21"/>
    <w:rsid w:val="000F2E56"/>
    <w:rsid w:val="000F390A"/>
    <w:rsid w:val="000F4121"/>
    <w:rsid w:val="000F54C3"/>
    <w:rsid w:val="000F5C84"/>
    <w:rsid w:val="000F5EDF"/>
    <w:rsid w:val="000F6310"/>
    <w:rsid w:val="000F657E"/>
    <w:rsid w:val="000F6C92"/>
    <w:rsid w:val="00100776"/>
    <w:rsid w:val="00100BDF"/>
    <w:rsid w:val="00100DE5"/>
    <w:rsid w:val="0010200F"/>
    <w:rsid w:val="00102505"/>
    <w:rsid w:val="00102EBC"/>
    <w:rsid w:val="00103402"/>
    <w:rsid w:val="001038F6"/>
    <w:rsid w:val="00103FC1"/>
    <w:rsid w:val="00104BED"/>
    <w:rsid w:val="00104ECC"/>
    <w:rsid w:val="001072EA"/>
    <w:rsid w:val="00107526"/>
    <w:rsid w:val="00107724"/>
    <w:rsid w:val="00107DE9"/>
    <w:rsid w:val="001108DD"/>
    <w:rsid w:val="00110E1C"/>
    <w:rsid w:val="00110EA0"/>
    <w:rsid w:val="0011173E"/>
    <w:rsid w:val="00111996"/>
    <w:rsid w:val="00111EFE"/>
    <w:rsid w:val="00111F7B"/>
    <w:rsid w:val="00112666"/>
    <w:rsid w:val="00114887"/>
    <w:rsid w:val="001151FC"/>
    <w:rsid w:val="00116445"/>
    <w:rsid w:val="00116447"/>
    <w:rsid w:val="00116DBE"/>
    <w:rsid w:val="00117031"/>
    <w:rsid w:val="001170FB"/>
    <w:rsid w:val="001200DF"/>
    <w:rsid w:val="001205CD"/>
    <w:rsid w:val="0012161A"/>
    <w:rsid w:val="00121B7D"/>
    <w:rsid w:val="001235F3"/>
    <w:rsid w:val="00124D51"/>
    <w:rsid w:val="00125C4C"/>
    <w:rsid w:val="00127440"/>
    <w:rsid w:val="00127894"/>
    <w:rsid w:val="0013011B"/>
    <w:rsid w:val="00130405"/>
    <w:rsid w:val="00130CA4"/>
    <w:rsid w:val="00131220"/>
    <w:rsid w:val="0013133B"/>
    <w:rsid w:val="00131C3D"/>
    <w:rsid w:val="0013339E"/>
    <w:rsid w:val="00133405"/>
    <w:rsid w:val="001340C6"/>
    <w:rsid w:val="00134470"/>
    <w:rsid w:val="001348B7"/>
    <w:rsid w:val="00134E86"/>
    <w:rsid w:val="0013544F"/>
    <w:rsid w:val="00136BBB"/>
    <w:rsid w:val="00136F13"/>
    <w:rsid w:val="00137930"/>
    <w:rsid w:val="001379DE"/>
    <w:rsid w:val="00137B51"/>
    <w:rsid w:val="001400E7"/>
    <w:rsid w:val="00140470"/>
    <w:rsid w:val="001409F5"/>
    <w:rsid w:val="00140C23"/>
    <w:rsid w:val="00140D09"/>
    <w:rsid w:val="00141153"/>
    <w:rsid w:val="001412C5"/>
    <w:rsid w:val="00141ED0"/>
    <w:rsid w:val="00143700"/>
    <w:rsid w:val="00143A1D"/>
    <w:rsid w:val="00143E9A"/>
    <w:rsid w:val="00144A95"/>
    <w:rsid w:val="00144AD1"/>
    <w:rsid w:val="001453DA"/>
    <w:rsid w:val="00145626"/>
    <w:rsid w:val="00145EC0"/>
    <w:rsid w:val="00145ED7"/>
    <w:rsid w:val="0014637A"/>
    <w:rsid w:val="001463FA"/>
    <w:rsid w:val="00146B72"/>
    <w:rsid w:val="001471E2"/>
    <w:rsid w:val="001507E2"/>
    <w:rsid w:val="00150FFF"/>
    <w:rsid w:val="00151F56"/>
    <w:rsid w:val="001523D2"/>
    <w:rsid w:val="001536D4"/>
    <w:rsid w:val="001543E3"/>
    <w:rsid w:val="0015476D"/>
    <w:rsid w:val="00154869"/>
    <w:rsid w:val="001549E3"/>
    <w:rsid w:val="00154FD3"/>
    <w:rsid w:val="001551C8"/>
    <w:rsid w:val="00155656"/>
    <w:rsid w:val="00155A47"/>
    <w:rsid w:val="00157854"/>
    <w:rsid w:val="00157D68"/>
    <w:rsid w:val="00157E3B"/>
    <w:rsid w:val="001604BA"/>
    <w:rsid w:val="0016174A"/>
    <w:rsid w:val="00161822"/>
    <w:rsid w:val="00161AC9"/>
    <w:rsid w:val="001621B1"/>
    <w:rsid w:val="0016266E"/>
    <w:rsid w:val="00162A7C"/>
    <w:rsid w:val="00165076"/>
    <w:rsid w:val="0016512F"/>
    <w:rsid w:val="001653D2"/>
    <w:rsid w:val="0016653F"/>
    <w:rsid w:val="00167845"/>
    <w:rsid w:val="00167A95"/>
    <w:rsid w:val="00167B2F"/>
    <w:rsid w:val="00167C04"/>
    <w:rsid w:val="001703C1"/>
    <w:rsid w:val="00170786"/>
    <w:rsid w:val="00170E6B"/>
    <w:rsid w:val="001711CB"/>
    <w:rsid w:val="001718E7"/>
    <w:rsid w:val="00172019"/>
    <w:rsid w:val="0017229F"/>
    <w:rsid w:val="00172400"/>
    <w:rsid w:val="001729D8"/>
    <w:rsid w:val="00173E4B"/>
    <w:rsid w:val="00173F81"/>
    <w:rsid w:val="001751FD"/>
    <w:rsid w:val="00175218"/>
    <w:rsid w:val="00175A13"/>
    <w:rsid w:val="00175A9B"/>
    <w:rsid w:val="00175ED1"/>
    <w:rsid w:val="001760DB"/>
    <w:rsid w:val="001762EA"/>
    <w:rsid w:val="00176F7A"/>
    <w:rsid w:val="00177035"/>
    <w:rsid w:val="00177416"/>
    <w:rsid w:val="00177507"/>
    <w:rsid w:val="00177842"/>
    <w:rsid w:val="00177BF1"/>
    <w:rsid w:val="00180147"/>
    <w:rsid w:val="00180CCC"/>
    <w:rsid w:val="00180E94"/>
    <w:rsid w:val="00181B45"/>
    <w:rsid w:val="00181E48"/>
    <w:rsid w:val="00183D67"/>
    <w:rsid w:val="00184BBA"/>
    <w:rsid w:val="00184C01"/>
    <w:rsid w:val="00184CD5"/>
    <w:rsid w:val="0018577D"/>
    <w:rsid w:val="00185987"/>
    <w:rsid w:val="001861A3"/>
    <w:rsid w:val="00186244"/>
    <w:rsid w:val="00186511"/>
    <w:rsid w:val="00186FA6"/>
    <w:rsid w:val="0018775B"/>
    <w:rsid w:val="00187CCF"/>
    <w:rsid w:val="00190010"/>
    <w:rsid w:val="00190582"/>
    <w:rsid w:val="00191816"/>
    <w:rsid w:val="00192C23"/>
    <w:rsid w:val="00192F13"/>
    <w:rsid w:val="00193A45"/>
    <w:rsid w:val="001941B4"/>
    <w:rsid w:val="001941C9"/>
    <w:rsid w:val="001942DF"/>
    <w:rsid w:val="001947ED"/>
    <w:rsid w:val="00195B82"/>
    <w:rsid w:val="001967C7"/>
    <w:rsid w:val="00196E56"/>
    <w:rsid w:val="00197FDD"/>
    <w:rsid w:val="001A040D"/>
    <w:rsid w:val="001A0ACF"/>
    <w:rsid w:val="001A14E1"/>
    <w:rsid w:val="001A1820"/>
    <w:rsid w:val="001A29AC"/>
    <w:rsid w:val="001A2D7B"/>
    <w:rsid w:val="001A300D"/>
    <w:rsid w:val="001A38E6"/>
    <w:rsid w:val="001A40DA"/>
    <w:rsid w:val="001A5273"/>
    <w:rsid w:val="001A54B8"/>
    <w:rsid w:val="001A54D0"/>
    <w:rsid w:val="001A59CB"/>
    <w:rsid w:val="001A66FC"/>
    <w:rsid w:val="001A6CB1"/>
    <w:rsid w:val="001A71BC"/>
    <w:rsid w:val="001A7235"/>
    <w:rsid w:val="001A7240"/>
    <w:rsid w:val="001A7CB1"/>
    <w:rsid w:val="001B035C"/>
    <w:rsid w:val="001B0F67"/>
    <w:rsid w:val="001B256C"/>
    <w:rsid w:val="001B339C"/>
    <w:rsid w:val="001B37D1"/>
    <w:rsid w:val="001B3CF5"/>
    <w:rsid w:val="001B3D71"/>
    <w:rsid w:val="001B3DE8"/>
    <w:rsid w:val="001B592D"/>
    <w:rsid w:val="001B5C74"/>
    <w:rsid w:val="001B6276"/>
    <w:rsid w:val="001B6E21"/>
    <w:rsid w:val="001B6E45"/>
    <w:rsid w:val="001B7E4A"/>
    <w:rsid w:val="001C0099"/>
    <w:rsid w:val="001C02D1"/>
    <w:rsid w:val="001C1679"/>
    <w:rsid w:val="001C1B3B"/>
    <w:rsid w:val="001C2368"/>
    <w:rsid w:val="001C27A8"/>
    <w:rsid w:val="001C2967"/>
    <w:rsid w:val="001C34A5"/>
    <w:rsid w:val="001C3A3B"/>
    <w:rsid w:val="001C429C"/>
    <w:rsid w:val="001C42AC"/>
    <w:rsid w:val="001C4E9F"/>
    <w:rsid w:val="001C561F"/>
    <w:rsid w:val="001C5AB3"/>
    <w:rsid w:val="001C69E2"/>
    <w:rsid w:val="001C6A71"/>
    <w:rsid w:val="001C6F57"/>
    <w:rsid w:val="001D0B08"/>
    <w:rsid w:val="001D1466"/>
    <w:rsid w:val="001D15CE"/>
    <w:rsid w:val="001D1DCE"/>
    <w:rsid w:val="001D3F45"/>
    <w:rsid w:val="001D4EE1"/>
    <w:rsid w:val="001D5230"/>
    <w:rsid w:val="001D5AAA"/>
    <w:rsid w:val="001D5AF6"/>
    <w:rsid w:val="001D5B57"/>
    <w:rsid w:val="001D6322"/>
    <w:rsid w:val="001D67A5"/>
    <w:rsid w:val="001D6842"/>
    <w:rsid w:val="001D6888"/>
    <w:rsid w:val="001D7814"/>
    <w:rsid w:val="001D7A3D"/>
    <w:rsid w:val="001E0976"/>
    <w:rsid w:val="001E16C1"/>
    <w:rsid w:val="001E18A7"/>
    <w:rsid w:val="001E1A81"/>
    <w:rsid w:val="001E2988"/>
    <w:rsid w:val="001E2C7C"/>
    <w:rsid w:val="001E2D4B"/>
    <w:rsid w:val="001E2FBF"/>
    <w:rsid w:val="001E35D8"/>
    <w:rsid w:val="001E3942"/>
    <w:rsid w:val="001E3973"/>
    <w:rsid w:val="001E3B0A"/>
    <w:rsid w:val="001E3F63"/>
    <w:rsid w:val="001E4204"/>
    <w:rsid w:val="001E4793"/>
    <w:rsid w:val="001E4B50"/>
    <w:rsid w:val="001E4BFF"/>
    <w:rsid w:val="001E56F4"/>
    <w:rsid w:val="001E5BF3"/>
    <w:rsid w:val="001E5E57"/>
    <w:rsid w:val="001E65A1"/>
    <w:rsid w:val="001E6FE4"/>
    <w:rsid w:val="001E7492"/>
    <w:rsid w:val="001E7A96"/>
    <w:rsid w:val="001F029A"/>
    <w:rsid w:val="001F0563"/>
    <w:rsid w:val="001F14B9"/>
    <w:rsid w:val="001F253F"/>
    <w:rsid w:val="001F2A41"/>
    <w:rsid w:val="001F2D22"/>
    <w:rsid w:val="001F33B7"/>
    <w:rsid w:val="001F46D5"/>
    <w:rsid w:val="001F5101"/>
    <w:rsid w:val="001F564D"/>
    <w:rsid w:val="001F7875"/>
    <w:rsid w:val="00200D31"/>
    <w:rsid w:val="00201A75"/>
    <w:rsid w:val="00202E43"/>
    <w:rsid w:val="00203193"/>
    <w:rsid w:val="00203CD2"/>
    <w:rsid w:val="0020424C"/>
    <w:rsid w:val="00204274"/>
    <w:rsid w:val="00204928"/>
    <w:rsid w:val="0020543D"/>
    <w:rsid w:val="00206651"/>
    <w:rsid w:val="002067C9"/>
    <w:rsid w:val="00206A08"/>
    <w:rsid w:val="00206AEC"/>
    <w:rsid w:val="002070A5"/>
    <w:rsid w:val="002077DC"/>
    <w:rsid w:val="00210080"/>
    <w:rsid w:val="0021029A"/>
    <w:rsid w:val="002109C7"/>
    <w:rsid w:val="002115F3"/>
    <w:rsid w:val="00211A73"/>
    <w:rsid w:val="00212A43"/>
    <w:rsid w:val="00212E9D"/>
    <w:rsid w:val="002130F8"/>
    <w:rsid w:val="00213169"/>
    <w:rsid w:val="0021365B"/>
    <w:rsid w:val="0021418B"/>
    <w:rsid w:val="00214440"/>
    <w:rsid w:val="00214CDF"/>
    <w:rsid w:val="00214F03"/>
    <w:rsid w:val="00215F56"/>
    <w:rsid w:val="002162BE"/>
    <w:rsid w:val="00216991"/>
    <w:rsid w:val="00216CEE"/>
    <w:rsid w:val="0021743F"/>
    <w:rsid w:val="00217CD8"/>
    <w:rsid w:val="00217F0E"/>
    <w:rsid w:val="0022011D"/>
    <w:rsid w:val="00220381"/>
    <w:rsid w:val="00220688"/>
    <w:rsid w:val="00220A6D"/>
    <w:rsid w:val="00220D36"/>
    <w:rsid w:val="00220FB4"/>
    <w:rsid w:val="00221278"/>
    <w:rsid w:val="0022133A"/>
    <w:rsid w:val="00222C07"/>
    <w:rsid w:val="0022340D"/>
    <w:rsid w:val="002234FC"/>
    <w:rsid w:val="00223AD7"/>
    <w:rsid w:val="0022436F"/>
    <w:rsid w:val="00224F27"/>
    <w:rsid w:val="00224F43"/>
    <w:rsid w:val="002254C0"/>
    <w:rsid w:val="002258B1"/>
    <w:rsid w:val="00225AFD"/>
    <w:rsid w:val="00225B4B"/>
    <w:rsid w:val="00225EF6"/>
    <w:rsid w:val="00227503"/>
    <w:rsid w:val="002275A1"/>
    <w:rsid w:val="0022785C"/>
    <w:rsid w:val="002278EB"/>
    <w:rsid w:val="00227BDD"/>
    <w:rsid w:val="00230B6B"/>
    <w:rsid w:val="00231514"/>
    <w:rsid w:val="002326AA"/>
    <w:rsid w:val="002327B8"/>
    <w:rsid w:val="00233076"/>
    <w:rsid w:val="00234000"/>
    <w:rsid w:val="00234555"/>
    <w:rsid w:val="00234EFB"/>
    <w:rsid w:val="00235145"/>
    <w:rsid w:val="002358DE"/>
    <w:rsid w:val="00235AF0"/>
    <w:rsid w:val="00236893"/>
    <w:rsid w:val="00236F58"/>
    <w:rsid w:val="002370FD"/>
    <w:rsid w:val="00237229"/>
    <w:rsid w:val="00237DFC"/>
    <w:rsid w:val="00240AED"/>
    <w:rsid w:val="0024119E"/>
    <w:rsid w:val="00242C3F"/>
    <w:rsid w:val="00243549"/>
    <w:rsid w:val="00243C0B"/>
    <w:rsid w:val="00244ACD"/>
    <w:rsid w:val="00245634"/>
    <w:rsid w:val="00245A76"/>
    <w:rsid w:val="00245AB0"/>
    <w:rsid w:val="00245AC0"/>
    <w:rsid w:val="0024719E"/>
    <w:rsid w:val="002476C6"/>
    <w:rsid w:val="002476FE"/>
    <w:rsid w:val="00247DD5"/>
    <w:rsid w:val="00247FD7"/>
    <w:rsid w:val="0025006E"/>
    <w:rsid w:val="00250324"/>
    <w:rsid w:val="002503A9"/>
    <w:rsid w:val="002503EA"/>
    <w:rsid w:val="00250551"/>
    <w:rsid w:val="00250D96"/>
    <w:rsid w:val="00250E50"/>
    <w:rsid w:val="002514EB"/>
    <w:rsid w:val="00251CAC"/>
    <w:rsid w:val="0025234E"/>
    <w:rsid w:val="00252355"/>
    <w:rsid w:val="00252AFE"/>
    <w:rsid w:val="002534E7"/>
    <w:rsid w:val="00254387"/>
    <w:rsid w:val="00254C77"/>
    <w:rsid w:val="00255446"/>
    <w:rsid w:val="002602E3"/>
    <w:rsid w:val="002606E7"/>
    <w:rsid w:val="00260ACC"/>
    <w:rsid w:val="00260D8F"/>
    <w:rsid w:val="00261153"/>
    <w:rsid w:val="00261FD1"/>
    <w:rsid w:val="00262026"/>
    <w:rsid w:val="00262B9E"/>
    <w:rsid w:val="00262F6C"/>
    <w:rsid w:val="00263508"/>
    <w:rsid w:val="0026382E"/>
    <w:rsid w:val="00263A7D"/>
    <w:rsid w:val="00263D03"/>
    <w:rsid w:val="002640B2"/>
    <w:rsid w:val="00264106"/>
    <w:rsid w:val="002673CE"/>
    <w:rsid w:val="00267944"/>
    <w:rsid w:val="00270C8E"/>
    <w:rsid w:val="00270E6C"/>
    <w:rsid w:val="00271A64"/>
    <w:rsid w:val="002720E0"/>
    <w:rsid w:val="00272C40"/>
    <w:rsid w:val="002739A2"/>
    <w:rsid w:val="00274E02"/>
    <w:rsid w:val="0027543F"/>
    <w:rsid w:val="00275694"/>
    <w:rsid w:val="00276293"/>
    <w:rsid w:val="002778DA"/>
    <w:rsid w:val="00280028"/>
    <w:rsid w:val="0028002C"/>
    <w:rsid w:val="0028016A"/>
    <w:rsid w:val="002804B9"/>
    <w:rsid w:val="00280F28"/>
    <w:rsid w:val="00281459"/>
    <w:rsid w:val="00281C85"/>
    <w:rsid w:val="00281F2C"/>
    <w:rsid w:val="00281FAA"/>
    <w:rsid w:val="0028317A"/>
    <w:rsid w:val="0028368A"/>
    <w:rsid w:val="002847DA"/>
    <w:rsid w:val="00284BAE"/>
    <w:rsid w:val="00284CAB"/>
    <w:rsid w:val="00284DBD"/>
    <w:rsid w:val="00285113"/>
    <w:rsid w:val="00285727"/>
    <w:rsid w:val="00285B63"/>
    <w:rsid w:val="00285D3D"/>
    <w:rsid w:val="0028747D"/>
    <w:rsid w:val="002875C0"/>
    <w:rsid w:val="002875EE"/>
    <w:rsid w:val="00287EE8"/>
    <w:rsid w:val="0029092F"/>
    <w:rsid w:val="00290D3C"/>
    <w:rsid w:val="00290E6F"/>
    <w:rsid w:val="00291D88"/>
    <w:rsid w:val="00293BB1"/>
    <w:rsid w:val="00293E2A"/>
    <w:rsid w:val="00294007"/>
    <w:rsid w:val="0029437A"/>
    <w:rsid w:val="002946AB"/>
    <w:rsid w:val="00294DA9"/>
    <w:rsid w:val="002954EC"/>
    <w:rsid w:val="0029565C"/>
    <w:rsid w:val="00296A1A"/>
    <w:rsid w:val="00296B0E"/>
    <w:rsid w:val="00297D01"/>
    <w:rsid w:val="00297D46"/>
    <w:rsid w:val="002A0000"/>
    <w:rsid w:val="002A0FA5"/>
    <w:rsid w:val="002A1E64"/>
    <w:rsid w:val="002A2085"/>
    <w:rsid w:val="002A259D"/>
    <w:rsid w:val="002A2E1A"/>
    <w:rsid w:val="002A3898"/>
    <w:rsid w:val="002A4E7A"/>
    <w:rsid w:val="002A5970"/>
    <w:rsid w:val="002A5D89"/>
    <w:rsid w:val="002A5D8D"/>
    <w:rsid w:val="002A605D"/>
    <w:rsid w:val="002A65F9"/>
    <w:rsid w:val="002A709F"/>
    <w:rsid w:val="002A71CE"/>
    <w:rsid w:val="002A7699"/>
    <w:rsid w:val="002A7815"/>
    <w:rsid w:val="002A7DD6"/>
    <w:rsid w:val="002B3767"/>
    <w:rsid w:val="002B4036"/>
    <w:rsid w:val="002B4734"/>
    <w:rsid w:val="002B483E"/>
    <w:rsid w:val="002B4A01"/>
    <w:rsid w:val="002B4B37"/>
    <w:rsid w:val="002B5AE8"/>
    <w:rsid w:val="002B62A2"/>
    <w:rsid w:val="002B6573"/>
    <w:rsid w:val="002B690B"/>
    <w:rsid w:val="002B6D52"/>
    <w:rsid w:val="002B6E06"/>
    <w:rsid w:val="002B7060"/>
    <w:rsid w:val="002B7A24"/>
    <w:rsid w:val="002B7B0B"/>
    <w:rsid w:val="002C0099"/>
    <w:rsid w:val="002C01DE"/>
    <w:rsid w:val="002C0559"/>
    <w:rsid w:val="002C0769"/>
    <w:rsid w:val="002C2AA2"/>
    <w:rsid w:val="002C2B5C"/>
    <w:rsid w:val="002C2C13"/>
    <w:rsid w:val="002C3D58"/>
    <w:rsid w:val="002C4D24"/>
    <w:rsid w:val="002C5A72"/>
    <w:rsid w:val="002C63E6"/>
    <w:rsid w:val="002D0566"/>
    <w:rsid w:val="002D0ABE"/>
    <w:rsid w:val="002D0EE5"/>
    <w:rsid w:val="002D1A47"/>
    <w:rsid w:val="002D1CBE"/>
    <w:rsid w:val="002D1F9E"/>
    <w:rsid w:val="002D2375"/>
    <w:rsid w:val="002D25A7"/>
    <w:rsid w:val="002D32CE"/>
    <w:rsid w:val="002D3CCE"/>
    <w:rsid w:val="002D4583"/>
    <w:rsid w:val="002D4772"/>
    <w:rsid w:val="002D49F5"/>
    <w:rsid w:val="002D4BD9"/>
    <w:rsid w:val="002D4D25"/>
    <w:rsid w:val="002D57C9"/>
    <w:rsid w:val="002D6F92"/>
    <w:rsid w:val="002D738A"/>
    <w:rsid w:val="002D79FB"/>
    <w:rsid w:val="002E0D95"/>
    <w:rsid w:val="002E1004"/>
    <w:rsid w:val="002E1331"/>
    <w:rsid w:val="002E136F"/>
    <w:rsid w:val="002E13AC"/>
    <w:rsid w:val="002E1C10"/>
    <w:rsid w:val="002E2286"/>
    <w:rsid w:val="002E2737"/>
    <w:rsid w:val="002E2B28"/>
    <w:rsid w:val="002E3358"/>
    <w:rsid w:val="002E39AA"/>
    <w:rsid w:val="002E3D00"/>
    <w:rsid w:val="002E3ED7"/>
    <w:rsid w:val="002E4330"/>
    <w:rsid w:val="002E585B"/>
    <w:rsid w:val="002E6133"/>
    <w:rsid w:val="002E686D"/>
    <w:rsid w:val="002E6CCE"/>
    <w:rsid w:val="002E743F"/>
    <w:rsid w:val="002E7BB9"/>
    <w:rsid w:val="002F0501"/>
    <w:rsid w:val="002F0D84"/>
    <w:rsid w:val="002F0DFA"/>
    <w:rsid w:val="002F0E77"/>
    <w:rsid w:val="002F1714"/>
    <w:rsid w:val="002F1E15"/>
    <w:rsid w:val="002F2860"/>
    <w:rsid w:val="002F2BF0"/>
    <w:rsid w:val="002F3EDA"/>
    <w:rsid w:val="002F43A2"/>
    <w:rsid w:val="002F4A68"/>
    <w:rsid w:val="002F54C2"/>
    <w:rsid w:val="002F59E4"/>
    <w:rsid w:val="002F5F01"/>
    <w:rsid w:val="002F606B"/>
    <w:rsid w:val="002F70F2"/>
    <w:rsid w:val="002F71C6"/>
    <w:rsid w:val="002F7493"/>
    <w:rsid w:val="002F755F"/>
    <w:rsid w:val="002F786D"/>
    <w:rsid w:val="002F7C2B"/>
    <w:rsid w:val="0030006F"/>
    <w:rsid w:val="003000D3"/>
    <w:rsid w:val="003006E8"/>
    <w:rsid w:val="003015BE"/>
    <w:rsid w:val="00302595"/>
    <w:rsid w:val="003027E2"/>
    <w:rsid w:val="00302900"/>
    <w:rsid w:val="00302D92"/>
    <w:rsid w:val="00302DBE"/>
    <w:rsid w:val="00303570"/>
    <w:rsid w:val="00304172"/>
    <w:rsid w:val="00304689"/>
    <w:rsid w:val="00304AFD"/>
    <w:rsid w:val="00304C47"/>
    <w:rsid w:val="003055AC"/>
    <w:rsid w:val="003056D0"/>
    <w:rsid w:val="0030599D"/>
    <w:rsid w:val="00305A43"/>
    <w:rsid w:val="003067DA"/>
    <w:rsid w:val="00306D5D"/>
    <w:rsid w:val="0030740B"/>
    <w:rsid w:val="00307B09"/>
    <w:rsid w:val="00310832"/>
    <w:rsid w:val="00312AD4"/>
    <w:rsid w:val="00312CE5"/>
    <w:rsid w:val="00312F96"/>
    <w:rsid w:val="00313334"/>
    <w:rsid w:val="0031353E"/>
    <w:rsid w:val="0031364E"/>
    <w:rsid w:val="00313668"/>
    <w:rsid w:val="0031451E"/>
    <w:rsid w:val="0031532B"/>
    <w:rsid w:val="00315947"/>
    <w:rsid w:val="00316383"/>
    <w:rsid w:val="00316836"/>
    <w:rsid w:val="00317314"/>
    <w:rsid w:val="0032085C"/>
    <w:rsid w:val="00320980"/>
    <w:rsid w:val="00320A1B"/>
    <w:rsid w:val="00320E8F"/>
    <w:rsid w:val="00322582"/>
    <w:rsid w:val="00322CEC"/>
    <w:rsid w:val="0032349A"/>
    <w:rsid w:val="00324202"/>
    <w:rsid w:val="00324740"/>
    <w:rsid w:val="0032499A"/>
    <w:rsid w:val="00324FCC"/>
    <w:rsid w:val="003253B6"/>
    <w:rsid w:val="0032635D"/>
    <w:rsid w:val="00327DA9"/>
    <w:rsid w:val="00330734"/>
    <w:rsid w:val="003310DA"/>
    <w:rsid w:val="003314D8"/>
    <w:rsid w:val="003315D3"/>
    <w:rsid w:val="003318AE"/>
    <w:rsid w:val="003325A5"/>
    <w:rsid w:val="00332DCF"/>
    <w:rsid w:val="003333D5"/>
    <w:rsid w:val="0033356C"/>
    <w:rsid w:val="00333B71"/>
    <w:rsid w:val="00333C73"/>
    <w:rsid w:val="00334821"/>
    <w:rsid w:val="003365A4"/>
    <w:rsid w:val="003368EE"/>
    <w:rsid w:val="00336A9D"/>
    <w:rsid w:val="00336E42"/>
    <w:rsid w:val="003371D6"/>
    <w:rsid w:val="00340C0E"/>
    <w:rsid w:val="00342B57"/>
    <w:rsid w:val="00343AE3"/>
    <w:rsid w:val="00343C64"/>
    <w:rsid w:val="00343DD4"/>
    <w:rsid w:val="0034493D"/>
    <w:rsid w:val="00344A2B"/>
    <w:rsid w:val="00344A56"/>
    <w:rsid w:val="00344C1F"/>
    <w:rsid w:val="00345DB1"/>
    <w:rsid w:val="003465F1"/>
    <w:rsid w:val="00347648"/>
    <w:rsid w:val="00347808"/>
    <w:rsid w:val="0035093C"/>
    <w:rsid w:val="00350A96"/>
    <w:rsid w:val="00350B0B"/>
    <w:rsid w:val="003513FA"/>
    <w:rsid w:val="00351922"/>
    <w:rsid w:val="00351C58"/>
    <w:rsid w:val="00351C5C"/>
    <w:rsid w:val="00351EC3"/>
    <w:rsid w:val="003521CC"/>
    <w:rsid w:val="003521E8"/>
    <w:rsid w:val="00352E43"/>
    <w:rsid w:val="00353120"/>
    <w:rsid w:val="00353199"/>
    <w:rsid w:val="0035354F"/>
    <w:rsid w:val="0035369D"/>
    <w:rsid w:val="00353B0B"/>
    <w:rsid w:val="00354EB5"/>
    <w:rsid w:val="00354FE7"/>
    <w:rsid w:val="003554EA"/>
    <w:rsid w:val="0035550D"/>
    <w:rsid w:val="003570A5"/>
    <w:rsid w:val="00357A3F"/>
    <w:rsid w:val="00357B72"/>
    <w:rsid w:val="00357F7F"/>
    <w:rsid w:val="00360441"/>
    <w:rsid w:val="00360C00"/>
    <w:rsid w:val="003610F1"/>
    <w:rsid w:val="003611F4"/>
    <w:rsid w:val="003616F7"/>
    <w:rsid w:val="003618C0"/>
    <w:rsid w:val="00361EA1"/>
    <w:rsid w:val="0036260F"/>
    <w:rsid w:val="00362ACF"/>
    <w:rsid w:val="00362E53"/>
    <w:rsid w:val="00362FFF"/>
    <w:rsid w:val="00363403"/>
    <w:rsid w:val="00363A2F"/>
    <w:rsid w:val="00364314"/>
    <w:rsid w:val="003643C8"/>
    <w:rsid w:val="003645ED"/>
    <w:rsid w:val="00364898"/>
    <w:rsid w:val="0036576A"/>
    <w:rsid w:val="003660D8"/>
    <w:rsid w:val="003662E7"/>
    <w:rsid w:val="00366F20"/>
    <w:rsid w:val="0036718E"/>
    <w:rsid w:val="00367C6E"/>
    <w:rsid w:val="00367D5C"/>
    <w:rsid w:val="003702F5"/>
    <w:rsid w:val="003704B2"/>
    <w:rsid w:val="00370D94"/>
    <w:rsid w:val="0037123A"/>
    <w:rsid w:val="00371851"/>
    <w:rsid w:val="003723B0"/>
    <w:rsid w:val="0037315D"/>
    <w:rsid w:val="003737AE"/>
    <w:rsid w:val="003737D2"/>
    <w:rsid w:val="00376276"/>
    <w:rsid w:val="0037630C"/>
    <w:rsid w:val="0037644A"/>
    <w:rsid w:val="003773EC"/>
    <w:rsid w:val="0038056E"/>
    <w:rsid w:val="00380689"/>
    <w:rsid w:val="003819A6"/>
    <w:rsid w:val="003823DB"/>
    <w:rsid w:val="00382964"/>
    <w:rsid w:val="00382DED"/>
    <w:rsid w:val="003832AC"/>
    <w:rsid w:val="00383340"/>
    <w:rsid w:val="003835AE"/>
    <w:rsid w:val="00383F42"/>
    <w:rsid w:val="003842E9"/>
    <w:rsid w:val="003849EE"/>
    <w:rsid w:val="003851D7"/>
    <w:rsid w:val="00386C87"/>
    <w:rsid w:val="00387D24"/>
    <w:rsid w:val="00387E68"/>
    <w:rsid w:val="0039149A"/>
    <w:rsid w:val="00391EC1"/>
    <w:rsid w:val="003920FB"/>
    <w:rsid w:val="003923D1"/>
    <w:rsid w:val="00392546"/>
    <w:rsid w:val="003926C7"/>
    <w:rsid w:val="00392908"/>
    <w:rsid w:val="003948F7"/>
    <w:rsid w:val="003948FC"/>
    <w:rsid w:val="0039568B"/>
    <w:rsid w:val="00397953"/>
    <w:rsid w:val="00397EBB"/>
    <w:rsid w:val="003A0413"/>
    <w:rsid w:val="003A05E4"/>
    <w:rsid w:val="003A1091"/>
    <w:rsid w:val="003A1613"/>
    <w:rsid w:val="003A18E7"/>
    <w:rsid w:val="003A2070"/>
    <w:rsid w:val="003A2638"/>
    <w:rsid w:val="003A2AE1"/>
    <w:rsid w:val="003A2B0C"/>
    <w:rsid w:val="003A3086"/>
    <w:rsid w:val="003A3B65"/>
    <w:rsid w:val="003A4988"/>
    <w:rsid w:val="003A5330"/>
    <w:rsid w:val="003A5374"/>
    <w:rsid w:val="003A5A51"/>
    <w:rsid w:val="003A5E00"/>
    <w:rsid w:val="003A60C9"/>
    <w:rsid w:val="003A6AA7"/>
    <w:rsid w:val="003A6C64"/>
    <w:rsid w:val="003A7AB4"/>
    <w:rsid w:val="003A7EE7"/>
    <w:rsid w:val="003B01A1"/>
    <w:rsid w:val="003B136D"/>
    <w:rsid w:val="003B1C08"/>
    <w:rsid w:val="003B1C15"/>
    <w:rsid w:val="003B222A"/>
    <w:rsid w:val="003B27A9"/>
    <w:rsid w:val="003B2BFE"/>
    <w:rsid w:val="003B2EB5"/>
    <w:rsid w:val="003B3992"/>
    <w:rsid w:val="003B3D65"/>
    <w:rsid w:val="003B3E1B"/>
    <w:rsid w:val="003B3FA2"/>
    <w:rsid w:val="003B41AC"/>
    <w:rsid w:val="003B4A06"/>
    <w:rsid w:val="003B4BA1"/>
    <w:rsid w:val="003B4EC7"/>
    <w:rsid w:val="003B5DC6"/>
    <w:rsid w:val="003B62A0"/>
    <w:rsid w:val="003B6522"/>
    <w:rsid w:val="003B699F"/>
    <w:rsid w:val="003B71A6"/>
    <w:rsid w:val="003B778C"/>
    <w:rsid w:val="003B7977"/>
    <w:rsid w:val="003C012E"/>
    <w:rsid w:val="003C2063"/>
    <w:rsid w:val="003C2542"/>
    <w:rsid w:val="003C38D6"/>
    <w:rsid w:val="003C399F"/>
    <w:rsid w:val="003C463B"/>
    <w:rsid w:val="003C46D5"/>
    <w:rsid w:val="003C48B4"/>
    <w:rsid w:val="003C6166"/>
    <w:rsid w:val="003C64AA"/>
    <w:rsid w:val="003C6FE5"/>
    <w:rsid w:val="003C702E"/>
    <w:rsid w:val="003C72E1"/>
    <w:rsid w:val="003C75BD"/>
    <w:rsid w:val="003C7AE5"/>
    <w:rsid w:val="003D0250"/>
    <w:rsid w:val="003D13AE"/>
    <w:rsid w:val="003D1622"/>
    <w:rsid w:val="003D2135"/>
    <w:rsid w:val="003D245C"/>
    <w:rsid w:val="003D252A"/>
    <w:rsid w:val="003D2893"/>
    <w:rsid w:val="003D3284"/>
    <w:rsid w:val="003D41BD"/>
    <w:rsid w:val="003D480F"/>
    <w:rsid w:val="003D4ECD"/>
    <w:rsid w:val="003D53B6"/>
    <w:rsid w:val="003D5737"/>
    <w:rsid w:val="003D5849"/>
    <w:rsid w:val="003D5FC4"/>
    <w:rsid w:val="003D7627"/>
    <w:rsid w:val="003D7B0B"/>
    <w:rsid w:val="003E0260"/>
    <w:rsid w:val="003E0A79"/>
    <w:rsid w:val="003E0B6F"/>
    <w:rsid w:val="003E0D97"/>
    <w:rsid w:val="003E0E57"/>
    <w:rsid w:val="003E1181"/>
    <w:rsid w:val="003E1863"/>
    <w:rsid w:val="003E1A53"/>
    <w:rsid w:val="003E2C23"/>
    <w:rsid w:val="003E2FB7"/>
    <w:rsid w:val="003E3936"/>
    <w:rsid w:val="003E47D1"/>
    <w:rsid w:val="003E4BFE"/>
    <w:rsid w:val="003E4CAA"/>
    <w:rsid w:val="003E63EE"/>
    <w:rsid w:val="003E6DF1"/>
    <w:rsid w:val="003E6E59"/>
    <w:rsid w:val="003E78E2"/>
    <w:rsid w:val="003F0C73"/>
    <w:rsid w:val="003F0D7D"/>
    <w:rsid w:val="003F0F5B"/>
    <w:rsid w:val="003F0F60"/>
    <w:rsid w:val="003F2A08"/>
    <w:rsid w:val="003F2FFA"/>
    <w:rsid w:val="003F37AC"/>
    <w:rsid w:val="003F4023"/>
    <w:rsid w:val="003F4177"/>
    <w:rsid w:val="003F4997"/>
    <w:rsid w:val="003F4B90"/>
    <w:rsid w:val="003F4BA2"/>
    <w:rsid w:val="003F510D"/>
    <w:rsid w:val="003F5213"/>
    <w:rsid w:val="003F55E7"/>
    <w:rsid w:val="003F5714"/>
    <w:rsid w:val="003F6419"/>
    <w:rsid w:val="003F70CC"/>
    <w:rsid w:val="003F776F"/>
    <w:rsid w:val="003F7E68"/>
    <w:rsid w:val="00401B62"/>
    <w:rsid w:val="00401CF6"/>
    <w:rsid w:val="0040219E"/>
    <w:rsid w:val="004021AC"/>
    <w:rsid w:val="00402341"/>
    <w:rsid w:val="00402F72"/>
    <w:rsid w:val="004039F5"/>
    <w:rsid w:val="0040455F"/>
    <w:rsid w:val="0040549D"/>
    <w:rsid w:val="00405907"/>
    <w:rsid w:val="00405C38"/>
    <w:rsid w:val="0040630C"/>
    <w:rsid w:val="004078E3"/>
    <w:rsid w:val="00407C97"/>
    <w:rsid w:val="00410943"/>
    <w:rsid w:val="004109BA"/>
    <w:rsid w:val="00410BDC"/>
    <w:rsid w:val="00410DBB"/>
    <w:rsid w:val="00411183"/>
    <w:rsid w:val="00413A2F"/>
    <w:rsid w:val="0041543D"/>
    <w:rsid w:val="00415A39"/>
    <w:rsid w:val="00415DD7"/>
    <w:rsid w:val="0041615D"/>
    <w:rsid w:val="00416FAA"/>
    <w:rsid w:val="00417EE3"/>
    <w:rsid w:val="00417EF8"/>
    <w:rsid w:val="004205EB"/>
    <w:rsid w:val="00420DF7"/>
    <w:rsid w:val="00421012"/>
    <w:rsid w:val="004211F7"/>
    <w:rsid w:val="00421910"/>
    <w:rsid w:val="004219A3"/>
    <w:rsid w:val="0042211C"/>
    <w:rsid w:val="004224F9"/>
    <w:rsid w:val="00422688"/>
    <w:rsid w:val="00422EEE"/>
    <w:rsid w:val="0042300D"/>
    <w:rsid w:val="00423523"/>
    <w:rsid w:val="00424576"/>
    <w:rsid w:val="004248F4"/>
    <w:rsid w:val="00424C70"/>
    <w:rsid w:val="00425679"/>
    <w:rsid w:val="00425956"/>
    <w:rsid w:val="00426070"/>
    <w:rsid w:val="0042611C"/>
    <w:rsid w:val="0042648C"/>
    <w:rsid w:val="00427F33"/>
    <w:rsid w:val="00430137"/>
    <w:rsid w:val="0043017E"/>
    <w:rsid w:val="00431B31"/>
    <w:rsid w:val="00432261"/>
    <w:rsid w:val="00432D03"/>
    <w:rsid w:val="004331D3"/>
    <w:rsid w:val="00433586"/>
    <w:rsid w:val="0043382D"/>
    <w:rsid w:val="00434C0D"/>
    <w:rsid w:val="00436345"/>
    <w:rsid w:val="00436E10"/>
    <w:rsid w:val="004378A4"/>
    <w:rsid w:val="00437B62"/>
    <w:rsid w:val="00437F8C"/>
    <w:rsid w:val="0044066A"/>
    <w:rsid w:val="00440A08"/>
    <w:rsid w:val="00441005"/>
    <w:rsid w:val="00441DF9"/>
    <w:rsid w:val="004423A2"/>
    <w:rsid w:val="00442467"/>
    <w:rsid w:val="00442899"/>
    <w:rsid w:val="00442EE8"/>
    <w:rsid w:val="0044360E"/>
    <w:rsid w:val="00443830"/>
    <w:rsid w:val="00443907"/>
    <w:rsid w:val="00443CD5"/>
    <w:rsid w:val="00443EB4"/>
    <w:rsid w:val="00444876"/>
    <w:rsid w:val="00445139"/>
    <w:rsid w:val="004459FC"/>
    <w:rsid w:val="00445E15"/>
    <w:rsid w:val="0044654F"/>
    <w:rsid w:val="0044704A"/>
    <w:rsid w:val="00447E1C"/>
    <w:rsid w:val="00451E27"/>
    <w:rsid w:val="004525FD"/>
    <w:rsid w:val="004528C5"/>
    <w:rsid w:val="00452F63"/>
    <w:rsid w:val="004532E6"/>
    <w:rsid w:val="00453548"/>
    <w:rsid w:val="0045392E"/>
    <w:rsid w:val="00453B06"/>
    <w:rsid w:val="00454FCE"/>
    <w:rsid w:val="00455409"/>
    <w:rsid w:val="00455861"/>
    <w:rsid w:val="004566CA"/>
    <w:rsid w:val="004567BA"/>
    <w:rsid w:val="00456DA2"/>
    <w:rsid w:val="00456FAF"/>
    <w:rsid w:val="0045753F"/>
    <w:rsid w:val="00457766"/>
    <w:rsid w:val="00457842"/>
    <w:rsid w:val="00460137"/>
    <w:rsid w:val="004621BE"/>
    <w:rsid w:val="00462620"/>
    <w:rsid w:val="0046289C"/>
    <w:rsid w:val="00462BE6"/>
    <w:rsid w:val="004631F9"/>
    <w:rsid w:val="004632F3"/>
    <w:rsid w:val="00463305"/>
    <w:rsid w:val="00463695"/>
    <w:rsid w:val="00463A7A"/>
    <w:rsid w:val="00464334"/>
    <w:rsid w:val="00464BAD"/>
    <w:rsid w:val="0046687C"/>
    <w:rsid w:val="004676C2"/>
    <w:rsid w:val="004708BB"/>
    <w:rsid w:val="004711FE"/>
    <w:rsid w:val="0047154E"/>
    <w:rsid w:val="004715D0"/>
    <w:rsid w:val="00471723"/>
    <w:rsid w:val="00471E6F"/>
    <w:rsid w:val="0047247E"/>
    <w:rsid w:val="00472990"/>
    <w:rsid w:val="00473741"/>
    <w:rsid w:val="004737B5"/>
    <w:rsid w:val="00473B95"/>
    <w:rsid w:val="00474FF2"/>
    <w:rsid w:val="00475023"/>
    <w:rsid w:val="00475725"/>
    <w:rsid w:val="004764A5"/>
    <w:rsid w:val="00476501"/>
    <w:rsid w:val="00476C98"/>
    <w:rsid w:val="00477D48"/>
    <w:rsid w:val="00477F48"/>
    <w:rsid w:val="0048049B"/>
    <w:rsid w:val="00482566"/>
    <w:rsid w:val="004831B0"/>
    <w:rsid w:val="00483751"/>
    <w:rsid w:val="00483C70"/>
    <w:rsid w:val="00483D88"/>
    <w:rsid w:val="00483DDE"/>
    <w:rsid w:val="0048462B"/>
    <w:rsid w:val="0048532C"/>
    <w:rsid w:val="004857E6"/>
    <w:rsid w:val="00485A87"/>
    <w:rsid w:val="00487B0D"/>
    <w:rsid w:val="0049050C"/>
    <w:rsid w:val="004910D0"/>
    <w:rsid w:val="004913E7"/>
    <w:rsid w:val="00491A50"/>
    <w:rsid w:val="004920CF"/>
    <w:rsid w:val="00492685"/>
    <w:rsid w:val="00492C06"/>
    <w:rsid w:val="00492CC2"/>
    <w:rsid w:val="00493462"/>
    <w:rsid w:val="00493DEF"/>
    <w:rsid w:val="00494025"/>
    <w:rsid w:val="00494E89"/>
    <w:rsid w:val="004966C4"/>
    <w:rsid w:val="00496BDD"/>
    <w:rsid w:val="00496C05"/>
    <w:rsid w:val="00497275"/>
    <w:rsid w:val="00497896"/>
    <w:rsid w:val="004A0389"/>
    <w:rsid w:val="004A06FD"/>
    <w:rsid w:val="004A0CBC"/>
    <w:rsid w:val="004A0DC4"/>
    <w:rsid w:val="004A109C"/>
    <w:rsid w:val="004A129D"/>
    <w:rsid w:val="004A133B"/>
    <w:rsid w:val="004A14AC"/>
    <w:rsid w:val="004A1A38"/>
    <w:rsid w:val="004A607A"/>
    <w:rsid w:val="004A60B7"/>
    <w:rsid w:val="004A71AE"/>
    <w:rsid w:val="004A7CB7"/>
    <w:rsid w:val="004A7E03"/>
    <w:rsid w:val="004A7F46"/>
    <w:rsid w:val="004B105A"/>
    <w:rsid w:val="004B1636"/>
    <w:rsid w:val="004B1DC3"/>
    <w:rsid w:val="004B26CE"/>
    <w:rsid w:val="004B275E"/>
    <w:rsid w:val="004B2CCB"/>
    <w:rsid w:val="004B33CC"/>
    <w:rsid w:val="004B38CF"/>
    <w:rsid w:val="004B4597"/>
    <w:rsid w:val="004B4A99"/>
    <w:rsid w:val="004B51EC"/>
    <w:rsid w:val="004B6126"/>
    <w:rsid w:val="004B6B6D"/>
    <w:rsid w:val="004B7318"/>
    <w:rsid w:val="004C03AC"/>
    <w:rsid w:val="004C205B"/>
    <w:rsid w:val="004C2CE1"/>
    <w:rsid w:val="004C2FA4"/>
    <w:rsid w:val="004C33EC"/>
    <w:rsid w:val="004C375C"/>
    <w:rsid w:val="004C399E"/>
    <w:rsid w:val="004C433D"/>
    <w:rsid w:val="004C460C"/>
    <w:rsid w:val="004C4612"/>
    <w:rsid w:val="004C47FB"/>
    <w:rsid w:val="004C5108"/>
    <w:rsid w:val="004C61C9"/>
    <w:rsid w:val="004C62D7"/>
    <w:rsid w:val="004C6425"/>
    <w:rsid w:val="004C6EFC"/>
    <w:rsid w:val="004C70A1"/>
    <w:rsid w:val="004C7A34"/>
    <w:rsid w:val="004C7E34"/>
    <w:rsid w:val="004D01EB"/>
    <w:rsid w:val="004D08EE"/>
    <w:rsid w:val="004D0C88"/>
    <w:rsid w:val="004D0F28"/>
    <w:rsid w:val="004D1BA6"/>
    <w:rsid w:val="004D25CB"/>
    <w:rsid w:val="004D30BC"/>
    <w:rsid w:val="004D39E0"/>
    <w:rsid w:val="004D3D26"/>
    <w:rsid w:val="004D4230"/>
    <w:rsid w:val="004D4651"/>
    <w:rsid w:val="004D4CAC"/>
    <w:rsid w:val="004D4EBB"/>
    <w:rsid w:val="004D5523"/>
    <w:rsid w:val="004D672B"/>
    <w:rsid w:val="004D7FAF"/>
    <w:rsid w:val="004E0034"/>
    <w:rsid w:val="004E0108"/>
    <w:rsid w:val="004E188D"/>
    <w:rsid w:val="004E2904"/>
    <w:rsid w:val="004E2A72"/>
    <w:rsid w:val="004E3963"/>
    <w:rsid w:val="004E3A94"/>
    <w:rsid w:val="004E3C3D"/>
    <w:rsid w:val="004E46C2"/>
    <w:rsid w:val="004E46F7"/>
    <w:rsid w:val="004E6125"/>
    <w:rsid w:val="004E66CD"/>
    <w:rsid w:val="004E66EA"/>
    <w:rsid w:val="004E6C3F"/>
    <w:rsid w:val="004E7031"/>
    <w:rsid w:val="004E7883"/>
    <w:rsid w:val="004F0232"/>
    <w:rsid w:val="004F0BE9"/>
    <w:rsid w:val="004F0E32"/>
    <w:rsid w:val="004F1706"/>
    <w:rsid w:val="004F1755"/>
    <w:rsid w:val="004F1910"/>
    <w:rsid w:val="004F1E51"/>
    <w:rsid w:val="004F231A"/>
    <w:rsid w:val="004F23D8"/>
    <w:rsid w:val="004F26AF"/>
    <w:rsid w:val="004F2B0B"/>
    <w:rsid w:val="004F2EA6"/>
    <w:rsid w:val="004F4978"/>
    <w:rsid w:val="004F538E"/>
    <w:rsid w:val="004F5622"/>
    <w:rsid w:val="004F673D"/>
    <w:rsid w:val="00500318"/>
    <w:rsid w:val="0050073C"/>
    <w:rsid w:val="005007DF"/>
    <w:rsid w:val="0050099E"/>
    <w:rsid w:val="00500AB2"/>
    <w:rsid w:val="0050114F"/>
    <w:rsid w:val="005017D4"/>
    <w:rsid w:val="00501A92"/>
    <w:rsid w:val="00501D17"/>
    <w:rsid w:val="00501E9A"/>
    <w:rsid w:val="00501F1F"/>
    <w:rsid w:val="0050259C"/>
    <w:rsid w:val="00502A58"/>
    <w:rsid w:val="00502C69"/>
    <w:rsid w:val="00503BD5"/>
    <w:rsid w:val="005054CF"/>
    <w:rsid w:val="00505A6B"/>
    <w:rsid w:val="00505B89"/>
    <w:rsid w:val="00506362"/>
    <w:rsid w:val="005071CC"/>
    <w:rsid w:val="005074BD"/>
    <w:rsid w:val="0051055B"/>
    <w:rsid w:val="00512436"/>
    <w:rsid w:val="0051250E"/>
    <w:rsid w:val="00512D63"/>
    <w:rsid w:val="00514484"/>
    <w:rsid w:val="00515525"/>
    <w:rsid w:val="005159F8"/>
    <w:rsid w:val="005165BB"/>
    <w:rsid w:val="00516640"/>
    <w:rsid w:val="00516BDD"/>
    <w:rsid w:val="00516DB8"/>
    <w:rsid w:val="005208DB"/>
    <w:rsid w:val="00520DAE"/>
    <w:rsid w:val="005218E3"/>
    <w:rsid w:val="005224F8"/>
    <w:rsid w:val="00522950"/>
    <w:rsid w:val="00524100"/>
    <w:rsid w:val="005252BF"/>
    <w:rsid w:val="00525791"/>
    <w:rsid w:val="00525A6F"/>
    <w:rsid w:val="00525D53"/>
    <w:rsid w:val="005263D0"/>
    <w:rsid w:val="00526894"/>
    <w:rsid w:val="00530207"/>
    <w:rsid w:val="005303E1"/>
    <w:rsid w:val="00531858"/>
    <w:rsid w:val="0053269C"/>
    <w:rsid w:val="005328D9"/>
    <w:rsid w:val="00533741"/>
    <w:rsid w:val="00534056"/>
    <w:rsid w:val="005340A6"/>
    <w:rsid w:val="00534660"/>
    <w:rsid w:val="005347D9"/>
    <w:rsid w:val="00534FD3"/>
    <w:rsid w:val="005351DD"/>
    <w:rsid w:val="00535359"/>
    <w:rsid w:val="005356C4"/>
    <w:rsid w:val="005356DA"/>
    <w:rsid w:val="00535DFF"/>
    <w:rsid w:val="005360CB"/>
    <w:rsid w:val="0053670C"/>
    <w:rsid w:val="005400AE"/>
    <w:rsid w:val="005404A9"/>
    <w:rsid w:val="00540838"/>
    <w:rsid w:val="00541901"/>
    <w:rsid w:val="00541DE0"/>
    <w:rsid w:val="00542F61"/>
    <w:rsid w:val="0054303D"/>
    <w:rsid w:val="0054310C"/>
    <w:rsid w:val="00543644"/>
    <w:rsid w:val="00543B8C"/>
    <w:rsid w:val="0054445C"/>
    <w:rsid w:val="005444BC"/>
    <w:rsid w:val="00544E79"/>
    <w:rsid w:val="005465A0"/>
    <w:rsid w:val="00547378"/>
    <w:rsid w:val="00547700"/>
    <w:rsid w:val="00547B0C"/>
    <w:rsid w:val="00547F12"/>
    <w:rsid w:val="0055058A"/>
    <w:rsid w:val="005508CF"/>
    <w:rsid w:val="00551A9B"/>
    <w:rsid w:val="00551F4B"/>
    <w:rsid w:val="00552164"/>
    <w:rsid w:val="00552434"/>
    <w:rsid w:val="00552E25"/>
    <w:rsid w:val="005533DB"/>
    <w:rsid w:val="00553559"/>
    <w:rsid w:val="00553A86"/>
    <w:rsid w:val="00553C08"/>
    <w:rsid w:val="005542C8"/>
    <w:rsid w:val="00554390"/>
    <w:rsid w:val="005549A1"/>
    <w:rsid w:val="00554E72"/>
    <w:rsid w:val="00555DED"/>
    <w:rsid w:val="0055649F"/>
    <w:rsid w:val="00557200"/>
    <w:rsid w:val="0056029F"/>
    <w:rsid w:val="00561A81"/>
    <w:rsid w:val="00561B96"/>
    <w:rsid w:val="00562017"/>
    <w:rsid w:val="00562031"/>
    <w:rsid w:val="00563A8A"/>
    <w:rsid w:val="005641A2"/>
    <w:rsid w:val="00564A5E"/>
    <w:rsid w:val="0056570D"/>
    <w:rsid w:val="00565C10"/>
    <w:rsid w:val="005660E8"/>
    <w:rsid w:val="0056618F"/>
    <w:rsid w:val="005672A3"/>
    <w:rsid w:val="00567464"/>
    <w:rsid w:val="00567BA2"/>
    <w:rsid w:val="00567FA1"/>
    <w:rsid w:val="005708E0"/>
    <w:rsid w:val="00570FFA"/>
    <w:rsid w:val="00572C38"/>
    <w:rsid w:val="0057347A"/>
    <w:rsid w:val="0057382A"/>
    <w:rsid w:val="00573C15"/>
    <w:rsid w:val="005749D7"/>
    <w:rsid w:val="00575835"/>
    <w:rsid w:val="00576618"/>
    <w:rsid w:val="00576CAA"/>
    <w:rsid w:val="00576E99"/>
    <w:rsid w:val="0058069B"/>
    <w:rsid w:val="0058123E"/>
    <w:rsid w:val="00581852"/>
    <w:rsid w:val="00582175"/>
    <w:rsid w:val="00582178"/>
    <w:rsid w:val="005821A8"/>
    <w:rsid w:val="005822C0"/>
    <w:rsid w:val="00582669"/>
    <w:rsid w:val="00582953"/>
    <w:rsid w:val="00584689"/>
    <w:rsid w:val="00584B57"/>
    <w:rsid w:val="00584D3E"/>
    <w:rsid w:val="00584F5D"/>
    <w:rsid w:val="00587105"/>
    <w:rsid w:val="005872D2"/>
    <w:rsid w:val="0058777E"/>
    <w:rsid w:val="00587CC1"/>
    <w:rsid w:val="0059021D"/>
    <w:rsid w:val="005906C8"/>
    <w:rsid w:val="00590817"/>
    <w:rsid w:val="00590B02"/>
    <w:rsid w:val="00590D8A"/>
    <w:rsid w:val="00590F7C"/>
    <w:rsid w:val="0059109C"/>
    <w:rsid w:val="0059226C"/>
    <w:rsid w:val="005924FC"/>
    <w:rsid w:val="00592C7B"/>
    <w:rsid w:val="00593B18"/>
    <w:rsid w:val="00593B23"/>
    <w:rsid w:val="00593DBE"/>
    <w:rsid w:val="00594602"/>
    <w:rsid w:val="005947A6"/>
    <w:rsid w:val="00595A80"/>
    <w:rsid w:val="00595B6D"/>
    <w:rsid w:val="00595D5C"/>
    <w:rsid w:val="005964B6"/>
    <w:rsid w:val="00596824"/>
    <w:rsid w:val="00596FEE"/>
    <w:rsid w:val="00596FFB"/>
    <w:rsid w:val="0059716E"/>
    <w:rsid w:val="005A0785"/>
    <w:rsid w:val="005A0D85"/>
    <w:rsid w:val="005A14CA"/>
    <w:rsid w:val="005A1633"/>
    <w:rsid w:val="005A19D0"/>
    <w:rsid w:val="005A23D2"/>
    <w:rsid w:val="005A282B"/>
    <w:rsid w:val="005A28F5"/>
    <w:rsid w:val="005A2DE3"/>
    <w:rsid w:val="005A3174"/>
    <w:rsid w:val="005A3750"/>
    <w:rsid w:val="005A3A3F"/>
    <w:rsid w:val="005A3BC8"/>
    <w:rsid w:val="005A3C2D"/>
    <w:rsid w:val="005A4240"/>
    <w:rsid w:val="005A4633"/>
    <w:rsid w:val="005A4C19"/>
    <w:rsid w:val="005A4C49"/>
    <w:rsid w:val="005A5332"/>
    <w:rsid w:val="005A56DA"/>
    <w:rsid w:val="005A58CD"/>
    <w:rsid w:val="005A58D8"/>
    <w:rsid w:val="005A605D"/>
    <w:rsid w:val="005A61CB"/>
    <w:rsid w:val="005A6546"/>
    <w:rsid w:val="005A6BEB"/>
    <w:rsid w:val="005B04B5"/>
    <w:rsid w:val="005B1206"/>
    <w:rsid w:val="005B1818"/>
    <w:rsid w:val="005B1B53"/>
    <w:rsid w:val="005B1BF1"/>
    <w:rsid w:val="005B1CF4"/>
    <w:rsid w:val="005B2505"/>
    <w:rsid w:val="005B25DB"/>
    <w:rsid w:val="005B3261"/>
    <w:rsid w:val="005B33E8"/>
    <w:rsid w:val="005B3594"/>
    <w:rsid w:val="005B3767"/>
    <w:rsid w:val="005B39AC"/>
    <w:rsid w:val="005B3B84"/>
    <w:rsid w:val="005B3B85"/>
    <w:rsid w:val="005B3D7A"/>
    <w:rsid w:val="005B4039"/>
    <w:rsid w:val="005B4074"/>
    <w:rsid w:val="005B437A"/>
    <w:rsid w:val="005B46F6"/>
    <w:rsid w:val="005B62E2"/>
    <w:rsid w:val="005B6505"/>
    <w:rsid w:val="005B65E8"/>
    <w:rsid w:val="005B6BC9"/>
    <w:rsid w:val="005B6D6A"/>
    <w:rsid w:val="005B78EC"/>
    <w:rsid w:val="005B7F6D"/>
    <w:rsid w:val="005C029B"/>
    <w:rsid w:val="005C075A"/>
    <w:rsid w:val="005C4098"/>
    <w:rsid w:val="005C41E3"/>
    <w:rsid w:val="005C48C2"/>
    <w:rsid w:val="005C6A6C"/>
    <w:rsid w:val="005D0262"/>
    <w:rsid w:val="005D0D5E"/>
    <w:rsid w:val="005D17F7"/>
    <w:rsid w:val="005D24F6"/>
    <w:rsid w:val="005D2552"/>
    <w:rsid w:val="005D276F"/>
    <w:rsid w:val="005D2F84"/>
    <w:rsid w:val="005D327B"/>
    <w:rsid w:val="005D3803"/>
    <w:rsid w:val="005D4045"/>
    <w:rsid w:val="005D4132"/>
    <w:rsid w:val="005D4179"/>
    <w:rsid w:val="005D4E8A"/>
    <w:rsid w:val="005D5105"/>
    <w:rsid w:val="005D5456"/>
    <w:rsid w:val="005D559B"/>
    <w:rsid w:val="005D5644"/>
    <w:rsid w:val="005D5803"/>
    <w:rsid w:val="005D5ACE"/>
    <w:rsid w:val="005D611B"/>
    <w:rsid w:val="005D6BD8"/>
    <w:rsid w:val="005D6C4E"/>
    <w:rsid w:val="005D706D"/>
    <w:rsid w:val="005D742C"/>
    <w:rsid w:val="005D77B6"/>
    <w:rsid w:val="005D7BD1"/>
    <w:rsid w:val="005D7E74"/>
    <w:rsid w:val="005E0426"/>
    <w:rsid w:val="005E07E1"/>
    <w:rsid w:val="005E1C17"/>
    <w:rsid w:val="005E1D26"/>
    <w:rsid w:val="005E1D3C"/>
    <w:rsid w:val="005E1DF0"/>
    <w:rsid w:val="005E2902"/>
    <w:rsid w:val="005E2B50"/>
    <w:rsid w:val="005E352F"/>
    <w:rsid w:val="005E3568"/>
    <w:rsid w:val="005E3707"/>
    <w:rsid w:val="005E390C"/>
    <w:rsid w:val="005E3987"/>
    <w:rsid w:val="005E413A"/>
    <w:rsid w:val="005E521B"/>
    <w:rsid w:val="005E543D"/>
    <w:rsid w:val="005E5839"/>
    <w:rsid w:val="005E64C6"/>
    <w:rsid w:val="005E68D0"/>
    <w:rsid w:val="005E6B95"/>
    <w:rsid w:val="005E6D67"/>
    <w:rsid w:val="005E76FD"/>
    <w:rsid w:val="005F0431"/>
    <w:rsid w:val="005F0BB1"/>
    <w:rsid w:val="005F1021"/>
    <w:rsid w:val="005F1D12"/>
    <w:rsid w:val="005F4002"/>
    <w:rsid w:val="005F4617"/>
    <w:rsid w:val="005F554A"/>
    <w:rsid w:val="005F5D81"/>
    <w:rsid w:val="005F6498"/>
    <w:rsid w:val="005F68EE"/>
    <w:rsid w:val="005F7615"/>
    <w:rsid w:val="005F7912"/>
    <w:rsid w:val="0060002E"/>
    <w:rsid w:val="00600E73"/>
    <w:rsid w:val="00600FA1"/>
    <w:rsid w:val="00601406"/>
    <w:rsid w:val="00601492"/>
    <w:rsid w:val="0060184B"/>
    <w:rsid w:val="00601D1B"/>
    <w:rsid w:val="00602BBE"/>
    <w:rsid w:val="00603AF5"/>
    <w:rsid w:val="00604296"/>
    <w:rsid w:val="00605143"/>
    <w:rsid w:val="00605344"/>
    <w:rsid w:val="006068D6"/>
    <w:rsid w:val="006073FA"/>
    <w:rsid w:val="00607773"/>
    <w:rsid w:val="006109CF"/>
    <w:rsid w:val="00611C4A"/>
    <w:rsid w:val="00611EE1"/>
    <w:rsid w:val="006121F3"/>
    <w:rsid w:val="006126EF"/>
    <w:rsid w:val="006128D5"/>
    <w:rsid w:val="00613EFE"/>
    <w:rsid w:val="00613FD7"/>
    <w:rsid w:val="00614724"/>
    <w:rsid w:val="00614E67"/>
    <w:rsid w:val="00615508"/>
    <w:rsid w:val="00615EF7"/>
    <w:rsid w:val="0061668B"/>
    <w:rsid w:val="00617680"/>
    <w:rsid w:val="00620A9B"/>
    <w:rsid w:val="00620B3F"/>
    <w:rsid w:val="00621814"/>
    <w:rsid w:val="00621FF8"/>
    <w:rsid w:val="00622055"/>
    <w:rsid w:val="0062227C"/>
    <w:rsid w:val="00622BCF"/>
    <w:rsid w:val="0062304D"/>
    <w:rsid w:val="00623830"/>
    <w:rsid w:val="0062384C"/>
    <w:rsid w:val="00624A5C"/>
    <w:rsid w:val="00624B4D"/>
    <w:rsid w:val="0062548F"/>
    <w:rsid w:val="006268E7"/>
    <w:rsid w:val="00626906"/>
    <w:rsid w:val="00627239"/>
    <w:rsid w:val="0063014E"/>
    <w:rsid w:val="006301E8"/>
    <w:rsid w:val="00630D51"/>
    <w:rsid w:val="00631053"/>
    <w:rsid w:val="00631217"/>
    <w:rsid w:val="00631ACF"/>
    <w:rsid w:val="00632064"/>
    <w:rsid w:val="00632377"/>
    <w:rsid w:val="0063245A"/>
    <w:rsid w:val="00632F53"/>
    <w:rsid w:val="0063342B"/>
    <w:rsid w:val="006346B8"/>
    <w:rsid w:val="00634769"/>
    <w:rsid w:val="00634C31"/>
    <w:rsid w:val="00635EC4"/>
    <w:rsid w:val="00637CF6"/>
    <w:rsid w:val="00641463"/>
    <w:rsid w:val="0064305B"/>
    <w:rsid w:val="00643566"/>
    <w:rsid w:val="00643D04"/>
    <w:rsid w:val="00643EFD"/>
    <w:rsid w:val="00643FDF"/>
    <w:rsid w:val="0064413A"/>
    <w:rsid w:val="00644435"/>
    <w:rsid w:val="006445AC"/>
    <w:rsid w:val="00645E0A"/>
    <w:rsid w:val="00645FDA"/>
    <w:rsid w:val="006463AB"/>
    <w:rsid w:val="00646BCC"/>
    <w:rsid w:val="00650984"/>
    <w:rsid w:val="00651549"/>
    <w:rsid w:val="006516B2"/>
    <w:rsid w:val="00651B48"/>
    <w:rsid w:val="006524DB"/>
    <w:rsid w:val="00652873"/>
    <w:rsid w:val="00652940"/>
    <w:rsid w:val="00653414"/>
    <w:rsid w:val="0065372E"/>
    <w:rsid w:val="00653812"/>
    <w:rsid w:val="00653ABE"/>
    <w:rsid w:val="00653AE9"/>
    <w:rsid w:val="00654131"/>
    <w:rsid w:val="00654671"/>
    <w:rsid w:val="0065635B"/>
    <w:rsid w:val="006569D4"/>
    <w:rsid w:val="0065778C"/>
    <w:rsid w:val="00657DAA"/>
    <w:rsid w:val="0066016B"/>
    <w:rsid w:val="006601D4"/>
    <w:rsid w:val="006602DA"/>
    <w:rsid w:val="006609D3"/>
    <w:rsid w:val="006617E3"/>
    <w:rsid w:val="00661A97"/>
    <w:rsid w:val="00661DCF"/>
    <w:rsid w:val="00662206"/>
    <w:rsid w:val="006623D7"/>
    <w:rsid w:val="00663A43"/>
    <w:rsid w:val="0066411D"/>
    <w:rsid w:val="00664226"/>
    <w:rsid w:val="00664D0C"/>
    <w:rsid w:val="00666367"/>
    <w:rsid w:val="00667223"/>
    <w:rsid w:val="00667D1F"/>
    <w:rsid w:val="00670680"/>
    <w:rsid w:val="00670A62"/>
    <w:rsid w:val="00670C31"/>
    <w:rsid w:val="006717B4"/>
    <w:rsid w:val="00671CCD"/>
    <w:rsid w:val="00672143"/>
    <w:rsid w:val="00672542"/>
    <w:rsid w:val="006726E9"/>
    <w:rsid w:val="0067347D"/>
    <w:rsid w:val="0067363C"/>
    <w:rsid w:val="00673869"/>
    <w:rsid w:val="00673E66"/>
    <w:rsid w:val="00673EFB"/>
    <w:rsid w:val="00674CBE"/>
    <w:rsid w:val="00675F76"/>
    <w:rsid w:val="00677F7B"/>
    <w:rsid w:val="00680439"/>
    <w:rsid w:val="00680EBF"/>
    <w:rsid w:val="00681E95"/>
    <w:rsid w:val="00682959"/>
    <w:rsid w:val="00682C15"/>
    <w:rsid w:val="00682DD5"/>
    <w:rsid w:val="006849E9"/>
    <w:rsid w:val="00684E82"/>
    <w:rsid w:val="006856BA"/>
    <w:rsid w:val="0068590F"/>
    <w:rsid w:val="00686534"/>
    <w:rsid w:val="00686C68"/>
    <w:rsid w:val="00687D33"/>
    <w:rsid w:val="00687FAF"/>
    <w:rsid w:val="006900C4"/>
    <w:rsid w:val="00690C89"/>
    <w:rsid w:val="00691DAD"/>
    <w:rsid w:val="0069210D"/>
    <w:rsid w:val="0069215A"/>
    <w:rsid w:val="0069280F"/>
    <w:rsid w:val="00692A4C"/>
    <w:rsid w:val="006933EF"/>
    <w:rsid w:val="00693AC5"/>
    <w:rsid w:val="00693AFB"/>
    <w:rsid w:val="00694482"/>
    <w:rsid w:val="006945C5"/>
    <w:rsid w:val="00694CEE"/>
    <w:rsid w:val="00695A60"/>
    <w:rsid w:val="00695C79"/>
    <w:rsid w:val="00695FA4"/>
    <w:rsid w:val="0069717D"/>
    <w:rsid w:val="00697BBE"/>
    <w:rsid w:val="006A0AD6"/>
    <w:rsid w:val="006A1F7C"/>
    <w:rsid w:val="006A297A"/>
    <w:rsid w:val="006A3139"/>
    <w:rsid w:val="006A3A2B"/>
    <w:rsid w:val="006A49DE"/>
    <w:rsid w:val="006A4CAA"/>
    <w:rsid w:val="006A5279"/>
    <w:rsid w:val="006A5D32"/>
    <w:rsid w:val="006A620D"/>
    <w:rsid w:val="006A68E2"/>
    <w:rsid w:val="006A6EF7"/>
    <w:rsid w:val="006A7E4A"/>
    <w:rsid w:val="006B0250"/>
    <w:rsid w:val="006B1DB5"/>
    <w:rsid w:val="006B2484"/>
    <w:rsid w:val="006B26AE"/>
    <w:rsid w:val="006B291E"/>
    <w:rsid w:val="006B29EF"/>
    <w:rsid w:val="006B35A4"/>
    <w:rsid w:val="006B3C24"/>
    <w:rsid w:val="006B3E65"/>
    <w:rsid w:val="006B4B73"/>
    <w:rsid w:val="006B5271"/>
    <w:rsid w:val="006B53FB"/>
    <w:rsid w:val="006B60ED"/>
    <w:rsid w:val="006B64D8"/>
    <w:rsid w:val="006B6B25"/>
    <w:rsid w:val="006B7046"/>
    <w:rsid w:val="006B7E06"/>
    <w:rsid w:val="006B7FA7"/>
    <w:rsid w:val="006C04C0"/>
    <w:rsid w:val="006C0726"/>
    <w:rsid w:val="006C09B1"/>
    <w:rsid w:val="006C0B30"/>
    <w:rsid w:val="006C21A5"/>
    <w:rsid w:val="006C2618"/>
    <w:rsid w:val="006C2831"/>
    <w:rsid w:val="006C2946"/>
    <w:rsid w:val="006C32C9"/>
    <w:rsid w:val="006C34D1"/>
    <w:rsid w:val="006C397D"/>
    <w:rsid w:val="006C4437"/>
    <w:rsid w:val="006C5036"/>
    <w:rsid w:val="006C54C3"/>
    <w:rsid w:val="006C56DA"/>
    <w:rsid w:val="006C5E51"/>
    <w:rsid w:val="006C6078"/>
    <w:rsid w:val="006C64BE"/>
    <w:rsid w:val="006C6B59"/>
    <w:rsid w:val="006D09A4"/>
    <w:rsid w:val="006D0B94"/>
    <w:rsid w:val="006D3086"/>
    <w:rsid w:val="006D343D"/>
    <w:rsid w:val="006D3B44"/>
    <w:rsid w:val="006D42C4"/>
    <w:rsid w:val="006D4722"/>
    <w:rsid w:val="006D4B5B"/>
    <w:rsid w:val="006D4B6F"/>
    <w:rsid w:val="006D4ED6"/>
    <w:rsid w:val="006D50D8"/>
    <w:rsid w:val="006D5206"/>
    <w:rsid w:val="006D5707"/>
    <w:rsid w:val="006D6706"/>
    <w:rsid w:val="006D6A03"/>
    <w:rsid w:val="006D6F2A"/>
    <w:rsid w:val="006E0176"/>
    <w:rsid w:val="006E01BC"/>
    <w:rsid w:val="006E05A2"/>
    <w:rsid w:val="006E2FB0"/>
    <w:rsid w:val="006E33C9"/>
    <w:rsid w:val="006E428F"/>
    <w:rsid w:val="006E462E"/>
    <w:rsid w:val="006E4B57"/>
    <w:rsid w:val="006E4B9E"/>
    <w:rsid w:val="006E4E73"/>
    <w:rsid w:val="006E59F8"/>
    <w:rsid w:val="006E6578"/>
    <w:rsid w:val="006E6BA7"/>
    <w:rsid w:val="006E6D86"/>
    <w:rsid w:val="006E7D7C"/>
    <w:rsid w:val="006F1AD2"/>
    <w:rsid w:val="006F1DC4"/>
    <w:rsid w:val="006F2238"/>
    <w:rsid w:val="006F2C97"/>
    <w:rsid w:val="006F3A94"/>
    <w:rsid w:val="006F3ED5"/>
    <w:rsid w:val="006F402C"/>
    <w:rsid w:val="006F434D"/>
    <w:rsid w:val="006F5B37"/>
    <w:rsid w:val="006F5F64"/>
    <w:rsid w:val="006F61B4"/>
    <w:rsid w:val="006F70FA"/>
    <w:rsid w:val="006F7424"/>
    <w:rsid w:val="00700732"/>
    <w:rsid w:val="00700C5B"/>
    <w:rsid w:val="007011E8"/>
    <w:rsid w:val="00701C76"/>
    <w:rsid w:val="007025EF"/>
    <w:rsid w:val="00702839"/>
    <w:rsid w:val="00702936"/>
    <w:rsid w:val="00702CB3"/>
    <w:rsid w:val="00703D26"/>
    <w:rsid w:val="00703DD8"/>
    <w:rsid w:val="0070440C"/>
    <w:rsid w:val="00704428"/>
    <w:rsid w:val="00704FA3"/>
    <w:rsid w:val="0070521A"/>
    <w:rsid w:val="0070581E"/>
    <w:rsid w:val="00705B5D"/>
    <w:rsid w:val="00705E00"/>
    <w:rsid w:val="007063A6"/>
    <w:rsid w:val="007066A6"/>
    <w:rsid w:val="00707248"/>
    <w:rsid w:val="00710F5C"/>
    <w:rsid w:val="0071130B"/>
    <w:rsid w:val="00711457"/>
    <w:rsid w:val="00711CE3"/>
    <w:rsid w:val="0071231B"/>
    <w:rsid w:val="00712FAC"/>
    <w:rsid w:val="0071469D"/>
    <w:rsid w:val="0071535C"/>
    <w:rsid w:val="007154A9"/>
    <w:rsid w:val="00715746"/>
    <w:rsid w:val="00715AD5"/>
    <w:rsid w:val="00715F2B"/>
    <w:rsid w:val="0071656D"/>
    <w:rsid w:val="007170BE"/>
    <w:rsid w:val="007175A3"/>
    <w:rsid w:val="007177F1"/>
    <w:rsid w:val="00717958"/>
    <w:rsid w:val="00717A49"/>
    <w:rsid w:val="007202E4"/>
    <w:rsid w:val="00720EF1"/>
    <w:rsid w:val="00721E90"/>
    <w:rsid w:val="00722853"/>
    <w:rsid w:val="007229B2"/>
    <w:rsid w:val="00722CDD"/>
    <w:rsid w:val="00722DAD"/>
    <w:rsid w:val="00722E05"/>
    <w:rsid w:val="00724691"/>
    <w:rsid w:val="00724702"/>
    <w:rsid w:val="007250A7"/>
    <w:rsid w:val="007256F4"/>
    <w:rsid w:val="00725A1F"/>
    <w:rsid w:val="00725D9F"/>
    <w:rsid w:val="007267E9"/>
    <w:rsid w:val="00726E5C"/>
    <w:rsid w:val="007275A9"/>
    <w:rsid w:val="007279B8"/>
    <w:rsid w:val="00730E87"/>
    <w:rsid w:val="0073132C"/>
    <w:rsid w:val="00731E2D"/>
    <w:rsid w:val="007323CF"/>
    <w:rsid w:val="00733E72"/>
    <w:rsid w:val="00734BF7"/>
    <w:rsid w:val="007352C7"/>
    <w:rsid w:val="00735979"/>
    <w:rsid w:val="00735BF9"/>
    <w:rsid w:val="0073686D"/>
    <w:rsid w:val="0073710A"/>
    <w:rsid w:val="0073790B"/>
    <w:rsid w:val="00737B54"/>
    <w:rsid w:val="00740B62"/>
    <w:rsid w:val="00741328"/>
    <w:rsid w:val="007415CB"/>
    <w:rsid w:val="00741AE0"/>
    <w:rsid w:val="00742077"/>
    <w:rsid w:val="007426C0"/>
    <w:rsid w:val="0074286E"/>
    <w:rsid w:val="00742A49"/>
    <w:rsid w:val="00743BC7"/>
    <w:rsid w:val="00745658"/>
    <w:rsid w:val="00745999"/>
    <w:rsid w:val="007461DA"/>
    <w:rsid w:val="0074658A"/>
    <w:rsid w:val="00746A10"/>
    <w:rsid w:val="00746E05"/>
    <w:rsid w:val="00747B42"/>
    <w:rsid w:val="00747E4E"/>
    <w:rsid w:val="007512A3"/>
    <w:rsid w:val="00752194"/>
    <w:rsid w:val="007529CD"/>
    <w:rsid w:val="00752F6D"/>
    <w:rsid w:val="007536AA"/>
    <w:rsid w:val="00754413"/>
    <w:rsid w:val="007547C5"/>
    <w:rsid w:val="00754916"/>
    <w:rsid w:val="00754977"/>
    <w:rsid w:val="00754DF8"/>
    <w:rsid w:val="00754E60"/>
    <w:rsid w:val="00755520"/>
    <w:rsid w:val="00755B19"/>
    <w:rsid w:val="00756CE9"/>
    <w:rsid w:val="00756F0B"/>
    <w:rsid w:val="00757DCA"/>
    <w:rsid w:val="00757F8D"/>
    <w:rsid w:val="007606AB"/>
    <w:rsid w:val="00760C68"/>
    <w:rsid w:val="00761443"/>
    <w:rsid w:val="007615F4"/>
    <w:rsid w:val="00762DA7"/>
    <w:rsid w:val="00762E4F"/>
    <w:rsid w:val="00763A7D"/>
    <w:rsid w:val="00763C49"/>
    <w:rsid w:val="00763EF8"/>
    <w:rsid w:val="0076418E"/>
    <w:rsid w:val="007649E9"/>
    <w:rsid w:val="00765222"/>
    <w:rsid w:val="0076555B"/>
    <w:rsid w:val="00765A84"/>
    <w:rsid w:val="007662C5"/>
    <w:rsid w:val="00767280"/>
    <w:rsid w:val="00767910"/>
    <w:rsid w:val="0076794B"/>
    <w:rsid w:val="007679A6"/>
    <w:rsid w:val="00767FB3"/>
    <w:rsid w:val="007705E5"/>
    <w:rsid w:val="00770B41"/>
    <w:rsid w:val="00770FD6"/>
    <w:rsid w:val="00771439"/>
    <w:rsid w:val="007715EE"/>
    <w:rsid w:val="00771607"/>
    <w:rsid w:val="00771CC1"/>
    <w:rsid w:val="00771D1B"/>
    <w:rsid w:val="00771D8C"/>
    <w:rsid w:val="00771F51"/>
    <w:rsid w:val="00772DE9"/>
    <w:rsid w:val="00774086"/>
    <w:rsid w:val="00774C52"/>
    <w:rsid w:val="00775C23"/>
    <w:rsid w:val="0077635E"/>
    <w:rsid w:val="0077642B"/>
    <w:rsid w:val="00776E39"/>
    <w:rsid w:val="00777DCF"/>
    <w:rsid w:val="00780451"/>
    <w:rsid w:val="0078059A"/>
    <w:rsid w:val="007808F6"/>
    <w:rsid w:val="00780A94"/>
    <w:rsid w:val="007811F3"/>
    <w:rsid w:val="007814BF"/>
    <w:rsid w:val="00782622"/>
    <w:rsid w:val="0078276E"/>
    <w:rsid w:val="00782E65"/>
    <w:rsid w:val="0078315B"/>
    <w:rsid w:val="00784201"/>
    <w:rsid w:val="00784558"/>
    <w:rsid w:val="0078687D"/>
    <w:rsid w:val="00786A38"/>
    <w:rsid w:val="00786A4F"/>
    <w:rsid w:val="00787979"/>
    <w:rsid w:val="0079021A"/>
    <w:rsid w:val="00790327"/>
    <w:rsid w:val="007906F7"/>
    <w:rsid w:val="00791368"/>
    <w:rsid w:val="00791B40"/>
    <w:rsid w:val="00792156"/>
    <w:rsid w:val="007924A1"/>
    <w:rsid w:val="00793063"/>
    <w:rsid w:val="00793DF6"/>
    <w:rsid w:val="00793E03"/>
    <w:rsid w:val="00793EDD"/>
    <w:rsid w:val="00795565"/>
    <w:rsid w:val="00795ECA"/>
    <w:rsid w:val="00795EDD"/>
    <w:rsid w:val="00797224"/>
    <w:rsid w:val="0079752C"/>
    <w:rsid w:val="007A0554"/>
    <w:rsid w:val="007A0F15"/>
    <w:rsid w:val="007A241A"/>
    <w:rsid w:val="007A27B5"/>
    <w:rsid w:val="007A290D"/>
    <w:rsid w:val="007A3956"/>
    <w:rsid w:val="007A47DC"/>
    <w:rsid w:val="007A4AEA"/>
    <w:rsid w:val="007A4E10"/>
    <w:rsid w:val="007A6958"/>
    <w:rsid w:val="007A6BB1"/>
    <w:rsid w:val="007A7BE1"/>
    <w:rsid w:val="007B10D4"/>
    <w:rsid w:val="007B1E3E"/>
    <w:rsid w:val="007B2CF3"/>
    <w:rsid w:val="007B33CC"/>
    <w:rsid w:val="007B3F91"/>
    <w:rsid w:val="007B4DE4"/>
    <w:rsid w:val="007B525F"/>
    <w:rsid w:val="007B5443"/>
    <w:rsid w:val="007B6AEF"/>
    <w:rsid w:val="007B6E04"/>
    <w:rsid w:val="007B787D"/>
    <w:rsid w:val="007B7F4A"/>
    <w:rsid w:val="007C11EA"/>
    <w:rsid w:val="007C13F9"/>
    <w:rsid w:val="007C1FAB"/>
    <w:rsid w:val="007C2309"/>
    <w:rsid w:val="007C296E"/>
    <w:rsid w:val="007C298D"/>
    <w:rsid w:val="007C2A38"/>
    <w:rsid w:val="007C33D8"/>
    <w:rsid w:val="007C37F1"/>
    <w:rsid w:val="007C397F"/>
    <w:rsid w:val="007C3B2B"/>
    <w:rsid w:val="007C49B8"/>
    <w:rsid w:val="007C5B93"/>
    <w:rsid w:val="007C5EEC"/>
    <w:rsid w:val="007C6E67"/>
    <w:rsid w:val="007C7386"/>
    <w:rsid w:val="007C7A06"/>
    <w:rsid w:val="007D19A5"/>
    <w:rsid w:val="007D1B28"/>
    <w:rsid w:val="007D1BDD"/>
    <w:rsid w:val="007D25B5"/>
    <w:rsid w:val="007D2E3C"/>
    <w:rsid w:val="007D2E83"/>
    <w:rsid w:val="007D4090"/>
    <w:rsid w:val="007D46FB"/>
    <w:rsid w:val="007D5C4D"/>
    <w:rsid w:val="007D6860"/>
    <w:rsid w:val="007D6BDA"/>
    <w:rsid w:val="007D77D3"/>
    <w:rsid w:val="007D796D"/>
    <w:rsid w:val="007D7D15"/>
    <w:rsid w:val="007D7FA8"/>
    <w:rsid w:val="007E0CAB"/>
    <w:rsid w:val="007E18CA"/>
    <w:rsid w:val="007E1B01"/>
    <w:rsid w:val="007E21B8"/>
    <w:rsid w:val="007E3022"/>
    <w:rsid w:val="007E472B"/>
    <w:rsid w:val="007E577D"/>
    <w:rsid w:val="007E5A7A"/>
    <w:rsid w:val="007E5EAE"/>
    <w:rsid w:val="007E617A"/>
    <w:rsid w:val="007E6FFF"/>
    <w:rsid w:val="007E7109"/>
    <w:rsid w:val="007F0153"/>
    <w:rsid w:val="007F0291"/>
    <w:rsid w:val="007F063C"/>
    <w:rsid w:val="007F0BDB"/>
    <w:rsid w:val="007F0E09"/>
    <w:rsid w:val="007F0F30"/>
    <w:rsid w:val="007F1270"/>
    <w:rsid w:val="007F1792"/>
    <w:rsid w:val="007F1E2C"/>
    <w:rsid w:val="007F22E1"/>
    <w:rsid w:val="007F2446"/>
    <w:rsid w:val="007F2993"/>
    <w:rsid w:val="007F3337"/>
    <w:rsid w:val="007F383D"/>
    <w:rsid w:val="007F3A99"/>
    <w:rsid w:val="007F3C0F"/>
    <w:rsid w:val="007F3E0E"/>
    <w:rsid w:val="007F3E3B"/>
    <w:rsid w:val="007F4999"/>
    <w:rsid w:val="007F5045"/>
    <w:rsid w:val="007F5284"/>
    <w:rsid w:val="007F58EE"/>
    <w:rsid w:val="007F639B"/>
    <w:rsid w:val="007F64C0"/>
    <w:rsid w:val="008005AA"/>
    <w:rsid w:val="00800840"/>
    <w:rsid w:val="0080096B"/>
    <w:rsid w:val="0080108B"/>
    <w:rsid w:val="00802387"/>
    <w:rsid w:val="0080246B"/>
    <w:rsid w:val="00802965"/>
    <w:rsid w:val="008040F7"/>
    <w:rsid w:val="00805801"/>
    <w:rsid w:val="00805C1A"/>
    <w:rsid w:val="00805E7A"/>
    <w:rsid w:val="00806332"/>
    <w:rsid w:val="0080715B"/>
    <w:rsid w:val="00807B18"/>
    <w:rsid w:val="00810640"/>
    <w:rsid w:val="00810B18"/>
    <w:rsid w:val="00811101"/>
    <w:rsid w:val="0081114A"/>
    <w:rsid w:val="0081160D"/>
    <w:rsid w:val="00811B39"/>
    <w:rsid w:val="00811E6B"/>
    <w:rsid w:val="00813089"/>
    <w:rsid w:val="0081316C"/>
    <w:rsid w:val="008134F7"/>
    <w:rsid w:val="00813C24"/>
    <w:rsid w:val="00813E5F"/>
    <w:rsid w:val="0081499A"/>
    <w:rsid w:val="00815E7D"/>
    <w:rsid w:val="0081669C"/>
    <w:rsid w:val="00816FA0"/>
    <w:rsid w:val="00816FF6"/>
    <w:rsid w:val="0081716C"/>
    <w:rsid w:val="00820A14"/>
    <w:rsid w:val="0082145B"/>
    <w:rsid w:val="00821CE8"/>
    <w:rsid w:val="008222D3"/>
    <w:rsid w:val="008224EA"/>
    <w:rsid w:val="00822FE8"/>
    <w:rsid w:val="0082331C"/>
    <w:rsid w:val="00823CAF"/>
    <w:rsid w:val="0082401C"/>
    <w:rsid w:val="008240D4"/>
    <w:rsid w:val="0082537D"/>
    <w:rsid w:val="008259DD"/>
    <w:rsid w:val="00826B44"/>
    <w:rsid w:val="00826E2E"/>
    <w:rsid w:val="00827018"/>
    <w:rsid w:val="00827A42"/>
    <w:rsid w:val="00827A45"/>
    <w:rsid w:val="00827C04"/>
    <w:rsid w:val="008301D1"/>
    <w:rsid w:val="00831158"/>
    <w:rsid w:val="008311B8"/>
    <w:rsid w:val="008312D4"/>
    <w:rsid w:val="00831F15"/>
    <w:rsid w:val="00832AA6"/>
    <w:rsid w:val="00833127"/>
    <w:rsid w:val="0083351B"/>
    <w:rsid w:val="008339F1"/>
    <w:rsid w:val="008341B5"/>
    <w:rsid w:val="00834542"/>
    <w:rsid w:val="008345C5"/>
    <w:rsid w:val="008347DB"/>
    <w:rsid w:val="00835653"/>
    <w:rsid w:val="0083573F"/>
    <w:rsid w:val="00836286"/>
    <w:rsid w:val="00836A68"/>
    <w:rsid w:val="00837519"/>
    <w:rsid w:val="00840018"/>
    <w:rsid w:val="008403F5"/>
    <w:rsid w:val="00840882"/>
    <w:rsid w:val="00840EDE"/>
    <w:rsid w:val="0084140E"/>
    <w:rsid w:val="0084156B"/>
    <w:rsid w:val="00842384"/>
    <w:rsid w:val="00842460"/>
    <w:rsid w:val="00843229"/>
    <w:rsid w:val="00843A92"/>
    <w:rsid w:val="0084423F"/>
    <w:rsid w:val="00844333"/>
    <w:rsid w:val="008443DD"/>
    <w:rsid w:val="00845409"/>
    <w:rsid w:val="00845498"/>
    <w:rsid w:val="00845EAC"/>
    <w:rsid w:val="00846601"/>
    <w:rsid w:val="00846C49"/>
    <w:rsid w:val="008470FF"/>
    <w:rsid w:val="00847941"/>
    <w:rsid w:val="00847B76"/>
    <w:rsid w:val="00847E06"/>
    <w:rsid w:val="00850206"/>
    <w:rsid w:val="00850560"/>
    <w:rsid w:val="0085087E"/>
    <w:rsid w:val="00850A86"/>
    <w:rsid w:val="00851821"/>
    <w:rsid w:val="00851ED8"/>
    <w:rsid w:val="008521C7"/>
    <w:rsid w:val="00852223"/>
    <w:rsid w:val="0085294A"/>
    <w:rsid w:val="00853EB3"/>
    <w:rsid w:val="00854474"/>
    <w:rsid w:val="0085571B"/>
    <w:rsid w:val="00856389"/>
    <w:rsid w:val="00856A9C"/>
    <w:rsid w:val="0085786A"/>
    <w:rsid w:val="00857A89"/>
    <w:rsid w:val="00857A98"/>
    <w:rsid w:val="00860070"/>
    <w:rsid w:val="00860169"/>
    <w:rsid w:val="008605F9"/>
    <w:rsid w:val="00860A3D"/>
    <w:rsid w:val="008616B9"/>
    <w:rsid w:val="00861A66"/>
    <w:rsid w:val="00861F53"/>
    <w:rsid w:val="008630DF"/>
    <w:rsid w:val="008631A7"/>
    <w:rsid w:val="008631D6"/>
    <w:rsid w:val="00863BE0"/>
    <w:rsid w:val="00863E19"/>
    <w:rsid w:val="00863F32"/>
    <w:rsid w:val="0086520B"/>
    <w:rsid w:val="0086537B"/>
    <w:rsid w:val="008658F6"/>
    <w:rsid w:val="00865C07"/>
    <w:rsid w:val="00866344"/>
    <w:rsid w:val="00866DA2"/>
    <w:rsid w:val="00866ED4"/>
    <w:rsid w:val="008672EA"/>
    <w:rsid w:val="008678D5"/>
    <w:rsid w:val="008707E3"/>
    <w:rsid w:val="00870F6A"/>
    <w:rsid w:val="008711DD"/>
    <w:rsid w:val="00871F3F"/>
    <w:rsid w:val="00873275"/>
    <w:rsid w:val="00873572"/>
    <w:rsid w:val="0087359D"/>
    <w:rsid w:val="0087367B"/>
    <w:rsid w:val="00874568"/>
    <w:rsid w:val="00874C3F"/>
    <w:rsid w:val="00875434"/>
    <w:rsid w:val="00875506"/>
    <w:rsid w:val="00875CF3"/>
    <w:rsid w:val="00876366"/>
    <w:rsid w:val="0087682A"/>
    <w:rsid w:val="00876850"/>
    <w:rsid w:val="00876C2D"/>
    <w:rsid w:val="008770FC"/>
    <w:rsid w:val="0087717F"/>
    <w:rsid w:val="008778C7"/>
    <w:rsid w:val="00877FF7"/>
    <w:rsid w:val="00880A4F"/>
    <w:rsid w:val="00881887"/>
    <w:rsid w:val="008827B2"/>
    <w:rsid w:val="00883160"/>
    <w:rsid w:val="00883290"/>
    <w:rsid w:val="008834CC"/>
    <w:rsid w:val="00884118"/>
    <w:rsid w:val="00884639"/>
    <w:rsid w:val="008855D6"/>
    <w:rsid w:val="008861B1"/>
    <w:rsid w:val="008878BC"/>
    <w:rsid w:val="00890150"/>
    <w:rsid w:val="00890868"/>
    <w:rsid w:val="00890DF1"/>
    <w:rsid w:val="008919BC"/>
    <w:rsid w:val="00891DEE"/>
    <w:rsid w:val="00892059"/>
    <w:rsid w:val="008920C4"/>
    <w:rsid w:val="0089221B"/>
    <w:rsid w:val="00892407"/>
    <w:rsid w:val="00892757"/>
    <w:rsid w:val="00892767"/>
    <w:rsid w:val="0089349A"/>
    <w:rsid w:val="008937D7"/>
    <w:rsid w:val="0089452F"/>
    <w:rsid w:val="00894559"/>
    <w:rsid w:val="00894D6A"/>
    <w:rsid w:val="008953A5"/>
    <w:rsid w:val="008955A2"/>
    <w:rsid w:val="00897D75"/>
    <w:rsid w:val="00897F72"/>
    <w:rsid w:val="008A0B4B"/>
    <w:rsid w:val="008A1597"/>
    <w:rsid w:val="008A24C1"/>
    <w:rsid w:val="008A2F0D"/>
    <w:rsid w:val="008A36A0"/>
    <w:rsid w:val="008A43E3"/>
    <w:rsid w:val="008A4B30"/>
    <w:rsid w:val="008A4EB5"/>
    <w:rsid w:val="008A57F7"/>
    <w:rsid w:val="008A59A4"/>
    <w:rsid w:val="008A59E3"/>
    <w:rsid w:val="008A7C52"/>
    <w:rsid w:val="008A7F04"/>
    <w:rsid w:val="008A7F0F"/>
    <w:rsid w:val="008A7FAD"/>
    <w:rsid w:val="008B04F8"/>
    <w:rsid w:val="008B0F9F"/>
    <w:rsid w:val="008B13C2"/>
    <w:rsid w:val="008B181A"/>
    <w:rsid w:val="008B29EA"/>
    <w:rsid w:val="008B2D84"/>
    <w:rsid w:val="008B437C"/>
    <w:rsid w:val="008B45D8"/>
    <w:rsid w:val="008B4818"/>
    <w:rsid w:val="008B4EF8"/>
    <w:rsid w:val="008B5309"/>
    <w:rsid w:val="008C04A9"/>
    <w:rsid w:val="008C04CF"/>
    <w:rsid w:val="008C1CA7"/>
    <w:rsid w:val="008C2160"/>
    <w:rsid w:val="008C3044"/>
    <w:rsid w:val="008C392E"/>
    <w:rsid w:val="008C51AC"/>
    <w:rsid w:val="008C5913"/>
    <w:rsid w:val="008C608A"/>
    <w:rsid w:val="008C61F9"/>
    <w:rsid w:val="008C665F"/>
    <w:rsid w:val="008C68D5"/>
    <w:rsid w:val="008C6CEA"/>
    <w:rsid w:val="008C7298"/>
    <w:rsid w:val="008C74CA"/>
    <w:rsid w:val="008C7971"/>
    <w:rsid w:val="008D004E"/>
    <w:rsid w:val="008D0352"/>
    <w:rsid w:val="008D1CC3"/>
    <w:rsid w:val="008D1D34"/>
    <w:rsid w:val="008D1E13"/>
    <w:rsid w:val="008D22F0"/>
    <w:rsid w:val="008D25C8"/>
    <w:rsid w:val="008D26D4"/>
    <w:rsid w:val="008D2F2B"/>
    <w:rsid w:val="008D3028"/>
    <w:rsid w:val="008D30D5"/>
    <w:rsid w:val="008D4179"/>
    <w:rsid w:val="008D44E1"/>
    <w:rsid w:val="008D52B3"/>
    <w:rsid w:val="008D5CF6"/>
    <w:rsid w:val="008D5F6E"/>
    <w:rsid w:val="008D716E"/>
    <w:rsid w:val="008D7E10"/>
    <w:rsid w:val="008E0045"/>
    <w:rsid w:val="008E0316"/>
    <w:rsid w:val="008E040D"/>
    <w:rsid w:val="008E18C3"/>
    <w:rsid w:val="008E1987"/>
    <w:rsid w:val="008E1D82"/>
    <w:rsid w:val="008E22CA"/>
    <w:rsid w:val="008E3CAB"/>
    <w:rsid w:val="008E3D6C"/>
    <w:rsid w:val="008E5D37"/>
    <w:rsid w:val="008E6632"/>
    <w:rsid w:val="008E6C21"/>
    <w:rsid w:val="008E704A"/>
    <w:rsid w:val="008E71D2"/>
    <w:rsid w:val="008E77FE"/>
    <w:rsid w:val="008F09D7"/>
    <w:rsid w:val="008F136F"/>
    <w:rsid w:val="008F1E2E"/>
    <w:rsid w:val="008F1FA5"/>
    <w:rsid w:val="008F20A6"/>
    <w:rsid w:val="008F2922"/>
    <w:rsid w:val="008F38B3"/>
    <w:rsid w:val="008F477B"/>
    <w:rsid w:val="008F4AD9"/>
    <w:rsid w:val="008F4E12"/>
    <w:rsid w:val="008F62A0"/>
    <w:rsid w:val="008F7217"/>
    <w:rsid w:val="008F730F"/>
    <w:rsid w:val="008F7600"/>
    <w:rsid w:val="008F7EE4"/>
    <w:rsid w:val="00900339"/>
    <w:rsid w:val="009005E0"/>
    <w:rsid w:val="009010DD"/>
    <w:rsid w:val="00901963"/>
    <w:rsid w:val="009024F6"/>
    <w:rsid w:val="00902829"/>
    <w:rsid w:val="00902F41"/>
    <w:rsid w:val="00903116"/>
    <w:rsid w:val="00903972"/>
    <w:rsid w:val="00904913"/>
    <w:rsid w:val="00904B22"/>
    <w:rsid w:val="0090545C"/>
    <w:rsid w:val="0090595E"/>
    <w:rsid w:val="00906438"/>
    <w:rsid w:val="00906544"/>
    <w:rsid w:val="00906E7A"/>
    <w:rsid w:val="0090727E"/>
    <w:rsid w:val="00907281"/>
    <w:rsid w:val="0090737D"/>
    <w:rsid w:val="0090792E"/>
    <w:rsid w:val="00907B4F"/>
    <w:rsid w:val="00910976"/>
    <w:rsid w:val="00911170"/>
    <w:rsid w:val="009114AB"/>
    <w:rsid w:val="00911B65"/>
    <w:rsid w:val="0091226F"/>
    <w:rsid w:val="0091247D"/>
    <w:rsid w:val="0091377C"/>
    <w:rsid w:val="009140A5"/>
    <w:rsid w:val="00914688"/>
    <w:rsid w:val="00915518"/>
    <w:rsid w:val="00915683"/>
    <w:rsid w:val="0091586E"/>
    <w:rsid w:val="009168CE"/>
    <w:rsid w:val="009168D9"/>
    <w:rsid w:val="009174C2"/>
    <w:rsid w:val="00917860"/>
    <w:rsid w:val="009179DF"/>
    <w:rsid w:val="00917B71"/>
    <w:rsid w:val="00917C68"/>
    <w:rsid w:val="00921D97"/>
    <w:rsid w:val="009222B3"/>
    <w:rsid w:val="00922870"/>
    <w:rsid w:val="00922917"/>
    <w:rsid w:val="00922E0A"/>
    <w:rsid w:val="00923488"/>
    <w:rsid w:val="009239E4"/>
    <w:rsid w:val="0092519A"/>
    <w:rsid w:val="00925A31"/>
    <w:rsid w:val="00925D9F"/>
    <w:rsid w:val="009263DB"/>
    <w:rsid w:val="00926631"/>
    <w:rsid w:val="00926762"/>
    <w:rsid w:val="00926836"/>
    <w:rsid w:val="009268D2"/>
    <w:rsid w:val="00927ABE"/>
    <w:rsid w:val="00927AFB"/>
    <w:rsid w:val="00927EFF"/>
    <w:rsid w:val="00930CA0"/>
    <w:rsid w:val="00930D69"/>
    <w:rsid w:val="009322AD"/>
    <w:rsid w:val="009323B6"/>
    <w:rsid w:val="00932FFC"/>
    <w:rsid w:val="009339E0"/>
    <w:rsid w:val="00933DAD"/>
    <w:rsid w:val="00934C61"/>
    <w:rsid w:val="00934CBC"/>
    <w:rsid w:val="00934F65"/>
    <w:rsid w:val="00935A40"/>
    <w:rsid w:val="00935AB0"/>
    <w:rsid w:val="00935AE3"/>
    <w:rsid w:val="0093631B"/>
    <w:rsid w:val="00936762"/>
    <w:rsid w:val="00936918"/>
    <w:rsid w:val="0093697B"/>
    <w:rsid w:val="00936B88"/>
    <w:rsid w:val="009377D3"/>
    <w:rsid w:val="009408DB"/>
    <w:rsid w:val="00940B2B"/>
    <w:rsid w:val="00940B7E"/>
    <w:rsid w:val="00940EF4"/>
    <w:rsid w:val="009411A9"/>
    <w:rsid w:val="0094139F"/>
    <w:rsid w:val="0094184B"/>
    <w:rsid w:val="00941F23"/>
    <w:rsid w:val="00943563"/>
    <w:rsid w:val="009435AA"/>
    <w:rsid w:val="0094386D"/>
    <w:rsid w:val="00943BFA"/>
    <w:rsid w:val="00944D26"/>
    <w:rsid w:val="0094529D"/>
    <w:rsid w:val="00945E48"/>
    <w:rsid w:val="00946377"/>
    <w:rsid w:val="0094684F"/>
    <w:rsid w:val="009472F3"/>
    <w:rsid w:val="0094752B"/>
    <w:rsid w:val="00947D72"/>
    <w:rsid w:val="00947E18"/>
    <w:rsid w:val="00950C0E"/>
    <w:rsid w:val="00950CE9"/>
    <w:rsid w:val="00952425"/>
    <w:rsid w:val="00952657"/>
    <w:rsid w:val="00952819"/>
    <w:rsid w:val="009531A9"/>
    <w:rsid w:val="00953451"/>
    <w:rsid w:val="00953915"/>
    <w:rsid w:val="00953A69"/>
    <w:rsid w:val="00954C75"/>
    <w:rsid w:val="00956988"/>
    <w:rsid w:val="009575EF"/>
    <w:rsid w:val="00957CD6"/>
    <w:rsid w:val="00960409"/>
    <w:rsid w:val="00960575"/>
    <w:rsid w:val="00960751"/>
    <w:rsid w:val="009608F9"/>
    <w:rsid w:val="00961020"/>
    <w:rsid w:val="0096105F"/>
    <w:rsid w:val="009611E4"/>
    <w:rsid w:val="00962DFC"/>
    <w:rsid w:val="0096324D"/>
    <w:rsid w:val="00963753"/>
    <w:rsid w:val="00963FF0"/>
    <w:rsid w:val="009642B3"/>
    <w:rsid w:val="00965473"/>
    <w:rsid w:val="00965A0A"/>
    <w:rsid w:val="00965A1C"/>
    <w:rsid w:val="00965DB1"/>
    <w:rsid w:val="00965FDA"/>
    <w:rsid w:val="00966014"/>
    <w:rsid w:val="00966CCA"/>
    <w:rsid w:val="0096718A"/>
    <w:rsid w:val="00970365"/>
    <w:rsid w:val="00970A13"/>
    <w:rsid w:val="00971175"/>
    <w:rsid w:val="009713ED"/>
    <w:rsid w:val="00971CEA"/>
    <w:rsid w:val="00972579"/>
    <w:rsid w:val="00972732"/>
    <w:rsid w:val="0097399D"/>
    <w:rsid w:val="0097420F"/>
    <w:rsid w:val="0097434A"/>
    <w:rsid w:val="00974B56"/>
    <w:rsid w:val="00974F4D"/>
    <w:rsid w:val="0097557A"/>
    <w:rsid w:val="0097587A"/>
    <w:rsid w:val="00975EB3"/>
    <w:rsid w:val="00976325"/>
    <w:rsid w:val="00976535"/>
    <w:rsid w:val="0097689E"/>
    <w:rsid w:val="00976DEE"/>
    <w:rsid w:val="00976F5B"/>
    <w:rsid w:val="0098025F"/>
    <w:rsid w:val="00980484"/>
    <w:rsid w:val="00980C3E"/>
    <w:rsid w:val="00981C9F"/>
    <w:rsid w:val="00981E6D"/>
    <w:rsid w:val="00982077"/>
    <w:rsid w:val="00982E4A"/>
    <w:rsid w:val="009835D9"/>
    <w:rsid w:val="009835F9"/>
    <w:rsid w:val="00983828"/>
    <w:rsid w:val="00984C45"/>
    <w:rsid w:val="00985CDC"/>
    <w:rsid w:val="00987675"/>
    <w:rsid w:val="009879BA"/>
    <w:rsid w:val="0099092F"/>
    <w:rsid w:val="00990F89"/>
    <w:rsid w:val="009914C3"/>
    <w:rsid w:val="0099254D"/>
    <w:rsid w:val="00992609"/>
    <w:rsid w:val="00992898"/>
    <w:rsid w:val="00993E2B"/>
    <w:rsid w:val="009943D7"/>
    <w:rsid w:val="0099450C"/>
    <w:rsid w:val="00994BD1"/>
    <w:rsid w:val="00994D59"/>
    <w:rsid w:val="0099571E"/>
    <w:rsid w:val="009965A0"/>
    <w:rsid w:val="0099728B"/>
    <w:rsid w:val="00997766"/>
    <w:rsid w:val="00997C00"/>
    <w:rsid w:val="009A006B"/>
    <w:rsid w:val="009A027C"/>
    <w:rsid w:val="009A04A8"/>
    <w:rsid w:val="009A0D6E"/>
    <w:rsid w:val="009A0E9B"/>
    <w:rsid w:val="009A10DC"/>
    <w:rsid w:val="009A13CA"/>
    <w:rsid w:val="009A1563"/>
    <w:rsid w:val="009A223D"/>
    <w:rsid w:val="009A26A1"/>
    <w:rsid w:val="009A2905"/>
    <w:rsid w:val="009A3C96"/>
    <w:rsid w:val="009A3D64"/>
    <w:rsid w:val="009A4015"/>
    <w:rsid w:val="009A625C"/>
    <w:rsid w:val="009A6AB9"/>
    <w:rsid w:val="009A6E98"/>
    <w:rsid w:val="009B07D5"/>
    <w:rsid w:val="009B0D00"/>
    <w:rsid w:val="009B179B"/>
    <w:rsid w:val="009B181A"/>
    <w:rsid w:val="009B1CDD"/>
    <w:rsid w:val="009B26A5"/>
    <w:rsid w:val="009B2AC1"/>
    <w:rsid w:val="009B3068"/>
    <w:rsid w:val="009B35E7"/>
    <w:rsid w:val="009B373B"/>
    <w:rsid w:val="009B3FB6"/>
    <w:rsid w:val="009B4331"/>
    <w:rsid w:val="009B498E"/>
    <w:rsid w:val="009B4A4C"/>
    <w:rsid w:val="009B4C04"/>
    <w:rsid w:val="009B50F8"/>
    <w:rsid w:val="009B5984"/>
    <w:rsid w:val="009B60AD"/>
    <w:rsid w:val="009B6935"/>
    <w:rsid w:val="009B6CA4"/>
    <w:rsid w:val="009B7C2D"/>
    <w:rsid w:val="009C065F"/>
    <w:rsid w:val="009C0AD3"/>
    <w:rsid w:val="009C0E27"/>
    <w:rsid w:val="009C116F"/>
    <w:rsid w:val="009C15D2"/>
    <w:rsid w:val="009C17CC"/>
    <w:rsid w:val="009C17D9"/>
    <w:rsid w:val="009C1E9F"/>
    <w:rsid w:val="009C2B5C"/>
    <w:rsid w:val="009C2BA9"/>
    <w:rsid w:val="009C3EAA"/>
    <w:rsid w:val="009C53FF"/>
    <w:rsid w:val="009C5450"/>
    <w:rsid w:val="009C54A7"/>
    <w:rsid w:val="009C5CEA"/>
    <w:rsid w:val="009C6057"/>
    <w:rsid w:val="009C63B2"/>
    <w:rsid w:val="009D0150"/>
    <w:rsid w:val="009D04F1"/>
    <w:rsid w:val="009D28F4"/>
    <w:rsid w:val="009D42C4"/>
    <w:rsid w:val="009D43FD"/>
    <w:rsid w:val="009D492D"/>
    <w:rsid w:val="009D4C1A"/>
    <w:rsid w:val="009D63EB"/>
    <w:rsid w:val="009D642B"/>
    <w:rsid w:val="009D67C4"/>
    <w:rsid w:val="009D7624"/>
    <w:rsid w:val="009E04FD"/>
    <w:rsid w:val="009E136E"/>
    <w:rsid w:val="009E176F"/>
    <w:rsid w:val="009E1EFA"/>
    <w:rsid w:val="009E3705"/>
    <w:rsid w:val="009E3940"/>
    <w:rsid w:val="009E45FD"/>
    <w:rsid w:val="009E484E"/>
    <w:rsid w:val="009E5586"/>
    <w:rsid w:val="009E5BF6"/>
    <w:rsid w:val="009E5ECD"/>
    <w:rsid w:val="009E7172"/>
    <w:rsid w:val="009E73DC"/>
    <w:rsid w:val="009F0D26"/>
    <w:rsid w:val="009F0EC0"/>
    <w:rsid w:val="009F1EA9"/>
    <w:rsid w:val="009F2006"/>
    <w:rsid w:val="009F2F4E"/>
    <w:rsid w:val="009F30D9"/>
    <w:rsid w:val="009F3349"/>
    <w:rsid w:val="009F3E40"/>
    <w:rsid w:val="009F3FBE"/>
    <w:rsid w:val="009F4084"/>
    <w:rsid w:val="009F4376"/>
    <w:rsid w:val="009F54C6"/>
    <w:rsid w:val="009F56EC"/>
    <w:rsid w:val="009F56FE"/>
    <w:rsid w:val="009F5AD4"/>
    <w:rsid w:val="00A009D2"/>
    <w:rsid w:val="00A010D0"/>
    <w:rsid w:val="00A01142"/>
    <w:rsid w:val="00A015B9"/>
    <w:rsid w:val="00A018AD"/>
    <w:rsid w:val="00A01A03"/>
    <w:rsid w:val="00A02D5C"/>
    <w:rsid w:val="00A032AA"/>
    <w:rsid w:val="00A0396F"/>
    <w:rsid w:val="00A04BBF"/>
    <w:rsid w:val="00A05183"/>
    <w:rsid w:val="00A054E6"/>
    <w:rsid w:val="00A05824"/>
    <w:rsid w:val="00A05BFA"/>
    <w:rsid w:val="00A06ACC"/>
    <w:rsid w:val="00A07E29"/>
    <w:rsid w:val="00A10201"/>
    <w:rsid w:val="00A106CF"/>
    <w:rsid w:val="00A1162D"/>
    <w:rsid w:val="00A1194D"/>
    <w:rsid w:val="00A120F5"/>
    <w:rsid w:val="00A1287D"/>
    <w:rsid w:val="00A12DD6"/>
    <w:rsid w:val="00A12FEB"/>
    <w:rsid w:val="00A132B3"/>
    <w:rsid w:val="00A13DEB"/>
    <w:rsid w:val="00A1423B"/>
    <w:rsid w:val="00A14DDF"/>
    <w:rsid w:val="00A151BE"/>
    <w:rsid w:val="00A15324"/>
    <w:rsid w:val="00A16348"/>
    <w:rsid w:val="00A163BC"/>
    <w:rsid w:val="00A20F30"/>
    <w:rsid w:val="00A22944"/>
    <w:rsid w:val="00A22EF8"/>
    <w:rsid w:val="00A23B87"/>
    <w:rsid w:val="00A24807"/>
    <w:rsid w:val="00A25C70"/>
    <w:rsid w:val="00A263AB"/>
    <w:rsid w:val="00A278F8"/>
    <w:rsid w:val="00A27C2C"/>
    <w:rsid w:val="00A30661"/>
    <w:rsid w:val="00A30886"/>
    <w:rsid w:val="00A31892"/>
    <w:rsid w:val="00A32223"/>
    <w:rsid w:val="00A337A3"/>
    <w:rsid w:val="00A3399D"/>
    <w:rsid w:val="00A36410"/>
    <w:rsid w:val="00A36421"/>
    <w:rsid w:val="00A37795"/>
    <w:rsid w:val="00A37BE2"/>
    <w:rsid w:val="00A4015E"/>
    <w:rsid w:val="00A40985"/>
    <w:rsid w:val="00A40D31"/>
    <w:rsid w:val="00A41367"/>
    <w:rsid w:val="00A4195A"/>
    <w:rsid w:val="00A42B16"/>
    <w:rsid w:val="00A42C97"/>
    <w:rsid w:val="00A432C5"/>
    <w:rsid w:val="00A43646"/>
    <w:rsid w:val="00A43CB4"/>
    <w:rsid w:val="00A44900"/>
    <w:rsid w:val="00A4523D"/>
    <w:rsid w:val="00A454E4"/>
    <w:rsid w:val="00A4564C"/>
    <w:rsid w:val="00A45D21"/>
    <w:rsid w:val="00A47C8F"/>
    <w:rsid w:val="00A50C12"/>
    <w:rsid w:val="00A50E0A"/>
    <w:rsid w:val="00A52360"/>
    <w:rsid w:val="00A524CA"/>
    <w:rsid w:val="00A52691"/>
    <w:rsid w:val="00A5285D"/>
    <w:rsid w:val="00A5379D"/>
    <w:rsid w:val="00A53FD3"/>
    <w:rsid w:val="00A541BE"/>
    <w:rsid w:val="00A542F7"/>
    <w:rsid w:val="00A558F6"/>
    <w:rsid w:val="00A55AE0"/>
    <w:rsid w:val="00A56333"/>
    <w:rsid w:val="00A56BF6"/>
    <w:rsid w:val="00A579EB"/>
    <w:rsid w:val="00A57C57"/>
    <w:rsid w:val="00A60120"/>
    <w:rsid w:val="00A605F0"/>
    <w:rsid w:val="00A60A6C"/>
    <w:rsid w:val="00A60CB4"/>
    <w:rsid w:val="00A61BF4"/>
    <w:rsid w:val="00A63347"/>
    <w:rsid w:val="00A63492"/>
    <w:rsid w:val="00A63776"/>
    <w:rsid w:val="00A637F4"/>
    <w:rsid w:val="00A63877"/>
    <w:rsid w:val="00A644CD"/>
    <w:rsid w:val="00A64FBA"/>
    <w:rsid w:val="00A65156"/>
    <w:rsid w:val="00A66282"/>
    <w:rsid w:val="00A66545"/>
    <w:rsid w:val="00A66900"/>
    <w:rsid w:val="00A66DD0"/>
    <w:rsid w:val="00A67079"/>
    <w:rsid w:val="00A6769E"/>
    <w:rsid w:val="00A67918"/>
    <w:rsid w:val="00A67C61"/>
    <w:rsid w:val="00A702D2"/>
    <w:rsid w:val="00A7108D"/>
    <w:rsid w:val="00A714B7"/>
    <w:rsid w:val="00A7202F"/>
    <w:rsid w:val="00A72AFA"/>
    <w:rsid w:val="00A72D2A"/>
    <w:rsid w:val="00A73372"/>
    <w:rsid w:val="00A73442"/>
    <w:rsid w:val="00A7355E"/>
    <w:rsid w:val="00A73EBA"/>
    <w:rsid w:val="00A746FA"/>
    <w:rsid w:val="00A74F8E"/>
    <w:rsid w:val="00A75403"/>
    <w:rsid w:val="00A77782"/>
    <w:rsid w:val="00A805AB"/>
    <w:rsid w:val="00A80ACF"/>
    <w:rsid w:val="00A80C72"/>
    <w:rsid w:val="00A82A27"/>
    <w:rsid w:val="00A83051"/>
    <w:rsid w:val="00A83E0C"/>
    <w:rsid w:val="00A83F3B"/>
    <w:rsid w:val="00A8431C"/>
    <w:rsid w:val="00A84977"/>
    <w:rsid w:val="00A84B1C"/>
    <w:rsid w:val="00A8587F"/>
    <w:rsid w:val="00A86517"/>
    <w:rsid w:val="00A86584"/>
    <w:rsid w:val="00A868A3"/>
    <w:rsid w:val="00A86910"/>
    <w:rsid w:val="00A91F19"/>
    <w:rsid w:val="00A9269E"/>
    <w:rsid w:val="00A92C94"/>
    <w:rsid w:val="00A93708"/>
    <w:rsid w:val="00A939D3"/>
    <w:rsid w:val="00A9433C"/>
    <w:rsid w:val="00A94650"/>
    <w:rsid w:val="00A94AEB"/>
    <w:rsid w:val="00A95C61"/>
    <w:rsid w:val="00A95EED"/>
    <w:rsid w:val="00A96281"/>
    <w:rsid w:val="00A96B97"/>
    <w:rsid w:val="00A96F95"/>
    <w:rsid w:val="00A97358"/>
    <w:rsid w:val="00A97900"/>
    <w:rsid w:val="00AA0479"/>
    <w:rsid w:val="00AA0588"/>
    <w:rsid w:val="00AA0FBE"/>
    <w:rsid w:val="00AA2686"/>
    <w:rsid w:val="00AA2E2E"/>
    <w:rsid w:val="00AA306D"/>
    <w:rsid w:val="00AA3128"/>
    <w:rsid w:val="00AA31EB"/>
    <w:rsid w:val="00AA3610"/>
    <w:rsid w:val="00AA36E2"/>
    <w:rsid w:val="00AA496D"/>
    <w:rsid w:val="00AA4B54"/>
    <w:rsid w:val="00AA602F"/>
    <w:rsid w:val="00AA60F7"/>
    <w:rsid w:val="00AB0060"/>
    <w:rsid w:val="00AB0094"/>
    <w:rsid w:val="00AB0137"/>
    <w:rsid w:val="00AB0AE7"/>
    <w:rsid w:val="00AB0F98"/>
    <w:rsid w:val="00AB1BE0"/>
    <w:rsid w:val="00AB23E7"/>
    <w:rsid w:val="00AB258B"/>
    <w:rsid w:val="00AB2C80"/>
    <w:rsid w:val="00AB3174"/>
    <w:rsid w:val="00AB4354"/>
    <w:rsid w:val="00AB4397"/>
    <w:rsid w:val="00AB4B69"/>
    <w:rsid w:val="00AB4C35"/>
    <w:rsid w:val="00AB4EB1"/>
    <w:rsid w:val="00AB52AE"/>
    <w:rsid w:val="00AB57BB"/>
    <w:rsid w:val="00AB601F"/>
    <w:rsid w:val="00AB6457"/>
    <w:rsid w:val="00AB72B8"/>
    <w:rsid w:val="00AB77CD"/>
    <w:rsid w:val="00AC0350"/>
    <w:rsid w:val="00AC0683"/>
    <w:rsid w:val="00AC10B9"/>
    <w:rsid w:val="00AC1D83"/>
    <w:rsid w:val="00AC1DC4"/>
    <w:rsid w:val="00AC25EC"/>
    <w:rsid w:val="00AC3CF8"/>
    <w:rsid w:val="00AC3D4C"/>
    <w:rsid w:val="00AC4676"/>
    <w:rsid w:val="00AC5747"/>
    <w:rsid w:val="00AC5E2E"/>
    <w:rsid w:val="00AC68CB"/>
    <w:rsid w:val="00AC7212"/>
    <w:rsid w:val="00AC7D84"/>
    <w:rsid w:val="00AC7E94"/>
    <w:rsid w:val="00AD0EAD"/>
    <w:rsid w:val="00AD1118"/>
    <w:rsid w:val="00AD17E5"/>
    <w:rsid w:val="00AD1D49"/>
    <w:rsid w:val="00AD1E1B"/>
    <w:rsid w:val="00AD2208"/>
    <w:rsid w:val="00AD2268"/>
    <w:rsid w:val="00AD2736"/>
    <w:rsid w:val="00AD3053"/>
    <w:rsid w:val="00AD3AB0"/>
    <w:rsid w:val="00AD45DC"/>
    <w:rsid w:val="00AD55ED"/>
    <w:rsid w:val="00AD5708"/>
    <w:rsid w:val="00AD5CDB"/>
    <w:rsid w:val="00AD6464"/>
    <w:rsid w:val="00AE00E7"/>
    <w:rsid w:val="00AE24C7"/>
    <w:rsid w:val="00AE2912"/>
    <w:rsid w:val="00AE299F"/>
    <w:rsid w:val="00AE2A89"/>
    <w:rsid w:val="00AE43EE"/>
    <w:rsid w:val="00AE60F2"/>
    <w:rsid w:val="00AE65FF"/>
    <w:rsid w:val="00AE6641"/>
    <w:rsid w:val="00AE6AA2"/>
    <w:rsid w:val="00AE766F"/>
    <w:rsid w:val="00AE7758"/>
    <w:rsid w:val="00AF0256"/>
    <w:rsid w:val="00AF053F"/>
    <w:rsid w:val="00AF1E3F"/>
    <w:rsid w:val="00AF1ED5"/>
    <w:rsid w:val="00AF2372"/>
    <w:rsid w:val="00AF27E1"/>
    <w:rsid w:val="00AF27EB"/>
    <w:rsid w:val="00AF3AE7"/>
    <w:rsid w:val="00AF4143"/>
    <w:rsid w:val="00AF46EF"/>
    <w:rsid w:val="00AF4C58"/>
    <w:rsid w:val="00AF4CA4"/>
    <w:rsid w:val="00AF53E9"/>
    <w:rsid w:val="00AF54AB"/>
    <w:rsid w:val="00AF5575"/>
    <w:rsid w:val="00AF565E"/>
    <w:rsid w:val="00AF5ADF"/>
    <w:rsid w:val="00AF5BBC"/>
    <w:rsid w:val="00AF5D45"/>
    <w:rsid w:val="00AF6D35"/>
    <w:rsid w:val="00AF7A60"/>
    <w:rsid w:val="00B00244"/>
    <w:rsid w:val="00B0082B"/>
    <w:rsid w:val="00B009AD"/>
    <w:rsid w:val="00B01074"/>
    <w:rsid w:val="00B01433"/>
    <w:rsid w:val="00B02310"/>
    <w:rsid w:val="00B026A0"/>
    <w:rsid w:val="00B03D47"/>
    <w:rsid w:val="00B047E0"/>
    <w:rsid w:val="00B04D06"/>
    <w:rsid w:val="00B0562A"/>
    <w:rsid w:val="00B06672"/>
    <w:rsid w:val="00B07076"/>
    <w:rsid w:val="00B077B0"/>
    <w:rsid w:val="00B11B13"/>
    <w:rsid w:val="00B12145"/>
    <w:rsid w:val="00B12FA4"/>
    <w:rsid w:val="00B1368D"/>
    <w:rsid w:val="00B14303"/>
    <w:rsid w:val="00B1507C"/>
    <w:rsid w:val="00B150E7"/>
    <w:rsid w:val="00B16996"/>
    <w:rsid w:val="00B202EB"/>
    <w:rsid w:val="00B2151F"/>
    <w:rsid w:val="00B216D3"/>
    <w:rsid w:val="00B22BCA"/>
    <w:rsid w:val="00B239F1"/>
    <w:rsid w:val="00B23B0F"/>
    <w:rsid w:val="00B24340"/>
    <w:rsid w:val="00B26158"/>
    <w:rsid w:val="00B2633B"/>
    <w:rsid w:val="00B26D48"/>
    <w:rsid w:val="00B27E32"/>
    <w:rsid w:val="00B30402"/>
    <w:rsid w:val="00B304E8"/>
    <w:rsid w:val="00B314C4"/>
    <w:rsid w:val="00B31E45"/>
    <w:rsid w:val="00B32A54"/>
    <w:rsid w:val="00B345C7"/>
    <w:rsid w:val="00B34871"/>
    <w:rsid w:val="00B356F1"/>
    <w:rsid w:val="00B35AE9"/>
    <w:rsid w:val="00B35C1C"/>
    <w:rsid w:val="00B35DC8"/>
    <w:rsid w:val="00B361D0"/>
    <w:rsid w:val="00B3644B"/>
    <w:rsid w:val="00B36FCC"/>
    <w:rsid w:val="00B4005F"/>
    <w:rsid w:val="00B40199"/>
    <w:rsid w:val="00B401F1"/>
    <w:rsid w:val="00B4046F"/>
    <w:rsid w:val="00B40BB5"/>
    <w:rsid w:val="00B4126B"/>
    <w:rsid w:val="00B416D5"/>
    <w:rsid w:val="00B4278C"/>
    <w:rsid w:val="00B428C3"/>
    <w:rsid w:val="00B435E0"/>
    <w:rsid w:val="00B44238"/>
    <w:rsid w:val="00B44923"/>
    <w:rsid w:val="00B450A5"/>
    <w:rsid w:val="00B45237"/>
    <w:rsid w:val="00B45896"/>
    <w:rsid w:val="00B45D82"/>
    <w:rsid w:val="00B46879"/>
    <w:rsid w:val="00B47E0C"/>
    <w:rsid w:val="00B505AE"/>
    <w:rsid w:val="00B505E0"/>
    <w:rsid w:val="00B50CFD"/>
    <w:rsid w:val="00B50E1A"/>
    <w:rsid w:val="00B514FB"/>
    <w:rsid w:val="00B525F8"/>
    <w:rsid w:val="00B529D3"/>
    <w:rsid w:val="00B5345A"/>
    <w:rsid w:val="00B53885"/>
    <w:rsid w:val="00B53CD6"/>
    <w:rsid w:val="00B53EAA"/>
    <w:rsid w:val="00B54410"/>
    <w:rsid w:val="00B54FBD"/>
    <w:rsid w:val="00B55385"/>
    <w:rsid w:val="00B55EAF"/>
    <w:rsid w:val="00B56AD4"/>
    <w:rsid w:val="00B56F47"/>
    <w:rsid w:val="00B5727C"/>
    <w:rsid w:val="00B57791"/>
    <w:rsid w:val="00B57D28"/>
    <w:rsid w:val="00B6022D"/>
    <w:rsid w:val="00B60D0C"/>
    <w:rsid w:val="00B6107B"/>
    <w:rsid w:val="00B62454"/>
    <w:rsid w:val="00B6299D"/>
    <w:rsid w:val="00B645A2"/>
    <w:rsid w:val="00B6506A"/>
    <w:rsid w:val="00B65948"/>
    <w:rsid w:val="00B660B5"/>
    <w:rsid w:val="00B66350"/>
    <w:rsid w:val="00B66739"/>
    <w:rsid w:val="00B66F07"/>
    <w:rsid w:val="00B66F0A"/>
    <w:rsid w:val="00B674B1"/>
    <w:rsid w:val="00B67D0E"/>
    <w:rsid w:val="00B70242"/>
    <w:rsid w:val="00B71834"/>
    <w:rsid w:val="00B71984"/>
    <w:rsid w:val="00B72002"/>
    <w:rsid w:val="00B7301A"/>
    <w:rsid w:val="00B73407"/>
    <w:rsid w:val="00B734B3"/>
    <w:rsid w:val="00B73D8B"/>
    <w:rsid w:val="00B73EF0"/>
    <w:rsid w:val="00B76500"/>
    <w:rsid w:val="00B765CB"/>
    <w:rsid w:val="00B7738B"/>
    <w:rsid w:val="00B775DF"/>
    <w:rsid w:val="00B77A4C"/>
    <w:rsid w:val="00B77BAE"/>
    <w:rsid w:val="00B80306"/>
    <w:rsid w:val="00B80B83"/>
    <w:rsid w:val="00B80C71"/>
    <w:rsid w:val="00B80D12"/>
    <w:rsid w:val="00B80FE6"/>
    <w:rsid w:val="00B82A79"/>
    <w:rsid w:val="00B82B55"/>
    <w:rsid w:val="00B834B2"/>
    <w:rsid w:val="00B83879"/>
    <w:rsid w:val="00B84179"/>
    <w:rsid w:val="00B84390"/>
    <w:rsid w:val="00B8444D"/>
    <w:rsid w:val="00B84EB7"/>
    <w:rsid w:val="00B852A3"/>
    <w:rsid w:val="00B867C1"/>
    <w:rsid w:val="00B86A11"/>
    <w:rsid w:val="00B86FCE"/>
    <w:rsid w:val="00B8762F"/>
    <w:rsid w:val="00B903B5"/>
    <w:rsid w:val="00B90CDE"/>
    <w:rsid w:val="00B90D6D"/>
    <w:rsid w:val="00B91F03"/>
    <w:rsid w:val="00B92899"/>
    <w:rsid w:val="00B92F97"/>
    <w:rsid w:val="00B93A24"/>
    <w:rsid w:val="00B93CE9"/>
    <w:rsid w:val="00B9523E"/>
    <w:rsid w:val="00B95971"/>
    <w:rsid w:val="00B95C6F"/>
    <w:rsid w:val="00B96350"/>
    <w:rsid w:val="00B96C5E"/>
    <w:rsid w:val="00B970EF"/>
    <w:rsid w:val="00B9715F"/>
    <w:rsid w:val="00BA035C"/>
    <w:rsid w:val="00BA080A"/>
    <w:rsid w:val="00BA0ABD"/>
    <w:rsid w:val="00BA0EE8"/>
    <w:rsid w:val="00BA1800"/>
    <w:rsid w:val="00BA1D87"/>
    <w:rsid w:val="00BA248B"/>
    <w:rsid w:val="00BA2FFD"/>
    <w:rsid w:val="00BA306E"/>
    <w:rsid w:val="00BA3519"/>
    <w:rsid w:val="00BA4BEF"/>
    <w:rsid w:val="00BA59AA"/>
    <w:rsid w:val="00BA5D7B"/>
    <w:rsid w:val="00BA5FC2"/>
    <w:rsid w:val="00BA6356"/>
    <w:rsid w:val="00BA638F"/>
    <w:rsid w:val="00BA6658"/>
    <w:rsid w:val="00BA6C26"/>
    <w:rsid w:val="00BA71F3"/>
    <w:rsid w:val="00BA726E"/>
    <w:rsid w:val="00BA76C1"/>
    <w:rsid w:val="00BA7743"/>
    <w:rsid w:val="00BB08F2"/>
    <w:rsid w:val="00BB1CF7"/>
    <w:rsid w:val="00BB1F22"/>
    <w:rsid w:val="00BB2D99"/>
    <w:rsid w:val="00BB2F97"/>
    <w:rsid w:val="00BB33EB"/>
    <w:rsid w:val="00BB377E"/>
    <w:rsid w:val="00BB3834"/>
    <w:rsid w:val="00BB39D5"/>
    <w:rsid w:val="00BB3A25"/>
    <w:rsid w:val="00BB3DD9"/>
    <w:rsid w:val="00BB42C7"/>
    <w:rsid w:val="00BB47D5"/>
    <w:rsid w:val="00BB5534"/>
    <w:rsid w:val="00BB65B6"/>
    <w:rsid w:val="00BB65C6"/>
    <w:rsid w:val="00BB6913"/>
    <w:rsid w:val="00BB6B5A"/>
    <w:rsid w:val="00BB70B2"/>
    <w:rsid w:val="00BC024E"/>
    <w:rsid w:val="00BC197C"/>
    <w:rsid w:val="00BC23A9"/>
    <w:rsid w:val="00BC3CE6"/>
    <w:rsid w:val="00BC42E7"/>
    <w:rsid w:val="00BC46C1"/>
    <w:rsid w:val="00BC49FA"/>
    <w:rsid w:val="00BC4FDA"/>
    <w:rsid w:val="00BC5C9F"/>
    <w:rsid w:val="00BC631F"/>
    <w:rsid w:val="00BC649C"/>
    <w:rsid w:val="00BC64A9"/>
    <w:rsid w:val="00BC6B4F"/>
    <w:rsid w:val="00BC6C6C"/>
    <w:rsid w:val="00BD016E"/>
    <w:rsid w:val="00BD0303"/>
    <w:rsid w:val="00BD0F77"/>
    <w:rsid w:val="00BD15CF"/>
    <w:rsid w:val="00BD1702"/>
    <w:rsid w:val="00BD18FC"/>
    <w:rsid w:val="00BD19E5"/>
    <w:rsid w:val="00BD1ABE"/>
    <w:rsid w:val="00BD1C93"/>
    <w:rsid w:val="00BD220E"/>
    <w:rsid w:val="00BD2DA4"/>
    <w:rsid w:val="00BD3DAA"/>
    <w:rsid w:val="00BD4B23"/>
    <w:rsid w:val="00BD5878"/>
    <w:rsid w:val="00BD7BF7"/>
    <w:rsid w:val="00BE05DD"/>
    <w:rsid w:val="00BE07D4"/>
    <w:rsid w:val="00BE149A"/>
    <w:rsid w:val="00BE1B67"/>
    <w:rsid w:val="00BE295E"/>
    <w:rsid w:val="00BE3B17"/>
    <w:rsid w:val="00BE3D56"/>
    <w:rsid w:val="00BE4C80"/>
    <w:rsid w:val="00BE4D18"/>
    <w:rsid w:val="00BE4FAF"/>
    <w:rsid w:val="00BE5EB3"/>
    <w:rsid w:val="00BE704C"/>
    <w:rsid w:val="00BE7E3B"/>
    <w:rsid w:val="00BF02C5"/>
    <w:rsid w:val="00BF0674"/>
    <w:rsid w:val="00BF0D1E"/>
    <w:rsid w:val="00BF1BD1"/>
    <w:rsid w:val="00BF5A48"/>
    <w:rsid w:val="00BF5A4F"/>
    <w:rsid w:val="00BF5C48"/>
    <w:rsid w:val="00BF5D17"/>
    <w:rsid w:val="00BF7E90"/>
    <w:rsid w:val="00C001B5"/>
    <w:rsid w:val="00C00267"/>
    <w:rsid w:val="00C002CF"/>
    <w:rsid w:val="00C003B6"/>
    <w:rsid w:val="00C0098F"/>
    <w:rsid w:val="00C00C93"/>
    <w:rsid w:val="00C01471"/>
    <w:rsid w:val="00C018B8"/>
    <w:rsid w:val="00C01FC5"/>
    <w:rsid w:val="00C025F1"/>
    <w:rsid w:val="00C02A66"/>
    <w:rsid w:val="00C03768"/>
    <w:rsid w:val="00C038B9"/>
    <w:rsid w:val="00C038C3"/>
    <w:rsid w:val="00C04587"/>
    <w:rsid w:val="00C05434"/>
    <w:rsid w:val="00C05A2E"/>
    <w:rsid w:val="00C062BF"/>
    <w:rsid w:val="00C06537"/>
    <w:rsid w:val="00C06CE4"/>
    <w:rsid w:val="00C07512"/>
    <w:rsid w:val="00C07712"/>
    <w:rsid w:val="00C108C4"/>
    <w:rsid w:val="00C115D2"/>
    <w:rsid w:val="00C120CE"/>
    <w:rsid w:val="00C13519"/>
    <w:rsid w:val="00C14981"/>
    <w:rsid w:val="00C14A95"/>
    <w:rsid w:val="00C14AA7"/>
    <w:rsid w:val="00C14C48"/>
    <w:rsid w:val="00C15993"/>
    <w:rsid w:val="00C159C0"/>
    <w:rsid w:val="00C159F3"/>
    <w:rsid w:val="00C15EDA"/>
    <w:rsid w:val="00C16050"/>
    <w:rsid w:val="00C16676"/>
    <w:rsid w:val="00C1677C"/>
    <w:rsid w:val="00C167A4"/>
    <w:rsid w:val="00C1716D"/>
    <w:rsid w:val="00C17474"/>
    <w:rsid w:val="00C20999"/>
    <w:rsid w:val="00C217B5"/>
    <w:rsid w:val="00C2322C"/>
    <w:rsid w:val="00C23315"/>
    <w:rsid w:val="00C23C7F"/>
    <w:rsid w:val="00C240A5"/>
    <w:rsid w:val="00C25030"/>
    <w:rsid w:val="00C2506B"/>
    <w:rsid w:val="00C25AEE"/>
    <w:rsid w:val="00C25E69"/>
    <w:rsid w:val="00C26EC7"/>
    <w:rsid w:val="00C30000"/>
    <w:rsid w:val="00C30178"/>
    <w:rsid w:val="00C3362A"/>
    <w:rsid w:val="00C33F44"/>
    <w:rsid w:val="00C34046"/>
    <w:rsid w:val="00C34E43"/>
    <w:rsid w:val="00C351BC"/>
    <w:rsid w:val="00C3527D"/>
    <w:rsid w:val="00C354A3"/>
    <w:rsid w:val="00C35745"/>
    <w:rsid w:val="00C35A02"/>
    <w:rsid w:val="00C36C52"/>
    <w:rsid w:val="00C37694"/>
    <w:rsid w:val="00C4055F"/>
    <w:rsid w:val="00C41A23"/>
    <w:rsid w:val="00C4226A"/>
    <w:rsid w:val="00C4262F"/>
    <w:rsid w:val="00C43471"/>
    <w:rsid w:val="00C43712"/>
    <w:rsid w:val="00C43714"/>
    <w:rsid w:val="00C43D92"/>
    <w:rsid w:val="00C44C65"/>
    <w:rsid w:val="00C45CB4"/>
    <w:rsid w:val="00C462A1"/>
    <w:rsid w:val="00C46741"/>
    <w:rsid w:val="00C473E9"/>
    <w:rsid w:val="00C47536"/>
    <w:rsid w:val="00C478AC"/>
    <w:rsid w:val="00C5076F"/>
    <w:rsid w:val="00C51491"/>
    <w:rsid w:val="00C53A27"/>
    <w:rsid w:val="00C53B2E"/>
    <w:rsid w:val="00C54A10"/>
    <w:rsid w:val="00C54DA1"/>
    <w:rsid w:val="00C5526E"/>
    <w:rsid w:val="00C55A13"/>
    <w:rsid w:val="00C56273"/>
    <w:rsid w:val="00C57453"/>
    <w:rsid w:val="00C57623"/>
    <w:rsid w:val="00C6041F"/>
    <w:rsid w:val="00C60437"/>
    <w:rsid w:val="00C6137F"/>
    <w:rsid w:val="00C61858"/>
    <w:rsid w:val="00C61A4B"/>
    <w:rsid w:val="00C6205F"/>
    <w:rsid w:val="00C628CA"/>
    <w:rsid w:val="00C62AEC"/>
    <w:rsid w:val="00C62B0D"/>
    <w:rsid w:val="00C62C81"/>
    <w:rsid w:val="00C62D47"/>
    <w:rsid w:val="00C63004"/>
    <w:rsid w:val="00C6343D"/>
    <w:rsid w:val="00C63942"/>
    <w:rsid w:val="00C63B74"/>
    <w:rsid w:val="00C664D8"/>
    <w:rsid w:val="00C6693A"/>
    <w:rsid w:val="00C66C4E"/>
    <w:rsid w:val="00C677D0"/>
    <w:rsid w:val="00C67817"/>
    <w:rsid w:val="00C67D8E"/>
    <w:rsid w:val="00C702AA"/>
    <w:rsid w:val="00C70D57"/>
    <w:rsid w:val="00C70F31"/>
    <w:rsid w:val="00C70FDC"/>
    <w:rsid w:val="00C71244"/>
    <w:rsid w:val="00C716FF"/>
    <w:rsid w:val="00C72A91"/>
    <w:rsid w:val="00C72CB8"/>
    <w:rsid w:val="00C72FF8"/>
    <w:rsid w:val="00C733C3"/>
    <w:rsid w:val="00C74059"/>
    <w:rsid w:val="00C7547E"/>
    <w:rsid w:val="00C761D2"/>
    <w:rsid w:val="00C761F1"/>
    <w:rsid w:val="00C77B86"/>
    <w:rsid w:val="00C80F86"/>
    <w:rsid w:val="00C82BB6"/>
    <w:rsid w:val="00C83478"/>
    <w:rsid w:val="00C83A2E"/>
    <w:rsid w:val="00C84738"/>
    <w:rsid w:val="00C853B3"/>
    <w:rsid w:val="00C86E2D"/>
    <w:rsid w:val="00C872CA"/>
    <w:rsid w:val="00C873BB"/>
    <w:rsid w:val="00C87B45"/>
    <w:rsid w:val="00C90AE1"/>
    <w:rsid w:val="00C90DF1"/>
    <w:rsid w:val="00C914B7"/>
    <w:rsid w:val="00C91725"/>
    <w:rsid w:val="00C91D9E"/>
    <w:rsid w:val="00C91E97"/>
    <w:rsid w:val="00C91FE3"/>
    <w:rsid w:val="00C92ABC"/>
    <w:rsid w:val="00C93120"/>
    <w:rsid w:val="00C9367D"/>
    <w:rsid w:val="00C9375F"/>
    <w:rsid w:val="00C94094"/>
    <w:rsid w:val="00C944AF"/>
    <w:rsid w:val="00C9464C"/>
    <w:rsid w:val="00C948AF"/>
    <w:rsid w:val="00C96A89"/>
    <w:rsid w:val="00C975E9"/>
    <w:rsid w:val="00C97801"/>
    <w:rsid w:val="00C9799F"/>
    <w:rsid w:val="00CA0A8C"/>
    <w:rsid w:val="00CA1542"/>
    <w:rsid w:val="00CA17A4"/>
    <w:rsid w:val="00CA182E"/>
    <w:rsid w:val="00CA22E4"/>
    <w:rsid w:val="00CA2979"/>
    <w:rsid w:val="00CA3362"/>
    <w:rsid w:val="00CA3862"/>
    <w:rsid w:val="00CA389E"/>
    <w:rsid w:val="00CA3FB7"/>
    <w:rsid w:val="00CA3FD3"/>
    <w:rsid w:val="00CA4D2D"/>
    <w:rsid w:val="00CA5627"/>
    <w:rsid w:val="00CA68DC"/>
    <w:rsid w:val="00CA7C93"/>
    <w:rsid w:val="00CB040F"/>
    <w:rsid w:val="00CB0EF3"/>
    <w:rsid w:val="00CB13C4"/>
    <w:rsid w:val="00CB15A5"/>
    <w:rsid w:val="00CB19E0"/>
    <w:rsid w:val="00CB1A6F"/>
    <w:rsid w:val="00CB1E67"/>
    <w:rsid w:val="00CB366B"/>
    <w:rsid w:val="00CB38AB"/>
    <w:rsid w:val="00CB3F86"/>
    <w:rsid w:val="00CB4519"/>
    <w:rsid w:val="00CB460B"/>
    <w:rsid w:val="00CB4E9F"/>
    <w:rsid w:val="00CB51A2"/>
    <w:rsid w:val="00CB5201"/>
    <w:rsid w:val="00CB54C3"/>
    <w:rsid w:val="00CB566D"/>
    <w:rsid w:val="00CB5805"/>
    <w:rsid w:val="00CB5A12"/>
    <w:rsid w:val="00CB676D"/>
    <w:rsid w:val="00CB6D26"/>
    <w:rsid w:val="00CB6E5B"/>
    <w:rsid w:val="00CB77AD"/>
    <w:rsid w:val="00CB793C"/>
    <w:rsid w:val="00CB79B8"/>
    <w:rsid w:val="00CB7A97"/>
    <w:rsid w:val="00CB7CC0"/>
    <w:rsid w:val="00CC117B"/>
    <w:rsid w:val="00CC1AC3"/>
    <w:rsid w:val="00CC2784"/>
    <w:rsid w:val="00CC2F00"/>
    <w:rsid w:val="00CC2F17"/>
    <w:rsid w:val="00CC34BF"/>
    <w:rsid w:val="00CC357B"/>
    <w:rsid w:val="00CC37DE"/>
    <w:rsid w:val="00CC4B13"/>
    <w:rsid w:val="00CC51BC"/>
    <w:rsid w:val="00CC630F"/>
    <w:rsid w:val="00CC6863"/>
    <w:rsid w:val="00CC691F"/>
    <w:rsid w:val="00CC6CF1"/>
    <w:rsid w:val="00CC7FB1"/>
    <w:rsid w:val="00CD0095"/>
    <w:rsid w:val="00CD096B"/>
    <w:rsid w:val="00CD0DC8"/>
    <w:rsid w:val="00CD113B"/>
    <w:rsid w:val="00CD148E"/>
    <w:rsid w:val="00CD15F4"/>
    <w:rsid w:val="00CD1AE7"/>
    <w:rsid w:val="00CD20DD"/>
    <w:rsid w:val="00CD23CB"/>
    <w:rsid w:val="00CD23EE"/>
    <w:rsid w:val="00CD276D"/>
    <w:rsid w:val="00CD2AC0"/>
    <w:rsid w:val="00CD2D5C"/>
    <w:rsid w:val="00CD50AE"/>
    <w:rsid w:val="00CD554E"/>
    <w:rsid w:val="00CD5918"/>
    <w:rsid w:val="00CD5923"/>
    <w:rsid w:val="00CD5AED"/>
    <w:rsid w:val="00CD6321"/>
    <w:rsid w:val="00CD685B"/>
    <w:rsid w:val="00CD6CC6"/>
    <w:rsid w:val="00CD730B"/>
    <w:rsid w:val="00CE0857"/>
    <w:rsid w:val="00CE0C47"/>
    <w:rsid w:val="00CE11A9"/>
    <w:rsid w:val="00CE17D5"/>
    <w:rsid w:val="00CE183A"/>
    <w:rsid w:val="00CE206F"/>
    <w:rsid w:val="00CE20A7"/>
    <w:rsid w:val="00CE2A8A"/>
    <w:rsid w:val="00CE2B47"/>
    <w:rsid w:val="00CE2F19"/>
    <w:rsid w:val="00CE3DD7"/>
    <w:rsid w:val="00CE4DFE"/>
    <w:rsid w:val="00CE5718"/>
    <w:rsid w:val="00CE6AAA"/>
    <w:rsid w:val="00CE7B38"/>
    <w:rsid w:val="00CE7E7B"/>
    <w:rsid w:val="00CF0278"/>
    <w:rsid w:val="00CF1E14"/>
    <w:rsid w:val="00CF3224"/>
    <w:rsid w:val="00CF3271"/>
    <w:rsid w:val="00CF39FB"/>
    <w:rsid w:val="00CF4639"/>
    <w:rsid w:val="00CF631C"/>
    <w:rsid w:val="00CF6568"/>
    <w:rsid w:val="00CF6D0E"/>
    <w:rsid w:val="00CF7037"/>
    <w:rsid w:val="00CF7528"/>
    <w:rsid w:val="00CF7E25"/>
    <w:rsid w:val="00CF7F2C"/>
    <w:rsid w:val="00D0072F"/>
    <w:rsid w:val="00D0129C"/>
    <w:rsid w:val="00D013A9"/>
    <w:rsid w:val="00D02DE5"/>
    <w:rsid w:val="00D04533"/>
    <w:rsid w:val="00D0497A"/>
    <w:rsid w:val="00D0668B"/>
    <w:rsid w:val="00D074D2"/>
    <w:rsid w:val="00D076B7"/>
    <w:rsid w:val="00D10463"/>
    <w:rsid w:val="00D10CD8"/>
    <w:rsid w:val="00D10F4A"/>
    <w:rsid w:val="00D11B8F"/>
    <w:rsid w:val="00D11FA5"/>
    <w:rsid w:val="00D1294E"/>
    <w:rsid w:val="00D12BFB"/>
    <w:rsid w:val="00D13011"/>
    <w:rsid w:val="00D13371"/>
    <w:rsid w:val="00D1371D"/>
    <w:rsid w:val="00D13B7D"/>
    <w:rsid w:val="00D13DB5"/>
    <w:rsid w:val="00D13F81"/>
    <w:rsid w:val="00D141F9"/>
    <w:rsid w:val="00D14771"/>
    <w:rsid w:val="00D14E2A"/>
    <w:rsid w:val="00D159EB"/>
    <w:rsid w:val="00D15E7E"/>
    <w:rsid w:val="00D15F9A"/>
    <w:rsid w:val="00D160AA"/>
    <w:rsid w:val="00D1656F"/>
    <w:rsid w:val="00D1699C"/>
    <w:rsid w:val="00D16C7E"/>
    <w:rsid w:val="00D20558"/>
    <w:rsid w:val="00D20E53"/>
    <w:rsid w:val="00D2121A"/>
    <w:rsid w:val="00D21640"/>
    <w:rsid w:val="00D2199A"/>
    <w:rsid w:val="00D219E8"/>
    <w:rsid w:val="00D219F6"/>
    <w:rsid w:val="00D21C23"/>
    <w:rsid w:val="00D225BF"/>
    <w:rsid w:val="00D228E4"/>
    <w:rsid w:val="00D22C09"/>
    <w:rsid w:val="00D236F0"/>
    <w:rsid w:val="00D23BCE"/>
    <w:rsid w:val="00D24D47"/>
    <w:rsid w:val="00D25034"/>
    <w:rsid w:val="00D25363"/>
    <w:rsid w:val="00D25960"/>
    <w:rsid w:val="00D25AE4"/>
    <w:rsid w:val="00D25B89"/>
    <w:rsid w:val="00D26345"/>
    <w:rsid w:val="00D26472"/>
    <w:rsid w:val="00D268F4"/>
    <w:rsid w:val="00D26D18"/>
    <w:rsid w:val="00D2721D"/>
    <w:rsid w:val="00D276E6"/>
    <w:rsid w:val="00D30D8A"/>
    <w:rsid w:val="00D31716"/>
    <w:rsid w:val="00D31726"/>
    <w:rsid w:val="00D339B6"/>
    <w:rsid w:val="00D34C18"/>
    <w:rsid w:val="00D34F90"/>
    <w:rsid w:val="00D3529B"/>
    <w:rsid w:val="00D3565B"/>
    <w:rsid w:val="00D35F0B"/>
    <w:rsid w:val="00D36747"/>
    <w:rsid w:val="00D36AB0"/>
    <w:rsid w:val="00D36BF3"/>
    <w:rsid w:val="00D36F6A"/>
    <w:rsid w:val="00D37964"/>
    <w:rsid w:val="00D37B92"/>
    <w:rsid w:val="00D405F1"/>
    <w:rsid w:val="00D40CCF"/>
    <w:rsid w:val="00D41B57"/>
    <w:rsid w:val="00D421A9"/>
    <w:rsid w:val="00D425D1"/>
    <w:rsid w:val="00D42BFF"/>
    <w:rsid w:val="00D43E83"/>
    <w:rsid w:val="00D43F3E"/>
    <w:rsid w:val="00D44AC5"/>
    <w:rsid w:val="00D44B8C"/>
    <w:rsid w:val="00D45527"/>
    <w:rsid w:val="00D45A71"/>
    <w:rsid w:val="00D45F91"/>
    <w:rsid w:val="00D465FE"/>
    <w:rsid w:val="00D46687"/>
    <w:rsid w:val="00D4689A"/>
    <w:rsid w:val="00D469F2"/>
    <w:rsid w:val="00D46D0F"/>
    <w:rsid w:val="00D5032C"/>
    <w:rsid w:val="00D515F5"/>
    <w:rsid w:val="00D51C9E"/>
    <w:rsid w:val="00D51F4B"/>
    <w:rsid w:val="00D52298"/>
    <w:rsid w:val="00D5408E"/>
    <w:rsid w:val="00D5414C"/>
    <w:rsid w:val="00D554B1"/>
    <w:rsid w:val="00D5712F"/>
    <w:rsid w:val="00D57EE4"/>
    <w:rsid w:val="00D60510"/>
    <w:rsid w:val="00D60670"/>
    <w:rsid w:val="00D6090D"/>
    <w:rsid w:val="00D60AF0"/>
    <w:rsid w:val="00D62606"/>
    <w:rsid w:val="00D6277A"/>
    <w:rsid w:val="00D62ED9"/>
    <w:rsid w:val="00D649A2"/>
    <w:rsid w:val="00D64E8A"/>
    <w:rsid w:val="00D65A02"/>
    <w:rsid w:val="00D65AF8"/>
    <w:rsid w:val="00D6672D"/>
    <w:rsid w:val="00D669EE"/>
    <w:rsid w:val="00D67454"/>
    <w:rsid w:val="00D6789C"/>
    <w:rsid w:val="00D678DC"/>
    <w:rsid w:val="00D67BAD"/>
    <w:rsid w:val="00D67DAC"/>
    <w:rsid w:val="00D72561"/>
    <w:rsid w:val="00D73805"/>
    <w:rsid w:val="00D744EA"/>
    <w:rsid w:val="00D74A1B"/>
    <w:rsid w:val="00D752F5"/>
    <w:rsid w:val="00D7538B"/>
    <w:rsid w:val="00D7546C"/>
    <w:rsid w:val="00D75AC5"/>
    <w:rsid w:val="00D75BF7"/>
    <w:rsid w:val="00D75F49"/>
    <w:rsid w:val="00D7607E"/>
    <w:rsid w:val="00D76202"/>
    <w:rsid w:val="00D767EF"/>
    <w:rsid w:val="00D76EA1"/>
    <w:rsid w:val="00D76EC8"/>
    <w:rsid w:val="00D77785"/>
    <w:rsid w:val="00D80139"/>
    <w:rsid w:val="00D80529"/>
    <w:rsid w:val="00D81969"/>
    <w:rsid w:val="00D821E3"/>
    <w:rsid w:val="00D823C1"/>
    <w:rsid w:val="00D82C21"/>
    <w:rsid w:val="00D840B9"/>
    <w:rsid w:val="00D84ADB"/>
    <w:rsid w:val="00D8508C"/>
    <w:rsid w:val="00D851AC"/>
    <w:rsid w:val="00D8526B"/>
    <w:rsid w:val="00D856C9"/>
    <w:rsid w:val="00D85DD3"/>
    <w:rsid w:val="00D86BD4"/>
    <w:rsid w:val="00D86D64"/>
    <w:rsid w:val="00D874ED"/>
    <w:rsid w:val="00D87B44"/>
    <w:rsid w:val="00D87CBA"/>
    <w:rsid w:val="00D90BF2"/>
    <w:rsid w:val="00D9168B"/>
    <w:rsid w:val="00D925F3"/>
    <w:rsid w:val="00D92C5F"/>
    <w:rsid w:val="00D935F4"/>
    <w:rsid w:val="00D93E80"/>
    <w:rsid w:val="00D94DB7"/>
    <w:rsid w:val="00D969D0"/>
    <w:rsid w:val="00D96DE2"/>
    <w:rsid w:val="00D9715F"/>
    <w:rsid w:val="00D9772D"/>
    <w:rsid w:val="00D97CA4"/>
    <w:rsid w:val="00DA0FAC"/>
    <w:rsid w:val="00DA12B4"/>
    <w:rsid w:val="00DA152D"/>
    <w:rsid w:val="00DA18FF"/>
    <w:rsid w:val="00DA1EA6"/>
    <w:rsid w:val="00DA20BA"/>
    <w:rsid w:val="00DA215E"/>
    <w:rsid w:val="00DA2383"/>
    <w:rsid w:val="00DA2548"/>
    <w:rsid w:val="00DA26FD"/>
    <w:rsid w:val="00DA2BF7"/>
    <w:rsid w:val="00DA2D76"/>
    <w:rsid w:val="00DA32A3"/>
    <w:rsid w:val="00DA3619"/>
    <w:rsid w:val="00DA37A5"/>
    <w:rsid w:val="00DA3C92"/>
    <w:rsid w:val="00DA3CE8"/>
    <w:rsid w:val="00DA485D"/>
    <w:rsid w:val="00DA4A46"/>
    <w:rsid w:val="00DA5519"/>
    <w:rsid w:val="00DA562F"/>
    <w:rsid w:val="00DA591C"/>
    <w:rsid w:val="00DA5AF0"/>
    <w:rsid w:val="00DA5D2E"/>
    <w:rsid w:val="00DA5D82"/>
    <w:rsid w:val="00DA662D"/>
    <w:rsid w:val="00DA66BB"/>
    <w:rsid w:val="00DB0049"/>
    <w:rsid w:val="00DB01B7"/>
    <w:rsid w:val="00DB0B6F"/>
    <w:rsid w:val="00DB10E4"/>
    <w:rsid w:val="00DB1FE9"/>
    <w:rsid w:val="00DB2460"/>
    <w:rsid w:val="00DB2542"/>
    <w:rsid w:val="00DB2AA3"/>
    <w:rsid w:val="00DB31EA"/>
    <w:rsid w:val="00DB331E"/>
    <w:rsid w:val="00DB376D"/>
    <w:rsid w:val="00DB378E"/>
    <w:rsid w:val="00DB4264"/>
    <w:rsid w:val="00DB45D7"/>
    <w:rsid w:val="00DB4D06"/>
    <w:rsid w:val="00DB4D72"/>
    <w:rsid w:val="00DB4FEE"/>
    <w:rsid w:val="00DB5EED"/>
    <w:rsid w:val="00DB6875"/>
    <w:rsid w:val="00DB6C4F"/>
    <w:rsid w:val="00DB6C9C"/>
    <w:rsid w:val="00DB75CB"/>
    <w:rsid w:val="00DC2284"/>
    <w:rsid w:val="00DC2A01"/>
    <w:rsid w:val="00DC32D9"/>
    <w:rsid w:val="00DC3EA3"/>
    <w:rsid w:val="00DC52B9"/>
    <w:rsid w:val="00DC5E44"/>
    <w:rsid w:val="00DC5FF0"/>
    <w:rsid w:val="00DC66E2"/>
    <w:rsid w:val="00DC67A2"/>
    <w:rsid w:val="00DC689A"/>
    <w:rsid w:val="00DC7042"/>
    <w:rsid w:val="00DD00B8"/>
    <w:rsid w:val="00DD0285"/>
    <w:rsid w:val="00DD0471"/>
    <w:rsid w:val="00DD092D"/>
    <w:rsid w:val="00DD1FCB"/>
    <w:rsid w:val="00DD36D1"/>
    <w:rsid w:val="00DD3F0C"/>
    <w:rsid w:val="00DD53F7"/>
    <w:rsid w:val="00DD5452"/>
    <w:rsid w:val="00DD60D9"/>
    <w:rsid w:val="00DD6428"/>
    <w:rsid w:val="00DD7171"/>
    <w:rsid w:val="00DD7641"/>
    <w:rsid w:val="00DE0F2D"/>
    <w:rsid w:val="00DE1047"/>
    <w:rsid w:val="00DE12DE"/>
    <w:rsid w:val="00DE138C"/>
    <w:rsid w:val="00DE1CF6"/>
    <w:rsid w:val="00DE1E25"/>
    <w:rsid w:val="00DE2725"/>
    <w:rsid w:val="00DE2FE2"/>
    <w:rsid w:val="00DE4539"/>
    <w:rsid w:val="00DE467A"/>
    <w:rsid w:val="00DE5491"/>
    <w:rsid w:val="00DE6502"/>
    <w:rsid w:val="00DE76D5"/>
    <w:rsid w:val="00DF139B"/>
    <w:rsid w:val="00DF2364"/>
    <w:rsid w:val="00DF2D69"/>
    <w:rsid w:val="00DF3937"/>
    <w:rsid w:val="00DF39B1"/>
    <w:rsid w:val="00DF3B4A"/>
    <w:rsid w:val="00DF42DB"/>
    <w:rsid w:val="00DF4478"/>
    <w:rsid w:val="00DF4FC5"/>
    <w:rsid w:val="00DF5B01"/>
    <w:rsid w:val="00DF6568"/>
    <w:rsid w:val="00DF670A"/>
    <w:rsid w:val="00DF6813"/>
    <w:rsid w:val="00DF77CA"/>
    <w:rsid w:val="00DF7862"/>
    <w:rsid w:val="00DF79E9"/>
    <w:rsid w:val="00E00453"/>
    <w:rsid w:val="00E00764"/>
    <w:rsid w:val="00E00F67"/>
    <w:rsid w:val="00E010A7"/>
    <w:rsid w:val="00E012EA"/>
    <w:rsid w:val="00E0241D"/>
    <w:rsid w:val="00E02640"/>
    <w:rsid w:val="00E02714"/>
    <w:rsid w:val="00E02F7D"/>
    <w:rsid w:val="00E03126"/>
    <w:rsid w:val="00E0354C"/>
    <w:rsid w:val="00E03BE2"/>
    <w:rsid w:val="00E03F38"/>
    <w:rsid w:val="00E03FCD"/>
    <w:rsid w:val="00E049D7"/>
    <w:rsid w:val="00E04EAD"/>
    <w:rsid w:val="00E04F1D"/>
    <w:rsid w:val="00E05834"/>
    <w:rsid w:val="00E0590B"/>
    <w:rsid w:val="00E06567"/>
    <w:rsid w:val="00E068EC"/>
    <w:rsid w:val="00E07B45"/>
    <w:rsid w:val="00E10285"/>
    <w:rsid w:val="00E10D85"/>
    <w:rsid w:val="00E10F69"/>
    <w:rsid w:val="00E11AE0"/>
    <w:rsid w:val="00E122E5"/>
    <w:rsid w:val="00E12B48"/>
    <w:rsid w:val="00E13665"/>
    <w:rsid w:val="00E17161"/>
    <w:rsid w:val="00E17AD1"/>
    <w:rsid w:val="00E17EA0"/>
    <w:rsid w:val="00E20B16"/>
    <w:rsid w:val="00E2115E"/>
    <w:rsid w:val="00E21461"/>
    <w:rsid w:val="00E21CEA"/>
    <w:rsid w:val="00E22B6A"/>
    <w:rsid w:val="00E22CCC"/>
    <w:rsid w:val="00E23C92"/>
    <w:rsid w:val="00E23D9E"/>
    <w:rsid w:val="00E25CB8"/>
    <w:rsid w:val="00E269FB"/>
    <w:rsid w:val="00E26AF6"/>
    <w:rsid w:val="00E26C01"/>
    <w:rsid w:val="00E26C35"/>
    <w:rsid w:val="00E27F89"/>
    <w:rsid w:val="00E30359"/>
    <w:rsid w:val="00E31423"/>
    <w:rsid w:val="00E314B3"/>
    <w:rsid w:val="00E3307C"/>
    <w:rsid w:val="00E333F7"/>
    <w:rsid w:val="00E335AF"/>
    <w:rsid w:val="00E34191"/>
    <w:rsid w:val="00E3496C"/>
    <w:rsid w:val="00E36440"/>
    <w:rsid w:val="00E36C2E"/>
    <w:rsid w:val="00E3766D"/>
    <w:rsid w:val="00E37727"/>
    <w:rsid w:val="00E37A45"/>
    <w:rsid w:val="00E37C46"/>
    <w:rsid w:val="00E403AF"/>
    <w:rsid w:val="00E408D5"/>
    <w:rsid w:val="00E415D1"/>
    <w:rsid w:val="00E41C5F"/>
    <w:rsid w:val="00E41D41"/>
    <w:rsid w:val="00E420A0"/>
    <w:rsid w:val="00E425B1"/>
    <w:rsid w:val="00E429D9"/>
    <w:rsid w:val="00E42A8E"/>
    <w:rsid w:val="00E42B77"/>
    <w:rsid w:val="00E435B1"/>
    <w:rsid w:val="00E43787"/>
    <w:rsid w:val="00E43B52"/>
    <w:rsid w:val="00E44E44"/>
    <w:rsid w:val="00E45654"/>
    <w:rsid w:val="00E467C2"/>
    <w:rsid w:val="00E510E8"/>
    <w:rsid w:val="00E52EF0"/>
    <w:rsid w:val="00E52FA0"/>
    <w:rsid w:val="00E532BC"/>
    <w:rsid w:val="00E53FC4"/>
    <w:rsid w:val="00E5402F"/>
    <w:rsid w:val="00E54124"/>
    <w:rsid w:val="00E54741"/>
    <w:rsid w:val="00E54D34"/>
    <w:rsid w:val="00E5653B"/>
    <w:rsid w:val="00E5666C"/>
    <w:rsid w:val="00E56BDE"/>
    <w:rsid w:val="00E56D63"/>
    <w:rsid w:val="00E570BC"/>
    <w:rsid w:val="00E60991"/>
    <w:rsid w:val="00E61422"/>
    <w:rsid w:val="00E61C53"/>
    <w:rsid w:val="00E61F05"/>
    <w:rsid w:val="00E62138"/>
    <w:rsid w:val="00E62B3C"/>
    <w:rsid w:val="00E63524"/>
    <w:rsid w:val="00E637B3"/>
    <w:rsid w:val="00E64193"/>
    <w:rsid w:val="00E643CD"/>
    <w:rsid w:val="00E65EE5"/>
    <w:rsid w:val="00E66403"/>
    <w:rsid w:val="00E666D8"/>
    <w:rsid w:val="00E669CC"/>
    <w:rsid w:val="00E66E29"/>
    <w:rsid w:val="00E70599"/>
    <w:rsid w:val="00E70B45"/>
    <w:rsid w:val="00E70D94"/>
    <w:rsid w:val="00E71355"/>
    <w:rsid w:val="00E71F37"/>
    <w:rsid w:val="00E720F5"/>
    <w:rsid w:val="00E724FB"/>
    <w:rsid w:val="00E73322"/>
    <w:rsid w:val="00E736F0"/>
    <w:rsid w:val="00E73C9B"/>
    <w:rsid w:val="00E74207"/>
    <w:rsid w:val="00E74908"/>
    <w:rsid w:val="00E74D71"/>
    <w:rsid w:val="00E74F1F"/>
    <w:rsid w:val="00E751AB"/>
    <w:rsid w:val="00E75590"/>
    <w:rsid w:val="00E7578B"/>
    <w:rsid w:val="00E7590A"/>
    <w:rsid w:val="00E75C2C"/>
    <w:rsid w:val="00E75FF4"/>
    <w:rsid w:val="00E76668"/>
    <w:rsid w:val="00E76FC0"/>
    <w:rsid w:val="00E77639"/>
    <w:rsid w:val="00E77681"/>
    <w:rsid w:val="00E77FE8"/>
    <w:rsid w:val="00E80294"/>
    <w:rsid w:val="00E806DA"/>
    <w:rsid w:val="00E8163C"/>
    <w:rsid w:val="00E817D1"/>
    <w:rsid w:val="00E8256E"/>
    <w:rsid w:val="00E8333C"/>
    <w:rsid w:val="00E84CB5"/>
    <w:rsid w:val="00E85F97"/>
    <w:rsid w:val="00E86539"/>
    <w:rsid w:val="00E86ADC"/>
    <w:rsid w:val="00E86C93"/>
    <w:rsid w:val="00E86D58"/>
    <w:rsid w:val="00E86EDA"/>
    <w:rsid w:val="00E90D0F"/>
    <w:rsid w:val="00E90D8A"/>
    <w:rsid w:val="00E912B2"/>
    <w:rsid w:val="00E912BF"/>
    <w:rsid w:val="00E91569"/>
    <w:rsid w:val="00E91EEE"/>
    <w:rsid w:val="00E92400"/>
    <w:rsid w:val="00E929DF"/>
    <w:rsid w:val="00E9315D"/>
    <w:rsid w:val="00E93DA9"/>
    <w:rsid w:val="00E93EFA"/>
    <w:rsid w:val="00E94128"/>
    <w:rsid w:val="00E9448E"/>
    <w:rsid w:val="00E94AD5"/>
    <w:rsid w:val="00E964F3"/>
    <w:rsid w:val="00E96AA2"/>
    <w:rsid w:val="00E96AC8"/>
    <w:rsid w:val="00EA12DD"/>
    <w:rsid w:val="00EA1AA7"/>
    <w:rsid w:val="00EA1FBC"/>
    <w:rsid w:val="00EA25EC"/>
    <w:rsid w:val="00EA2E0B"/>
    <w:rsid w:val="00EA3278"/>
    <w:rsid w:val="00EA3CA6"/>
    <w:rsid w:val="00EA40C6"/>
    <w:rsid w:val="00EA51A1"/>
    <w:rsid w:val="00EA5B86"/>
    <w:rsid w:val="00EA6589"/>
    <w:rsid w:val="00EA765D"/>
    <w:rsid w:val="00EA7879"/>
    <w:rsid w:val="00EB033F"/>
    <w:rsid w:val="00EB0551"/>
    <w:rsid w:val="00EB12BD"/>
    <w:rsid w:val="00EB1908"/>
    <w:rsid w:val="00EB1A05"/>
    <w:rsid w:val="00EB20D9"/>
    <w:rsid w:val="00EB2C95"/>
    <w:rsid w:val="00EB3357"/>
    <w:rsid w:val="00EB36B7"/>
    <w:rsid w:val="00EB4579"/>
    <w:rsid w:val="00EB45B2"/>
    <w:rsid w:val="00EB56BE"/>
    <w:rsid w:val="00EB5F96"/>
    <w:rsid w:val="00EB6234"/>
    <w:rsid w:val="00EB75AF"/>
    <w:rsid w:val="00EB78BB"/>
    <w:rsid w:val="00EC0127"/>
    <w:rsid w:val="00EC0A48"/>
    <w:rsid w:val="00EC1CDB"/>
    <w:rsid w:val="00EC22F0"/>
    <w:rsid w:val="00EC245E"/>
    <w:rsid w:val="00EC333D"/>
    <w:rsid w:val="00EC3596"/>
    <w:rsid w:val="00EC3E4E"/>
    <w:rsid w:val="00EC3E93"/>
    <w:rsid w:val="00EC41A7"/>
    <w:rsid w:val="00EC4781"/>
    <w:rsid w:val="00EC4D95"/>
    <w:rsid w:val="00EC542B"/>
    <w:rsid w:val="00EC5882"/>
    <w:rsid w:val="00EC5F3B"/>
    <w:rsid w:val="00EC65A2"/>
    <w:rsid w:val="00EC789A"/>
    <w:rsid w:val="00ED0A9B"/>
    <w:rsid w:val="00ED2089"/>
    <w:rsid w:val="00ED20E8"/>
    <w:rsid w:val="00ED21F1"/>
    <w:rsid w:val="00ED2712"/>
    <w:rsid w:val="00ED2878"/>
    <w:rsid w:val="00ED2AB5"/>
    <w:rsid w:val="00ED2B03"/>
    <w:rsid w:val="00ED2DD1"/>
    <w:rsid w:val="00ED30F7"/>
    <w:rsid w:val="00ED327E"/>
    <w:rsid w:val="00ED34F9"/>
    <w:rsid w:val="00ED3904"/>
    <w:rsid w:val="00ED3E3C"/>
    <w:rsid w:val="00ED3FAD"/>
    <w:rsid w:val="00ED4441"/>
    <w:rsid w:val="00ED45CF"/>
    <w:rsid w:val="00ED48D1"/>
    <w:rsid w:val="00ED5777"/>
    <w:rsid w:val="00ED5DD8"/>
    <w:rsid w:val="00ED6376"/>
    <w:rsid w:val="00ED68D9"/>
    <w:rsid w:val="00ED6AD0"/>
    <w:rsid w:val="00ED7300"/>
    <w:rsid w:val="00ED7F9B"/>
    <w:rsid w:val="00EE0A0C"/>
    <w:rsid w:val="00EE15F7"/>
    <w:rsid w:val="00EE2538"/>
    <w:rsid w:val="00EE296E"/>
    <w:rsid w:val="00EE2B76"/>
    <w:rsid w:val="00EE37EC"/>
    <w:rsid w:val="00EE3CB0"/>
    <w:rsid w:val="00EE4593"/>
    <w:rsid w:val="00EE4618"/>
    <w:rsid w:val="00EE466B"/>
    <w:rsid w:val="00EE47F9"/>
    <w:rsid w:val="00EE4B54"/>
    <w:rsid w:val="00EE4CC6"/>
    <w:rsid w:val="00EE5027"/>
    <w:rsid w:val="00EE541D"/>
    <w:rsid w:val="00EE592B"/>
    <w:rsid w:val="00EE6031"/>
    <w:rsid w:val="00EE6036"/>
    <w:rsid w:val="00EE6564"/>
    <w:rsid w:val="00EE68C7"/>
    <w:rsid w:val="00EF0BA6"/>
    <w:rsid w:val="00EF0D76"/>
    <w:rsid w:val="00EF16B1"/>
    <w:rsid w:val="00EF1C02"/>
    <w:rsid w:val="00EF21C5"/>
    <w:rsid w:val="00EF25DC"/>
    <w:rsid w:val="00EF2622"/>
    <w:rsid w:val="00EF270D"/>
    <w:rsid w:val="00EF290C"/>
    <w:rsid w:val="00EF300F"/>
    <w:rsid w:val="00EF324E"/>
    <w:rsid w:val="00EF3489"/>
    <w:rsid w:val="00EF51D5"/>
    <w:rsid w:val="00EF5F04"/>
    <w:rsid w:val="00EF6070"/>
    <w:rsid w:val="00EF6286"/>
    <w:rsid w:val="00EF65AB"/>
    <w:rsid w:val="00EF7BA6"/>
    <w:rsid w:val="00EF7F22"/>
    <w:rsid w:val="00F00008"/>
    <w:rsid w:val="00F00F1F"/>
    <w:rsid w:val="00F0112D"/>
    <w:rsid w:val="00F0461C"/>
    <w:rsid w:val="00F047D7"/>
    <w:rsid w:val="00F04F0B"/>
    <w:rsid w:val="00F05D4A"/>
    <w:rsid w:val="00F0769E"/>
    <w:rsid w:val="00F10A12"/>
    <w:rsid w:val="00F10CE3"/>
    <w:rsid w:val="00F116F9"/>
    <w:rsid w:val="00F11FF4"/>
    <w:rsid w:val="00F12C80"/>
    <w:rsid w:val="00F12E6E"/>
    <w:rsid w:val="00F13317"/>
    <w:rsid w:val="00F14544"/>
    <w:rsid w:val="00F1628E"/>
    <w:rsid w:val="00F162A5"/>
    <w:rsid w:val="00F163C2"/>
    <w:rsid w:val="00F1775C"/>
    <w:rsid w:val="00F20296"/>
    <w:rsid w:val="00F20746"/>
    <w:rsid w:val="00F21097"/>
    <w:rsid w:val="00F21539"/>
    <w:rsid w:val="00F2330F"/>
    <w:rsid w:val="00F23B65"/>
    <w:rsid w:val="00F23E3D"/>
    <w:rsid w:val="00F24103"/>
    <w:rsid w:val="00F243BC"/>
    <w:rsid w:val="00F246BA"/>
    <w:rsid w:val="00F24B3C"/>
    <w:rsid w:val="00F251DD"/>
    <w:rsid w:val="00F26BB9"/>
    <w:rsid w:val="00F26C9C"/>
    <w:rsid w:val="00F27751"/>
    <w:rsid w:val="00F27C7C"/>
    <w:rsid w:val="00F3014F"/>
    <w:rsid w:val="00F302C7"/>
    <w:rsid w:val="00F302DA"/>
    <w:rsid w:val="00F3086C"/>
    <w:rsid w:val="00F3179F"/>
    <w:rsid w:val="00F3190F"/>
    <w:rsid w:val="00F31BB2"/>
    <w:rsid w:val="00F31F35"/>
    <w:rsid w:val="00F31F3F"/>
    <w:rsid w:val="00F3259E"/>
    <w:rsid w:val="00F3262D"/>
    <w:rsid w:val="00F331F5"/>
    <w:rsid w:val="00F33D03"/>
    <w:rsid w:val="00F3507F"/>
    <w:rsid w:val="00F35A99"/>
    <w:rsid w:val="00F35E53"/>
    <w:rsid w:val="00F35F96"/>
    <w:rsid w:val="00F37720"/>
    <w:rsid w:val="00F379BC"/>
    <w:rsid w:val="00F37A46"/>
    <w:rsid w:val="00F37C44"/>
    <w:rsid w:val="00F37E3D"/>
    <w:rsid w:val="00F40298"/>
    <w:rsid w:val="00F404F3"/>
    <w:rsid w:val="00F40978"/>
    <w:rsid w:val="00F413F4"/>
    <w:rsid w:val="00F42540"/>
    <w:rsid w:val="00F448A5"/>
    <w:rsid w:val="00F44D45"/>
    <w:rsid w:val="00F45897"/>
    <w:rsid w:val="00F459A6"/>
    <w:rsid w:val="00F45A16"/>
    <w:rsid w:val="00F45BD7"/>
    <w:rsid w:val="00F45CF9"/>
    <w:rsid w:val="00F46459"/>
    <w:rsid w:val="00F466CB"/>
    <w:rsid w:val="00F46795"/>
    <w:rsid w:val="00F50931"/>
    <w:rsid w:val="00F50CC2"/>
    <w:rsid w:val="00F50E49"/>
    <w:rsid w:val="00F51A69"/>
    <w:rsid w:val="00F51B61"/>
    <w:rsid w:val="00F52299"/>
    <w:rsid w:val="00F52766"/>
    <w:rsid w:val="00F53121"/>
    <w:rsid w:val="00F53388"/>
    <w:rsid w:val="00F535C2"/>
    <w:rsid w:val="00F539C9"/>
    <w:rsid w:val="00F54ADD"/>
    <w:rsid w:val="00F54DFA"/>
    <w:rsid w:val="00F55032"/>
    <w:rsid w:val="00F550F6"/>
    <w:rsid w:val="00F55418"/>
    <w:rsid w:val="00F556C7"/>
    <w:rsid w:val="00F556DD"/>
    <w:rsid w:val="00F556E8"/>
    <w:rsid w:val="00F559A3"/>
    <w:rsid w:val="00F55A00"/>
    <w:rsid w:val="00F5655F"/>
    <w:rsid w:val="00F56578"/>
    <w:rsid w:val="00F56CF9"/>
    <w:rsid w:val="00F56DB7"/>
    <w:rsid w:val="00F57EB2"/>
    <w:rsid w:val="00F602B0"/>
    <w:rsid w:val="00F60628"/>
    <w:rsid w:val="00F621D0"/>
    <w:rsid w:val="00F62282"/>
    <w:rsid w:val="00F62A6C"/>
    <w:rsid w:val="00F62ED4"/>
    <w:rsid w:val="00F639B7"/>
    <w:rsid w:val="00F65131"/>
    <w:rsid w:val="00F652EA"/>
    <w:rsid w:val="00F66C43"/>
    <w:rsid w:val="00F676F5"/>
    <w:rsid w:val="00F7085F"/>
    <w:rsid w:val="00F70994"/>
    <w:rsid w:val="00F715DD"/>
    <w:rsid w:val="00F72B71"/>
    <w:rsid w:val="00F72EC5"/>
    <w:rsid w:val="00F73836"/>
    <w:rsid w:val="00F73F8F"/>
    <w:rsid w:val="00F746FD"/>
    <w:rsid w:val="00F74996"/>
    <w:rsid w:val="00F750FD"/>
    <w:rsid w:val="00F7560E"/>
    <w:rsid w:val="00F75678"/>
    <w:rsid w:val="00F7590D"/>
    <w:rsid w:val="00F75CC5"/>
    <w:rsid w:val="00F767D2"/>
    <w:rsid w:val="00F76DBA"/>
    <w:rsid w:val="00F76DBB"/>
    <w:rsid w:val="00F77EB7"/>
    <w:rsid w:val="00F80ADD"/>
    <w:rsid w:val="00F80DCC"/>
    <w:rsid w:val="00F81013"/>
    <w:rsid w:val="00F819C8"/>
    <w:rsid w:val="00F82C9E"/>
    <w:rsid w:val="00F82F5A"/>
    <w:rsid w:val="00F83123"/>
    <w:rsid w:val="00F832F9"/>
    <w:rsid w:val="00F83E5E"/>
    <w:rsid w:val="00F84558"/>
    <w:rsid w:val="00F85995"/>
    <w:rsid w:val="00F85E4A"/>
    <w:rsid w:val="00F86DAD"/>
    <w:rsid w:val="00F8745E"/>
    <w:rsid w:val="00F8765C"/>
    <w:rsid w:val="00F87FB6"/>
    <w:rsid w:val="00F9023B"/>
    <w:rsid w:val="00F903EB"/>
    <w:rsid w:val="00F9056B"/>
    <w:rsid w:val="00F914A9"/>
    <w:rsid w:val="00F91AC8"/>
    <w:rsid w:val="00F91E1C"/>
    <w:rsid w:val="00F92C63"/>
    <w:rsid w:val="00F938E8"/>
    <w:rsid w:val="00F940F2"/>
    <w:rsid w:val="00F941B2"/>
    <w:rsid w:val="00F94D82"/>
    <w:rsid w:val="00F955BC"/>
    <w:rsid w:val="00F95AD7"/>
    <w:rsid w:val="00F95C07"/>
    <w:rsid w:val="00F96655"/>
    <w:rsid w:val="00F9734B"/>
    <w:rsid w:val="00F97AFA"/>
    <w:rsid w:val="00FA02FC"/>
    <w:rsid w:val="00FA067A"/>
    <w:rsid w:val="00FA0C00"/>
    <w:rsid w:val="00FA16E0"/>
    <w:rsid w:val="00FA1C3A"/>
    <w:rsid w:val="00FA2E89"/>
    <w:rsid w:val="00FA307D"/>
    <w:rsid w:val="00FA3CEB"/>
    <w:rsid w:val="00FA3DE2"/>
    <w:rsid w:val="00FA3FE4"/>
    <w:rsid w:val="00FA40DC"/>
    <w:rsid w:val="00FA42F7"/>
    <w:rsid w:val="00FA4E31"/>
    <w:rsid w:val="00FA4EBC"/>
    <w:rsid w:val="00FA55E7"/>
    <w:rsid w:val="00FA67C0"/>
    <w:rsid w:val="00FA707E"/>
    <w:rsid w:val="00FA7C6E"/>
    <w:rsid w:val="00FA7D32"/>
    <w:rsid w:val="00FA7EA9"/>
    <w:rsid w:val="00FB152B"/>
    <w:rsid w:val="00FB193A"/>
    <w:rsid w:val="00FB24BB"/>
    <w:rsid w:val="00FB339D"/>
    <w:rsid w:val="00FB3E6C"/>
    <w:rsid w:val="00FB43BD"/>
    <w:rsid w:val="00FB5370"/>
    <w:rsid w:val="00FB5C85"/>
    <w:rsid w:val="00FB6893"/>
    <w:rsid w:val="00FB7040"/>
    <w:rsid w:val="00FB7B80"/>
    <w:rsid w:val="00FB7C64"/>
    <w:rsid w:val="00FC06FC"/>
    <w:rsid w:val="00FC1D29"/>
    <w:rsid w:val="00FC3F0C"/>
    <w:rsid w:val="00FC4CCC"/>
    <w:rsid w:val="00FC6AFD"/>
    <w:rsid w:val="00FC6CD5"/>
    <w:rsid w:val="00FC6E3A"/>
    <w:rsid w:val="00FC6F9E"/>
    <w:rsid w:val="00FC7353"/>
    <w:rsid w:val="00FD04DD"/>
    <w:rsid w:val="00FD0D83"/>
    <w:rsid w:val="00FD13E8"/>
    <w:rsid w:val="00FD15D2"/>
    <w:rsid w:val="00FD1AA7"/>
    <w:rsid w:val="00FD1ABA"/>
    <w:rsid w:val="00FD1B15"/>
    <w:rsid w:val="00FD206F"/>
    <w:rsid w:val="00FD2A9A"/>
    <w:rsid w:val="00FD2C98"/>
    <w:rsid w:val="00FD2FB5"/>
    <w:rsid w:val="00FD392A"/>
    <w:rsid w:val="00FD5C4E"/>
    <w:rsid w:val="00FD5CE4"/>
    <w:rsid w:val="00FD5D1C"/>
    <w:rsid w:val="00FD5DB0"/>
    <w:rsid w:val="00FD6536"/>
    <w:rsid w:val="00FD70AF"/>
    <w:rsid w:val="00FE0806"/>
    <w:rsid w:val="00FE13C8"/>
    <w:rsid w:val="00FE1CC3"/>
    <w:rsid w:val="00FE1CC6"/>
    <w:rsid w:val="00FE2084"/>
    <w:rsid w:val="00FE274A"/>
    <w:rsid w:val="00FE3D2E"/>
    <w:rsid w:val="00FE4FAB"/>
    <w:rsid w:val="00FE5603"/>
    <w:rsid w:val="00FE5E8B"/>
    <w:rsid w:val="00FE6106"/>
    <w:rsid w:val="00FE6689"/>
    <w:rsid w:val="00FE7436"/>
    <w:rsid w:val="00FE7AA5"/>
    <w:rsid w:val="00FF0429"/>
    <w:rsid w:val="00FF0ED0"/>
    <w:rsid w:val="00FF1A62"/>
    <w:rsid w:val="00FF1BA0"/>
    <w:rsid w:val="00FF2CEE"/>
    <w:rsid w:val="00FF30D7"/>
    <w:rsid w:val="00FF420F"/>
    <w:rsid w:val="00FF44CD"/>
    <w:rsid w:val="00FF464C"/>
    <w:rsid w:val="00FF4AA9"/>
    <w:rsid w:val="00FF5035"/>
    <w:rsid w:val="00FF568A"/>
    <w:rsid w:val="00FF575A"/>
    <w:rsid w:val="00FF6767"/>
    <w:rsid w:val="00FF6CD9"/>
    <w:rsid w:val="00FF6D3E"/>
    <w:rsid w:val="00FF7A94"/>
    <w:rsid w:val="00FF7F79"/>
    <w:rsid w:val="012BABC9"/>
    <w:rsid w:val="015A40A5"/>
    <w:rsid w:val="01A02FF0"/>
    <w:rsid w:val="01F02727"/>
    <w:rsid w:val="01F6CD77"/>
    <w:rsid w:val="0225F608"/>
    <w:rsid w:val="02C01A28"/>
    <w:rsid w:val="02E83BE6"/>
    <w:rsid w:val="03113876"/>
    <w:rsid w:val="031A8E4F"/>
    <w:rsid w:val="032DA3D6"/>
    <w:rsid w:val="03954EAD"/>
    <w:rsid w:val="0522EEBF"/>
    <w:rsid w:val="060F89DA"/>
    <w:rsid w:val="06B36A75"/>
    <w:rsid w:val="06ECE3EF"/>
    <w:rsid w:val="076594F1"/>
    <w:rsid w:val="0773992C"/>
    <w:rsid w:val="0891CE4C"/>
    <w:rsid w:val="08C4833E"/>
    <w:rsid w:val="09C19FDB"/>
    <w:rsid w:val="09CACC5F"/>
    <w:rsid w:val="0B19FC6C"/>
    <w:rsid w:val="0BF3E0EF"/>
    <w:rsid w:val="0C35F414"/>
    <w:rsid w:val="0C38314A"/>
    <w:rsid w:val="0CF63EA8"/>
    <w:rsid w:val="0E3A4EAE"/>
    <w:rsid w:val="0EED7315"/>
    <w:rsid w:val="0FA16C78"/>
    <w:rsid w:val="0FC575FE"/>
    <w:rsid w:val="1005AE8C"/>
    <w:rsid w:val="102AB01E"/>
    <w:rsid w:val="1124361D"/>
    <w:rsid w:val="1152C3F8"/>
    <w:rsid w:val="132F410D"/>
    <w:rsid w:val="140BF79E"/>
    <w:rsid w:val="151FACC3"/>
    <w:rsid w:val="15EA5005"/>
    <w:rsid w:val="16B67494"/>
    <w:rsid w:val="177D1796"/>
    <w:rsid w:val="17B2029E"/>
    <w:rsid w:val="181B82CF"/>
    <w:rsid w:val="18824831"/>
    <w:rsid w:val="1959EBDC"/>
    <w:rsid w:val="199E8B4A"/>
    <w:rsid w:val="19EBE6EF"/>
    <w:rsid w:val="19F6BB8F"/>
    <w:rsid w:val="19FD35BC"/>
    <w:rsid w:val="1C7E5649"/>
    <w:rsid w:val="1CD44F79"/>
    <w:rsid w:val="1D9EE1EB"/>
    <w:rsid w:val="1DD648FD"/>
    <w:rsid w:val="1EE141F4"/>
    <w:rsid w:val="2058BAD2"/>
    <w:rsid w:val="20EF7476"/>
    <w:rsid w:val="216A58A8"/>
    <w:rsid w:val="216E48CA"/>
    <w:rsid w:val="219B7C27"/>
    <w:rsid w:val="21A81E55"/>
    <w:rsid w:val="21C627F6"/>
    <w:rsid w:val="22485C51"/>
    <w:rsid w:val="225DE8CA"/>
    <w:rsid w:val="2291301B"/>
    <w:rsid w:val="22A48627"/>
    <w:rsid w:val="244874F5"/>
    <w:rsid w:val="24512A45"/>
    <w:rsid w:val="25413400"/>
    <w:rsid w:val="25B177F1"/>
    <w:rsid w:val="25C8D0DD"/>
    <w:rsid w:val="26CA5673"/>
    <w:rsid w:val="279E9C78"/>
    <w:rsid w:val="27ADE289"/>
    <w:rsid w:val="27D95B74"/>
    <w:rsid w:val="2926CFBF"/>
    <w:rsid w:val="29EB198A"/>
    <w:rsid w:val="2B82FE7C"/>
    <w:rsid w:val="2BA224CE"/>
    <w:rsid w:val="2BC0B8A8"/>
    <w:rsid w:val="2BE1F9C8"/>
    <w:rsid w:val="2BF4209A"/>
    <w:rsid w:val="2CA08723"/>
    <w:rsid w:val="2E3CEEFC"/>
    <w:rsid w:val="2EDC0AA5"/>
    <w:rsid w:val="2EED64FE"/>
    <w:rsid w:val="2F354501"/>
    <w:rsid w:val="2F74934F"/>
    <w:rsid w:val="2FC6D12E"/>
    <w:rsid w:val="30E0B141"/>
    <w:rsid w:val="31B2603D"/>
    <w:rsid w:val="31B7129F"/>
    <w:rsid w:val="32A3D119"/>
    <w:rsid w:val="32BFF5DD"/>
    <w:rsid w:val="3380507C"/>
    <w:rsid w:val="34B0EB02"/>
    <w:rsid w:val="35D9443E"/>
    <w:rsid w:val="36EE6692"/>
    <w:rsid w:val="3781281B"/>
    <w:rsid w:val="37B8BAB6"/>
    <w:rsid w:val="37B9898E"/>
    <w:rsid w:val="3805C669"/>
    <w:rsid w:val="38555F9E"/>
    <w:rsid w:val="38636847"/>
    <w:rsid w:val="391ABB97"/>
    <w:rsid w:val="394ACE12"/>
    <w:rsid w:val="3989EFDD"/>
    <w:rsid w:val="3AC8E5FF"/>
    <w:rsid w:val="3C1B5BC0"/>
    <w:rsid w:val="3CD8351C"/>
    <w:rsid w:val="3D2BE96B"/>
    <w:rsid w:val="3E7D9050"/>
    <w:rsid w:val="3EF702EF"/>
    <w:rsid w:val="3F3C210A"/>
    <w:rsid w:val="3FBA0E3D"/>
    <w:rsid w:val="3FBF231E"/>
    <w:rsid w:val="40A0602A"/>
    <w:rsid w:val="40F0693A"/>
    <w:rsid w:val="4122252A"/>
    <w:rsid w:val="41A84C05"/>
    <w:rsid w:val="427C4B39"/>
    <w:rsid w:val="42D232E5"/>
    <w:rsid w:val="436CA0A2"/>
    <w:rsid w:val="44CB2114"/>
    <w:rsid w:val="458BC737"/>
    <w:rsid w:val="473D79C3"/>
    <w:rsid w:val="47F77884"/>
    <w:rsid w:val="48B75A3D"/>
    <w:rsid w:val="4B0E6CC8"/>
    <w:rsid w:val="4B2C81C0"/>
    <w:rsid w:val="4B8BD546"/>
    <w:rsid w:val="4B8FD5A8"/>
    <w:rsid w:val="4C10EAE6"/>
    <w:rsid w:val="4D32EB2E"/>
    <w:rsid w:val="4D3D2F91"/>
    <w:rsid w:val="4E15B5C9"/>
    <w:rsid w:val="4E1CF165"/>
    <w:rsid w:val="4E319D2A"/>
    <w:rsid w:val="4E513CB0"/>
    <w:rsid w:val="4E63BE7F"/>
    <w:rsid w:val="4F5FC3A5"/>
    <w:rsid w:val="4F5FE610"/>
    <w:rsid w:val="52406953"/>
    <w:rsid w:val="5285F106"/>
    <w:rsid w:val="53D57B1E"/>
    <w:rsid w:val="544A0E85"/>
    <w:rsid w:val="5462D768"/>
    <w:rsid w:val="549F4347"/>
    <w:rsid w:val="54C07E34"/>
    <w:rsid w:val="54EF7CFD"/>
    <w:rsid w:val="5675F3AF"/>
    <w:rsid w:val="57B68A80"/>
    <w:rsid w:val="584FC109"/>
    <w:rsid w:val="585483BF"/>
    <w:rsid w:val="5855530B"/>
    <w:rsid w:val="58A16C67"/>
    <w:rsid w:val="59465DE1"/>
    <w:rsid w:val="594EFF89"/>
    <w:rsid w:val="5A04615D"/>
    <w:rsid w:val="5A0A1642"/>
    <w:rsid w:val="5A289752"/>
    <w:rsid w:val="5BB82308"/>
    <w:rsid w:val="5C26A240"/>
    <w:rsid w:val="5C8A2779"/>
    <w:rsid w:val="5CBE6485"/>
    <w:rsid w:val="5CDE79E1"/>
    <w:rsid w:val="5D1C5718"/>
    <w:rsid w:val="5D53F369"/>
    <w:rsid w:val="5DB58878"/>
    <w:rsid w:val="5DCF9ACD"/>
    <w:rsid w:val="5E72373A"/>
    <w:rsid w:val="5F09815B"/>
    <w:rsid w:val="5F3BE496"/>
    <w:rsid w:val="628C81A4"/>
    <w:rsid w:val="63033923"/>
    <w:rsid w:val="6356FD98"/>
    <w:rsid w:val="64DDB77A"/>
    <w:rsid w:val="655DCBAF"/>
    <w:rsid w:val="658E3A62"/>
    <w:rsid w:val="659BE964"/>
    <w:rsid w:val="65D98F74"/>
    <w:rsid w:val="67473363"/>
    <w:rsid w:val="674B4774"/>
    <w:rsid w:val="67987925"/>
    <w:rsid w:val="686A05CC"/>
    <w:rsid w:val="68789BB0"/>
    <w:rsid w:val="694811E3"/>
    <w:rsid w:val="695C866C"/>
    <w:rsid w:val="6AB179D6"/>
    <w:rsid w:val="6AFECA8D"/>
    <w:rsid w:val="6B6C2B77"/>
    <w:rsid w:val="6BD3CAAB"/>
    <w:rsid w:val="6CA71B00"/>
    <w:rsid w:val="6D07FBD8"/>
    <w:rsid w:val="6DF641E0"/>
    <w:rsid w:val="6F4F49D1"/>
    <w:rsid w:val="6FF3E810"/>
    <w:rsid w:val="7093A44C"/>
    <w:rsid w:val="7116A0C3"/>
    <w:rsid w:val="7152E15D"/>
    <w:rsid w:val="7153F326"/>
    <w:rsid w:val="717FB47D"/>
    <w:rsid w:val="722F74AD"/>
    <w:rsid w:val="7254B77A"/>
    <w:rsid w:val="735FBAE7"/>
    <w:rsid w:val="75ADE24A"/>
    <w:rsid w:val="75B4D862"/>
    <w:rsid w:val="75CD31A3"/>
    <w:rsid w:val="789F8181"/>
    <w:rsid w:val="78BEF5E5"/>
    <w:rsid w:val="792851AF"/>
    <w:rsid w:val="7965A49F"/>
    <w:rsid w:val="7A6F8CCA"/>
    <w:rsid w:val="7AB5A4D9"/>
    <w:rsid w:val="7B1B0C6C"/>
    <w:rsid w:val="7B993C29"/>
    <w:rsid w:val="7BA28B49"/>
    <w:rsid w:val="7BCA3722"/>
    <w:rsid w:val="7C6CBB0F"/>
    <w:rsid w:val="7CA1E25F"/>
    <w:rsid w:val="7CC1179F"/>
    <w:rsid w:val="7CD4371E"/>
    <w:rsid w:val="7D134B3D"/>
    <w:rsid w:val="7D4346C4"/>
    <w:rsid w:val="7DC811FF"/>
    <w:rsid w:val="7E01A5CD"/>
    <w:rsid w:val="7E0C6ACC"/>
    <w:rsid w:val="7EB88664"/>
  </w:rsids>
  <w:docVars>
    <w:docVar w:name="__Grammarly_42___1" w:val="H4sIAAAAAAAEAKtWcslP9kxRslIyNDY2MjExMrY0M7YwtjA0MTRS0lEKTi0uzszPAykwqQUADJmQZ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0158EE5"/>
  <w15:chartTrackingRefBased/>
  <w15:docId w15:val="{59082E6D-EE45-4087-8B24-BD980F450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F92"/>
    <w:pPr>
      <w:spacing w:after="120" w:line="240" w:lineRule="auto"/>
    </w:pPr>
  </w:style>
  <w:style w:type="paragraph" w:styleId="Heading1">
    <w:name w:val="heading 1"/>
    <w:basedOn w:val="Normal"/>
    <w:next w:val="Normal"/>
    <w:link w:val="Heading1Char"/>
    <w:uiPriority w:val="9"/>
    <w:qFormat/>
    <w:rsid w:val="00961020"/>
    <w:pPr>
      <w:keepNext/>
      <w:keepLines/>
      <w:spacing w:before="240"/>
      <w:outlineLvl w:val="0"/>
    </w:pPr>
    <w:rPr>
      <w:rFonts w:asciiTheme="majorHAnsi" w:eastAsiaTheme="majorEastAsia" w:hAnsiTheme="majorHAnsi"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8F7EE4"/>
    <w:pPr>
      <w:keepNext/>
      <w:keepLines/>
      <w:spacing w:before="40"/>
      <w:outlineLvl w:val="1"/>
    </w:pPr>
    <w:rPr>
      <w:rFonts w:asciiTheme="majorHAnsi" w:eastAsiaTheme="majorEastAsia" w:hAnsiTheme="majorHAnsi" w:cstheme="majorBidi"/>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89E"/>
    <w:pPr>
      <w:tabs>
        <w:tab w:val="center" w:pos="4680"/>
        <w:tab w:val="right" w:pos="9360"/>
      </w:tabs>
      <w:spacing w:after="0"/>
    </w:pPr>
  </w:style>
  <w:style w:type="character" w:customStyle="1" w:styleId="HeaderChar">
    <w:name w:val="Header Char"/>
    <w:basedOn w:val="DefaultParagraphFont"/>
    <w:link w:val="Header"/>
    <w:uiPriority w:val="99"/>
    <w:rsid w:val="0097689E"/>
  </w:style>
  <w:style w:type="paragraph" w:styleId="Footer">
    <w:name w:val="footer"/>
    <w:basedOn w:val="Normal"/>
    <w:link w:val="FooterChar"/>
    <w:uiPriority w:val="99"/>
    <w:unhideWhenUsed/>
    <w:rsid w:val="0097689E"/>
    <w:pPr>
      <w:tabs>
        <w:tab w:val="center" w:pos="4680"/>
        <w:tab w:val="right" w:pos="9360"/>
      </w:tabs>
      <w:spacing w:after="0"/>
    </w:pPr>
  </w:style>
  <w:style w:type="character" w:customStyle="1" w:styleId="FooterChar">
    <w:name w:val="Footer Char"/>
    <w:basedOn w:val="DefaultParagraphFont"/>
    <w:link w:val="Footer"/>
    <w:uiPriority w:val="99"/>
    <w:rsid w:val="0097689E"/>
  </w:style>
  <w:style w:type="character" w:customStyle="1" w:styleId="Heading1Char">
    <w:name w:val="Heading 1 Char"/>
    <w:basedOn w:val="DefaultParagraphFont"/>
    <w:link w:val="Heading1"/>
    <w:uiPriority w:val="9"/>
    <w:rsid w:val="00961020"/>
    <w:rPr>
      <w:rFonts w:asciiTheme="majorHAnsi" w:eastAsiaTheme="majorEastAsia" w:hAnsiTheme="majorHAnsi" w:cstheme="majorBidi"/>
      <w:b/>
      <w:bCs/>
      <w:color w:val="2F5496" w:themeColor="accent1" w:themeShade="BF"/>
      <w:sz w:val="32"/>
      <w:szCs w:val="32"/>
    </w:rPr>
  </w:style>
  <w:style w:type="character" w:customStyle="1" w:styleId="Heading2Char">
    <w:name w:val="Heading 2 Char"/>
    <w:basedOn w:val="DefaultParagraphFont"/>
    <w:link w:val="Heading2"/>
    <w:uiPriority w:val="9"/>
    <w:rsid w:val="008F7EE4"/>
    <w:rPr>
      <w:rFonts w:asciiTheme="majorHAnsi" w:eastAsiaTheme="majorEastAsia" w:hAnsiTheme="majorHAnsi" w:cstheme="majorBidi"/>
      <w:color w:val="4472C4" w:themeColor="accent1"/>
      <w:sz w:val="26"/>
      <w:szCs w:val="26"/>
    </w:rPr>
  </w:style>
  <w:style w:type="paragraph" w:styleId="TOCHeading">
    <w:name w:val="TOC Heading"/>
    <w:basedOn w:val="Heading1"/>
    <w:next w:val="Normal"/>
    <w:uiPriority w:val="39"/>
    <w:unhideWhenUsed/>
    <w:qFormat/>
    <w:rsid w:val="009A4015"/>
    <w:pPr>
      <w:outlineLvl w:val="9"/>
    </w:pPr>
    <w:rPr>
      <w:b w:val="0"/>
      <w:bCs w:val="0"/>
    </w:rPr>
  </w:style>
  <w:style w:type="paragraph" w:styleId="TOC1">
    <w:name w:val="toc 1"/>
    <w:basedOn w:val="Normal"/>
    <w:next w:val="Normal"/>
    <w:autoRedefine/>
    <w:uiPriority w:val="39"/>
    <w:unhideWhenUsed/>
    <w:rsid w:val="003B7977"/>
    <w:pPr>
      <w:tabs>
        <w:tab w:val="right" w:leader="dot" w:pos="9350"/>
      </w:tabs>
      <w:spacing w:after="100"/>
    </w:pPr>
  </w:style>
  <w:style w:type="paragraph" w:styleId="TOC2">
    <w:name w:val="toc 2"/>
    <w:basedOn w:val="Normal"/>
    <w:next w:val="Normal"/>
    <w:autoRedefine/>
    <w:uiPriority w:val="39"/>
    <w:unhideWhenUsed/>
    <w:rsid w:val="003B7977"/>
    <w:pPr>
      <w:tabs>
        <w:tab w:val="right" w:leader="dot" w:pos="9350"/>
      </w:tabs>
      <w:spacing w:after="100"/>
      <w:ind w:left="220"/>
    </w:pPr>
  </w:style>
  <w:style w:type="character" w:styleId="Hyperlink">
    <w:name w:val="Hyperlink"/>
    <w:basedOn w:val="DefaultParagraphFont"/>
    <w:uiPriority w:val="99"/>
    <w:unhideWhenUsed/>
    <w:rsid w:val="009A4015"/>
    <w:rPr>
      <w:color w:val="0563C1" w:themeColor="hyperlink"/>
      <w:u w:val="single"/>
    </w:rPr>
  </w:style>
  <w:style w:type="paragraph" w:styleId="Title">
    <w:name w:val="Title"/>
    <w:basedOn w:val="Normal"/>
    <w:next w:val="Normal"/>
    <w:link w:val="TitleChar"/>
    <w:uiPriority w:val="10"/>
    <w:qFormat/>
    <w:rsid w:val="009A40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01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923D1"/>
    <w:pPr>
      <w:ind w:left="720"/>
      <w:contextualSpacing/>
    </w:pPr>
  </w:style>
  <w:style w:type="character" w:styleId="IntenseEmphasis">
    <w:name w:val="Intense Emphasis"/>
    <w:aliases w:val="Programmer Text"/>
    <w:basedOn w:val="DefaultParagraphFont"/>
    <w:uiPriority w:val="21"/>
    <w:qFormat/>
    <w:rsid w:val="00601406"/>
    <w:rPr>
      <w:i/>
      <w:iCs/>
      <w:color w:val="4472C4" w:themeColor="accent1"/>
    </w:rPr>
  </w:style>
  <w:style w:type="character" w:styleId="CommentReference">
    <w:name w:val="annotation reference"/>
    <w:basedOn w:val="DefaultParagraphFont"/>
    <w:uiPriority w:val="99"/>
    <w:unhideWhenUsed/>
    <w:rsid w:val="00D840B9"/>
    <w:rPr>
      <w:sz w:val="16"/>
      <w:szCs w:val="16"/>
    </w:rPr>
  </w:style>
  <w:style w:type="paragraph" w:styleId="CommentText">
    <w:name w:val="annotation text"/>
    <w:basedOn w:val="Normal"/>
    <w:link w:val="CommentTextChar"/>
    <w:uiPriority w:val="99"/>
    <w:unhideWhenUsed/>
    <w:rsid w:val="00D840B9"/>
    <w:rPr>
      <w:sz w:val="20"/>
      <w:szCs w:val="20"/>
    </w:rPr>
  </w:style>
  <w:style w:type="character" w:customStyle="1" w:styleId="CommentTextChar">
    <w:name w:val="Comment Text Char"/>
    <w:basedOn w:val="DefaultParagraphFont"/>
    <w:link w:val="CommentText"/>
    <w:uiPriority w:val="99"/>
    <w:rsid w:val="00D840B9"/>
    <w:rPr>
      <w:sz w:val="20"/>
      <w:szCs w:val="20"/>
    </w:rPr>
  </w:style>
  <w:style w:type="paragraph" w:styleId="CommentSubject">
    <w:name w:val="annotation subject"/>
    <w:basedOn w:val="CommentText"/>
    <w:next w:val="CommentText"/>
    <w:link w:val="CommentSubjectChar"/>
    <w:uiPriority w:val="99"/>
    <w:semiHidden/>
    <w:unhideWhenUsed/>
    <w:rsid w:val="00D840B9"/>
    <w:rPr>
      <w:b/>
      <w:bCs/>
    </w:rPr>
  </w:style>
  <w:style w:type="character" w:customStyle="1" w:styleId="CommentSubjectChar">
    <w:name w:val="Comment Subject Char"/>
    <w:basedOn w:val="CommentTextChar"/>
    <w:link w:val="CommentSubject"/>
    <w:uiPriority w:val="99"/>
    <w:semiHidden/>
    <w:rsid w:val="00D840B9"/>
    <w:rPr>
      <w:b/>
      <w:bCs/>
      <w:sz w:val="20"/>
      <w:szCs w:val="20"/>
    </w:rPr>
  </w:style>
  <w:style w:type="table" w:styleId="TableGrid">
    <w:name w:val="Table Grid"/>
    <w:basedOn w:val="TableNormal"/>
    <w:uiPriority w:val="39"/>
    <w:rsid w:val="00CA0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9716E"/>
    <w:pPr>
      <w:spacing w:before="100" w:beforeAutospacing="1" w:after="100" w:afterAutospacing="1"/>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CB51A2"/>
    <w:rPr>
      <w:i/>
      <w:iCs/>
      <w:color w:val="404040" w:themeColor="text1" w:themeTint="BF"/>
    </w:rPr>
  </w:style>
  <w:style w:type="paragraph" w:styleId="Subtitle">
    <w:name w:val="Subtitle"/>
    <w:basedOn w:val="Normal"/>
    <w:next w:val="Normal"/>
    <w:link w:val="SubtitleChar"/>
    <w:uiPriority w:val="11"/>
    <w:qFormat/>
    <w:rsid w:val="00CB51A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B51A2"/>
    <w:rPr>
      <w:rFonts w:eastAsiaTheme="minorEastAsia"/>
      <w:color w:val="5A5A5A" w:themeColor="text1" w:themeTint="A5"/>
      <w:spacing w:val="15"/>
    </w:rPr>
  </w:style>
  <w:style w:type="paragraph" w:styleId="Revision">
    <w:name w:val="Revision"/>
    <w:hidden/>
    <w:uiPriority w:val="99"/>
    <w:semiHidden/>
    <w:rsid w:val="00594602"/>
    <w:pPr>
      <w:spacing w:after="0" w:line="240" w:lineRule="auto"/>
    </w:pPr>
  </w:style>
  <w:style w:type="character" w:styleId="UnresolvedMention">
    <w:name w:val="Unresolved Mention"/>
    <w:basedOn w:val="DefaultParagraphFont"/>
    <w:uiPriority w:val="99"/>
    <w:unhideWhenUsed/>
    <w:rsid w:val="00407C97"/>
    <w:rPr>
      <w:color w:val="605E5C"/>
      <w:shd w:val="clear" w:color="auto" w:fill="E1DFDD"/>
    </w:rPr>
  </w:style>
  <w:style w:type="character" w:styleId="Mention">
    <w:name w:val="Mention"/>
    <w:basedOn w:val="DefaultParagraphFont"/>
    <w:uiPriority w:val="99"/>
    <w:unhideWhenUsed/>
    <w:rsid w:val="00CF3271"/>
    <w:rPr>
      <w:color w:val="2B579A"/>
      <w:shd w:val="clear" w:color="auto" w:fill="E1DFDD"/>
    </w:rPr>
  </w:style>
  <w:style w:type="character" w:customStyle="1" w:styleId="normaltextrun">
    <w:name w:val="normaltextrun"/>
    <w:basedOn w:val="DefaultParagraphFont"/>
    <w:rsid w:val="002C2C13"/>
  </w:style>
  <w:style w:type="character" w:customStyle="1" w:styleId="eop">
    <w:name w:val="eop"/>
    <w:basedOn w:val="DefaultParagraphFont"/>
    <w:rsid w:val="002C2C13"/>
  </w:style>
  <w:style w:type="paragraph" w:customStyle="1" w:styleId="pf0">
    <w:name w:val="pf0"/>
    <w:basedOn w:val="Normal"/>
    <w:rsid w:val="00861F53"/>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861F53"/>
    <w:rPr>
      <w:rFonts w:ascii="Segoe UI" w:hAnsi="Segoe UI" w:cs="Segoe UI" w:hint="default"/>
      <w:sz w:val="18"/>
      <w:szCs w:val="18"/>
    </w:rPr>
  </w:style>
  <w:style w:type="character" w:customStyle="1" w:styleId="cf11">
    <w:name w:val="cf11"/>
    <w:basedOn w:val="DefaultParagraphFont"/>
    <w:rsid w:val="00861F53"/>
    <w:rPr>
      <w:rFonts w:ascii="Segoe UI" w:hAnsi="Segoe UI" w:cs="Segoe UI" w:hint="default"/>
      <w:i/>
      <w:iCs/>
      <w:sz w:val="18"/>
      <w:szCs w:val="18"/>
    </w:rPr>
  </w:style>
  <w:style w:type="paragraph" w:customStyle="1" w:styleId="TableRowHeader">
    <w:name w:val="Table Row Header"/>
    <w:basedOn w:val="Normal"/>
    <w:uiPriority w:val="99"/>
    <w:semiHidden/>
    <w:rsid w:val="003F0F60"/>
    <w:pPr>
      <w:spacing w:after="0"/>
      <w:jc w:val="center"/>
    </w:pPr>
    <w:rPr>
      <w:rFonts w:ascii="Times New Roman" w:eastAsia="Times New Roman" w:hAnsi="Times New Roman" w:cs="Times New Roman"/>
      <w:b/>
      <w:sz w:val="20"/>
      <w:szCs w:val="20"/>
    </w:rPr>
  </w:style>
  <w:style w:type="paragraph" w:customStyle="1" w:styleId="Question">
    <w:name w:val="Question #"/>
    <w:basedOn w:val="Normal"/>
    <w:qFormat/>
    <w:rsid w:val="003F0F60"/>
    <w:pPr>
      <w:numPr>
        <w:ilvl w:val="1"/>
        <w:numId w:val="7"/>
      </w:numPr>
      <w:spacing w:before="240"/>
      <w:ind w:left="270"/>
    </w:pPr>
    <w:rPr>
      <w:rFonts w:ascii="Times New Roman" w:eastAsia="Times New Roman" w:hAnsi="Times New Roman" w:cs="Times New Roman"/>
      <w:bCs/>
      <w:szCs w:val="20"/>
      <w:lang w:val="en"/>
    </w:rPr>
  </w:style>
  <w:style w:type="paragraph" w:customStyle="1" w:styleId="ModuleALevel">
    <w:name w:val="Module A Level"/>
    <w:basedOn w:val="Heading1"/>
    <w:qFormat/>
    <w:rsid w:val="003F0F60"/>
    <w:pPr>
      <w:keepNext w:val="0"/>
      <w:keepLines w:val="0"/>
      <w:pageBreakBefore/>
      <w:numPr>
        <w:numId w:val="7"/>
      </w:numPr>
      <w:pBdr>
        <w:bottom w:val="single" w:sz="4" w:space="1" w:color="auto"/>
      </w:pBdr>
      <w:spacing w:before="0" w:after="180"/>
    </w:pPr>
    <w:rPr>
      <w:rFonts w:ascii="Arial" w:hAnsi="Arial" w:eastAsiaTheme="minorHAnsi" w:cs="Arial"/>
      <w:bCs w:val="0"/>
      <w:noProof/>
      <w:color w:val="auto"/>
      <w:spacing w:val="20"/>
      <w:szCs w:val="28"/>
    </w:rPr>
  </w:style>
  <w:style w:type="paragraph" w:customStyle="1" w:styleId="aLevelQuestion">
    <w:name w:val="a. Level Question"/>
    <w:basedOn w:val="Question"/>
    <w:qFormat/>
    <w:rsid w:val="003F0F60"/>
    <w:pPr>
      <w:numPr>
        <w:ilvl w:val="2"/>
      </w:numPr>
      <w:spacing w:before="0"/>
    </w:pPr>
  </w:style>
  <w:style w:type="paragraph" w:customStyle="1" w:styleId="TableList">
    <w:name w:val="Table List"/>
    <w:basedOn w:val="Normal"/>
    <w:uiPriority w:val="5"/>
    <w:qFormat/>
    <w:rsid w:val="003F0F60"/>
    <w:pPr>
      <w:numPr>
        <w:numId w:val="8"/>
      </w:numPr>
      <w:spacing w:after="0" w:line="276" w:lineRule="auto"/>
      <w:contextualSpacing/>
    </w:pPr>
    <w:rPr>
      <w:rFonts w:asciiTheme="majorBidi" w:hAnsiTheme="majorBidi" w:cstheme="majorBidi"/>
      <w:sz w:val="20"/>
    </w:rPr>
  </w:style>
  <w:style w:type="character" w:customStyle="1" w:styleId="ui-provider">
    <w:name w:val="ui-provider"/>
    <w:basedOn w:val="DefaultParagraphFont"/>
    <w:rsid w:val="00F66C43"/>
  </w:style>
  <w:style w:type="character" w:styleId="FollowedHyperlink">
    <w:name w:val="FollowedHyperlink"/>
    <w:basedOn w:val="DefaultParagraphFont"/>
    <w:uiPriority w:val="99"/>
    <w:semiHidden/>
    <w:unhideWhenUsed/>
    <w:rsid w:val="00601D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Uko Tan</DisplayName>
        <AccountId>498</AccountId>
        <AccountType/>
      </UserInfo>
      <UserInfo>
        <DisplayName>Illangasekare, Samantha (ACF)</DisplayName>
        <AccountId>208</AccountId>
        <AccountType/>
      </UserInfo>
      <UserInfo>
        <DisplayName>Zingman, Lisa (ACF)</DisplayName>
        <AccountId>499</AccountId>
        <AccountType/>
      </UserInfo>
      <UserInfo>
        <DisplayName>Nerenberg, Laura (ACF)</DisplayName>
        <AccountId>500</AccountId>
        <AccountType/>
      </UserInfo>
      <UserInfo>
        <DisplayName>Gumbs, Alicia (ACF)</DisplayName>
        <AccountId>501</AccountId>
        <AccountType/>
      </UserInfo>
      <UserInfo>
        <DisplayName>Wilson, Camille (ACF) (CTR)</DisplayName>
        <AccountId>502</AccountId>
        <AccountType/>
      </UserInfo>
      <UserInfo>
        <DisplayName>Clopet, Tracy (ACF)</DisplayName>
        <AccountId>503</AccountId>
        <AccountType/>
      </UserInfo>
    </SharedWithUsers>
  </documentManagement>
</p:properties>
</file>

<file path=customXml/itemProps1.xml><?xml version="1.0" encoding="utf-8"?>
<ds:datastoreItem xmlns:ds="http://schemas.openxmlformats.org/officeDocument/2006/customXml" ds:itemID="{8152F2C7-50EA-42FA-88B0-93CB943EE3BC}">
  <ds:schemaRefs/>
</ds:datastoreItem>
</file>

<file path=customXml/itemProps2.xml><?xml version="1.0" encoding="utf-8"?>
<ds:datastoreItem xmlns:ds="http://schemas.openxmlformats.org/officeDocument/2006/customXml" ds:itemID="{61C66619-809F-4D46-838D-4BCD71961B34}">
  <ds:schemaRefs>
    <ds:schemaRef ds:uri="http://schemas.microsoft.com/sharepoint/v3/contenttype/forms"/>
  </ds:schemaRefs>
</ds:datastoreItem>
</file>

<file path=customXml/itemProps3.xml><?xml version="1.0" encoding="utf-8"?>
<ds:datastoreItem xmlns:ds="http://schemas.openxmlformats.org/officeDocument/2006/customXml" ds:itemID="{EC3FCC21-1B10-4ECE-AABF-0BBD237C58F2}">
  <ds:schemaRefs>
    <ds:schemaRef ds:uri="http://schemas.openxmlformats.org/officeDocument/2006/bibliography"/>
  </ds:schemaRefs>
</ds:datastoreItem>
</file>

<file path=customXml/itemProps4.xml><?xml version="1.0" encoding="utf-8"?>
<ds:datastoreItem xmlns:ds="http://schemas.openxmlformats.org/officeDocument/2006/customXml" ds:itemID="{3C27583B-6233-47E2-B361-624625F10317}">
  <ds:schemaRefs>
    <ds:schemaRef ds:uri="http://purl.org/dc/terms/"/>
    <ds:schemaRef ds:uri="a2d2812d-be11-456f-89bb-f2744f6d5ca3"/>
    <ds:schemaRef ds:uri="http://schemas.microsoft.com/office/2006/documentManagement/types"/>
    <ds:schemaRef ds:uri="http://schemas.microsoft.com/office/infopath/2007/PartnerControls"/>
    <ds:schemaRef ds:uri="fce774b4-c9d4-4a8f-80fc-e2982472d72a"/>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Abt Associates, inc.</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Yadav</dc:creator>
  <cp:lastModifiedBy>Sanchez, Blake (ACF) (CTR)</cp:lastModifiedBy>
  <cp:revision>9</cp:revision>
  <dcterms:created xsi:type="dcterms:W3CDTF">2025-01-31T19:12:00Z</dcterms:created>
  <dcterms:modified xsi:type="dcterms:W3CDTF">2025-02-26T19:17:34Z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GrammarlyDocumentId">
    <vt:lpwstr>049fcb416740577c871793b7c0681bf3ccdfb233f166f96b1161e8abc2c962f9</vt:lpwstr>
  </property>
  <property fmtid="{D5CDD505-2E9C-101B-9397-08002B2CF9AE}" pid="5" name="MediaServiceImageTags">
    <vt:lpwstr/>
  </property>
  <property fmtid="{D5CDD505-2E9C-101B-9397-08002B2CF9AE}" pid="6" name="Order">
    <vt:r8>229900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y fmtid="{D5CDD505-2E9C-101B-9397-08002B2CF9AE}" pid="12" name="_SharedFileIndex">
    <vt:lpwstr/>
  </property>
  <property fmtid="{D5CDD505-2E9C-101B-9397-08002B2CF9AE}" pid="13" name="_SourceUrl">
    <vt:lpwstr/>
  </property>
</Properties>
</file>