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D41E3" w:rsidRPr="00040EB3" w:rsidP="00040EB3" w14:paraId="78F32DB1" w14:textId="7D2251C2">
      <w:pPr>
        <w:jc w:val="center"/>
        <w:rPr>
          <w:b/>
          <w:bCs/>
        </w:rPr>
      </w:pPr>
      <w:r w:rsidRPr="00040EB3">
        <w:rPr>
          <w:b/>
          <w:bCs/>
        </w:rPr>
        <w:t xml:space="preserve">SOGI </w:t>
      </w:r>
      <w:r w:rsidR="002D2ACB">
        <w:rPr>
          <w:b/>
          <w:bCs/>
        </w:rPr>
        <w:t xml:space="preserve">Questions </w:t>
      </w:r>
      <w:r w:rsidR="00951056">
        <w:rPr>
          <w:b/>
          <w:bCs/>
        </w:rPr>
        <w:t>For</w:t>
      </w:r>
      <w:r w:rsidR="00951056">
        <w:rPr>
          <w:b/>
          <w:bCs/>
        </w:rPr>
        <w:t xml:space="preserve"> Cognitive Pretesting</w:t>
      </w:r>
    </w:p>
    <w:p w:rsidR="006B250B" w:rsidP="006B250B" w14:paraId="639805BB" w14:textId="5A20B052">
      <w:pPr>
        <w:jc w:val="center"/>
        <w:rPr>
          <w:b/>
          <w:bCs/>
        </w:rPr>
      </w:pPr>
    </w:p>
    <w:tbl>
      <w:tblPr>
        <w:tblStyle w:val="TableGrid"/>
        <w:tblW w:w="13765" w:type="dxa"/>
        <w:tblLook w:val="04A0"/>
      </w:tblPr>
      <w:tblGrid>
        <w:gridCol w:w="2245"/>
        <w:gridCol w:w="2699"/>
        <w:gridCol w:w="2339"/>
        <w:gridCol w:w="3243"/>
        <w:gridCol w:w="3239"/>
      </w:tblGrid>
      <w:tr w14:paraId="49383E99" w14:textId="7057E3B2" w:rsidTr="00BD11B7">
        <w:tblPrEx>
          <w:tblW w:w="13765" w:type="dxa"/>
          <w:tblLook w:val="04A0"/>
        </w:tblPrEx>
        <w:trPr>
          <w:tblHeader/>
        </w:trPr>
        <w:tc>
          <w:tcPr>
            <w:tcW w:w="2245" w:type="dxa"/>
            <w:shd w:val="clear" w:color="auto" w:fill="BFBFBF" w:themeFill="background1" w:themeFillShade="BF"/>
          </w:tcPr>
          <w:p w:rsidR="00C7422B" w:rsidP="00014A65" w14:paraId="730E5EAC" w14:textId="77777777">
            <w:pPr>
              <w:spacing w:before="60" w:after="60"/>
              <w:ind w:right="-70"/>
              <w:jc w:val="center"/>
              <w:rPr>
                <w:rFonts w:cstheme="minorHAnsi"/>
                <w:b/>
                <w:bCs/>
                <w:sz w:val="20"/>
                <w:szCs w:val="20"/>
              </w:rPr>
            </w:pPr>
            <w:r w:rsidRPr="00D0765D">
              <w:rPr>
                <w:rFonts w:cstheme="minorHAnsi"/>
                <w:b/>
                <w:bCs/>
                <w:sz w:val="20"/>
                <w:szCs w:val="20"/>
              </w:rPr>
              <w:t>NASEM</w:t>
            </w:r>
          </w:p>
          <w:p w:rsidR="00C7422B" w:rsidRPr="005A595F" w:rsidP="005A595F" w14:paraId="4D464DFF" w14:textId="77777777">
            <w:pPr>
              <w:autoSpaceDE w:val="0"/>
              <w:autoSpaceDN w:val="0"/>
              <w:adjustRightInd w:val="0"/>
              <w:jc w:val="center"/>
              <w:rPr>
                <w:rFonts w:cstheme="minorHAnsi"/>
                <w:sz w:val="20"/>
                <w:szCs w:val="20"/>
              </w:rPr>
            </w:pPr>
            <w:r w:rsidRPr="005A595F">
              <w:rPr>
                <w:rFonts w:cstheme="minorHAnsi"/>
                <w:sz w:val="20"/>
                <w:szCs w:val="20"/>
              </w:rPr>
              <w:t>Measuring Sex, Gender Identity, and</w:t>
            </w:r>
          </w:p>
          <w:p w:rsidR="00C7422B" w:rsidRPr="005A595F" w:rsidP="005A595F" w14:paraId="3CAFD538" w14:textId="1D2B1564">
            <w:pPr>
              <w:jc w:val="center"/>
              <w:rPr>
                <w:rFonts w:cstheme="minorHAnsi"/>
                <w:sz w:val="20"/>
                <w:szCs w:val="20"/>
              </w:rPr>
            </w:pPr>
            <w:r w:rsidRPr="005A595F">
              <w:rPr>
                <w:rFonts w:cstheme="minorHAnsi"/>
                <w:sz w:val="20"/>
                <w:szCs w:val="20"/>
              </w:rPr>
              <w:t>Sexual Orientation (2022)</w:t>
            </w:r>
          </w:p>
        </w:tc>
        <w:tc>
          <w:tcPr>
            <w:tcW w:w="2699" w:type="dxa"/>
            <w:shd w:val="clear" w:color="auto" w:fill="BFBFBF" w:themeFill="background1" w:themeFillShade="BF"/>
          </w:tcPr>
          <w:p w:rsidR="00C7422B" w:rsidP="006B250B" w14:paraId="303C7155" w14:textId="77777777">
            <w:pPr>
              <w:spacing w:before="60" w:after="60"/>
              <w:jc w:val="center"/>
              <w:rPr>
                <w:rFonts w:cstheme="minorHAnsi"/>
                <w:b/>
                <w:bCs/>
                <w:sz w:val="20"/>
                <w:szCs w:val="20"/>
              </w:rPr>
            </w:pPr>
            <w:r w:rsidRPr="00D0765D">
              <w:rPr>
                <w:rFonts w:cstheme="minorHAnsi"/>
                <w:b/>
                <w:bCs/>
                <w:sz w:val="20"/>
                <w:szCs w:val="20"/>
              </w:rPr>
              <w:t>OMB</w:t>
            </w:r>
          </w:p>
          <w:p w:rsidR="00C7422B" w:rsidRPr="005A595F" w:rsidP="006B250B" w14:paraId="7B23562C" w14:textId="07F930A3">
            <w:pPr>
              <w:spacing w:before="60" w:after="60"/>
              <w:jc w:val="center"/>
              <w:rPr>
                <w:rFonts w:cstheme="minorHAnsi"/>
                <w:sz w:val="20"/>
                <w:szCs w:val="20"/>
              </w:rPr>
            </w:pPr>
            <w:r w:rsidRPr="005A595F">
              <w:rPr>
                <w:rFonts w:cstheme="minorHAnsi"/>
                <w:sz w:val="20"/>
                <w:szCs w:val="20"/>
              </w:rPr>
              <w:t>R</w:t>
            </w:r>
            <w:r>
              <w:rPr>
                <w:rFonts w:cstheme="minorHAnsi"/>
                <w:sz w:val="20"/>
                <w:szCs w:val="20"/>
              </w:rPr>
              <w:t>ecommendations on the best practices for the collection of sexual orientation and gender identity data on federal statistical surveys (2023)</w:t>
            </w:r>
          </w:p>
        </w:tc>
        <w:tc>
          <w:tcPr>
            <w:tcW w:w="2339" w:type="dxa"/>
            <w:shd w:val="clear" w:color="auto" w:fill="BFBFBF" w:themeFill="background1" w:themeFillShade="BF"/>
          </w:tcPr>
          <w:p w:rsidR="00C7422B" w:rsidP="006B250B" w14:paraId="2EBD06F3" w14:textId="77777777">
            <w:pPr>
              <w:spacing w:before="60" w:after="60"/>
              <w:jc w:val="center"/>
              <w:rPr>
                <w:rFonts w:cstheme="minorHAnsi"/>
                <w:b/>
                <w:bCs/>
                <w:sz w:val="20"/>
                <w:szCs w:val="20"/>
              </w:rPr>
            </w:pPr>
            <w:r>
              <w:rPr>
                <w:rFonts w:cstheme="minorHAnsi"/>
                <w:b/>
                <w:bCs/>
                <w:sz w:val="20"/>
                <w:szCs w:val="20"/>
              </w:rPr>
              <w:t>YRBS</w:t>
            </w:r>
          </w:p>
          <w:p w:rsidR="00C7422B" w:rsidRPr="0096329F" w:rsidP="006B250B" w14:paraId="05416C3D" w14:textId="195F4A99">
            <w:pPr>
              <w:spacing w:before="60" w:after="60"/>
              <w:jc w:val="center"/>
              <w:rPr>
                <w:rFonts w:cstheme="minorHAnsi"/>
                <w:sz w:val="20"/>
                <w:szCs w:val="20"/>
              </w:rPr>
            </w:pPr>
            <w:r w:rsidRPr="0096329F">
              <w:rPr>
                <w:rFonts w:cstheme="minorHAnsi"/>
                <w:sz w:val="20"/>
                <w:szCs w:val="20"/>
              </w:rPr>
              <w:t>High School Standard Version</w:t>
            </w:r>
          </w:p>
        </w:tc>
        <w:tc>
          <w:tcPr>
            <w:tcW w:w="3243" w:type="dxa"/>
            <w:shd w:val="clear" w:color="auto" w:fill="BFBFBF" w:themeFill="background1" w:themeFillShade="BF"/>
          </w:tcPr>
          <w:p w:rsidR="00C7422B" w:rsidP="006B250B" w14:paraId="5BCF1333" w14:textId="39DC6303">
            <w:pPr>
              <w:spacing w:before="60" w:after="60"/>
              <w:jc w:val="center"/>
              <w:rPr>
                <w:rFonts w:cstheme="minorHAnsi"/>
                <w:b/>
                <w:bCs/>
                <w:sz w:val="20"/>
                <w:szCs w:val="20"/>
              </w:rPr>
            </w:pPr>
            <w:r>
              <w:rPr>
                <w:rFonts w:cstheme="minorHAnsi"/>
                <w:b/>
                <w:bCs/>
                <w:sz w:val="20"/>
                <w:szCs w:val="20"/>
              </w:rPr>
              <w:t xml:space="preserve">HRC (Human Rights Campaign) </w:t>
            </w:r>
            <w:r w:rsidRPr="0096329F">
              <w:rPr>
                <w:rFonts w:cstheme="minorHAnsi"/>
                <w:sz w:val="20"/>
                <w:szCs w:val="20"/>
              </w:rPr>
              <w:t>Recommendations for SOGIE measures for Children and Youth</w:t>
            </w:r>
            <w:r>
              <w:rPr>
                <w:rFonts w:cstheme="minorHAnsi"/>
                <w:b/>
                <w:bCs/>
                <w:sz w:val="20"/>
                <w:szCs w:val="20"/>
              </w:rPr>
              <w:t xml:space="preserve"> </w:t>
            </w:r>
          </w:p>
        </w:tc>
        <w:tc>
          <w:tcPr>
            <w:tcW w:w="3239" w:type="dxa"/>
            <w:shd w:val="clear" w:color="auto" w:fill="BFBFBF" w:themeFill="background1" w:themeFillShade="BF"/>
          </w:tcPr>
          <w:p w:rsidR="00C7422B" w:rsidRPr="00C7422B" w:rsidP="00C7422B" w14:paraId="76C709A3" w14:textId="6AB005FB">
            <w:pPr>
              <w:spacing w:before="60" w:after="60"/>
              <w:jc w:val="center"/>
              <w:rPr>
                <w:rFonts w:cstheme="minorHAnsi"/>
                <w:b/>
                <w:bCs/>
                <w:sz w:val="20"/>
                <w:szCs w:val="20"/>
              </w:rPr>
            </w:pPr>
            <w:r>
              <w:rPr>
                <w:rFonts w:cstheme="minorHAnsi"/>
                <w:b/>
                <w:bCs/>
                <w:sz w:val="20"/>
                <w:szCs w:val="20"/>
              </w:rPr>
              <w:t>GLSEN National School Climate Survey (2021)</w:t>
            </w:r>
          </w:p>
        </w:tc>
      </w:tr>
      <w:tr w14:paraId="58E98AAC" w14:textId="4CC9BAA9" w:rsidTr="004310AA">
        <w:tblPrEx>
          <w:tblW w:w="13765" w:type="dxa"/>
          <w:tblLook w:val="04A0"/>
        </w:tblPrEx>
        <w:tc>
          <w:tcPr>
            <w:tcW w:w="13765" w:type="dxa"/>
            <w:gridSpan w:val="5"/>
            <w:shd w:val="clear" w:color="auto" w:fill="F2F2F2" w:themeFill="background1" w:themeFillShade="F2"/>
          </w:tcPr>
          <w:p w:rsidR="00B87E0C" w:rsidRPr="002D2ACB" w:rsidP="00040EB3" w14:paraId="720AB664" w14:textId="0609E393">
            <w:pPr>
              <w:spacing w:before="60" w:after="60"/>
              <w:jc w:val="center"/>
              <w:rPr>
                <w:rFonts w:cstheme="minorHAnsi"/>
                <w:b/>
                <w:bCs/>
                <w:sz w:val="20"/>
                <w:szCs w:val="20"/>
              </w:rPr>
            </w:pPr>
            <w:r w:rsidRPr="002D2ACB">
              <w:rPr>
                <w:rFonts w:cstheme="minorHAnsi"/>
                <w:b/>
                <w:bCs/>
                <w:sz w:val="20"/>
                <w:szCs w:val="20"/>
              </w:rPr>
              <w:t xml:space="preserve">Sexual Orientation </w:t>
            </w:r>
            <w:r>
              <w:rPr>
                <w:rFonts w:cstheme="minorHAnsi"/>
                <w:b/>
                <w:bCs/>
                <w:sz w:val="20"/>
                <w:szCs w:val="20"/>
              </w:rPr>
              <w:t>Identity</w:t>
            </w:r>
          </w:p>
        </w:tc>
      </w:tr>
      <w:tr w14:paraId="74C938ED" w14:textId="200401BB" w:rsidTr="00BD11B7">
        <w:tblPrEx>
          <w:tblW w:w="13765" w:type="dxa"/>
          <w:tblLook w:val="04A0"/>
        </w:tblPrEx>
        <w:tc>
          <w:tcPr>
            <w:tcW w:w="2245" w:type="dxa"/>
          </w:tcPr>
          <w:p w:rsidR="00C7422B" w:rsidRPr="008E6A20" w:rsidP="008E6A20" w14:paraId="051FFB1D" w14:textId="4EEA9153">
            <w:pPr>
              <w:pStyle w:val="ListParagraph"/>
              <w:numPr>
                <w:ilvl w:val="0"/>
                <w:numId w:val="22"/>
              </w:numPr>
              <w:kinsoku w:val="0"/>
              <w:overflowPunct w:val="0"/>
              <w:autoSpaceDE w:val="0"/>
              <w:autoSpaceDN w:val="0"/>
              <w:adjustRightInd w:val="0"/>
              <w:spacing w:before="3"/>
              <w:rPr>
                <w:rFonts w:cstheme="minorHAnsi"/>
                <w:color w:val="231F20"/>
                <w:sz w:val="20"/>
                <w:szCs w:val="20"/>
              </w:rPr>
            </w:pPr>
            <w:r w:rsidRPr="008E6A20">
              <w:rPr>
                <w:rFonts w:cstheme="minorHAnsi"/>
                <w:color w:val="231F20"/>
                <w:sz w:val="20"/>
                <w:szCs w:val="20"/>
              </w:rPr>
              <w:t>Which</w:t>
            </w:r>
            <w:r w:rsidRPr="008E6A20">
              <w:rPr>
                <w:rFonts w:cstheme="minorHAnsi"/>
                <w:color w:val="231F20"/>
                <w:spacing w:val="23"/>
                <w:sz w:val="20"/>
                <w:szCs w:val="20"/>
              </w:rPr>
              <w:t xml:space="preserve"> </w:t>
            </w:r>
            <w:r w:rsidRPr="008E6A20">
              <w:rPr>
                <w:rFonts w:cstheme="minorHAnsi"/>
                <w:color w:val="231F20"/>
                <w:sz w:val="20"/>
                <w:szCs w:val="20"/>
              </w:rPr>
              <w:t>of</w:t>
            </w:r>
            <w:r w:rsidRPr="008E6A20">
              <w:rPr>
                <w:rFonts w:cstheme="minorHAnsi"/>
                <w:color w:val="231F20"/>
                <w:spacing w:val="23"/>
                <w:sz w:val="20"/>
                <w:szCs w:val="20"/>
              </w:rPr>
              <w:t xml:space="preserve"> </w:t>
            </w:r>
            <w:r w:rsidRPr="008E6A20">
              <w:rPr>
                <w:rFonts w:cstheme="minorHAnsi"/>
                <w:color w:val="231F20"/>
                <w:sz w:val="20"/>
                <w:szCs w:val="20"/>
              </w:rPr>
              <w:t>the</w:t>
            </w:r>
            <w:r w:rsidRPr="008E6A20">
              <w:rPr>
                <w:rFonts w:cstheme="minorHAnsi"/>
                <w:color w:val="231F20"/>
                <w:spacing w:val="23"/>
                <w:sz w:val="20"/>
                <w:szCs w:val="20"/>
              </w:rPr>
              <w:t xml:space="preserve"> </w:t>
            </w:r>
            <w:r w:rsidRPr="008E6A20">
              <w:rPr>
                <w:rFonts w:cstheme="minorHAnsi"/>
                <w:color w:val="231F20"/>
                <w:sz w:val="20"/>
                <w:szCs w:val="20"/>
              </w:rPr>
              <w:t>following</w:t>
            </w:r>
            <w:r w:rsidRPr="008E6A20">
              <w:rPr>
                <w:rFonts w:cstheme="minorHAnsi"/>
                <w:color w:val="231F20"/>
                <w:spacing w:val="23"/>
                <w:sz w:val="20"/>
                <w:szCs w:val="20"/>
              </w:rPr>
              <w:t xml:space="preserve"> </w:t>
            </w:r>
            <w:r w:rsidRPr="008E6A20">
              <w:rPr>
                <w:rFonts w:cstheme="minorHAnsi"/>
                <w:color w:val="231F20"/>
                <w:sz w:val="20"/>
                <w:szCs w:val="20"/>
              </w:rPr>
              <w:t>best</w:t>
            </w:r>
            <w:r w:rsidRPr="008E6A20">
              <w:rPr>
                <w:rFonts w:cstheme="minorHAnsi"/>
                <w:color w:val="231F20"/>
                <w:spacing w:val="23"/>
                <w:sz w:val="20"/>
                <w:szCs w:val="20"/>
              </w:rPr>
              <w:t xml:space="preserve"> </w:t>
            </w:r>
            <w:r w:rsidRPr="008E6A20">
              <w:rPr>
                <w:rFonts w:cstheme="minorHAnsi"/>
                <w:color w:val="231F20"/>
                <w:sz w:val="20"/>
                <w:szCs w:val="20"/>
              </w:rPr>
              <w:t>represents</w:t>
            </w:r>
            <w:r w:rsidRPr="008E6A20">
              <w:rPr>
                <w:rFonts w:cstheme="minorHAnsi"/>
                <w:color w:val="231F20"/>
                <w:spacing w:val="23"/>
                <w:sz w:val="20"/>
                <w:szCs w:val="20"/>
              </w:rPr>
              <w:t xml:space="preserve"> </w:t>
            </w:r>
            <w:r w:rsidRPr="008E6A20">
              <w:rPr>
                <w:rFonts w:cstheme="minorHAnsi"/>
                <w:color w:val="231F20"/>
                <w:sz w:val="20"/>
                <w:szCs w:val="20"/>
              </w:rPr>
              <w:t>how</w:t>
            </w:r>
            <w:r w:rsidRPr="008E6A20">
              <w:rPr>
                <w:rFonts w:cstheme="minorHAnsi"/>
                <w:color w:val="231F20"/>
                <w:spacing w:val="23"/>
                <w:sz w:val="20"/>
                <w:szCs w:val="20"/>
              </w:rPr>
              <w:t xml:space="preserve"> </w:t>
            </w:r>
            <w:r w:rsidRPr="008E6A20">
              <w:rPr>
                <w:rFonts w:cstheme="minorHAnsi"/>
                <w:color w:val="231F20"/>
                <w:sz w:val="20"/>
                <w:szCs w:val="20"/>
              </w:rPr>
              <w:t>you</w:t>
            </w:r>
            <w:r w:rsidRPr="008E6A20">
              <w:rPr>
                <w:rFonts w:cstheme="minorHAnsi"/>
                <w:color w:val="231F20"/>
                <w:spacing w:val="23"/>
                <w:sz w:val="20"/>
                <w:szCs w:val="20"/>
              </w:rPr>
              <w:t xml:space="preserve"> </w:t>
            </w:r>
            <w:r w:rsidRPr="008E6A20">
              <w:rPr>
                <w:rFonts w:cstheme="minorHAnsi"/>
                <w:color w:val="231F20"/>
                <w:sz w:val="20"/>
                <w:szCs w:val="20"/>
              </w:rPr>
              <w:t>think</w:t>
            </w:r>
            <w:r w:rsidRPr="008E6A20">
              <w:rPr>
                <w:rFonts w:cstheme="minorHAnsi"/>
                <w:color w:val="231F20"/>
                <w:spacing w:val="23"/>
                <w:sz w:val="20"/>
                <w:szCs w:val="20"/>
              </w:rPr>
              <w:t xml:space="preserve"> </w:t>
            </w:r>
            <w:r w:rsidRPr="008E6A20">
              <w:rPr>
                <w:rFonts w:cstheme="minorHAnsi"/>
                <w:color w:val="231F20"/>
                <w:sz w:val="20"/>
                <w:szCs w:val="20"/>
              </w:rPr>
              <w:t>of</w:t>
            </w:r>
            <w:r w:rsidRPr="008E6A20">
              <w:rPr>
                <w:rFonts w:cstheme="minorHAnsi"/>
                <w:color w:val="231F20"/>
                <w:spacing w:val="23"/>
                <w:sz w:val="20"/>
                <w:szCs w:val="20"/>
              </w:rPr>
              <w:t xml:space="preserve"> </w:t>
            </w:r>
            <w:r w:rsidRPr="008E6A20">
              <w:rPr>
                <w:rFonts w:cstheme="minorHAnsi"/>
                <w:color w:val="231F20"/>
                <w:sz w:val="20"/>
                <w:szCs w:val="20"/>
              </w:rPr>
              <w:t>yourself?</w:t>
            </w:r>
          </w:p>
          <w:p w:rsidR="00C7422B" w:rsidRPr="00D0765D" w:rsidP="006B250B" w14:paraId="36F12834" w14:textId="77777777">
            <w:pPr>
              <w:kinsoku w:val="0"/>
              <w:overflowPunct w:val="0"/>
              <w:autoSpaceDE w:val="0"/>
              <w:autoSpaceDN w:val="0"/>
              <w:adjustRightInd w:val="0"/>
              <w:ind w:left="40"/>
              <w:rPr>
                <w:rFonts w:cstheme="minorHAnsi"/>
                <w:color w:val="231F20"/>
                <w:sz w:val="20"/>
                <w:szCs w:val="20"/>
              </w:rPr>
            </w:pPr>
            <w:r w:rsidRPr="00D0765D">
              <w:rPr>
                <w:rFonts w:cstheme="minorHAnsi"/>
                <w:color w:val="231F20"/>
                <w:sz w:val="20"/>
                <w:szCs w:val="20"/>
              </w:rPr>
              <w:t>[Select ONE]:</w:t>
            </w:r>
          </w:p>
          <w:p w:rsidR="00C7422B" w:rsidRPr="00D0765D" w:rsidP="006B250B" w14:paraId="5CA03439" w14:textId="77777777">
            <w:pPr>
              <w:pStyle w:val="ListParagraph"/>
              <w:numPr>
                <w:ilvl w:val="0"/>
                <w:numId w:val="2"/>
              </w:numPr>
              <w:tabs>
                <w:tab w:val="left" w:pos="620"/>
              </w:tabs>
              <w:kinsoku w:val="0"/>
              <w:overflowPunct w:val="0"/>
              <w:autoSpaceDE w:val="0"/>
              <w:autoSpaceDN w:val="0"/>
              <w:adjustRightInd w:val="0"/>
              <w:spacing w:before="5"/>
              <w:rPr>
                <w:rFonts w:cstheme="minorHAnsi"/>
                <w:color w:val="231F20"/>
                <w:sz w:val="20"/>
                <w:szCs w:val="20"/>
              </w:rPr>
            </w:pPr>
            <w:r w:rsidRPr="00D0765D">
              <w:rPr>
                <w:rFonts w:cstheme="minorHAnsi"/>
                <w:color w:val="231F20"/>
                <w:sz w:val="20"/>
                <w:szCs w:val="20"/>
              </w:rPr>
              <w:t>Lesbian or gay</w:t>
            </w:r>
          </w:p>
          <w:p w:rsidR="00C7422B" w:rsidRPr="00D0765D" w:rsidP="006B250B" w14:paraId="090046AD" w14:textId="77777777">
            <w:pPr>
              <w:pStyle w:val="ListParagraph"/>
              <w:numPr>
                <w:ilvl w:val="0"/>
                <w:numId w:val="2"/>
              </w:numPr>
              <w:tabs>
                <w:tab w:val="left" w:pos="620"/>
              </w:tabs>
              <w:kinsoku w:val="0"/>
              <w:overflowPunct w:val="0"/>
              <w:autoSpaceDE w:val="0"/>
              <w:autoSpaceDN w:val="0"/>
              <w:adjustRightInd w:val="0"/>
              <w:spacing w:before="6"/>
              <w:rPr>
                <w:rFonts w:cstheme="minorHAnsi"/>
                <w:color w:val="231F20"/>
                <w:sz w:val="20"/>
                <w:szCs w:val="20"/>
              </w:rPr>
            </w:pPr>
            <w:r w:rsidRPr="00D0765D">
              <w:rPr>
                <w:rFonts w:cstheme="minorHAnsi"/>
                <w:color w:val="231F20"/>
                <w:sz w:val="20"/>
                <w:szCs w:val="20"/>
              </w:rPr>
              <w:t>Straight, that is, not gay or lesbian</w:t>
            </w:r>
          </w:p>
          <w:p w:rsidR="00C7422B" w:rsidRPr="00D0765D" w:rsidP="006B250B" w14:paraId="6AA417C3" w14:textId="77777777">
            <w:pPr>
              <w:pStyle w:val="ListParagraph"/>
              <w:numPr>
                <w:ilvl w:val="0"/>
                <w:numId w:val="2"/>
              </w:numPr>
              <w:tabs>
                <w:tab w:val="left" w:pos="620"/>
              </w:tabs>
              <w:kinsoku w:val="0"/>
              <w:overflowPunct w:val="0"/>
              <w:autoSpaceDE w:val="0"/>
              <w:autoSpaceDN w:val="0"/>
              <w:adjustRightInd w:val="0"/>
              <w:spacing w:before="5"/>
              <w:rPr>
                <w:rFonts w:cstheme="minorHAnsi"/>
                <w:color w:val="231F20"/>
                <w:spacing w:val="-2"/>
                <w:sz w:val="20"/>
                <w:szCs w:val="20"/>
              </w:rPr>
            </w:pPr>
            <w:r w:rsidRPr="00D0765D">
              <w:rPr>
                <w:rFonts w:cstheme="minorHAnsi"/>
                <w:color w:val="231F20"/>
                <w:spacing w:val="-2"/>
                <w:sz w:val="20"/>
                <w:szCs w:val="20"/>
              </w:rPr>
              <w:t>Bisexual</w:t>
            </w:r>
          </w:p>
          <w:p w:rsidR="00C7422B" w:rsidRPr="00D0765D" w:rsidP="006B250B" w14:paraId="692DCFFB" w14:textId="77777777">
            <w:pPr>
              <w:pStyle w:val="ListParagraph"/>
              <w:numPr>
                <w:ilvl w:val="0"/>
                <w:numId w:val="2"/>
              </w:numPr>
              <w:tabs>
                <w:tab w:val="left" w:pos="620"/>
              </w:tabs>
              <w:kinsoku w:val="0"/>
              <w:overflowPunct w:val="0"/>
              <w:autoSpaceDE w:val="0"/>
              <w:autoSpaceDN w:val="0"/>
              <w:adjustRightInd w:val="0"/>
              <w:spacing w:before="6"/>
              <w:rPr>
                <w:rFonts w:cstheme="minorHAnsi"/>
                <w:color w:val="231F20"/>
                <w:sz w:val="20"/>
                <w:szCs w:val="20"/>
              </w:rPr>
            </w:pPr>
            <w:r w:rsidRPr="00D0765D">
              <w:rPr>
                <w:rFonts w:cstheme="minorHAnsi"/>
                <w:color w:val="231F20"/>
                <w:sz w:val="20"/>
                <w:szCs w:val="20"/>
              </w:rPr>
              <w:t>[If respondent is AIAN:] Two-Spirit</w:t>
            </w:r>
          </w:p>
          <w:p w:rsidR="00C7422B" w:rsidRPr="00D0765D" w:rsidP="006B250B" w14:paraId="2662D442" w14:textId="77777777">
            <w:pPr>
              <w:pStyle w:val="ListParagraph"/>
              <w:numPr>
                <w:ilvl w:val="0"/>
                <w:numId w:val="2"/>
              </w:numPr>
              <w:tabs>
                <w:tab w:val="left" w:pos="620"/>
              </w:tabs>
              <w:kinsoku w:val="0"/>
              <w:overflowPunct w:val="0"/>
              <w:autoSpaceDE w:val="0"/>
              <w:autoSpaceDN w:val="0"/>
              <w:adjustRightInd w:val="0"/>
              <w:spacing w:before="6"/>
              <w:rPr>
                <w:rFonts w:cstheme="minorHAnsi"/>
                <w:color w:val="231F20"/>
                <w:sz w:val="20"/>
                <w:szCs w:val="20"/>
              </w:rPr>
            </w:pPr>
            <w:r w:rsidRPr="00D0765D">
              <w:rPr>
                <w:rFonts w:cstheme="minorHAnsi"/>
                <w:color w:val="231F20"/>
                <w:spacing w:val="-2"/>
                <w:sz w:val="20"/>
                <w:szCs w:val="20"/>
              </w:rPr>
              <w:t>I use a different term [</w:t>
            </w:r>
            <w:r w:rsidRPr="00D0765D">
              <w:rPr>
                <w:rFonts w:cstheme="minorHAnsi"/>
                <w:color w:val="231F20"/>
                <w:spacing w:val="-2"/>
                <w:sz w:val="20"/>
                <w:szCs w:val="20"/>
              </w:rPr>
              <w:t>free-text</w:t>
            </w:r>
            <w:r w:rsidRPr="00D0765D">
              <w:rPr>
                <w:rFonts w:cstheme="minorHAnsi"/>
                <w:color w:val="231F20"/>
                <w:spacing w:val="-2"/>
                <w:sz w:val="20"/>
                <w:szCs w:val="20"/>
              </w:rPr>
              <w:t>]</w:t>
            </w:r>
          </w:p>
          <w:p w:rsidR="00C7422B" w:rsidRPr="00D0765D" w:rsidP="006B250B" w14:paraId="5F50DFB6" w14:textId="77777777">
            <w:pPr>
              <w:pStyle w:val="ListParagraph"/>
              <w:numPr>
                <w:ilvl w:val="0"/>
                <w:numId w:val="2"/>
              </w:numPr>
              <w:tabs>
                <w:tab w:val="left" w:pos="620"/>
              </w:tabs>
              <w:kinsoku w:val="0"/>
              <w:overflowPunct w:val="0"/>
              <w:autoSpaceDE w:val="0"/>
              <w:autoSpaceDN w:val="0"/>
              <w:adjustRightInd w:val="0"/>
              <w:spacing w:before="6"/>
              <w:rPr>
                <w:rFonts w:cstheme="minorHAnsi"/>
                <w:color w:val="231F20"/>
                <w:sz w:val="20"/>
                <w:szCs w:val="20"/>
              </w:rPr>
            </w:pPr>
            <w:r w:rsidRPr="00D0765D">
              <w:rPr>
                <w:rFonts w:cstheme="minorHAnsi"/>
                <w:color w:val="231F20"/>
                <w:spacing w:val="-2"/>
                <w:sz w:val="20"/>
                <w:szCs w:val="20"/>
              </w:rPr>
              <w:t>(Don’t</w:t>
            </w:r>
            <w:r w:rsidRPr="00D0765D">
              <w:rPr>
                <w:rFonts w:cstheme="minorHAnsi"/>
                <w:color w:val="231F20"/>
                <w:sz w:val="20"/>
                <w:szCs w:val="20"/>
              </w:rPr>
              <w:t xml:space="preserve"> </w:t>
            </w:r>
            <w:r w:rsidRPr="00D0765D">
              <w:rPr>
                <w:rFonts w:cstheme="minorHAnsi"/>
                <w:color w:val="231F20"/>
                <w:spacing w:val="-2"/>
                <w:sz w:val="20"/>
                <w:szCs w:val="20"/>
              </w:rPr>
              <w:t>know)</w:t>
            </w:r>
          </w:p>
          <w:p w:rsidR="00C7422B" w:rsidRPr="00D0765D" w:rsidP="006B250B" w14:paraId="688AD4C5" w14:textId="0C4C1F13">
            <w:pPr>
              <w:pStyle w:val="ListParagraph"/>
              <w:numPr>
                <w:ilvl w:val="0"/>
                <w:numId w:val="2"/>
              </w:numPr>
              <w:tabs>
                <w:tab w:val="left" w:pos="620"/>
              </w:tabs>
              <w:kinsoku w:val="0"/>
              <w:overflowPunct w:val="0"/>
              <w:autoSpaceDE w:val="0"/>
              <w:autoSpaceDN w:val="0"/>
              <w:adjustRightInd w:val="0"/>
              <w:spacing w:before="6"/>
              <w:rPr>
                <w:rFonts w:cstheme="minorHAnsi"/>
                <w:color w:val="231F20"/>
                <w:sz w:val="20"/>
                <w:szCs w:val="20"/>
              </w:rPr>
            </w:pPr>
            <w:r w:rsidRPr="00D0765D">
              <w:rPr>
                <w:rFonts w:cstheme="minorHAnsi"/>
                <w:color w:val="231F20"/>
                <w:sz w:val="20"/>
                <w:szCs w:val="20"/>
              </w:rPr>
              <w:t>(Prefer not to answer)</w:t>
            </w:r>
          </w:p>
          <w:p w:rsidR="00C7422B" w:rsidRPr="00D0765D" w:rsidP="006B250B" w14:paraId="0DC64E40" w14:textId="77777777">
            <w:pPr>
              <w:spacing w:before="60" w:after="60"/>
              <w:rPr>
                <w:rFonts w:cstheme="minorHAnsi"/>
                <w:b/>
                <w:bCs/>
                <w:sz w:val="20"/>
                <w:szCs w:val="20"/>
              </w:rPr>
            </w:pPr>
          </w:p>
        </w:tc>
        <w:tc>
          <w:tcPr>
            <w:tcW w:w="2699" w:type="dxa"/>
          </w:tcPr>
          <w:p w:rsidR="00C7422B" w:rsidRPr="00040EB3" w:rsidP="008E6A20" w14:paraId="60EAC34C" w14:textId="12C7B3AD">
            <w:pPr>
              <w:pStyle w:val="CM32"/>
              <w:numPr>
                <w:ilvl w:val="0"/>
                <w:numId w:val="22"/>
              </w:numPr>
              <w:jc w:val="both"/>
              <w:rPr>
                <w:color w:val="000000"/>
                <w:sz w:val="20"/>
                <w:szCs w:val="20"/>
              </w:rPr>
            </w:pPr>
            <w:r w:rsidRPr="00040EB3">
              <w:rPr>
                <w:color w:val="000000"/>
                <w:sz w:val="20"/>
                <w:szCs w:val="20"/>
              </w:rPr>
              <w:t xml:space="preserve">Which of the following best represents how you think of yourself? </w:t>
            </w:r>
          </w:p>
          <w:p w:rsidR="00C7422B" w:rsidRPr="00040EB3" w:rsidP="00040EB3" w14:paraId="29531BB8" w14:textId="77777777">
            <w:pPr>
              <w:pStyle w:val="Default"/>
              <w:numPr>
                <w:ilvl w:val="0"/>
                <w:numId w:val="11"/>
              </w:numPr>
              <w:ind w:left="374"/>
              <w:rPr>
                <w:sz w:val="20"/>
                <w:szCs w:val="20"/>
              </w:rPr>
            </w:pPr>
            <w:r w:rsidRPr="00040EB3">
              <w:rPr>
                <w:sz w:val="20"/>
                <w:szCs w:val="20"/>
              </w:rPr>
              <w:t xml:space="preserve">Gay or lesbian </w:t>
            </w:r>
          </w:p>
          <w:p w:rsidR="00C7422B" w:rsidRPr="00040EB3" w:rsidP="00040EB3" w14:paraId="745B24E7" w14:textId="77777777">
            <w:pPr>
              <w:pStyle w:val="Default"/>
              <w:numPr>
                <w:ilvl w:val="0"/>
                <w:numId w:val="11"/>
              </w:numPr>
              <w:ind w:left="374"/>
              <w:rPr>
                <w:sz w:val="20"/>
                <w:szCs w:val="20"/>
              </w:rPr>
            </w:pPr>
            <w:r w:rsidRPr="00040EB3">
              <w:rPr>
                <w:sz w:val="20"/>
                <w:szCs w:val="20"/>
              </w:rPr>
              <w:t xml:space="preserve">Straight, that is not gay or lesbian </w:t>
            </w:r>
          </w:p>
          <w:p w:rsidR="00C7422B" w:rsidRPr="00040EB3" w:rsidP="00040EB3" w14:paraId="67A3A18F" w14:textId="77777777">
            <w:pPr>
              <w:pStyle w:val="Default"/>
              <w:numPr>
                <w:ilvl w:val="0"/>
                <w:numId w:val="11"/>
              </w:numPr>
              <w:ind w:left="374"/>
              <w:rPr>
                <w:sz w:val="20"/>
                <w:szCs w:val="20"/>
              </w:rPr>
            </w:pPr>
            <w:r w:rsidRPr="00040EB3">
              <w:rPr>
                <w:sz w:val="20"/>
                <w:szCs w:val="20"/>
              </w:rPr>
              <w:t xml:space="preserve">Bisexual </w:t>
            </w:r>
          </w:p>
          <w:p w:rsidR="00C7422B" w:rsidRPr="00040EB3" w:rsidP="00040EB3" w14:paraId="0B79DDAB" w14:textId="77777777">
            <w:pPr>
              <w:pStyle w:val="Default"/>
              <w:numPr>
                <w:ilvl w:val="0"/>
                <w:numId w:val="11"/>
              </w:numPr>
              <w:ind w:left="374"/>
              <w:rPr>
                <w:sz w:val="20"/>
                <w:szCs w:val="20"/>
              </w:rPr>
            </w:pPr>
            <w:r w:rsidRPr="00040EB3">
              <w:rPr>
                <w:sz w:val="20"/>
                <w:szCs w:val="20"/>
              </w:rPr>
              <w:t>I use a different term [</w:t>
            </w:r>
            <w:r w:rsidRPr="00040EB3">
              <w:rPr>
                <w:sz w:val="20"/>
                <w:szCs w:val="20"/>
              </w:rPr>
              <w:t>free-text</w:t>
            </w:r>
            <w:r w:rsidRPr="00040EB3">
              <w:rPr>
                <w:sz w:val="20"/>
                <w:szCs w:val="20"/>
              </w:rPr>
              <w:t xml:space="preserve">] </w:t>
            </w:r>
          </w:p>
          <w:p w:rsidR="00C7422B" w:rsidRPr="00040EB3" w:rsidP="00040EB3" w14:paraId="702717FF" w14:textId="77777777">
            <w:pPr>
              <w:pStyle w:val="ListParagraph"/>
              <w:numPr>
                <w:ilvl w:val="0"/>
                <w:numId w:val="11"/>
              </w:numPr>
              <w:spacing w:after="60"/>
              <w:ind w:left="374"/>
              <w:contextualSpacing w:val="0"/>
              <w:rPr>
                <w:rFonts w:cstheme="minorHAnsi"/>
                <w:sz w:val="20"/>
                <w:szCs w:val="20"/>
              </w:rPr>
            </w:pPr>
            <w:r w:rsidRPr="00040EB3">
              <w:rPr>
                <w:color w:val="000000"/>
                <w:sz w:val="20"/>
                <w:szCs w:val="20"/>
              </w:rPr>
              <w:t>I don’t know</w:t>
            </w:r>
          </w:p>
          <w:p w:rsidR="00C7422B" w:rsidP="00040EB3" w14:paraId="2DCC440D" w14:textId="77777777">
            <w:pPr>
              <w:spacing w:after="60"/>
              <w:rPr>
                <w:rFonts w:cstheme="minorHAnsi"/>
                <w:sz w:val="20"/>
                <w:szCs w:val="20"/>
              </w:rPr>
            </w:pPr>
          </w:p>
          <w:p w:rsidR="00C7422B" w:rsidRPr="00040EB3" w:rsidP="00014A65" w14:paraId="2A4A9F78" w14:textId="1B3A9B07">
            <w:pPr>
              <w:spacing w:after="60"/>
              <w:rPr>
                <w:rFonts w:cstheme="minorHAnsi"/>
                <w:sz w:val="20"/>
                <w:szCs w:val="20"/>
              </w:rPr>
            </w:pPr>
          </w:p>
        </w:tc>
        <w:tc>
          <w:tcPr>
            <w:tcW w:w="2339" w:type="dxa"/>
          </w:tcPr>
          <w:p w:rsidR="00C7422B" w:rsidRPr="008E6A20" w:rsidP="008E6A20" w14:paraId="3D3263DD" w14:textId="46DC2A85">
            <w:pPr>
              <w:pStyle w:val="ListParagraph"/>
              <w:numPr>
                <w:ilvl w:val="0"/>
                <w:numId w:val="22"/>
              </w:numPr>
              <w:rPr>
                <w:sz w:val="20"/>
                <w:szCs w:val="20"/>
              </w:rPr>
            </w:pPr>
            <w:r w:rsidRPr="008E6A20">
              <w:rPr>
                <w:sz w:val="20"/>
                <w:szCs w:val="20"/>
              </w:rPr>
              <w:t xml:space="preserve">Which of the following best describes you? </w:t>
            </w:r>
          </w:p>
          <w:p w:rsidR="00C7422B" w:rsidRPr="00A349EB" w:rsidP="00A349EB" w14:paraId="251CA3AE" w14:textId="77777777">
            <w:pPr>
              <w:rPr>
                <w:sz w:val="20"/>
                <w:szCs w:val="20"/>
              </w:rPr>
            </w:pPr>
            <w:r w:rsidRPr="00A349EB">
              <w:rPr>
                <w:sz w:val="20"/>
                <w:szCs w:val="20"/>
              </w:rPr>
              <w:t xml:space="preserve">A. Heterosexual (straight) </w:t>
            </w:r>
          </w:p>
          <w:p w:rsidR="00C7422B" w:rsidRPr="00A349EB" w:rsidP="00A349EB" w14:paraId="56C00122" w14:textId="77777777">
            <w:pPr>
              <w:rPr>
                <w:sz w:val="20"/>
                <w:szCs w:val="20"/>
              </w:rPr>
            </w:pPr>
            <w:r w:rsidRPr="00A349EB">
              <w:rPr>
                <w:sz w:val="20"/>
                <w:szCs w:val="20"/>
              </w:rPr>
              <w:t xml:space="preserve">B. Gay or lesbian </w:t>
            </w:r>
          </w:p>
          <w:p w:rsidR="00C7422B" w:rsidRPr="00A349EB" w:rsidP="00A349EB" w14:paraId="1EF854AA" w14:textId="77777777">
            <w:pPr>
              <w:rPr>
                <w:sz w:val="20"/>
                <w:szCs w:val="20"/>
              </w:rPr>
            </w:pPr>
            <w:r w:rsidRPr="00A349EB">
              <w:rPr>
                <w:sz w:val="20"/>
                <w:szCs w:val="20"/>
              </w:rPr>
              <w:t xml:space="preserve">C. Bisexual </w:t>
            </w:r>
          </w:p>
          <w:p w:rsidR="00C7422B" w:rsidRPr="00A349EB" w:rsidP="00A349EB" w14:paraId="37D4B308" w14:textId="77777777">
            <w:pPr>
              <w:rPr>
                <w:sz w:val="20"/>
                <w:szCs w:val="20"/>
              </w:rPr>
            </w:pPr>
            <w:r w:rsidRPr="00A349EB">
              <w:rPr>
                <w:sz w:val="20"/>
                <w:szCs w:val="20"/>
              </w:rPr>
              <w:t xml:space="preserve">D. I describe my sexual identity some other way </w:t>
            </w:r>
          </w:p>
          <w:p w:rsidR="00C7422B" w:rsidRPr="00A349EB" w:rsidP="00A349EB" w14:paraId="75E5195D" w14:textId="77777777">
            <w:pPr>
              <w:rPr>
                <w:sz w:val="20"/>
                <w:szCs w:val="20"/>
              </w:rPr>
            </w:pPr>
            <w:r w:rsidRPr="00A349EB">
              <w:rPr>
                <w:sz w:val="20"/>
                <w:szCs w:val="20"/>
              </w:rPr>
              <w:t>E. I am not sure about my sexual identity (questioning)</w:t>
            </w:r>
          </w:p>
          <w:p w:rsidR="00C7422B" w:rsidRPr="00A349EB" w:rsidP="00A349EB" w14:paraId="710AEE5B" w14:textId="77777777">
            <w:pPr>
              <w:rPr>
                <w:sz w:val="20"/>
                <w:szCs w:val="20"/>
              </w:rPr>
            </w:pPr>
            <w:r w:rsidRPr="00A349EB">
              <w:rPr>
                <w:sz w:val="20"/>
                <w:szCs w:val="20"/>
              </w:rPr>
              <w:t xml:space="preserve">F. I do not know what this question is asking </w:t>
            </w:r>
          </w:p>
          <w:p w:rsidR="00C7422B" w:rsidRPr="00040EB3" w:rsidP="00040EB3" w14:paraId="27B179D3" w14:textId="77777777">
            <w:pPr>
              <w:pStyle w:val="CM32"/>
              <w:jc w:val="both"/>
              <w:rPr>
                <w:color w:val="000000"/>
                <w:sz w:val="20"/>
                <w:szCs w:val="20"/>
              </w:rPr>
            </w:pPr>
          </w:p>
        </w:tc>
        <w:tc>
          <w:tcPr>
            <w:tcW w:w="3243" w:type="dxa"/>
          </w:tcPr>
          <w:p w:rsidR="00C7422B" w:rsidRPr="008E6A20" w:rsidP="008E6A20" w14:paraId="2457AE95" w14:textId="51C34214">
            <w:pPr>
              <w:pStyle w:val="ListParagraph"/>
              <w:numPr>
                <w:ilvl w:val="0"/>
                <w:numId w:val="23"/>
              </w:numPr>
              <w:rPr>
                <w:sz w:val="20"/>
                <w:szCs w:val="20"/>
              </w:rPr>
            </w:pPr>
            <w:r w:rsidRPr="008E6A20">
              <w:rPr>
                <w:sz w:val="20"/>
                <w:szCs w:val="20"/>
              </w:rPr>
              <w:t>The next few questions ask about how you identify yourself in terms of your sexual orientation and your gender. We ask everyone these questions because we work with all kinds of young people, and they help us make sure everyone is equally safe and supported. If you don’t want to answer any of these questions right now, you can leave them blank.</w:t>
            </w:r>
          </w:p>
          <w:p w:rsidR="00C7422B" w:rsidRPr="0096329F" w:rsidP="0096329F" w14:paraId="0C009370" w14:textId="53FCCD2A">
            <w:pPr>
              <w:rPr>
                <w:sz w:val="20"/>
                <w:szCs w:val="20"/>
              </w:rPr>
            </w:pPr>
            <w:r w:rsidRPr="0096329F">
              <w:rPr>
                <w:sz w:val="20"/>
                <w:szCs w:val="20"/>
              </w:rPr>
              <w:t xml:space="preserve"> </w:t>
            </w:r>
          </w:p>
          <w:p w:rsidR="00C7422B" w:rsidRPr="0096329F" w:rsidP="0096329F" w14:paraId="0D24F7B3" w14:textId="77777777">
            <w:pPr>
              <w:rPr>
                <w:sz w:val="20"/>
                <w:szCs w:val="20"/>
              </w:rPr>
            </w:pPr>
            <w:r w:rsidRPr="0096329F">
              <w:rPr>
                <w:sz w:val="20"/>
                <w:szCs w:val="20"/>
              </w:rPr>
              <w:t xml:space="preserve">Which of the following best describes your sexual orientation? </w:t>
            </w:r>
          </w:p>
          <w:p w:rsidR="00C7422B" w:rsidRPr="0096329F" w:rsidP="0096329F" w14:paraId="5E3F477D" w14:textId="77777777">
            <w:pPr>
              <w:rPr>
                <w:sz w:val="20"/>
                <w:szCs w:val="20"/>
              </w:rPr>
            </w:pPr>
            <w:r w:rsidRPr="0096329F">
              <w:rPr>
                <w:sz w:val="20"/>
                <w:szCs w:val="20"/>
              </w:rPr>
              <w:t xml:space="preserve">o Lesbian or gay </w:t>
            </w:r>
          </w:p>
          <w:p w:rsidR="00C7422B" w:rsidRPr="0096329F" w:rsidP="0096329F" w14:paraId="3CA65D35" w14:textId="77777777">
            <w:pPr>
              <w:rPr>
                <w:sz w:val="20"/>
                <w:szCs w:val="20"/>
              </w:rPr>
            </w:pPr>
            <w:r w:rsidRPr="0096329F">
              <w:rPr>
                <w:sz w:val="20"/>
                <w:szCs w:val="20"/>
              </w:rPr>
              <w:t xml:space="preserve">o Heterosexual or straight </w:t>
            </w:r>
          </w:p>
          <w:p w:rsidR="00C7422B" w:rsidRPr="0096329F" w:rsidP="0096329F" w14:paraId="5552822F" w14:textId="77777777">
            <w:pPr>
              <w:rPr>
                <w:sz w:val="20"/>
                <w:szCs w:val="20"/>
              </w:rPr>
            </w:pPr>
            <w:r w:rsidRPr="0096329F">
              <w:rPr>
                <w:sz w:val="20"/>
                <w:szCs w:val="20"/>
              </w:rPr>
              <w:t xml:space="preserve">o Bisexual </w:t>
            </w:r>
          </w:p>
          <w:p w:rsidR="00C7422B" w:rsidRPr="0096329F" w:rsidP="0096329F" w14:paraId="59592D4C" w14:textId="77777777">
            <w:pPr>
              <w:rPr>
                <w:sz w:val="20"/>
                <w:szCs w:val="20"/>
              </w:rPr>
            </w:pPr>
            <w:r w:rsidRPr="0096329F">
              <w:rPr>
                <w:sz w:val="20"/>
                <w:szCs w:val="20"/>
              </w:rPr>
              <w:t xml:space="preserve">o Pansexual </w:t>
            </w:r>
          </w:p>
          <w:p w:rsidR="00C7422B" w:rsidRPr="0096329F" w:rsidP="0096329F" w14:paraId="4D2BAFD9" w14:textId="77777777">
            <w:pPr>
              <w:rPr>
                <w:sz w:val="20"/>
                <w:szCs w:val="20"/>
              </w:rPr>
            </w:pPr>
            <w:r w:rsidRPr="0096329F">
              <w:rPr>
                <w:sz w:val="20"/>
                <w:szCs w:val="20"/>
              </w:rPr>
              <w:t xml:space="preserve">o Asexual </w:t>
            </w:r>
          </w:p>
          <w:p w:rsidR="00C7422B" w:rsidRPr="0096329F" w:rsidP="0096329F" w14:paraId="2005FF9C" w14:textId="77777777">
            <w:pPr>
              <w:rPr>
                <w:sz w:val="20"/>
                <w:szCs w:val="20"/>
              </w:rPr>
            </w:pPr>
            <w:r w:rsidRPr="0096329F">
              <w:rPr>
                <w:sz w:val="20"/>
                <w:szCs w:val="20"/>
              </w:rPr>
              <w:t xml:space="preserve">o Prefer no labels </w:t>
            </w:r>
          </w:p>
          <w:p w:rsidR="00C7422B" w:rsidRPr="0096329F" w:rsidP="0096329F" w14:paraId="212BCD1B" w14:textId="77777777">
            <w:pPr>
              <w:rPr>
                <w:sz w:val="20"/>
                <w:szCs w:val="20"/>
              </w:rPr>
            </w:pPr>
            <w:r w:rsidRPr="0096329F">
              <w:rPr>
                <w:sz w:val="20"/>
                <w:szCs w:val="20"/>
              </w:rPr>
              <w:t xml:space="preserve">o Something else: _______________ </w:t>
            </w:r>
          </w:p>
          <w:p w:rsidR="00C7422B" w:rsidRPr="0096329F" w:rsidP="0096329F" w14:paraId="28683896" w14:textId="77777777">
            <w:pPr>
              <w:rPr>
                <w:sz w:val="20"/>
                <w:szCs w:val="20"/>
              </w:rPr>
            </w:pPr>
            <w:r w:rsidRPr="0096329F">
              <w:rPr>
                <w:sz w:val="20"/>
                <w:szCs w:val="20"/>
              </w:rPr>
              <w:t xml:space="preserve">o Not sure about my sexual orientation </w:t>
            </w:r>
          </w:p>
          <w:p w:rsidR="00C7422B" w:rsidRPr="0096329F" w:rsidP="0096329F" w14:paraId="414F99AD" w14:textId="77777777">
            <w:pPr>
              <w:rPr>
                <w:sz w:val="20"/>
                <w:szCs w:val="20"/>
              </w:rPr>
            </w:pPr>
            <w:r w:rsidRPr="0096329F">
              <w:rPr>
                <w:sz w:val="20"/>
                <w:szCs w:val="20"/>
              </w:rPr>
              <w:t xml:space="preserve">o Not sure what this question means </w:t>
            </w:r>
          </w:p>
          <w:p w:rsidR="00C7422B" w:rsidRPr="00A349EB" w:rsidP="00A349EB" w14:paraId="3B42F84C" w14:textId="77777777">
            <w:pPr>
              <w:rPr>
                <w:sz w:val="20"/>
                <w:szCs w:val="20"/>
              </w:rPr>
            </w:pPr>
          </w:p>
        </w:tc>
        <w:tc>
          <w:tcPr>
            <w:tcW w:w="3239" w:type="dxa"/>
          </w:tcPr>
          <w:p w:rsidR="00C7422B" w:rsidRPr="00B50064" w:rsidP="00B50064" w14:paraId="2C6CDFEC" w14:textId="6024253A">
            <w:pPr>
              <w:rPr>
                <w:sz w:val="20"/>
                <w:szCs w:val="20"/>
              </w:rPr>
            </w:pPr>
            <w:r>
              <w:rPr>
                <w:sz w:val="20"/>
                <w:szCs w:val="20"/>
              </w:rPr>
              <w:t xml:space="preserve">5a. </w:t>
            </w:r>
            <w:r w:rsidRPr="00B50064">
              <w:rPr>
                <w:sz w:val="20"/>
                <w:szCs w:val="20"/>
              </w:rPr>
              <w:t>Below is a list of terms people often use to describe their sexuality or sexual orientation. (Please choose all that apply to you.)</w:t>
            </w:r>
          </w:p>
          <w:p w:rsidR="00B50064" w:rsidP="00B50064" w14:paraId="1342A90F" w14:textId="77777777">
            <w:pPr>
              <w:pStyle w:val="ListParagraph"/>
              <w:numPr>
                <w:ilvl w:val="0"/>
                <w:numId w:val="25"/>
              </w:numPr>
              <w:rPr>
                <w:sz w:val="20"/>
                <w:szCs w:val="20"/>
              </w:rPr>
            </w:pPr>
            <w:r>
              <w:rPr>
                <w:sz w:val="20"/>
                <w:szCs w:val="20"/>
              </w:rPr>
              <w:t>Gay</w:t>
            </w:r>
          </w:p>
          <w:p w:rsidR="00B50064" w:rsidP="00B50064" w14:paraId="56088AFE" w14:textId="77777777">
            <w:pPr>
              <w:pStyle w:val="ListParagraph"/>
              <w:numPr>
                <w:ilvl w:val="0"/>
                <w:numId w:val="25"/>
              </w:numPr>
              <w:rPr>
                <w:sz w:val="20"/>
                <w:szCs w:val="20"/>
              </w:rPr>
            </w:pPr>
            <w:r>
              <w:rPr>
                <w:sz w:val="20"/>
                <w:szCs w:val="20"/>
              </w:rPr>
              <w:t>Lesbian</w:t>
            </w:r>
          </w:p>
          <w:p w:rsidR="00B50064" w:rsidP="00B50064" w14:paraId="705D2F6C" w14:textId="77777777">
            <w:pPr>
              <w:pStyle w:val="ListParagraph"/>
              <w:numPr>
                <w:ilvl w:val="0"/>
                <w:numId w:val="25"/>
              </w:numPr>
              <w:rPr>
                <w:sz w:val="20"/>
                <w:szCs w:val="20"/>
              </w:rPr>
            </w:pPr>
            <w:r>
              <w:rPr>
                <w:sz w:val="20"/>
                <w:szCs w:val="20"/>
              </w:rPr>
              <w:t>Bisexual</w:t>
            </w:r>
          </w:p>
          <w:p w:rsidR="00B50064" w:rsidP="00B50064" w14:paraId="7DB99F84" w14:textId="77777777">
            <w:pPr>
              <w:pStyle w:val="ListParagraph"/>
              <w:numPr>
                <w:ilvl w:val="0"/>
                <w:numId w:val="25"/>
              </w:numPr>
              <w:rPr>
                <w:sz w:val="20"/>
                <w:szCs w:val="20"/>
              </w:rPr>
            </w:pPr>
            <w:r>
              <w:rPr>
                <w:sz w:val="20"/>
                <w:szCs w:val="20"/>
              </w:rPr>
              <w:t>Pansexual</w:t>
            </w:r>
          </w:p>
          <w:p w:rsidR="00B50064" w:rsidP="00B50064" w14:paraId="385631B1" w14:textId="77777777">
            <w:pPr>
              <w:pStyle w:val="ListParagraph"/>
              <w:numPr>
                <w:ilvl w:val="0"/>
                <w:numId w:val="25"/>
              </w:numPr>
              <w:rPr>
                <w:sz w:val="20"/>
                <w:szCs w:val="20"/>
              </w:rPr>
            </w:pPr>
            <w:r>
              <w:rPr>
                <w:sz w:val="20"/>
                <w:szCs w:val="20"/>
              </w:rPr>
              <w:t>Straight/Heterosexual</w:t>
            </w:r>
          </w:p>
          <w:p w:rsidR="00B50064" w:rsidP="00B50064" w14:paraId="06E35071" w14:textId="77777777">
            <w:pPr>
              <w:pStyle w:val="ListParagraph"/>
              <w:numPr>
                <w:ilvl w:val="0"/>
                <w:numId w:val="25"/>
              </w:numPr>
              <w:rPr>
                <w:sz w:val="20"/>
                <w:szCs w:val="20"/>
              </w:rPr>
            </w:pPr>
            <w:r>
              <w:rPr>
                <w:sz w:val="20"/>
                <w:szCs w:val="20"/>
              </w:rPr>
              <w:t>Questioning</w:t>
            </w:r>
          </w:p>
          <w:p w:rsidR="00B50064" w:rsidP="00B50064" w14:paraId="511C19D6" w14:textId="77777777">
            <w:pPr>
              <w:pStyle w:val="ListParagraph"/>
              <w:numPr>
                <w:ilvl w:val="0"/>
                <w:numId w:val="25"/>
              </w:numPr>
              <w:rPr>
                <w:sz w:val="20"/>
                <w:szCs w:val="20"/>
              </w:rPr>
            </w:pPr>
            <w:r>
              <w:rPr>
                <w:sz w:val="20"/>
                <w:szCs w:val="20"/>
              </w:rPr>
              <w:t>Queer</w:t>
            </w:r>
          </w:p>
          <w:p w:rsidR="00B50064" w:rsidP="00B50064" w14:paraId="413DA60D" w14:textId="77777777">
            <w:pPr>
              <w:pStyle w:val="ListParagraph"/>
              <w:numPr>
                <w:ilvl w:val="0"/>
                <w:numId w:val="25"/>
              </w:numPr>
              <w:rPr>
                <w:sz w:val="20"/>
                <w:szCs w:val="20"/>
              </w:rPr>
            </w:pPr>
            <w:r>
              <w:rPr>
                <w:sz w:val="20"/>
                <w:szCs w:val="20"/>
              </w:rPr>
              <w:t>Asexual</w:t>
            </w:r>
          </w:p>
          <w:p w:rsidR="00B50064" w:rsidP="00B50064" w14:paraId="0DE2499D" w14:textId="77777777">
            <w:pPr>
              <w:pStyle w:val="ListParagraph"/>
              <w:numPr>
                <w:ilvl w:val="0"/>
                <w:numId w:val="25"/>
              </w:numPr>
              <w:rPr>
                <w:sz w:val="20"/>
                <w:szCs w:val="20"/>
              </w:rPr>
            </w:pPr>
            <w:r>
              <w:rPr>
                <w:sz w:val="20"/>
                <w:szCs w:val="20"/>
              </w:rPr>
              <w:t>None of these apply to me, but I am ___________________</w:t>
            </w:r>
          </w:p>
          <w:p w:rsidR="00B50064" w:rsidP="00B50064" w14:paraId="251D4A8F" w14:textId="77777777">
            <w:pPr>
              <w:rPr>
                <w:sz w:val="20"/>
                <w:szCs w:val="20"/>
              </w:rPr>
            </w:pPr>
          </w:p>
          <w:p w:rsidR="00B50064" w:rsidP="00B50064" w14:paraId="761BB4E0" w14:textId="77777777">
            <w:pPr>
              <w:rPr>
                <w:sz w:val="20"/>
                <w:szCs w:val="20"/>
              </w:rPr>
            </w:pPr>
            <w:r>
              <w:rPr>
                <w:sz w:val="20"/>
                <w:szCs w:val="20"/>
              </w:rPr>
              <w:t>5b. Among the terms you selected, do you identify with one more strongly than others? (SELECT ONE ONLY)</w:t>
            </w:r>
          </w:p>
          <w:p w:rsidR="00B50064" w:rsidP="00B50064" w14:paraId="671803DF" w14:textId="77777777">
            <w:pPr>
              <w:pStyle w:val="ListParagraph"/>
              <w:numPr>
                <w:ilvl w:val="0"/>
                <w:numId w:val="25"/>
              </w:numPr>
              <w:rPr>
                <w:sz w:val="20"/>
                <w:szCs w:val="20"/>
              </w:rPr>
            </w:pPr>
            <w:r>
              <w:rPr>
                <w:sz w:val="20"/>
                <w:szCs w:val="20"/>
              </w:rPr>
              <w:t>Gay</w:t>
            </w:r>
          </w:p>
          <w:p w:rsidR="00B50064" w:rsidP="00B50064" w14:paraId="1F597148" w14:textId="77777777">
            <w:pPr>
              <w:pStyle w:val="ListParagraph"/>
              <w:numPr>
                <w:ilvl w:val="0"/>
                <w:numId w:val="25"/>
              </w:numPr>
              <w:rPr>
                <w:sz w:val="20"/>
                <w:szCs w:val="20"/>
              </w:rPr>
            </w:pPr>
            <w:r>
              <w:rPr>
                <w:sz w:val="20"/>
                <w:szCs w:val="20"/>
              </w:rPr>
              <w:t>Lesbian</w:t>
            </w:r>
          </w:p>
          <w:p w:rsidR="00B50064" w:rsidP="00B50064" w14:paraId="455BA6E1" w14:textId="77777777">
            <w:pPr>
              <w:pStyle w:val="ListParagraph"/>
              <w:numPr>
                <w:ilvl w:val="0"/>
                <w:numId w:val="25"/>
              </w:numPr>
              <w:rPr>
                <w:sz w:val="20"/>
                <w:szCs w:val="20"/>
              </w:rPr>
            </w:pPr>
            <w:r>
              <w:rPr>
                <w:sz w:val="20"/>
                <w:szCs w:val="20"/>
              </w:rPr>
              <w:t>Bisexual</w:t>
            </w:r>
          </w:p>
          <w:p w:rsidR="00B50064" w:rsidP="00B50064" w14:paraId="681DE9C4" w14:textId="77777777">
            <w:pPr>
              <w:pStyle w:val="ListParagraph"/>
              <w:numPr>
                <w:ilvl w:val="0"/>
                <w:numId w:val="25"/>
              </w:numPr>
              <w:rPr>
                <w:sz w:val="20"/>
                <w:szCs w:val="20"/>
              </w:rPr>
            </w:pPr>
            <w:r>
              <w:rPr>
                <w:sz w:val="20"/>
                <w:szCs w:val="20"/>
              </w:rPr>
              <w:t>Pansexual</w:t>
            </w:r>
          </w:p>
          <w:p w:rsidR="00B50064" w:rsidP="00B50064" w14:paraId="5E9DF0D9" w14:textId="77777777">
            <w:pPr>
              <w:pStyle w:val="ListParagraph"/>
              <w:numPr>
                <w:ilvl w:val="0"/>
                <w:numId w:val="25"/>
              </w:numPr>
              <w:rPr>
                <w:sz w:val="20"/>
                <w:szCs w:val="20"/>
              </w:rPr>
            </w:pPr>
            <w:r>
              <w:rPr>
                <w:sz w:val="20"/>
                <w:szCs w:val="20"/>
              </w:rPr>
              <w:t>Straight/Heterosexual</w:t>
            </w:r>
          </w:p>
          <w:p w:rsidR="00B50064" w:rsidP="00B50064" w14:paraId="6C2D9D34" w14:textId="77777777">
            <w:pPr>
              <w:pStyle w:val="ListParagraph"/>
              <w:numPr>
                <w:ilvl w:val="0"/>
                <w:numId w:val="25"/>
              </w:numPr>
              <w:rPr>
                <w:sz w:val="20"/>
                <w:szCs w:val="20"/>
              </w:rPr>
            </w:pPr>
            <w:r>
              <w:rPr>
                <w:sz w:val="20"/>
                <w:szCs w:val="20"/>
              </w:rPr>
              <w:t>Questioning</w:t>
            </w:r>
          </w:p>
          <w:p w:rsidR="00B50064" w:rsidP="00B50064" w14:paraId="2CF4D512" w14:textId="77777777">
            <w:pPr>
              <w:pStyle w:val="ListParagraph"/>
              <w:numPr>
                <w:ilvl w:val="0"/>
                <w:numId w:val="25"/>
              </w:numPr>
              <w:rPr>
                <w:sz w:val="20"/>
                <w:szCs w:val="20"/>
              </w:rPr>
            </w:pPr>
            <w:r>
              <w:rPr>
                <w:sz w:val="20"/>
                <w:szCs w:val="20"/>
              </w:rPr>
              <w:t>Queer</w:t>
            </w:r>
          </w:p>
          <w:p w:rsidR="00B50064" w:rsidP="00B50064" w14:paraId="5C15D6C7" w14:textId="77777777">
            <w:pPr>
              <w:pStyle w:val="ListParagraph"/>
              <w:numPr>
                <w:ilvl w:val="0"/>
                <w:numId w:val="25"/>
              </w:numPr>
              <w:rPr>
                <w:sz w:val="20"/>
                <w:szCs w:val="20"/>
              </w:rPr>
            </w:pPr>
            <w:r>
              <w:rPr>
                <w:sz w:val="20"/>
                <w:szCs w:val="20"/>
              </w:rPr>
              <w:t>Asexual</w:t>
            </w:r>
          </w:p>
          <w:p w:rsidR="00B50064" w:rsidRPr="00B50064" w:rsidP="00B50064" w14:paraId="54C32FE2" w14:textId="5231CFF6">
            <w:pPr>
              <w:pStyle w:val="ListParagraph"/>
              <w:numPr>
                <w:ilvl w:val="0"/>
                <w:numId w:val="25"/>
              </w:numPr>
              <w:rPr>
                <w:sz w:val="20"/>
                <w:szCs w:val="20"/>
              </w:rPr>
            </w:pPr>
            <w:r>
              <w:rPr>
                <w:sz w:val="20"/>
                <w:szCs w:val="20"/>
              </w:rPr>
              <w:t>I do not identify with any one term more strongly than the others I chose.</w:t>
            </w:r>
          </w:p>
        </w:tc>
      </w:tr>
      <w:tr w14:paraId="244C5BD8" w14:textId="5F10DFD8" w:rsidTr="00BD11B7">
        <w:tblPrEx>
          <w:tblW w:w="13765" w:type="dxa"/>
          <w:tblLook w:val="04A0"/>
        </w:tblPrEx>
        <w:tc>
          <w:tcPr>
            <w:tcW w:w="2245" w:type="dxa"/>
          </w:tcPr>
          <w:p w:rsidR="00C7422B" w:rsidRPr="00D0765D" w:rsidP="009433A9" w14:paraId="6699D1F5" w14:textId="1E663013">
            <w:pPr>
              <w:spacing w:before="60" w:after="60"/>
              <w:rPr>
                <w:rFonts w:cstheme="minorHAnsi"/>
                <w:sz w:val="20"/>
                <w:szCs w:val="20"/>
              </w:rPr>
            </w:pPr>
            <w:r w:rsidRPr="00D0765D">
              <w:rPr>
                <w:rFonts w:cstheme="minorHAnsi"/>
                <w:sz w:val="20"/>
                <w:szCs w:val="20"/>
              </w:rPr>
              <w:t>The panel also recommends several areas for research, including validation of measures of sexual behavior and attraction and measures that incorporate “queer,” asexual, and other emerging identities; alternate wording for the “straight” response category; the utility of including community specific terminology in response options; performance within adolescent populations; and how proxy reporting affects data quality (Recommendation</w:t>
            </w:r>
            <w:r w:rsidRPr="00D0765D">
              <w:rPr>
                <w:rFonts w:cstheme="minorHAnsi"/>
                <w:sz w:val="20"/>
                <w:szCs w:val="20"/>
              </w:rPr>
              <w:cr/>
              <w:t xml:space="preserve"> 3).</w:t>
            </w:r>
          </w:p>
        </w:tc>
        <w:tc>
          <w:tcPr>
            <w:tcW w:w="2699" w:type="dxa"/>
          </w:tcPr>
          <w:p w:rsidR="00C7422B" w:rsidRPr="00D0765D" w:rsidP="006B250B" w14:paraId="68C8294A" w14:textId="5F485B9F">
            <w:pPr>
              <w:spacing w:before="60" w:after="60"/>
              <w:rPr>
                <w:rFonts w:cstheme="minorHAnsi"/>
                <w:b/>
                <w:bCs/>
                <w:sz w:val="20"/>
                <w:szCs w:val="20"/>
              </w:rPr>
            </w:pPr>
            <w:r w:rsidRPr="009A0CD3">
              <w:rPr>
                <w:rFonts w:cstheme="minorHAnsi"/>
                <w:sz w:val="20"/>
                <w:szCs w:val="20"/>
              </w:rPr>
              <w:t>It is difficult to find response options that both comprehensively reflect LGBTQI+ identities and are universally understood [24], particularly for youth or young adults [2, 3, 8, 19, 30, 35, 37]. Therefore, it’s important to test terminology with a broad range of respondents or rely on previously tested terminology.</w:t>
            </w:r>
          </w:p>
        </w:tc>
        <w:tc>
          <w:tcPr>
            <w:tcW w:w="2339" w:type="dxa"/>
          </w:tcPr>
          <w:p w:rsidR="00C7422B" w:rsidRPr="009A0CD3" w:rsidP="006B250B" w14:paraId="064C6B6E" w14:textId="77777777">
            <w:pPr>
              <w:spacing w:before="60" w:after="60"/>
              <w:rPr>
                <w:rFonts w:cstheme="minorHAnsi"/>
                <w:sz w:val="20"/>
                <w:szCs w:val="20"/>
              </w:rPr>
            </w:pPr>
          </w:p>
        </w:tc>
        <w:tc>
          <w:tcPr>
            <w:tcW w:w="3243" w:type="dxa"/>
          </w:tcPr>
          <w:p w:rsidR="00C7422B" w:rsidRPr="009A0CD3" w:rsidP="006B250B" w14:paraId="0E649169" w14:textId="77777777">
            <w:pPr>
              <w:spacing w:before="60" w:after="60"/>
              <w:rPr>
                <w:rFonts w:cstheme="minorHAnsi"/>
                <w:sz w:val="20"/>
                <w:szCs w:val="20"/>
              </w:rPr>
            </w:pPr>
          </w:p>
        </w:tc>
        <w:tc>
          <w:tcPr>
            <w:tcW w:w="3239" w:type="dxa"/>
          </w:tcPr>
          <w:p w:rsidR="00C7422B" w:rsidRPr="009A0CD3" w:rsidP="006B250B" w14:paraId="25684D25" w14:textId="4413D709">
            <w:pPr>
              <w:spacing w:before="60" w:after="60"/>
              <w:rPr>
                <w:rFonts w:cstheme="minorHAnsi"/>
                <w:sz w:val="20"/>
                <w:szCs w:val="20"/>
              </w:rPr>
            </w:pPr>
            <w:r>
              <w:rPr>
                <w:rFonts w:cstheme="minorHAnsi"/>
                <w:sz w:val="20"/>
                <w:szCs w:val="20"/>
              </w:rPr>
              <w:t>These items were</w:t>
            </w:r>
            <w:r w:rsidR="00B50064">
              <w:rPr>
                <w:rFonts w:cstheme="minorHAnsi"/>
                <w:sz w:val="20"/>
                <w:szCs w:val="20"/>
              </w:rPr>
              <w:t xml:space="preserve"> used to assess sexual orientation among a national sample of LGBTQ+ secondary students as part of the 2021 National School Climate Survey (NSCS).</w:t>
            </w:r>
            <w:r>
              <w:rPr>
                <w:rFonts w:cstheme="minorHAnsi"/>
                <w:sz w:val="20"/>
                <w:szCs w:val="20"/>
              </w:rPr>
              <w:t xml:space="preserve"> </w:t>
            </w:r>
          </w:p>
        </w:tc>
      </w:tr>
      <w:tr w14:paraId="3BFF2A56" w14:textId="2D643898" w:rsidTr="003543C9">
        <w:tblPrEx>
          <w:tblW w:w="13765" w:type="dxa"/>
          <w:tblLook w:val="04A0"/>
        </w:tblPrEx>
        <w:tc>
          <w:tcPr>
            <w:tcW w:w="13765" w:type="dxa"/>
            <w:gridSpan w:val="5"/>
            <w:shd w:val="clear" w:color="auto" w:fill="F2F2F2" w:themeFill="background1" w:themeFillShade="F2"/>
          </w:tcPr>
          <w:p w:rsidR="00B87E0C" w:rsidRPr="00D0765D" w:rsidP="009433A9" w14:paraId="78DBE2E0" w14:textId="3CEC98F2">
            <w:pPr>
              <w:spacing w:before="60" w:after="60"/>
              <w:jc w:val="center"/>
              <w:rPr>
                <w:rFonts w:cstheme="minorHAnsi"/>
                <w:b/>
                <w:bCs/>
                <w:sz w:val="20"/>
                <w:szCs w:val="20"/>
              </w:rPr>
            </w:pPr>
            <w:r w:rsidRPr="00D0765D">
              <w:rPr>
                <w:rFonts w:cstheme="minorHAnsi"/>
                <w:b/>
                <w:bCs/>
                <w:sz w:val="20"/>
                <w:szCs w:val="20"/>
              </w:rPr>
              <w:t>Sex Assigned at Birth and Gender Identity</w:t>
            </w:r>
          </w:p>
        </w:tc>
      </w:tr>
      <w:tr w14:paraId="1B180596" w14:textId="269BAC67" w:rsidTr="00BD11B7">
        <w:tblPrEx>
          <w:tblW w:w="13765" w:type="dxa"/>
          <w:tblLook w:val="04A0"/>
        </w:tblPrEx>
        <w:tc>
          <w:tcPr>
            <w:tcW w:w="2245" w:type="dxa"/>
          </w:tcPr>
          <w:p w:rsidR="00C7422B" w:rsidRPr="008E6A20" w:rsidP="008E6A20" w14:paraId="27B82006" w14:textId="243B4E6C">
            <w:pPr>
              <w:spacing w:before="60" w:after="60"/>
              <w:rPr>
                <w:rFonts w:cstheme="minorHAnsi"/>
                <w:sz w:val="20"/>
                <w:szCs w:val="20"/>
              </w:rPr>
            </w:pPr>
            <w:r>
              <w:rPr>
                <w:rFonts w:cstheme="minorHAnsi"/>
                <w:sz w:val="20"/>
                <w:szCs w:val="20"/>
              </w:rPr>
              <w:t xml:space="preserve">1a. </w:t>
            </w:r>
            <w:r w:rsidRPr="008E6A20">
              <w:rPr>
                <w:rFonts w:cstheme="minorHAnsi"/>
                <w:sz w:val="20"/>
                <w:szCs w:val="20"/>
              </w:rPr>
              <w:t>What sex were you assigned at birth, on your original birth certificate?</w:t>
            </w:r>
          </w:p>
          <w:p w:rsidR="00C7422B" w:rsidRPr="00D0765D" w:rsidP="009433A9" w14:paraId="5DB15920" w14:textId="631154D6">
            <w:pPr>
              <w:pStyle w:val="ListParagraph"/>
              <w:numPr>
                <w:ilvl w:val="0"/>
                <w:numId w:val="5"/>
              </w:numPr>
              <w:spacing w:before="60" w:after="60"/>
              <w:rPr>
                <w:rFonts w:cstheme="minorHAnsi"/>
                <w:sz w:val="20"/>
                <w:szCs w:val="20"/>
              </w:rPr>
            </w:pPr>
            <w:r w:rsidRPr="00D0765D">
              <w:rPr>
                <w:rFonts w:cstheme="minorHAnsi"/>
                <w:sz w:val="20"/>
                <w:szCs w:val="20"/>
              </w:rPr>
              <w:t>Female</w:t>
            </w:r>
          </w:p>
          <w:p w:rsidR="00C7422B" w:rsidRPr="00D0765D" w:rsidP="009433A9" w14:paraId="04B3A1A4" w14:textId="67CCB814">
            <w:pPr>
              <w:pStyle w:val="ListParagraph"/>
              <w:numPr>
                <w:ilvl w:val="0"/>
                <w:numId w:val="5"/>
              </w:numPr>
              <w:spacing w:before="60" w:after="60"/>
              <w:rPr>
                <w:rFonts w:cstheme="minorHAnsi"/>
                <w:sz w:val="20"/>
                <w:szCs w:val="20"/>
              </w:rPr>
            </w:pPr>
            <w:r w:rsidRPr="00D0765D">
              <w:rPr>
                <w:rFonts w:cstheme="minorHAnsi"/>
                <w:sz w:val="20"/>
                <w:szCs w:val="20"/>
              </w:rPr>
              <w:t>Male</w:t>
            </w:r>
          </w:p>
          <w:p w:rsidR="00C7422B" w:rsidRPr="00D0765D" w:rsidP="009433A9" w14:paraId="756993DB" w14:textId="5C2B5047">
            <w:pPr>
              <w:pStyle w:val="ListParagraph"/>
              <w:numPr>
                <w:ilvl w:val="0"/>
                <w:numId w:val="5"/>
              </w:numPr>
              <w:spacing w:before="60" w:after="60"/>
              <w:rPr>
                <w:rFonts w:cstheme="minorHAnsi"/>
                <w:sz w:val="20"/>
                <w:szCs w:val="20"/>
              </w:rPr>
            </w:pPr>
            <w:r w:rsidRPr="00D0765D">
              <w:rPr>
                <w:rFonts w:cstheme="minorHAnsi"/>
                <w:sz w:val="20"/>
                <w:szCs w:val="20"/>
              </w:rPr>
              <w:t>(Don’t know)</w:t>
            </w:r>
          </w:p>
          <w:p w:rsidR="00C7422B" w:rsidRPr="00D0765D" w:rsidP="009433A9" w14:paraId="6E5A311E" w14:textId="77777777">
            <w:pPr>
              <w:pStyle w:val="ListParagraph"/>
              <w:numPr>
                <w:ilvl w:val="0"/>
                <w:numId w:val="5"/>
              </w:numPr>
              <w:spacing w:before="60" w:after="60"/>
              <w:rPr>
                <w:rFonts w:cstheme="minorHAnsi"/>
                <w:sz w:val="20"/>
                <w:szCs w:val="20"/>
              </w:rPr>
            </w:pPr>
            <w:r w:rsidRPr="00D0765D">
              <w:rPr>
                <w:rFonts w:cstheme="minorHAnsi"/>
                <w:sz w:val="20"/>
                <w:szCs w:val="20"/>
              </w:rPr>
              <w:t>(Prefer not to answer)</w:t>
            </w:r>
          </w:p>
          <w:p w:rsidR="00C7422B" w:rsidRPr="00D0765D" w:rsidP="009433A9" w14:paraId="339A9449" w14:textId="77777777">
            <w:pPr>
              <w:spacing w:before="60" w:after="60"/>
              <w:rPr>
                <w:rFonts w:cstheme="minorHAnsi"/>
                <w:sz w:val="20"/>
                <w:szCs w:val="20"/>
              </w:rPr>
            </w:pPr>
          </w:p>
          <w:p w:rsidR="00C7422B" w:rsidRPr="00D0765D" w:rsidP="009433A9" w14:paraId="151B2FC8" w14:textId="03CE9634">
            <w:pPr>
              <w:spacing w:before="60" w:after="60"/>
              <w:rPr>
                <w:rFonts w:cstheme="minorHAnsi"/>
                <w:sz w:val="20"/>
                <w:szCs w:val="20"/>
              </w:rPr>
            </w:pPr>
            <w:r>
              <w:rPr>
                <w:rFonts w:cstheme="minorHAnsi"/>
                <w:sz w:val="20"/>
                <w:szCs w:val="20"/>
              </w:rPr>
              <w:t xml:space="preserve">1b. </w:t>
            </w:r>
            <w:r w:rsidRPr="00D0765D">
              <w:rPr>
                <w:rFonts w:cstheme="minorHAnsi"/>
                <w:sz w:val="20"/>
                <w:szCs w:val="20"/>
              </w:rPr>
              <w:t>What is your current gender? [Mark only one]</w:t>
            </w:r>
          </w:p>
          <w:p w:rsidR="00C7422B" w:rsidRPr="00D0765D" w:rsidP="009433A9" w14:paraId="4F04C414" w14:textId="32E02062">
            <w:pPr>
              <w:pStyle w:val="ListParagraph"/>
              <w:numPr>
                <w:ilvl w:val="0"/>
                <w:numId w:val="6"/>
              </w:numPr>
              <w:spacing w:before="60" w:after="60"/>
              <w:rPr>
                <w:rFonts w:cstheme="minorHAnsi"/>
                <w:sz w:val="20"/>
                <w:szCs w:val="20"/>
              </w:rPr>
            </w:pPr>
            <w:r w:rsidRPr="00D0765D">
              <w:rPr>
                <w:rFonts w:cstheme="minorHAnsi"/>
                <w:sz w:val="20"/>
                <w:szCs w:val="20"/>
              </w:rPr>
              <w:t>Female</w:t>
            </w:r>
          </w:p>
          <w:p w:rsidR="00C7422B" w:rsidRPr="00D0765D" w:rsidP="009433A9" w14:paraId="04E3047E" w14:textId="51C61FFA">
            <w:pPr>
              <w:pStyle w:val="ListParagraph"/>
              <w:numPr>
                <w:ilvl w:val="0"/>
                <w:numId w:val="6"/>
              </w:numPr>
              <w:spacing w:before="60" w:after="60"/>
              <w:rPr>
                <w:rFonts w:cstheme="minorHAnsi"/>
                <w:sz w:val="20"/>
                <w:szCs w:val="20"/>
              </w:rPr>
            </w:pPr>
            <w:r w:rsidRPr="00D0765D">
              <w:rPr>
                <w:rFonts w:cstheme="minorHAnsi"/>
                <w:sz w:val="20"/>
                <w:szCs w:val="20"/>
              </w:rPr>
              <w:t>Male</w:t>
            </w:r>
          </w:p>
          <w:p w:rsidR="00C7422B" w:rsidRPr="00D0765D" w:rsidP="009433A9" w14:paraId="1430055B" w14:textId="0D90B9A6">
            <w:pPr>
              <w:pStyle w:val="ListParagraph"/>
              <w:numPr>
                <w:ilvl w:val="0"/>
                <w:numId w:val="6"/>
              </w:numPr>
              <w:spacing w:before="60" w:after="60"/>
              <w:rPr>
                <w:rFonts w:cstheme="minorHAnsi"/>
                <w:sz w:val="20"/>
                <w:szCs w:val="20"/>
              </w:rPr>
            </w:pPr>
            <w:r w:rsidRPr="00D0765D">
              <w:rPr>
                <w:rFonts w:cstheme="minorHAnsi"/>
                <w:sz w:val="20"/>
                <w:szCs w:val="20"/>
              </w:rPr>
              <w:t>Transgender</w:t>
            </w:r>
          </w:p>
          <w:p w:rsidR="00C7422B" w:rsidRPr="00D0765D" w:rsidP="009433A9" w14:paraId="16C88459" w14:textId="77777777">
            <w:pPr>
              <w:pStyle w:val="ListParagraph"/>
              <w:numPr>
                <w:ilvl w:val="0"/>
                <w:numId w:val="6"/>
              </w:numPr>
              <w:spacing w:before="60" w:after="60"/>
              <w:rPr>
                <w:rFonts w:cstheme="minorHAnsi"/>
                <w:sz w:val="20"/>
                <w:szCs w:val="20"/>
              </w:rPr>
            </w:pPr>
            <w:r w:rsidRPr="00D0765D">
              <w:rPr>
                <w:rFonts w:cstheme="minorHAnsi"/>
                <w:sz w:val="20"/>
                <w:szCs w:val="20"/>
              </w:rPr>
              <w:t>[If respondent is AIAN:] Two-Spirit</w:t>
            </w:r>
          </w:p>
          <w:p w:rsidR="00C7422B" w:rsidRPr="00D0765D" w:rsidP="009433A9" w14:paraId="6F658B76" w14:textId="77777777">
            <w:pPr>
              <w:pStyle w:val="ListParagraph"/>
              <w:numPr>
                <w:ilvl w:val="0"/>
                <w:numId w:val="6"/>
              </w:numPr>
              <w:spacing w:before="60" w:after="60"/>
              <w:rPr>
                <w:rFonts w:cstheme="minorHAnsi"/>
                <w:sz w:val="20"/>
                <w:szCs w:val="20"/>
              </w:rPr>
            </w:pPr>
            <w:r w:rsidRPr="00D0765D">
              <w:rPr>
                <w:rFonts w:cstheme="minorHAnsi"/>
                <w:sz w:val="20"/>
                <w:szCs w:val="20"/>
              </w:rPr>
              <w:t>I use a different term: [free text]</w:t>
            </w:r>
          </w:p>
          <w:p w:rsidR="00C7422B" w:rsidRPr="00D0765D" w:rsidP="009433A9" w14:paraId="36971F4F" w14:textId="181EC483">
            <w:pPr>
              <w:pStyle w:val="ListParagraph"/>
              <w:numPr>
                <w:ilvl w:val="0"/>
                <w:numId w:val="6"/>
              </w:numPr>
              <w:spacing w:before="60" w:after="60"/>
              <w:rPr>
                <w:rFonts w:cstheme="minorHAnsi"/>
                <w:sz w:val="20"/>
                <w:szCs w:val="20"/>
              </w:rPr>
            </w:pPr>
            <w:r w:rsidRPr="00D0765D">
              <w:rPr>
                <w:rFonts w:cstheme="minorHAnsi"/>
                <w:sz w:val="20"/>
                <w:szCs w:val="20"/>
              </w:rPr>
              <w:t>(Don’t know)</w:t>
            </w:r>
          </w:p>
          <w:p w:rsidR="00C7422B" w:rsidRPr="00D0765D" w:rsidP="009433A9" w14:paraId="4707F8F0" w14:textId="5E98DCC2">
            <w:pPr>
              <w:pStyle w:val="ListParagraph"/>
              <w:numPr>
                <w:ilvl w:val="0"/>
                <w:numId w:val="6"/>
              </w:numPr>
              <w:spacing w:before="60" w:after="60"/>
              <w:rPr>
                <w:rFonts w:cstheme="minorHAnsi"/>
                <w:sz w:val="20"/>
                <w:szCs w:val="20"/>
              </w:rPr>
            </w:pPr>
            <w:r w:rsidRPr="00D0765D">
              <w:rPr>
                <w:rFonts w:cstheme="minorHAnsi"/>
                <w:sz w:val="20"/>
                <w:szCs w:val="20"/>
              </w:rPr>
              <w:t>(Prefer not to answer)</w:t>
            </w:r>
          </w:p>
        </w:tc>
        <w:tc>
          <w:tcPr>
            <w:tcW w:w="2699" w:type="dxa"/>
          </w:tcPr>
          <w:p w:rsidR="00C7422B" w:rsidP="00951056" w14:paraId="1ADCD3CA" w14:textId="63CCDBEB">
            <w:pPr>
              <w:spacing w:before="60"/>
              <w:rPr>
                <w:rFonts w:cstheme="minorHAnsi"/>
                <w:sz w:val="20"/>
                <w:szCs w:val="20"/>
              </w:rPr>
            </w:pPr>
            <w:r>
              <w:rPr>
                <w:rFonts w:cstheme="minorHAnsi"/>
                <w:sz w:val="20"/>
                <w:szCs w:val="20"/>
              </w:rPr>
              <w:t xml:space="preserve">2a. </w:t>
            </w:r>
            <w:r w:rsidRPr="00040EB3">
              <w:rPr>
                <w:rFonts w:cstheme="minorHAnsi"/>
                <w:sz w:val="20"/>
                <w:szCs w:val="20"/>
              </w:rPr>
              <w:t xml:space="preserve">What sex were you assigned at birth, on your original birth certificate? </w:t>
            </w:r>
          </w:p>
          <w:p w:rsidR="00C7422B" w:rsidRPr="009B5863" w:rsidP="009B5863" w14:paraId="1EB3849D" w14:textId="77777777">
            <w:pPr>
              <w:pStyle w:val="ListParagraph"/>
              <w:numPr>
                <w:ilvl w:val="0"/>
                <w:numId w:val="15"/>
              </w:numPr>
              <w:ind w:left="370"/>
              <w:rPr>
                <w:rFonts w:cstheme="minorHAnsi"/>
                <w:sz w:val="20"/>
                <w:szCs w:val="20"/>
              </w:rPr>
            </w:pPr>
            <w:r w:rsidRPr="009B5863">
              <w:rPr>
                <w:rFonts w:cstheme="minorHAnsi"/>
                <w:sz w:val="20"/>
                <w:szCs w:val="20"/>
              </w:rPr>
              <w:t>Female</w:t>
            </w:r>
          </w:p>
          <w:p w:rsidR="00C7422B" w:rsidRPr="009B5863" w:rsidP="009B5863" w14:paraId="5CE32600" w14:textId="7611A9FF">
            <w:pPr>
              <w:pStyle w:val="ListParagraph"/>
              <w:numPr>
                <w:ilvl w:val="0"/>
                <w:numId w:val="15"/>
              </w:numPr>
              <w:ind w:left="370"/>
              <w:rPr>
                <w:rFonts w:cstheme="minorHAnsi"/>
                <w:sz w:val="20"/>
                <w:szCs w:val="20"/>
              </w:rPr>
            </w:pPr>
            <w:r w:rsidRPr="009B5863">
              <w:rPr>
                <w:rFonts w:cstheme="minorHAnsi"/>
                <w:sz w:val="20"/>
                <w:szCs w:val="20"/>
              </w:rPr>
              <w:t xml:space="preserve">Male </w:t>
            </w:r>
          </w:p>
          <w:p w:rsidR="00C7422B" w:rsidP="00040EB3" w14:paraId="7C70193B" w14:textId="77777777">
            <w:pPr>
              <w:spacing w:before="60" w:after="60"/>
              <w:rPr>
                <w:rFonts w:cstheme="minorHAnsi"/>
                <w:sz w:val="20"/>
                <w:szCs w:val="20"/>
              </w:rPr>
            </w:pPr>
          </w:p>
          <w:p w:rsidR="00C7422B" w:rsidRPr="00040EB3" w:rsidP="00014A65" w14:paraId="1135B3E8" w14:textId="381F788B">
            <w:pPr>
              <w:spacing w:after="60"/>
              <w:rPr>
                <w:rFonts w:cstheme="minorHAnsi"/>
                <w:sz w:val="20"/>
                <w:szCs w:val="20"/>
              </w:rPr>
            </w:pPr>
            <w:r>
              <w:rPr>
                <w:rFonts w:cstheme="minorHAnsi"/>
                <w:sz w:val="20"/>
                <w:szCs w:val="20"/>
              </w:rPr>
              <w:t xml:space="preserve">2b. </w:t>
            </w:r>
            <w:r w:rsidRPr="00040EB3">
              <w:rPr>
                <w:rFonts w:cstheme="minorHAnsi"/>
                <w:sz w:val="20"/>
                <w:szCs w:val="20"/>
              </w:rPr>
              <w:t xml:space="preserve">How do you currently describe yourself (mark all that apply)? </w:t>
            </w:r>
          </w:p>
          <w:p w:rsidR="00C7422B" w:rsidP="009B5863" w14:paraId="174506F8" w14:textId="77777777">
            <w:pPr>
              <w:numPr>
                <w:ilvl w:val="0"/>
                <w:numId w:val="17"/>
              </w:numPr>
              <w:ind w:left="374" w:hanging="374"/>
              <w:rPr>
                <w:rFonts w:cstheme="minorHAnsi"/>
                <w:sz w:val="20"/>
                <w:szCs w:val="20"/>
              </w:rPr>
            </w:pPr>
            <w:r w:rsidRPr="00040EB3">
              <w:rPr>
                <w:rFonts w:cstheme="minorHAnsi"/>
                <w:sz w:val="20"/>
                <w:szCs w:val="20"/>
              </w:rPr>
              <w:t>Female</w:t>
            </w:r>
          </w:p>
          <w:p w:rsidR="00C7422B" w:rsidRPr="00040EB3" w:rsidP="009B5863" w14:paraId="54437FF4" w14:textId="5A1CA078">
            <w:pPr>
              <w:numPr>
                <w:ilvl w:val="0"/>
                <w:numId w:val="17"/>
              </w:numPr>
              <w:ind w:left="374" w:hanging="374"/>
              <w:rPr>
                <w:rFonts w:cstheme="minorHAnsi"/>
                <w:sz w:val="20"/>
                <w:szCs w:val="20"/>
              </w:rPr>
            </w:pPr>
            <w:r w:rsidRPr="00040EB3">
              <w:rPr>
                <w:rFonts w:cstheme="minorHAnsi"/>
                <w:sz w:val="20"/>
                <w:szCs w:val="20"/>
              </w:rPr>
              <w:t xml:space="preserve">Male </w:t>
            </w:r>
          </w:p>
          <w:p w:rsidR="00C7422B" w:rsidRPr="00040EB3" w:rsidP="009B5863" w14:paraId="3C90A814" w14:textId="77777777">
            <w:pPr>
              <w:numPr>
                <w:ilvl w:val="0"/>
                <w:numId w:val="17"/>
              </w:numPr>
              <w:ind w:left="374" w:hanging="374"/>
              <w:rPr>
                <w:rFonts w:cstheme="minorHAnsi"/>
                <w:sz w:val="20"/>
                <w:szCs w:val="20"/>
              </w:rPr>
            </w:pPr>
            <w:r w:rsidRPr="00040EB3">
              <w:rPr>
                <w:rFonts w:cstheme="minorHAnsi"/>
                <w:sz w:val="20"/>
                <w:szCs w:val="20"/>
              </w:rPr>
              <w:t xml:space="preserve">Transgender </w:t>
            </w:r>
          </w:p>
          <w:p w:rsidR="00C7422B" w:rsidRPr="00040EB3" w:rsidP="009B5863" w14:paraId="148CEB73" w14:textId="77777777">
            <w:pPr>
              <w:numPr>
                <w:ilvl w:val="0"/>
                <w:numId w:val="17"/>
              </w:numPr>
              <w:ind w:left="374" w:hanging="374"/>
              <w:rPr>
                <w:rFonts w:cstheme="minorHAnsi"/>
                <w:sz w:val="20"/>
                <w:szCs w:val="20"/>
              </w:rPr>
            </w:pPr>
            <w:r w:rsidRPr="00040EB3">
              <w:rPr>
                <w:rFonts w:cstheme="minorHAnsi"/>
                <w:sz w:val="20"/>
                <w:szCs w:val="20"/>
              </w:rPr>
              <w:t>I use a different term [</w:t>
            </w:r>
            <w:r w:rsidRPr="00040EB3">
              <w:rPr>
                <w:rFonts w:cstheme="minorHAnsi"/>
                <w:sz w:val="20"/>
                <w:szCs w:val="20"/>
              </w:rPr>
              <w:t>free-text</w:t>
            </w:r>
            <w:r w:rsidRPr="00040EB3">
              <w:rPr>
                <w:rFonts w:cstheme="minorHAnsi"/>
                <w:sz w:val="20"/>
                <w:szCs w:val="20"/>
              </w:rPr>
              <w:t xml:space="preserve">] </w:t>
            </w:r>
          </w:p>
          <w:p w:rsidR="00C7422B" w:rsidRPr="00040EB3" w:rsidP="00040EB3" w14:paraId="7D3148A1" w14:textId="77777777">
            <w:pPr>
              <w:spacing w:before="60" w:after="60"/>
              <w:rPr>
                <w:rFonts w:cstheme="minorHAnsi"/>
                <w:sz w:val="20"/>
                <w:szCs w:val="20"/>
              </w:rPr>
            </w:pPr>
          </w:p>
          <w:p w:rsidR="00C7422B" w:rsidRPr="00040EB3" w:rsidP="00040EB3" w14:paraId="29D8A9FB" w14:textId="59F0462C">
            <w:pPr>
              <w:spacing w:before="60" w:after="60"/>
              <w:rPr>
                <w:rFonts w:cstheme="minorHAnsi"/>
                <w:sz w:val="20"/>
                <w:szCs w:val="20"/>
              </w:rPr>
            </w:pPr>
            <w:r>
              <w:rPr>
                <w:rFonts w:cstheme="minorHAnsi"/>
                <w:sz w:val="20"/>
                <w:szCs w:val="20"/>
              </w:rPr>
              <w:t xml:space="preserve">OPTIONAL </w:t>
            </w:r>
            <w:r w:rsidRPr="00040EB3">
              <w:rPr>
                <w:rFonts w:cstheme="minorHAnsi"/>
                <w:sz w:val="20"/>
                <w:szCs w:val="20"/>
              </w:rPr>
              <w:t>GENDER QUESTION</w:t>
            </w:r>
          </w:p>
          <w:p w:rsidR="00C7422B" w:rsidRPr="00040EB3" w:rsidP="00040EB3" w14:paraId="77FDD966" w14:textId="730C30E4">
            <w:pPr>
              <w:spacing w:before="60" w:after="60"/>
              <w:rPr>
                <w:rFonts w:cstheme="minorHAnsi"/>
                <w:sz w:val="20"/>
                <w:szCs w:val="20"/>
              </w:rPr>
            </w:pPr>
            <w:r>
              <w:rPr>
                <w:rFonts w:cstheme="minorHAnsi"/>
                <w:sz w:val="20"/>
                <w:szCs w:val="20"/>
              </w:rPr>
              <w:t>2c</w:t>
            </w:r>
            <w:r w:rsidRPr="00040EB3">
              <w:rPr>
                <w:rFonts w:cstheme="minorHAnsi"/>
                <w:sz w:val="20"/>
                <w:szCs w:val="20"/>
              </w:rPr>
              <w:t>. Are yo</w:t>
            </w:r>
            <w:r>
              <w:rPr>
                <w:rFonts w:cstheme="minorHAnsi"/>
                <w:sz w:val="20"/>
                <w:szCs w:val="20"/>
              </w:rPr>
              <w:t>u (</w:t>
            </w:r>
            <w:r w:rsidRPr="00040EB3">
              <w:rPr>
                <w:rFonts w:cstheme="minorHAnsi"/>
                <w:sz w:val="20"/>
                <w:szCs w:val="20"/>
              </w:rPr>
              <w:t>Mark all that apply</w:t>
            </w:r>
            <w:r>
              <w:rPr>
                <w:rFonts w:cstheme="minorHAnsi"/>
                <w:sz w:val="20"/>
                <w:szCs w:val="20"/>
              </w:rPr>
              <w:t>)?</w:t>
            </w:r>
            <w:r w:rsidRPr="00040EB3">
              <w:rPr>
                <w:rFonts w:cstheme="minorHAnsi"/>
                <w:sz w:val="20"/>
                <w:szCs w:val="20"/>
              </w:rPr>
              <w:t xml:space="preserve"> </w:t>
            </w:r>
          </w:p>
          <w:p w:rsidR="00C7422B" w:rsidP="009B5863" w14:paraId="780D4B7A" w14:textId="77777777">
            <w:pPr>
              <w:numPr>
                <w:ilvl w:val="0"/>
                <w:numId w:val="19"/>
              </w:numPr>
              <w:spacing w:before="60" w:after="60"/>
              <w:ind w:left="370" w:hanging="360"/>
              <w:rPr>
                <w:rFonts w:cstheme="minorHAnsi"/>
                <w:sz w:val="20"/>
                <w:szCs w:val="20"/>
              </w:rPr>
            </w:pPr>
            <w:r w:rsidRPr="00040EB3">
              <w:rPr>
                <w:rFonts w:cstheme="minorHAnsi"/>
                <w:sz w:val="20"/>
                <w:szCs w:val="20"/>
              </w:rPr>
              <w:t>Female</w:t>
            </w:r>
          </w:p>
          <w:p w:rsidR="00C7422B" w:rsidRPr="00040EB3" w:rsidP="009B5863" w14:paraId="608A0860" w14:textId="371692DF">
            <w:pPr>
              <w:numPr>
                <w:ilvl w:val="0"/>
                <w:numId w:val="19"/>
              </w:numPr>
              <w:spacing w:before="60" w:after="60"/>
              <w:ind w:left="370" w:hanging="360"/>
              <w:rPr>
                <w:rFonts w:cstheme="minorHAnsi"/>
                <w:sz w:val="20"/>
                <w:szCs w:val="20"/>
              </w:rPr>
            </w:pPr>
            <w:r w:rsidRPr="00040EB3">
              <w:rPr>
                <w:rFonts w:cstheme="minorHAnsi"/>
                <w:sz w:val="20"/>
                <w:szCs w:val="20"/>
              </w:rPr>
              <w:t xml:space="preserve">Male </w:t>
            </w:r>
          </w:p>
          <w:p w:rsidR="00C7422B" w:rsidRPr="00040EB3" w:rsidP="009B5863" w14:paraId="2A70417D" w14:textId="77777777">
            <w:pPr>
              <w:numPr>
                <w:ilvl w:val="0"/>
                <w:numId w:val="19"/>
              </w:numPr>
              <w:spacing w:before="60" w:after="60"/>
              <w:ind w:left="370" w:hanging="360"/>
              <w:rPr>
                <w:rFonts w:cstheme="minorHAnsi"/>
                <w:sz w:val="20"/>
                <w:szCs w:val="20"/>
              </w:rPr>
            </w:pPr>
            <w:r w:rsidRPr="00040EB3">
              <w:rPr>
                <w:rFonts w:cstheme="minorHAnsi"/>
                <w:sz w:val="20"/>
                <w:szCs w:val="20"/>
              </w:rPr>
              <w:t xml:space="preserve">Transgender, non-binary, or another gender </w:t>
            </w:r>
          </w:p>
          <w:p w:rsidR="00C7422B" w:rsidRPr="009B5863" w:rsidP="00014A65" w14:paraId="698B6A53" w14:textId="325A225A">
            <w:pPr>
              <w:spacing w:before="60" w:after="60"/>
              <w:ind w:left="370"/>
              <w:rPr>
                <w:rFonts w:cstheme="minorHAnsi"/>
                <w:sz w:val="20"/>
                <w:szCs w:val="20"/>
              </w:rPr>
            </w:pPr>
            <w:r w:rsidRPr="00040EB3">
              <w:rPr>
                <w:rFonts w:cstheme="minorHAnsi"/>
                <w:sz w:val="20"/>
                <w:szCs w:val="20"/>
              </w:rPr>
              <w:t xml:space="preserve"> </w:t>
            </w:r>
          </w:p>
        </w:tc>
        <w:tc>
          <w:tcPr>
            <w:tcW w:w="2339" w:type="dxa"/>
          </w:tcPr>
          <w:p w:rsidR="00C7422B" w:rsidRPr="0096329F" w:rsidP="0096329F" w14:paraId="7B06F8F0" w14:textId="7766E2B3">
            <w:pPr>
              <w:rPr>
                <w:sz w:val="20"/>
                <w:szCs w:val="20"/>
              </w:rPr>
            </w:pPr>
            <w:r>
              <w:rPr>
                <w:sz w:val="20"/>
                <w:szCs w:val="20"/>
              </w:rPr>
              <w:t xml:space="preserve">3a. </w:t>
            </w:r>
            <w:r w:rsidRPr="0096329F">
              <w:rPr>
                <w:sz w:val="20"/>
                <w:szCs w:val="20"/>
              </w:rPr>
              <w:t xml:space="preserve">What is your sex? </w:t>
            </w:r>
          </w:p>
          <w:p w:rsidR="00C7422B" w:rsidRPr="0096329F" w:rsidP="005C2EA9" w14:paraId="5589001A" w14:textId="77777777">
            <w:pPr>
              <w:rPr>
                <w:sz w:val="20"/>
                <w:szCs w:val="20"/>
              </w:rPr>
            </w:pPr>
            <w:r w:rsidRPr="0096329F">
              <w:rPr>
                <w:sz w:val="20"/>
                <w:szCs w:val="20"/>
              </w:rPr>
              <w:t xml:space="preserve">A. Female </w:t>
            </w:r>
          </w:p>
          <w:p w:rsidR="00C7422B" w:rsidRPr="0096329F" w:rsidP="005C2EA9" w14:paraId="03D5DB76" w14:textId="77777777">
            <w:pPr>
              <w:rPr>
                <w:sz w:val="20"/>
                <w:szCs w:val="20"/>
              </w:rPr>
            </w:pPr>
            <w:r w:rsidRPr="0096329F">
              <w:rPr>
                <w:sz w:val="20"/>
                <w:szCs w:val="20"/>
              </w:rPr>
              <w:t xml:space="preserve">B. Male </w:t>
            </w:r>
          </w:p>
          <w:p w:rsidR="00C7422B" w:rsidRPr="0096329F" w:rsidP="00951056" w14:paraId="42B6CB2D" w14:textId="77777777">
            <w:pPr>
              <w:spacing w:before="60"/>
              <w:rPr>
                <w:rFonts w:cstheme="minorHAnsi"/>
                <w:sz w:val="20"/>
                <w:szCs w:val="20"/>
              </w:rPr>
            </w:pPr>
          </w:p>
          <w:p w:rsidR="00C7422B" w:rsidP="0096329F" w14:paraId="47939720" w14:textId="77777777">
            <w:pPr>
              <w:rPr>
                <w:sz w:val="20"/>
                <w:szCs w:val="20"/>
              </w:rPr>
            </w:pPr>
          </w:p>
          <w:p w:rsidR="00C7422B" w:rsidP="0096329F" w14:paraId="6317133E" w14:textId="77777777">
            <w:pPr>
              <w:rPr>
                <w:sz w:val="20"/>
                <w:szCs w:val="20"/>
              </w:rPr>
            </w:pPr>
          </w:p>
          <w:p w:rsidR="00C7422B" w:rsidP="0096329F" w14:paraId="426E54BF" w14:textId="77777777">
            <w:pPr>
              <w:rPr>
                <w:sz w:val="20"/>
                <w:szCs w:val="20"/>
              </w:rPr>
            </w:pPr>
          </w:p>
          <w:p w:rsidR="00C7422B" w:rsidP="0096329F" w14:paraId="6A7B1C7A" w14:textId="77777777">
            <w:pPr>
              <w:rPr>
                <w:sz w:val="20"/>
                <w:szCs w:val="20"/>
              </w:rPr>
            </w:pPr>
          </w:p>
          <w:p w:rsidR="00C7422B" w:rsidP="0096329F" w14:paraId="247908CE" w14:textId="3F1AE9B5">
            <w:pPr>
              <w:rPr>
                <w:sz w:val="20"/>
                <w:szCs w:val="20"/>
              </w:rPr>
            </w:pPr>
            <w:r>
              <w:rPr>
                <w:sz w:val="20"/>
                <w:szCs w:val="20"/>
              </w:rPr>
              <w:t xml:space="preserve">3b. </w:t>
            </w:r>
            <w:r w:rsidRPr="0096329F">
              <w:rPr>
                <w:sz w:val="20"/>
                <w:szCs w:val="20"/>
              </w:rPr>
              <w:t xml:space="preserve">Some people describe themselves as transgender when their sex at birth does not match the way they think or feel about their gender. </w:t>
            </w:r>
          </w:p>
          <w:p w:rsidR="00C7422B" w:rsidP="0096329F" w14:paraId="6AA17D0A" w14:textId="77777777">
            <w:pPr>
              <w:rPr>
                <w:sz w:val="20"/>
                <w:szCs w:val="20"/>
              </w:rPr>
            </w:pPr>
          </w:p>
          <w:p w:rsidR="00C7422B" w:rsidRPr="0096329F" w:rsidP="0096329F" w14:paraId="799D53E3" w14:textId="52538EFE">
            <w:pPr>
              <w:rPr>
                <w:sz w:val="20"/>
                <w:szCs w:val="20"/>
              </w:rPr>
            </w:pPr>
            <w:r w:rsidRPr="0096329F">
              <w:rPr>
                <w:sz w:val="20"/>
                <w:szCs w:val="20"/>
              </w:rPr>
              <w:t xml:space="preserve">Are you transgender? </w:t>
            </w:r>
          </w:p>
          <w:p w:rsidR="00C7422B" w:rsidRPr="0096329F" w:rsidP="0096329F" w14:paraId="23A823CD" w14:textId="77777777">
            <w:pPr>
              <w:rPr>
                <w:sz w:val="20"/>
                <w:szCs w:val="20"/>
              </w:rPr>
            </w:pPr>
            <w:r w:rsidRPr="0096329F">
              <w:rPr>
                <w:sz w:val="20"/>
                <w:szCs w:val="20"/>
              </w:rPr>
              <w:t xml:space="preserve">A. No, I am not transgender </w:t>
            </w:r>
          </w:p>
          <w:p w:rsidR="00C7422B" w:rsidRPr="0096329F" w:rsidP="0096329F" w14:paraId="04723E87" w14:textId="77777777">
            <w:pPr>
              <w:rPr>
                <w:sz w:val="20"/>
                <w:szCs w:val="20"/>
              </w:rPr>
            </w:pPr>
            <w:r w:rsidRPr="0096329F">
              <w:rPr>
                <w:sz w:val="20"/>
                <w:szCs w:val="20"/>
              </w:rPr>
              <w:t xml:space="preserve">B. Yes, I am transgender </w:t>
            </w:r>
          </w:p>
          <w:p w:rsidR="00C7422B" w:rsidRPr="0096329F" w:rsidP="0096329F" w14:paraId="2DD5665C" w14:textId="77777777">
            <w:pPr>
              <w:rPr>
                <w:sz w:val="20"/>
                <w:szCs w:val="20"/>
              </w:rPr>
            </w:pPr>
            <w:r w:rsidRPr="0096329F">
              <w:rPr>
                <w:sz w:val="20"/>
                <w:szCs w:val="20"/>
              </w:rPr>
              <w:t xml:space="preserve">C. I am not sure if I am transgender </w:t>
            </w:r>
          </w:p>
          <w:p w:rsidR="00C7422B" w:rsidRPr="0096329F" w:rsidP="0096329F" w14:paraId="6EC49C6E" w14:textId="77777777">
            <w:pPr>
              <w:rPr>
                <w:sz w:val="20"/>
                <w:szCs w:val="20"/>
              </w:rPr>
            </w:pPr>
            <w:r w:rsidRPr="0096329F">
              <w:rPr>
                <w:sz w:val="20"/>
                <w:szCs w:val="20"/>
              </w:rPr>
              <w:t>D. I do not know what this question is asking</w:t>
            </w:r>
          </w:p>
          <w:p w:rsidR="00C7422B" w:rsidRPr="0096329F" w:rsidP="00951056" w14:paraId="46C39337" w14:textId="77777777">
            <w:pPr>
              <w:spacing w:before="60"/>
              <w:rPr>
                <w:rFonts w:cstheme="minorHAnsi"/>
                <w:sz w:val="20"/>
                <w:szCs w:val="20"/>
              </w:rPr>
            </w:pPr>
          </w:p>
        </w:tc>
        <w:tc>
          <w:tcPr>
            <w:tcW w:w="3243" w:type="dxa"/>
          </w:tcPr>
          <w:p w:rsidR="00C7422B" w:rsidRPr="0096329F" w:rsidP="0096329F" w14:paraId="034F9187" w14:textId="43CE71C1">
            <w:pPr>
              <w:rPr>
                <w:sz w:val="20"/>
                <w:szCs w:val="20"/>
              </w:rPr>
            </w:pPr>
            <w:r>
              <w:rPr>
                <w:sz w:val="20"/>
                <w:szCs w:val="20"/>
              </w:rPr>
              <w:t xml:space="preserve">4a. </w:t>
            </w:r>
            <w:r w:rsidRPr="0096329F">
              <w:rPr>
                <w:sz w:val="20"/>
                <w:szCs w:val="20"/>
              </w:rPr>
              <w:t xml:space="preserve">Which of the following best describes your gender? </w:t>
            </w:r>
          </w:p>
          <w:p w:rsidR="00C7422B" w:rsidRPr="0096329F" w:rsidP="0096329F" w14:paraId="1E8EAB1B" w14:textId="77777777">
            <w:pPr>
              <w:rPr>
                <w:sz w:val="20"/>
                <w:szCs w:val="20"/>
              </w:rPr>
            </w:pPr>
            <w:r w:rsidRPr="0096329F">
              <w:rPr>
                <w:sz w:val="20"/>
                <w:szCs w:val="20"/>
              </w:rPr>
              <w:t xml:space="preserve">o Male </w:t>
            </w:r>
          </w:p>
          <w:p w:rsidR="00C7422B" w:rsidRPr="0096329F" w:rsidP="0096329F" w14:paraId="6246F417" w14:textId="77777777">
            <w:pPr>
              <w:rPr>
                <w:sz w:val="20"/>
                <w:szCs w:val="20"/>
              </w:rPr>
            </w:pPr>
            <w:r w:rsidRPr="0096329F">
              <w:rPr>
                <w:sz w:val="20"/>
                <w:szCs w:val="20"/>
              </w:rPr>
              <w:t xml:space="preserve">o Female </w:t>
            </w:r>
          </w:p>
          <w:p w:rsidR="00C7422B" w:rsidRPr="0096329F" w:rsidP="0096329F" w14:paraId="570EF98F" w14:textId="77777777">
            <w:pPr>
              <w:rPr>
                <w:sz w:val="20"/>
                <w:szCs w:val="20"/>
              </w:rPr>
            </w:pPr>
            <w:r w:rsidRPr="0096329F">
              <w:rPr>
                <w:sz w:val="20"/>
                <w:szCs w:val="20"/>
              </w:rPr>
              <w:t xml:space="preserve">o Another gender: _______________ </w:t>
            </w:r>
          </w:p>
          <w:p w:rsidR="00C7422B" w:rsidRPr="0096329F" w:rsidP="0096329F" w14:paraId="7488CFAB" w14:textId="77777777">
            <w:pPr>
              <w:rPr>
                <w:sz w:val="20"/>
                <w:szCs w:val="20"/>
              </w:rPr>
            </w:pPr>
          </w:p>
          <w:p w:rsidR="00C7422B" w:rsidP="0096329F" w14:paraId="43F811DA" w14:textId="77777777">
            <w:pPr>
              <w:rPr>
                <w:sz w:val="20"/>
                <w:szCs w:val="20"/>
              </w:rPr>
            </w:pPr>
          </w:p>
          <w:p w:rsidR="00C7422B" w:rsidP="0096329F" w14:paraId="6ACAD5EB" w14:textId="77777777">
            <w:pPr>
              <w:rPr>
                <w:sz w:val="20"/>
                <w:szCs w:val="20"/>
              </w:rPr>
            </w:pPr>
          </w:p>
          <w:p w:rsidR="00C7422B" w:rsidP="0096329F" w14:paraId="23C3DA39" w14:textId="77777777">
            <w:pPr>
              <w:rPr>
                <w:sz w:val="20"/>
                <w:szCs w:val="20"/>
              </w:rPr>
            </w:pPr>
          </w:p>
          <w:p w:rsidR="00C7422B" w:rsidRPr="0096329F" w:rsidP="0096329F" w14:paraId="3F93C277" w14:textId="6B74330E">
            <w:pPr>
              <w:rPr>
                <w:sz w:val="20"/>
                <w:szCs w:val="20"/>
              </w:rPr>
            </w:pPr>
            <w:r>
              <w:rPr>
                <w:sz w:val="20"/>
                <w:szCs w:val="20"/>
              </w:rPr>
              <w:t xml:space="preserve">4b. </w:t>
            </w:r>
            <w:r w:rsidRPr="0096329F">
              <w:rPr>
                <w:sz w:val="20"/>
                <w:szCs w:val="20"/>
              </w:rPr>
              <w:t xml:space="preserve">Do you consider yourself to be transgender? </w:t>
            </w:r>
          </w:p>
          <w:p w:rsidR="00C7422B" w:rsidRPr="0096329F" w:rsidP="0096329F" w14:paraId="22982613" w14:textId="77777777">
            <w:pPr>
              <w:rPr>
                <w:sz w:val="20"/>
                <w:szCs w:val="20"/>
              </w:rPr>
            </w:pPr>
            <w:r w:rsidRPr="0096329F">
              <w:rPr>
                <w:sz w:val="20"/>
                <w:szCs w:val="20"/>
              </w:rPr>
              <w:t xml:space="preserve">o No, I am not transgender </w:t>
            </w:r>
          </w:p>
          <w:p w:rsidR="00C7422B" w:rsidRPr="0096329F" w:rsidP="0096329F" w14:paraId="41F96E62" w14:textId="77777777">
            <w:pPr>
              <w:rPr>
                <w:sz w:val="20"/>
                <w:szCs w:val="20"/>
              </w:rPr>
            </w:pPr>
            <w:r w:rsidRPr="0096329F">
              <w:rPr>
                <w:sz w:val="20"/>
                <w:szCs w:val="20"/>
              </w:rPr>
              <w:t xml:space="preserve">o Yes, I am a transgender girl (assigned male at birth and identify myself as a girl) </w:t>
            </w:r>
          </w:p>
          <w:p w:rsidR="00C7422B" w:rsidRPr="0096329F" w:rsidP="0096329F" w14:paraId="190C8A62" w14:textId="77777777">
            <w:pPr>
              <w:rPr>
                <w:sz w:val="20"/>
                <w:szCs w:val="20"/>
              </w:rPr>
            </w:pPr>
            <w:r w:rsidRPr="0096329F">
              <w:rPr>
                <w:sz w:val="20"/>
                <w:szCs w:val="20"/>
              </w:rPr>
              <w:t xml:space="preserve">o Yes, I am a transgender boy (assigned female at birth and identify myself as a boy) </w:t>
            </w:r>
          </w:p>
          <w:p w:rsidR="00C7422B" w:rsidRPr="0096329F" w:rsidP="0096329F" w14:paraId="112590D8" w14:textId="77777777">
            <w:pPr>
              <w:rPr>
                <w:sz w:val="20"/>
                <w:szCs w:val="20"/>
              </w:rPr>
            </w:pPr>
            <w:r w:rsidRPr="0096329F">
              <w:rPr>
                <w:sz w:val="20"/>
                <w:szCs w:val="20"/>
              </w:rPr>
              <w:t xml:space="preserve">o Yes, I identify as non-binary, genderqueer, or another term </w:t>
            </w:r>
          </w:p>
          <w:p w:rsidR="00C7422B" w:rsidRPr="0096329F" w:rsidP="0096329F" w14:paraId="69326DA2" w14:textId="77777777">
            <w:pPr>
              <w:rPr>
                <w:sz w:val="20"/>
                <w:szCs w:val="20"/>
              </w:rPr>
            </w:pPr>
            <w:r w:rsidRPr="0096329F">
              <w:rPr>
                <w:sz w:val="20"/>
                <w:szCs w:val="20"/>
              </w:rPr>
              <w:t xml:space="preserve">o Not sure whether I am transgender </w:t>
            </w:r>
          </w:p>
          <w:p w:rsidR="00C7422B" w:rsidRPr="0096329F" w:rsidP="0096329F" w14:paraId="4EA4BE69" w14:textId="77777777">
            <w:pPr>
              <w:rPr>
                <w:sz w:val="20"/>
                <w:szCs w:val="20"/>
              </w:rPr>
            </w:pPr>
            <w:r w:rsidRPr="0096329F">
              <w:rPr>
                <w:sz w:val="20"/>
                <w:szCs w:val="20"/>
              </w:rPr>
              <w:t>o Not sure what this question means</w:t>
            </w:r>
          </w:p>
          <w:p w:rsidR="00C7422B" w:rsidRPr="0096329F" w:rsidP="0096329F" w14:paraId="0AEE4D41" w14:textId="77777777">
            <w:pPr>
              <w:rPr>
                <w:sz w:val="20"/>
                <w:szCs w:val="20"/>
              </w:rPr>
            </w:pPr>
          </w:p>
        </w:tc>
        <w:tc>
          <w:tcPr>
            <w:tcW w:w="3239" w:type="dxa"/>
          </w:tcPr>
          <w:p w:rsidR="00C7422B" w:rsidRPr="00BD11B7" w:rsidP="00BD11B7" w14:paraId="4D2739BE" w14:textId="67F552ED">
            <w:pPr>
              <w:rPr>
                <w:sz w:val="20"/>
                <w:szCs w:val="20"/>
              </w:rPr>
            </w:pPr>
            <w:r>
              <w:rPr>
                <w:sz w:val="20"/>
                <w:szCs w:val="20"/>
              </w:rPr>
              <w:t xml:space="preserve">5. </w:t>
            </w:r>
            <w:r w:rsidRPr="00BD11B7">
              <w:rPr>
                <w:sz w:val="20"/>
                <w:szCs w:val="20"/>
              </w:rPr>
              <w:t>Below is a list of some terms that people may use to describe their gender identity. (Please choose all those that apply to you.)</w:t>
            </w:r>
          </w:p>
          <w:p w:rsidR="00BD11B7" w:rsidP="00BD11B7" w14:paraId="6801E4EA" w14:textId="77777777">
            <w:pPr>
              <w:pStyle w:val="ListParagraph"/>
              <w:numPr>
                <w:ilvl w:val="0"/>
                <w:numId w:val="23"/>
              </w:numPr>
              <w:rPr>
                <w:sz w:val="20"/>
                <w:szCs w:val="20"/>
              </w:rPr>
            </w:pPr>
            <w:r>
              <w:rPr>
                <w:sz w:val="20"/>
                <w:szCs w:val="20"/>
              </w:rPr>
              <w:t>Male</w:t>
            </w:r>
          </w:p>
          <w:p w:rsidR="00BD11B7" w:rsidP="00BD11B7" w14:paraId="6DA749C1" w14:textId="77777777">
            <w:pPr>
              <w:pStyle w:val="ListParagraph"/>
              <w:numPr>
                <w:ilvl w:val="0"/>
                <w:numId w:val="23"/>
              </w:numPr>
              <w:rPr>
                <w:sz w:val="20"/>
                <w:szCs w:val="20"/>
              </w:rPr>
            </w:pPr>
            <w:r>
              <w:rPr>
                <w:sz w:val="20"/>
                <w:szCs w:val="20"/>
              </w:rPr>
              <w:t>Female</w:t>
            </w:r>
          </w:p>
          <w:p w:rsidR="00BD11B7" w:rsidP="00BD11B7" w14:paraId="47F626B1" w14:textId="77777777">
            <w:pPr>
              <w:pStyle w:val="ListParagraph"/>
              <w:numPr>
                <w:ilvl w:val="0"/>
                <w:numId w:val="23"/>
              </w:numPr>
              <w:rPr>
                <w:sz w:val="20"/>
                <w:szCs w:val="20"/>
              </w:rPr>
            </w:pPr>
            <w:r>
              <w:rPr>
                <w:sz w:val="20"/>
                <w:szCs w:val="20"/>
              </w:rPr>
              <w:t>Nonbinary</w:t>
            </w:r>
          </w:p>
          <w:p w:rsidR="00BD11B7" w:rsidP="00BD11B7" w14:paraId="69C19501" w14:textId="77777777">
            <w:pPr>
              <w:pStyle w:val="ListParagraph"/>
              <w:numPr>
                <w:ilvl w:val="0"/>
                <w:numId w:val="23"/>
              </w:numPr>
              <w:rPr>
                <w:sz w:val="20"/>
                <w:szCs w:val="20"/>
              </w:rPr>
            </w:pPr>
            <w:r>
              <w:rPr>
                <w:sz w:val="20"/>
                <w:szCs w:val="20"/>
              </w:rPr>
              <w:t>Genderqueer</w:t>
            </w:r>
          </w:p>
          <w:p w:rsidR="00BD11B7" w:rsidP="00BD11B7" w14:paraId="46CF4552" w14:textId="77777777">
            <w:pPr>
              <w:pStyle w:val="ListParagraph"/>
              <w:numPr>
                <w:ilvl w:val="0"/>
                <w:numId w:val="23"/>
              </w:numPr>
              <w:rPr>
                <w:sz w:val="20"/>
                <w:szCs w:val="20"/>
              </w:rPr>
            </w:pPr>
            <w:r>
              <w:rPr>
                <w:sz w:val="20"/>
                <w:szCs w:val="20"/>
              </w:rPr>
              <w:t>Cisgender (your gender identity is the same as your sex assigned at birth)</w:t>
            </w:r>
          </w:p>
          <w:p w:rsidR="00BD11B7" w:rsidP="00BD11B7" w14:paraId="6A9D25FF" w14:textId="77777777">
            <w:pPr>
              <w:pStyle w:val="ListParagraph"/>
              <w:numPr>
                <w:ilvl w:val="0"/>
                <w:numId w:val="23"/>
              </w:numPr>
              <w:rPr>
                <w:sz w:val="20"/>
                <w:szCs w:val="20"/>
              </w:rPr>
            </w:pPr>
            <w:r>
              <w:rPr>
                <w:sz w:val="20"/>
                <w:szCs w:val="20"/>
              </w:rPr>
              <w:t>Transgender (your gender identity is not the same as your sex assigned at birth)</w:t>
            </w:r>
          </w:p>
          <w:p w:rsidR="00BD11B7" w:rsidP="00BD11B7" w14:paraId="2294A0BA" w14:textId="77777777">
            <w:pPr>
              <w:pStyle w:val="ListParagraph"/>
              <w:numPr>
                <w:ilvl w:val="0"/>
                <w:numId w:val="23"/>
              </w:numPr>
              <w:rPr>
                <w:sz w:val="20"/>
                <w:szCs w:val="20"/>
              </w:rPr>
            </w:pPr>
            <w:r>
              <w:rPr>
                <w:sz w:val="20"/>
                <w:szCs w:val="20"/>
              </w:rPr>
              <w:t>Not Sure/Questioning</w:t>
            </w:r>
          </w:p>
          <w:p w:rsidR="00BD11B7" w:rsidRPr="00BD11B7" w:rsidP="00BD11B7" w14:paraId="3D31BD2A" w14:textId="7D369B6E">
            <w:pPr>
              <w:pStyle w:val="ListParagraph"/>
              <w:numPr>
                <w:ilvl w:val="0"/>
                <w:numId w:val="23"/>
              </w:numPr>
              <w:rPr>
                <w:sz w:val="20"/>
                <w:szCs w:val="20"/>
              </w:rPr>
            </w:pPr>
            <w:r>
              <w:rPr>
                <w:sz w:val="20"/>
                <w:szCs w:val="20"/>
              </w:rPr>
              <w:t>A gender identity not listed here (please describe your gender identity): __________________</w:t>
            </w:r>
          </w:p>
        </w:tc>
      </w:tr>
      <w:tr w14:paraId="12BF9AB1" w14:textId="3832D49E" w:rsidTr="00BD11B7">
        <w:tblPrEx>
          <w:tblW w:w="13765" w:type="dxa"/>
          <w:tblLook w:val="04A0"/>
        </w:tblPrEx>
        <w:tc>
          <w:tcPr>
            <w:tcW w:w="2245" w:type="dxa"/>
          </w:tcPr>
          <w:p w:rsidR="00C7422B" w:rsidRPr="00D0765D" w:rsidP="009433A9" w14:paraId="039B191F" w14:textId="19AD45BB">
            <w:pPr>
              <w:spacing w:before="60" w:after="60"/>
              <w:rPr>
                <w:rFonts w:cstheme="minorHAnsi"/>
                <w:b/>
                <w:bCs/>
                <w:sz w:val="20"/>
                <w:szCs w:val="20"/>
              </w:rPr>
            </w:pPr>
            <w:r w:rsidRPr="00D0765D">
              <w:rPr>
                <w:rFonts w:cstheme="minorHAnsi"/>
                <w:sz w:val="20"/>
                <w:szCs w:val="20"/>
              </w:rPr>
              <w:t xml:space="preserve">The panel also recommends areas for future research and </w:t>
            </w:r>
            <w:r w:rsidRPr="00D0765D">
              <w:rPr>
                <w:rFonts w:cstheme="minorHAnsi"/>
                <w:sz w:val="20"/>
                <w:szCs w:val="20"/>
              </w:rPr>
              <w:t>question development, including the need for additional gender identity response options (e.g., nonbinary), alternative two-step measures that do not rely on sex assigned at birth, the effect of changes in the recording of sex on birth certificates, how proxy reporting affects data quality, and expanded testing among youth and non-English speakers (Recommendation 5).</w:t>
            </w:r>
          </w:p>
        </w:tc>
        <w:tc>
          <w:tcPr>
            <w:tcW w:w="2699" w:type="dxa"/>
          </w:tcPr>
          <w:p w:rsidR="00C7422B" w:rsidRPr="009B5863" w:rsidP="00040EB3" w14:paraId="42E518E6" w14:textId="77777777">
            <w:pPr>
              <w:pStyle w:val="ListParagraph"/>
              <w:numPr>
                <w:ilvl w:val="0"/>
                <w:numId w:val="9"/>
              </w:numPr>
              <w:spacing w:before="60" w:after="60"/>
              <w:rPr>
                <w:rFonts w:cstheme="minorHAnsi"/>
                <w:sz w:val="20"/>
                <w:szCs w:val="20"/>
              </w:rPr>
            </w:pPr>
            <w:r w:rsidRPr="009B5863">
              <w:rPr>
                <w:color w:val="000000"/>
                <w:sz w:val="20"/>
                <w:szCs w:val="20"/>
              </w:rPr>
              <w:t xml:space="preserve">Because sex assigned at birth does not define gender [25], respondents </w:t>
            </w:r>
            <w:r w:rsidRPr="009B5863">
              <w:rPr>
                <w:color w:val="000000"/>
                <w:sz w:val="20"/>
                <w:szCs w:val="20"/>
              </w:rPr>
              <w:t>should not be asked to provide their sex assigned at birth unless they are also given the opportunity to provide their current gender identity.</w:t>
            </w:r>
          </w:p>
          <w:p w:rsidR="00C7422B" w:rsidRPr="009B5863" w:rsidP="00040EB3" w14:paraId="1B190EED" w14:textId="77777777">
            <w:pPr>
              <w:pStyle w:val="ListParagraph"/>
              <w:numPr>
                <w:ilvl w:val="0"/>
                <w:numId w:val="9"/>
              </w:numPr>
              <w:spacing w:before="60" w:after="60"/>
              <w:rPr>
                <w:rFonts w:cstheme="minorHAnsi"/>
                <w:sz w:val="20"/>
                <w:szCs w:val="20"/>
              </w:rPr>
            </w:pPr>
            <w:r w:rsidRPr="009B5863">
              <w:rPr>
                <w:color w:val="000000"/>
                <w:sz w:val="20"/>
                <w:szCs w:val="20"/>
              </w:rPr>
              <w:t xml:space="preserve">Whenever an individual’s responses to the two-step gender identity items classify the respondent as a gender minority </w:t>
            </w:r>
            <w:r w:rsidRPr="009B5863">
              <w:rPr>
                <w:sz w:val="20"/>
                <w:szCs w:val="20"/>
              </w:rPr>
              <w:t>a confirmation question can be used to verify.</w:t>
            </w:r>
          </w:p>
          <w:p w:rsidR="00C7422B" w:rsidRPr="009B5863" w:rsidP="009B5863" w14:paraId="4AE99CAC" w14:textId="77777777">
            <w:pPr>
              <w:pStyle w:val="ListParagraph"/>
              <w:numPr>
                <w:ilvl w:val="0"/>
                <w:numId w:val="9"/>
              </w:numPr>
              <w:spacing w:before="60" w:after="60"/>
              <w:rPr>
                <w:rFonts w:cstheme="minorHAnsi"/>
                <w:sz w:val="20"/>
                <w:szCs w:val="20"/>
              </w:rPr>
            </w:pPr>
            <w:r w:rsidRPr="009B5863">
              <w:rPr>
                <w:rFonts w:cstheme="minorHAnsi"/>
                <w:sz w:val="20"/>
                <w:szCs w:val="20"/>
              </w:rPr>
              <w:t xml:space="preserve">When using a two-step approach to measuring gender, as depicted in the </w:t>
            </w:r>
            <w:r w:rsidRPr="009B5863">
              <w:rPr>
                <w:rFonts w:cstheme="minorHAnsi"/>
                <w:i/>
                <w:iCs/>
                <w:sz w:val="20"/>
                <w:szCs w:val="20"/>
              </w:rPr>
              <w:t>Example SOGI Module</w:t>
            </w:r>
            <w:r w:rsidRPr="009B5863">
              <w:rPr>
                <w:rFonts w:cstheme="minorHAnsi"/>
                <w:sz w:val="20"/>
                <w:szCs w:val="20"/>
              </w:rPr>
              <w:t xml:space="preserve">, the recommendation is to report out four categories for gender based on the following logic when the analytical goal is to illuminate any potential differences in outcome measures for gender minorities. If sample size allows, estimates may be further disaggregated (for </w:t>
            </w:r>
            <w:r w:rsidRPr="009B5863">
              <w:rPr>
                <w:rFonts w:cstheme="minorHAnsi"/>
                <w:sz w:val="20"/>
                <w:szCs w:val="20"/>
              </w:rPr>
              <w:t xml:space="preserve">example reporting trans men and trans women, or frequent write-in responses, separately). </w:t>
            </w:r>
          </w:p>
          <w:p w:rsidR="00C7422B" w:rsidRPr="009B5863" w:rsidP="009B5863" w14:paraId="7F2C5AA2" w14:textId="77777777">
            <w:pPr>
              <w:pStyle w:val="ListParagraph"/>
              <w:spacing w:before="60" w:after="60"/>
              <w:ind w:left="360"/>
              <w:rPr>
                <w:rFonts w:cstheme="minorHAnsi"/>
                <w:sz w:val="20"/>
                <w:szCs w:val="20"/>
              </w:rPr>
            </w:pPr>
            <w:r w:rsidRPr="009B5863">
              <w:rPr>
                <w:rFonts w:cstheme="minorHAnsi"/>
                <w:sz w:val="20"/>
                <w:szCs w:val="20"/>
              </w:rPr>
              <w:t xml:space="preserve">1. Cisgender Male – would be determined by Q1 “male” AND Q2 “male” OR “I use another term”, accompanied by a write-in response that codes as male. </w:t>
            </w:r>
          </w:p>
          <w:p w:rsidR="00C7422B" w:rsidRPr="009B5863" w:rsidP="009B5863" w14:paraId="01CA3170" w14:textId="639DE51F">
            <w:pPr>
              <w:pStyle w:val="ListParagraph"/>
              <w:spacing w:before="60" w:after="60"/>
              <w:ind w:left="360"/>
              <w:rPr>
                <w:rFonts w:cstheme="minorHAnsi"/>
                <w:sz w:val="20"/>
                <w:szCs w:val="20"/>
              </w:rPr>
            </w:pPr>
            <w:r w:rsidRPr="009B5863">
              <w:rPr>
                <w:rFonts w:cstheme="minorHAnsi"/>
                <w:sz w:val="20"/>
                <w:szCs w:val="20"/>
              </w:rPr>
              <w:t>2. Cisgender Female – would be determined by Q1 “female” AND Q2 “female” OR “I use another term”, accompanied by a write-in response that codes as female.</w:t>
            </w:r>
          </w:p>
        </w:tc>
        <w:tc>
          <w:tcPr>
            <w:tcW w:w="2339" w:type="dxa"/>
          </w:tcPr>
          <w:p w:rsidR="00C7422B" w:rsidRPr="009B5863" w:rsidP="00040EB3" w14:paraId="35A81531" w14:textId="54953644">
            <w:pPr>
              <w:pStyle w:val="ListParagraph"/>
              <w:numPr>
                <w:ilvl w:val="0"/>
                <w:numId w:val="9"/>
              </w:numPr>
              <w:spacing w:before="60" w:after="60"/>
              <w:rPr>
                <w:color w:val="000000"/>
                <w:sz w:val="20"/>
                <w:szCs w:val="20"/>
              </w:rPr>
            </w:pPr>
            <w:r>
              <w:rPr>
                <w:color w:val="000000"/>
                <w:sz w:val="20"/>
                <w:szCs w:val="20"/>
              </w:rPr>
              <w:t xml:space="preserve">Asks about transgender separate from sex. </w:t>
            </w:r>
          </w:p>
        </w:tc>
        <w:tc>
          <w:tcPr>
            <w:tcW w:w="3243" w:type="dxa"/>
          </w:tcPr>
          <w:p w:rsidR="00C7422B" w:rsidP="00040EB3" w14:paraId="3D21CF57" w14:textId="7240ADD0">
            <w:pPr>
              <w:pStyle w:val="ListParagraph"/>
              <w:numPr>
                <w:ilvl w:val="0"/>
                <w:numId w:val="9"/>
              </w:numPr>
              <w:spacing w:before="60" w:after="60"/>
              <w:rPr>
                <w:color w:val="000000"/>
                <w:sz w:val="20"/>
                <w:szCs w:val="20"/>
              </w:rPr>
            </w:pPr>
            <w:r>
              <w:rPr>
                <w:color w:val="000000"/>
                <w:sz w:val="20"/>
                <w:szCs w:val="20"/>
              </w:rPr>
              <w:t>Asks about transgender separate from gender.</w:t>
            </w:r>
          </w:p>
        </w:tc>
        <w:tc>
          <w:tcPr>
            <w:tcW w:w="3239" w:type="dxa"/>
          </w:tcPr>
          <w:p w:rsidR="00C7422B" w:rsidRPr="00BD11B7" w:rsidP="00BD11B7" w14:paraId="11137B81" w14:textId="2B686C91">
            <w:pPr>
              <w:pStyle w:val="ListParagraph"/>
              <w:numPr>
                <w:ilvl w:val="0"/>
                <w:numId w:val="9"/>
              </w:numPr>
              <w:spacing w:before="60" w:after="60"/>
              <w:rPr>
                <w:color w:val="000000"/>
                <w:sz w:val="20"/>
                <w:szCs w:val="20"/>
              </w:rPr>
            </w:pPr>
            <w:r>
              <w:rPr>
                <w:color w:val="000000"/>
                <w:sz w:val="20"/>
                <w:szCs w:val="20"/>
              </w:rPr>
              <w:t>Presents a single-item option that asks about sex assigned at birth and gender identity.</w:t>
            </w:r>
          </w:p>
        </w:tc>
      </w:tr>
    </w:tbl>
    <w:p w:rsidR="008E6A20" w:rsidP="008E6A20" w14:paraId="743BC9C3" w14:textId="195992F4">
      <w:pPr>
        <w:tabs>
          <w:tab w:val="left" w:pos="2210"/>
        </w:tabs>
      </w:pPr>
    </w:p>
    <w:sectPr w:rsidSect="006B250B">
      <w:footerReference w:type="default" r:id="rId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21406946"/>
      <w:docPartObj>
        <w:docPartGallery w:val="Page Numbers (Bottom of Page)"/>
        <w:docPartUnique/>
      </w:docPartObj>
    </w:sdtPr>
    <w:sdtEndPr>
      <w:rPr>
        <w:noProof/>
      </w:rPr>
    </w:sdtEndPr>
    <w:sdtContent>
      <w:p w:rsidR="00747B9F" w14:paraId="176B330A" w14:textId="5C5058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47B9F" w14:paraId="3BB1870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9ED1D37"/>
    <w:multiLevelType w:val="hybridMultilevel"/>
    <w:tmpl w:val="FFFFFFFF"/>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B90B0BB2"/>
    <w:multiLevelType w:val="hybridMultilevel"/>
    <w:tmpl w:val="FFFFFFFF"/>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BF88DF60"/>
    <w:multiLevelType w:val="hybridMultilevel"/>
    <w:tmpl w:val="FFFFFFFF"/>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00000402"/>
    <w:multiLevelType w:val="multilevel"/>
    <w:tmpl w:val="581CBD00"/>
    <w:lvl w:ilvl="0">
      <w:start w:val="1"/>
      <w:numFmt w:val="bullet"/>
      <w:lvlText w:val=""/>
      <w:lvlJc w:val="left"/>
      <w:pPr>
        <w:ind w:left="260" w:hanging="360"/>
      </w:pPr>
      <w:rPr>
        <w:rFonts w:ascii="Symbol" w:hAnsi="Symbol" w:hint="default"/>
        <w:b w:val="0"/>
        <w:bCs w:val="0"/>
        <w:i w:val="0"/>
        <w:iCs w:val="0"/>
        <w:color w:val="FFFFFF"/>
        <w:w w:val="130"/>
        <w:sz w:val="24"/>
        <w:szCs w:val="20"/>
      </w:rPr>
    </w:lvl>
    <w:lvl w:ilvl="1">
      <w:start w:val="0"/>
      <w:numFmt w:val="bullet"/>
      <w:lvlText w:val="•"/>
      <w:lvlJc w:val="left"/>
      <w:pPr>
        <w:ind w:left="884" w:hanging="360"/>
      </w:pPr>
    </w:lvl>
    <w:lvl w:ilvl="2">
      <w:start w:val="0"/>
      <w:numFmt w:val="bullet"/>
      <w:lvlText w:val="•"/>
      <w:lvlJc w:val="left"/>
      <w:pPr>
        <w:ind w:left="1508" w:hanging="360"/>
      </w:pPr>
    </w:lvl>
    <w:lvl w:ilvl="3">
      <w:start w:val="0"/>
      <w:numFmt w:val="bullet"/>
      <w:lvlText w:val="•"/>
      <w:lvlJc w:val="left"/>
      <w:pPr>
        <w:ind w:left="2132" w:hanging="360"/>
      </w:pPr>
    </w:lvl>
    <w:lvl w:ilvl="4">
      <w:start w:val="0"/>
      <w:numFmt w:val="bullet"/>
      <w:lvlText w:val="•"/>
      <w:lvlJc w:val="left"/>
      <w:pPr>
        <w:ind w:left="2756" w:hanging="360"/>
      </w:pPr>
    </w:lvl>
    <w:lvl w:ilvl="5">
      <w:start w:val="0"/>
      <w:numFmt w:val="bullet"/>
      <w:lvlText w:val="•"/>
      <w:lvlJc w:val="left"/>
      <w:pPr>
        <w:ind w:left="3380" w:hanging="360"/>
      </w:pPr>
    </w:lvl>
    <w:lvl w:ilvl="6">
      <w:start w:val="0"/>
      <w:numFmt w:val="bullet"/>
      <w:lvlText w:val="•"/>
      <w:lvlJc w:val="left"/>
      <w:pPr>
        <w:ind w:left="4004" w:hanging="360"/>
      </w:pPr>
    </w:lvl>
    <w:lvl w:ilvl="7">
      <w:start w:val="0"/>
      <w:numFmt w:val="bullet"/>
      <w:lvlText w:val="•"/>
      <w:lvlJc w:val="left"/>
      <w:pPr>
        <w:ind w:left="4628" w:hanging="360"/>
      </w:pPr>
    </w:lvl>
    <w:lvl w:ilvl="8">
      <w:start w:val="0"/>
      <w:numFmt w:val="bullet"/>
      <w:lvlText w:val="•"/>
      <w:lvlJc w:val="left"/>
      <w:pPr>
        <w:ind w:left="5252" w:hanging="360"/>
      </w:pPr>
    </w:lvl>
  </w:abstractNum>
  <w:abstractNum w:abstractNumId="4">
    <w:nsid w:val="07550145"/>
    <w:multiLevelType w:val="hybridMultilevel"/>
    <w:tmpl w:val="11125000"/>
    <w:lvl w:ilvl="0">
      <w:start w:val="1"/>
      <w:numFmt w:val="bullet"/>
      <w:lvlText w:val=""/>
      <w:lvlJc w:val="left"/>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0E4A6DFE"/>
    <w:multiLevelType w:val="hybridMultilevel"/>
    <w:tmpl w:val="2F34511A"/>
    <w:lvl w:ilvl="0">
      <w:start w:val="1"/>
      <w:numFmt w:val="decimal"/>
      <w:lvlText w:val="%1."/>
      <w:lvlJc w:val="left"/>
      <w:pPr>
        <w:ind w:left="400" w:hanging="360"/>
      </w:pPr>
      <w:rPr>
        <w:rFonts w:hint="default"/>
      </w:rPr>
    </w:lvl>
    <w:lvl w:ilvl="1" w:tentative="1">
      <w:start w:val="1"/>
      <w:numFmt w:val="lowerLetter"/>
      <w:lvlText w:val="%2."/>
      <w:lvlJc w:val="left"/>
      <w:pPr>
        <w:ind w:left="1120" w:hanging="360"/>
      </w:pPr>
    </w:lvl>
    <w:lvl w:ilvl="2" w:tentative="1">
      <w:start w:val="1"/>
      <w:numFmt w:val="lowerRoman"/>
      <w:lvlText w:val="%3."/>
      <w:lvlJc w:val="right"/>
      <w:pPr>
        <w:ind w:left="1840" w:hanging="180"/>
      </w:pPr>
    </w:lvl>
    <w:lvl w:ilvl="3" w:tentative="1">
      <w:start w:val="1"/>
      <w:numFmt w:val="decimal"/>
      <w:lvlText w:val="%4."/>
      <w:lvlJc w:val="left"/>
      <w:pPr>
        <w:ind w:left="2560" w:hanging="360"/>
      </w:pPr>
    </w:lvl>
    <w:lvl w:ilvl="4" w:tentative="1">
      <w:start w:val="1"/>
      <w:numFmt w:val="lowerLetter"/>
      <w:lvlText w:val="%5."/>
      <w:lvlJc w:val="left"/>
      <w:pPr>
        <w:ind w:left="3280" w:hanging="360"/>
      </w:pPr>
    </w:lvl>
    <w:lvl w:ilvl="5" w:tentative="1">
      <w:start w:val="1"/>
      <w:numFmt w:val="lowerRoman"/>
      <w:lvlText w:val="%6."/>
      <w:lvlJc w:val="right"/>
      <w:pPr>
        <w:ind w:left="4000" w:hanging="180"/>
      </w:pPr>
    </w:lvl>
    <w:lvl w:ilvl="6" w:tentative="1">
      <w:start w:val="1"/>
      <w:numFmt w:val="decimal"/>
      <w:lvlText w:val="%7."/>
      <w:lvlJc w:val="left"/>
      <w:pPr>
        <w:ind w:left="4720" w:hanging="360"/>
      </w:pPr>
    </w:lvl>
    <w:lvl w:ilvl="7" w:tentative="1">
      <w:start w:val="1"/>
      <w:numFmt w:val="lowerLetter"/>
      <w:lvlText w:val="%8."/>
      <w:lvlJc w:val="left"/>
      <w:pPr>
        <w:ind w:left="5440" w:hanging="360"/>
      </w:pPr>
    </w:lvl>
    <w:lvl w:ilvl="8" w:tentative="1">
      <w:start w:val="1"/>
      <w:numFmt w:val="lowerRoman"/>
      <w:lvlText w:val="%9."/>
      <w:lvlJc w:val="right"/>
      <w:pPr>
        <w:ind w:left="6160" w:hanging="180"/>
      </w:pPr>
    </w:lvl>
  </w:abstractNum>
  <w:abstractNum w:abstractNumId="6">
    <w:nsid w:val="11B74F09"/>
    <w:multiLevelType w:val="hybridMultilevel"/>
    <w:tmpl w:val="AC801A28"/>
    <w:lvl w:ilvl="0">
      <w:start w:val="1"/>
      <w:numFmt w:val="bullet"/>
      <w:lvlText w:val=""/>
      <w:lvlJc w:val="left"/>
      <w:pPr>
        <w:ind w:left="360" w:hanging="360"/>
      </w:pPr>
      <w:rPr>
        <w:rFonts w:ascii="Symbol" w:hAnsi="Symbol" w:hint="default"/>
        <w:sz w:val="20"/>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543C3D4"/>
    <w:multiLevelType w:val="hybridMultilevel"/>
    <w:tmpl w:val="FFFFFFFF"/>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163643F1"/>
    <w:multiLevelType w:val="hybridMultilevel"/>
    <w:tmpl w:val="4A08A8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34B309F"/>
    <w:multiLevelType w:val="multilevel"/>
    <w:tmpl w:val="581CBD00"/>
    <w:lvl w:ilvl="0">
      <w:start w:val="1"/>
      <w:numFmt w:val="bullet"/>
      <w:lvlText w:val=""/>
      <w:lvlJc w:val="left"/>
      <w:pPr>
        <w:ind w:left="260" w:hanging="360"/>
      </w:pPr>
      <w:rPr>
        <w:rFonts w:ascii="Symbol" w:hAnsi="Symbol" w:hint="default"/>
        <w:b w:val="0"/>
        <w:bCs w:val="0"/>
        <w:i w:val="0"/>
        <w:iCs w:val="0"/>
        <w:color w:val="FFFFFF"/>
        <w:w w:val="130"/>
        <w:sz w:val="24"/>
        <w:szCs w:val="20"/>
      </w:rPr>
    </w:lvl>
    <w:lvl w:ilvl="1">
      <w:start w:val="0"/>
      <w:numFmt w:val="bullet"/>
      <w:lvlText w:val="•"/>
      <w:lvlJc w:val="left"/>
      <w:pPr>
        <w:ind w:left="884" w:hanging="360"/>
      </w:pPr>
    </w:lvl>
    <w:lvl w:ilvl="2">
      <w:start w:val="0"/>
      <w:numFmt w:val="bullet"/>
      <w:lvlText w:val="•"/>
      <w:lvlJc w:val="left"/>
      <w:pPr>
        <w:ind w:left="1508" w:hanging="360"/>
      </w:pPr>
    </w:lvl>
    <w:lvl w:ilvl="3">
      <w:start w:val="0"/>
      <w:numFmt w:val="bullet"/>
      <w:lvlText w:val="•"/>
      <w:lvlJc w:val="left"/>
      <w:pPr>
        <w:ind w:left="2132" w:hanging="360"/>
      </w:pPr>
    </w:lvl>
    <w:lvl w:ilvl="4">
      <w:start w:val="0"/>
      <w:numFmt w:val="bullet"/>
      <w:lvlText w:val="•"/>
      <w:lvlJc w:val="left"/>
      <w:pPr>
        <w:ind w:left="2756" w:hanging="360"/>
      </w:pPr>
    </w:lvl>
    <w:lvl w:ilvl="5">
      <w:start w:val="0"/>
      <w:numFmt w:val="bullet"/>
      <w:lvlText w:val="•"/>
      <w:lvlJc w:val="left"/>
      <w:pPr>
        <w:ind w:left="3380" w:hanging="360"/>
      </w:pPr>
    </w:lvl>
    <w:lvl w:ilvl="6">
      <w:start w:val="0"/>
      <w:numFmt w:val="bullet"/>
      <w:lvlText w:val="•"/>
      <w:lvlJc w:val="left"/>
      <w:pPr>
        <w:ind w:left="4004" w:hanging="360"/>
      </w:pPr>
    </w:lvl>
    <w:lvl w:ilvl="7">
      <w:start w:val="0"/>
      <w:numFmt w:val="bullet"/>
      <w:lvlText w:val="•"/>
      <w:lvlJc w:val="left"/>
      <w:pPr>
        <w:ind w:left="4628" w:hanging="360"/>
      </w:pPr>
    </w:lvl>
    <w:lvl w:ilvl="8">
      <w:start w:val="0"/>
      <w:numFmt w:val="bullet"/>
      <w:lvlText w:val="•"/>
      <w:lvlJc w:val="left"/>
      <w:pPr>
        <w:ind w:left="5252" w:hanging="360"/>
      </w:pPr>
    </w:lvl>
  </w:abstractNum>
  <w:abstractNum w:abstractNumId="10">
    <w:nsid w:val="23EC5B13"/>
    <w:multiLevelType w:val="hybridMultilevel"/>
    <w:tmpl w:val="7D3A98F0"/>
    <w:lvl w:ilvl="0">
      <w:start w:val="1"/>
      <w:numFmt w:val="bullet"/>
      <w:lvlText w:val=""/>
      <w:lvlJc w:val="left"/>
      <w:pPr>
        <w:ind w:left="700" w:hanging="360"/>
      </w:pPr>
      <w:rPr>
        <w:rFonts w:ascii="Symbol" w:hAnsi="Symbol" w:hint="default"/>
      </w:rPr>
    </w:lvl>
    <w:lvl w:ilvl="1" w:tentative="1">
      <w:start w:val="1"/>
      <w:numFmt w:val="bullet"/>
      <w:lvlText w:val="o"/>
      <w:lvlJc w:val="left"/>
      <w:pPr>
        <w:ind w:left="1420" w:hanging="360"/>
      </w:pPr>
      <w:rPr>
        <w:rFonts w:ascii="Courier New" w:hAnsi="Courier New" w:cs="Courier New" w:hint="default"/>
      </w:rPr>
    </w:lvl>
    <w:lvl w:ilvl="2" w:tentative="1">
      <w:start w:val="1"/>
      <w:numFmt w:val="bullet"/>
      <w:lvlText w:val=""/>
      <w:lvlJc w:val="left"/>
      <w:pPr>
        <w:ind w:left="2140" w:hanging="360"/>
      </w:pPr>
      <w:rPr>
        <w:rFonts w:ascii="Wingdings" w:hAnsi="Wingdings" w:hint="default"/>
      </w:rPr>
    </w:lvl>
    <w:lvl w:ilvl="3" w:tentative="1">
      <w:start w:val="1"/>
      <w:numFmt w:val="bullet"/>
      <w:lvlText w:val=""/>
      <w:lvlJc w:val="left"/>
      <w:pPr>
        <w:ind w:left="2860" w:hanging="360"/>
      </w:pPr>
      <w:rPr>
        <w:rFonts w:ascii="Symbol" w:hAnsi="Symbol" w:hint="default"/>
      </w:rPr>
    </w:lvl>
    <w:lvl w:ilvl="4" w:tentative="1">
      <w:start w:val="1"/>
      <w:numFmt w:val="bullet"/>
      <w:lvlText w:val="o"/>
      <w:lvlJc w:val="left"/>
      <w:pPr>
        <w:ind w:left="3580" w:hanging="360"/>
      </w:pPr>
      <w:rPr>
        <w:rFonts w:ascii="Courier New" w:hAnsi="Courier New" w:cs="Courier New" w:hint="default"/>
      </w:rPr>
    </w:lvl>
    <w:lvl w:ilvl="5" w:tentative="1">
      <w:start w:val="1"/>
      <w:numFmt w:val="bullet"/>
      <w:lvlText w:val=""/>
      <w:lvlJc w:val="left"/>
      <w:pPr>
        <w:ind w:left="4300" w:hanging="360"/>
      </w:pPr>
      <w:rPr>
        <w:rFonts w:ascii="Wingdings" w:hAnsi="Wingdings" w:hint="default"/>
      </w:rPr>
    </w:lvl>
    <w:lvl w:ilvl="6" w:tentative="1">
      <w:start w:val="1"/>
      <w:numFmt w:val="bullet"/>
      <w:lvlText w:val=""/>
      <w:lvlJc w:val="left"/>
      <w:pPr>
        <w:ind w:left="5020" w:hanging="360"/>
      </w:pPr>
      <w:rPr>
        <w:rFonts w:ascii="Symbol" w:hAnsi="Symbol" w:hint="default"/>
      </w:rPr>
    </w:lvl>
    <w:lvl w:ilvl="7" w:tentative="1">
      <w:start w:val="1"/>
      <w:numFmt w:val="bullet"/>
      <w:lvlText w:val="o"/>
      <w:lvlJc w:val="left"/>
      <w:pPr>
        <w:ind w:left="5740" w:hanging="360"/>
      </w:pPr>
      <w:rPr>
        <w:rFonts w:ascii="Courier New" w:hAnsi="Courier New" w:cs="Courier New" w:hint="default"/>
      </w:rPr>
    </w:lvl>
    <w:lvl w:ilvl="8" w:tentative="1">
      <w:start w:val="1"/>
      <w:numFmt w:val="bullet"/>
      <w:lvlText w:val=""/>
      <w:lvlJc w:val="left"/>
      <w:pPr>
        <w:ind w:left="6460" w:hanging="360"/>
      </w:pPr>
      <w:rPr>
        <w:rFonts w:ascii="Wingdings" w:hAnsi="Wingdings" w:hint="default"/>
      </w:rPr>
    </w:lvl>
  </w:abstractNum>
  <w:abstractNum w:abstractNumId="11">
    <w:nsid w:val="2B494EB4"/>
    <w:multiLevelType w:val="hybridMultilevel"/>
    <w:tmpl w:val="403C8F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C264436"/>
    <w:multiLevelType w:val="hybridMultilevel"/>
    <w:tmpl w:val="05F4D2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C60717F"/>
    <w:multiLevelType w:val="hybridMultilevel"/>
    <w:tmpl w:val="4264793E"/>
    <w:lvl w:ilvl="0">
      <w:start w:val="1"/>
      <w:numFmt w:val="bullet"/>
      <w:lvlText w:val=""/>
      <w:lvlJc w:val="left"/>
      <w:pPr>
        <w:ind w:left="360" w:hanging="360"/>
      </w:pPr>
      <w:rPr>
        <w:rFonts w:ascii="Symbol" w:hAnsi="Symbol" w:hint="default"/>
        <w:sz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3E075C0B"/>
    <w:multiLevelType w:val="hybridMultilevel"/>
    <w:tmpl w:val="C45227D0"/>
    <w:lvl w:ilvl="0">
      <w:start w:val="1"/>
      <w:numFmt w:val="bullet"/>
      <w:lvlText w:val=""/>
      <w:lvlJc w:val="left"/>
      <w:pPr>
        <w:ind w:left="360" w:hanging="360"/>
      </w:pPr>
      <w:rPr>
        <w:rFonts w:ascii="Symbol" w:hAnsi="Symbol" w:hint="default"/>
        <w:sz w:val="20"/>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4C860860"/>
    <w:multiLevelType w:val="hybridMultilevel"/>
    <w:tmpl w:val="7F7092EA"/>
    <w:lvl w:ilvl="0">
      <w:start w:val="1"/>
      <w:numFmt w:val="bullet"/>
      <w:lvlText w:val=""/>
      <w:lvlJc w:val="left"/>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4D8C2BDB"/>
    <w:multiLevelType w:val="hybridMultilevel"/>
    <w:tmpl w:val="D102E1BE"/>
    <w:lvl w:ilvl="0">
      <w:start w:val="1"/>
      <w:numFmt w:val="bullet"/>
      <w:lvlText w:val=""/>
      <w:lvlJc w:val="left"/>
      <w:rPr>
        <w:rFonts w:ascii="Symbol" w:hAnsi="Symbol" w:hint="default"/>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5B964226"/>
    <w:multiLevelType w:val="hybridMultilevel"/>
    <w:tmpl w:val="D7B48CE2"/>
    <w:lvl w:ilvl="0">
      <w:start w:val="1"/>
      <w:numFmt w:val="bullet"/>
      <w:lvlText w:val=""/>
      <w:lvlJc w:val="left"/>
      <w:pPr>
        <w:ind w:left="700" w:hanging="360"/>
      </w:pPr>
      <w:rPr>
        <w:rFonts w:ascii="Symbol" w:hAnsi="Symbol" w:hint="default"/>
        <w:sz w:val="20"/>
        <w:szCs w:val="20"/>
      </w:rPr>
    </w:lvl>
    <w:lvl w:ilvl="1" w:tentative="1">
      <w:start w:val="1"/>
      <w:numFmt w:val="bullet"/>
      <w:lvlText w:val="o"/>
      <w:lvlJc w:val="left"/>
      <w:pPr>
        <w:ind w:left="1420" w:hanging="360"/>
      </w:pPr>
      <w:rPr>
        <w:rFonts w:ascii="Courier New" w:hAnsi="Courier New" w:cs="Courier New" w:hint="default"/>
      </w:rPr>
    </w:lvl>
    <w:lvl w:ilvl="2" w:tentative="1">
      <w:start w:val="1"/>
      <w:numFmt w:val="bullet"/>
      <w:lvlText w:val=""/>
      <w:lvlJc w:val="left"/>
      <w:pPr>
        <w:ind w:left="2140" w:hanging="360"/>
      </w:pPr>
      <w:rPr>
        <w:rFonts w:ascii="Wingdings" w:hAnsi="Wingdings" w:hint="default"/>
      </w:rPr>
    </w:lvl>
    <w:lvl w:ilvl="3" w:tentative="1">
      <w:start w:val="1"/>
      <w:numFmt w:val="bullet"/>
      <w:lvlText w:val=""/>
      <w:lvlJc w:val="left"/>
      <w:pPr>
        <w:ind w:left="2860" w:hanging="360"/>
      </w:pPr>
      <w:rPr>
        <w:rFonts w:ascii="Symbol" w:hAnsi="Symbol" w:hint="default"/>
      </w:rPr>
    </w:lvl>
    <w:lvl w:ilvl="4" w:tentative="1">
      <w:start w:val="1"/>
      <w:numFmt w:val="bullet"/>
      <w:lvlText w:val="o"/>
      <w:lvlJc w:val="left"/>
      <w:pPr>
        <w:ind w:left="3580" w:hanging="360"/>
      </w:pPr>
      <w:rPr>
        <w:rFonts w:ascii="Courier New" w:hAnsi="Courier New" w:cs="Courier New" w:hint="default"/>
      </w:rPr>
    </w:lvl>
    <w:lvl w:ilvl="5" w:tentative="1">
      <w:start w:val="1"/>
      <w:numFmt w:val="bullet"/>
      <w:lvlText w:val=""/>
      <w:lvlJc w:val="left"/>
      <w:pPr>
        <w:ind w:left="4300" w:hanging="360"/>
      </w:pPr>
      <w:rPr>
        <w:rFonts w:ascii="Wingdings" w:hAnsi="Wingdings" w:hint="default"/>
      </w:rPr>
    </w:lvl>
    <w:lvl w:ilvl="6" w:tentative="1">
      <w:start w:val="1"/>
      <w:numFmt w:val="bullet"/>
      <w:lvlText w:val=""/>
      <w:lvlJc w:val="left"/>
      <w:pPr>
        <w:ind w:left="5020" w:hanging="360"/>
      </w:pPr>
      <w:rPr>
        <w:rFonts w:ascii="Symbol" w:hAnsi="Symbol" w:hint="default"/>
      </w:rPr>
    </w:lvl>
    <w:lvl w:ilvl="7" w:tentative="1">
      <w:start w:val="1"/>
      <w:numFmt w:val="bullet"/>
      <w:lvlText w:val="o"/>
      <w:lvlJc w:val="left"/>
      <w:pPr>
        <w:ind w:left="5740" w:hanging="360"/>
      </w:pPr>
      <w:rPr>
        <w:rFonts w:ascii="Courier New" w:hAnsi="Courier New" w:cs="Courier New" w:hint="default"/>
      </w:rPr>
    </w:lvl>
    <w:lvl w:ilvl="8" w:tentative="1">
      <w:start w:val="1"/>
      <w:numFmt w:val="bullet"/>
      <w:lvlText w:val=""/>
      <w:lvlJc w:val="left"/>
      <w:pPr>
        <w:ind w:left="6460" w:hanging="360"/>
      </w:pPr>
      <w:rPr>
        <w:rFonts w:ascii="Wingdings" w:hAnsi="Wingdings" w:hint="default"/>
      </w:rPr>
    </w:lvl>
  </w:abstractNum>
  <w:abstractNum w:abstractNumId="18">
    <w:nsid w:val="60223BE2"/>
    <w:multiLevelType w:val="hybridMultilevel"/>
    <w:tmpl w:val="0A3047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673B04FF"/>
    <w:multiLevelType w:val="hybridMultilevel"/>
    <w:tmpl w:val="E3720A9E"/>
    <w:lvl w:ilvl="0">
      <w:start w:val="1"/>
      <w:numFmt w:val="bullet"/>
      <w:lvlText w:val=""/>
      <w:lvlJc w:val="left"/>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6C8E5C89"/>
    <w:multiLevelType w:val="hybridMultilevel"/>
    <w:tmpl w:val="9F561B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D5C347C"/>
    <w:multiLevelType w:val="hybridMultilevel"/>
    <w:tmpl w:val="3640B9B6"/>
    <w:lvl w:ilvl="0">
      <w:start w:val="1"/>
      <w:numFmt w:val="bullet"/>
      <w:lvlText w:val=""/>
      <w:lvlJc w:val="left"/>
      <w:pPr>
        <w:ind w:left="400" w:hanging="360"/>
      </w:pPr>
      <w:rPr>
        <w:rFonts w:ascii="Symbol" w:hAnsi="Symbol" w:hint="default"/>
        <w:sz w:val="20"/>
        <w:szCs w:val="20"/>
      </w:rPr>
    </w:lvl>
    <w:lvl w:ilvl="1" w:tentative="1">
      <w:start w:val="1"/>
      <w:numFmt w:val="bullet"/>
      <w:lvlText w:val="o"/>
      <w:lvlJc w:val="left"/>
      <w:pPr>
        <w:ind w:left="1120" w:hanging="360"/>
      </w:pPr>
      <w:rPr>
        <w:rFonts w:ascii="Courier New" w:hAnsi="Courier New" w:cs="Courier New" w:hint="default"/>
      </w:rPr>
    </w:lvl>
    <w:lvl w:ilvl="2" w:tentative="1">
      <w:start w:val="1"/>
      <w:numFmt w:val="bullet"/>
      <w:lvlText w:val=""/>
      <w:lvlJc w:val="left"/>
      <w:pPr>
        <w:ind w:left="1840" w:hanging="360"/>
      </w:pPr>
      <w:rPr>
        <w:rFonts w:ascii="Wingdings" w:hAnsi="Wingdings" w:hint="default"/>
      </w:rPr>
    </w:lvl>
    <w:lvl w:ilvl="3" w:tentative="1">
      <w:start w:val="1"/>
      <w:numFmt w:val="bullet"/>
      <w:lvlText w:val=""/>
      <w:lvlJc w:val="left"/>
      <w:pPr>
        <w:ind w:left="2560" w:hanging="360"/>
      </w:pPr>
      <w:rPr>
        <w:rFonts w:ascii="Symbol" w:hAnsi="Symbol" w:hint="default"/>
      </w:rPr>
    </w:lvl>
    <w:lvl w:ilvl="4" w:tentative="1">
      <w:start w:val="1"/>
      <w:numFmt w:val="bullet"/>
      <w:lvlText w:val="o"/>
      <w:lvlJc w:val="left"/>
      <w:pPr>
        <w:ind w:left="3280" w:hanging="360"/>
      </w:pPr>
      <w:rPr>
        <w:rFonts w:ascii="Courier New" w:hAnsi="Courier New" w:cs="Courier New" w:hint="default"/>
      </w:rPr>
    </w:lvl>
    <w:lvl w:ilvl="5" w:tentative="1">
      <w:start w:val="1"/>
      <w:numFmt w:val="bullet"/>
      <w:lvlText w:val=""/>
      <w:lvlJc w:val="left"/>
      <w:pPr>
        <w:ind w:left="4000" w:hanging="360"/>
      </w:pPr>
      <w:rPr>
        <w:rFonts w:ascii="Wingdings" w:hAnsi="Wingdings" w:hint="default"/>
      </w:rPr>
    </w:lvl>
    <w:lvl w:ilvl="6" w:tentative="1">
      <w:start w:val="1"/>
      <w:numFmt w:val="bullet"/>
      <w:lvlText w:val=""/>
      <w:lvlJc w:val="left"/>
      <w:pPr>
        <w:ind w:left="4720" w:hanging="360"/>
      </w:pPr>
      <w:rPr>
        <w:rFonts w:ascii="Symbol" w:hAnsi="Symbol" w:hint="default"/>
      </w:rPr>
    </w:lvl>
    <w:lvl w:ilvl="7" w:tentative="1">
      <w:start w:val="1"/>
      <w:numFmt w:val="bullet"/>
      <w:lvlText w:val="o"/>
      <w:lvlJc w:val="left"/>
      <w:pPr>
        <w:ind w:left="5440" w:hanging="360"/>
      </w:pPr>
      <w:rPr>
        <w:rFonts w:ascii="Courier New" w:hAnsi="Courier New" w:cs="Courier New" w:hint="default"/>
      </w:rPr>
    </w:lvl>
    <w:lvl w:ilvl="8" w:tentative="1">
      <w:start w:val="1"/>
      <w:numFmt w:val="bullet"/>
      <w:lvlText w:val=""/>
      <w:lvlJc w:val="left"/>
      <w:pPr>
        <w:ind w:left="6160" w:hanging="360"/>
      </w:pPr>
      <w:rPr>
        <w:rFonts w:ascii="Wingdings" w:hAnsi="Wingdings" w:hint="default"/>
      </w:rPr>
    </w:lvl>
  </w:abstractNum>
  <w:abstractNum w:abstractNumId="22">
    <w:nsid w:val="6E9930CE"/>
    <w:multiLevelType w:val="hybridMultilevel"/>
    <w:tmpl w:val="65F847B4"/>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7A5C5CA5"/>
    <w:multiLevelType w:val="hybridMultilevel"/>
    <w:tmpl w:val="C75223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B1C24BC"/>
    <w:multiLevelType w:val="hybridMultilevel"/>
    <w:tmpl w:val="864A275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823198593">
    <w:abstractNumId w:val="3"/>
  </w:num>
  <w:num w:numId="2" w16cid:durableId="1502507338">
    <w:abstractNumId w:val="21"/>
  </w:num>
  <w:num w:numId="3" w16cid:durableId="2086567558">
    <w:abstractNumId w:val="9"/>
  </w:num>
  <w:num w:numId="4" w16cid:durableId="1730809450">
    <w:abstractNumId w:val="13"/>
  </w:num>
  <w:num w:numId="5" w16cid:durableId="1187672448">
    <w:abstractNumId w:val="6"/>
  </w:num>
  <w:num w:numId="6" w16cid:durableId="294915794">
    <w:abstractNumId w:val="14"/>
  </w:num>
  <w:num w:numId="7" w16cid:durableId="1406681284">
    <w:abstractNumId w:val="17"/>
  </w:num>
  <w:num w:numId="8" w16cid:durableId="1087732099">
    <w:abstractNumId w:val="18"/>
  </w:num>
  <w:num w:numId="9" w16cid:durableId="858544797">
    <w:abstractNumId w:val="24"/>
  </w:num>
  <w:num w:numId="10" w16cid:durableId="2131194675">
    <w:abstractNumId w:val="2"/>
  </w:num>
  <w:num w:numId="11" w16cid:durableId="789278679">
    <w:abstractNumId w:val="20"/>
  </w:num>
  <w:num w:numId="12" w16cid:durableId="562300204">
    <w:abstractNumId w:val="7"/>
  </w:num>
  <w:num w:numId="13" w16cid:durableId="674115261">
    <w:abstractNumId w:val="1"/>
  </w:num>
  <w:num w:numId="14" w16cid:durableId="1387144222">
    <w:abstractNumId w:val="0"/>
  </w:num>
  <w:num w:numId="15" w16cid:durableId="787354259">
    <w:abstractNumId w:val="12"/>
  </w:num>
  <w:num w:numId="16" w16cid:durableId="1534801916">
    <w:abstractNumId w:val="19"/>
  </w:num>
  <w:num w:numId="17" w16cid:durableId="781220370">
    <w:abstractNumId w:val="16"/>
  </w:num>
  <w:num w:numId="18" w16cid:durableId="2060593228">
    <w:abstractNumId w:val="8"/>
  </w:num>
  <w:num w:numId="19" w16cid:durableId="182138094">
    <w:abstractNumId w:val="15"/>
  </w:num>
  <w:num w:numId="20" w16cid:durableId="1732845713">
    <w:abstractNumId w:val="4"/>
  </w:num>
  <w:num w:numId="21" w16cid:durableId="1451049154">
    <w:abstractNumId w:val="10"/>
  </w:num>
  <w:num w:numId="22" w16cid:durableId="1927571091">
    <w:abstractNumId w:val="5"/>
  </w:num>
  <w:num w:numId="23" w16cid:durableId="923730761">
    <w:abstractNumId w:val="22"/>
  </w:num>
  <w:num w:numId="24" w16cid:durableId="1952856286">
    <w:abstractNumId w:val="23"/>
  </w:num>
  <w:num w:numId="25" w16cid:durableId="19063778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50B"/>
    <w:rsid w:val="00014A65"/>
    <w:rsid w:val="00040EB3"/>
    <w:rsid w:val="00072976"/>
    <w:rsid w:val="001A6893"/>
    <w:rsid w:val="00245F1F"/>
    <w:rsid w:val="00292423"/>
    <w:rsid w:val="002D2ACB"/>
    <w:rsid w:val="00442446"/>
    <w:rsid w:val="004D41E3"/>
    <w:rsid w:val="005A595F"/>
    <w:rsid w:val="005C2EA9"/>
    <w:rsid w:val="00674FF3"/>
    <w:rsid w:val="006B250B"/>
    <w:rsid w:val="00747B9F"/>
    <w:rsid w:val="007E1CF6"/>
    <w:rsid w:val="00847DE7"/>
    <w:rsid w:val="008E6A20"/>
    <w:rsid w:val="008E6DA6"/>
    <w:rsid w:val="009433A9"/>
    <w:rsid w:val="00951056"/>
    <w:rsid w:val="0096329F"/>
    <w:rsid w:val="009A0CD3"/>
    <w:rsid w:val="009B5863"/>
    <w:rsid w:val="00A349EB"/>
    <w:rsid w:val="00A51772"/>
    <w:rsid w:val="00AE1BED"/>
    <w:rsid w:val="00B3630D"/>
    <w:rsid w:val="00B50064"/>
    <w:rsid w:val="00B87E0C"/>
    <w:rsid w:val="00BA3298"/>
    <w:rsid w:val="00BD11B7"/>
    <w:rsid w:val="00C7422B"/>
    <w:rsid w:val="00C914B7"/>
    <w:rsid w:val="00CD5859"/>
    <w:rsid w:val="00D0765D"/>
    <w:rsid w:val="00E46459"/>
    <w:rsid w:val="00E62D76"/>
    <w:rsid w:val="00EE00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64E222"/>
  <w15:chartTrackingRefBased/>
  <w15:docId w15:val="{CAB6CB23-2955-426C-B8C8-936D6219F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4A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2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250B"/>
    <w:pPr>
      <w:ind w:left="720"/>
      <w:contextualSpacing/>
    </w:pPr>
  </w:style>
  <w:style w:type="paragraph" w:customStyle="1" w:styleId="Default">
    <w:name w:val="Default"/>
    <w:rsid w:val="00040EB3"/>
    <w:pPr>
      <w:autoSpaceDE w:val="0"/>
      <w:autoSpaceDN w:val="0"/>
      <w:adjustRightInd w:val="0"/>
    </w:pPr>
    <w:rPr>
      <w:rFonts w:ascii="Calibri" w:hAnsi="Calibri" w:cs="Calibri"/>
      <w:color w:val="000000"/>
      <w:sz w:val="24"/>
      <w:szCs w:val="24"/>
    </w:rPr>
  </w:style>
  <w:style w:type="paragraph" w:customStyle="1" w:styleId="CM8">
    <w:name w:val="CM8"/>
    <w:basedOn w:val="Default"/>
    <w:next w:val="Default"/>
    <w:uiPriority w:val="99"/>
    <w:rsid w:val="00040EB3"/>
    <w:rPr>
      <w:color w:val="auto"/>
    </w:rPr>
  </w:style>
  <w:style w:type="paragraph" w:customStyle="1" w:styleId="CM32">
    <w:name w:val="CM32"/>
    <w:basedOn w:val="Default"/>
    <w:next w:val="Default"/>
    <w:uiPriority w:val="99"/>
    <w:rsid w:val="00040EB3"/>
    <w:rPr>
      <w:color w:val="auto"/>
    </w:rPr>
  </w:style>
  <w:style w:type="paragraph" w:styleId="Header">
    <w:name w:val="header"/>
    <w:basedOn w:val="Normal"/>
    <w:link w:val="HeaderChar"/>
    <w:uiPriority w:val="99"/>
    <w:unhideWhenUsed/>
    <w:rsid w:val="00747B9F"/>
    <w:pPr>
      <w:tabs>
        <w:tab w:val="center" w:pos="4680"/>
        <w:tab w:val="right" w:pos="9360"/>
      </w:tabs>
    </w:pPr>
  </w:style>
  <w:style w:type="character" w:customStyle="1" w:styleId="HeaderChar">
    <w:name w:val="Header Char"/>
    <w:basedOn w:val="DefaultParagraphFont"/>
    <w:link w:val="Header"/>
    <w:uiPriority w:val="99"/>
    <w:rsid w:val="00747B9F"/>
  </w:style>
  <w:style w:type="paragraph" w:styleId="Footer">
    <w:name w:val="footer"/>
    <w:basedOn w:val="Normal"/>
    <w:link w:val="FooterChar"/>
    <w:uiPriority w:val="99"/>
    <w:unhideWhenUsed/>
    <w:rsid w:val="00747B9F"/>
    <w:pPr>
      <w:tabs>
        <w:tab w:val="center" w:pos="4680"/>
        <w:tab w:val="right" w:pos="9360"/>
      </w:tabs>
    </w:pPr>
  </w:style>
  <w:style w:type="character" w:customStyle="1" w:styleId="FooterChar">
    <w:name w:val="Footer Char"/>
    <w:basedOn w:val="DefaultParagraphFont"/>
    <w:link w:val="Footer"/>
    <w:uiPriority w:val="99"/>
    <w:rsid w:val="00747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1036</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Blitz, Caryn (ACF)</dc:creator>
  <cp:lastModifiedBy>Blitz, Caryn (ACF)</cp:lastModifiedBy>
  <cp:revision>2</cp:revision>
  <dcterms:created xsi:type="dcterms:W3CDTF">2024-09-23T20:03:00Z</dcterms:created>
  <dcterms:modified xsi:type="dcterms:W3CDTF">2024-09-23T20:03:00Z</dcterms:modified>
</cp:coreProperties>
</file>