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E76D8" w:rsidRPr="009E76D8" w:rsidP="009E76D8" w14:paraId="082F6F24" w14:textId="31B4ED05">
      <w:pPr>
        <w:jc w:val="center"/>
        <w:rPr>
          <w:b/>
          <w:sz w:val="40"/>
          <w:szCs w:val="40"/>
        </w:rPr>
      </w:pPr>
      <w:r w:rsidRPr="009E76D8">
        <w:rPr>
          <w:b/>
          <w:sz w:val="40"/>
          <w:szCs w:val="40"/>
        </w:rPr>
        <w:t>Attachment A</w:t>
      </w:r>
      <w:r>
        <w:rPr>
          <w:b/>
          <w:sz w:val="40"/>
          <w:szCs w:val="40"/>
        </w:rPr>
        <w:t>9</w:t>
      </w:r>
      <w:r w:rsidRPr="009E76D8">
        <w:rPr>
          <w:b/>
          <w:sz w:val="40"/>
          <w:szCs w:val="40"/>
        </w:rPr>
        <w:t>:</w:t>
      </w:r>
    </w:p>
    <w:p w:rsidR="009E76D8" w:rsidRPr="009E76D8" w:rsidP="009E76D8" w14:paraId="1EC76E1B" w14:textId="77777777">
      <w:pPr>
        <w:jc w:val="center"/>
        <w:rPr>
          <w:b/>
          <w:sz w:val="40"/>
          <w:szCs w:val="40"/>
        </w:rPr>
      </w:pPr>
    </w:p>
    <w:p w:rsidR="009E76D8" w:rsidRPr="009E76D8" w:rsidP="009E76D8" w14:paraId="63D7B3DC" w14:textId="474075A2">
      <w:pPr>
        <w:jc w:val="center"/>
        <w:rPr>
          <w:b/>
          <w:sz w:val="40"/>
          <w:szCs w:val="40"/>
        </w:rPr>
      </w:pPr>
      <w:r w:rsidRPr="009E76D8">
        <w:rPr>
          <w:b/>
          <w:sz w:val="40"/>
          <w:szCs w:val="40"/>
        </w:rPr>
        <w:t>Family/Caregiver</w:t>
      </w:r>
      <w:r>
        <w:rPr>
          <w:b/>
          <w:sz w:val="40"/>
          <w:szCs w:val="40"/>
        </w:rPr>
        <w:t xml:space="preserve"> Focus Group Discussion (FGD)</w:t>
      </w:r>
      <w:r w:rsidRPr="009E76D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Recruitment Procedures - JBS</w:t>
      </w:r>
    </w:p>
    <w:p w:rsidR="009E76D8" w:rsidRPr="009E76D8" w:rsidP="009E76D8" w14:paraId="651BE5A6" w14:textId="77777777">
      <w:pPr>
        <w:jc w:val="center"/>
        <w:rPr>
          <w:b/>
        </w:rPr>
      </w:pPr>
    </w:p>
    <w:p w:rsidR="009E76D8" w:rsidRPr="009E76D8" w:rsidP="009E76D8" w14:paraId="7A45EC44" w14:textId="77777777">
      <w:pPr>
        <w:jc w:val="center"/>
        <w:rPr>
          <w:b/>
        </w:rPr>
      </w:pPr>
    </w:p>
    <w:p w:rsidR="009E76D8" w:rsidRPr="009E76D8" w:rsidP="009E76D8" w14:paraId="6785DA2C" w14:textId="77777777">
      <w:pPr>
        <w:spacing w:after="200" w:line="360" w:lineRule="auto"/>
        <w:jc w:val="center"/>
        <w:rPr>
          <w:b/>
          <w:sz w:val="28"/>
          <w:szCs w:val="28"/>
        </w:rPr>
      </w:pPr>
      <w:r w:rsidRPr="009E76D8">
        <w:rPr>
          <w:b/>
          <w:sz w:val="28"/>
          <w:szCs w:val="28"/>
        </w:rPr>
        <w:t>Health Resources and Services Administration Maternal and Child Health Bureau Pediatric Mental Health Care Access Program National Impact Study</w:t>
      </w:r>
    </w:p>
    <w:p w:rsidR="009E76D8" w:rsidRPr="009E76D8" w:rsidP="009E76D8" w14:paraId="150FB25D" w14:textId="77777777">
      <w:pPr>
        <w:spacing w:after="200" w:line="360" w:lineRule="auto"/>
        <w:rPr>
          <w:b/>
          <w:sz w:val="28"/>
          <w:szCs w:val="28"/>
        </w:rPr>
      </w:pPr>
    </w:p>
    <w:p w:rsidR="009E76D8" w:rsidRPr="009E76D8" w:rsidP="009E76D8" w14:paraId="163A4E3D" w14:textId="490E1648">
      <w:pPr>
        <w:spacing w:after="20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</w:t>
      </w:r>
      <w:r w:rsidRPr="009E76D8">
        <w:rPr>
          <w:b/>
          <w:sz w:val="28"/>
          <w:szCs w:val="28"/>
        </w:rPr>
        <w:t xml:space="preserve"> 202</w:t>
      </w:r>
      <w:r w:rsidR="007C6378">
        <w:rPr>
          <w:b/>
          <w:sz w:val="28"/>
          <w:szCs w:val="28"/>
        </w:rPr>
        <w:t>4</w:t>
      </w:r>
    </w:p>
    <w:p w:rsidR="00095379" w:rsidRPr="009E76D8" w:rsidP="00095379" w14:paraId="1ACFEDF4" w14:textId="77777777">
      <w:pPr>
        <w:jc w:val="center"/>
        <w:rPr>
          <w:b/>
        </w:rPr>
      </w:pPr>
    </w:p>
    <w:p w:rsidR="00095379" w:rsidRPr="009E76D8" w:rsidP="00095379" w14:paraId="35E86F53" w14:textId="77777777">
      <w:pPr>
        <w:jc w:val="center"/>
        <w:rPr>
          <w:b/>
        </w:rPr>
      </w:pPr>
    </w:p>
    <w:p w:rsidR="009E76D8" w:rsidP="00095379" w14:paraId="0C49BD75" w14:textId="77777777">
      <w:pPr>
        <w:jc w:val="center"/>
        <w:rPr>
          <w:b/>
        </w:rPr>
      </w:pPr>
    </w:p>
    <w:p w:rsidR="009E76D8" w:rsidP="00095379" w14:paraId="0B8C40CA" w14:textId="77777777">
      <w:pPr>
        <w:jc w:val="center"/>
        <w:rPr>
          <w:b/>
        </w:rPr>
      </w:pPr>
    </w:p>
    <w:p w:rsidR="009E76D8" w:rsidP="00095379" w14:paraId="3884CFBF" w14:textId="77777777">
      <w:pPr>
        <w:jc w:val="center"/>
        <w:rPr>
          <w:b/>
        </w:rPr>
      </w:pPr>
    </w:p>
    <w:p w:rsidR="009E76D8" w:rsidP="00095379" w14:paraId="002773E2" w14:textId="77777777">
      <w:pPr>
        <w:jc w:val="center"/>
        <w:rPr>
          <w:b/>
        </w:rPr>
      </w:pPr>
    </w:p>
    <w:p w:rsidR="009E76D8" w:rsidP="00095379" w14:paraId="704039C4" w14:textId="77777777">
      <w:pPr>
        <w:jc w:val="center"/>
        <w:rPr>
          <w:b/>
        </w:rPr>
      </w:pPr>
    </w:p>
    <w:p w:rsidR="009E76D8" w:rsidP="00095379" w14:paraId="53115011" w14:textId="77777777">
      <w:pPr>
        <w:jc w:val="center"/>
        <w:rPr>
          <w:b/>
        </w:rPr>
      </w:pPr>
    </w:p>
    <w:p w:rsidR="009E76D8" w:rsidP="00095379" w14:paraId="6AF277CB" w14:textId="77777777">
      <w:pPr>
        <w:jc w:val="center"/>
        <w:rPr>
          <w:b/>
        </w:rPr>
      </w:pPr>
    </w:p>
    <w:p w:rsidR="009E76D8" w:rsidP="00095379" w14:paraId="2CBDA4ED" w14:textId="77777777">
      <w:pPr>
        <w:jc w:val="center"/>
        <w:rPr>
          <w:b/>
        </w:rPr>
      </w:pPr>
    </w:p>
    <w:p w:rsidR="009E76D8" w:rsidP="00095379" w14:paraId="25C175EF" w14:textId="77777777">
      <w:pPr>
        <w:jc w:val="center"/>
        <w:rPr>
          <w:b/>
        </w:rPr>
      </w:pPr>
    </w:p>
    <w:p w:rsidR="009E76D8" w:rsidP="00095379" w14:paraId="7633DA00" w14:textId="77777777">
      <w:pPr>
        <w:jc w:val="center"/>
        <w:rPr>
          <w:b/>
        </w:rPr>
      </w:pPr>
    </w:p>
    <w:p w:rsidR="009E76D8" w:rsidP="00095379" w14:paraId="1A645BFB" w14:textId="77777777">
      <w:pPr>
        <w:jc w:val="center"/>
        <w:rPr>
          <w:b/>
        </w:rPr>
      </w:pPr>
    </w:p>
    <w:p w:rsidR="009E76D8" w:rsidP="00095379" w14:paraId="2BC8AB3A" w14:textId="77777777">
      <w:pPr>
        <w:jc w:val="center"/>
        <w:rPr>
          <w:b/>
        </w:rPr>
      </w:pPr>
    </w:p>
    <w:p w:rsidR="009E76D8" w:rsidP="00095379" w14:paraId="407CFF1E" w14:textId="77777777">
      <w:pPr>
        <w:jc w:val="center"/>
        <w:rPr>
          <w:b/>
        </w:rPr>
      </w:pPr>
    </w:p>
    <w:p w:rsidR="009E76D8" w:rsidP="00095379" w14:paraId="2FDBE899" w14:textId="77777777">
      <w:pPr>
        <w:jc w:val="center"/>
        <w:rPr>
          <w:b/>
        </w:rPr>
      </w:pPr>
    </w:p>
    <w:p w:rsidR="009E76D8" w:rsidP="00095379" w14:paraId="4D01CF1F" w14:textId="77777777">
      <w:pPr>
        <w:jc w:val="center"/>
        <w:rPr>
          <w:b/>
        </w:rPr>
      </w:pPr>
    </w:p>
    <w:p w:rsidR="009E76D8" w:rsidP="00095379" w14:paraId="46988036" w14:textId="77777777">
      <w:pPr>
        <w:jc w:val="center"/>
        <w:rPr>
          <w:b/>
        </w:rPr>
      </w:pPr>
    </w:p>
    <w:p w:rsidR="009E76D8" w:rsidP="00095379" w14:paraId="13183788" w14:textId="77777777">
      <w:pPr>
        <w:jc w:val="center"/>
        <w:rPr>
          <w:b/>
        </w:rPr>
      </w:pPr>
    </w:p>
    <w:p w:rsidR="009E76D8" w:rsidP="00095379" w14:paraId="46BAC36C" w14:textId="77777777">
      <w:pPr>
        <w:jc w:val="center"/>
        <w:rPr>
          <w:b/>
        </w:rPr>
      </w:pPr>
    </w:p>
    <w:p w:rsidR="009E76D8" w:rsidP="00095379" w14:paraId="28D18A01" w14:textId="77777777">
      <w:pPr>
        <w:jc w:val="center"/>
        <w:rPr>
          <w:b/>
        </w:rPr>
      </w:pPr>
    </w:p>
    <w:p w:rsidR="009E76D8" w:rsidP="00095379" w14:paraId="0CFC52B4" w14:textId="77777777">
      <w:pPr>
        <w:jc w:val="center"/>
        <w:rPr>
          <w:b/>
        </w:rPr>
      </w:pPr>
    </w:p>
    <w:p w:rsidR="009E76D8" w:rsidP="00095379" w14:paraId="046CD855" w14:textId="77777777">
      <w:pPr>
        <w:jc w:val="center"/>
        <w:rPr>
          <w:b/>
        </w:rPr>
      </w:pPr>
    </w:p>
    <w:p w:rsidR="009E76D8" w:rsidP="00095379" w14:paraId="38BA47A7" w14:textId="77777777">
      <w:pPr>
        <w:jc w:val="center"/>
        <w:rPr>
          <w:b/>
        </w:rPr>
      </w:pPr>
    </w:p>
    <w:p w:rsidR="009E76D8" w:rsidP="00095379" w14:paraId="1DCFEE6E" w14:textId="77777777">
      <w:pPr>
        <w:jc w:val="center"/>
        <w:rPr>
          <w:b/>
        </w:rPr>
      </w:pPr>
    </w:p>
    <w:p w:rsidR="009E76D8" w:rsidP="00095379" w14:paraId="4A837F00" w14:textId="77777777">
      <w:pPr>
        <w:jc w:val="center"/>
        <w:rPr>
          <w:b/>
        </w:rPr>
      </w:pPr>
    </w:p>
    <w:p w:rsidR="009E76D8" w:rsidP="00095379" w14:paraId="2EE16C56" w14:textId="77777777">
      <w:pPr>
        <w:jc w:val="center"/>
        <w:rPr>
          <w:b/>
        </w:rPr>
      </w:pPr>
    </w:p>
    <w:p w:rsidR="009E76D8" w:rsidP="00095379" w14:paraId="1609029B" w14:textId="77777777">
      <w:pPr>
        <w:jc w:val="center"/>
        <w:rPr>
          <w:b/>
        </w:rPr>
      </w:pPr>
    </w:p>
    <w:p w:rsidR="009E76D8" w:rsidP="00095379" w14:paraId="3D8E0038" w14:textId="77777777">
      <w:pPr>
        <w:jc w:val="center"/>
        <w:rPr>
          <w:b/>
        </w:rPr>
      </w:pPr>
    </w:p>
    <w:p w:rsidR="00095379" w:rsidRPr="009E76D8" w:rsidP="00AC3690" w14:paraId="35A09E76" w14:textId="68B2EA7B">
      <w:pPr>
        <w:jc w:val="center"/>
        <w:rPr>
          <w:b/>
        </w:rPr>
      </w:pPr>
      <w:r w:rsidRPr="009E76D8">
        <w:rPr>
          <w:b/>
        </w:rPr>
        <w:t xml:space="preserve">Please read and follow these </w:t>
      </w:r>
      <w:r w:rsidRPr="009E76D8" w:rsidR="00AC3690">
        <w:rPr>
          <w:b/>
        </w:rPr>
        <w:t xml:space="preserve">procedures for recruiting </w:t>
      </w:r>
      <w:r w:rsidRPr="009E76D8" w:rsidR="004E7FAB">
        <w:rPr>
          <w:b/>
        </w:rPr>
        <w:t>family members/caregivers</w:t>
      </w:r>
      <w:r w:rsidRPr="009E76D8" w:rsidR="00AC3690">
        <w:rPr>
          <w:b/>
        </w:rPr>
        <w:t xml:space="preserve"> for the </w:t>
      </w:r>
      <w:r w:rsidRPr="009E76D8" w:rsidR="004E7FAB">
        <w:rPr>
          <w:b/>
        </w:rPr>
        <w:t>FGD</w:t>
      </w:r>
      <w:r w:rsidRPr="009E76D8" w:rsidR="00FD4B99">
        <w:rPr>
          <w:b/>
        </w:rPr>
        <w:t>.</w:t>
      </w:r>
    </w:p>
    <w:p w:rsidR="00095379" w:rsidRPr="009E76D8" w:rsidP="00095379" w14:paraId="6DEBD4EE" w14:textId="77777777"/>
    <w:p w:rsidR="00095379" w:rsidRPr="009E76D8" w:rsidP="00C63967" w14:paraId="0B5493EB" w14:textId="67B47065">
      <w:pPr>
        <w:numPr>
          <w:ilvl w:val="0"/>
          <w:numId w:val="1"/>
        </w:numPr>
      </w:pPr>
      <w:r w:rsidRPr="009E76D8">
        <w:t xml:space="preserve">Read the </w:t>
      </w:r>
      <w:r w:rsidRPr="009E76D8" w:rsidR="004E7FAB">
        <w:t>Family/Caregiver</w:t>
      </w:r>
      <w:r w:rsidRPr="009E76D8">
        <w:t xml:space="preserve"> </w:t>
      </w:r>
      <w:r w:rsidRPr="009E76D8" w:rsidR="004E7FAB">
        <w:t>FGD</w:t>
      </w:r>
      <w:r w:rsidRPr="009E76D8">
        <w:t xml:space="preserve"> </w:t>
      </w:r>
      <w:r w:rsidRPr="009E76D8" w:rsidR="00167403">
        <w:t>Overview</w:t>
      </w:r>
      <w:r w:rsidRPr="009E76D8">
        <w:t xml:space="preserve"> Guide </w:t>
      </w:r>
      <w:r w:rsidRPr="009E76D8" w:rsidR="009C2649">
        <w:t xml:space="preserve">(Overview Guide) </w:t>
      </w:r>
      <w:r w:rsidRPr="009E76D8">
        <w:t xml:space="preserve">for </w:t>
      </w:r>
      <w:r w:rsidRPr="009E76D8" w:rsidR="00CC121A">
        <w:t xml:space="preserve">FGD logistics and the </w:t>
      </w:r>
      <w:r w:rsidRPr="009E76D8">
        <w:t xml:space="preserve">information that will be gathered through the </w:t>
      </w:r>
      <w:r w:rsidRPr="009E76D8" w:rsidR="004E7FAB">
        <w:t>discussion</w:t>
      </w:r>
      <w:r w:rsidRPr="009E76D8">
        <w:t xml:space="preserve">. The </w:t>
      </w:r>
      <w:r w:rsidRPr="009E76D8" w:rsidR="00CC121A">
        <w:t xml:space="preserve">Overview </w:t>
      </w:r>
      <w:r w:rsidRPr="009E76D8">
        <w:t xml:space="preserve">Guide may also be useful to you in answering questions </w:t>
      </w:r>
      <w:r w:rsidRPr="009E76D8" w:rsidR="00CC121A">
        <w:t>family members</w:t>
      </w:r>
      <w:r w:rsidRPr="009E76D8" w:rsidR="00F87A2A">
        <w:t>/</w:t>
      </w:r>
      <w:r w:rsidRPr="009E76D8" w:rsidR="00CC121A">
        <w:t xml:space="preserve">caregivers </w:t>
      </w:r>
      <w:r w:rsidRPr="009E76D8">
        <w:t xml:space="preserve">may have about the </w:t>
      </w:r>
      <w:r w:rsidRPr="009E76D8" w:rsidR="004E7FAB">
        <w:t>FGD</w:t>
      </w:r>
      <w:r w:rsidRPr="009E76D8" w:rsidR="00AC3690">
        <w:t>.</w:t>
      </w:r>
      <w:r w:rsidRPr="009E76D8">
        <w:t xml:space="preserve"> </w:t>
      </w:r>
    </w:p>
    <w:p w:rsidR="00095379" w:rsidRPr="009E76D8" w:rsidP="00095379" w14:paraId="46BB4FC0" w14:textId="77777777"/>
    <w:p w:rsidR="00095379" w:rsidRPr="009E76D8" w:rsidP="00F57AC8" w14:paraId="68887050" w14:textId="627FA58D">
      <w:pPr>
        <w:numPr>
          <w:ilvl w:val="0"/>
          <w:numId w:val="1"/>
        </w:numPr>
      </w:pPr>
      <w:r w:rsidRPr="009E76D8">
        <w:t>Customize the flyer</w:t>
      </w:r>
      <w:r w:rsidRPr="009E76D8" w:rsidR="004E7FAB">
        <w:t xml:space="preserve"> with your name and contact information (i.e., phone number</w:t>
      </w:r>
      <w:r w:rsidRPr="009E76D8" w:rsidR="005915A4">
        <w:t>,</w:t>
      </w:r>
      <w:r w:rsidRPr="009E76D8" w:rsidR="004E7FAB">
        <w:t xml:space="preserve"> email). </w:t>
      </w:r>
    </w:p>
    <w:p w:rsidR="004E7FAB" w:rsidRPr="009E76D8" w:rsidP="004E7FAB" w14:paraId="0587B2DB" w14:textId="77777777">
      <w:pPr>
        <w:ind w:left="720"/>
      </w:pPr>
    </w:p>
    <w:p w:rsidR="00167403" w:rsidRPr="009E76D8" w:rsidP="00167403" w14:paraId="6028D913" w14:textId="28FCA6F5">
      <w:pPr>
        <w:numPr>
          <w:ilvl w:val="0"/>
          <w:numId w:val="1"/>
        </w:numPr>
      </w:pPr>
      <w:r w:rsidRPr="009E76D8">
        <w:t>Share copies of the printed flyer, PDF/virtual flyer, and</w:t>
      </w:r>
      <w:r w:rsidRPr="009E76D8" w:rsidR="00CC121A">
        <w:t>/or</w:t>
      </w:r>
      <w:r w:rsidRPr="009E76D8">
        <w:t xml:space="preserve"> QR code as you see fit. We encourage you to reach out to family members/caregivers with whom you have directly interacted and/or with other individuals/organizations/agencies within your network to recruit for the FGDs. </w:t>
      </w:r>
    </w:p>
    <w:p w:rsidR="00167403" w:rsidRPr="009E76D8" w:rsidP="00167403" w14:paraId="5592DE8C" w14:textId="77777777">
      <w:pPr>
        <w:ind w:left="720"/>
      </w:pPr>
    </w:p>
    <w:p w:rsidR="007F0EB5" w:rsidP="00167403" w14:paraId="0AC9F89D" w14:textId="6E469D0F">
      <w:pPr>
        <w:numPr>
          <w:ilvl w:val="0"/>
          <w:numId w:val="1"/>
        </w:numPr>
      </w:pPr>
      <w:r w:rsidRPr="009E76D8">
        <w:t>Please provide family members/caregivers with information about the focus group</w:t>
      </w:r>
      <w:r w:rsidRPr="009E76D8" w:rsidR="00F87A2A">
        <w:t>,</w:t>
      </w:r>
      <w:r w:rsidRPr="009E76D8">
        <w:t xml:space="preserve"> including the (1) purpose, (2) format (virtual), (3) duration (1 hour), </w:t>
      </w:r>
      <w:r w:rsidRPr="009E76D8" w:rsidR="00CE113B">
        <w:t xml:space="preserve">(4) eligibility requirements (see Overview Guide), </w:t>
      </w:r>
      <w:r w:rsidR="00575436">
        <w:t xml:space="preserve">(5) selection process, </w:t>
      </w:r>
      <w:r w:rsidRPr="009E76D8">
        <w:t>and (</w:t>
      </w:r>
      <w:r w:rsidR="00575436">
        <w:t>6</w:t>
      </w:r>
      <w:r w:rsidRPr="009E76D8">
        <w:t xml:space="preserve">) incentive for participating ($25). </w:t>
      </w:r>
    </w:p>
    <w:p w:rsidR="007F0EB5" w:rsidP="007F0EB5" w14:paraId="7271F5B4" w14:textId="77777777">
      <w:pPr>
        <w:ind w:left="720"/>
      </w:pPr>
    </w:p>
    <w:p w:rsidR="00167403" w:rsidRPr="009E76D8" w:rsidP="00167403" w14:paraId="109A0F60" w14:textId="0153445B">
      <w:pPr>
        <w:numPr>
          <w:ilvl w:val="0"/>
          <w:numId w:val="1"/>
        </w:numPr>
      </w:pPr>
      <w:r w:rsidRPr="009E76D8">
        <w:t>Please share that</w:t>
      </w:r>
      <w:r w:rsidRPr="009E76D8" w:rsidR="00AE54E0">
        <w:t xml:space="preserve"> </w:t>
      </w:r>
      <w:r w:rsidRPr="009E76D8">
        <w:t>the FGD will be recorded</w:t>
      </w:r>
      <w:r w:rsidRPr="009E76D8" w:rsidR="005F14F2">
        <w:t xml:space="preserve">, that </w:t>
      </w:r>
      <w:r w:rsidRPr="009E76D8">
        <w:t>participants</w:t>
      </w:r>
      <w:r w:rsidRPr="009E76D8" w:rsidR="005F14F2">
        <w:t xml:space="preserve"> will be</w:t>
      </w:r>
      <w:r w:rsidRPr="009E76D8">
        <w:t xml:space="preserve"> asked to sign a consent form documenting their agreement to participate in the FGD and </w:t>
      </w:r>
      <w:r w:rsidRPr="009E76D8" w:rsidR="007A4F50">
        <w:t xml:space="preserve">to </w:t>
      </w:r>
      <w:r w:rsidRPr="009E76D8">
        <w:t>be recorded</w:t>
      </w:r>
      <w:r w:rsidRPr="009E76D8" w:rsidR="005F14F2">
        <w:t>, that all information shared will be kept private/confidential</w:t>
      </w:r>
      <w:r w:rsidR="005D1B68">
        <w:t>, and that participation is</w:t>
      </w:r>
      <w:r w:rsidR="008120AC">
        <w:t xml:space="preserve"> a</w:t>
      </w:r>
      <w:r w:rsidR="005D1B68">
        <w:t xml:space="preserve"> part of research and completely </w:t>
      </w:r>
      <w:r w:rsidR="008120AC">
        <w:t>voluntary</w:t>
      </w:r>
      <w:r w:rsidRPr="009E76D8">
        <w:t>.</w:t>
      </w:r>
    </w:p>
    <w:p w:rsidR="00167403" w:rsidRPr="009E76D8" w:rsidP="00167403" w14:paraId="6F639D31" w14:textId="77777777">
      <w:pPr>
        <w:ind w:left="720"/>
      </w:pPr>
    </w:p>
    <w:p w:rsidR="00095379" w:rsidRPr="009E76D8" w:rsidP="00FA17EE" w14:paraId="10ED09AA" w14:textId="773E3B8D">
      <w:pPr>
        <w:numPr>
          <w:ilvl w:val="0"/>
          <w:numId w:val="1"/>
        </w:numPr>
      </w:pPr>
      <w:r w:rsidRPr="009E76D8">
        <w:t>By [insert date]</w:t>
      </w:r>
      <w:r w:rsidRPr="009E76D8" w:rsidR="00EE7266">
        <w:t>,</w:t>
      </w:r>
      <w:r w:rsidRPr="009E76D8">
        <w:t xml:space="preserve"> please </w:t>
      </w:r>
      <w:r w:rsidRPr="009E76D8" w:rsidR="003C10E8">
        <w:t xml:space="preserve">use the link below to record the first name and preferred contact method for between 2 and 5 family members/caregivers </w:t>
      </w:r>
      <w:r w:rsidRPr="009E76D8" w:rsidR="00167403">
        <w:t>interested in participating</w:t>
      </w:r>
      <w:r w:rsidRPr="009E76D8" w:rsidR="003C10E8">
        <w:t xml:space="preserve">. The link also asks you to confirm that </w:t>
      </w:r>
      <w:r w:rsidRPr="009E76D8" w:rsidR="00167403">
        <w:t xml:space="preserve">the family/caregiver provided </w:t>
      </w:r>
      <w:r w:rsidRPr="009E76D8" w:rsidR="003C10E8">
        <w:t xml:space="preserve">verbal consent </w:t>
      </w:r>
      <w:r w:rsidRPr="009E76D8" w:rsidR="00167403">
        <w:t>for you to share their name and contact information with the Impact Study team</w:t>
      </w:r>
      <w:r w:rsidRPr="009E76D8" w:rsidR="003C10E8">
        <w:t xml:space="preserve">. </w:t>
      </w:r>
    </w:p>
    <w:p w:rsidR="005E3DFE" w:rsidRPr="009E76D8" w:rsidP="005F14F2" w14:paraId="21DC4B0F" w14:textId="611908F5">
      <w:pPr>
        <w:pStyle w:val="ListParagraph"/>
        <w:ind w:left="1080"/>
      </w:pPr>
      <w:hyperlink r:id="rId4" w:history="1">
        <w:r w:rsidRPr="009E76D8" w:rsidR="0067114F">
          <w:rPr>
            <w:rStyle w:val="Hyperlink"/>
          </w:rPr>
          <w:t>https://survey.alchemer.com/s3/7629503/Family-Caregiver-FGD-Recruitment</w:t>
        </w:r>
      </w:hyperlink>
    </w:p>
    <w:p w:rsidR="00167403" w:rsidRPr="009E76D8" w:rsidP="005E3DFE" w14:paraId="18D0C832" w14:textId="77777777"/>
    <w:p w:rsidR="00095379" w:rsidRPr="009E76D8" w:rsidP="00095379" w14:paraId="5D354731" w14:textId="5E6EABAF">
      <w:r w:rsidRPr="009E76D8">
        <w:t xml:space="preserve">If you have any questions about the recruitment </w:t>
      </w:r>
      <w:r w:rsidRPr="009E76D8" w:rsidR="003C10E8">
        <w:t>processes,</w:t>
      </w:r>
      <w:r w:rsidRPr="009E76D8">
        <w:t xml:space="preserve"> please do not hesitate to contact the JBS Team </w:t>
      </w:r>
      <w:r w:rsidRPr="009E76D8" w:rsidR="004E7FAB">
        <w:t xml:space="preserve">by emailing </w:t>
      </w:r>
      <w:hyperlink r:id="rId5" w:history="1">
        <w:r w:rsidRPr="009E76D8" w:rsidR="004E7FAB">
          <w:rPr>
            <w:rStyle w:val="Hyperlink"/>
          </w:rPr>
          <w:t>PMHCAImpactStudyAdmin@jbsinternational.com</w:t>
        </w:r>
      </w:hyperlink>
      <w:r w:rsidRPr="009E76D8" w:rsidR="00FD4B99">
        <w:rPr>
          <w:rStyle w:val="Hyperlink"/>
        </w:rPr>
        <w:t>.</w:t>
      </w:r>
      <w:r w:rsidRPr="009E76D8" w:rsidR="004E7FAB">
        <w:t xml:space="preserve"> </w:t>
      </w:r>
    </w:p>
    <w:p w:rsidR="00095379" w:rsidRPr="009E76D8" w:rsidP="00095379" w14:paraId="5FF914D7" w14:textId="77777777"/>
    <w:p w:rsidR="00F13504" w:rsidRPr="009E76D8" w14:paraId="71A1677A" w14:textId="77777777"/>
    <w:sectPr w:rsidSect="005F20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8A7682"/>
    <w:multiLevelType w:val="hybridMultilevel"/>
    <w:tmpl w:val="5116263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03334C"/>
    <w:multiLevelType w:val="hybridMultilevel"/>
    <w:tmpl w:val="35348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1005643">
    <w:abstractNumId w:val="1"/>
  </w:num>
  <w:num w:numId="2" w16cid:durableId="1707944">
    <w:abstractNumId w:val="1"/>
  </w:num>
  <w:num w:numId="3" w16cid:durableId="752167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79"/>
    <w:rsid w:val="000103BA"/>
    <w:rsid w:val="000264BF"/>
    <w:rsid w:val="00034B4B"/>
    <w:rsid w:val="00095379"/>
    <w:rsid w:val="00143418"/>
    <w:rsid w:val="00167403"/>
    <w:rsid w:val="00174401"/>
    <w:rsid w:val="001C3883"/>
    <w:rsid w:val="002A1044"/>
    <w:rsid w:val="003B5267"/>
    <w:rsid w:val="003C10E8"/>
    <w:rsid w:val="00486396"/>
    <w:rsid w:val="004E7FAB"/>
    <w:rsid w:val="00516850"/>
    <w:rsid w:val="00526D3D"/>
    <w:rsid w:val="00556694"/>
    <w:rsid w:val="00575436"/>
    <w:rsid w:val="005915A4"/>
    <w:rsid w:val="005D1B68"/>
    <w:rsid w:val="005E3DFE"/>
    <w:rsid w:val="005E6F93"/>
    <w:rsid w:val="005F14F2"/>
    <w:rsid w:val="005F206F"/>
    <w:rsid w:val="00630558"/>
    <w:rsid w:val="00643843"/>
    <w:rsid w:val="0067114F"/>
    <w:rsid w:val="006E7364"/>
    <w:rsid w:val="00756A08"/>
    <w:rsid w:val="00782A9A"/>
    <w:rsid w:val="007A4F50"/>
    <w:rsid w:val="007C6378"/>
    <w:rsid w:val="007F0EB5"/>
    <w:rsid w:val="007F3701"/>
    <w:rsid w:val="008120AC"/>
    <w:rsid w:val="00871CD0"/>
    <w:rsid w:val="00946690"/>
    <w:rsid w:val="009C2649"/>
    <w:rsid w:val="009E76D8"/>
    <w:rsid w:val="00AC3690"/>
    <w:rsid w:val="00AE54E0"/>
    <w:rsid w:val="00B820F0"/>
    <w:rsid w:val="00C63967"/>
    <w:rsid w:val="00C766FD"/>
    <w:rsid w:val="00CC121A"/>
    <w:rsid w:val="00CE113B"/>
    <w:rsid w:val="00D12288"/>
    <w:rsid w:val="00D632EE"/>
    <w:rsid w:val="00D74811"/>
    <w:rsid w:val="00DF5FEE"/>
    <w:rsid w:val="00E06AF7"/>
    <w:rsid w:val="00E238EF"/>
    <w:rsid w:val="00E50B5F"/>
    <w:rsid w:val="00EE1B4C"/>
    <w:rsid w:val="00EE7266"/>
    <w:rsid w:val="00EF5AE7"/>
    <w:rsid w:val="00F13504"/>
    <w:rsid w:val="00F42EE6"/>
    <w:rsid w:val="00F57AC8"/>
    <w:rsid w:val="00F87A2A"/>
    <w:rsid w:val="00FA17EE"/>
    <w:rsid w:val="00FD4B9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B048C6"/>
  <w15:docId w15:val="{238F32F1-2AD6-4968-86A6-6CE66E23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53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66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A10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10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1044"/>
  </w:style>
  <w:style w:type="paragraph" w:styleId="CommentSubject">
    <w:name w:val="annotation subject"/>
    <w:basedOn w:val="CommentText"/>
    <w:next w:val="CommentText"/>
    <w:link w:val="CommentSubjectChar"/>
    <w:rsid w:val="002A1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1044"/>
    <w:rPr>
      <w:b/>
      <w:bCs/>
    </w:rPr>
  </w:style>
  <w:style w:type="paragraph" w:styleId="Revision">
    <w:name w:val="Revision"/>
    <w:hidden/>
    <w:uiPriority w:val="99"/>
    <w:semiHidden/>
    <w:rsid w:val="004E7FAB"/>
    <w:rPr>
      <w:sz w:val="24"/>
      <w:szCs w:val="24"/>
    </w:rPr>
  </w:style>
  <w:style w:type="character" w:styleId="Hyperlink">
    <w:name w:val="Hyperlink"/>
    <w:basedOn w:val="DefaultParagraphFont"/>
    <w:unhideWhenUsed/>
    <w:rsid w:val="004E7F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F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7403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CC12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rvey.alchemer.com/s3/7629503/Family-Caregiver-FGD-Recruitment" TargetMode="External" /><Relationship Id="rId5" Type="http://schemas.openxmlformats.org/officeDocument/2006/relationships/hyperlink" Target="mailto:PMHCAImpactStudyAdmin@jbsinternational.com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A: Client Focus Group Recruitment Procedures</vt:lpstr>
    </vt:vector>
  </TitlesOfParts>
  <Company>Thomson Prometric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A: Client Focus Group Recruitment Procedures</dc:title>
  <dc:creator>Administrator</dc:creator>
  <cp:lastModifiedBy>Haley Cooper</cp:lastModifiedBy>
  <cp:revision>3</cp:revision>
  <dcterms:created xsi:type="dcterms:W3CDTF">2024-01-09T22:09:00Z</dcterms:created>
  <dcterms:modified xsi:type="dcterms:W3CDTF">2024-03-20T14:46:00Z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2bd3cc40053ce735e9f776b8c0352bc0e85f2f9912c0efc51aad93e85fa062bb</vt:lpwstr>
  </property>
</Properties>
</file>