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B1C27" w:rsidP="008B1C27" w14:paraId="149F5CE7" w14:textId="7777777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SUBMISSION OF INFORMATION COLLECTION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UNDER </w:t>
      </w:r>
      <w:r>
        <w:rPr>
          <w:b/>
          <w:i/>
          <w:u w:val="single"/>
        </w:rPr>
        <w:t>THE</w:t>
      </w:r>
    </w:p>
    <w:p w:rsidR="00F2108D" w:rsidRPr="005A2725" w:rsidP="00F2108D" w14:paraId="40BBD512" w14:textId="77777777">
      <w:r w:rsidRPr="00C41BEF">
        <w:rPr>
          <w:b/>
          <w:i/>
          <w:u w:val="single"/>
        </w:rPr>
        <w:t>Generic Clearance for the Collection of Qualitative Feedback on Agency Service Delivery</w:t>
      </w:r>
      <w:r w:rsidR="00777324">
        <w:rPr>
          <w:b/>
          <w:i/>
          <w:u w:val="single"/>
        </w:rPr>
        <w:t>:</w:t>
      </w:r>
      <w:r w:rsidRPr="00777324" w:rsidR="00777324">
        <w:t xml:space="preserve"> </w:t>
      </w:r>
      <w:bookmarkStart w:id="0" w:name="_Hlk512004082"/>
      <w:r w:rsidRPr="005A2725">
        <w:t>Agency for Healthcare Research and Quality (AHRQ) Quality Indicators</w:t>
      </w:r>
      <w:r>
        <w:t xml:space="preserve"> (QI) Customer Survey</w:t>
      </w:r>
    </w:p>
    <w:bookmarkEnd w:id="0"/>
    <w:p w:rsidR="00F85271" w14:paraId="00E9F480" w14:textId="77777777">
      <w:pPr>
        <w:rPr>
          <w:sz w:val="20"/>
          <w:szCs w:val="20"/>
        </w:rPr>
      </w:pPr>
    </w:p>
    <w:p w:rsidR="00F85271" w14:paraId="2A5587A0" w14:textId="77777777">
      <w:pPr>
        <w:rPr>
          <w:sz w:val="20"/>
          <w:szCs w:val="20"/>
        </w:rPr>
      </w:pPr>
      <w:r>
        <w:rPr>
          <w:b/>
          <w:i/>
          <w:sz w:val="20"/>
          <w:szCs w:val="20"/>
        </w:rPr>
        <w:t>DATE OF REQUEST:</w:t>
      </w:r>
      <w:r w:rsidR="008B1C27">
        <w:rPr>
          <w:sz w:val="20"/>
          <w:szCs w:val="20"/>
        </w:rPr>
        <w:t xml:space="preserve"> </w:t>
      </w:r>
      <w:r w:rsidR="007E06FD">
        <w:rPr>
          <w:sz w:val="20"/>
          <w:szCs w:val="20"/>
        </w:rPr>
        <w:t>January 24</w:t>
      </w:r>
      <w:r w:rsidRPr="007E06FD" w:rsidR="007E06FD">
        <w:rPr>
          <w:sz w:val="20"/>
          <w:szCs w:val="20"/>
          <w:vertAlign w:val="superscript"/>
        </w:rPr>
        <w:t>th</w:t>
      </w:r>
      <w:r w:rsidR="007E06FD">
        <w:rPr>
          <w:sz w:val="20"/>
          <w:szCs w:val="20"/>
        </w:rPr>
        <w:t>, 2025</w:t>
      </w:r>
    </w:p>
    <w:p w:rsidR="00C41BEF" w14:paraId="2E40D6A6" w14:textId="77777777">
      <w:pPr>
        <w:rPr>
          <w:sz w:val="20"/>
          <w:szCs w:val="20"/>
        </w:rPr>
      </w:pPr>
    </w:p>
    <w:p w:rsidR="00F85271" w14:paraId="08777543" w14:textId="77777777">
      <w:pPr>
        <w:rPr>
          <w:sz w:val="20"/>
          <w:szCs w:val="20"/>
        </w:rPr>
      </w:pPr>
      <w:r>
        <w:rPr>
          <w:b/>
          <w:i/>
          <w:sz w:val="20"/>
          <w:szCs w:val="20"/>
        </w:rPr>
        <w:t>SUB AGENCY (I/C):</w:t>
      </w:r>
      <w:r>
        <w:rPr>
          <w:sz w:val="20"/>
          <w:szCs w:val="20"/>
        </w:rPr>
        <w:t xml:space="preserve"> </w:t>
      </w:r>
      <w:r w:rsidR="00C41BEF">
        <w:rPr>
          <w:sz w:val="20"/>
          <w:szCs w:val="20"/>
        </w:rPr>
        <w:t>HHS/AHRQ</w:t>
      </w:r>
    </w:p>
    <w:p w:rsidR="00F85271" w14:paraId="69DA4A17" w14:textId="77777777">
      <w:pPr>
        <w:rPr>
          <w:sz w:val="20"/>
          <w:szCs w:val="20"/>
        </w:rPr>
      </w:pPr>
    </w:p>
    <w:p w:rsidR="00F2108D" w:rsidRPr="005A2725" w:rsidP="00F2108D" w14:paraId="76594622" w14:textId="77777777">
      <w:r>
        <w:rPr>
          <w:b/>
          <w:i/>
          <w:sz w:val="20"/>
          <w:szCs w:val="20"/>
        </w:rPr>
        <w:t>TITLE:</w:t>
      </w:r>
      <w:r>
        <w:rPr>
          <w:sz w:val="20"/>
          <w:szCs w:val="20"/>
        </w:rPr>
        <w:t xml:space="preserve"> </w:t>
      </w:r>
      <w:r w:rsidRPr="005A2725">
        <w:t>Agency for Healthcare Research and Quality (AHRQ) Quality Indicators</w:t>
      </w:r>
      <w:r>
        <w:t xml:space="preserve"> (QI) Customer Survey</w:t>
      </w:r>
    </w:p>
    <w:p w:rsidR="00F85271" w14:paraId="59E46C8D" w14:textId="77777777"/>
    <w:p w:rsidR="00050D0B" w14:paraId="2B255423" w14:textId="77777777">
      <w:pPr>
        <w:rPr>
          <w:sz w:val="20"/>
          <w:szCs w:val="20"/>
        </w:rPr>
      </w:pPr>
    </w:p>
    <w:p w:rsidR="00F85271" w:rsidRPr="008B1C27" w14:paraId="5219804E" w14:textId="77777777">
      <w:pPr>
        <w:rPr>
          <w:sz w:val="20"/>
          <w:szCs w:val="20"/>
        </w:rPr>
      </w:pPr>
      <w:r>
        <w:rPr>
          <w:b/>
          <w:i/>
          <w:sz w:val="20"/>
          <w:szCs w:val="20"/>
        </w:rPr>
        <w:t>GENERIC CLEARANCE UNDER OMB#</w:t>
      </w:r>
      <w:r w:rsidR="008B1C27">
        <w:rPr>
          <w:b/>
          <w:i/>
          <w:sz w:val="20"/>
          <w:szCs w:val="20"/>
        </w:rPr>
        <w:t xml:space="preserve">: </w:t>
      </w:r>
      <w:r w:rsidR="00F2108D">
        <w:rPr>
          <w:sz w:val="20"/>
          <w:szCs w:val="20"/>
        </w:rPr>
        <w:t>093</w:t>
      </w:r>
      <w:r w:rsidRPr="008B1C27" w:rsidR="008B1C27">
        <w:rPr>
          <w:sz w:val="20"/>
          <w:szCs w:val="20"/>
        </w:rPr>
        <w:t>5-</w:t>
      </w:r>
      <w:r w:rsidR="00C41BEF">
        <w:rPr>
          <w:sz w:val="20"/>
          <w:szCs w:val="20"/>
        </w:rPr>
        <w:t>0179</w:t>
      </w:r>
      <w:r w:rsidR="008B1C27">
        <w:rPr>
          <w:b/>
          <w:i/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EXP. DA</w:t>
      </w:r>
      <w:r w:rsidR="008B1C27">
        <w:rPr>
          <w:b/>
          <w:i/>
          <w:sz w:val="20"/>
          <w:szCs w:val="20"/>
        </w:rPr>
        <w:t xml:space="preserve">TE: </w:t>
      </w:r>
      <w:r w:rsidR="007E06FD">
        <w:rPr>
          <w:b/>
          <w:i/>
          <w:sz w:val="20"/>
          <w:szCs w:val="20"/>
        </w:rPr>
        <w:t>11/30/2026</w:t>
      </w:r>
    </w:p>
    <w:p w:rsidR="00F85271" w14:paraId="375C1604" w14:textId="77777777">
      <w:pPr>
        <w:rPr>
          <w:sz w:val="20"/>
          <w:szCs w:val="20"/>
        </w:rPr>
      </w:pPr>
    </w:p>
    <w:p w:rsidR="00F85271" w14:paraId="62C55D96" w14:textId="77777777">
      <w:pPr>
        <w:pStyle w:val="Heading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ABSTRACT:</w:t>
      </w:r>
    </w:p>
    <w:p w:rsidR="00F85271" w14:paraId="48A41DEE" w14:textId="77777777">
      <w:pPr>
        <w:rPr>
          <w:b/>
          <w:i/>
          <w:sz w:val="20"/>
          <w:szCs w:val="20"/>
        </w:rPr>
      </w:pPr>
    </w:p>
    <w:p w:rsidR="00F85271" w14:paraId="5B1D1684" w14:textId="77777777">
      <w:pPr>
        <w:rPr>
          <w:sz w:val="20"/>
          <w:szCs w:val="20"/>
        </w:rPr>
      </w:pPr>
    </w:p>
    <w:p w:rsidR="00F85271" w14:paraId="05F5A4BE" w14:textId="77777777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40pt;height:103.5pt;margin-top:3.55pt;margin-left:-63pt;position:absolute;z-index:251658240">
            <v:textbox>
              <w:txbxContent>
                <w:p w:rsidR="00050D0B" w:rsidP="00F2108D" w14:paraId="390DA654" w14:textId="77777777">
                  <w:r w:rsidRPr="00CD7695">
                    <w:t xml:space="preserve">The AHRQ QIs are standardized, evidence-based quality measures that can be used with readily available hospital inpatient administrative data to measure and track clinical performance and outcomes, including inpatient mortality, surgical complications, and certain hospital-acquired infections. They address quality of care for patients hospitalized for a broad range of procedures or </w:t>
                  </w:r>
                  <w:r w:rsidRPr="00342B2C">
                    <w:t>conditions that are high risk, problem prone, and/or high volume. The purpose of this survey is to gather feedback about th</w:t>
                  </w:r>
                  <w:r w:rsidRPr="00CD7695">
                    <w:t xml:space="preserve">e AHRQ QIs, with an emphasis on their use to support </w:t>
                  </w:r>
                  <w:r>
                    <w:t xml:space="preserve">hospital </w:t>
                  </w:r>
                  <w:r w:rsidRPr="00CD7695">
                    <w:t>quality improvement efforts.</w:t>
                  </w:r>
                </w:p>
                <w:p w:rsidR="00050D0B" w:rsidP="00C41BEF" w14:paraId="5BB2C0AD" w14:textId="77777777"/>
                <w:p w:rsidR="00050D0B" w:rsidP="00C41BEF" w14:paraId="739696B8" w14:textId="77777777"/>
                <w:p w:rsidR="00050D0B" w:rsidRPr="00050D0B" w:rsidP="00C41BEF" w14:paraId="732103EE" w14:textId="77777777">
                  <w:r w:rsidRPr="00880FDA">
                    <w:t>Organizations that download MONAHRQ and generate reports to help improve health care are referred to as “Host Users.” The Future of MONAHRQ Survey 2014 will be accessi</w:t>
                  </w:r>
                  <w:r>
                    <w:t>ble to current and prospective</w:t>
                  </w:r>
                  <w:r w:rsidRPr="00880FDA">
                    <w:t xml:space="preserve"> Host Users</w:t>
                  </w:r>
                  <w:r>
                    <w:t xml:space="preserve">. Examples of Host Users </w:t>
                  </w:r>
                  <w:r>
                    <w:t>include:</w:t>
                  </w:r>
                  <w:r>
                    <w:t xml:space="preserve"> state agencies, public health departments, hospital associations, hospital systems, and individual hospitals, multi-stakeholder alliances and coalitions, Quality Improvement Organizations (QIOs), and health plans.</w:t>
                  </w:r>
                </w:p>
              </w:txbxContent>
            </v:textbox>
          </v:shape>
        </w:pict>
      </w:r>
    </w:p>
    <w:p w:rsidR="00F85271" w14:paraId="3BBDB7E2" w14:textId="77777777">
      <w:pPr>
        <w:rPr>
          <w:sz w:val="20"/>
          <w:szCs w:val="20"/>
        </w:rPr>
      </w:pPr>
    </w:p>
    <w:p w:rsidR="00F85271" w14:paraId="78442F0B" w14:textId="77777777">
      <w:pPr>
        <w:rPr>
          <w:sz w:val="20"/>
          <w:szCs w:val="20"/>
        </w:rPr>
      </w:pPr>
    </w:p>
    <w:p w:rsidR="00F85271" w14:paraId="6ACD9FF2" w14:textId="77777777">
      <w:pPr>
        <w:rPr>
          <w:b/>
          <w:sz w:val="20"/>
          <w:szCs w:val="20"/>
        </w:rPr>
      </w:pPr>
    </w:p>
    <w:p w:rsidR="00F85271" w14:paraId="6D7DF6EE" w14:textId="77777777">
      <w:pPr>
        <w:rPr>
          <w:b/>
          <w:i/>
          <w:sz w:val="20"/>
          <w:szCs w:val="20"/>
        </w:rPr>
      </w:pPr>
    </w:p>
    <w:p w:rsidR="00F85271" w14:paraId="1476F795" w14:textId="77777777">
      <w:pPr>
        <w:rPr>
          <w:b/>
          <w:i/>
          <w:sz w:val="20"/>
          <w:szCs w:val="20"/>
        </w:rPr>
      </w:pPr>
    </w:p>
    <w:p w:rsidR="00F85271" w14:paraId="3304D0FE" w14:textId="77777777">
      <w:pPr>
        <w:rPr>
          <w:b/>
          <w:i/>
          <w:sz w:val="20"/>
          <w:szCs w:val="20"/>
        </w:rPr>
      </w:pPr>
    </w:p>
    <w:p w:rsidR="00F85271" w14:paraId="5AD26D26" w14:textId="77777777">
      <w:pPr>
        <w:rPr>
          <w:b/>
          <w:i/>
          <w:sz w:val="20"/>
          <w:szCs w:val="20"/>
        </w:rPr>
      </w:pPr>
    </w:p>
    <w:p w:rsidR="00F85271" w14:paraId="55B23294" w14:textId="77777777">
      <w:pPr>
        <w:rPr>
          <w:b/>
          <w:i/>
          <w:sz w:val="20"/>
          <w:szCs w:val="20"/>
        </w:rPr>
      </w:pPr>
    </w:p>
    <w:p w:rsidR="008B1C27" w14:paraId="304B478F" w14:textId="77777777">
      <w:pPr>
        <w:rPr>
          <w:b/>
          <w:i/>
          <w:sz w:val="20"/>
          <w:szCs w:val="20"/>
        </w:rPr>
      </w:pPr>
    </w:p>
    <w:p w:rsidR="008B1C27" w14:paraId="53051316" w14:textId="77777777">
      <w:pPr>
        <w:rPr>
          <w:b/>
          <w:i/>
          <w:sz w:val="20"/>
          <w:szCs w:val="20"/>
        </w:rPr>
      </w:pPr>
    </w:p>
    <w:p w:rsidR="00F85271" w14:paraId="04BA208B" w14:textId="77777777">
      <w:pPr>
        <w:rPr>
          <w:sz w:val="20"/>
          <w:szCs w:val="20"/>
        </w:rPr>
      </w:pPr>
      <w:r>
        <w:rPr>
          <w:b/>
          <w:i/>
          <w:sz w:val="20"/>
          <w:szCs w:val="20"/>
        </w:rPr>
        <w:t>TOTAL ANNUAL BURDEN APPROVED:</w:t>
      </w:r>
      <w:r w:rsidR="004305DE">
        <w:rPr>
          <w:b/>
          <w:i/>
          <w:sz w:val="20"/>
          <w:szCs w:val="20"/>
        </w:rPr>
        <w:t xml:space="preserve"> </w:t>
      </w:r>
      <w:r w:rsidR="00D95A94">
        <w:rPr>
          <w:b/>
          <w:i/>
          <w:sz w:val="20"/>
          <w:szCs w:val="20"/>
        </w:rPr>
        <w:t xml:space="preserve">3,383 Hours Per </w:t>
      </w:r>
      <w:r w:rsidR="00D95A94">
        <w:rPr>
          <w:b/>
          <w:i/>
          <w:sz w:val="20"/>
          <w:szCs w:val="20"/>
        </w:rPr>
        <w:t>year</w:t>
      </w:r>
    </w:p>
    <w:p w:rsidR="00F85271" w14:paraId="737F1709" w14:textId="77777777">
      <w:pPr>
        <w:rPr>
          <w:sz w:val="20"/>
          <w:szCs w:val="20"/>
        </w:rPr>
      </w:pPr>
      <w:r>
        <w:rPr>
          <w:b/>
          <w:i/>
          <w:sz w:val="20"/>
          <w:szCs w:val="20"/>
        </w:rPr>
        <w:t>BURDEN USED TO DATE:</w:t>
      </w:r>
      <w:r w:rsidR="008B1C27">
        <w:rPr>
          <w:sz w:val="20"/>
          <w:szCs w:val="20"/>
        </w:rPr>
        <w:t xml:space="preserve"> </w:t>
      </w:r>
      <w:r w:rsidR="00AD7280">
        <w:rPr>
          <w:sz w:val="20"/>
          <w:szCs w:val="20"/>
        </w:rPr>
        <w:t xml:space="preserve"> </w:t>
      </w:r>
      <w:r w:rsidR="007E06FD">
        <w:rPr>
          <w:sz w:val="20"/>
          <w:szCs w:val="20"/>
        </w:rPr>
        <w:t>297</w:t>
      </w:r>
      <w:r w:rsidR="00AD7280">
        <w:rPr>
          <w:sz w:val="20"/>
          <w:szCs w:val="20"/>
        </w:rPr>
        <w:t xml:space="preserve"> hours</w:t>
      </w:r>
      <w:r w:rsidR="00344C42">
        <w:rPr>
          <w:sz w:val="20"/>
          <w:szCs w:val="20"/>
        </w:rPr>
        <w:t xml:space="preserve"> (after removing specified Gen ICs)</w:t>
      </w:r>
      <w:r w:rsidR="00AD7280">
        <w:rPr>
          <w:sz w:val="20"/>
          <w:szCs w:val="20"/>
        </w:rPr>
        <w:t>.</w:t>
      </w:r>
    </w:p>
    <w:p w:rsidR="00F85271" w14:paraId="6DA3AA5B" w14:textId="77777777">
      <w:pPr>
        <w:rPr>
          <w:sz w:val="20"/>
          <w:szCs w:val="20"/>
        </w:rPr>
      </w:pPr>
      <w:r>
        <w:rPr>
          <w:b/>
          <w:i/>
          <w:sz w:val="20"/>
          <w:szCs w:val="20"/>
        </w:rPr>
        <w:t>BURDEN THIS REQUEST:</w:t>
      </w:r>
      <w:r w:rsidR="00AD7280">
        <w:rPr>
          <w:b/>
          <w:i/>
          <w:sz w:val="20"/>
          <w:szCs w:val="20"/>
        </w:rPr>
        <w:t xml:space="preserve"> </w:t>
      </w:r>
      <w:r w:rsidR="00B37F38">
        <w:rPr>
          <w:b/>
          <w:i/>
          <w:sz w:val="20"/>
          <w:szCs w:val="20"/>
        </w:rPr>
        <w:t xml:space="preserve">50 </w:t>
      </w:r>
      <w:r w:rsidR="00AD7280">
        <w:rPr>
          <w:b/>
          <w:i/>
          <w:sz w:val="20"/>
          <w:szCs w:val="20"/>
        </w:rPr>
        <w:t>hours.</w:t>
      </w:r>
    </w:p>
    <w:p w:rsidR="00F85271" w14:paraId="3ACB4917" w14:textId="77777777">
      <w:pPr>
        <w:rPr>
          <w:sz w:val="20"/>
          <w:szCs w:val="20"/>
        </w:rPr>
      </w:pPr>
    </w:p>
    <w:p w:rsidR="0001253C" w:rsidRPr="0001253C" w14:paraId="23BFBDB7" w14:textId="77777777">
      <w:pPr>
        <w:rPr>
          <w:sz w:val="20"/>
          <w:szCs w:val="20"/>
        </w:rPr>
      </w:pPr>
      <w:r>
        <w:rPr>
          <w:b/>
          <w:i/>
          <w:sz w:val="20"/>
          <w:szCs w:val="20"/>
        </w:rPr>
        <w:t>FEDERAL COST:</w:t>
      </w:r>
      <w:r>
        <w:rPr>
          <w:sz w:val="20"/>
          <w:szCs w:val="20"/>
        </w:rPr>
        <w:t xml:space="preserve"> The estimated annual cost to the Federal government is </w:t>
      </w:r>
      <w:r w:rsidRPr="00E0224E" w:rsidR="00E0224E">
        <w:rPr>
          <w:u w:val="single"/>
        </w:rPr>
        <w:t>$</w:t>
      </w:r>
      <w:r w:rsidR="007E06FD">
        <w:rPr>
          <w:u w:val="single"/>
        </w:rPr>
        <w:t>982</w:t>
      </w:r>
      <w:r>
        <w:rPr>
          <w:sz w:val="20"/>
          <w:szCs w:val="20"/>
        </w:rPr>
        <w:t xml:space="preserve">. </w:t>
      </w:r>
    </w:p>
    <w:p w:rsidR="0001253C" w14:paraId="0DDDDE77" w14:textId="77777777">
      <w:pPr>
        <w:rPr>
          <w:sz w:val="20"/>
          <w:szCs w:val="20"/>
        </w:rPr>
      </w:pPr>
    </w:p>
    <w:p w:rsidR="00F85271" w14:paraId="13AC2B90" w14:textId="7777777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IS RACE AND ETHNICITY DATA COLLECTED AS REQUIRED?</w:t>
      </w:r>
    </w:p>
    <w:p w:rsidR="00F85271" w14:paraId="4F0FECDB" w14:textId="77777777">
      <w:pPr>
        <w:rPr>
          <w:sz w:val="20"/>
          <w:szCs w:val="20"/>
        </w:rPr>
      </w:pPr>
      <w:r>
        <w:rPr>
          <w:sz w:val="20"/>
          <w:szCs w:val="20"/>
        </w:rPr>
        <w:t>______</w:t>
      </w:r>
      <w:r>
        <w:rPr>
          <w:sz w:val="20"/>
          <w:szCs w:val="20"/>
        </w:rPr>
        <w:t>YES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______</w:t>
      </w:r>
      <w:r>
        <w:rPr>
          <w:sz w:val="20"/>
          <w:szCs w:val="20"/>
        </w:rPr>
        <w:tab/>
      </w:r>
      <w:r>
        <w:rPr>
          <w:sz w:val="20"/>
          <w:szCs w:val="20"/>
        </w:rPr>
        <w:t>NO</w:t>
      </w:r>
      <w:r>
        <w:rPr>
          <w:sz w:val="20"/>
          <w:szCs w:val="20"/>
        </w:rPr>
        <w:tab/>
      </w:r>
      <w:r>
        <w:rPr>
          <w:sz w:val="20"/>
          <w:szCs w:val="20"/>
        </w:rPr>
        <w:t>_____</w:t>
      </w:r>
      <w:r w:rsidR="00AD7280">
        <w:rPr>
          <w:sz w:val="20"/>
          <w:szCs w:val="20"/>
        </w:rPr>
        <w:t>x</w:t>
      </w:r>
      <w:r>
        <w:rPr>
          <w:sz w:val="20"/>
          <w:szCs w:val="20"/>
        </w:rPr>
        <w:t>_</w:t>
      </w:r>
      <w:r>
        <w:rPr>
          <w:sz w:val="20"/>
          <w:szCs w:val="20"/>
        </w:rPr>
        <w:tab/>
      </w:r>
      <w:r>
        <w:rPr>
          <w:sz w:val="20"/>
          <w:szCs w:val="20"/>
        </w:rPr>
        <w:t>N/A</w:t>
      </w:r>
    </w:p>
    <w:p w:rsidR="00F85271" w14:paraId="30FE7A95" w14:textId="77777777">
      <w:pPr>
        <w:rPr>
          <w:sz w:val="20"/>
          <w:szCs w:val="20"/>
        </w:rPr>
      </w:pPr>
    </w:p>
    <w:p w:rsidR="00F85271" w:rsidRPr="008B1C27" w14:paraId="2DB1649F" w14:textId="7777777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OBLIGATION TO RESPOND:</w:t>
      </w:r>
    </w:p>
    <w:p w:rsidR="00F85271" w14:paraId="096DEDF9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 _</w:t>
      </w:r>
      <w:r w:rsidR="008B1C27">
        <w:rPr>
          <w:sz w:val="20"/>
          <w:szCs w:val="20"/>
        </w:rPr>
        <w:t>__</w:t>
      </w:r>
      <w:r w:rsidR="00AD7280">
        <w:rPr>
          <w:sz w:val="20"/>
          <w:szCs w:val="20"/>
        </w:rPr>
        <w:t>x</w:t>
      </w:r>
      <w:r w:rsidR="008B1C27">
        <w:rPr>
          <w:sz w:val="20"/>
          <w:szCs w:val="20"/>
        </w:rPr>
        <w:t>___</w:t>
      </w:r>
      <w:r>
        <w:rPr>
          <w:sz w:val="20"/>
          <w:szCs w:val="20"/>
        </w:rPr>
        <w:t xml:space="preserve"> VOLUNTARY </w:t>
      </w:r>
    </w:p>
    <w:p w:rsidR="00F85271" w14:paraId="594F2480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______ </w:t>
      </w:r>
      <w:r>
        <w:rPr>
          <w:sz w:val="20"/>
          <w:szCs w:val="20"/>
        </w:rPr>
        <w:t xml:space="preserve">REQUIRED TO OBTAIN OR RETAIN BENEFITS </w:t>
      </w:r>
    </w:p>
    <w:p w:rsidR="00F85271" w14:paraId="4C38216F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______ </w:t>
      </w:r>
      <w:r>
        <w:rPr>
          <w:sz w:val="20"/>
          <w:szCs w:val="20"/>
        </w:rPr>
        <w:t>MANDATORY</w:t>
      </w:r>
    </w:p>
    <w:p w:rsidR="00F85271" w14:paraId="20677E7C" w14:textId="77777777">
      <w:pPr>
        <w:rPr>
          <w:sz w:val="20"/>
          <w:szCs w:val="20"/>
        </w:rPr>
      </w:pPr>
    </w:p>
    <w:p w:rsidR="00F85271" w:rsidRPr="008B1C27" w14:paraId="3D6C28BF" w14:textId="7777777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HOW WILL THIS SURVEY BE OFFERED?</w:t>
      </w:r>
    </w:p>
    <w:p w:rsidR="00F85271" w14:paraId="79640F16" w14:textId="77777777">
      <w:pPr>
        <w:rPr>
          <w:sz w:val="20"/>
          <w:szCs w:val="20"/>
        </w:rPr>
      </w:pPr>
      <w:r>
        <w:rPr>
          <w:sz w:val="20"/>
          <w:szCs w:val="20"/>
        </w:rPr>
        <w:t>__</w:t>
      </w:r>
      <w:r w:rsidR="00AD7280">
        <w:rPr>
          <w:sz w:val="20"/>
          <w:szCs w:val="20"/>
        </w:rPr>
        <w:t>x</w:t>
      </w:r>
      <w:r>
        <w:rPr>
          <w:sz w:val="20"/>
          <w:szCs w:val="20"/>
        </w:rPr>
        <w:t>___ WEB SITE</w:t>
      </w:r>
    </w:p>
    <w:p w:rsidR="00F85271" w14:paraId="0EA3A7D2" w14:textId="77777777">
      <w:pPr>
        <w:rPr>
          <w:sz w:val="20"/>
          <w:szCs w:val="20"/>
        </w:rPr>
      </w:pPr>
      <w:r>
        <w:rPr>
          <w:sz w:val="20"/>
          <w:szCs w:val="20"/>
        </w:rPr>
        <w:t>_____ TELEPHONE INTERVIEW</w:t>
      </w:r>
    </w:p>
    <w:p w:rsidR="00F85271" w14:paraId="3769DB43" w14:textId="77777777">
      <w:pPr>
        <w:rPr>
          <w:sz w:val="20"/>
          <w:szCs w:val="20"/>
        </w:rPr>
      </w:pPr>
      <w:r>
        <w:rPr>
          <w:sz w:val="20"/>
          <w:szCs w:val="20"/>
        </w:rPr>
        <w:t>_____ MAIL RESPONSE</w:t>
      </w:r>
    </w:p>
    <w:p w:rsidR="00F85271" w14:paraId="730D671D" w14:textId="77777777">
      <w:pPr>
        <w:rPr>
          <w:sz w:val="20"/>
          <w:szCs w:val="20"/>
        </w:rPr>
      </w:pPr>
      <w:r>
        <w:rPr>
          <w:sz w:val="20"/>
          <w:szCs w:val="20"/>
        </w:rPr>
        <w:t>_____ IN PERSON INTERVIEW</w:t>
      </w:r>
    </w:p>
    <w:p w:rsidR="00F85271" w14:paraId="6439B234" w14:textId="77777777">
      <w:pPr>
        <w:rPr>
          <w:sz w:val="20"/>
          <w:szCs w:val="20"/>
        </w:rPr>
      </w:pPr>
      <w:r>
        <w:rPr>
          <w:sz w:val="20"/>
          <w:szCs w:val="20"/>
        </w:rPr>
        <w:t>_____ OTHER: ___________________________________</w:t>
      </w:r>
    </w:p>
    <w:p w:rsidR="00F85271" w14:paraId="147659AC" w14:textId="77777777">
      <w:pPr>
        <w:rPr>
          <w:sz w:val="20"/>
          <w:szCs w:val="20"/>
        </w:rPr>
      </w:pPr>
    </w:p>
    <w:p w:rsidR="00F85271" w14:paraId="1B5ADABA" w14:textId="7777777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CONTACT INFORMATION:</w:t>
      </w:r>
    </w:p>
    <w:p w:rsidR="00F85271" w14:paraId="0785D0BD" w14:textId="77777777">
      <w:pPr>
        <w:rPr>
          <w:sz w:val="20"/>
          <w:szCs w:val="20"/>
        </w:rPr>
      </w:pPr>
      <w:r>
        <w:rPr>
          <w:sz w:val="20"/>
          <w:szCs w:val="20"/>
        </w:rPr>
        <w:t>NAME: _</w:t>
      </w:r>
      <w:r w:rsidR="007E06FD">
        <w:rPr>
          <w:sz w:val="20"/>
          <w:szCs w:val="20"/>
        </w:rPr>
        <w:t>Amie Park</w:t>
      </w:r>
      <w:r>
        <w:rPr>
          <w:sz w:val="20"/>
          <w:szCs w:val="20"/>
        </w:rPr>
        <w:t>______________________________</w:t>
      </w:r>
    </w:p>
    <w:p w:rsidR="00F85271" w14:paraId="33A59ADC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TELEPHONE NUMBER: </w:t>
      </w:r>
      <w:r w:rsidR="00AD7280">
        <w:rPr>
          <w:sz w:val="20"/>
          <w:szCs w:val="20"/>
        </w:rPr>
        <w:t>301.427.</w:t>
      </w:r>
      <w:r w:rsidR="007E06FD">
        <w:rPr>
          <w:sz w:val="20"/>
          <w:szCs w:val="20"/>
        </w:rPr>
        <w:t>1662</w:t>
      </w:r>
      <w:r>
        <w:rPr>
          <w:sz w:val="20"/>
          <w:szCs w:val="20"/>
        </w:rPr>
        <w:t>________________</w:t>
      </w:r>
    </w:p>
    <w:p w:rsidR="00F85271" w14:paraId="7332A63D" w14:textId="77777777">
      <w:pPr>
        <w:rPr>
          <w:sz w:val="20"/>
          <w:szCs w:val="20"/>
        </w:rPr>
      </w:pPr>
      <w:r>
        <w:rPr>
          <w:sz w:val="20"/>
          <w:szCs w:val="20"/>
        </w:rPr>
        <w:t>EMAIL ADDRESS: _</w:t>
      </w:r>
      <w:r w:rsidRPr="007E06FD" w:rsidR="007E06FD">
        <w:t xml:space="preserve"> </w:t>
      </w:r>
      <w:r w:rsidRPr="007E06FD" w:rsidR="007E06FD">
        <w:rPr>
          <w:sz w:val="20"/>
          <w:szCs w:val="20"/>
        </w:rPr>
        <w:t>Amie.Park@ahrq.hhs.gov</w:t>
      </w:r>
      <w:r>
        <w:rPr>
          <w:sz w:val="20"/>
          <w:szCs w:val="20"/>
        </w:rPr>
        <w:t>________________</w:t>
      </w:r>
    </w:p>
    <w:sectPr w:rsidSect="00923B7F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B5"/>
    <w:rsid w:val="0001253C"/>
    <w:rsid w:val="00050D0B"/>
    <w:rsid w:val="00097CE0"/>
    <w:rsid w:val="000D7167"/>
    <w:rsid w:val="00251BCA"/>
    <w:rsid w:val="00257077"/>
    <w:rsid w:val="002579F9"/>
    <w:rsid w:val="002B0AC4"/>
    <w:rsid w:val="002B56FF"/>
    <w:rsid w:val="002C76BF"/>
    <w:rsid w:val="002D4E28"/>
    <w:rsid w:val="00307AAE"/>
    <w:rsid w:val="003278B5"/>
    <w:rsid w:val="00342B2C"/>
    <w:rsid w:val="00344C42"/>
    <w:rsid w:val="003E21EF"/>
    <w:rsid w:val="004305DE"/>
    <w:rsid w:val="00442ACA"/>
    <w:rsid w:val="00451104"/>
    <w:rsid w:val="004E796E"/>
    <w:rsid w:val="005A2725"/>
    <w:rsid w:val="005B5B1C"/>
    <w:rsid w:val="006D3F76"/>
    <w:rsid w:val="00726053"/>
    <w:rsid w:val="00777324"/>
    <w:rsid w:val="00795922"/>
    <w:rsid w:val="007E06FD"/>
    <w:rsid w:val="008012A5"/>
    <w:rsid w:val="00831CF2"/>
    <w:rsid w:val="00880FDA"/>
    <w:rsid w:val="0088585F"/>
    <w:rsid w:val="008B1C27"/>
    <w:rsid w:val="00923B7F"/>
    <w:rsid w:val="00955E89"/>
    <w:rsid w:val="00967741"/>
    <w:rsid w:val="009A3B5B"/>
    <w:rsid w:val="009B45A4"/>
    <w:rsid w:val="009D4838"/>
    <w:rsid w:val="00A23538"/>
    <w:rsid w:val="00A9228D"/>
    <w:rsid w:val="00AC6740"/>
    <w:rsid w:val="00AD7280"/>
    <w:rsid w:val="00B00764"/>
    <w:rsid w:val="00B37F38"/>
    <w:rsid w:val="00B755B2"/>
    <w:rsid w:val="00C17332"/>
    <w:rsid w:val="00C41BEF"/>
    <w:rsid w:val="00C661C1"/>
    <w:rsid w:val="00C86FA3"/>
    <w:rsid w:val="00CD7695"/>
    <w:rsid w:val="00D667AF"/>
    <w:rsid w:val="00D940FB"/>
    <w:rsid w:val="00D95A94"/>
    <w:rsid w:val="00DE4872"/>
    <w:rsid w:val="00E0224E"/>
    <w:rsid w:val="00E263AF"/>
    <w:rsid w:val="00ED0F4B"/>
    <w:rsid w:val="00F0689C"/>
    <w:rsid w:val="00F2108D"/>
    <w:rsid w:val="00F213FF"/>
    <w:rsid w:val="00F852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023DD0"/>
  <w15:chartTrackingRefBased/>
  <w15:docId w15:val="{03F00206-9F21-4181-949B-35D526BD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C41BEF"/>
    <w:rPr>
      <w:color w:val="0000FF"/>
      <w:u w:val="single"/>
    </w:rPr>
  </w:style>
  <w:style w:type="character" w:customStyle="1" w:styleId="text-block">
    <w:name w:val="text-block"/>
    <w:rsid w:val="00050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Form - 04/28/2008</vt:lpstr>
    </vt:vector>
  </TitlesOfParts>
  <Company>NIH NICHD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Form - 04/28/2008</dc:title>
  <dc:subject>Generic Clearance Form - 04/28/2008</dc:subject>
  <dc:creator>OD/USER</dc:creator>
  <cp:keywords>Generic Clearance Form - 04/28/2008</cp:keywords>
  <cp:lastModifiedBy>Carroll, William A. (AHRQ/CFACT)</cp:lastModifiedBy>
  <cp:revision>2</cp:revision>
  <cp:lastPrinted>2004-03-17T14:43:00Z</cp:lastPrinted>
  <dcterms:created xsi:type="dcterms:W3CDTF">2025-01-24T15:47:00Z</dcterms:created>
  <dcterms:modified xsi:type="dcterms:W3CDTF">2025-01-24T15:47:00Z</dcterms:modified>
</cp:coreProperties>
</file>