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4C70" w:rsidRPr="00FE4C70" w:rsidP="00FE4C70" w14:paraId="5DAE387B"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FE4C70">
        <w:rPr>
          <w:rFonts w:ascii="Times New Roman" w:eastAsia="Times New Roman" w:hAnsi="Times New Roman" w:cs="Times New Roman"/>
          <w:b/>
          <w:sz w:val="24"/>
          <w:szCs w:val="24"/>
        </w:rPr>
        <w:t>Appendix B to Part 513- FORM WB-RELEASE</w:t>
      </w:r>
    </w:p>
    <w:p w:rsidR="00FE4C70" w:rsidRPr="00FE4C70" w:rsidP="00FE4C70" w14:paraId="7FB9AB4F"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FE4C70" w:rsidRPr="00FE4C70" w:rsidP="00FE4C70" w14:paraId="10EDF3BB" w14:textId="77777777">
      <w:pPr>
        <w:widowControl w:val="0"/>
        <w:autoSpaceDE w:val="0"/>
        <w:autoSpaceDN w:val="0"/>
        <w:adjustRightInd w:val="0"/>
        <w:spacing w:after="0" w:line="240" w:lineRule="auto"/>
        <w:ind w:left="1644" w:firstLine="5556"/>
        <w:rPr>
          <w:rFonts w:ascii="Times New Roman" w:eastAsia="Times New Roman" w:hAnsi="Times New Roman" w:cs="Times New Roman"/>
          <w:bCs/>
          <w:spacing w:val="-1"/>
          <w:sz w:val="20"/>
          <w:szCs w:val="20"/>
        </w:rPr>
      </w:pPr>
      <w:r w:rsidRPr="00FE4C70">
        <w:rPr>
          <w:rFonts w:ascii="Times New Roman" w:eastAsia="Times New Roman" w:hAnsi="Times New Roman" w:cs="Times New Roman"/>
          <w:bCs/>
          <w:spacing w:val="-1"/>
          <w:sz w:val="20"/>
          <w:szCs w:val="20"/>
        </w:rPr>
        <w:t>OMB Number: 2127-0767</w:t>
      </w:r>
    </w:p>
    <w:p w:rsidR="00FE4C70" w:rsidRPr="00FE4C70" w:rsidP="00FE4C70" w14:paraId="13AC147E" w14:textId="77777777">
      <w:pPr>
        <w:widowControl w:val="0"/>
        <w:autoSpaceDE w:val="0"/>
        <w:autoSpaceDN w:val="0"/>
        <w:adjustRightInd w:val="0"/>
        <w:spacing w:after="0" w:line="240" w:lineRule="auto"/>
        <w:ind w:left="1644" w:firstLine="5556"/>
        <w:rPr>
          <w:rFonts w:ascii="Times New Roman" w:eastAsia="Times New Roman" w:hAnsi="Times New Roman" w:cs="Times New Roman"/>
          <w:bCs/>
          <w:spacing w:val="-1"/>
          <w:sz w:val="20"/>
          <w:szCs w:val="20"/>
        </w:rPr>
      </w:pPr>
      <w:r w:rsidRPr="00FE4C70">
        <w:rPr>
          <w:rFonts w:ascii="Times New Roman" w:eastAsia="Times New Roman" w:hAnsi="Times New Roman" w:cs="Times New Roman"/>
          <w:bCs/>
          <w:spacing w:val="-1"/>
          <w:sz w:val="20"/>
          <w:szCs w:val="20"/>
        </w:rPr>
        <w:t>Exp. [DATE]</w:t>
      </w:r>
    </w:p>
    <w:p w:rsidR="00FE4C70" w:rsidRPr="00FE4C70" w:rsidP="00FE4C70" w14:paraId="4B9AEB28" w14:textId="6073DD15">
      <w:pPr>
        <w:widowControl w:val="0"/>
        <w:autoSpaceDE w:val="0"/>
        <w:autoSpaceDN w:val="0"/>
        <w:adjustRightInd w:val="0"/>
        <w:spacing w:after="0" w:line="240" w:lineRule="auto"/>
        <w:ind w:left="1644" w:firstLine="5556"/>
        <w:rPr>
          <w:rFonts w:ascii="Times New Roman" w:eastAsia="Times New Roman" w:hAnsi="Times New Roman" w:cs="Times New Roman"/>
          <w:bCs/>
          <w:spacing w:val="-1"/>
          <w:sz w:val="20"/>
          <w:szCs w:val="20"/>
        </w:rPr>
      </w:pPr>
      <w:r w:rsidRPr="00FE4C70">
        <w:rPr>
          <w:rFonts w:ascii="Times New Roman" w:eastAsia="Times New Roman" w:hAnsi="Times New Roman" w:cs="Times New Roman"/>
          <w:bCs/>
          <w:spacing w:val="-1"/>
          <w:sz w:val="20"/>
          <w:szCs w:val="20"/>
        </w:rPr>
        <w:t>NHTSA Form 168</w:t>
      </w:r>
      <w:r w:rsidR="00F227D6">
        <w:rPr>
          <w:rFonts w:ascii="Times New Roman" w:eastAsia="Times New Roman" w:hAnsi="Times New Roman" w:cs="Times New Roman"/>
          <w:bCs/>
          <w:spacing w:val="-1"/>
          <w:sz w:val="20"/>
          <w:szCs w:val="20"/>
        </w:rPr>
        <w:t>5</w:t>
      </w:r>
    </w:p>
    <w:p w:rsidR="00FE4C70" w:rsidRPr="00FE4C70" w:rsidP="00FE4C70" w14:paraId="113C3F04" w14:textId="77777777">
      <w:pPr>
        <w:widowControl w:val="0"/>
        <w:autoSpaceDE w:val="0"/>
        <w:autoSpaceDN w:val="0"/>
        <w:adjustRightInd w:val="0"/>
        <w:spacing w:after="0" w:line="240" w:lineRule="auto"/>
        <w:rPr>
          <w:rFonts w:ascii="Times New Roman" w:eastAsia="Times New Roman" w:hAnsi="Times New Roman" w:cs="Times New Roman"/>
          <w:b/>
          <w:spacing w:val="-1"/>
          <w:sz w:val="24"/>
          <w:szCs w:val="24"/>
        </w:rPr>
      </w:pPr>
    </w:p>
    <w:p w:rsidR="00FE4C70" w:rsidRPr="00FE4C70" w:rsidP="00FE4C70" w14:paraId="4F4A3BFE"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E4C70">
        <w:rPr>
          <w:rFonts w:ascii="Times New Roman" w:eastAsia="Times New Roman" w:hAnsi="Times New Roman" w:cs="Times New Roman"/>
          <w:b/>
          <w:spacing w:val="-1"/>
          <w:sz w:val="24"/>
          <w:szCs w:val="24"/>
        </w:rPr>
        <w:t>UNITED</w:t>
      </w:r>
      <w:r w:rsidRPr="00FE4C70">
        <w:rPr>
          <w:rFonts w:ascii="Times New Roman" w:eastAsia="Times New Roman" w:hAnsi="Times New Roman" w:cs="Times New Roman"/>
          <w:b/>
          <w:sz w:val="24"/>
          <w:szCs w:val="24"/>
        </w:rPr>
        <w:t xml:space="preserve"> STATES DEPARTMENT OF TRANSPORTATION</w:t>
      </w:r>
    </w:p>
    <w:p w:rsidR="00FE4C70" w:rsidRPr="00FE4C70" w:rsidP="00FE4C70" w14:paraId="6DEC5A4F"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E4C70">
        <w:rPr>
          <w:rFonts w:ascii="Times New Roman" w:eastAsia="Times New Roman" w:hAnsi="Times New Roman" w:cs="Times New Roman"/>
          <w:b/>
          <w:spacing w:val="-1"/>
          <w:sz w:val="24"/>
          <w:szCs w:val="24"/>
        </w:rPr>
        <w:t>NATIONAL HIGHWAY TRAFFIC SAFETY ADMINISTRATION (NHTSA)</w:t>
      </w:r>
    </w:p>
    <w:p w:rsidR="00FE4C70" w:rsidRPr="00FE4C70" w:rsidP="00FE4C70" w14:paraId="1F517D24"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FE4C70" w:rsidRPr="00FE4C70" w:rsidP="00FE4C70" w14:paraId="143A8C0C" w14:textId="77777777">
      <w:pPr>
        <w:widowControl w:val="0"/>
        <w:autoSpaceDE w:val="0"/>
        <w:autoSpaceDN w:val="0"/>
        <w:adjustRightInd w:val="0"/>
        <w:spacing w:after="0" w:line="240" w:lineRule="auto"/>
        <w:ind w:left="1644" w:right="2082"/>
        <w:jc w:val="center"/>
        <w:rPr>
          <w:rFonts w:ascii="Times New Roman" w:eastAsia="Times New Roman" w:hAnsi="Times New Roman" w:cs="Times New Roman"/>
          <w:sz w:val="24"/>
          <w:szCs w:val="24"/>
        </w:rPr>
      </w:pPr>
      <w:r w:rsidRPr="00FE4C70">
        <w:rPr>
          <w:rFonts w:ascii="Times New Roman" w:eastAsia="Times New Roman" w:hAnsi="Times New Roman" w:cs="Times New Roman"/>
          <w:b/>
          <w:spacing w:val="-1"/>
          <w:sz w:val="24"/>
          <w:szCs w:val="24"/>
        </w:rPr>
        <w:t>FORM WB-RELEASE</w:t>
      </w:r>
    </w:p>
    <w:p w:rsidR="00FE4C70" w:rsidRPr="00FE4C70" w:rsidP="00FE4C70" w14:paraId="251B6427" w14:textId="7BD3CA34">
      <w:pPr>
        <w:widowControl w:val="0"/>
        <w:autoSpaceDE w:val="0"/>
        <w:autoSpaceDN w:val="0"/>
        <w:adjustRightInd w:val="0"/>
        <w:spacing w:after="0" w:line="240" w:lineRule="auto"/>
        <w:jc w:val="center"/>
        <w:rPr>
          <w:rFonts w:ascii="Times New Roman" w:eastAsia="Times New Roman" w:hAnsi="Times New Roman" w:cs="Times New Roman"/>
          <w:b/>
          <w:spacing w:val="-1"/>
          <w:sz w:val="24"/>
          <w:szCs w:val="24"/>
        </w:rPr>
      </w:pPr>
      <w:r w:rsidRPr="00FE4C70">
        <w:rPr>
          <w:rFonts w:ascii="Times New Roman" w:eastAsia="Times New Roman" w:hAnsi="Times New Roman" w:cs="Times New Roman"/>
          <w:b/>
          <w:spacing w:val="-1"/>
          <w:sz w:val="24"/>
          <w:szCs w:val="24"/>
        </w:rPr>
        <w:t>WHISTLEBLOWER RELEASE FORM</w:t>
      </w:r>
      <w:r w:rsidR="00A13E9E">
        <w:rPr>
          <w:rFonts w:ascii="Times New Roman" w:eastAsia="Times New Roman" w:hAnsi="Times New Roman" w:cs="Times New Roman"/>
          <w:b/>
          <w:spacing w:val="-1"/>
          <w:sz w:val="24"/>
          <w:szCs w:val="24"/>
        </w:rPr>
        <w:t xml:space="preserve"> </w:t>
      </w:r>
    </w:p>
    <w:p w:rsidR="00FE4C70" w:rsidRPr="00FE4C70" w:rsidP="00FE4C70" w14:paraId="26DE0410" w14:textId="77777777">
      <w:pPr>
        <w:widowControl w:val="0"/>
        <w:autoSpaceDE w:val="0"/>
        <w:autoSpaceDN w:val="0"/>
        <w:adjustRightInd w:val="0"/>
        <w:spacing w:after="0" w:line="240" w:lineRule="auto"/>
        <w:jc w:val="center"/>
        <w:rPr>
          <w:rFonts w:ascii="Times New Roman" w:eastAsia="Times New Roman" w:hAnsi="Times New Roman" w:cs="Times New Roman"/>
          <w:b/>
          <w:bCs/>
          <w:sz w:val="23"/>
          <w:szCs w:val="23"/>
        </w:rPr>
      </w:pPr>
    </w:p>
    <w:p w:rsidR="00FE4C70" w:rsidRPr="00FE4C70" w:rsidP="00FE4C70" w14:paraId="2E4E8FC3" w14:textId="77777777">
      <w:pPr>
        <w:widowControl w:val="0"/>
        <w:spacing w:after="0" w:line="240" w:lineRule="auto"/>
        <w:rPr>
          <w:rFonts w:ascii="Times New Roman" w:eastAsia="Times New Roman" w:hAnsi="Times New Roman"/>
          <w:sz w:val="20"/>
          <w:szCs w:val="20"/>
        </w:rPr>
      </w:pPr>
      <w:r w:rsidRPr="00FE4C70">
        <w:rPr>
          <w:rFonts w:ascii="Times New Roman" w:eastAsia="Times New Roman" w:hAnsi="Times New Roman"/>
          <w:sz w:val="20"/>
          <w:szCs w:val="20"/>
        </w:rPr>
        <w:t>See</w:t>
      </w:r>
      <w:r w:rsidRPr="00FE4C70">
        <w:rPr>
          <w:rFonts w:ascii="Times New Roman" w:eastAsia="Times New Roman" w:hAnsi="Times New Roman"/>
          <w:spacing w:val="-9"/>
          <w:sz w:val="20"/>
          <w:szCs w:val="20"/>
        </w:rPr>
        <w:t xml:space="preserve"> </w:t>
      </w:r>
      <w:r w:rsidRPr="00FE4C70">
        <w:rPr>
          <w:rFonts w:ascii="Times New Roman" w:eastAsia="Times New Roman" w:hAnsi="Times New Roman"/>
          <w:spacing w:val="-7"/>
          <w:sz w:val="20"/>
          <w:szCs w:val="20"/>
        </w:rPr>
        <w:t xml:space="preserve">Notice of Whistleblower Rights and Protections, </w:t>
      </w:r>
      <w:r w:rsidRPr="00FE4C70">
        <w:rPr>
          <w:rFonts w:ascii="Times New Roman" w:eastAsia="Times New Roman" w:hAnsi="Times New Roman"/>
          <w:sz w:val="20"/>
          <w:szCs w:val="20"/>
        </w:rPr>
        <w:t>Privacy</w:t>
      </w:r>
      <w:r w:rsidRPr="00FE4C70">
        <w:rPr>
          <w:rFonts w:ascii="Times New Roman" w:eastAsia="Times New Roman" w:hAnsi="Times New Roman"/>
          <w:spacing w:val="-8"/>
          <w:sz w:val="20"/>
          <w:szCs w:val="20"/>
        </w:rPr>
        <w:t xml:space="preserve"> </w:t>
      </w:r>
      <w:r w:rsidRPr="00FE4C70">
        <w:rPr>
          <w:rFonts w:ascii="Times New Roman" w:eastAsia="Times New Roman" w:hAnsi="Times New Roman"/>
          <w:spacing w:val="-1"/>
          <w:sz w:val="20"/>
          <w:szCs w:val="20"/>
        </w:rPr>
        <w:t>Act</w:t>
      </w:r>
      <w:r w:rsidRPr="00FE4C70">
        <w:rPr>
          <w:rFonts w:ascii="Times New Roman" w:eastAsia="Times New Roman" w:hAnsi="Times New Roman"/>
          <w:spacing w:val="-5"/>
          <w:sz w:val="20"/>
          <w:szCs w:val="20"/>
        </w:rPr>
        <w:t xml:space="preserve"> </w:t>
      </w:r>
      <w:r w:rsidRPr="00FE4C70">
        <w:rPr>
          <w:rFonts w:ascii="Times New Roman" w:eastAsia="Times New Roman" w:hAnsi="Times New Roman"/>
          <w:sz w:val="20"/>
          <w:szCs w:val="20"/>
        </w:rPr>
        <w:t>Statement,</w:t>
      </w:r>
      <w:r w:rsidRPr="00FE4C70">
        <w:rPr>
          <w:rFonts w:ascii="Times New Roman" w:eastAsia="Times New Roman" w:hAnsi="Times New Roman"/>
          <w:spacing w:val="-4"/>
          <w:sz w:val="20"/>
          <w:szCs w:val="20"/>
        </w:rPr>
        <w:t xml:space="preserve"> </w:t>
      </w:r>
      <w:r w:rsidRPr="00FE4C70">
        <w:rPr>
          <w:rFonts w:ascii="Times New Roman" w:eastAsia="Times New Roman" w:hAnsi="Times New Roman"/>
          <w:spacing w:val="-1"/>
          <w:sz w:val="20"/>
          <w:szCs w:val="20"/>
        </w:rPr>
        <w:t>Submission</w:t>
      </w:r>
      <w:r w:rsidRPr="00FE4C70">
        <w:rPr>
          <w:rFonts w:ascii="Times New Roman" w:eastAsia="Times New Roman" w:hAnsi="Times New Roman"/>
          <w:spacing w:val="-7"/>
          <w:sz w:val="20"/>
          <w:szCs w:val="20"/>
        </w:rPr>
        <w:t xml:space="preserve"> </w:t>
      </w:r>
      <w:r w:rsidRPr="00FE4C70">
        <w:rPr>
          <w:rFonts w:ascii="Times New Roman" w:eastAsia="Times New Roman" w:hAnsi="Times New Roman"/>
          <w:spacing w:val="-1"/>
          <w:sz w:val="20"/>
          <w:szCs w:val="20"/>
        </w:rPr>
        <w:t>Procedures,</w:t>
      </w:r>
      <w:r w:rsidRPr="00FE4C70">
        <w:rPr>
          <w:rFonts w:ascii="Times New Roman" w:eastAsia="Times New Roman" w:hAnsi="Times New Roman"/>
          <w:spacing w:val="-5"/>
          <w:sz w:val="20"/>
          <w:szCs w:val="20"/>
        </w:rPr>
        <w:t xml:space="preserve"> </w:t>
      </w:r>
      <w:r w:rsidRPr="00FE4C70">
        <w:rPr>
          <w:rFonts w:ascii="Times New Roman" w:eastAsia="Times New Roman" w:hAnsi="Times New Roman"/>
          <w:sz w:val="20"/>
          <w:szCs w:val="20"/>
        </w:rPr>
        <w:t>and</w:t>
      </w:r>
      <w:r w:rsidRPr="00FE4C70">
        <w:rPr>
          <w:rFonts w:ascii="Times New Roman" w:eastAsia="Times New Roman" w:hAnsi="Times New Roman"/>
          <w:spacing w:val="-6"/>
          <w:sz w:val="20"/>
          <w:szCs w:val="20"/>
        </w:rPr>
        <w:t xml:space="preserve"> </w:t>
      </w:r>
      <w:r w:rsidRPr="00FE4C70">
        <w:rPr>
          <w:rFonts w:ascii="Times New Roman" w:eastAsia="Times New Roman" w:hAnsi="Times New Roman"/>
          <w:spacing w:val="-1"/>
          <w:sz w:val="20"/>
          <w:szCs w:val="20"/>
        </w:rPr>
        <w:t>Completion</w:t>
      </w:r>
      <w:r w:rsidRPr="00FE4C70">
        <w:rPr>
          <w:rFonts w:ascii="Times New Roman" w:eastAsia="Times New Roman" w:hAnsi="Times New Roman"/>
          <w:spacing w:val="-5"/>
          <w:sz w:val="20"/>
          <w:szCs w:val="20"/>
        </w:rPr>
        <w:t xml:space="preserve"> </w:t>
      </w:r>
      <w:r w:rsidRPr="00FE4C70">
        <w:rPr>
          <w:rFonts w:ascii="Times New Roman" w:eastAsia="Times New Roman" w:hAnsi="Times New Roman"/>
          <w:spacing w:val="-1"/>
          <w:sz w:val="20"/>
          <w:szCs w:val="20"/>
        </w:rPr>
        <w:t>Instructions</w:t>
      </w:r>
      <w:r w:rsidRPr="00FE4C70">
        <w:rPr>
          <w:rFonts w:ascii="Times New Roman" w:eastAsia="Times New Roman" w:hAnsi="Times New Roman"/>
          <w:spacing w:val="-5"/>
          <w:sz w:val="20"/>
          <w:szCs w:val="20"/>
        </w:rPr>
        <w:t xml:space="preserve"> </w:t>
      </w:r>
      <w:r w:rsidRPr="00FE4C70">
        <w:rPr>
          <w:rFonts w:ascii="Times New Roman" w:eastAsia="Times New Roman" w:hAnsi="Times New Roman"/>
          <w:sz w:val="20"/>
          <w:szCs w:val="20"/>
        </w:rPr>
        <w:t>below.</w:t>
      </w:r>
    </w:p>
    <w:p w:rsidR="00FE4C70" w:rsidRPr="00FE4C70" w:rsidP="00FE4C70" w14:paraId="16EDFD4A" w14:textId="77777777">
      <w:pPr>
        <w:widowControl w:val="0"/>
        <w:spacing w:after="0" w:line="240" w:lineRule="auto"/>
        <w:rPr>
          <w:rFonts w:ascii="Times New Roman" w:eastAsia="Times New Roman" w:hAnsi="Times New Roman"/>
          <w:sz w:val="20"/>
          <w:szCs w:val="20"/>
        </w:rPr>
      </w:pPr>
    </w:p>
    <w:tbl>
      <w:tblPr>
        <w:tblW w:w="10170" w:type="dxa"/>
        <w:jc w:val="center"/>
        <w:tblLayout w:type="fixed"/>
        <w:tblCellMar>
          <w:left w:w="0" w:type="dxa"/>
          <w:right w:w="0" w:type="dxa"/>
        </w:tblCellMar>
        <w:tblLook w:val="01E0"/>
      </w:tblPr>
      <w:tblGrid>
        <w:gridCol w:w="2880"/>
        <w:gridCol w:w="1980"/>
        <w:gridCol w:w="2250"/>
        <w:gridCol w:w="3060"/>
      </w:tblGrid>
      <w:tr w14:paraId="74EC24BC" w14:textId="77777777" w:rsidTr="00BF2A63">
        <w:tblPrEx>
          <w:tblW w:w="10170" w:type="dxa"/>
          <w:jc w:val="center"/>
          <w:tblLayout w:type="fixed"/>
          <w:tblCellMar>
            <w:left w:w="0" w:type="dxa"/>
            <w:right w:w="0" w:type="dxa"/>
          </w:tblCellMar>
          <w:tblLook w:val="01E0"/>
        </w:tblPrEx>
        <w:trPr>
          <w:trHeight w:hRule="exact" w:val="317"/>
          <w:jc w:val="center"/>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cPr>
          <w:p w:rsidR="00FE4C70" w:rsidRPr="00FE4C70" w:rsidP="00FE4C70" w14:paraId="431AC45E" w14:textId="77777777">
            <w:pPr>
              <w:widowControl w:val="0"/>
              <w:spacing w:after="0" w:line="240" w:lineRule="auto"/>
              <w:ind w:left="92"/>
              <w:rPr>
                <w:rFonts w:ascii="Times New Roman" w:eastAsia="Times New Roman" w:hAnsi="Times New Roman"/>
                <w:sz w:val="24"/>
                <w:szCs w:val="24"/>
              </w:rPr>
            </w:pPr>
            <w:r w:rsidRPr="00FE4C70">
              <w:rPr>
                <w:rFonts w:ascii="Times New Roman"/>
                <w:b/>
                <w:sz w:val="24"/>
              </w:rPr>
              <w:t>A. Information</w:t>
            </w:r>
          </w:p>
        </w:tc>
      </w:tr>
      <w:tr w14:paraId="1000E4F1" w14:textId="77777777" w:rsidTr="00BF2A63">
        <w:tblPrEx>
          <w:tblW w:w="10170" w:type="dxa"/>
          <w:jc w:val="center"/>
          <w:tblLayout w:type="fixed"/>
          <w:tblCellMar>
            <w:left w:w="0" w:type="dxa"/>
            <w:right w:w="0" w:type="dxa"/>
          </w:tblCellMar>
          <w:tblLook w:val="01E0"/>
        </w:tblPrEx>
        <w:trPr>
          <w:trHeight w:hRule="exact" w:val="721"/>
          <w:jc w:val="center"/>
        </w:trPr>
        <w:tc>
          <w:tcPr>
            <w:tcW w:w="2880" w:type="dxa"/>
            <w:tcBorders>
              <w:top w:val="single" w:sz="4" w:space="0" w:color="auto"/>
              <w:left w:val="single" w:sz="4" w:space="0" w:color="auto"/>
              <w:bottom w:val="single" w:sz="4" w:space="0" w:color="auto"/>
              <w:right w:val="single" w:sz="4" w:space="0" w:color="auto"/>
            </w:tcBorders>
          </w:tcPr>
          <w:p w:rsidR="00FE4C70" w:rsidRPr="00FE4C70" w:rsidP="00FE4C70" w14:paraId="224A314A" w14:textId="77777777">
            <w:pPr>
              <w:widowControl w:val="0"/>
              <w:spacing w:after="0" w:line="240" w:lineRule="auto"/>
              <w:ind w:left="99"/>
              <w:rPr>
                <w:rFonts w:ascii="Times New Roman" w:eastAsia="Times New Roman" w:hAnsi="Times New Roman"/>
                <w:sz w:val="20"/>
                <w:szCs w:val="20"/>
              </w:rPr>
            </w:pPr>
            <w:r w:rsidRPr="00FE4C70">
              <w:rPr>
                <w:rFonts w:ascii="Times New Roman"/>
                <w:sz w:val="20"/>
                <w:szCs w:val="20"/>
              </w:rPr>
              <w:t>1.</w:t>
            </w:r>
            <w:r w:rsidRPr="00FE4C70">
              <w:rPr>
                <w:rFonts w:ascii="Times New Roman"/>
                <w:spacing w:val="46"/>
                <w:sz w:val="20"/>
                <w:szCs w:val="20"/>
              </w:rPr>
              <w:t xml:space="preserve"> </w:t>
            </w:r>
            <w:r w:rsidRPr="00FE4C70">
              <w:rPr>
                <w:rFonts w:ascii="Times New Roman"/>
                <w:spacing w:val="-2"/>
                <w:sz w:val="20"/>
                <w:szCs w:val="20"/>
              </w:rPr>
              <w:t>Last</w:t>
            </w:r>
            <w:r w:rsidRPr="00FE4C70">
              <w:rPr>
                <w:rFonts w:ascii="Times New Roman"/>
                <w:spacing w:val="-1"/>
                <w:sz w:val="20"/>
                <w:szCs w:val="20"/>
              </w:rPr>
              <w:t xml:space="preserve"> Name</w:t>
            </w:r>
          </w:p>
        </w:tc>
        <w:tc>
          <w:tcPr>
            <w:tcW w:w="4230" w:type="dxa"/>
            <w:gridSpan w:val="2"/>
            <w:tcBorders>
              <w:top w:val="single" w:sz="4" w:space="0" w:color="auto"/>
              <w:left w:val="single" w:sz="4" w:space="0" w:color="auto"/>
              <w:bottom w:val="single" w:sz="4" w:space="0" w:color="auto"/>
              <w:right w:val="single" w:sz="4" w:space="0" w:color="auto"/>
            </w:tcBorders>
          </w:tcPr>
          <w:p w:rsidR="00FE4C70" w:rsidRPr="00FE4C70" w:rsidP="00FE4C70" w14:paraId="1351BA6E" w14:textId="77777777">
            <w:pPr>
              <w:widowControl w:val="0"/>
              <w:autoSpaceDE w:val="0"/>
              <w:autoSpaceDN w:val="0"/>
              <w:adjustRightInd w:val="0"/>
              <w:spacing w:after="0" w:line="240" w:lineRule="auto"/>
              <w:ind w:firstLine="60"/>
              <w:rPr>
                <w:rFonts w:ascii="Times New Roman" w:eastAsia="Times New Roman" w:hAnsi="Times New Roman" w:cs="Times New Roman"/>
                <w:sz w:val="20"/>
                <w:szCs w:val="20"/>
              </w:rPr>
            </w:pPr>
            <w:r w:rsidRPr="00FE4C70">
              <w:rPr>
                <w:rFonts w:ascii="Times New Roman" w:eastAsia="Times New Roman" w:hAnsi="Times New Roman" w:cs="Times New Roman"/>
                <w:sz w:val="20"/>
                <w:szCs w:val="20"/>
              </w:rPr>
              <w:t>2. First Name</w:t>
            </w:r>
          </w:p>
        </w:tc>
        <w:tc>
          <w:tcPr>
            <w:tcW w:w="3060" w:type="dxa"/>
            <w:tcBorders>
              <w:top w:val="single" w:sz="4" w:space="0" w:color="auto"/>
              <w:left w:val="single" w:sz="4" w:space="0" w:color="auto"/>
              <w:bottom w:val="single" w:sz="4" w:space="0" w:color="auto"/>
              <w:right w:val="single" w:sz="4" w:space="0" w:color="auto"/>
            </w:tcBorders>
          </w:tcPr>
          <w:p w:rsidR="00FE4C70" w:rsidRPr="00FE4C70" w:rsidP="00FE4C70" w14:paraId="4169B992" w14:textId="77777777">
            <w:pPr>
              <w:widowControl w:val="0"/>
              <w:spacing w:after="0" w:line="240" w:lineRule="auto"/>
              <w:ind w:firstLine="60"/>
              <w:rPr>
                <w:rFonts w:ascii="Times New Roman" w:eastAsia="Times New Roman" w:hAnsi="Times New Roman"/>
                <w:sz w:val="20"/>
                <w:szCs w:val="20"/>
              </w:rPr>
            </w:pPr>
            <w:r w:rsidRPr="00FE4C70">
              <w:rPr>
                <w:rFonts w:ascii="Times New Roman"/>
                <w:sz w:val="20"/>
                <w:szCs w:val="20"/>
              </w:rPr>
              <w:t>3.</w:t>
            </w:r>
            <w:r w:rsidRPr="00FE4C70">
              <w:rPr>
                <w:rFonts w:ascii="Times New Roman"/>
                <w:spacing w:val="46"/>
                <w:sz w:val="20"/>
                <w:szCs w:val="20"/>
              </w:rPr>
              <w:t xml:space="preserve"> </w:t>
            </w:r>
            <w:r w:rsidRPr="00FE4C70">
              <w:rPr>
                <w:rFonts w:ascii="Times New Roman"/>
                <w:spacing w:val="-1"/>
                <w:sz w:val="20"/>
                <w:szCs w:val="20"/>
              </w:rPr>
              <w:t>M.I.</w:t>
            </w:r>
          </w:p>
        </w:tc>
      </w:tr>
      <w:tr w14:paraId="4286F564" w14:textId="77777777" w:rsidTr="00BF2A63">
        <w:tblPrEx>
          <w:tblW w:w="10170" w:type="dxa"/>
          <w:jc w:val="center"/>
          <w:tblLayout w:type="fixed"/>
          <w:tblCellMar>
            <w:left w:w="0" w:type="dxa"/>
            <w:right w:w="0" w:type="dxa"/>
          </w:tblCellMar>
          <w:tblLook w:val="01E0"/>
        </w:tblPrEx>
        <w:trPr>
          <w:trHeight w:hRule="exact" w:val="778"/>
          <w:jc w:val="center"/>
        </w:trPr>
        <w:tc>
          <w:tcPr>
            <w:tcW w:w="7110" w:type="dxa"/>
            <w:gridSpan w:val="3"/>
            <w:tcBorders>
              <w:top w:val="single" w:sz="4" w:space="0" w:color="auto"/>
              <w:left w:val="single" w:sz="4" w:space="0" w:color="auto"/>
              <w:bottom w:val="single" w:sz="4" w:space="0" w:color="auto"/>
              <w:right w:val="single" w:sz="4" w:space="0" w:color="auto"/>
            </w:tcBorders>
          </w:tcPr>
          <w:p w:rsidR="00FE4C70" w:rsidRPr="00FE4C70" w:rsidP="00FE4C70" w14:paraId="0D5BAF4C" w14:textId="77777777">
            <w:pPr>
              <w:widowControl w:val="0"/>
              <w:autoSpaceDE w:val="0"/>
              <w:autoSpaceDN w:val="0"/>
              <w:adjustRightInd w:val="0"/>
              <w:spacing w:after="0" w:line="240" w:lineRule="auto"/>
              <w:ind w:firstLine="60"/>
              <w:rPr>
                <w:rFonts w:ascii="Times New Roman" w:eastAsia="Times New Roman" w:hAnsi="Times New Roman" w:cs="Times New Roman"/>
                <w:sz w:val="20"/>
                <w:szCs w:val="20"/>
              </w:rPr>
            </w:pPr>
            <w:r w:rsidRPr="00FE4C70">
              <w:rPr>
                <w:rFonts w:ascii="Times New Roman" w:eastAsia="Times New Roman" w:hAnsi="Times New Roman" w:cs="Times New Roman"/>
                <w:sz w:val="20"/>
                <w:szCs w:val="20"/>
              </w:rPr>
              <w:t xml:space="preserve"> 4.</w:t>
            </w:r>
            <w:r w:rsidRPr="00FE4C70">
              <w:rPr>
                <w:rFonts w:ascii="Times New Roman" w:eastAsia="Times New Roman" w:hAnsi="Times New Roman" w:cs="Times New Roman"/>
                <w:spacing w:val="41"/>
                <w:sz w:val="20"/>
                <w:szCs w:val="20"/>
              </w:rPr>
              <w:t xml:space="preserve"> </w:t>
            </w:r>
            <w:r w:rsidRPr="00FE4C70">
              <w:rPr>
                <w:rFonts w:ascii="Times New Roman" w:eastAsia="Times New Roman" w:hAnsi="Times New Roman" w:cs="Times New Roman"/>
                <w:spacing w:val="-1"/>
                <w:sz w:val="20"/>
                <w:szCs w:val="20"/>
              </w:rPr>
              <w:t>Street</w:t>
            </w:r>
            <w:r w:rsidRPr="00FE4C70">
              <w:rPr>
                <w:rFonts w:ascii="Times New Roman" w:eastAsia="Times New Roman" w:hAnsi="Times New Roman" w:cs="Times New Roman"/>
                <w:spacing w:val="-2"/>
                <w:sz w:val="20"/>
                <w:szCs w:val="20"/>
              </w:rPr>
              <w:t xml:space="preserve"> </w:t>
            </w:r>
            <w:r w:rsidRPr="00FE4C70">
              <w:rPr>
                <w:rFonts w:ascii="Times New Roman" w:eastAsia="Times New Roman" w:hAnsi="Times New Roman" w:cs="Times New Roman"/>
                <w:spacing w:val="-1"/>
                <w:sz w:val="20"/>
                <w:szCs w:val="20"/>
              </w:rPr>
              <w:t>Address</w:t>
            </w:r>
          </w:p>
        </w:tc>
        <w:tc>
          <w:tcPr>
            <w:tcW w:w="3060" w:type="dxa"/>
            <w:tcBorders>
              <w:top w:val="single" w:sz="4" w:space="0" w:color="auto"/>
              <w:left w:val="single" w:sz="4" w:space="0" w:color="auto"/>
              <w:bottom w:val="single" w:sz="4" w:space="0" w:color="auto"/>
              <w:right w:val="single" w:sz="4" w:space="0" w:color="auto"/>
            </w:tcBorders>
          </w:tcPr>
          <w:p w:rsidR="00FE4C70" w:rsidRPr="00FE4C70" w:rsidP="00FE4C70" w14:paraId="11609D80" w14:textId="77777777">
            <w:pPr>
              <w:widowControl w:val="0"/>
              <w:spacing w:after="0" w:line="240" w:lineRule="auto"/>
              <w:rPr>
                <w:rFonts w:ascii="Times New Roman" w:eastAsia="Times New Roman" w:hAnsi="Times New Roman"/>
                <w:sz w:val="20"/>
                <w:szCs w:val="20"/>
              </w:rPr>
            </w:pPr>
            <w:r w:rsidRPr="00FE4C70">
              <w:rPr>
                <w:rFonts w:ascii="Times New Roman"/>
                <w:sz w:val="20"/>
                <w:szCs w:val="20"/>
              </w:rPr>
              <w:t xml:space="preserve"> 5.</w:t>
            </w:r>
            <w:r w:rsidRPr="00FE4C70">
              <w:rPr>
                <w:rFonts w:ascii="Times New Roman"/>
                <w:spacing w:val="40"/>
                <w:sz w:val="20"/>
                <w:szCs w:val="20"/>
              </w:rPr>
              <w:t xml:space="preserve"> </w:t>
            </w:r>
            <w:r w:rsidRPr="00FE4C70">
              <w:rPr>
                <w:rFonts w:ascii="Times New Roman"/>
                <w:spacing w:val="-1"/>
                <w:sz w:val="20"/>
                <w:szCs w:val="20"/>
              </w:rPr>
              <w:t>Apartment/Unit</w:t>
            </w:r>
            <w:r w:rsidRPr="00FE4C70">
              <w:rPr>
                <w:rFonts w:ascii="Times New Roman"/>
                <w:spacing w:val="-6"/>
                <w:sz w:val="20"/>
                <w:szCs w:val="20"/>
              </w:rPr>
              <w:t xml:space="preserve"> </w:t>
            </w:r>
            <w:r w:rsidRPr="00FE4C70">
              <w:rPr>
                <w:rFonts w:ascii="Times New Roman"/>
                <w:sz w:val="20"/>
                <w:szCs w:val="20"/>
              </w:rPr>
              <w:t>#</w:t>
            </w:r>
          </w:p>
        </w:tc>
      </w:tr>
      <w:tr w14:paraId="08456A73" w14:textId="77777777" w:rsidTr="00BF2A63">
        <w:tblPrEx>
          <w:tblW w:w="10170" w:type="dxa"/>
          <w:jc w:val="center"/>
          <w:tblLayout w:type="fixed"/>
          <w:tblCellMar>
            <w:left w:w="0" w:type="dxa"/>
            <w:right w:w="0" w:type="dxa"/>
          </w:tblCellMar>
          <w:tblLook w:val="01E0"/>
        </w:tblPrEx>
        <w:trPr>
          <w:trHeight w:hRule="exact" w:val="749"/>
          <w:jc w:val="center"/>
        </w:trPr>
        <w:tc>
          <w:tcPr>
            <w:tcW w:w="2880" w:type="dxa"/>
            <w:tcBorders>
              <w:top w:val="single" w:sz="4" w:space="0" w:color="auto"/>
              <w:left w:val="single" w:sz="4" w:space="0" w:color="auto"/>
              <w:bottom w:val="single" w:sz="4" w:space="0" w:color="auto"/>
              <w:right w:val="single" w:sz="4" w:space="0" w:color="auto"/>
            </w:tcBorders>
          </w:tcPr>
          <w:p w:rsidR="00FE4C70" w:rsidRPr="00FE4C70" w:rsidP="00FE4C70" w14:paraId="4E80D884" w14:textId="77777777">
            <w:pPr>
              <w:widowControl w:val="0"/>
              <w:spacing w:after="0" w:line="240" w:lineRule="auto"/>
              <w:ind w:left="99"/>
              <w:rPr>
                <w:rFonts w:ascii="Times New Roman" w:eastAsia="Times New Roman" w:hAnsi="Times New Roman"/>
                <w:sz w:val="20"/>
                <w:szCs w:val="20"/>
              </w:rPr>
            </w:pPr>
            <w:r w:rsidRPr="00FE4C70">
              <w:rPr>
                <w:rFonts w:ascii="Times New Roman"/>
                <w:sz w:val="20"/>
                <w:szCs w:val="20"/>
              </w:rPr>
              <w:t>6.</w:t>
            </w:r>
            <w:r w:rsidRPr="00FE4C70">
              <w:rPr>
                <w:rFonts w:ascii="Times New Roman"/>
                <w:spacing w:val="46"/>
                <w:sz w:val="20"/>
                <w:szCs w:val="20"/>
              </w:rPr>
              <w:t xml:space="preserve"> </w:t>
            </w:r>
            <w:r w:rsidRPr="00FE4C70">
              <w:rPr>
                <w:rFonts w:ascii="Times New Roman"/>
                <w:sz w:val="20"/>
                <w:szCs w:val="20"/>
              </w:rPr>
              <w:t>City</w:t>
            </w:r>
          </w:p>
        </w:tc>
        <w:tc>
          <w:tcPr>
            <w:tcW w:w="1980" w:type="dxa"/>
            <w:tcBorders>
              <w:top w:val="single" w:sz="4" w:space="0" w:color="auto"/>
              <w:left w:val="single" w:sz="4" w:space="0" w:color="auto"/>
              <w:bottom w:val="single" w:sz="4" w:space="0" w:color="auto"/>
              <w:right w:val="single" w:sz="4" w:space="0" w:color="auto"/>
            </w:tcBorders>
          </w:tcPr>
          <w:p w:rsidR="00FE4C70" w:rsidRPr="00FE4C70" w:rsidP="00FE4C70" w14:paraId="3FFF1BF7" w14:textId="77777777">
            <w:pPr>
              <w:widowControl w:val="0"/>
              <w:spacing w:after="0" w:line="240" w:lineRule="auto"/>
              <w:ind w:left="97"/>
              <w:rPr>
                <w:rFonts w:ascii="Times New Roman" w:eastAsia="Times New Roman" w:hAnsi="Times New Roman"/>
                <w:sz w:val="20"/>
                <w:szCs w:val="20"/>
              </w:rPr>
            </w:pPr>
            <w:r w:rsidRPr="00FE4C70">
              <w:rPr>
                <w:rFonts w:ascii="Times New Roman"/>
                <w:sz w:val="20"/>
                <w:szCs w:val="20"/>
              </w:rPr>
              <w:t>7.</w:t>
            </w:r>
            <w:r w:rsidRPr="00FE4C70">
              <w:rPr>
                <w:rFonts w:ascii="Times New Roman"/>
                <w:spacing w:val="37"/>
                <w:sz w:val="20"/>
                <w:szCs w:val="20"/>
              </w:rPr>
              <w:t xml:space="preserve"> </w:t>
            </w:r>
            <w:r w:rsidRPr="00FE4C70">
              <w:rPr>
                <w:rFonts w:ascii="Times New Roman"/>
                <w:spacing w:val="-1"/>
                <w:sz w:val="20"/>
                <w:szCs w:val="20"/>
              </w:rPr>
              <w:t>State/Province</w:t>
            </w:r>
          </w:p>
        </w:tc>
        <w:tc>
          <w:tcPr>
            <w:tcW w:w="2250" w:type="dxa"/>
            <w:tcBorders>
              <w:top w:val="single" w:sz="4" w:space="0" w:color="auto"/>
              <w:left w:val="single" w:sz="4" w:space="0" w:color="auto"/>
              <w:bottom w:val="single" w:sz="4" w:space="0" w:color="auto"/>
              <w:right w:val="single" w:sz="4" w:space="0" w:color="auto"/>
            </w:tcBorders>
          </w:tcPr>
          <w:p w:rsidR="00FE4C70" w:rsidRPr="00FE4C70" w:rsidP="00FE4C70" w14:paraId="38E0AEAB" w14:textId="77777777">
            <w:pPr>
              <w:widowControl w:val="0"/>
              <w:spacing w:after="0" w:line="240" w:lineRule="auto"/>
              <w:ind w:left="99"/>
              <w:rPr>
                <w:rFonts w:ascii="Times New Roman" w:eastAsia="Times New Roman" w:hAnsi="Times New Roman"/>
                <w:sz w:val="20"/>
                <w:szCs w:val="20"/>
              </w:rPr>
            </w:pPr>
            <w:r w:rsidRPr="00FE4C70">
              <w:rPr>
                <w:rFonts w:ascii="Times New Roman"/>
                <w:sz w:val="20"/>
                <w:szCs w:val="20"/>
              </w:rPr>
              <w:t>8.</w:t>
            </w:r>
            <w:r w:rsidRPr="00FE4C70">
              <w:rPr>
                <w:rFonts w:ascii="Times New Roman"/>
                <w:spacing w:val="-7"/>
                <w:sz w:val="20"/>
                <w:szCs w:val="20"/>
              </w:rPr>
              <w:t xml:space="preserve"> </w:t>
            </w:r>
            <w:r w:rsidRPr="00FE4C70">
              <w:rPr>
                <w:rFonts w:ascii="Times New Roman"/>
                <w:spacing w:val="-1"/>
                <w:sz w:val="20"/>
                <w:szCs w:val="20"/>
              </w:rPr>
              <w:t>ZIP/Postal</w:t>
            </w:r>
            <w:r w:rsidRPr="00FE4C70">
              <w:rPr>
                <w:rFonts w:ascii="Times New Roman"/>
                <w:spacing w:val="-10"/>
                <w:sz w:val="20"/>
                <w:szCs w:val="20"/>
              </w:rPr>
              <w:t xml:space="preserve"> </w:t>
            </w:r>
            <w:r w:rsidRPr="00FE4C70">
              <w:rPr>
                <w:rFonts w:ascii="Times New Roman"/>
                <w:sz w:val="20"/>
                <w:szCs w:val="20"/>
              </w:rPr>
              <w:t>Code</w:t>
            </w:r>
          </w:p>
        </w:tc>
        <w:tc>
          <w:tcPr>
            <w:tcW w:w="3060" w:type="dxa"/>
            <w:tcBorders>
              <w:top w:val="single" w:sz="4" w:space="0" w:color="auto"/>
              <w:left w:val="single" w:sz="4" w:space="0" w:color="auto"/>
              <w:bottom w:val="single" w:sz="4" w:space="0" w:color="auto"/>
              <w:right w:val="single" w:sz="4" w:space="0" w:color="auto"/>
            </w:tcBorders>
          </w:tcPr>
          <w:p w:rsidR="00FE4C70" w:rsidRPr="00FE4C70" w:rsidP="00FE4C70" w14:paraId="1E99AB18" w14:textId="77777777">
            <w:pPr>
              <w:widowControl w:val="0"/>
              <w:spacing w:after="0" w:line="240" w:lineRule="auto"/>
              <w:rPr>
                <w:rFonts w:ascii="Times New Roman" w:eastAsia="Times New Roman" w:hAnsi="Times New Roman"/>
                <w:sz w:val="20"/>
                <w:szCs w:val="20"/>
              </w:rPr>
            </w:pPr>
            <w:r w:rsidRPr="00FE4C70">
              <w:rPr>
                <w:rFonts w:ascii="Times New Roman"/>
                <w:sz w:val="20"/>
                <w:szCs w:val="20"/>
              </w:rPr>
              <w:t xml:space="preserve"> 9.</w:t>
            </w:r>
            <w:r w:rsidRPr="00FE4C70">
              <w:rPr>
                <w:rFonts w:ascii="Times New Roman"/>
                <w:spacing w:val="42"/>
                <w:sz w:val="20"/>
                <w:szCs w:val="20"/>
              </w:rPr>
              <w:t xml:space="preserve"> </w:t>
            </w:r>
            <w:r w:rsidRPr="00FE4C70">
              <w:rPr>
                <w:rFonts w:ascii="Times New Roman"/>
                <w:spacing w:val="-1"/>
                <w:sz w:val="20"/>
                <w:szCs w:val="20"/>
              </w:rPr>
              <w:t>Country</w:t>
            </w:r>
          </w:p>
        </w:tc>
      </w:tr>
      <w:tr w14:paraId="3A077E3A" w14:textId="77777777" w:rsidTr="00BF2A63">
        <w:tblPrEx>
          <w:tblW w:w="10170" w:type="dxa"/>
          <w:jc w:val="center"/>
          <w:tblLayout w:type="fixed"/>
          <w:tblCellMar>
            <w:left w:w="0" w:type="dxa"/>
            <w:right w:w="0" w:type="dxa"/>
          </w:tblCellMar>
          <w:tblLook w:val="01E0"/>
        </w:tblPrEx>
        <w:trPr>
          <w:trHeight w:hRule="exact" w:val="613"/>
          <w:jc w:val="center"/>
        </w:trPr>
        <w:tc>
          <w:tcPr>
            <w:tcW w:w="10170" w:type="dxa"/>
            <w:gridSpan w:val="4"/>
            <w:tcBorders>
              <w:top w:val="single" w:sz="4" w:space="0" w:color="auto"/>
              <w:left w:val="single" w:sz="4" w:space="0" w:color="auto"/>
              <w:bottom w:val="single" w:sz="4" w:space="0" w:color="auto"/>
              <w:right w:val="single" w:sz="4" w:space="0" w:color="auto"/>
            </w:tcBorders>
          </w:tcPr>
          <w:p w:rsidR="00FE4C70" w:rsidRPr="00FE4C70" w:rsidP="00FE4C70" w14:paraId="6A117020" w14:textId="77777777">
            <w:pPr>
              <w:widowControl w:val="0"/>
              <w:spacing w:after="0" w:line="240" w:lineRule="auto"/>
              <w:ind w:left="99"/>
              <w:rPr>
                <w:rFonts w:ascii="Times New Roman"/>
                <w:sz w:val="20"/>
                <w:szCs w:val="20"/>
              </w:rPr>
            </w:pPr>
            <w:r w:rsidRPr="00FE4C70">
              <w:rPr>
                <w:rFonts w:ascii="Times New Roman"/>
                <w:sz w:val="20"/>
                <w:szCs w:val="20"/>
              </w:rPr>
              <w:t>10.  Name of the motor vehicle manufacturer, part supplier, and/or dealership to which this issue relates:</w:t>
            </w:r>
          </w:p>
        </w:tc>
      </w:tr>
    </w:tbl>
    <w:p w:rsidR="00FE4C70" w:rsidRPr="00FE4C70" w:rsidP="00FE4C70" w14:paraId="4C82418C" w14:textId="77777777">
      <w:pPr>
        <w:widowControl w:val="0"/>
        <w:spacing w:after="0" w:line="240" w:lineRule="auto"/>
        <w:rPr>
          <w:rFonts w:ascii="Times New Roman" w:hAnsi="Times New Roman" w:cs="Times New Roman"/>
          <w:i/>
          <w:kern w:val="24"/>
          <w:sz w:val="24"/>
          <w:szCs w:val="24"/>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260"/>
      </w:tblGrid>
      <w:tr w14:paraId="3A564D3B" w14:textId="77777777" w:rsidTr="00BF2A63">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17"/>
          <w:jc w:val="center"/>
        </w:trPr>
        <w:tc>
          <w:tcPr>
            <w:tcW w:w="10260" w:type="dxa"/>
            <w:shd w:val="clear" w:color="auto" w:fill="D9D9D9"/>
          </w:tcPr>
          <w:p w:rsidR="00FE4C70" w:rsidRPr="00FE4C70" w:rsidP="00FE4C70" w14:paraId="3C1986D4" w14:textId="77777777">
            <w:pPr>
              <w:widowControl w:val="0"/>
              <w:spacing w:after="0" w:line="240" w:lineRule="auto"/>
              <w:ind w:left="92"/>
              <w:rPr>
                <w:rFonts w:ascii="Times New Roman" w:eastAsia="Times New Roman" w:hAnsi="Times New Roman"/>
                <w:sz w:val="24"/>
                <w:szCs w:val="24"/>
              </w:rPr>
            </w:pPr>
            <w:r w:rsidRPr="00FE4C70">
              <w:rPr>
                <w:rFonts w:ascii="Times New Roman"/>
                <w:b/>
                <w:spacing w:val="-1"/>
                <w:sz w:val="24"/>
              </w:rPr>
              <w:t xml:space="preserve">B.  Release </w:t>
            </w:r>
            <w:r w:rsidRPr="00FE4C70">
              <w:rPr>
                <w:rFonts w:ascii="Times New Roman"/>
                <w:b/>
                <w:sz w:val="24"/>
              </w:rPr>
              <w:t xml:space="preserve">  </w:t>
            </w:r>
          </w:p>
        </w:tc>
      </w:tr>
      <w:tr w14:paraId="261D6A9C" w14:textId="77777777" w:rsidTr="00BF2A63">
        <w:tblPrEx>
          <w:tblW w:w="10260" w:type="dxa"/>
          <w:jc w:val="center"/>
          <w:tblLayout w:type="fixed"/>
          <w:tblCellMar>
            <w:left w:w="0" w:type="dxa"/>
            <w:right w:w="0" w:type="dxa"/>
          </w:tblCellMar>
          <w:tblLook w:val="01E0"/>
        </w:tblPrEx>
        <w:trPr>
          <w:trHeight w:hRule="exact" w:val="3182"/>
          <w:jc w:val="center"/>
        </w:trPr>
        <w:tc>
          <w:tcPr>
            <w:tcW w:w="10260" w:type="dxa"/>
          </w:tcPr>
          <w:p w:rsidR="00FE4C70" w:rsidRPr="00FE4C70" w:rsidP="00FE4C70" w14:paraId="1BDD9E96" w14:textId="77777777">
            <w:pPr>
              <w:widowControl w:val="0"/>
              <w:spacing w:after="0" w:line="240" w:lineRule="auto"/>
              <w:ind w:left="110"/>
              <w:rPr>
                <w:rFonts w:ascii="Times New Roman" w:hAnsi="Times New Roman" w:cs="Times New Roman"/>
                <w:kern w:val="24"/>
                <w:sz w:val="20"/>
                <w:szCs w:val="20"/>
              </w:rPr>
            </w:pPr>
            <w:r w:rsidRPr="00FE4C70">
              <w:rPr>
                <w:rFonts w:ascii="Times New Roman" w:hAnsi="Times New Roman" w:cs="Times New Roman"/>
                <w:kern w:val="24"/>
                <w:sz w:val="20"/>
                <w:szCs w:val="20"/>
              </w:rPr>
              <w:t xml:space="preserve">I understand that </w:t>
            </w:r>
            <w:r w:rsidRPr="00FE4C70">
              <w:rPr>
                <w:rFonts w:ascii="Times New Roman" w:hAnsi="Times New Roman" w:cs="Times New Roman"/>
                <w:kern w:val="24"/>
                <w:sz w:val="20"/>
                <w:szCs w:val="20"/>
              </w:rPr>
              <w:t>in the course of</w:t>
            </w:r>
            <w:r w:rsidRPr="00FE4C70">
              <w:rPr>
                <w:rFonts w:ascii="Times New Roman" w:hAnsi="Times New Roman" w:cs="Times New Roman"/>
                <w:kern w:val="24"/>
                <w:sz w:val="20"/>
                <w:szCs w:val="20"/>
              </w:rPr>
              <w:t xml:space="preserve"> an inquiry or analysis surrounding my allegations, it may become necessary for NHTSA to reveal information that reasonably could be expected to reveal my identity to persons or their counsel or agents</w:t>
            </w:r>
            <w:r w:rsidRPr="00FE4C70">
              <w:rPr>
                <w:rFonts w:ascii="Times New Roman" w:hAnsi="Times New Roman" w:cs="Times New Roman"/>
                <w:w w:val="99"/>
                <w:kern w:val="24"/>
                <w:sz w:val="20"/>
                <w:szCs w:val="20"/>
              </w:rPr>
              <w:t xml:space="preserve"> </w:t>
            </w:r>
            <w:r w:rsidRPr="00FE4C70">
              <w:rPr>
                <w:rFonts w:ascii="Times New Roman" w:hAnsi="Times New Roman" w:cs="Times New Roman"/>
                <w:kern w:val="24"/>
                <w:sz w:val="20"/>
                <w:szCs w:val="20"/>
              </w:rPr>
              <w:t xml:space="preserve">at the organization or institution against which such allegations are made or other entities. </w:t>
            </w:r>
          </w:p>
          <w:p w:rsidR="00FE4C70" w:rsidRPr="00FE4C70" w:rsidP="00FE4C70" w14:paraId="2019A547" w14:textId="77777777">
            <w:pPr>
              <w:widowControl w:val="0"/>
              <w:spacing w:after="0" w:line="240" w:lineRule="auto"/>
              <w:rPr>
                <w:rFonts w:ascii="Times New Roman" w:eastAsia="Arial" w:hAnsi="Times New Roman" w:cs="Times New Roman"/>
                <w:b/>
                <w:bCs/>
                <w:sz w:val="20"/>
                <w:szCs w:val="20"/>
              </w:rPr>
            </w:pPr>
            <w:r w:rsidRPr="00FE4C70">
              <w:rPr>
                <w:rFonts w:ascii="Times New Roman" w:hAnsi="Times New Roman" w:cs="Times New Roman"/>
                <w:b/>
                <w:bCs/>
                <w:noProof/>
                <w:sz w:val="20"/>
                <w:szCs w:val="20"/>
              </w:rPr>
              <mc:AlternateContent>
                <mc:Choice Requires="wpg">
                  <w:drawing>
                    <wp:anchor distT="0" distB="0" distL="114300" distR="114300" simplePos="0" relativeHeight="251658240" behindDoc="1" locked="0" layoutInCell="1" allowOverlap="1">
                      <wp:simplePos x="0" y="0"/>
                      <wp:positionH relativeFrom="page">
                        <wp:posOffset>161925</wp:posOffset>
                      </wp:positionH>
                      <wp:positionV relativeFrom="paragraph">
                        <wp:posOffset>86995</wp:posOffset>
                      </wp:positionV>
                      <wp:extent cx="295275" cy="311785"/>
                      <wp:effectExtent l="0" t="0" r="9525" b="12065"/>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95275" cy="311785"/>
                                <a:chOff x="1427" y="-23"/>
                                <a:chExt cx="386" cy="386"/>
                              </a:xfrm>
                            </wpg:grpSpPr>
                            <wpg:grpSp>
                              <wpg:cNvPr id="28" name="Group 24"/>
                              <wpg:cNvGrpSpPr/>
                              <wpg:grpSpPr>
                                <a:xfrm>
                                  <a:off x="1452" y="-10"/>
                                  <a:ext cx="2" cy="360"/>
                                  <a:chOff x="1452" y="-10"/>
                                  <a:chExt cx="2" cy="360"/>
                                </a:xfrm>
                              </wpg:grpSpPr>
                              <wps:wsp xmlns:wps="http://schemas.microsoft.com/office/word/2010/wordprocessingShape">
                                <wps:cNvPr id="30" name="Freeform 25"/>
                                <wps:cNvSpPr/>
                                <wps:spPr bwMode="auto">
                                  <a:xfrm>
                                    <a:off x="1452" y="-10"/>
                                    <a:ext cx="2" cy="360"/>
                                  </a:xfrm>
                                  <a:custGeom>
                                    <a:avLst/>
                                    <a:gdLst>
                                      <a:gd name="T0" fmla="+- 0 -10 -10"/>
                                      <a:gd name="T1" fmla="*/ -10 h 360"/>
                                      <a:gd name="T2" fmla="+- 0 350 -10"/>
                                      <a:gd name="T3" fmla="*/ 350 h 360"/>
                                    </a:gdLst>
                                    <a:cxnLst>
                                      <a:cxn ang="0">
                                        <a:pos x="0" y="T1"/>
                                      </a:cxn>
                                      <a:cxn ang="0">
                                        <a:pos x="0" y="T3"/>
                                      </a:cxn>
                                    </a:cxnLst>
                                    <a:rect l="0" t="0" r="r" b="b"/>
                                    <a:pathLst>
                                      <a:path fill="norm" h="360" stroke="1">
                                        <a:moveTo>
                                          <a:pt x="0" y="0"/>
                                        </a:moveTo>
                                        <a:lnTo>
                                          <a:pt x="0" y="360"/>
                                        </a:lnTo>
                                      </a:path>
                                    </a:pathLst>
                                  </a:custGeom>
                                  <a:noFill/>
                                  <a:ln w="165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 name="Group 22"/>
                              <wpg:cNvGrpSpPr/>
                              <wpg:grpSpPr>
                                <a:xfrm>
                                  <a:off x="1440" y="2"/>
                                  <a:ext cx="360" cy="2"/>
                                  <a:chOff x="1440" y="2"/>
                                  <a:chExt cx="360" cy="2"/>
                                </a:xfrm>
                              </wpg:grpSpPr>
                              <wps:wsp xmlns:wps="http://schemas.microsoft.com/office/word/2010/wordprocessingShape">
                                <wps:cNvPr id="32" name="Freeform 23"/>
                                <wps:cNvSpPr/>
                                <wps:spPr bwMode="auto">
                                  <a:xfrm>
                                    <a:off x="1440" y="2"/>
                                    <a:ext cx="360" cy="2"/>
                                  </a:xfrm>
                                  <a:custGeom>
                                    <a:avLst/>
                                    <a:gdLst>
                                      <a:gd name="T0" fmla="+- 0 1440 1440"/>
                                      <a:gd name="T1" fmla="*/ T0 w 360"/>
                                      <a:gd name="T2" fmla="+- 0 1800 1440"/>
                                      <a:gd name="T3" fmla="*/ T2 w 360"/>
                                    </a:gdLst>
                                    <a:cxnLst>
                                      <a:cxn ang="0">
                                        <a:pos x="T1" y="0"/>
                                      </a:cxn>
                                      <a:cxn ang="0">
                                        <a:pos x="T3" y="0"/>
                                      </a:cxn>
                                    </a:cxnLst>
                                    <a:rect l="0" t="0" r="r" b="b"/>
                                    <a:pathLst>
                                      <a:path fill="norm" w="360" stroke="1">
                                        <a:moveTo>
                                          <a:pt x="0" y="0"/>
                                        </a:moveTo>
                                        <a:lnTo>
                                          <a:pt x="360" y="0"/>
                                        </a:lnTo>
                                      </a:path>
                                    </a:pathLst>
                                  </a:custGeom>
                                  <a:noFill/>
                                  <a:ln w="165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 name="Group 20"/>
                              <wpg:cNvGrpSpPr/>
                              <wpg:grpSpPr>
                                <a:xfrm>
                                  <a:off x="1793" y="-10"/>
                                  <a:ext cx="2" cy="360"/>
                                  <a:chOff x="1793" y="-10"/>
                                  <a:chExt cx="2" cy="360"/>
                                </a:xfrm>
                              </wpg:grpSpPr>
                              <wps:wsp xmlns:wps="http://schemas.microsoft.com/office/word/2010/wordprocessingShape">
                                <wps:cNvPr id="34" name="Freeform 21"/>
                                <wps:cNvSpPr/>
                                <wps:spPr bwMode="auto">
                                  <a:xfrm>
                                    <a:off x="1793" y="-10"/>
                                    <a:ext cx="2" cy="360"/>
                                  </a:xfrm>
                                  <a:custGeom>
                                    <a:avLst/>
                                    <a:gdLst>
                                      <a:gd name="T0" fmla="+- 0 -10 -10"/>
                                      <a:gd name="T1" fmla="*/ -10 h 360"/>
                                      <a:gd name="T2" fmla="+- 0 350 -10"/>
                                      <a:gd name="T3" fmla="*/ 350 h 360"/>
                                    </a:gdLst>
                                    <a:cxnLst>
                                      <a:cxn ang="0">
                                        <a:pos x="0" y="T1"/>
                                      </a:cxn>
                                      <a:cxn ang="0">
                                        <a:pos x="0" y="T3"/>
                                      </a:cxn>
                                    </a:cxnLst>
                                    <a:rect l="0" t="0" r="r" b="b"/>
                                    <a:pathLst>
                                      <a:path fill="norm" h="360" stroke="1">
                                        <a:moveTo>
                                          <a:pt x="0" y="0"/>
                                        </a:moveTo>
                                        <a:lnTo>
                                          <a:pt x="0" y="360"/>
                                        </a:lnTo>
                                      </a:path>
                                    </a:pathLst>
                                  </a:custGeom>
                                  <a:noFill/>
                                  <a:ln w="165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 name="Group 18"/>
                              <wpg:cNvGrpSpPr/>
                              <wpg:grpSpPr>
                                <a:xfrm>
                                  <a:off x="1440" y="343"/>
                                  <a:ext cx="360" cy="2"/>
                                  <a:chOff x="1440" y="343"/>
                                  <a:chExt cx="360" cy="2"/>
                                </a:xfrm>
                              </wpg:grpSpPr>
                              <wps:wsp xmlns:wps="http://schemas.microsoft.com/office/word/2010/wordprocessingShape">
                                <wps:cNvPr id="36" name="Freeform 19"/>
                                <wps:cNvSpPr/>
                                <wps:spPr bwMode="auto">
                                  <a:xfrm>
                                    <a:off x="1440" y="343"/>
                                    <a:ext cx="360" cy="2"/>
                                  </a:xfrm>
                                  <a:custGeom>
                                    <a:avLst/>
                                    <a:gdLst>
                                      <a:gd name="T0" fmla="+- 0 1440 1440"/>
                                      <a:gd name="T1" fmla="*/ T0 w 360"/>
                                      <a:gd name="T2" fmla="+- 0 1800 1440"/>
                                      <a:gd name="T3" fmla="*/ T2 w 360"/>
                                    </a:gdLst>
                                    <a:cxnLst>
                                      <a:cxn ang="0">
                                        <a:pos x="T1" y="0"/>
                                      </a:cxn>
                                      <a:cxn ang="0">
                                        <a:pos x="T3" y="0"/>
                                      </a:cxn>
                                    </a:cxnLst>
                                    <a:rect l="0" t="0" r="r" b="b"/>
                                    <a:pathLst>
                                      <a:path fill="norm" w="360" stroke="1">
                                        <a:moveTo>
                                          <a:pt x="0" y="0"/>
                                        </a:moveTo>
                                        <a:lnTo>
                                          <a:pt x="360" y="0"/>
                                        </a:lnTo>
                                      </a:path>
                                    </a:pathLst>
                                  </a:custGeom>
                                  <a:noFill/>
                                  <a:ln w="165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 o:spid="_x0000_s1025" style="width:23.25pt;height:24.55pt;margin-top:6.85pt;margin-left:12.75pt;mso-position-horizontal-relative:page;position:absolute;z-index:-251657216" coordorigin="1427,-23" coordsize="386,386">
                      <v:group id="Group 24" o:spid="_x0000_s1026" style="width:2;height:360;left:1452;position:absolute;top:-10" coordorigin="1452,-10" coordsize="2,360">
                        <v:shape id="Freeform 25" o:spid="_x0000_s1027" style="width:2;height:360;left:1452;mso-wrap-style:square;position:absolute;top:-10;visibility:visible;v-text-anchor:top" coordsize="2,360" path="m,l,360e" filled="f" strokeweight="1.3pt">
                          <v:path arrowok="t" o:connecttype="custom" o:connectlocs="0,-10;0,350" o:connectangles="0,0"/>
                        </v:shape>
                      </v:group>
                      <v:group id="Group 22" o:spid="_x0000_s1028" style="width:360;height:2;left:1440;position:absolute;top:2" coordorigin="1440,2" coordsize="360,2">
                        <v:shape id="Freeform 23" o:spid="_x0000_s1029" style="width:360;height:2;left:1440;mso-wrap-style:square;position:absolute;top:2;visibility:visible;v-text-anchor:top" coordsize="360,2" path="m,l360,e" filled="f" strokeweight="1.3pt">
                          <v:path arrowok="t" o:connecttype="custom" o:connectlocs="0,0;360,0" o:connectangles="0,0"/>
                        </v:shape>
                      </v:group>
                      <v:group id="Group 20" o:spid="_x0000_s1030" style="width:2;height:360;left:1793;position:absolute;top:-10" coordorigin="1793,-10" coordsize="2,360">
                        <v:shape id="Freeform 21" o:spid="_x0000_s1031" style="width:2;height:360;left:1793;mso-wrap-style:square;position:absolute;top:-10;visibility:visible;v-text-anchor:top" coordsize="2,360" path="m,l,360e" filled="f" strokeweight="1.3pt">
                          <v:path arrowok="t" o:connecttype="custom" o:connectlocs="0,-10;0,350" o:connectangles="0,0"/>
                        </v:shape>
                      </v:group>
                      <v:group id="Group 18" o:spid="_x0000_s1032" style="width:360;height:2;left:1440;position:absolute;top:343" coordorigin="1440,343" coordsize="360,2">
                        <v:shape id="Freeform 19" o:spid="_x0000_s1033" style="width:360;height:2;left:1440;mso-wrap-style:square;position:absolute;top:343;visibility:visible;v-text-anchor:top" coordsize="360,2" path="m,l360,e" filled="f" strokeweight="1.3pt">
                          <v:path arrowok="t" o:connecttype="custom" o:connectlocs="0,0;360,0" o:connectangles="0,0"/>
                        </v:shape>
                      </v:group>
                    </v:group>
                  </w:pict>
                </mc:Fallback>
              </mc:AlternateContent>
            </w:r>
          </w:p>
          <w:p w:rsidR="00FE4C70" w:rsidRPr="00FE4C70" w:rsidP="00FE4C70" w14:paraId="12E664E5" w14:textId="77777777">
            <w:pPr>
              <w:widowControl w:val="0"/>
              <w:spacing w:after="0" w:line="240" w:lineRule="auto"/>
              <w:ind w:left="885"/>
              <w:rPr>
                <w:rFonts w:ascii="Times New Roman" w:eastAsia="Arial" w:hAnsi="Times New Roman" w:cs="Times New Roman"/>
                <w:sz w:val="20"/>
                <w:szCs w:val="20"/>
              </w:rPr>
            </w:pPr>
            <w:r w:rsidRPr="00FE4C70">
              <w:rPr>
                <w:rFonts w:ascii="Times New Roman" w:hAnsi="Times New Roman" w:cs="Times New Roman"/>
                <w:b/>
                <w:sz w:val="20"/>
                <w:szCs w:val="20"/>
              </w:rPr>
              <w:t>CONSENT</w:t>
            </w:r>
            <w:r w:rsidRPr="00FE4C70">
              <w:rPr>
                <w:rFonts w:ascii="Times New Roman" w:hAnsi="Times New Roman" w:cs="Times New Roman"/>
                <w:sz w:val="20"/>
                <w:szCs w:val="20"/>
              </w:rPr>
              <w:t xml:space="preserve"> - I have read and understand the above information and authorize</w:t>
            </w:r>
            <w:r w:rsidRPr="00FE4C70">
              <w:rPr>
                <w:rFonts w:ascii="Times New Roman" w:hAnsi="Times New Roman" w:cs="Times New Roman"/>
                <w:w w:val="96"/>
                <w:sz w:val="20"/>
                <w:szCs w:val="20"/>
              </w:rPr>
              <w:t xml:space="preserve"> </w:t>
            </w:r>
            <w:r w:rsidRPr="00FE4C70">
              <w:rPr>
                <w:rFonts w:ascii="Times New Roman" w:hAnsi="Times New Roman" w:cs="Times New Roman"/>
                <w:sz w:val="20"/>
                <w:szCs w:val="20"/>
              </w:rPr>
              <w:t xml:space="preserve">NHTSA to </w:t>
            </w:r>
            <w:r w:rsidRPr="00FE4C70">
              <w:rPr>
                <w:rFonts w:ascii="Times New Roman" w:hAnsi="Times New Roman" w:cs="Times New Roman"/>
                <w:kern w:val="24"/>
                <w:sz w:val="20"/>
                <w:szCs w:val="20"/>
              </w:rPr>
              <w:t>reveal any information that could reasonably be expected to reveal my identity to persons at the organization or institution against which my allegations are made, or their agents or counsel, to governmental entities outside the United States and to other persons or entities that NHTSA determines should have access to this information to assist in NHTSA’s analysis, inquiry or investigation.</w:t>
            </w:r>
            <w:r w:rsidRPr="00FE4C70">
              <w:rPr>
                <w:rFonts w:ascii="Times New Roman" w:hAnsi="Times New Roman" w:cs="Times New Roman"/>
                <w:w w:val="90"/>
                <w:sz w:val="20"/>
                <w:szCs w:val="20"/>
              </w:rPr>
              <w:t xml:space="preserve"> </w:t>
            </w:r>
            <w:r w:rsidRPr="00FE4C70">
              <w:rPr>
                <w:rFonts w:ascii="Times New Roman" w:hAnsi="Times New Roman" w:cs="Times New Roman"/>
                <w:b/>
                <w:sz w:val="20"/>
                <w:szCs w:val="20"/>
              </w:rPr>
              <w:t xml:space="preserve">I further understand that I am not required to consent to this </w:t>
            </w:r>
            <w:r w:rsidRPr="00FE4C70">
              <w:rPr>
                <w:rFonts w:ascii="Times New Roman" w:hAnsi="Times New Roman" w:cs="Times New Roman"/>
                <w:b/>
                <w:sz w:val="20"/>
                <w:szCs w:val="20"/>
              </w:rPr>
              <w:t>release, and</w:t>
            </w:r>
            <w:r w:rsidRPr="00FE4C70">
              <w:rPr>
                <w:rFonts w:ascii="Times New Roman" w:hAnsi="Times New Roman" w:cs="Times New Roman"/>
                <w:b/>
                <w:sz w:val="20"/>
                <w:szCs w:val="20"/>
              </w:rPr>
              <w:t xml:space="preserve"> do so voluntarily.</w:t>
            </w:r>
          </w:p>
          <w:p w:rsidR="00FE4C70" w:rsidRPr="00FE4C70" w:rsidP="00FE4C70" w14:paraId="2BB95F56" w14:textId="77777777">
            <w:pPr>
              <w:widowControl w:val="0"/>
              <w:spacing w:after="0" w:line="240" w:lineRule="auto"/>
              <w:rPr>
                <w:rFonts w:ascii="Times New Roman" w:eastAsia="Times New Roman" w:hAnsi="Times New Roman"/>
                <w:sz w:val="20"/>
                <w:szCs w:val="20"/>
              </w:rPr>
            </w:pPr>
          </w:p>
          <w:p w:rsidR="00FE4C70" w:rsidRPr="00FE4C70" w:rsidP="00FE4C70" w14:paraId="018B3E49" w14:textId="77777777">
            <w:pPr>
              <w:widowControl w:val="0"/>
              <w:spacing w:after="0" w:line="240" w:lineRule="auto"/>
              <w:ind w:left="92"/>
              <w:rPr>
                <w:rFonts w:ascii="Times New Roman" w:eastAsia="Times New Roman" w:hAnsi="Times New Roman"/>
                <w:sz w:val="20"/>
                <w:szCs w:val="20"/>
              </w:rPr>
            </w:pPr>
          </w:p>
          <w:p w:rsidR="00FE4C70" w:rsidRPr="00FE4C70" w:rsidP="00FE4C70" w14:paraId="55E13A67" w14:textId="77777777">
            <w:pPr>
              <w:widowControl w:val="0"/>
              <w:spacing w:after="0" w:line="240" w:lineRule="auto"/>
              <w:ind w:left="92"/>
              <w:rPr>
                <w:rFonts w:ascii="Times New Roman" w:eastAsia="Times New Roman" w:hAnsi="Times New Roman"/>
                <w:sz w:val="20"/>
                <w:szCs w:val="20"/>
              </w:rPr>
            </w:pPr>
          </w:p>
          <w:p w:rsidR="00FE4C70" w:rsidRPr="00FE4C70" w:rsidP="00FE4C70" w14:paraId="3C8A70FD" w14:textId="77777777">
            <w:pPr>
              <w:widowControl w:val="0"/>
              <w:tabs>
                <w:tab w:val="left" w:pos="1290"/>
              </w:tabs>
              <w:autoSpaceDE w:val="0"/>
              <w:autoSpaceDN w:val="0"/>
              <w:adjustRightInd w:val="0"/>
              <w:spacing w:after="0" w:line="240" w:lineRule="auto"/>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ab/>
            </w:r>
          </w:p>
        </w:tc>
      </w:tr>
    </w:tbl>
    <w:p w:rsidR="00FE4C70" w:rsidRPr="00FE4C70" w:rsidP="00FE4C70" w14:paraId="518FAE33" w14:textId="77777777">
      <w:pPr>
        <w:widowControl w:val="0"/>
        <w:spacing w:after="0" w:line="240" w:lineRule="auto"/>
        <w:rPr>
          <w:rFonts w:ascii="Times New Roman" w:hAnsi="Times New Roman" w:cs="Times New Roman"/>
          <w:i/>
          <w:kern w:val="24"/>
          <w:sz w:val="24"/>
          <w:szCs w:val="24"/>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98"/>
        <w:gridCol w:w="3872"/>
      </w:tblGrid>
      <w:tr w14:paraId="6C10459C" w14:textId="77777777" w:rsidTr="00BF2A63">
        <w:tblPrEx>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15"/>
          <w:jc w:val="center"/>
        </w:trPr>
        <w:tc>
          <w:tcPr>
            <w:tcW w:w="10170" w:type="dxa"/>
            <w:gridSpan w:val="2"/>
            <w:shd w:val="clear" w:color="auto" w:fill="D9D9D9"/>
          </w:tcPr>
          <w:p w:rsidR="00FE4C70" w:rsidRPr="00FE4C70" w:rsidP="00FE4C70" w14:paraId="101AB7F7" w14:textId="77777777">
            <w:pPr>
              <w:widowControl w:val="0"/>
              <w:spacing w:after="0" w:line="240" w:lineRule="auto"/>
              <w:ind w:left="92"/>
              <w:rPr>
                <w:rFonts w:ascii="Times New Roman" w:eastAsia="Times New Roman" w:hAnsi="Times New Roman"/>
                <w:sz w:val="24"/>
                <w:szCs w:val="24"/>
              </w:rPr>
            </w:pPr>
            <w:r w:rsidRPr="00FE4C70">
              <w:rPr>
                <w:rFonts w:ascii="Times New Roman" w:eastAsia="Times New Roman" w:hAnsi="Times New Roman"/>
                <w:b/>
                <w:bCs/>
                <w:spacing w:val="-1"/>
                <w:sz w:val="24"/>
                <w:szCs w:val="24"/>
              </w:rPr>
              <w:t>C. Prospective Whistleblower’s Signature</w:t>
            </w:r>
          </w:p>
        </w:tc>
      </w:tr>
      <w:tr w14:paraId="4D9EA306" w14:textId="77777777" w:rsidTr="00BF2A63">
        <w:tblPrEx>
          <w:tblW w:w="10170" w:type="dxa"/>
          <w:jc w:val="center"/>
          <w:tblLayout w:type="fixed"/>
          <w:tblCellMar>
            <w:left w:w="0" w:type="dxa"/>
            <w:right w:w="0" w:type="dxa"/>
          </w:tblCellMar>
          <w:tblLook w:val="01E0"/>
        </w:tblPrEx>
        <w:trPr>
          <w:trHeight w:hRule="exact" w:val="566"/>
          <w:jc w:val="center"/>
        </w:trPr>
        <w:tc>
          <w:tcPr>
            <w:tcW w:w="6298" w:type="dxa"/>
          </w:tcPr>
          <w:p w:rsidR="00FE4C70" w:rsidRPr="00FE4C70" w:rsidP="00FE4C70" w14:paraId="474B6B6E" w14:textId="77777777">
            <w:pPr>
              <w:widowControl w:val="0"/>
              <w:spacing w:after="0" w:line="240" w:lineRule="auto"/>
              <w:ind w:left="99"/>
              <w:rPr>
                <w:rFonts w:ascii="Times New Roman" w:eastAsia="Times New Roman" w:hAnsi="Times New Roman"/>
                <w:sz w:val="20"/>
                <w:szCs w:val="20"/>
              </w:rPr>
            </w:pPr>
            <w:r w:rsidRPr="00FE4C70">
              <w:rPr>
                <w:rFonts w:ascii="Times New Roman"/>
                <w:sz w:val="20"/>
              </w:rPr>
              <w:t>Signature</w:t>
            </w:r>
          </w:p>
        </w:tc>
        <w:tc>
          <w:tcPr>
            <w:tcW w:w="3872" w:type="dxa"/>
          </w:tcPr>
          <w:p w:rsidR="00FE4C70" w:rsidRPr="00FE4C70" w:rsidP="00FE4C70" w14:paraId="33653B3F" w14:textId="77777777">
            <w:pPr>
              <w:widowControl w:val="0"/>
              <w:spacing w:after="0" w:line="240" w:lineRule="auto"/>
              <w:ind w:left="99"/>
              <w:rPr>
                <w:rFonts w:ascii="Times New Roman" w:eastAsia="Times New Roman" w:hAnsi="Times New Roman"/>
                <w:sz w:val="20"/>
                <w:szCs w:val="20"/>
              </w:rPr>
            </w:pPr>
            <w:r w:rsidRPr="00FE4C70">
              <w:rPr>
                <w:rFonts w:ascii="Times New Roman"/>
                <w:spacing w:val="-1"/>
                <w:sz w:val="20"/>
              </w:rPr>
              <w:t>Date</w:t>
            </w:r>
          </w:p>
        </w:tc>
      </w:tr>
    </w:tbl>
    <w:p w:rsidR="00FE4C70" w:rsidRPr="00FE4C70" w:rsidP="00FE4C70" w14:paraId="59E0ED6D"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FE4C70" w:rsidRPr="00FE4C70" w:rsidP="00FE4C70" w14:paraId="25015D0B" w14:textId="77777777">
      <w:pPr>
        <w:widowControl w:val="0"/>
        <w:spacing w:after="0" w:line="240" w:lineRule="auto"/>
        <w:rPr>
          <w:rFonts w:ascii="Times New Roman" w:hAnsi="Times New Roman" w:cs="Times New Roman"/>
          <w:b/>
          <w:bCs/>
          <w:kern w:val="24"/>
          <w:sz w:val="24"/>
          <w:szCs w:val="24"/>
        </w:rPr>
      </w:pPr>
      <w:r w:rsidRPr="00FE4C70">
        <w:rPr>
          <w:rFonts w:ascii="Times New Roman" w:hAnsi="Times New Roman" w:cs="Times New Roman"/>
          <w:b/>
          <w:kern w:val="24"/>
          <w:sz w:val="24"/>
          <w:szCs w:val="24"/>
        </w:rPr>
        <w:t xml:space="preserve">Notice of Whistleblower Rights and Protections </w:t>
      </w:r>
    </w:p>
    <w:p w:rsidR="00FE4C70" w:rsidRPr="00FE4C70" w:rsidP="00FE4C70" w14:paraId="405B3ECC" w14:textId="77777777">
      <w:pPr>
        <w:widowControl w:val="0"/>
        <w:spacing w:after="0" w:line="240" w:lineRule="auto"/>
        <w:rPr>
          <w:rFonts w:ascii="Times New Roman" w:eastAsia="Arial" w:hAnsi="Times New Roman" w:cs="Times New Roman"/>
          <w:b/>
          <w:bCs/>
          <w:kern w:val="24"/>
          <w:sz w:val="24"/>
          <w:szCs w:val="24"/>
        </w:rPr>
      </w:pPr>
    </w:p>
    <w:p w:rsidR="00FE4C70" w:rsidRPr="00FE4C70" w:rsidP="00FE4C70" w14:paraId="0784DCBF" w14:textId="77777777">
      <w:pPr>
        <w:widowControl w:val="0"/>
        <w:spacing w:after="0" w:line="240" w:lineRule="auto"/>
        <w:rPr>
          <w:rFonts w:ascii="Times New Roman" w:eastAsia="Arial" w:hAnsi="Times New Roman" w:cs="Times New Roman"/>
          <w:kern w:val="24"/>
          <w:sz w:val="24"/>
          <w:szCs w:val="24"/>
        </w:rPr>
      </w:pPr>
      <w:r w:rsidRPr="00FE4C70">
        <w:rPr>
          <w:rFonts w:ascii="Times New Roman" w:hAnsi="Times New Roman" w:cs="Times New Roman"/>
          <w:kern w:val="24"/>
          <w:sz w:val="24"/>
          <w:szCs w:val="24"/>
        </w:rPr>
        <w:t>This brief description will provide you with an overview of the whistleblower rights and protections.</w:t>
      </w:r>
    </w:p>
    <w:p w:rsidR="00FE4C70" w:rsidRPr="00FE4C70" w:rsidP="00FE4C70" w14:paraId="0F154D8D" w14:textId="77777777">
      <w:pPr>
        <w:widowControl w:val="0"/>
        <w:spacing w:after="0" w:line="240" w:lineRule="auto"/>
        <w:rPr>
          <w:rFonts w:ascii="Times New Roman" w:hAnsi="Times New Roman" w:cs="Times New Roman"/>
          <w:kern w:val="24"/>
          <w:sz w:val="24"/>
          <w:szCs w:val="24"/>
        </w:rPr>
      </w:pPr>
    </w:p>
    <w:p w:rsidR="00FE4C70" w:rsidRPr="00FE4C70" w:rsidP="00FE4C70" w14:paraId="3F4CDC9C" w14:textId="77777777">
      <w:pPr>
        <w:widowControl w:val="0"/>
        <w:autoSpaceDE w:val="0"/>
        <w:autoSpaceDN w:val="0"/>
        <w:adjustRightInd w:val="0"/>
        <w:spacing w:after="0" w:line="240" w:lineRule="auto"/>
        <w:rPr>
          <w:rFonts w:ascii="Times New Roman" w:eastAsia="Arial" w:hAnsi="Times New Roman" w:cs="Times New Roman"/>
          <w:bCs/>
          <w:kern w:val="24"/>
          <w:sz w:val="24"/>
          <w:szCs w:val="24"/>
        </w:rPr>
      </w:pPr>
      <w:r w:rsidRPr="00FE4C70">
        <w:rPr>
          <w:rFonts w:ascii="Times New Roman" w:eastAsia="Times New Roman" w:hAnsi="Times New Roman" w:cs="Times New Roman"/>
          <w:kern w:val="24"/>
          <w:sz w:val="24"/>
          <w:szCs w:val="24"/>
        </w:rPr>
        <w:t xml:space="preserve">Whistleblowers, as that term is defined in 49 U.S.C. § 30172(a)(6), have a right to keep their identity confidential in most situations. 49 U.S.C. § 30172(f). </w:t>
      </w:r>
      <w:r w:rsidRPr="00FE4C70">
        <w:rPr>
          <w:rFonts w:ascii="Times New Roman" w:eastAsia="Arial" w:hAnsi="Times New Roman" w:cs="Times New Roman"/>
          <w:bCs/>
          <w:kern w:val="24"/>
          <w:sz w:val="24"/>
          <w:szCs w:val="24"/>
        </w:rPr>
        <w:t>Generally speaking, any</w:t>
      </w:r>
      <w:r w:rsidRPr="00FE4C70">
        <w:rPr>
          <w:rFonts w:ascii="Times New Roman" w:eastAsia="Arial" w:hAnsi="Times New Roman" w:cs="Times New Roman"/>
          <w:bCs/>
          <w:kern w:val="24"/>
          <w:sz w:val="24"/>
          <w:szCs w:val="24"/>
        </w:rPr>
        <w:t xml:space="preserve"> information which reasonably could be expected to reveal the identity of a whistleblower can be disclosed only under limited circumstances. One circumstance where NHTSA could reveal such information is if the whistleblower gives prior written consent. 49 U.S.C. § 30172(f)(1)(B).   </w:t>
      </w:r>
    </w:p>
    <w:p w:rsidR="00FE4C70" w:rsidRPr="00FE4C70" w:rsidP="00FE4C70" w14:paraId="02B823F8" w14:textId="77777777">
      <w:pPr>
        <w:widowControl w:val="0"/>
        <w:spacing w:after="0" w:line="240" w:lineRule="auto"/>
        <w:rPr>
          <w:rFonts w:ascii="Times New Roman" w:eastAsia="Arial" w:hAnsi="Times New Roman" w:cs="Times New Roman"/>
          <w:bCs/>
          <w:kern w:val="24"/>
          <w:sz w:val="24"/>
          <w:szCs w:val="24"/>
        </w:rPr>
      </w:pPr>
    </w:p>
    <w:p w:rsidR="00FE4C70" w:rsidRPr="00FE4C70" w:rsidP="00FE4C70" w14:paraId="6D4885A8" w14:textId="77777777">
      <w:pPr>
        <w:widowControl w:val="0"/>
        <w:spacing w:after="0" w:line="240" w:lineRule="auto"/>
        <w:rPr>
          <w:rFonts w:ascii="Times New Roman" w:hAnsi="Times New Roman" w:cs="Times New Roman"/>
          <w:kern w:val="24"/>
          <w:sz w:val="24"/>
          <w:szCs w:val="24"/>
        </w:rPr>
      </w:pPr>
      <w:r w:rsidRPr="00FE4C70">
        <w:rPr>
          <w:rFonts w:ascii="Times New Roman" w:hAnsi="Times New Roman" w:cs="Times New Roman"/>
          <w:sz w:val="24"/>
          <w:szCs w:val="24"/>
        </w:rPr>
        <w:t xml:space="preserve">The Freedom of Information Act (FOIA), 5 U.S.C. § 552, gives the public access to records of the Federal Government. Individuals can obtain information from many categories of records of the Government--not just materials that apply to them personally. NHTSA must honor requests under the FOIA, with some exceptions. </w:t>
      </w:r>
      <w:r w:rsidRPr="00FE4C70">
        <w:rPr>
          <w:rFonts w:ascii="Times New Roman" w:hAnsi="Times New Roman" w:cs="Times New Roman"/>
          <w:kern w:val="24"/>
          <w:sz w:val="24"/>
          <w:szCs w:val="24"/>
        </w:rPr>
        <w:t xml:space="preserve">Information that </w:t>
      </w:r>
      <w:r w:rsidRPr="00FE4C70">
        <w:rPr>
          <w:rFonts w:ascii="Times New Roman" w:eastAsia="Arial" w:hAnsi="Times New Roman" w:cs="Times New Roman"/>
          <w:bCs/>
          <w:kern w:val="24"/>
          <w:sz w:val="24"/>
          <w:szCs w:val="24"/>
        </w:rPr>
        <w:t>could reasonably be expected to reveal the identity of a whistleblower</w:t>
      </w:r>
      <w:r w:rsidRPr="00FE4C70">
        <w:rPr>
          <w:rFonts w:ascii="Times New Roman" w:hAnsi="Times New Roman" w:cs="Times New Roman"/>
          <w:kern w:val="24"/>
          <w:sz w:val="24"/>
          <w:szCs w:val="24"/>
        </w:rPr>
        <w:t xml:space="preserve"> </w:t>
      </w:r>
      <w:r w:rsidRPr="00FE4C70">
        <w:rPr>
          <w:rFonts w:ascii="Times New Roman" w:hAnsi="Times New Roman" w:cs="Times New Roman"/>
          <w:kern w:val="24"/>
          <w:sz w:val="24"/>
          <w:szCs w:val="24"/>
        </w:rPr>
        <w:t xml:space="preserve">is exempted from FOIA disclosure by statute. </w:t>
      </w:r>
      <w:r w:rsidRPr="00FE4C70">
        <w:rPr>
          <w:rFonts w:ascii="Times New Roman" w:hAnsi="Times New Roman" w:cs="Times New Roman"/>
          <w:i/>
          <w:kern w:val="24"/>
          <w:sz w:val="24"/>
          <w:szCs w:val="24"/>
        </w:rPr>
        <w:t xml:space="preserve">See </w:t>
      </w:r>
      <w:r w:rsidRPr="00FE4C70">
        <w:rPr>
          <w:rFonts w:ascii="Times New Roman" w:hAnsi="Times New Roman" w:cs="Times New Roman"/>
          <w:kern w:val="24"/>
          <w:sz w:val="24"/>
          <w:szCs w:val="24"/>
        </w:rPr>
        <w:t xml:space="preserve">49 U.S.C. § 30172(f)(3); 5 U.S.C. § 552(b)(3)(B).  </w:t>
      </w:r>
    </w:p>
    <w:p w:rsidR="00FE4C70" w:rsidRPr="00FE4C70" w:rsidP="00FE4C70" w14:paraId="123C7074" w14:textId="77777777">
      <w:pPr>
        <w:widowControl w:val="0"/>
        <w:spacing w:after="0" w:line="240" w:lineRule="auto"/>
        <w:rPr>
          <w:rFonts w:ascii="Times New Roman" w:hAnsi="Times New Roman" w:cs="Times New Roman"/>
          <w:kern w:val="24"/>
          <w:sz w:val="24"/>
          <w:szCs w:val="24"/>
        </w:rPr>
      </w:pPr>
    </w:p>
    <w:p w:rsidR="00FE4C70" w:rsidRPr="00FE4C70" w:rsidP="00FE4C70" w14:paraId="33B2C445" w14:textId="77777777">
      <w:pPr>
        <w:widowControl w:val="0"/>
        <w:spacing w:after="0" w:line="240" w:lineRule="auto"/>
        <w:rPr>
          <w:rFonts w:ascii="Times New Roman" w:hAnsi="Times New Roman" w:cs="Times New Roman"/>
          <w:kern w:val="24"/>
          <w:sz w:val="24"/>
          <w:szCs w:val="24"/>
        </w:rPr>
      </w:pPr>
      <w:r w:rsidRPr="00FE4C70">
        <w:rPr>
          <w:rFonts w:ascii="Times New Roman" w:hAnsi="Times New Roman" w:cs="Times New Roman"/>
          <w:kern w:val="24"/>
          <w:sz w:val="24"/>
          <w:szCs w:val="24"/>
        </w:rPr>
        <w:t xml:space="preserve">NHTSA may disclose information that </w:t>
      </w:r>
      <w:r w:rsidRPr="00FE4C70">
        <w:rPr>
          <w:rFonts w:ascii="Times New Roman" w:eastAsia="Arial" w:hAnsi="Times New Roman" w:cs="Times New Roman"/>
          <w:bCs/>
          <w:kern w:val="24"/>
          <w:sz w:val="24"/>
          <w:szCs w:val="24"/>
        </w:rPr>
        <w:t xml:space="preserve">could reasonably be expected to reveal the identity of a whistleblower if it follows the provisions of 5 U.S.C. § 552a (the Privacy Act of 1974). 49 U.S.C. § 30172(f)(1). The Privacy Act </w:t>
      </w:r>
      <w:r w:rsidRPr="00FE4C70">
        <w:rPr>
          <w:rFonts w:ascii="Times New Roman" w:hAnsi="Times New Roman" w:cs="Times New Roman"/>
          <w:sz w:val="24"/>
          <w:szCs w:val="24"/>
          <w:lang w:val="en"/>
        </w:rPr>
        <w:t xml:space="preserve">prohibits the disclosure of information from a system of records (where information is retrieved by the name of the individual or by some identifying number, symbol, or other identifying </w:t>
      </w:r>
      <w:r w:rsidRPr="00FE4C70">
        <w:rPr>
          <w:rFonts w:ascii="Times New Roman" w:hAnsi="Times New Roman" w:cs="Times New Roman"/>
          <w:sz w:val="24"/>
          <w:szCs w:val="24"/>
          <w:lang w:val="en"/>
        </w:rPr>
        <w:t>particular assigned</w:t>
      </w:r>
      <w:r w:rsidRPr="00FE4C70">
        <w:rPr>
          <w:rFonts w:ascii="Times New Roman" w:hAnsi="Times New Roman" w:cs="Times New Roman"/>
          <w:sz w:val="24"/>
          <w:szCs w:val="24"/>
          <w:lang w:val="en"/>
        </w:rPr>
        <w:t xml:space="preserve"> to the individual) absent the written consent of the subject individual, unless the disclosure is pursuant to one of twelve statutory conditions.  </w:t>
      </w:r>
    </w:p>
    <w:p w:rsidR="00FE4C70" w:rsidRPr="00FE4C70" w:rsidP="00FE4C70" w14:paraId="6C205265" w14:textId="77777777">
      <w:pPr>
        <w:widowControl w:val="0"/>
        <w:spacing w:after="0" w:line="240" w:lineRule="auto"/>
      </w:pPr>
    </w:p>
    <w:p w:rsidR="00FE4C70" w:rsidRPr="00FE4C70" w:rsidP="00FE4C70" w14:paraId="2F05E9E6" w14:textId="77777777">
      <w:pPr>
        <w:widowControl w:val="0"/>
        <w:spacing w:after="0" w:line="240" w:lineRule="auto"/>
        <w:rPr>
          <w:rFonts w:ascii="Times New Roman" w:eastAsia="Arial" w:hAnsi="Times New Roman" w:cs="Times New Roman"/>
          <w:bCs/>
          <w:kern w:val="24"/>
          <w:sz w:val="24"/>
          <w:szCs w:val="24"/>
        </w:rPr>
      </w:pPr>
      <w:r w:rsidRPr="00FE4C70">
        <w:rPr>
          <w:rFonts w:ascii="Times New Roman" w:hAnsi="Times New Roman" w:cs="Times New Roman"/>
          <w:kern w:val="24"/>
          <w:sz w:val="24"/>
          <w:szCs w:val="24"/>
        </w:rPr>
        <w:t xml:space="preserve">Furthermore, under 49 U.S.C. § 30171, employees providing certain motor vehicle safety information have protections from discrimination. Under 49 U.S.C. § 30171(a)(1), a motor vehicle manufacturer, parts supplier or dealership may not discharge an employee or otherwise discriminate against the employee because the employee provided, caused to be provided, or is about to provide (with knowledge of the employer) or cause to be provided to the employer or the Secretary of Transportation information relating to any motor vehicle defect, noncompliance, or any violation or alleged violation of any notification or reporting requirement of the Safety Act (49 U.S.C. 30101 et. seq.).  </w:t>
      </w:r>
    </w:p>
    <w:p w:rsidR="00FE4C70" w:rsidRPr="00FE4C70" w:rsidP="00FE4C70" w14:paraId="10EAE41D"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FE4C70" w:rsidRPr="00FE4C70" w:rsidP="00FE4C70" w14:paraId="1E3DF1EC"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FE4C70">
        <w:rPr>
          <w:rFonts w:ascii="Times New Roman" w:eastAsia="Times New Roman" w:hAnsi="Times New Roman" w:cs="Times New Roman"/>
          <w:b/>
          <w:sz w:val="24"/>
          <w:szCs w:val="24"/>
        </w:rPr>
        <w:t>Privacy Act Statement</w:t>
      </w:r>
    </w:p>
    <w:p w:rsidR="00FE4C70" w:rsidRPr="00FE4C70" w:rsidP="00FE4C70" w14:paraId="4976A5DA"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p>
    <w:p w:rsidR="00FE4C70" w:rsidRPr="00FE4C70" w:rsidP="00FE4C70" w14:paraId="67C5821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 xml:space="preserve">The Privacy Act of 1974 requires that the National Highway Traffic Safety Administration (“NHTSA”) inform individuals of the following when asking for information. This form may be used by an employee or contractor of a motor vehicle manufacturer, part supplier, or dealership who wishes to provide prior written consent for the Agency to disclose information which could reasonably be expected to reveal their identity. Furnishing this form is voluntary. </w:t>
      </w:r>
    </w:p>
    <w:p w:rsidR="00FE4C70" w:rsidRPr="00FE4C70" w:rsidP="00FE4C70" w14:paraId="1F1CD41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ab/>
      </w:r>
    </w:p>
    <w:p w:rsidR="00FE4C70" w:rsidRPr="00FE4C70" w:rsidP="00FE4C70" w14:paraId="300277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Questions concerning this form may be directed to the National Highway Traffic Safety Administration, Office of the Chief Counsel by email at NHTSAWhistleblower@dot.gov, or a NHTSA attorney with whom you have previously been in contact.</w:t>
      </w:r>
    </w:p>
    <w:p w:rsidR="00FE4C70" w:rsidRPr="00FE4C70" w:rsidP="00FE4C70" w14:paraId="69A9026B"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FE4C70" w:rsidRPr="00FE4C70" w:rsidP="00FE4C70" w14:paraId="13CEBD75"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FE4C70">
        <w:rPr>
          <w:rFonts w:ascii="Times New Roman" w:eastAsia="Times New Roman" w:hAnsi="Times New Roman" w:cs="Times New Roman"/>
          <w:b/>
          <w:sz w:val="24"/>
          <w:szCs w:val="24"/>
        </w:rPr>
        <w:t>General Information and Submission Procedures</w:t>
      </w:r>
    </w:p>
    <w:p w:rsidR="00FE4C70" w:rsidRPr="00FE4C70" w:rsidP="00FE4C70" w14:paraId="7D46EB45" w14:textId="77777777">
      <w:pPr>
        <w:widowControl w:val="0"/>
        <w:numPr>
          <w:ilvl w:val="0"/>
          <w:numId w:val="2"/>
        </w:numPr>
        <w:autoSpaceDE w:val="0"/>
        <w:autoSpaceDN w:val="0"/>
        <w:adjustRightInd w:val="0"/>
        <w:spacing w:after="0" w:line="240" w:lineRule="auto"/>
        <w:rPr>
          <w:rFonts w:ascii="Times New Roman" w:eastAsia="Times New Roman" w:hAnsi="Times New Roman" w:cs="Times New Roman"/>
          <w:b/>
          <w:sz w:val="24"/>
          <w:szCs w:val="24"/>
        </w:rPr>
      </w:pPr>
      <w:r w:rsidRPr="00FE4C70">
        <w:rPr>
          <w:rFonts w:ascii="Times New Roman" w:eastAsia="Times New Roman" w:hAnsi="Times New Roman" w:cs="Times New Roman"/>
          <w:sz w:val="24"/>
          <w:szCs w:val="24"/>
        </w:rPr>
        <w:t>This form should be used by persons that want to provide prior written consent to the Agency to disclose information which could reasonably be expected to reveal their identity.</w:t>
      </w:r>
    </w:p>
    <w:p w:rsidR="00FE4C70" w:rsidRPr="00FE4C70" w:rsidP="00FE4C70" w14:paraId="24BCB7FE" w14:textId="77777777">
      <w:pPr>
        <w:widowControl w:val="0"/>
        <w:numPr>
          <w:ilvl w:val="0"/>
          <w:numId w:val="2"/>
        </w:numPr>
        <w:autoSpaceDE w:val="0"/>
        <w:autoSpaceDN w:val="0"/>
        <w:adjustRightInd w:val="0"/>
        <w:spacing w:after="0" w:line="240" w:lineRule="auto"/>
        <w:rPr>
          <w:rFonts w:ascii="Times New Roman" w:eastAsia="Times New Roman" w:hAnsi="Times New Roman" w:cs="Times New Roman"/>
          <w:b/>
          <w:sz w:val="24"/>
          <w:szCs w:val="24"/>
        </w:rPr>
      </w:pPr>
      <w:r w:rsidRPr="00FE4C70">
        <w:rPr>
          <w:rFonts w:ascii="Times New Roman" w:eastAsia="Times New Roman" w:hAnsi="Times New Roman" w:cs="Times New Roman"/>
          <w:sz w:val="24"/>
          <w:szCs w:val="24"/>
        </w:rPr>
        <w:t xml:space="preserve">You must sign the WB-RELEASE form as the prospective whistleblower.  </w:t>
      </w:r>
    </w:p>
    <w:p w:rsidR="00FE4C70" w:rsidRPr="00FE4C70" w:rsidP="00FE4C70" w14:paraId="76EB63E9" w14:textId="77777777">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You must submit your form to NHTSA in one of following ways: by emailing it to NHTSAWhistleblower@dot.gov or by any such method that the Agency may expressly designate on its website (https://www.nhtsa.gov/laws-regulations/whistleblower-program).</w:t>
      </w:r>
    </w:p>
    <w:p w:rsidR="00FE4C70" w:rsidRPr="00FE4C70" w:rsidP="00FE4C70" w14:paraId="3F64DD47"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FE4C70" w:rsidRPr="00FE4C70" w:rsidP="00FE4C70" w14:paraId="1B89BB8C"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FE4C70">
        <w:rPr>
          <w:rFonts w:ascii="Times New Roman" w:eastAsia="Times New Roman" w:hAnsi="Times New Roman" w:cs="Times New Roman"/>
          <w:b/>
          <w:sz w:val="24"/>
          <w:szCs w:val="24"/>
        </w:rPr>
        <w:t>Instructions for Completing Form WB-RELEASE</w:t>
      </w:r>
    </w:p>
    <w:p w:rsidR="00FE4C70" w:rsidRPr="00FE4C70" w:rsidP="00FE4C70" w14:paraId="0DEC99AB"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FE4C70" w:rsidRPr="00FE4C70" w:rsidP="00FE4C70" w14:paraId="48CFE440"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FE4C70">
        <w:rPr>
          <w:rFonts w:ascii="Times New Roman" w:eastAsia="Times New Roman" w:hAnsi="Times New Roman" w:cs="Times New Roman"/>
          <w:b/>
          <w:sz w:val="24"/>
          <w:szCs w:val="24"/>
        </w:rPr>
        <w:t>Section A: Information</w:t>
      </w:r>
    </w:p>
    <w:p w:rsidR="00FE4C70" w:rsidRPr="00FE4C70" w:rsidP="00FE4C70" w14:paraId="6A744EC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Questions 1-9: Please provide the following information about yourself:</w:t>
      </w:r>
    </w:p>
    <w:p w:rsidR="00FE4C70" w:rsidRPr="00FE4C70" w:rsidP="00FE4C70" w14:paraId="0AFE2459" w14:textId="77777777">
      <w:pPr>
        <w:widowControl w:val="0"/>
        <w:numPr>
          <w:ilvl w:val="0"/>
          <w:numId w:val="1"/>
        </w:numPr>
        <w:autoSpaceDE w:val="0"/>
        <w:autoSpaceDN w:val="0"/>
        <w:adjustRightInd w:val="0"/>
        <w:spacing w:after="0" w:line="240" w:lineRule="auto"/>
        <w:ind w:left="1080"/>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last name, first name, and middle initial; and</w:t>
      </w:r>
    </w:p>
    <w:p w:rsidR="00FE4C70" w:rsidRPr="00FE4C70" w:rsidP="00FE4C70" w14:paraId="52C522D4" w14:textId="77777777">
      <w:pPr>
        <w:widowControl w:val="0"/>
        <w:numPr>
          <w:ilvl w:val="0"/>
          <w:numId w:val="1"/>
        </w:numPr>
        <w:autoSpaceDE w:val="0"/>
        <w:autoSpaceDN w:val="0"/>
        <w:adjustRightInd w:val="0"/>
        <w:spacing w:after="0" w:line="240" w:lineRule="auto"/>
        <w:ind w:left="1080"/>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Complete address, including city, state/province, zip/postal code, and country.</w:t>
      </w:r>
    </w:p>
    <w:p w:rsidR="00FE4C70" w:rsidRPr="00FE4C70" w:rsidP="00FE4C70" w14:paraId="6FD5F73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E4C70" w:rsidRPr="00FE4C70" w:rsidP="00FE4C70" w14:paraId="7E797E1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E4C70">
        <w:rPr>
          <w:rFonts w:ascii="Times New Roman" w:eastAsia="Times New Roman" w:hAnsi="Times New Roman" w:cs="Times New Roman"/>
          <w:sz w:val="24"/>
          <w:szCs w:val="24"/>
        </w:rPr>
        <w:t>Question 10: Please provide the name of motor vehicle manufacturer, part supplier and/or dealership to which the issue relates.</w:t>
      </w:r>
    </w:p>
    <w:p w:rsidR="00FE4C70" w:rsidRPr="00FE4C70" w:rsidP="00FE4C70" w14:paraId="15E6863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E4C70" w:rsidRPr="00FE4C70" w:rsidP="00FE4C70" w14:paraId="47B84B7E"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FE4C70">
        <w:rPr>
          <w:rFonts w:ascii="Times New Roman" w:eastAsia="Times New Roman" w:hAnsi="Times New Roman" w:cs="Times New Roman"/>
          <w:b/>
          <w:sz w:val="24"/>
          <w:szCs w:val="24"/>
        </w:rPr>
        <w:t>Section B:  Release</w:t>
      </w:r>
    </w:p>
    <w:p w:rsidR="00FE4C70" w:rsidRPr="00FE4C70" w:rsidP="00FE4C70" w14:paraId="0434F43F" w14:textId="77777777">
      <w:pPr>
        <w:widowControl w:val="0"/>
        <w:autoSpaceDE w:val="0"/>
        <w:autoSpaceDN w:val="0"/>
        <w:adjustRightInd w:val="0"/>
        <w:spacing w:after="0" w:line="240" w:lineRule="auto"/>
        <w:rPr>
          <w:rFonts w:ascii="Times New Roman" w:eastAsia="Times New Roman" w:hAnsi="Times New Roman" w:cs="Times New Roman"/>
          <w:kern w:val="24"/>
          <w:sz w:val="24"/>
          <w:szCs w:val="24"/>
        </w:rPr>
      </w:pPr>
      <w:r w:rsidRPr="00FE4C70">
        <w:rPr>
          <w:rFonts w:ascii="Times New Roman" w:eastAsia="Times New Roman" w:hAnsi="Times New Roman" w:cs="Times New Roman"/>
          <w:sz w:val="24"/>
          <w:szCs w:val="24"/>
        </w:rPr>
        <w:t>Check the box before the word “</w:t>
      </w:r>
      <w:r w:rsidRPr="00FE4C70">
        <w:rPr>
          <w:rFonts w:ascii="Times New Roman" w:eastAsia="Times New Roman" w:hAnsi="Times New Roman" w:cs="Times New Roman"/>
          <w:b/>
          <w:sz w:val="24"/>
          <w:szCs w:val="24"/>
        </w:rPr>
        <w:t>CONSENT”</w:t>
      </w:r>
      <w:r w:rsidRPr="00FE4C70">
        <w:rPr>
          <w:rFonts w:ascii="Times New Roman" w:eastAsia="Times New Roman" w:hAnsi="Times New Roman" w:cs="Times New Roman"/>
          <w:sz w:val="24"/>
          <w:szCs w:val="24"/>
        </w:rPr>
        <w:t xml:space="preserve"> to indicate your consent to allow the Agency </w:t>
      </w:r>
      <w:r w:rsidRPr="00FE4C70">
        <w:rPr>
          <w:rFonts w:ascii="Times New Roman" w:eastAsia="Times New Roman" w:hAnsi="Times New Roman" w:cs="Times New Roman"/>
          <w:spacing w:val="4"/>
          <w:sz w:val="24"/>
          <w:szCs w:val="24"/>
        </w:rPr>
        <w:t>to</w:t>
      </w:r>
      <w:r w:rsidRPr="00FE4C70">
        <w:rPr>
          <w:rFonts w:ascii="Times New Roman" w:eastAsia="Times New Roman" w:hAnsi="Times New Roman" w:cs="Times New Roman"/>
          <w:spacing w:val="-2"/>
          <w:sz w:val="24"/>
          <w:szCs w:val="24"/>
        </w:rPr>
        <w:t xml:space="preserve"> </w:t>
      </w:r>
      <w:r w:rsidRPr="00FE4C70">
        <w:rPr>
          <w:rFonts w:ascii="Times New Roman" w:eastAsia="Times New Roman" w:hAnsi="Times New Roman" w:cs="Times New Roman"/>
          <w:kern w:val="24"/>
          <w:sz w:val="24"/>
          <w:szCs w:val="24"/>
        </w:rPr>
        <w:t>reveal any information that could reasonably be expected to reveal your identity to persons at the organization or institution against which your allegations are made, or their agents or counsel, to governmental entities outside the United States and to other persons or entities that NHTSA determines should have access to this information to assist in NHTSA’s analysis, inquiry or investigation.</w:t>
      </w:r>
    </w:p>
    <w:p w:rsidR="00FE4C70" w:rsidRPr="00FE4C70" w:rsidP="00FE4C70" w14:paraId="7E8AD5B2" w14:textId="77777777">
      <w:pPr>
        <w:widowControl w:val="0"/>
        <w:autoSpaceDE w:val="0"/>
        <w:autoSpaceDN w:val="0"/>
        <w:adjustRightInd w:val="0"/>
        <w:spacing w:after="0" w:line="240" w:lineRule="auto"/>
        <w:rPr>
          <w:rFonts w:ascii="Times New Roman" w:eastAsia="Times New Roman" w:hAnsi="Times New Roman" w:cs="Times New Roman"/>
          <w:kern w:val="24"/>
          <w:sz w:val="24"/>
          <w:szCs w:val="24"/>
        </w:rPr>
      </w:pPr>
    </w:p>
    <w:p w:rsidR="00FE4C70" w:rsidRPr="00FE4C70" w:rsidP="00FE4C70" w14:paraId="2F351270" w14:textId="77777777">
      <w:pPr>
        <w:widowControl w:val="0"/>
        <w:autoSpaceDE w:val="0"/>
        <w:autoSpaceDN w:val="0"/>
        <w:adjustRightInd w:val="0"/>
        <w:spacing w:after="0" w:line="240" w:lineRule="auto"/>
        <w:rPr>
          <w:rFonts w:ascii="Times New Roman" w:eastAsia="Times New Roman" w:hAnsi="Times New Roman" w:cs="Times New Roman"/>
          <w:kern w:val="24"/>
          <w:sz w:val="24"/>
          <w:szCs w:val="24"/>
        </w:rPr>
      </w:pPr>
      <w:r w:rsidRPr="00FE4C70">
        <w:rPr>
          <w:rFonts w:ascii="Times New Roman" w:eastAsia="Times New Roman" w:hAnsi="Times New Roman" w:cs="Times New Roman"/>
          <w:kern w:val="24"/>
          <w:sz w:val="24"/>
          <w:szCs w:val="24"/>
        </w:rPr>
        <w:t>This section also informs you that you are not required to consent to this release and that you do so voluntarily.</w:t>
      </w:r>
    </w:p>
    <w:p w:rsidR="00FE4C70" w:rsidRPr="00FE4C70" w:rsidP="00FE4C70" w14:paraId="2211276F" w14:textId="77777777">
      <w:pPr>
        <w:widowControl w:val="0"/>
        <w:autoSpaceDE w:val="0"/>
        <w:autoSpaceDN w:val="0"/>
        <w:adjustRightInd w:val="0"/>
        <w:spacing w:after="0" w:line="240" w:lineRule="auto"/>
        <w:rPr>
          <w:rFonts w:ascii="Times New Roman" w:eastAsia="Times New Roman" w:hAnsi="Times New Roman" w:cs="Times New Roman"/>
          <w:kern w:val="24"/>
          <w:sz w:val="24"/>
          <w:szCs w:val="24"/>
        </w:rPr>
      </w:pPr>
    </w:p>
    <w:p w:rsidR="00FE4C70" w:rsidRPr="00FE4C70" w:rsidP="00FE4C70" w14:paraId="07229183" w14:textId="77777777">
      <w:pPr>
        <w:widowControl w:val="0"/>
        <w:autoSpaceDE w:val="0"/>
        <w:autoSpaceDN w:val="0"/>
        <w:adjustRightInd w:val="0"/>
        <w:spacing w:after="0" w:line="240" w:lineRule="auto"/>
        <w:rPr>
          <w:rFonts w:ascii="Times New Roman" w:eastAsia="Times New Roman" w:hAnsi="Times New Roman" w:cs="Times New Roman"/>
          <w:b/>
          <w:kern w:val="24"/>
          <w:sz w:val="24"/>
          <w:szCs w:val="24"/>
        </w:rPr>
      </w:pPr>
      <w:r w:rsidRPr="00FE4C70">
        <w:rPr>
          <w:rFonts w:ascii="Times New Roman" w:eastAsia="Times New Roman" w:hAnsi="Times New Roman" w:cs="Times New Roman"/>
          <w:b/>
          <w:kern w:val="24"/>
          <w:sz w:val="24"/>
          <w:szCs w:val="24"/>
        </w:rPr>
        <w:t>Section C:  Prospective Whistleblower’s Signature</w:t>
      </w:r>
    </w:p>
    <w:p w:rsidR="00FE4C70" w:rsidRPr="00FE4C70" w:rsidP="00FE4C70" w14:paraId="54350D4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E4C70">
        <w:rPr>
          <w:rFonts w:ascii="Times New Roman" w:eastAsia="Times New Roman" w:hAnsi="Times New Roman" w:cs="Times New Roman"/>
          <w:kern w:val="24"/>
          <w:sz w:val="24"/>
          <w:szCs w:val="24"/>
        </w:rPr>
        <w:t>This section must be signed and dated by the prospective whistleblower.</w:t>
      </w:r>
    </w:p>
    <w:p w:rsidR="00DA2785" w14:paraId="0414A93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A66EB"/>
    <w:multiLevelType w:val="hybridMultilevel"/>
    <w:tmpl w:val="F6688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E51028"/>
    <w:multiLevelType w:val="hybridMultilevel"/>
    <w:tmpl w:val="2076B532"/>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1714765">
    <w:abstractNumId w:val="1"/>
  </w:num>
  <w:num w:numId="2" w16cid:durableId="168474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70"/>
    <w:rsid w:val="008C1B02"/>
    <w:rsid w:val="00A13E9E"/>
    <w:rsid w:val="00DA2785"/>
    <w:rsid w:val="00F227D6"/>
    <w:rsid w:val="00F932CA"/>
    <w:rsid w:val="00FE4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A69CA"/>
  <w15:chartTrackingRefBased/>
  <w15:docId w15:val="{F858EAB8-0FF1-4FF7-90B5-F41F50FC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Rabinovitz, Daniel (NHTSA)</dc:creator>
  <cp:lastModifiedBy>Culbreath, Walter (NHTSA)</cp:lastModifiedBy>
  <cp:revision>2</cp:revision>
  <dcterms:created xsi:type="dcterms:W3CDTF">2024-12-18T22:24:00Z</dcterms:created>
  <dcterms:modified xsi:type="dcterms:W3CDTF">2024-12-18T22:24:00Z</dcterms:modified>
</cp:coreProperties>
</file>