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768FB" w:rsidP="00F90994" w14:paraId="2007E806" w14:textId="27E3643C">
      <w:pPr>
        <w:pStyle w:val="BodyText"/>
        <w:ind w:left="0" w:right="216"/>
        <w:jc w:val="left"/>
      </w:pPr>
      <w:r>
        <w:t xml:space="preserve">                                                                   </w:t>
      </w:r>
      <w:r w:rsidR="004548F7">
        <w:t xml:space="preserve">                                  </w:t>
      </w:r>
      <w:r>
        <w:t>OMB</w:t>
      </w:r>
      <w:r w:rsidR="004A3442">
        <w:t xml:space="preserve"> control number</w:t>
      </w:r>
      <w:r>
        <w:t xml:space="preserve"> 0970-0017</w:t>
      </w:r>
    </w:p>
    <w:p w:rsidR="008768FB" w:rsidP="008768FB" w14:paraId="6A5CE7F2" w14:textId="77777777">
      <w:pPr>
        <w:pStyle w:val="BodyText"/>
        <w:spacing w:line="274" w:lineRule="exact"/>
        <w:ind w:left="0" w:right="221"/>
        <w:jc w:val="right"/>
      </w:pPr>
      <w:r>
        <w:t>Expiration Date Month XX, 202X</w:t>
      </w:r>
    </w:p>
    <w:p w:rsidR="005618A5" w:rsidRPr="007A7B12" w14:paraId="1CA36580" w14:textId="77777777">
      <w:pPr>
        <w:pStyle w:val="BodyText"/>
        <w:spacing w:before="272"/>
        <w:ind w:right="2004"/>
        <w:rPr>
          <w:sz w:val="28"/>
          <w:szCs w:val="28"/>
        </w:rPr>
      </w:pPr>
      <w:r w:rsidRPr="007A7B12">
        <w:rPr>
          <w:sz w:val="28"/>
          <w:szCs w:val="28"/>
        </w:rPr>
        <w:t>STATE</w:t>
      </w:r>
      <w:r w:rsidRPr="007A7B12">
        <w:rPr>
          <w:spacing w:val="-6"/>
          <w:sz w:val="28"/>
          <w:szCs w:val="28"/>
        </w:rPr>
        <w:t xml:space="preserve"> </w:t>
      </w:r>
      <w:r w:rsidRPr="007A7B12">
        <w:rPr>
          <w:spacing w:val="-4"/>
          <w:sz w:val="28"/>
          <w:szCs w:val="28"/>
        </w:rPr>
        <w:t>PLAN</w:t>
      </w:r>
    </w:p>
    <w:p w:rsidR="005618A5" w:rsidRPr="007A7B12" w14:paraId="4379A602" w14:textId="06ACFAAF">
      <w:pPr>
        <w:pStyle w:val="BodyText"/>
        <w:spacing w:before="22" w:line="259" w:lineRule="auto"/>
        <w:ind w:right="2000"/>
        <w:rPr>
          <w:sz w:val="28"/>
          <w:szCs w:val="28"/>
        </w:rPr>
      </w:pPr>
      <w:r w:rsidRPr="007A7B12">
        <w:rPr>
          <w:sz w:val="28"/>
          <w:szCs w:val="28"/>
        </w:rPr>
        <w:t>CHILD</w:t>
      </w:r>
      <w:r w:rsidRPr="007A7B12">
        <w:rPr>
          <w:spacing w:val="-11"/>
          <w:sz w:val="28"/>
          <w:szCs w:val="28"/>
        </w:rPr>
        <w:t xml:space="preserve"> </w:t>
      </w:r>
      <w:r w:rsidRPr="007A7B12">
        <w:rPr>
          <w:sz w:val="28"/>
          <w:szCs w:val="28"/>
        </w:rPr>
        <w:t>SUPPORT</w:t>
      </w:r>
      <w:r w:rsidRPr="007A7B12">
        <w:rPr>
          <w:spacing w:val="-13"/>
          <w:sz w:val="28"/>
          <w:szCs w:val="28"/>
        </w:rPr>
        <w:t xml:space="preserve"> </w:t>
      </w:r>
      <w:r w:rsidR="009831B2">
        <w:rPr>
          <w:spacing w:val="-13"/>
          <w:sz w:val="28"/>
          <w:szCs w:val="28"/>
        </w:rPr>
        <w:t>SERVICES</w:t>
      </w:r>
      <w:r w:rsidRPr="007A7B12">
        <w:rPr>
          <w:spacing w:val="-13"/>
          <w:sz w:val="28"/>
          <w:szCs w:val="28"/>
        </w:rPr>
        <w:t xml:space="preserve"> </w:t>
      </w:r>
      <w:r w:rsidRPr="007A7B12">
        <w:rPr>
          <w:sz w:val="28"/>
          <w:szCs w:val="28"/>
        </w:rPr>
        <w:t>PROGRAM (TITLE IV-D)</w:t>
      </w:r>
    </w:p>
    <w:p w:rsidR="005618A5" w:rsidRPr="007A7B12" w14:paraId="2CE271A5" w14:textId="77777777">
      <w:pPr>
        <w:pStyle w:val="BodyText"/>
        <w:spacing w:before="20"/>
        <w:ind w:left="0"/>
        <w:jc w:val="left"/>
        <w:rPr>
          <w:sz w:val="28"/>
          <w:szCs w:val="28"/>
        </w:rPr>
      </w:pPr>
    </w:p>
    <w:p w:rsidR="005618A5" w:rsidRPr="007A7B12" w14:paraId="062E9565" w14:textId="77777777">
      <w:pPr>
        <w:pStyle w:val="BodyText"/>
        <w:ind w:right="2000"/>
        <w:rPr>
          <w:sz w:val="28"/>
          <w:szCs w:val="28"/>
        </w:rPr>
      </w:pPr>
      <w:r w:rsidRPr="007A7B12">
        <w:rPr>
          <w:sz w:val="28"/>
          <w:szCs w:val="28"/>
        </w:rPr>
        <w:t>TABLE</w:t>
      </w:r>
      <w:r w:rsidRPr="007A7B12">
        <w:rPr>
          <w:spacing w:val="-4"/>
          <w:sz w:val="28"/>
          <w:szCs w:val="28"/>
        </w:rPr>
        <w:t xml:space="preserve"> </w:t>
      </w:r>
      <w:r w:rsidRPr="007A7B12">
        <w:rPr>
          <w:sz w:val="28"/>
          <w:szCs w:val="28"/>
        </w:rPr>
        <w:t>OF</w:t>
      </w:r>
      <w:r w:rsidRPr="007A7B12">
        <w:rPr>
          <w:spacing w:val="-3"/>
          <w:sz w:val="28"/>
          <w:szCs w:val="28"/>
        </w:rPr>
        <w:t xml:space="preserve"> </w:t>
      </w:r>
      <w:r w:rsidRPr="007A7B12">
        <w:rPr>
          <w:spacing w:val="-2"/>
          <w:sz w:val="28"/>
          <w:szCs w:val="28"/>
        </w:rPr>
        <w:t>CONTENTS</w:t>
      </w:r>
    </w:p>
    <w:p w:rsidR="005618A5" w14:paraId="4425FDFC" w14:textId="77777777">
      <w:pPr>
        <w:pStyle w:val="BodyText"/>
        <w:spacing w:before="95"/>
        <w:ind w:left="0"/>
        <w:jc w:val="left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6"/>
        <w:gridCol w:w="7824"/>
      </w:tblGrid>
      <w:tr w14:paraId="3C9629E5" w14:textId="77777777">
        <w:tblPrEx>
          <w:tblW w:w="0" w:type="auto"/>
          <w:tblInd w:w="1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526" w:type="dxa"/>
          </w:tcPr>
          <w:p w:rsidR="005618A5" w:rsidRPr="007A7B12" w14:paraId="008D9287" w14:textId="7777777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7824" w:type="dxa"/>
          </w:tcPr>
          <w:p w:rsidR="005618A5" w:rsidRPr="007A7B12" w14:paraId="523B00AF" w14:textId="77777777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Cover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pacing w:val="-4"/>
                <w:sz w:val="28"/>
                <w:szCs w:val="28"/>
              </w:rPr>
              <w:t>Page</w:t>
            </w:r>
          </w:p>
        </w:tc>
      </w:tr>
      <w:tr w14:paraId="0227B2C7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67D1FFD8" w14:textId="77777777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7A7B12">
              <w:rPr>
                <w:b/>
                <w:sz w:val="28"/>
                <w:szCs w:val="28"/>
              </w:rPr>
              <w:t>Section</w:t>
            </w:r>
            <w:r w:rsidRPr="007A7B1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7824" w:type="dxa"/>
          </w:tcPr>
          <w:p w:rsidR="005618A5" w:rsidRPr="007A7B12" w14:paraId="7E50F082" w14:textId="77777777">
            <w:pPr>
              <w:pStyle w:val="TableParagraph"/>
              <w:rPr>
                <w:b/>
                <w:sz w:val="28"/>
                <w:szCs w:val="28"/>
              </w:rPr>
            </w:pPr>
            <w:r w:rsidRPr="007A7B12">
              <w:rPr>
                <w:b/>
                <w:sz w:val="28"/>
                <w:szCs w:val="28"/>
              </w:rPr>
              <w:t>SINGLE</w:t>
            </w:r>
            <w:r w:rsidRPr="007A7B1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b/>
                <w:sz w:val="28"/>
                <w:szCs w:val="28"/>
              </w:rPr>
              <w:t>STATE</w:t>
            </w:r>
            <w:r w:rsidRPr="007A7B1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b/>
                <w:sz w:val="28"/>
                <w:szCs w:val="28"/>
              </w:rPr>
              <w:t>AGENCY</w:t>
            </w:r>
            <w:r w:rsidRPr="007A7B1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b/>
                <w:spacing w:val="-2"/>
                <w:sz w:val="28"/>
                <w:szCs w:val="28"/>
              </w:rPr>
              <w:t>ORGANIZATION</w:t>
            </w:r>
          </w:p>
        </w:tc>
      </w:tr>
      <w:tr w14:paraId="0408B984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48022009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7824" w:type="dxa"/>
          </w:tcPr>
          <w:p w:rsidR="005618A5" w:rsidRPr="007A7B12" w14:paraId="1493C567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Designation,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Authority,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Organization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and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Staffing</w:t>
            </w:r>
          </w:p>
        </w:tc>
      </w:tr>
      <w:tr w14:paraId="2FFE2648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5DC1C02A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7824" w:type="dxa"/>
          </w:tcPr>
          <w:p w:rsidR="005618A5" w:rsidRPr="007A7B12" w14:paraId="6CF5E279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Statewide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Operation</w:t>
            </w:r>
          </w:p>
        </w:tc>
      </w:tr>
      <w:tr w14:paraId="122A5F16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440F6868" w14:textId="77777777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7A7B12">
              <w:rPr>
                <w:b/>
                <w:sz w:val="28"/>
                <w:szCs w:val="28"/>
              </w:rPr>
              <w:t>Section</w:t>
            </w:r>
            <w:r w:rsidRPr="007A7B1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7824" w:type="dxa"/>
          </w:tcPr>
          <w:p w:rsidR="005618A5" w:rsidRPr="007A7B12" w14:paraId="1E2525DD" w14:textId="77777777">
            <w:pPr>
              <w:pStyle w:val="TableParagraph"/>
              <w:rPr>
                <w:b/>
                <w:sz w:val="28"/>
                <w:szCs w:val="28"/>
              </w:rPr>
            </w:pPr>
            <w:r w:rsidRPr="007A7B12">
              <w:rPr>
                <w:b/>
                <w:sz w:val="28"/>
                <w:szCs w:val="28"/>
              </w:rPr>
              <w:t>SUPPORT</w:t>
            </w:r>
            <w:r w:rsidRPr="007A7B1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7A7B12">
              <w:rPr>
                <w:b/>
                <w:spacing w:val="-2"/>
                <w:sz w:val="28"/>
                <w:szCs w:val="28"/>
              </w:rPr>
              <w:t>ENFORCEMENT</w:t>
            </w:r>
          </w:p>
        </w:tc>
      </w:tr>
      <w:tr w14:paraId="3E904E21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7E8E939F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7824" w:type="dxa"/>
          </w:tcPr>
          <w:p w:rsidR="005618A5" w:rsidRPr="007A7B12" w14:paraId="3EC249A6" w14:textId="546DCFC2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State</w:t>
            </w:r>
            <w:r w:rsidRPr="007A7B12">
              <w:rPr>
                <w:spacing w:val="-5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Obligation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to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provide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Child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Support</w:t>
            </w:r>
            <w:r w:rsidRPr="007A7B12">
              <w:rPr>
                <w:spacing w:val="-2"/>
                <w:sz w:val="28"/>
                <w:szCs w:val="28"/>
              </w:rPr>
              <w:t xml:space="preserve"> Services</w:t>
            </w:r>
          </w:p>
        </w:tc>
      </w:tr>
      <w:tr w14:paraId="1B7107E1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526" w:type="dxa"/>
          </w:tcPr>
          <w:p w:rsidR="005618A5" w:rsidRPr="007A7B12" w14:paraId="41122640" w14:textId="77777777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7A7B12"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7824" w:type="dxa"/>
          </w:tcPr>
          <w:p w:rsidR="005618A5" w:rsidRPr="007A7B12" w14:paraId="70522C0E" w14:textId="77777777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Support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Obligations</w:t>
            </w:r>
          </w:p>
        </w:tc>
      </w:tr>
      <w:tr w14:paraId="6DA661BF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5A4800B4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5"/>
                <w:sz w:val="28"/>
                <w:szCs w:val="28"/>
              </w:rPr>
              <w:t>2.4</w:t>
            </w:r>
          </w:p>
        </w:tc>
        <w:tc>
          <w:tcPr>
            <w:tcW w:w="7824" w:type="dxa"/>
          </w:tcPr>
          <w:p w:rsidR="005618A5" w:rsidRPr="007A7B12" w14:paraId="174FDB8D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Collection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and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Distribution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Support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Payments</w:t>
            </w:r>
          </w:p>
        </w:tc>
      </w:tr>
      <w:tr w14:paraId="3319E0D3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2300DF10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5"/>
                <w:sz w:val="28"/>
                <w:szCs w:val="28"/>
              </w:rPr>
              <w:t>2.5</w:t>
            </w:r>
          </w:p>
        </w:tc>
        <w:tc>
          <w:tcPr>
            <w:tcW w:w="7824" w:type="dxa"/>
          </w:tcPr>
          <w:p w:rsidR="005618A5" w:rsidRPr="007A7B12" w14:paraId="737A3A42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Services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to Individuals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(pages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2.5-1,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2.5-2,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2.5-3,</w:t>
            </w:r>
            <w:r w:rsidRPr="007A7B12">
              <w:rPr>
                <w:spacing w:val="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2.5-</w:t>
            </w:r>
            <w:r w:rsidRPr="007A7B12">
              <w:rPr>
                <w:spacing w:val="-5"/>
                <w:sz w:val="28"/>
                <w:szCs w:val="28"/>
              </w:rPr>
              <w:t>4)</w:t>
            </w:r>
          </w:p>
        </w:tc>
      </w:tr>
      <w:tr w14:paraId="5E84847E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02D2D965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5"/>
                <w:sz w:val="28"/>
                <w:szCs w:val="28"/>
              </w:rPr>
              <w:t>2.6</w:t>
            </w:r>
          </w:p>
        </w:tc>
        <w:tc>
          <w:tcPr>
            <w:tcW w:w="7824" w:type="dxa"/>
          </w:tcPr>
          <w:p w:rsidR="005618A5" w:rsidRPr="007A7B12" w14:paraId="6DEAA9E4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Provisions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Services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in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Intergovernmental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IV-D</w:t>
            </w:r>
            <w:r w:rsidRPr="007A7B12">
              <w:rPr>
                <w:spacing w:val="-2"/>
                <w:sz w:val="28"/>
                <w:szCs w:val="28"/>
              </w:rPr>
              <w:t xml:space="preserve"> Cases</w:t>
            </w:r>
          </w:p>
        </w:tc>
      </w:tr>
      <w:tr w14:paraId="186B08F7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1CDBBF80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5"/>
                <w:sz w:val="28"/>
                <w:szCs w:val="28"/>
              </w:rPr>
              <w:t>2.7</w:t>
            </w:r>
          </w:p>
        </w:tc>
        <w:tc>
          <w:tcPr>
            <w:tcW w:w="7824" w:type="dxa"/>
          </w:tcPr>
          <w:p w:rsidR="005618A5" w:rsidRPr="007A7B12" w14:paraId="354E504A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Parent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Locator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Service</w:t>
            </w:r>
          </w:p>
        </w:tc>
      </w:tr>
      <w:tr w14:paraId="181A3D85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5D43BCA7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5"/>
                <w:sz w:val="28"/>
                <w:szCs w:val="28"/>
              </w:rPr>
              <w:t>2.8</w:t>
            </w:r>
          </w:p>
        </w:tc>
        <w:tc>
          <w:tcPr>
            <w:tcW w:w="7824" w:type="dxa"/>
          </w:tcPr>
          <w:p w:rsidR="005618A5" w:rsidRPr="007A7B12" w14:paraId="0AA9331B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Medical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Support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Enforcement</w:t>
            </w:r>
            <w:r w:rsidRPr="007A7B12">
              <w:rPr>
                <w:spacing w:val="-2"/>
                <w:sz w:val="28"/>
                <w:szCs w:val="28"/>
              </w:rPr>
              <w:t xml:space="preserve"> Activities</w:t>
            </w:r>
          </w:p>
        </w:tc>
      </w:tr>
      <w:tr w14:paraId="2DE3FB4E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526" w:type="dxa"/>
          </w:tcPr>
          <w:p w:rsidR="005618A5" w:rsidRPr="007A7B12" w14:paraId="41B6DF53" w14:textId="77777777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7A7B12">
              <w:rPr>
                <w:spacing w:val="-5"/>
                <w:sz w:val="28"/>
                <w:szCs w:val="28"/>
              </w:rPr>
              <w:t>2.9</w:t>
            </w:r>
          </w:p>
        </w:tc>
        <w:tc>
          <w:tcPr>
            <w:tcW w:w="7824" w:type="dxa"/>
          </w:tcPr>
          <w:p w:rsidR="005618A5" w:rsidRPr="007A7B12" w14:paraId="1FA23BFC" w14:textId="77777777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Federal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Tax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Refund</w:t>
            </w:r>
            <w:r w:rsidRPr="007A7B12">
              <w:rPr>
                <w:spacing w:val="-2"/>
                <w:sz w:val="28"/>
                <w:szCs w:val="28"/>
              </w:rPr>
              <w:t xml:space="preserve"> Offset</w:t>
            </w:r>
          </w:p>
        </w:tc>
      </w:tr>
      <w:tr w14:paraId="4EF0634D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1E2CA120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4"/>
                <w:sz w:val="28"/>
                <w:szCs w:val="28"/>
              </w:rPr>
              <w:t>2.10</w:t>
            </w:r>
          </w:p>
        </w:tc>
        <w:tc>
          <w:tcPr>
            <w:tcW w:w="7824" w:type="dxa"/>
          </w:tcPr>
          <w:p w:rsidR="005618A5" w:rsidRPr="007A7B12" w14:paraId="312E0E89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Withholding</w:t>
            </w:r>
            <w:r w:rsidRPr="007A7B12">
              <w:rPr>
                <w:spacing w:val="-5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Unemployment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Compensation</w:t>
            </w:r>
          </w:p>
        </w:tc>
      </w:tr>
      <w:tr w14:paraId="261C8AD9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771E7063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4"/>
                <w:sz w:val="28"/>
                <w:szCs w:val="28"/>
              </w:rPr>
              <w:t>2.11</w:t>
            </w:r>
          </w:p>
        </w:tc>
        <w:tc>
          <w:tcPr>
            <w:tcW w:w="7824" w:type="dxa"/>
          </w:tcPr>
          <w:p w:rsidR="005618A5" w:rsidRPr="007A7B12" w14:paraId="65CA89FD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Procedure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for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the Imposition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Late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Payment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pacing w:val="-4"/>
                <w:sz w:val="28"/>
                <w:szCs w:val="28"/>
              </w:rPr>
              <w:t>Fees</w:t>
            </w:r>
          </w:p>
        </w:tc>
      </w:tr>
      <w:tr w14:paraId="722AAD06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30077BCD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4"/>
                <w:sz w:val="28"/>
                <w:szCs w:val="28"/>
              </w:rPr>
              <w:t>2.12</w:t>
            </w:r>
          </w:p>
        </w:tc>
        <w:tc>
          <w:tcPr>
            <w:tcW w:w="7824" w:type="dxa"/>
          </w:tcPr>
          <w:p w:rsidR="005618A5" w:rsidRPr="007A7B12" w14:paraId="2A254090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Procedures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to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Improve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Program</w:t>
            </w:r>
            <w:r w:rsidRPr="007A7B12">
              <w:rPr>
                <w:spacing w:val="-2"/>
                <w:sz w:val="28"/>
                <w:szCs w:val="28"/>
              </w:rPr>
              <w:t xml:space="preserve"> Effectiveness</w:t>
            </w:r>
          </w:p>
        </w:tc>
      </w:tr>
      <w:tr w14:paraId="15C04732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6A3CC1C7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824" w:type="dxa"/>
          </w:tcPr>
          <w:p w:rsidR="005618A5" w:rsidRPr="007A7B12" w14:paraId="37E2E036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Income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Withholding</w:t>
            </w:r>
          </w:p>
        </w:tc>
      </w:tr>
      <w:tr w14:paraId="5E2A4F1B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0C77F8E6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824" w:type="dxa"/>
          </w:tcPr>
          <w:p w:rsidR="005618A5" w:rsidRPr="007A7B12" w14:paraId="719437B7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Expedited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Administrative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and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judicial</w:t>
            </w:r>
            <w:r w:rsidRPr="007A7B12">
              <w:rPr>
                <w:spacing w:val="-2"/>
                <w:sz w:val="28"/>
                <w:szCs w:val="28"/>
              </w:rPr>
              <w:t xml:space="preserve"> Procedures</w:t>
            </w:r>
          </w:p>
        </w:tc>
      </w:tr>
      <w:tr w14:paraId="2BBEA167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1829A0BE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824" w:type="dxa"/>
          </w:tcPr>
          <w:p w:rsidR="005618A5" w:rsidRPr="007A7B12" w14:paraId="10085C03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State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Income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Tax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Refund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Offset</w:t>
            </w:r>
          </w:p>
        </w:tc>
      </w:tr>
      <w:tr w14:paraId="39F06895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526" w:type="dxa"/>
          </w:tcPr>
          <w:p w:rsidR="005618A5" w:rsidRPr="007A7B12" w14:paraId="4B42BCBE" w14:textId="77777777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7824" w:type="dxa"/>
          </w:tcPr>
          <w:p w:rsidR="005618A5" w:rsidRPr="007A7B12" w14:paraId="5A4F9412" w14:textId="77777777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Liens</w:t>
            </w:r>
          </w:p>
        </w:tc>
      </w:tr>
      <w:tr w14:paraId="2BE6C6FD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56E8E123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7824" w:type="dxa"/>
          </w:tcPr>
          <w:p w:rsidR="005618A5" w:rsidRPr="007A7B12" w14:paraId="3F11E0B8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Paternity</w:t>
            </w:r>
            <w:r w:rsidRPr="007A7B12">
              <w:rPr>
                <w:spacing w:val="-6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Establishment</w:t>
            </w:r>
          </w:p>
        </w:tc>
      </w:tr>
      <w:tr w14:paraId="6F2D239B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4F6CB113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7824" w:type="dxa"/>
          </w:tcPr>
          <w:p w:rsidR="005618A5" w:rsidRPr="007A7B12" w14:paraId="17D20597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Posting</w:t>
            </w:r>
            <w:r w:rsidRPr="007A7B12">
              <w:rPr>
                <w:spacing w:val="-7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Security,</w:t>
            </w:r>
            <w:r w:rsidRPr="007A7B12">
              <w:rPr>
                <w:spacing w:val="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Bond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or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Guarantee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to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Secure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Payment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Overdue</w:t>
            </w:r>
            <w:r w:rsidRPr="007A7B12">
              <w:rPr>
                <w:spacing w:val="-2"/>
                <w:sz w:val="28"/>
                <w:szCs w:val="28"/>
              </w:rPr>
              <w:t xml:space="preserve"> Support</w:t>
            </w:r>
          </w:p>
        </w:tc>
      </w:tr>
      <w:tr w14:paraId="3C700978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31BBE287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7824" w:type="dxa"/>
          </w:tcPr>
          <w:p w:rsidR="005618A5" w:rsidRPr="007A7B12" w14:paraId="0FEE1A34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Reporting</w:t>
            </w:r>
            <w:r w:rsidRPr="007A7B12">
              <w:rPr>
                <w:spacing w:val="-5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Arrearages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to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Credit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Bureaus</w:t>
            </w:r>
          </w:p>
        </w:tc>
      </w:tr>
      <w:tr w14:paraId="38A7320E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26" w:type="dxa"/>
          </w:tcPr>
          <w:p w:rsidR="005618A5" w:rsidRPr="007A7B12" w14:paraId="31280C7F" w14:textId="77777777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7824" w:type="dxa"/>
          </w:tcPr>
          <w:p w:rsidR="005618A5" w:rsidRPr="007A7B12" w14:paraId="68743E0C" w14:textId="77777777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Inclusion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Wage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Withholding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Provision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in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All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 xml:space="preserve">Support </w:t>
            </w:r>
            <w:r w:rsidRPr="007A7B12">
              <w:rPr>
                <w:spacing w:val="-2"/>
                <w:sz w:val="28"/>
                <w:szCs w:val="28"/>
              </w:rPr>
              <w:t>Orders</w:t>
            </w:r>
          </w:p>
          <w:p w:rsidR="005618A5" w:rsidRPr="007A7B12" w14:paraId="4E7D515D" w14:textId="77777777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Issued/Modified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in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the</w:t>
            </w:r>
            <w:r w:rsidRPr="007A7B12">
              <w:rPr>
                <w:spacing w:val="-2"/>
                <w:sz w:val="28"/>
                <w:szCs w:val="28"/>
              </w:rPr>
              <w:t xml:space="preserve"> States</w:t>
            </w:r>
          </w:p>
        </w:tc>
      </w:tr>
      <w:tr w14:paraId="377F0147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26" w:type="dxa"/>
          </w:tcPr>
          <w:p w:rsidR="005618A5" w:rsidRPr="007A7B12" w14:paraId="013811B1" w14:textId="77777777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5"/>
                <w:sz w:val="28"/>
                <w:szCs w:val="28"/>
              </w:rPr>
              <w:t>8B</w:t>
            </w:r>
          </w:p>
        </w:tc>
        <w:tc>
          <w:tcPr>
            <w:tcW w:w="7824" w:type="dxa"/>
          </w:tcPr>
          <w:p w:rsidR="005618A5" w:rsidRPr="007A7B12" w:rsidP="007A7B12" w14:paraId="50CF305B" w14:textId="3EEE1FC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Immediate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Wage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Withholding</w:t>
            </w:r>
            <w:r w:rsidRPr="007A7B12">
              <w:rPr>
                <w:spacing w:val="-5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in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all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Child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Support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Orders Initially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Issued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pacing w:val="-5"/>
                <w:sz w:val="28"/>
                <w:szCs w:val="28"/>
              </w:rPr>
              <w:t>in</w:t>
            </w:r>
            <w:r w:rsidR="007A7B12">
              <w:rPr>
                <w:spacing w:val="-5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the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States on or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after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January</w:t>
            </w:r>
            <w:r w:rsidRPr="007A7B12">
              <w:rPr>
                <w:spacing w:val="-5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1,</w:t>
            </w:r>
            <w:r w:rsidRPr="007A7B12">
              <w:rPr>
                <w:spacing w:val="1"/>
                <w:sz w:val="28"/>
                <w:szCs w:val="28"/>
              </w:rPr>
              <w:t xml:space="preserve"> </w:t>
            </w:r>
            <w:r w:rsidRPr="007A7B12">
              <w:rPr>
                <w:spacing w:val="-4"/>
                <w:sz w:val="28"/>
                <w:szCs w:val="28"/>
              </w:rPr>
              <w:t>1994</w:t>
            </w:r>
          </w:p>
        </w:tc>
      </w:tr>
      <w:tr w14:paraId="1F62C33F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526" w:type="dxa"/>
          </w:tcPr>
          <w:p w:rsidR="005618A5" w:rsidRPr="007A7B12" w14:paraId="1E60E20D" w14:textId="77777777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7824" w:type="dxa"/>
          </w:tcPr>
          <w:p w:rsidR="005618A5" w:rsidRPr="007A7B12" w14:paraId="05CCDDB9" w14:textId="77777777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Requirements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to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Prohibit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Retroactive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Modification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Support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Arrearages</w:t>
            </w:r>
          </w:p>
        </w:tc>
      </w:tr>
      <w:tr w14:paraId="593D34B8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2AE914D7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7824" w:type="dxa"/>
          </w:tcPr>
          <w:p w:rsidR="005618A5" w:rsidRPr="007A7B12" w14:paraId="4AD1447C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Review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and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Adjustment</w:t>
            </w:r>
            <w:r w:rsidRPr="007A7B12">
              <w:rPr>
                <w:spacing w:val="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Child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Support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Orders</w:t>
            </w:r>
          </w:p>
        </w:tc>
      </w:tr>
      <w:tr w14:paraId="4DABD24B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1C1C515C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7824" w:type="dxa"/>
          </w:tcPr>
          <w:p w:rsidR="005618A5" w:rsidRPr="007A7B12" w14:paraId="0569FA16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Full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Faith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and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Credit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for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Determination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2"/>
                <w:sz w:val="28"/>
                <w:szCs w:val="28"/>
              </w:rPr>
              <w:t xml:space="preserve"> Paternity</w:t>
            </w:r>
          </w:p>
        </w:tc>
      </w:tr>
      <w:tr w14:paraId="005D852E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53AF58D8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7824" w:type="dxa"/>
          </w:tcPr>
          <w:p w:rsidR="005618A5" w:rsidRPr="007A7B12" w14:paraId="08F028E5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Access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to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Records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 xml:space="preserve">for </w:t>
            </w:r>
            <w:r w:rsidRPr="007A7B12">
              <w:rPr>
                <w:spacing w:val="-2"/>
                <w:sz w:val="28"/>
                <w:szCs w:val="28"/>
              </w:rPr>
              <w:t>Location</w:t>
            </w:r>
          </w:p>
        </w:tc>
      </w:tr>
      <w:tr w14:paraId="6E80B992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26" w:type="dxa"/>
          </w:tcPr>
          <w:p w:rsidR="005618A5" w:rsidRPr="007A7B12" w14:paraId="1ECADABA" w14:textId="77777777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7824" w:type="dxa"/>
          </w:tcPr>
          <w:p w:rsidR="005618A5" w:rsidRPr="007A7B12" w:rsidP="007A7B12" w14:paraId="19084D0D" w14:textId="13C83666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Collection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and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Use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Social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Security</w:t>
            </w:r>
            <w:r w:rsidRPr="007A7B12">
              <w:rPr>
                <w:spacing w:val="-5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Numbers</w:t>
            </w:r>
            <w:r w:rsidRPr="007A7B12">
              <w:rPr>
                <w:spacing w:val="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for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Use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in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 xml:space="preserve">Child </w:t>
            </w:r>
            <w:r w:rsidRPr="007A7B12">
              <w:rPr>
                <w:spacing w:val="-2"/>
                <w:sz w:val="28"/>
                <w:szCs w:val="28"/>
              </w:rPr>
              <w:t>Support</w:t>
            </w:r>
            <w:r w:rsidR="007A7B12">
              <w:rPr>
                <w:spacing w:val="-2"/>
                <w:sz w:val="28"/>
                <w:szCs w:val="28"/>
              </w:rPr>
              <w:t xml:space="preserve"> </w:t>
            </w:r>
            <w:r w:rsidR="008C7CA9">
              <w:rPr>
                <w:spacing w:val="-2"/>
                <w:sz w:val="28"/>
                <w:szCs w:val="28"/>
              </w:rPr>
              <w:t>Services</w:t>
            </w:r>
          </w:p>
        </w:tc>
      </w:tr>
      <w:tr w14:paraId="1F0D36B7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5B5C0BAD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7824" w:type="dxa"/>
          </w:tcPr>
          <w:p w:rsidR="005618A5" w:rsidRPr="007A7B12" w14:paraId="7538CC94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Administrative</w:t>
            </w:r>
            <w:r w:rsidRPr="007A7B12">
              <w:rPr>
                <w:spacing w:val="-5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Enforcement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in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Interstate</w:t>
            </w:r>
            <w:r w:rsidRPr="007A7B12">
              <w:rPr>
                <w:spacing w:val="-4"/>
                <w:sz w:val="28"/>
                <w:szCs w:val="28"/>
              </w:rPr>
              <w:t xml:space="preserve"> Cases</w:t>
            </w:r>
          </w:p>
        </w:tc>
      </w:tr>
      <w:tr w14:paraId="7791BD1C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58F8C227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7824" w:type="dxa"/>
          </w:tcPr>
          <w:p w:rsidR="005618A5" w:rsidRPr="007A7B12" w14:paraId="5A3D2A6F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Work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Requirements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for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Persons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Owing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Past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Due Child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Support</w:t>
            </w:r>
          </w:p>
        </w:tc>
      </w:tr>
      <w:tr w14:paraId="0F085F96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1526" w:type="dxa"/>
          </w:tcPr>
          <w:p w:rsidR="005618A5" w:rsidRPr="007A7B12" w14:paraId="2D10E4BE" w14:textId="77777777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7824" w:type="dxa"/>
          </w:tcPr>
          <w:p w:rsidR="005618A5" w:rsidRPr="007A7B12" w14:paraId="7C241361" w14:textId="77777777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State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Law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Authorizing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Suspension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 xml:space="preserve">of </w:t>
            </w:r>
            <w:r w:rsidRPr="007A7B12">
              <w:rPr>
                <w:spacing w:val="-2"/>
                <w:sz w:val="28"/>
                <w:szCs w:val="28"/>
              </w:rPr>
              <w:t>Licenses</w:t>
            </w:r>
          </w:p>
        </w:tc>
      </w:tr>
    </w:tbl>
    <w:p w:rsidR="005618A5" w:rsidRPr="007A7B12" w14:paraId="4F47ADF8" w14:textId="77777777">
      <w:pPr>
        <w:spacing w:line="258" w:lineRule="exact"/>
        <w:rPr>
          <w:sz w:val="28"/>
          <w:szCs w:val="28"/>
        </w:rPr>
        <w:sectPr>
          <w:type w:val="continuous"/>
          <w:pgSz w:w="12240" w:h="15840"/>
          <w:pgMar w:top="1360" w:right="1320" w:bottom="1501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6"/>
        <w:gridCol w:w="7824"/>
      </w:tblGrid>
      <w:tr w14:paraId="5D50E855" w14:textId="77777777">
        <w:tblPrEx>
          <w:tblW w:w="0" w:type="auto"/>
          <w:tblInd w:w="1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0BE9F0F1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7824" w:type="dxa"/>
          </w:tcPr>
          <w:p w:rsidR="005618A5" w:rsidRPr="007A7B12" w14:paraId="28CD0BF8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Financial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Institution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Data</w:t>
            </w:r>
            <w:r w:rsidRPr="007A7B12">
              <w:rPr>
                <w:spacing w:val="-2"/>
                <w:sz w:val="28"/>
                <w:szCs w:val="28"/>
              </w:rPr>
              <w:t xml:space="preserve"> Matches</w:t>
            </w:r>
          </w:p>
        </w:tc>
      </w:tr>
      <w:tr w14:paraId="73FB34D3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26" w:type="dxa"/>
          </w:tcPr>
          <w:p w:rsidR="005618A5" w:rsidRPr="007A7B12" w14:paraId="03EDEA69" w14:textId="77777777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7824" w:type="dxa"/>
          </w:tcPr>
          <w:p w:rsidR="005618A5" w:rsidRPr="007A7B12" w:rsidP="007A7B12" w14:paraId="7F36CA48" w14:textId="184A91AE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Enforcement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Orders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against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Paternal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or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Maternal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Grandparents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2"/>
                <w:sz w:val="28"/>
                <w:szCs w:val="28"/>
              </w:rPr>
              <w:t xml:space="preserve"> Children</w:t>
            </w:r>
            <w:r w:rsid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Minor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Parents</w:t>
            </w:r>
          </w:p>
        </w:tc>
      </w:tr>
      <w:tr w14:paraId="2943402F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0726687C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7824" w:type="dxa"/>
          </w:tcPr>
          <w:p w:rsidR="005618A5" w:rsidRPr="007A7B12" w14:paraId="67830AD3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Enforcement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Orders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for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Health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Care</w:t>
            </w:r>
            <w:r w:rsidRPr="007A7B12">
              <w:rPr>
                <w:spacing w:val="-2"/>
                <w:sz w:val="28"/>
                <w:szCs w:val="28"/>
              </w:rPr>
              <w:t xml:space="preserve"> Coverage</w:t>
            </w:r>
          </w:p>
        </w:tc>
      </w:tr>
      <w:tr w14:paraId="49FAC60D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526" w:type="dxa"/>
          </w:tcPr>
          <w:p w:rsidR="005618A5" w:rsidRPr="007A7B12" w14:paraId="14020466" w14:textId="77777777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7824" w:type="dxa"/>
          </w:tcPr>
          <w:p w:rsidR="005618A5" w:rsidRPr="007A7B12" w14:paraId="2C6F6ECF" w14:textId="77777777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Adoption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Uniform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 xml:space="preserve">State </w:t>
            </w:r>
            <w:r w:rsidRPr="007A7B12">
              <w:rPr>
                <w:spacing w:val="-4"/>
                <w:sz w:val="28"/>
                <w:szCs w:val="28"/>
              </w:rPr>
              <w:t>Laws</w:t>
            </w:r>
          </w:p>
        </w:tc>
      </w:tr>
      <w:tr w14:paraId="3A228C3E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348CCC2C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7824" w:type="dxa"/>
          </w:tcPr>
          <w:p w:rsidR="005618A5" w:rsidRPr="007A7B12" w14:paraId="18817998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Laws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Voiding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Fraudulent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Transfers</w:t>
            </w:r>
          </w:p>
        </w:tc>
      </w:tr>
      <w:tr w14:paraId="3065D755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5A6B0010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4"/>
                <w:sz w:val="28"/>
                <w:szCs w:val="28"/>
              </w:rPr>
              <w:t>2.13</w:t>
            </w:r>
          </w:p>
        </w:tc>
        <w:tc>
          <w:tcPr>
            <w:tcW w:w="7824" w:type="dxa"/>
          </w:tcPr>
          <w:p w:rsidR="005618A5" w:rsidRPr="007A7B12" w14:paraId="55EE41F9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Incentive</w:t>
            </w:r>
            <w:r w:rsidRPr="007A7B12">
              <w:rPr>
                <w:spacing w:val="-5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Payments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to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States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and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Political</w:t>
            </w:r>
            <w:r w:rsidRPr="007A7B12">
              <w:rPr>
                <w:spacing w:val="-2"/>
                <w:sz w:val="28"/>
                <w:szCs w:val="28"/>
              </w:rPr>
              <w:t xml:space="preserve"> Subdivisions</w:t>
            </w:r>
          </w:p>
        </w:tc>
      </w:tr>
      <w:tr w14:paraId="614C8B7A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4E02A49B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4"/>
                <w:sz w:val="28"/>
                <w:szCs w:val="28"/>
              </w:rPr>
              <w:t>2.14</w:t>
            </w:r>
          </w:p>
        </w:tc>
        <w:tc>
          <w:tcPr>
            <w:tcW w:w="7824" w:type="dxa"/>
          </w:tcPr>
          <w:p w:rsidR="005618A5" w:rsidRPr="007A7B12" w14:paraId="5671A826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Rights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to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Notifications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2"/>
                <w:sz w:val="28"/>
                <w:szCs w:val="28"/>
              </w:rPr>
              <w:t xml:space="preserve"> Hearings</w:t>
            </w:r>
          </w:p>
        </w:tc>
      </w:tr>
      <w:tr w14:paraId="1585DFB9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508FA0B6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4"/>
                <w:sz w:val="28"/>
                <w:szCs w:val="28"/>
              </w:rPr>
              <w:t>2.15</w:t>
            </w:r>
          </w:p>
        </w:tc>
        <w:tc>
          <w:tcPr>
            <w:tcW w:w="7824" w:type="dxa"/>
          </w:tcPr>
          <w:p w:rsidR="005618A5" w:rsidRPr="007A7B12" w14:paraId="31153458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Annual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State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Self-Assessment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Review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and</w:t>
            </w:r>
            <w:r w:rsidRPr="007A7B12">
              <w:rPr>
                <w:spacing w:val="-2"/>
                <w:sz w:val="28"/>
                <w:szCs w:val="28"/>
              </w:rPr>
              <w:t xml:space="preserve"> Report</w:t>
            </w:r>
          </w:p>
        </w:tc>
      </w:tr>
      <w:tr w14:paraId="2D26B286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4BE4882F" w14:textId="77777777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7A7B12">
              <w:rPr>
                <w:b/>
                <w:sz w:val="28"/>
                <w:szCs w:val="28"/>
              </w:rPr>
              <w:t>Section</w:t>
            </w:r>
            <w:r w:rsidRPr="007A7B1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7824" w:type="dxa"/>
          </w:tcPr>
          <w:p w:rsidR="005618A5" w:rsidRPr="007A7B12" w14:paraId="194953F6" w14:textId="77777777">
            <w:pPr>
              <w:pStyle w:val="TableParagraph"/>
              <w:rPr>
                <w:b/>
                <w:sz w:val="28"/>
                <w:szCs w:val="28"/>
              </w:rPr>
            </w:pPr>
            <w:r w:rsidRPr="007A7B12">
              <w:rPr>
                <w:b/>
                <w:sz w:val="28"/>
                <w:szCs w:val="28"/>
              </w:rPr>
              <w:t>GENERAL</w:t>
            </w:r>
            <w:r w:rsidRPr="007A7B1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b/>
                <w:sz w:val="28"/>
                <w:szCs w:val="28"/>
              </w:rPr>
              <w:t>PROGRAM</w:t>
            </w:r>
            <w:r w:rsidRPr="007A7B1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A7B12">
              <w:rPr>
                <w:b/>
                <w:spacing w:val="-2"/>
                <w:sz w:val="28"/>
                <w:szCs w:val="28"/>
              </w:rPr>
              <w:t>ADMINISTRATION</w:t>
            </w:r>
          </w:p>
        </w:tc>
      </w:tr>
      <w:tr w14:paraId="346D546C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1526" w:type="dxa"/>
          </w:tcPr>
          <w:p w:rsidR="005618A5" w:rsidRPr="007A7B12" w14:paraId="409B9453" w14:textId="77777777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7A7B12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7824" w:type="dxa"/>
          </w:tcPr>
          <w:p w:rsidR="005618A5" w:rsidRPr="007A7B12" w14:paraId="2B95FF3B" w14:textId="77777777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Cooperative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Arrangements</w:t>
            </w:r>
          </w:p>
        </w:tc>
      </w:tr>
      <w:tr w14:paraId="0A713160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614C92D7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5"/>
                <w:sz w:val="28"/>
                <w:szCs w:val="28"/>
              </w:rPr>
              <w:t>3.2</w:t>
            </w:r>
          </w:p>
        </w:tc>
        <w:tc>
          <w:tcPr>
            <w:tcW w:w="7824" w:type="dxa"/>
          </w:tcPr>
          <w:p w:rsidR="005618A5" w:rsidRPr="007A7B12" w14:paraId="51AA399E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Reports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and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Maintenance of</w:t>
            </w:r>
            <w:r w:rsidRPr="007A7B12">
              <w:rPr>
                <w:spacing w:val="-2"/>
                <w:sz w:val="28"/>
                <w:szCs w:val="28"/>
              </w:rPr>
              <w:t xml:space="preserve"> Records</w:t>
            </w:r>
          </w:p>
        </w:tc>
      </w:tr>
      <w:tr w14:paraId="2580A364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337FF496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5"/>
                <w:sz w:val="28"/>
                <w:szCs w:val="28"/>
              </w:rPr>
              <w:t>3.3</w:t>
            </w:r>
          </w:p>
        </w:tc>
        <w:tc>
          <w:tcPr>
            <w:tcW w:w="7824" w:type="dxa"/>
          </w:tcPr>
          <w:p w:rsidR="005618A5" w:rsidRPr="007A7B12" w14:paraId="4ED6E79F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State</w:t>
            </w:r>
            <w:r w:rsidRPr="007A7B12">
              <w:rPr>
                <w:spacing w:val="-5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Statutes</w:t>
            </w:r>
          </w:p>
        </w:tc>
      </w:tr>
      <w:tr w14:paraId="62C3A3CE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53090AFE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5"/>
                <w:sz w:val="28"/>
                <w:szCs w:val="28"/>
              </w:rPr>
              <w:t>3.4</w:t>
            </w:r>
          </w:p>
        </w:tc>
        <w:tc>
          <w:tcPr>
            <w:tcW w:w="7824" w:type="dxa"/>
          </w:tcPr>
          <w:p w:rsidR="005618A5" w:rsidRPr="007A7B12" w14:paraId="1CF7A00C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Standards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for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an Effective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Program</w:t>
            </w:r>
          </w:p>
        </w:tc>
      </w:tr>
      <w:tr w14:paraId="0D0D2588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066FFF90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5"/>
                <w:sz w:val="28"/>
                <w:szCs w:val="28"/>
              </w:rPr>
              <w:t>3.5</w:t>
            </w:r>
          </w:p>
        </w:tc>
        <w:tc>
          <w:tcPr>
            <w:tcW w:w="7824" w:type="dxa"/>
          </w:tcPr>
          <w:p w:rsidR="005618A5" w:rsidRPr="007A7B12" w14:paraId="11ABF61B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Nondiscrimination</w:t>
            </w:r>
          </w:p>
        </w:tc>
      </w:tr>
      <w:tr w14:paraId="50454C54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4C657CF7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5"/>
                <w:sz w:val="28"/>
                <w:szCs w:val="28"/>
              </w:rPr>
              <w:t>3.6</w:t>
            </w:r>
          </w:p>
        </w:tc>
        <w:tc>
          <w:tcPr>
            <w:tcW w:w="7824" w:type="dxa"/>
          </w:tcPr>
          <w:p w:rsidR="005618A5" w:rsidRPr="007A7B12" w14:paraId="6C77F029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Bonding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Employees</w:t>
            </w:r>
          </w:p>
        </w:tc>
      </w:tr>
      <w:tr w14:paraId="3C4A9926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526" w:type="dxa"/>
          </w:tcPr>
          <w:p w:rsidR="005618A5" w:rsidRPr="007A7B12" w14:paraId="0D8E210A" w14:textId="77777777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7A7B12">
              <w:rPr>
                <w:spacing w:val="-5"/>
                <w:sz w:val="28"/>
                <w:szCs w:val="28"/>
              </w:rPr>
              <w:t>3.7</w:t>
            </w:r>
          </w:p>
        </w:tc>
        <w:tc>
          <w:tcPr>
            <w:tcW w:w="7824" w:type="dxa"/>
          </w:tcPr>
          <w:p w:rsidR="005618A5" w:rsidRPr="007A7B12" w14:paraId="20962D0A" w14:textId="77777777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Separation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Cash Handling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and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Accounting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Functions</w:t>
            </w:r>
          </w:p>
        </w:tc>
      </w:tr>
      <w:tr w14:paraId="4A0A5B6E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14E20958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3.8-</w:t>
            </w:r>
            <w:r w:rsidRPr="007A7B1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824" w:type="dxa"/>
          </w:tcPr>
          <w:p w:rsidR="005618A5" w:rsidRPr="007A7B12" w14:paraId="3E8D33D6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Computerized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Support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Enforcement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System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10/1/1991</w:t>
            </w:r>
          </w:p>
        </w:tc>
      </w:tr>
      <w:tr w14:paraId="639811DB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0A6257C4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3.8-</w:t>
            </w:r>
            <w:r w:rsidRPr="007A7B1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824" w:type="dxa"/>
          </w:tcPr>
          <w:p w:rsidR="005618A5" w:rsidRPr="007A7B12" w14:paraId="79CDB4A5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Computerized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Support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Enforcement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System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10/1/1997</w:t>
            </w:r>
          </w:p>
        </w:tc>
      </w:tr>
      <w:tr w14:paraId="0594C2F7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5BF1D865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3.8-</w:t>
            </w:r>
            <w:r w:rsidRPr="007A7B1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824" w:type="dxa"/>
          </w:tcPr>
          <w:p w:rsidR="005618A5" w:rsidRPr="007A7B12" w14:paraId="680792B9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Statewide</w:t>
            </w:r>
            <w:r w:rsidRPr="007A7B12">
              <w:rPr>
                <w:spacing w:val="-8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Automated</w:t>
            </w:r>
            <w:r w:rsidRPr="007A7B12">
              <w:rPr>
                <w:spacing w:val="-6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Data</w:t>
            </w:r>
            <w:r w:rsidRPr="007A7B12">
              <w:rPr>
                <w:spacing w:val="-8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Processing</w:t>
            </w:r>
            <w:r w:rsidRPr="007A7B12">
              <w:rPr>
                <w:spacing w:val="-9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and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Information</w:t>
            </w:r>
            <w:r w:rsidRPr="007A7B12">
              <w:rPr>
                <w:spacing w:val="-6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Retrieval</w:t>
            </w:r>
            <w:r w:rsidRPr="007A7B12">
              <w:rPr>
                <w:spacing w:val="-6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System</w:t>
            </w:r>
          </w:p>
        </w:tc>
      </w:tr>
      <w:tr w14:paraId="12803370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37082598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5"/>
                <w:sz w:val="28"/>
                <w:szCs w:val="28"/>
              </w:rPr>
              <w:t>3.9</w:t>
            </w:r>
          </w:p>
        </w:tc>
        <w:tc>
          <w:tcPr>
            <w:tcW w:w="7824" w:type="dxa"/>
          </w:tcPr>
          <w:p w:rsidR="005618A5" w:rsidRPr="007A7B12" w14:paraId="4E9703F8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Publicize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Availability</w:t>
            </w:r>
            <w:r w:rsidRPr="007A7B12">
              <w:rPr>
                <w:spacing w:val="-8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 xml:space="preserve">of Child Support </w:t>
            </w:r>
            <w:r w:rsidRPr="007A7B12">
              <w:rPr>
                <w:spacing w:val="-2"/>
                <w:sz w:val="28"/>
                <w:szCs w:val="28"/>
              </w:rPr>
              <w:t>Services</w:t>
            </w:r>
          </w:p>
        </w:tc>
      </w:tr>
      <w:tr w14:paraId="652FEC92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5B420A35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4"/>
                <w:sz w:val="28"/>
                <w:szCs w:val="28"/>
              </w:rPr>
              <w:t>3.10</w:t>
            </w:r>
          </w:p>
        </w:tc>
        <w:tc>
          <w:tcPr>
            <w:tcW w:w="7824" w:type="dxa"/>
          </w:tcPr>
          <w:p w:rsidR="005618A5" w:rsidRPr="007A7B12" w14:paraId="0F8E67C7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Notice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Collection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Assigned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Support</w:t>
            </w:r>
          </w:p>
        </w:tc>
      </w:tr>
      <w:tr w14:paraId="39E44C2B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7A938E7A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4"/>
                <w:sz w:val="28"/>
                <w:szCs w:val="28"/>
              </w:rPr>
              <w:t>3.11</w:t>
            </w:r>
          </w:p>
        </w:tc>
        <w:tc>
          <w:tcPr>
            <w:tcW w:w="7824" w:type="dxa"/>
          </w:tcPr>
          <w:p w:rsidR="005618A5" w:rsidRPr="007A7B12" w14:paraId="09CDDEAD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Guidelines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for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Setting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Child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Support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Obligations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within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the</w:t>
            </w:r>
            <w:r w:rsidRPr="007A7B12">
              <w:rPr>
                <w:spacing w:val="-2"/>
                <w:sz w:val="28"/>
                <w:szCs w:val="28"/>
              </w:rPr>
              <w:t xml:space="preserve"> State</w:t>
            </w:r>
          </w:p>
        </w:tc>
      </w:tr>
      <w:tr w14:paraId="2A3CE30A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526" w:type="dxa"/>
          </w:tcPr>
          <w:p w:rsidR="005618A5" w:rsidRPr="007A7B12" w14:paraId="064AE5BE" w14:textId="77777777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7A7B12">
              <w:rPr>
                <w:spacing w:val="-4"/>
                <w:sz w:val="28"/>
                <w:szCs w:val="28"/>
              </w:rPr>
              <w:t>3.13</w:t>
            </w:r>
          </w:p>
        </w:tc>
        <w:tc>
          <w:tcPr>
            <w:tcW w:w="7824" w:type="dxa"/>
          </w:tcPr>
          <w:p w:rsidR="005618A5" w:rsidRPr="007A7B12" w14:paraId="025C4E85" w14:textId="77777777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Privacy</w:t>
            </w:r>
            <w:r w:rsidRPr="007A7B12">
              <w:rPr>
                <w:spacing w:val="-6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Safeguards</w:t>
            </w:r>
          </w:p>
        </w:tc>
      </w:tr>
      <w:tr w14:paraId="7D255AC4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7CDEBC3D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4"/>
                <w:sz w:val="28"/>
                <w:szCs w:val="28"/>
              </w:rPr>
              <w:t>3.14</w:t>
            </w:r>
          </w:p>
        </w:tc>
        <w:tc>
          <w:tcPr>
            <w:tcW w:w="7824" w:type="dxa"/>
          </w:tcPr>
          <w:p w:rsidR="005618A5" w:rsidRPr="007A7B12" w14:paraId="07E87D8E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Collections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Disbursement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Support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Payments</w:t>
            </w:r>
          </w:p>
        </w:tc>
      </w:tr>
      <w:tr w14:paraId="1E539683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1D181B86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4"/>
                <w:sz w:val="28"/>
                <w:szCs w:val="28"/>
              </w:rPr>
              <w:t>3.15</w:t>
            </w:r>
          </w:p>
        </w:tc>
        <w:tc>
          <w:tcPr>
            <w:tcW w:w="7824" w:type="dxa"/>
          </w:tcPr>
          <w:p w:rsidR="005618A5" w:rsidRPr="007A7B12" w14:paraId="40E4A325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State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Directory</w:t>
            </w:r>
            <w:r w:rsidRPr="007A7B12">
              <w:rPr>
                <w:spacing w:val="-6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 New</w:t>
            </w:r>
            <w:r w:rsidRPr="007A7B12">
              <w:rPr>
                <w:spacing w:val="1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Hires</w:t>
            </w:r>
          </w:p>
        </w:tc>
      </w:tr>
      <w:tr w14:paraId="714B6964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07C1F1CA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4"/>
                <w:sz w:val="28"/>
                <w:szCs w:val="28"/>
              </w:rPr>
              <w:t>3.16</w:t>
            </w:r>
          </w:p>
        </w:tc>
        <w:tc>
          <w:tcPr>
            <w:tcW w:w="7824" w:type="dxa"/>
          </w:tcPr>
          <w:p w:rsidR="005618A5" w:rsidRPr="007A7B12" w14:paraId="36658FD3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Cooperation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by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Applicants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for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and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Recipients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 xml:space="preserve">of </w:t>
            </w:r>
            <w:r w:rsidRPr="007A7B12">
              <w:rPr>
                <w:spacing w:val="-2"/>
                <w:sz w:val="28"/>
                <w:szCs w:val="28"/>
              </w:rPr>
              <w:t>Assistance</w:t>
            </w:r>
          </w:p>
        </w:tc>
      </w:tr>
      <w:tr w14:paraId="1D27BF34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75171610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4"/>
                <w:sz w:val="28"/>
                <w:szCs w:val="28"/>
              </w:rPr>
              <w:t>3.17</w:t>
            </w:r>
          </w:p>
        </w:tc>
        <w:tc>
          <w:tcPr>
            <w:tcW w:w="7824" w:type="dxa"/>
          </w:tcPr>
          <w:p w:rsidR="005618A5" w:rsidRPr="007A7B12" w14:paraId="11B66405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Definitions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for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Collecting</w:t>
            </w:r>
            <w:r w:rsidRPr="007A7B12">
              <w:rPr>
                <w:spacing w:val="-5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and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Reporting</w:t>
            </w:r>
            <w:r w:rsidRPr="007A7B12">
              <w:rPr>
                <w:spacing w:val="1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Information</w:t>
            </w:r>
          </w:p>
        </w:tc>
      </w:tr>
      <w:tr w14:paraId="5E45E22A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18DEE7E3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4"/>
                <w:sz w:val="28"/>
                <w:szCs w:val="28"/>
              </w:rPr>
              <w:t>3.18</w:t>
            </w:r>
          </w:p>
        </w:tc>
        <w:tc>
          <w:tcPr>
            <w:tcW w:w="7824" w:type="dxa"/>
          </w:tcPr>
          <w:p w:rsidR="005618A5" w:rsidRPr="007A7B12" w14:paraId="3A72B992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Denial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Passports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for Non-Payment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Child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Support</w:t>
            </w:r>
          </w:p>
        </w:tc>
      </w:tr>
      <w:tr w14:paraId="37D85DE4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526" w:type="dxa"/>
          </w:tcPr>
          <w:p w:rsidR="005618A5" w:rsidRPr="007A7B12" w14:paraId="3A025414" w14:textId="77777777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7A7B12">
              <w:rPr>
                <w:spacing w:val="-4"/>
                <w:sz w:val="28"/>
                <w:szCs w:val="28"/>
              </w:rPr>
              <w:t>3.19</w:t>
            </w:r>
          </w:p>
        </w:tc>
        <w:tc>
          <w:tcPr>
            <w:tcW w:w="7824" w:type="dxa"/>
          </w:tcPr>
          <w:p w:rsidR="005618A5" w:rsidRPr="007A7B12" w14:paraId="06604F8C" w14:textId="77777777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Request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for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Services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by</w:t>
            </w:r>
            <w:r w:rsidRPr="007A7B12">
              <w:rPr>
                <w:spacing w:val="-5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 Foreign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Country</w:t>
            </w:r>
          </w:p>
        </w:tc>
      </w:tr>
      <w:tr w14:paraId="239DE8F5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0296B7DE" w14:textId="77777777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7A7B12">
              <w:rPr>
                <w:b/>
                <w:sz w:val="28"/>
                <w:szCs w:val="28"/>
              </w:rPr>
              <w:t>Section</w:t>
            </w:r>
            <w:r w:rsidRPr="007A7B1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7824" w:type="dxa"/>
          </w:tcPr>
          <w:p w:rsidR="005618A5" w:rsidRPr="007A7B12" w14:paraId="6B18706D" w14:textId="77777777">
            <w:pPr>
              <w:pStyle w:val="TableParagraph"/>
              <w:rPr>
                <w:b/>
                <w:sz w:val="28"/>
                <w:szCs w:val="28"/>
              </w:rPr>
            </w:pPr>
            <w:r w:rsidRPr="007A7B12">
              <w:rPr>
                <w:b/>
                <w:sz w:val="28"/>
                <w:szCs w:val="28"/>
              </w:rPr>
              <w:t>FINANCIAL</w:t>
            </w:r>
            <w:r w:rsidRPr="007A7B1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7A7B12">
              <w:rPr>
                <w:b/>
                <w:spacing w:val="-2"/>
                <w:sz w:val="28"/>
                <w:szCs w:val="28"/>
              </w:rPr>
              <w:t>ADMINISTRATION</w:t>
            </w:r>
          </w:p>
        </w:tc>
      </w:tr>
      <w:tr w14:paraId="17B548DE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7BFEC402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5"/>
                <w:sz w:val="28"/>
                <w:szCs w:val="28"/>
              </w:rPr>
              <w:t>4.1</w:t>
            </w:r>
          </w:p>
        </w:tc>
        <w:tc>
          <w:tcPr>
            <w:tcW w:w="7824" w:type="dxa"/>
          </w:tcPr>
          <w:p w:rsidR="005618A5" w:rsidRPr="007A7B12" w14:paraId="77B28C17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Fiscal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Policies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and</w:t>
            </w:r>
            <w:r w:rsidRPr="007A7B12">
              <w:rPr>
                <w:spacing w:val="-2"/>
                <w:sz w:val="28"/>
                <w:szCs w:val="28"/>
              </w:rPr>
              <w:t xml:space="preserve"> Accountability</w:t>
            </w:r>
          </w:p>
        </w:tc>
      </w:tr>
      <w:tr w14:paraId="599316DF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20B91F87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5"/>
                <w:sz w:val="28"/>
                <w:szCs w:val="28"/>
              </w:rPr>
              <w:t>4.2</w:t>
            </w:r>
          </w:p>
        </w:tc>
        <w:tc>
          <w:tcPr>
            <w:tcW w:w="7824" w:type="dxa"/>
          </w:tcPr>
          <w:p w:rsidR="005618A5" w:rsidRPr="007A7B12" w14:paraId="78FB3E54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State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Financial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Participation</w:t>
            </w:r>
          </w:p>
        </w:tc>
      </w:tr>
      <w:tr w14:paraId="3D2A8545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7AE15AAD" w14:textId="77777777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7A7B12">
              <w:rPr>
                <w:b/>
                <w:sz w:val="28"/>
                <w:szCs w:val="28"/>
              </w:rPr>
              <w:t>Section</w:t>
            </w:r>
            <w:r w:rsidRPr="007A7B1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7824" w:type="dxa"/>
          </w:tcPr>
          <w:p w:rsidR="005618A5" w:rsidRPr="007A7B12" w14:paraId="32608DBE" w14:textId="77777777">
            <w:pPr>
              <w:pStyle w:val="TableParagraph"/>
              <w:rPr>
                <w:b/>
                <w:sz w:val="28"/>
                <w:szCs w:val="28"/>
              </w:rPr>
            </w:pPr>
            <w:r w:rsidRPr="007A7B12">
              <w:rPr>
                <w:b/>
                <w:sz w:val="28"/>
                <w:szCs w:val="28"/>
              </w:rPr>
              <w:t>STATE</w:t>
            </w:r>
            <w:r w:rsidRPr="007A7B1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b/>
                <w:sz w:val="28"/>
                <w:szCs w:val="28"/>
              </w:rPr>
              <w:t>PLAN</w:t>
            </w:r>
            <w:r w:rsidRPr="007A7B1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b/>
                <w:spacing w:val="-2"/>
                <w:sz w:val="28"/>
                <w:szCs w:val="28"/>
              </w:rPr>
              <w:t>ADMINISTRATION</w:t>
            </w:r>
          </w:p>
        </w:tc>
      </w:tr>
      <w:tr w14:paraId="46320D13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23477A57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5"/>
                <w:sz w:val="28"/>
                <w:szCs w:val="28"/>
              </w:rPr>
              <w:t>5.1</w:t>
            </w:r>
          </w:p>
        </w:tc>
        <w:tc>
          <w:tcPr>
            <w:tcW w:w="7824" w:type="dxa"/>
          </w:tcPr>
          <w:p w:rsidR="005618A5" w:rsidRPr="007A7B12" w14:paraId="082D2005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Plan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Amendments</w:t>
            </w:r>
          </w:p>
        </w:tc>
      </w:tr>
      <w:tr w14:paraId="2D4D333D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092C60A8" w14:textId="77777777">
            <w:pPr>
              <w:pStyle w:val="TableParagraph"/>
              <w:ind w:left="107"/>
              <w:rPr>
                <w:sz w:val="28"/>
                <w:szCs w:val="28"/>
              </w:rPr>
            </w:pPr>
            <w:r w:rsidRPr="007A7B12">
              <w:rPr>
                <w:spacing w:val="-5"/>
                <w:sz w:val="28"/>
                <w:szCs w:val="28"/>
              </w:rPr>
              <w:t>5.2</w:t>
            </w:r>
          </w:p>
        </w:tc>
        <w:tc>
          <w:tcPr>
            <w:tcW w:w="7824" w:type="dxa"/>
          </w:tcPr>
          <w:p w:rsidR="005618A5" w:rsidRPr="007A7B12" w14:paraId="0684BCD7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State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Governor’s</w:t>
            </w:r>
            <w:r w:rsidRPr="007A7B12">
              <w:rPr>
                <w:spacing w:val="-2"/>
                <w:sz w:val="28"/>
                <w:szCs w:val="28"/>
              </w:rPr>
              <w:t xml:space="preserve"> Review</w:t>
            </w:r>
          </w:p>
        </w:tc>
      </w:tr>
      <w:tr w14:paraId="18A08DC1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1526" w:type="dxa"/>
          </w:tcPr>
          <w:p w:rsidR="005618A5" w:rsidRPr="007A7B12" w14:paraId="05B3684E" w14:textId="7777777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7824" w:type="dxa"/>
          </w:tcPr>
          <w:p w:rsidR="005618A5" w:rsidRPr="007A7B12" w14:paraId="4EB53434" w14:textId="77777777">
            <w:pPr>
              <w:pStyle w:val="TableParagraph"/>
              <w:spacing w:before="1" w:line="257" w:lineRule="exact"/>
              <w:rPr>
                <w:b/>
                <w:sz w:val="28"/>
                <w:szCs w:val="28"/>
              </w:rPr>
            </w:pPr>
            <w:r w:rsidRPr="007A7B12">
              <w:rPr>
                <w:b/>
                <w:spacing w:val="-2"/>
                <w:sz w:val="28"/>
                <w:szCs w:val="28"/>
              </w:rPr>
              <w:t>ATTACHMENTS</w:t>
            </w:r>
          </w:p>
        </w:tc>
      </w:tr>
      <w:tr w14:paraId="0F3BFCD7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626AD6F0" w14:textId="77777777">
            <w:pPr>
              <w:pStyle w:val="TableParagraph"/>
              <w:ind w:left="0" w:right="97"/>
              <w:jc w:val="right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*1.1A</w:t>
            </w:r>
          </w:p>
        </w:tc>
        <w:tc>
          <w:tcPr>
            <w:tcW w:w="7824" w:type="dxa"/>
          </w:tcPr>
          <w:p w:rsidR="005618A5" w:rsidRPr="007A7B12" w14:paraId="37C4AD60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Organization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and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Staffing</w:t>
            </w:r>
            <w:r w:rsidRPr="007A7B12">
              <w:rPr>
                <w:spacing w:val="-6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IV-D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Agency</w:t>
            </w:r>
          </w:p>
        </w:tc>
      </w:tr>
      <w:tr w14:paraId="462D9CDB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0B5F8A18" w14:textId="77777777">
            <w:pPr>
              <w:pStyle w:val="TableParagraph"/>
              <w:ind w:left="0" w:right="97"/>
              <w:jc w:val="right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*2.5A</w:t>
            </w:r>
          </w:p>
        </w:tc>
        <w:tc>
          <w:tcPr>
            <w:tcW w:w="7824" w:type="dxa"/>
          </w:tcPr>
          <w:p w:rsidR="005618A5" w:rsidRPr="007A7B12" w14:paraId="6B4160DB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Application</w:t>
            </w:r>
            <w:r w:rsidRPr="007A7B12">
              <w:rPr>
                <w:spacing w:val="-5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Fees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Charged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to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Individuals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Not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Receiving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IV-A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or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Foster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pacing w:val="-4"/>
                <w:sz w:val="28"/>
                <w:szCs w:val="28"/>
              </w:rPr>
              <w:t>Care</w:t>
            </w:r>
          </w:p>
        </w:tc>
      </w:tr>
      <w:tr w14:paraId="777FA3D5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5EE75B98" w14:textId="77777777">
            <w:pPr>
              <w:pStyle w:val="TableParagraph"/>
              <w:ind w:left="0" w:right="97"/>
              <w:jc w:val="right"/>
              <w:rPr>
                <w:sz w:val="28"/>
                <w:szCs w:val="28"/>
              </w:rPr>
            </w:pPr>
            <w:r w:rsidRPr="007A7B12">
              <w:rPr>
                <w:spacing w:val="-4"/>
                <w:sz w:val="28"/>
                <w:szCs w:val="28"/>
              </w:rPr>
              <w:t>2.8A</w:t>
            </w:r>
          </w:p>
        </w:tc>
        <w:tc>
          <w:tcPr>
            <w:tcW w:w="7824" w:type="dxa"/>
          </w:tcPr>
          <w:p w:rsidR="005618A5" w:rsidRPr="007A7B12" w14:paraId="6CB1AE7B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Cooperative</w:t>
            </w:r>
            <w:r w:rsidRPr="007A7B12">
              <w:rPr>
                <w:spacing w:val="-5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Agreement between IV-D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Agency</w:t>
            </w:r>
            <w:r w:rsidRPr="007A7B12">
              <w:rPr>
                <w:spacing w:val="-5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and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State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Medicaid</w:t>
            </w:r>
            <w:r w:rsidRPr="007A7B12">
              <w:rPr>
                <w:spacing w:val="-2"/>
                <w:sz w:val="28"/>
                <w:szCs w:val="28"/>
              </w:rPr>
              <w:t xml:space="preserve"> Agency</w:t>
            </w:r>
          </w:p>
        </w:tc>
      </w:tr>
      <w:tr w14:paraId="2FB2B308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76BD2C05" w14:textId="77777777">
            <w:pPr>
              <w:pStyle w:val="TableParagraph"/>
              <w:ind w:left="0" w:right="100"/>
              <w:jc w:val="right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5"/>
                <w:sz w:val="28"/>
                <w:szCs w:val="28"/>
              </w:rPr>
              <w:t>2A</w:t>
            </w:r>
          </w:p>
        </w:tc>
        <w:tc>
          <w:tcPr>
            <w:tcW w:w="7824" w:type="dxa"/>
          </w:tcPr>
          <w:p w:rsidR="005618A5" w:rsidRPr="007A7B12" w14:paraId="524EAF94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List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Exemption(s)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from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Expedited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Process</w:t>
            </w:r>
          </w:p>
        </w:tc>
      </w:tr>
      <w:tr w14:paraId="32627ACE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758B13D1" w14:textId="77777777">
            <w:pPr>
              <w:pStyle w:val="TableParagraph"/>
              <w:ind w:left="0" w:right="100"/>
              <w:jc w:val="right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2.12-</w:t>
            </w:r>
            <w:r w:rsidRPr="007A7B12">
              <w:rPr>
                <w:spacing w:val="-5"/>
                <w:sz w:val="28"/>
                <w:szCs w:val="28"/>
              </w:rPr>
              <w:t>5A</w:t>
            </w:r>
          </w:p>
        </w:tc>
        <w:tc>
          <w:tcPr>
            <w:tcW w:w="7824" w:type="dxa"/>
          </w:tcPr>
          <w:p w:rsidR="005618A5" w:rsidRPr="007A7B12" w14:paraId="738437ED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Paternity</w:t>
            </w:r>
            <w:r w:rsidRPr="007A7B12">
              <w:rPr>
                <w:spacing w:val="-6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Establishment</w:t>
            </w:r>
          </w:p>
        </w:tc>
      </w:tr>
      <w:tr w14:paraId="21B00DA0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1526" w:type="dxa"/>
          </w:tcPr>
          <w:p w:rsidR="005618A5" w:rsidRPr="007A7B12" w14:paraId="070E067C" w14:textId="77777777">
            <w:pPr>
              <w:pStyle w:val="TableParagraph"/>
              <w:spacing w:line="273" w:lineRule="exact"/>
              <w:ind w:left="0" w:right="97"/>
              <w:jc w:val="right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2.12.9A</w:t>
            </w:r>
          </w:p>
        </w:tc>
        <w:tc>
          <w:tcPr>
            <w:tcW w:w="7824" w:type="dxa"/>
          </w:tcPr>
          <w:p w:rsidR="005618A5" w:rsidRPr="007A7B12" w:rsidP="007A7B12" w14:paraId="76687DD3" w14:textId="09F78491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Statue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or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Court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Ruling</w:t>
            </w:r>
            <w:r w:rsidRPr="007A7B12">
              <w:rPr>
                <w:spacing w:val="-4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to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Prohibit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Retroactive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Modification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Child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Support</w:t>
            </w:r>
            <w:r w:rsid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Obligation</w:t>
            </w:r>
          </w:p>
        </w:tc>
      </w:tr>
      <w:tr w14:paraId="40359AA4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7A078445" w14:textId="3C3A56CC">
            <w:pPr>
              <w:pStyle w:val="TableParagraph"/>
              <w:ind w:left="0" w:right="97"/>
              <w:jc w:val="right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*</w:t>
            </w:r>
            <w:r w:rsidR="00991963">
              <w:rPr>
                <w:spacing w:val="-2"/>
                <w:sz w:val="28"/>
                <w:szCs w:val="28"/>
              </w:rPr>
              <w:t>2.12-15</w:t>
            </w:r>
            <w:r w:rsidR="003D49F7">
              <w:rPr>
                <w:spacing w:val="-2"/>
                <w:sz w:val="28"/>
                <w:szCs w:val="28"/>
              </w:rPr>
              <w:t>A</w:t>
            </w:r>
          </w:p>
        </w:tc>
        <w:tc>
          <w:tcPr>
            <w:tcW w:w="7824" w:type="dxa"/>
          </w:tcPr>
          <w:p w:rsidR="005618A5" w:rsidRPr="007A7B12" w14:paraId="0D6A4068" w14:textId="38EEA52A">
            <w:pPr>
              <w:pStyle w:val="TableParagraph"/>
              <w:rPr>
                <w:sz w:val="28"/>
                <w:szCs w:val="28"/>
              </w:rPr>
            </w:pPr>
            <w:r w:rsidRPr="00725A21">
              <w:rPr>
                <w:spacing w:val="-3"/>
                <w:sz w:val="28"/>
                <w:szCs w:val="28"/>
              </w:rPr>
              <w:t>Work Requirement</w:t>
            </w:r>
            <w:r w:rsidR="00F9404A">
              <w:rPr>
                <w:spacing w:val="-3"/>
                <w:sz w:val="28"/>
                <w:szCs w:val="28"/>
              </w:rPr>
              <w:t>s</w:t>
            </w:r>
            <w:r w:rsidRPr="00725A21">
              <w:rPr>
                <w:spacing w:val="-3"/>
                <w:sz w:val="28"/>
                <w:szCs w:val="28"/>
              </w:rPr>
              <w:t xml:space="preserve"> for Persons Owing Past-Due Child Support</w:t>
            </w:r>
            <w:r w:rsidRPr="007A7B12">
              <w:rPr>
                <w:sz w:val="28"/>
                <w:szCs w:val="28"/>
              </w:rPr>
              <w:t xml:space="preserve"> </w:t>
            </w:r>
          </w:p>
        </w:tc>
      </w:tr>
    </w:tbl>
    <w:p w:rsidR="005618A5" w:rsidRPr="007A7B12" w14:paraId="637A5CA5" w14:textId="77777777">
      <w:pPr>
        <w:rPr>
          <w:sz w:val="28"/>
          <w:szCs w:val="28"/>
        </w:rPr>
        <w:sectPr>
          <w:type w:val="continuous"/>
          <w:pgSz w:w="12240" w:h="15840"/>
          <w:pgMar w:top="1420" w:right="1320" w:bottom="1449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6"/>
        <w:gridCol w:w="7824"/>
      </w:tblGrid>
      <w:tr w14:paraId="11461931" w14:textId="77777777">
        <w:tblPrEx>
          <w:tblW w:w="0" w:type="auto"/>
          <w:tblInd w:w="1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68410253" w14:textId="02094623">
            <w:pPr>
              <w:pStyle w:val="TableParagraph"/>
              <w:ind w:left="0" w:right="97"/>
              <w:jc w:val="right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*3.</w:t>
            </w:r>
            <w:r w:rsidR="00991963">
              <w:rPr>
                <w:spacing w:val="-2"/>
                <w:sz w:val="28"/>
                <w:szCs w:val="28"/>
              </w:rPr>
              <w:t>1</w:t>
            </w:r>
            <w:r w:rsidRPr="007A7B12">
              <w:rPr>
                <w:spacing w:val="-2"/>
                <w:sz w:val="28"/>
                <w:szCs w:val="28"/>
              </w:rPr>
              <w:t>A</w:t>
            </w:r>
          </w:p>
        </w:tc>
        <w:tc>
          <w:tcPr>
            <w:tcW w:w="7824" w:type="dxa"/>
          </w:tcPr>
          <w:p w:rsidR="005618A5" w:rsidRPr="007A7B12" w14:paraId="210328EF" w14:textId="46DCC514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List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 w:rsidR="00991963">
              <w:rPr>
                <w:sz w:val="28"/>
                <w:szCs w:val="28"/>
              </w:rPr>
              <w:t>Cooperative</w:t>
            </w:r>
            <w:r w:rsidRPr="007A7B12" w:rsidR="00991963">
              <w:rPr>
                <w:spacing w:val="-2"/>
                <w:sz w:val="28"/>
                <w:szCs w:val="28"/>
              </w:rPr>
              <w:t xml:space="preserve"> Agreement</w:t>
            </w:r>
          </w:p>
        </w:tc>
      </w:tr>
      <w:tr w14:paraId="531DA5DB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B8026F" w:rsidRPr="007A7B12" w14:paraId="18D864E4" w14:textId="1BFBD394">
            <w:pPr>
              <w:pStyle w:val="TableParagraph"/>
              <w:ind w:left="0" w:right="97"/>
              <w:jc w:val="righ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*3.3A</w:t>
            </w:r>
          </w:p>
        </w:tc>
        <w:tc>
          <w:tcPr>
            <w:tcW w:w="7824" w:type="dxa"/>
          </w:tcPr>
          <w:p w:rsidR="00B8026F" w:rsidRPr="007A7B12" w14:paraId="40A34868" w14:textId="4F7D04E9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List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of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 xml:space="preserve">Statutes and </w:t>
            </w:r>
            <w:r w:rsidRPr="007A7B12">
              <w:rPr>
                <w:spacing w:val="-2"/>
                <w:sz w:val="28"/>
                <w:szCs w:val="28"/>
              </w:rPr>
              <w:t>Regulations</w:t>
            </w:r>
          </w:p>
        </w:tc>
      </w:tr>
      <w:tr w14:paraId="5CE483FA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49412166" w14:textId="77777777">
            <w:pPr>
              <w:pStyle w:val="TableParagraph"/>
              <w:ind w:left="0" w:right="97"/>
              <w:jc w:val="right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*3.5A</w:t>
            </w:r>
          </w:p>
        </w:tc>
        <w:tc>
          <w:tcPr>
            <w:tcW w:w="7824" w:type="dxa"/>
          </w:tcPr>
          <w:p w:rsidR="005618A5" w:rsidRPr="007A7B12" w14:paraId="62AB3386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Nondiscrimination</w:t>
            </w:r>
          </w:p>
        </w:tc>
      </w:tr>
      <w:tr w14:paraId="379AE655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45A80807" w14:textId="77777777">
            <w:pPr>
              <w:pStyle w:val="TableParagraph"/>
              <w:ind w:left="0" w:right="97"/>
              <w:jc w:val="right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*3.6A</w:t>
            </w:r>
          </w:p>
        </w:tc>
        <w:tc>
          <w:tcPr>
            <w:tcW w:w="7824" w:type="dxa"/>
          </w:tcPr>
          <w:p w:rsidR="005618A5" w:rsidRPr="007A7B12" w14:paraId="5A48D832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Bonding</w:t>
            </w:r>
            <w:r w:rsidRPr="007A7B12">
              <w:rPr>
                <w:spacing w:val="-7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Arrangements</w:t>
            </w:r>
            <w:r w:rsidRPr="007A7B12">
              <w:rPr>
                <w:spacing w:val="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Approved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by</w:t>
            </w:r>
            <w:r w:rsidRPr="007A7B12">
              <w:rPr>
                <w:spacing w:val="-6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the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State IV-D</w:t>
            </w:r>
            <w:r w:rsidRPr="007A7B12">
              <w:rPr>
                <w:spacing w:val="-2"/>
                <w:sz w:val="28"/>
                <w:szCs w:val="28"/>
              </w:rPr>
              <w:t xml:space="preserve"> Agency</w:t>
            </w:r>
          </w:p>
        </w:tc>
      </w:tr>
      <w:tr w14:paraId="325C700C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526" w:type="dxa"/>
          </w:tcPr>
          <w:p w:rsidR="005618A5" w:rsidRPr="007A7B12" w14:paraId="4C83217F" w14:textId="77777777">
            <w:pPr>
              <w:pStyle w:val="TableParagraph"/>
              <w:spacing w:line="258" w:lineRule="exact"/>
              <w:ind w:left="0" w:right="97"/>
              <w:jc w:val="right"/>
              <w:rPr>
                <w:sz w:val="28"/>
                <w:szCs w:val="28"/>
              </w:rPr>
            </w:pPr>
            <w:r w:rsidRPr="007A7B12">
              <w:rPr>
                <w:spacing w:val="-2"/>
                <w:sz w:val="28"/>
                <w:szCs w:val="28"/>
              </w:rPr>
              <w:t>*3.11A</w:t>
            </w:r>
          </w:p>
        </w:tc>
        <w:tc>
          <w:tcPr>
            <w:tcW w:w="7824" w:type="dxa"/>
          </w:tcPr>
          <w:p w:rsidR="005618A5" w:rsidRPr="007A7B12" w14:paraId="5DA8DE13" w14:textId="77777777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Guidelines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for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Setting</w:t>
            </w:r>
            <w:r w:rsidRPr="007A7B12">
              <w:rPr>
                <w:spacing w:val="-3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Child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 xml:space="preserve">Support </w:t>
            </w:r>
            <w:r w:rsidRPr="007A7B12">
              <w:rPr>
                <w:spacing w:val="-2"/>
                <w:sz w:val="28"/>
                <w:szCs w:val="28"/>
              </w:rPr>
              <w:t>Obligations</w:t>
            </w:r>
          </w:p>
        </w:tc>
      </w:tr>
      <w:tr w14:paraId="059ED660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5618A5" w:rsidRPr="007A7B12" w14:paraId="1F433A7A" w14:textId="7777777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7824" w:type="dxa"/>
          </w:tcPr>
          <w:p w:rsidR="005618A5" w:rsidRPr="007A7B12" w14:paraId="7127240C" w14:textId="77777777">
            <w:pPr>
              <w:pStyle w:val="TableParagraph"/>
              <w:rPr>
                <w:sz w:val="28"/>
                <w:szCs w:val="28"/>
              </w:rPr>
            </w:pPr>
            <w:r w:rsidRPr="007A7B12">
              <w:rPr>
                <w:sz w:val="28"/>
                <w:szCs w:val="28"/>
              </w:rPr>
              <w:t>*(indicates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that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an attachment</w:t>
            </w:r>
            <w:r w:rsidRPr="007A7B12">
              <w:rPr>
                <w:spacing w:val="-2"/>
                <w:sz w:val="28"/>
                <w:szCs w:val="28"/>
              </w:rPr>
              <w:t xml:space="preserve"> </w:t>
            </w:r>
            <w:r w:rsidRPr="007A7B12">
              <w:rPr>
                <w:sz w:val="28"/>
                <w:szCs w:val="28"/>
              </w:rPr>
              <w:t>is</w:t>
            </w:r>
            <w:r w:rsidRPr="007A7B12">
              <w:rPr>
                <w:spacing w:val="-1"/>
                <w:sz w:val="28"/>
                <w:szCs w:val="28"/>
              </w:rPr>
              <w:t xml:space="preserve"> </w:t>
            </w:r>
            <w:r w:rsidRPr="007A7B12">
              <w:rPr>
                <w:spacing w:val="-2"/>
                <w:sz w:val="28"/>
                <w:szCs w:val="28"/>
              </w:rPr>
              <w:t>required)</w:t>
            </w:r>
          </w:p>
        </w:tc>
      </w:tr>
    </w:tbl>
    <w:p w:rsidR="00195919" w14:paraId="3992D7A6" w14:textId="77777777"/>
    <w:sectPr>
      <w:type w:val="continuous"/>
      <w:pgSz w:w="12240" w:h="15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A5"/>
    <w:rsid w:val="00195919"/>
    <w:rsid w:val="001B7802"/>
    <w:rsid w:val="003D49F7"/>
    <w:rsid w:val="004548F7"/>
    <w:rsid w:val="004A3442"/>
    <w:rsid w:val="004B64A3"/>
    <w:rsid w:val="005373FF"/>
    <w:rsid w:val="005618A5"/>
    <w:rsid w:val="00725A21"/>
    <w:rsid w:val="007A7B12"/>
    <w:rsid w:val="008768FB"/>
    <w:rsid w:val="008C7CA9"/>
    <w:rsid w:val="009831B2"/>
    <w:rsid w:val="00991963"/>
    <w:rsid w:val="00B8026F"/>
    <w:rsid w:val="00C5131F"/>
    <w:rsid w:val="00C714B3"/>
    <w:rsid w:val="00C958FF"/>
    <w:rsid w:val="00F90994"/>
    <w:rsid w:val="00F940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23ECBB"/>
  <w15:docId w15:val="{A46F2A2D-12F3-4D54-9B97-8A88A39C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82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5"/>
    </w:pPr>
  </w:style>
  <w:style w:type="paragraph" w:styleId="Revision">
    <w:name w:val="Revision"/>
    <w:hidden/>
    <w:uiPriority w:val="99"/>
    <w:semiHidden/>
    <w:rsid w:val="009831B2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71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4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4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4B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Plan Table of Contents</vt:lpstr>
    </vt:vector>
  </TitlesOfParts>
  <Company>HHS/ITIO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Plan Table of Contents</dc:title>
  <dc:creator>OCSE</dc:creator>
  <cp:lastModifiedBy>Tavaughn McKenny</cp:lastModifiedBy>
  <cp:revision>11</cp:revision>
  <dcterms:created xsi:type="dcterms:W3CDTF">2024-11-15T16:23:00Z</dcterms:created>
  <dcterms:modified xsi:type="dcterms:W3CDTF">2024-12-11T21:38:00Z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2024-10-07T00:00:00Z</vt:filetime>
  </property>
  <property fmtid="{D5CDD505-2E9C-101B-9397-08002B2CF9AE}" pid="5" name="Producer">
    <vt:lpwstr>Adobe PDF Library 20.12.73</vt:lpwstr>
  </property>
  <property fmtid="{D5CDD505-2E9C-101B-9397-08002B2CF9AE}" pid="6" name="SourceModified">
    <vt:lpwstr>D:20200803151708</vt:lpwstr>
  </property>
</Properties>
</file>