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A1E74" w:rsidP="1AD58BBB" w14:paraId="4D8E5B70" w14:textId="459FE027">
      <w:pPr>
        <w:keepNext/>
        <w:keepLines/>
        <w:tabs>
          <w:tab w:val="left" w:pos="540"/>
        </w:tabs>
        <w:spacing w:after="0" w:line="240" w:lineRule="auto"/>
        <w:ind w:left="720" w:hanging="720"/>
        <w:outlineLvl w:val="0"/>
        <w:rPr>
          <w:rFonts w:ascii="Times New Roman" w:hAnsi="Times New Roman" w:eastAsiaTheme="majorEastAsia" w:cs="Times New Roman"/>
          <w:b/>
          <w:bCs/>
          <w:color w:val="2D4F68"/>
          <w:kern w:val="0"/>
          <w:sz w:val="24"/>
          <w:szCs w:val="24"/>
          <w14:ligatures w14:val="none"/>
        </w:rPr>
      </w:pPr>
      <w:bookmarkStart w:id="0" w:name="_Toc151396939"/>
      <w:r w:rsidRPr="1AD58BBB">
        <w:rPr>
          <w:rFonts w:ascii="Times New Roman" w:hAnsi="Times New Roman" w:eastAsiaTheme="majorEastAsia" w:cs="Times New Roman"/>
          <w:b/>
          <w:bCs/>
          <w:color w:val="2D4F68"/>
          <w:kern w:val="0"/>
          <w:sz w:val="24"/>
          <w:szCs w:val="24"/>
          <w14:ligatures w14:val="none"/>
        </w:rPr>
        <w:t xml:space="preserve">Attachment </w:t>
      </w:r>
      <w:r w:rsidR="009F6F5B">
        <w:rPr>
          <w:rFonts w:ascii="Times New Roman" w:hAnsi="Times New Roman" w:eastAsiaTheme="majorEastAsia" w:cs="Times New Roman"/>
          <w:b/>
          <w:bCs/>
          <w:color w:val="2D4F68"/>
          <w:kern w:val="0"/>
          <w:sz w:val="24"/>
          <w:szCs w:val="24"/>
          <w14:ligatures w14:val="none"/>
        </w:rPr>
        <w:t>K</w:t>
      </w:r>
      <w:r w:rsidRPr="1AD58BBB">
        <w:rPr>
          <w:rFonts w:ascii="Times New Roman" w:hAnsi="Times New Roman" w:eastAsiaTheme="majorEastAsia" w:cs="Times New Roman"/>
          <w:b/>
          <w:bCs/>
          <w:color w:val="2D4F68"/>
          <w:kern w:val="0"/>
          <w:sz w:val="24"/>
          <w:szCs w:val="24"/>
          <w14:ligatures w14:val="none"/>
        </w:rPr>
        <w:t xml:space="preserve">. </w:t>
      </w:r>
      <w:r w:rsidRPr="1AD58BBB">
        <w:rPr>
          <w:rFonts w:ascii="Times New Roman" w:hAnsi="Times New Roman" w:eastAsiaTheme="majorEastAsia" w:cs="Times New Roman"/>
          <w:b/>
          <w:bCs/>
          <w:color w:val="2D4F68"/>
          <w:kern w:val="0"/>
          <w:sz w:val="24"/>
          <w:szCs w:val="24"/>
          <w14:ligatures w14:val="none"/>
        </w:rPr>
        <w:t>Caregiver Focus G</w:t>
      </w:r>
      <w:r w:rsidRPr="1AD58BBB" w:rsidR="000E27BE">
        <w:rPr>
          <w:rFonts w:ascii="Times New Roman" w:hAnsi="Times New Roman" w:eastAsiaTheme="majorEastAsia" w:cs="Times New Roman"/>
          <w:b/>
          <w:bCs/>
          <w:color w:val="2D4F68"/>
          <w:kern w:val="0"/>
          <w:sz w:val="24"/>
          <w:szCs w:val="24"/>
          <w14:ligatures w14:val="none"/>
        </w:rPr>
        <w:t>roup Guide</w:t>
      </w:r>
      <w:bookmarkEnd w:id="0"/>
    </w:p>
    <w:p w:rsidR="009F6F5B" w:rsidP="1AD58BBB" w14:paraId="1A390CCA" w14:textId="4B875E82">
      <w:pPr>
        <w:keepNext/>
        <w:keepLines/>
        <w:tabs>
          <w:tab w:val="left" w:pos="540"/>
        </w:tabs>
        <w:spacing w:after="0" w:line="240" w:lineRule="auto"/>
        <w:ind w:left="720" w:hanging="720"/>
        <w:outlineLvl w:val="0"/>
        <w:rPr>
          <w:rFonts w:ascii="Times New Roman" w:hAnsi="Times New Roman" w:eastAsiaTheme="majorEastAsia" w:cs="Times New Roman"/>
          <w:b/>
          <w:bCs/>
          <w:color w:val="2D4F68"/>
          <w:kern w:val="0"/>
          <w:sz w:val="24"/>
          <w:szCs w:val="24"/>
          <w14:ligatures w14:val="none"/>
        </w:rPr>
      </w:pPr>
      <w:bookmarkStart w:id="1" w:name="_Toc60685504"/>
      <w:r w:rsidRPr="00054A23">
        <w:rPr>
          <w:rFonts w:cs="Times New Roman"/>
          <w:noProof/>
          <w:szCs w:val="24"/>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134620</wp:posOffset>
                </wp:positionV>
                <wp:extent cx="6029325" cy="1790700"/>
                <wp:effectExtent l="0" t="0" r="28575" b="1905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29325" cy="1790700"/>
                        </a:xfrm>
                        <a:prstGeom prst="rect">
                          <a:avLst/>
                        </a:prstGeom>
                        <a:solidFill>
                          <a:srgbClr val="FFFFFF"/>
                        </a:solidFill>
                        <a:ln w="9525">
                          <a:solidFill>
                            <a:srgbClr val="000000"/>
                          </a:solidFill>
                          <a:miter lim="800000"/>
                          <a:headEnd/>
                          <a:tailEnd/>
                        </a:ln>
                      </wps:spPr>
                      <wps:txbx>
                        <w:txbxContent>
                          <w:p w:rsidR="009F6F5B" w:rsidRPr="0056194B" w:rsidP="009F6F5B" w14:textId="77777777">
                            <w:pPr>
                              <w:spacing w:after="0"/>
                              <w:jc w:val="right"/>
                              <w:rPr>
                                <w:bCs/>
                                <w:sz w:val="20"/>
                              </w:rPr>
                            </w:pPr>
                            <w:r w:rsidRPr="0056194B">
                              <w:rPr>
                                <w:bCs/>
                                <w:sz w:val="20"/>
                              </w:rPr>
                              <w:t>Form Approve</w:t>
                            </w:r>
                          </w:p>
                          <w:p w:rsidR="009F6F5B" w:rsidRPr="0056194B" w:rsidP="009F6F5B" w14:textId="77777777">
                            <w:pPr>
                              <w:spacing w:after="0"/>
                              <w:jc w:val="right"/>
                              <w:rPr>
                                <w:bCs/>
                                <w:sz w:val="20"/>
                              </w:rPr>
                            </w:pPr>
                            <w:r w:rsidRPr="0056194B">
                              <w:rPr>
                                <w:bCs/>
                                <w:sz w:val="20"/>
                              </w:rPr>
                              <w:t xml:space="preserve">OMB No: </w:t>
                            </w:r>
                            <w:r w:rsidRPr="0056194B">
                              <w:rPr>
                                <w:bCs/>
                                <w:sz w:val="20"/>
                              </w:rPr>
                              <w:t>xxxx-xxxx</w:t>
                            </w:r>
                          </w:p>
                          <w:p w:rsidR="009F6F5B" w:rsidRPr="0056194B" w:rsidP="009F6F5B" w14:textId="77777777">
                            <w:pPr>
                              <w:spacing w:after="0"/>
                              <w:jc w:val="right"/>
                              <w:rPr>
                                <w:bCs/>
                                <w:sz w:val="20"/>
                              </w:rPr>
                            </w:pPr>
                            <w:r w:rsidRPr="0056194B">
                              <w:rPr>
                                <w:bCs/>
                                <w:sz w:val="20"/>
                              </w:rPr>
                              <w:t>Exp. Date: xx-xx-</w:t>
                            </w:r>
                            <w:r w:rsidRPr="0056194B">
                              <w:rPr>
                                <w:bCs/>
                                <w:sz w:val="20"/>
                              </w:rPr>
                              <w:t>xxxx</w:t>
                            </w:r>
                          </w:p>
                          <w:p w:rsidR="009F6F5B" w:rsidRPr="0056194B" w:rsidP="009F6F5B" w14:textId="77777777">
                            <w:pPr>
                              <w:spacing w:after="0"/>
                              <w:rPr>
                                <w:bCs/>
                                <w:sz w:val="20"/>
                              </w:rPr>
                            </w:pPr>
                          </w:p>
                          <w:p w:rsidR="009F6F5B" w:rsidRPr="0056194B" w:rsidP="009F6F5B" w14:textId="77777777">
                            <w:pPr>
                              <w:spacing w:after="0"/>
                              <w:rPr>
                                <w:bCs/>
                                <w:sz w:val="20"/>
                              </w:rPr>
                            </w:pPr>
                            <w:r w:rsidRPr="0056194B">
                              <w:rPr>
                                <w:bCs/>
                                <w:sz w:val="20"/>
                              </w:rPr>
                              <w:t xml:space="preserve">Public Reporting burden of this collection of information is estimated at </w:t>
                            </w:r>
                            <w:r>
                              <w:rPr>
                                <w:bCs/>
                                <w:sz w:val="20"/>
                              </w:rPr>
                              <w:t>60</w:t>
                            </w:r>
                            <w:r w:rsidRPr="0056194B">
                              <w:rPr>
                                <w:bCs/>
                                <w:sz w:val="20"/>
                              </w:rPr>
                              <w:t xml:space="preserve"> minutes, including the time for reviewing instructions, </w:t>
                            </w:r>
                            <w:r w:rsidRPr="002E2C28">
                              <w:rPr>
                                <w:bCs/>
                                <w:sz w:val="20"/>
                              </w:rPr>
                              <w:t xml:space="preserve">searching existing data sources, </w:t>
                            </w:r>
                            <w:r w:rsidRPr="002E2C28">
                              <w:rPr>
                                <w:bCs/>
                                <w:sz w:val="20"/>
                              </w:rPr>
                              <w:t>gathering</w:t>
                            </w:r>
                            <w:r w:rsidRPr="002E2C28">
                              <w:rPr>
                                <w:bCs/>
                                <w:sz w:val="20"/>
                              </w:rPr>
                              <w:t xml:space="preserve"> and maintaining the data needed, and completing and reviewing the collection of information</w:t>
                            </w:r>
                            <w:r w:rsidRPr="0056194B">
                              <w:rPr>
                                <w:bCs/>
                                <w:sz w:val="20"/>
                              </w:rPr>
                              <w: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w:t>
                            </w:r>
                            <w:r w:rsidRPr="0056194B">
                              <w:rPr>
                                <w:bCs/>
                                <w:sz w:val="20"/>
                              </w:rPr>
                              <w:t>xxxx-xxxx</w:t>
                            </w:r>
                            <w:r w:rsidRPr="0056194B">
                              <w:rPr>
                                <w:bCs/>
                                <w:sz w:val="20"/>
                              </w:rPr>
                              <w:t>).</w:t>
                            </w:r>
                          </w:p>
                          <w:p w:rsidR="009F6F5B" w:rsidRPr="0056194B" w:rsidP="009F6F5B" w14:textId="77777777">
                            <w:pPr>
                              <w:rPr>
                                <w:bCs/>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5" type="#_x0000_t202" style="width:474.75pt;height:141pt;margin-top:10.6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59264">
                <v:textbox>
                  <w:txbxContent>
                    <w:p w:rsidR="009F6F5B" w:rsidRPr="0056194B" w:rsidP="009F6F5B" w14:paraId="280C758F" w14:textId="77777777">
                      <w:pPr>
                        <w:spacing w:after="0"/>
                        <w:jc w:val="right"/>
                        <w:rPr>
                          <w:bCs/>
                          <w:sz w:val="20"/>
                        </w:rPr>
                      </w:pPr>
                      <w:r w:rsidRPr="0056194B">
                        <w:rPr>
                          <w:bCs/>
                          <w:sz w:val="20"/>
                        </w:rPr>
                        <w:t>Form Approve</w:t>
                      </w:r>
                    </w:p>
                    <w:p w:rsidR="009F6F5B" w:rsidRPr="0056194B" w:rsidP="009F6F5B" w14:paraId="0106B28A" w14:textId="77777777">
                      <w:pPr>
                        <w:spacing w:after="0"/>
                        <w:jc w:val="right"/>
                        <w:rPr>
                          <w:bCs/>
                          <w:sz w:val="20"/>
                        </w:rPr>
                      </w:pPr>
                      <w:r w:rsidRPr="0056194B">
                        <w:rPr>
                          <w:bCs/>
                          <w:sz w:val="20"/>
                        </w:rPr>
                        <w:t xml:space="preserve">OMB No: </w:t>
                      </w:r>
                      <w:r w:rsidRPr="0056194B">
                        <w:rPr>
                          <w:bCs/>
                          <w:sz w:val="20"/>
                        </w:rPr>
                        <w:t>xxxx-xxxx</w:t>
                      </w:r>
                    </w:p>
                    <w:p w:rsidR="009F6F5B" w:rsidRPr="0056194B" w:rsidP="009F6F5B" w14:paraId="78FC0576" w14:textId="77777777">
                      <w:pPr>
                        <w:spacing w:after="0"/>
                        <w:jc w:val="right"/>
                        <w:rPr>
                          <w:bCs/>
                          <w:sz w:val="20"/>
                        </w:rPr>
                      </w:pPr>
                      <w:r w:rsidRPr="0056194B">
                        <w:rPr>
                          <w:bCs/>
                          <w:sz w:val="20"/>
                        </w:rPr>
                        <w:t>Exp. Date: xx-xx-</w:t>
                      </w:r>
                      <w:r w:rsidRPr="0056194B">
                        <w:rPr>
                          <w:bCs/>
                          <w:sz w:val="20"/>
                        </w:rPr>
                        <w:t>xxxx</w:t>
                      </w:r>
                    </w:p>
                    <w:p w:rsidR="009F6F5B" w:rsidRPr="0056194B" w:rsidP="009F6F5B" w14:paraId="776A7BF2" w14:textId="77777777">
                      <w:pPr>
                        <w:spacing w:after="0"/>
                        <w:rPr>
                          <w:bCs/>
                          <w:sz w:val="20"/>
                        </w:rPr>
                      </w:pPr>
                    </w:p>
                    <w:p w:rsidR="009F6F5B" w:rsidRPr="0056194B" w:rsidP="009F6F5B" w14:paraId="4B21F6DD" w14:textId="77777777">
                      <w:pPr>
                        <w:spacing w:after="0"/>
                        <w:rPr>
                          <w:bCs/>
                          <w:sz w:val="20"/>
                        </w:rPr>
                      </w:pPr>
                      <w:r w:rsidRPr="0056194B">
                        <w:rPr>
                          <w:bCs/>
                          <w:sz w:val="20"/>
                        </w:rPr>
                        <w:t xml:space="preserve">Public Reporting burden of this collection of information is estimated at </w:t>
                      </w:r>
                      <w:r>
                        <w:rPr>
                          <w:bCs/>
                          <w:sz w:val="20"/>
                        </w:rPr>
                        <w:t>60</w:t>
                      </w:r>
                      <w:r w:rsidRPr="0056194B">
                        <w:rPr>
                          <w:bCs/>
                          <w:sz w:val="20"/>
                        </w:rPr>
                        <w:t xml:space="preserve"> minutes, including the time for reviewing instructions, </w:t>
                      </w:r>
                      <w:r w:rsidRPr="002E2C28">
                        <w:rPr>
                          <w:bCs/>
                          <w:sz w:val="20"/>
                        </w:rPr>
                        <w:t xml:space="preserve">searching existing data sources, </w:t>
                      </w:r>
                      <w:r w:rsidRPr="002E2C28">
                        <w:rPr>
                          <w:bCs/>
                          <w:sz w:val="20"/>
                        </w:rPr>
                        <w:t>gathering</w:t>
                      </w:r>
                      <w:r w:rsidRPr="002E2C28">
                        <w:rPr>
                          <w:bCs/>
                          <w:sz w:val="20"/>
                        </w:rPr>
                        <w:t xml:space="preserve"> and maintaining the data needed, and completing and reviewing the collection of information</w:t>
                      </w:r>
                      <w:r w:rsidRPr="0056194B">
                        <w:rPr>
                          <w:bCs/>
                          <w:sz w:val="20"/>
                        </w:rPr>
                        <w: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w:t>
                      </w:r>
                      <w:r w:rsidRPr="0056194B">
                        <w:rPr>
                          <w:bCs/>
                          <w:sz w:val="20"/>
                        </w:rPr>
                        <w:t>xxxx-xxxx</w:t>
                      </w:r>
                      <w:r w:rsidRPr="0056194B">
                        <w:rPr>
                          <w:bCs/>
                          <w:sz w:val="20"/>
                        </w:rPr>
                        <w:t>).</w:t>
                      </w:r>
                    </w:p>
                    <w:p w:rsidR="009F6F5B" w:rsidRPr="0056194B" w:rsidP="009F6F5B" w14:paraId="7108512D" w14:textId="77777777">
                      <w:pPr>
                        <w:rPr>
                          <w:bCs/>
                          <w:sz w:val="20"/>
                        </w:rPr>
                      </w:pPr>
                    </w:p>
                  </w:txbxContent>
                </v:textbox>
                <w10:wrap anchorx="margin"/>
              </v:shape>
            </w:pict>
          </mc:Fallback>
        </mc:AlternateContent>
      </w:r>
      <w:bookmarkEnd w:id="1"/>
    </w:p>
    <w:p w:rsidR="009F6F5B" w:rsidP="1AD58BBB" w14:paraId="03238EE4" w14:textId="77777777">
      <w:pPr>
        <w:keepNext/>
        <w:keepLines/>
        <w:tabs>
          <w:tab w:val="left" w:pos="540"/>
        </w:tabs>
        <w:spacing w:after="0" w:line="240" w:lineRule="auto"/>
        <w:ind w:left="720" w:hanging="720"/>
        <w:outlineLvl w:val="0"/>
        <w:rPr>
          <w:rFonts w:ascii="Times New Roman" w:hAnsi="Times New Roman" w:eastAsiaTheme="majorEastAsia" w:cs="Times New Roman"/>
          <w:b/>
          <w:bCs/>
          <w:color w:val="2D4F68"/>
          <w:kern w:val="0"/>
          <w:sz w:val="24"/>
          <w:szCs w:val="24"/>
          <w14:ligatures w14:val="none"/>
        </w:rPr>
      </w:pPr>
    </w:p>
    <w:p w:rsidR="009F6F5B" w:rsidP="1AD58BBB" w14:paraId="0A80E486" w14:textId="5BB93C06">
      <w:pPr>
        <w:keepNext/>
        <w:keepLines/>
        <w:tabs>
          <w:tab w:val="left" w:pos="540"/>
        </w:tabs>
        <w:spacing w:after="0" w:line="240" w:lineRule="auto"/>
        <w:ind w:left="720" w:hanging="720"/>
        <w:outlineLvl w:val="0"/>
        <w:rPr>
          <w:rFonts w:ascii="Times New Roman" w:hAnsi="Times New Roman" w:eastAsiaTheme="majorEastAsia" w:cs="Times New Roman"/>
          <w:b/>
          <w:bCs/>
          <w:color w:val="2D4F68"/>
          <w:kern w:val="0"/>
          <w:sz w:val="24"/>
          <w:szCs w:val="24"/>
          <w14:ligatures w14:val="none"/>
        </w:rPr>
      </w:pPr>
    </w:p>
    <w:p w:rsidR="009F6F5B" w:rsidP="1AD58BBB" w14:paraId="55D98BB9" w14:textId="0C08E009">
      <w:pPr>
        <w:keepNext/>
        <w:keepLines/>
        <w:tabs>
          <w:tab w:val="left" w:pos="540"/>
        </w:tabs>
        <w:spacing w:after="0" w:line="240" w:lineRule="auto"/>
        <w:ind w:left="720" w:hanging="720"/>
        <w:outlineLvl w:val="0"/>
        <w:rPr>
          <w:rFonts w:ascii="Times New Roman" w:hAnsi="Times New Roman" w:eastAsiaTheme="majorEastAsia" w:cs="Times New Roman"/>
          <w:b/>
          <w:bCs/>
          <w:color w:val="2D4F68"/>
          <w:kern w:val="0"/>
          <w:sz w:val="24"/>
          <w:szCs w:val="24"/>
          <w14:ligatures w14:val="none"/>
        </w:rPr>
      </w:pPr>
    </w:p>
    <w:p w:rsidR="009F6F5B" w:rsidP="1AD58BBB" w14:paraId="3658F00D" w14:textId="77777777">
      <w:pPr>
        <w:keepNext/>
        <w:keepLines/>
        <w:tabs>
          <w:tab w:val="left" w:pos="540"/>
        </w:tabs>
        <w:spacing w:after="0" w:line="240" w:lineRule="auto"/>
        <w:ind w:left="720" w:hanging="720"/>
        <w:outlineLvl w:val="0"/>
        <w:rPr>
          <w:rFonts w:ascii="Times New Roman" w:hAnsi="Times New Roman" w:eastAsiaTheme="majorEastAsia" w:cs="Times New Roman"/>
          <w:b/>
          <w:bCs/>
          <w:color w:val="2D4F68"/>
          <w:kern w:val="0"/>
          <w:sz w:val="24"/>
          <w:szCs w:val="24"/>
          <w14:ligatures w14:val="none"/>
        </w:rPr>
      </w:pPr>
    </w:p>
    <w:p w:rsidR="009F6F5B" w:rsidP="1AD58BBB" w14:paraId="04C98944" w14:textId="77777777">
      <w:pPr>
        <w:keepNext/>
        <w:keepLines/>
        <w:tabs>
          <w:tab w:val="left" w:pos="540"/>
        </w:tabs>
        <w:spacing w:after="0" w:line="240" w:lineRule="auto"/>
        <w:ind w:left="720" w:hanging="720"/>
        <w:outlineLvl w:val="0"/>
        <w:rPr>
          <w:rFonts w:ascii="Times New Roman" w:hAnsi="Times New Roman" w:eastAsiaTheme="majorEastAsia" w:cs="Times New Roman"/>
          <w:b/>
          <w:bCs/>
          <w:color w:val="2D4F68"/>
          <w:kern w:val="0"/>
          <w:sz w:val="24"/>
          <w:szCs w:val="24"/>
          <w14:ligatures w14:val="none"/>
        </w:rPr>
      </w:pPr>
    </w:p>
    <w:p w:rsidR="009F6F5B" w:rsidP="1AD58BBB" w14:paraId="1D7B45EB" w14:textId="77777777">
      <w:pPr>
        <w:keepNext/>
        <w:keepLines/>
        <w:tabs>
          <w:tab w:val="left" w:pos="540"/>
        </w:tabs>
        <w:spacing w:after="0" w:line="240" w:lineRule="auto"/>
        <w:ind w:left="720" w:hanging="720"/>
        <w:outlineLvl w:val="0"/>
        <w:rPr>
          <w:rFonts w:ascii="Times New Roman" w:hAnsi="Times New Roman" w:eastAsiaTheme="majorEastAsia" w:cs="Times New Roman"/>
          <w:b/>
          <w:bCs/>
          <w:color w:val="2D4F68"/>
          <w:kern w:val="0"/>
          <w:sz w:val="24"/>
          <w:szCs w:val="24"/>
          <w14:ligatures w14:val="none"/>
        </w:rPr>
      </w:pPr>
    </w:p>
    <w:p w:rsidR="009F6F5B" w:rsidP="1AD58BBB" w14:paraId="3BF17B29" w14:textId="77777777">
      <w:pPr>
        <w:keepNext/>
        <w:keepLines/>
        <w:tabs>
          <w:tab w:val="left" w:pos="540"/>
        </w:tabs>
        <w:spacing w:after="0" w:line="240" w:lineRule="auto"/>
        <w:ind w:left="720" w:hanging="720"/>
        <w:outlineLvl w:val="0"/>
        <w:rPr>
          <w:rFonts w:ascii="Times New Roman" w:hAnsi="Times New Roman" w:eastAsiaTheme="majorEastAsia" w:cs="Times New Roman"/>
          <w:b/>
          <w:bCs/>
          <w:color w:val="2D4F68"/>
          <w:kern w:val="0"/>
          <w:sz w:val="24"/>
          <w:szCs w:val="24"/>
          <w14:ligatures w14:val="none"/>
        </w:rPr>
      </w:pPr>
    </w:p>
    <w:p w:rsidR="009F6F5B" w:rsidP="1AD58BBB" w14:paraId="5CB0BF0F" w14:textId="77777777">
      <w:pPr>
        <w:keepNext/>
        <w:keepLines/>
        <w:tabs>
          <w:tab w:val="left" w:pos="540"/>
        </w:tabs>
        <w:spacing w:after="0" w:line="240" w:lineRule="auto"/>
        <w:ind w:left="720" w:hanging="720"/>
        <w:outlineLvl w:val="0"/>
        <w:rPr>
          <w:rFonts w:ascii="Times New Roman" w:hAnsi="Times New Roman" w:eastAsiaTheme="majorEastAsia" w:cs="Times New Roman"/>
          <w:b/>
          <w:bCs/>
          <w:color w:val="2D4F68"/>
          <w:kern w:val="0"/>
          <w:sz w:val="24"/>
          <w:szCs w:val="24"/>
          <w14:ligatures w14:val="none"/>
        </w:rPr>
      </w:pPr>
    </w:p>
    <w:p w:rsidR="009F6F5B" w:rsidP="1AD58BBB" w14:paraId="73BC6169" w14:textId="77777777">
      <w:pPr>
        <w:keepNext/>
        <w:keepLines/>
        <w:tabs>
          <w:tab w:val="left" w:pos="540"/>
        </w:tabs>
        <w:spacing w:after="0" w:line="240" w:lineRule="auto"/>
        <w:ind w:left="720" w:hanging="720"/>
        <w:outlineLvl w:val="0"/>
        <w:rPr>
          <w:rFonts w:ascii="Times New Roman" w:hAnsi="Times New Roman" w:eastAsiaTheme="majorEastAsia" w:cs="Times New Roman"/>
          <w:b/>
          <w:bCs/>
          <w:color w:val="2D4F68"/>
          <w:kern w:val="0"/>
          <w:sz w:val="24"/>
          <w:szCs w:val="24"/>
          <w14:ligatures w14:val="none"/>
        </w:rPr>
      </w:pPr>
    </w:p>
    <w:p w:rsidR="009F6F5B" w:rsidP="1AD58BBB" w14:paraId="0A7BD722" w14:textId="77777777">
      <w:pPr>
        <w:keepNext/>
        <w:keepLines/>
        <w:tabs>
          <w:tab w:val="left" w:pos="540"/>
        </w:tabs>
        <w:spacing w:after="0" w:line="240" w:lineRule="auto"/>
        <w:ind w:left="720" w:hanging="720"/>
        <w:outlineLvl w:val="0"/>
        <w:rPr>
          <w:rFonts w:ascii="Times New Roman" w:hAnsi="Times New Roman" w:cs="Times New Roman"/>
          <w:kern w:val="0"/>
          <w:sz w:val="24"/>
          <w:szCs w:val="24"/>
          <w14:ligatures w14:val="none"/>
        </w:rPr>
      </w:pPr>
    </w:p>
    <w:p w:rsidR="007D702C" w:rsidP="00906FA6" w14:paraId="4731B2A7" w14:textId="77777777">
      <w:pPr>
        <w:keepNext/>
        <w:keepLines/>
        <w:tabs>
          <w:tab w:val="left" w:pos="540"/>
        </w:tabs>
        <w:spacing w:after="0" w:line="240" w:lineRule="auto"/>
        <w:ind w:left="720" w:hanging="720"/>
        <w:outlineLvl w:val="0"/>
        <w:rPr>
          <w:rFonts w:ascii="Times New Roman" w:hAnsi="Times New Roman" w:cs="Times New Roman"/>
          <w:kern w:val="0"/>
          <w:sz w:val="24"/>
          <w14:ligatures w14:val="none"/>
        </w:rPr>
      </w:pPr>
    </w:p>
    <w:p w:rsidR="00C46B1D" w:rsidP="00C46B1D" w14:paraId="019E3EEB" w14:textId="7777777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2"/>
          <w:szCs w:val="22"/>
        </w:rPr>
        <w:t>Introduction</w:t>
      </w:r>
      <w:r>
        <w:rPr>
          <w:rStyle w:val="eop"/>
          <w:rFonts w:eastAsiaTheme="majorEastAsia"/>
          <w:sz w:val="22"/>
          <w:szCs w:val="22"/>
        </w:rPr>
        <w:t> </w:t>
      </w:r>
    </w:p>
    <w:p w:rsidR="00C46B1D" w:rsidP="00C46B1D" w14:paraId="2EE07A5D" w14:textId="77777777">
      <w:pPr>
        <w:pStyle w:val="paragraph"/>
        <w:spacing w:before="0" w:beforeAutospacing="0" w:after="0" w:afterAutospacing="0"/>
        <w:textAlignment w:val="baseline"/>
        <w:rPr>
          <w:rFonts w:ascii="Segoe UI" w:hAnsi="Segoe UI" w:cs="Segoe UI"/>
          <w:sz w:val="18"/>
          <w:szCs w:val="18"/>
        </w:rPr>
      </w:pPr>
      <w:r>
        <w:rPr>
          <w:rStyle w:val="eop"/>
          <w:rFonts w:eastAsiaTheme="majorEastAsia"/>
          <w:sz w:val="22"/>
          <w:szCs w:val="22"/>
        </w:rPr>
        <w:t> </w:t>
      </w:r>
    </w:p>
    <w:p w:rsidR="008E1912" w:rsidP="00C46B1D" w14:paraId="360B7F34" w14:textId="377007DB">
      <w:pPr>
        <w:spacing w:after="0"/>
        <w:rPr>
          <w:rFonts w:eastAsia="Times New Roman" w:asciiTheme="majorBidi" w:hAnsiTheme="majorBidi" w:cstheme="majorBidi"/>
        </w:rPr>
      </w:pPr>
      <w:r w:rsidRPr="005B08C9">
        <w:rPr>
          <w:rFonts w:eastAsia="Times New Roman" w:asciiTheme="majorBidi" w:hAnsiTheme="majorBidi" w:cstheme="majorBidi"/>
        </w:rPr>
        <w:t xml:space="preserve">Hello, I’m </w:t>
      </w:r>
      <w:r w:rsidRPr="001E1E28">
        <w:rPr>
          <w:rFonts w:eastAsia="Times New Roman" w:asciiTheme="majorBidi" w:hAnsiTheme="majorBidi" w:cstheme="majorBidi"/>
        </w:rPr>
        <w:t>(</w:t>
      </w:r>
      <w:r w:rsidRPr="0022518F">
        <w:rPr>
          <w:rFonts w:eastAsia="Times New Roman" w:asciiTheme="majorBidi" w:hAnsiTheme="majorBidi" w:cstheme="majorBidi"/>
        </w:rPr>
        <w:t>NAME</w:t>
      </w:r>
      <w:r w:rsidRPr="001E1E28">
        <w:rPr>
          <w:rFonts w:eastAsia="Times New Roman" w:asciiTheme="majorBidi" w:hAnsiTheme="majorBidi" w:cstheme="majorBidi"/>
        </w:rPr>
        <w:t>)</w:t>
      </w:r>
      <w:r w:rsidRPr="005B08C9">
        <w:rPr>
          <w:rFonts w:eastAsia="Times New Roman" w:asciiTheme="majorBidi" w:hAnsiTheme="majorBidi" w:cstheme="majorBidi"/>
        </w:rPr>
        <w:t xml:space="preserve"> from Abt </w:t>
      </w:r>
      <w:r w:rsidR="00564F9F">
        <w:rPr>
          <w:rFonts w:eastAsia="Times New Roman" w:asciiTheme="majorBidi" w:hAnsiTheme="majorBidi" w:cstheme="majorBidi"/>
        </w:rPr>
        <w:t>Global</w:t>
      </w:r>
      <w:r w:rsidRPr="005B08C9">
        <w:rPr>
          <w:rFonts w:eastAsia="Times New Roman" w:asciiTheme="majorBidi" w:hAnsiTheme="majorBidi" w:cstheme="majorBidi"/>
        </w:rPr>
        <w:t xml:space="preserve">. </w:t>
      </w:r>
      <w:r w:rsidR="009D65A6">
        <w:rPr>
          <w:rFonts w:eastAsia="Times New Roman" w:asciiTheme="majorBidi" w:hAnsiTheme="majorBidi" w:cstheme="majorBidi"/>
        </w:rPr>
        <w:t xml:space="preserve">I’ll be the discussion </w:t>
      </w:r>
      <w:r w:rsidR="00884959">
        <w:rPr>
          <w:rFonts w:eastAsia="Times New Roman" w:asciiTheme="majorBidi" w:hAnsiTheme="majorBidi" w:cstheme="majorBidi"/>
        </w:rPr>
        <w:t xml:space="preserve">leader for our group today. </w:t>
      </w:r>
      <w:r w:rsidRPr="005B08C9">
        <w:rPr>
          <w:rFonts w:eastAsia="Times New Roman" w:asciiTheme="majorBidi" w:hAnsiTheme="majorBidi" w:cstheme="majorBidi"/>
        </w:rPr>
        <w:t xml:space="preserve">Thank you for taking the time to speak with us. </w:t>
      </w:r>
      <w:r w:rsidR="00884959">
        <w:rPr>
          <w:rFonts w:eastAsia="Times New Roman" w:asciiTheme="majorBidi" w:hAnsiTheme="majorBidi" w:cstheme="majorBidi"/>
        </w:rPr>
        <w:t xml:space="preserve">(NAME) is also with Abt </w:t>
      </w:r>
      <w:r w:rsidR="0033131F">
        <w:rPr>
          <w:rFonts w:eastAsia="Times New Roman" w:asciiTheme="majorBidi" w:hAnsiTheme="majorBidi" w:cstheme="majorBidi"/>
        </w:rPr>
        <w:t xml:space="preserve">Global </w:t>
      </w:r>
      <w:r>
        <w:rPr>
          <w:rFonts w:eastAsia="Times New Roman" w:asciiTheme="majorBidi" w:hAnsiTheme="majorBidi" w:cstheme="majorBidi"/>
        </w:rPr>
        <w:t>and will be taking notes during the discussion. The focus group will take about 60 minutes.</w:t>
      </w:r>
    </w:p>
    <w:p w:rsidR="00C46B1D" w:rsidRPr="005B08C9" w:rsidP="00C46B1D" w14:paraId="74C31614" w14:textId="2D08C4DB">
      <w:pPr>
        <w:spacing w:after="0"/>
        <w:rPr>
          <w:rFonts w:eastAsia="Times New Roman" w:asciiTheme="majorBidi" w:hAnsiTheme="majorBidi" w:cstheme="majorBidi"/>
        </w:rPr>
      </w:pPr>
    </w:p>
    <w:p w:rsidR="00C46B1D" w:rsidRPr="005B08C9" w:rsidP="00C46B1D" w14:paraId="7B32EFDD" w14:textId="40D4455C">
      <w:pPr>
        <w:spacing w:after="0"/>
        <w:rPr>
          <w:rFonts w:eastAsia="Times New Roman" w:asciiTheme="majorBidi" w:hAnsiTheme="majorBidi" w:cstheme="majorBidi"/>
        </w:rPr>
      </w:pPr>
      <w:r w:rsidRPr="005B08C9">
        <w:rPr>
          <w:rFonts w:eastAsia="Times New Roman" w:asciiTheme="majorBidi" w:hAnsiTheme="majorBidi" w:cstheme="majorBidi"/>
        </w:rPr>
        <w:t xml:space="preserve">As a reminder, in 2022 the Centers for Disease Control and Prevention, known as the CDC, released the </w:t>
      </w:r>
      <w:r w:rsidRPr="00F24D80">
        <w:rPr>
          <w:rFonts w:asciiTheme="majorBidi" w:hAnsiTheme="majorBidi" w:cstheme="majorBidi"/>
          <w:i/>
          <w:iCs/>
        </w:rPr>
        <w:t>Clinical Practice Guideline for Prescribing Opioids for Pain</w:t>
      </w:r>
      <w:r w:rsidRPr="005B08C9">
        <w:rPr>
          <w:rFonts w:asciiTheme="majorBidi" w:hAnsiTheme="majorBidi" w:cstheme="majorBidi"/>
        </w:rPr>
        <w:t xml:space="preserve">. This guideline </w:t>
      </w:r>
      <w:r w:rsidR="0011187A">
        <w:rPr>
          <w:rFonts w:asciiTheme="majorBidi" w:hAnsiTheme="majorBidi" w:cstheme="majorBidi"/>
        </w:rPr>
        <w:t>makes</w:t>
      </w:r>
      <w:r w:rsidRPr="005B08C9">
        <w:rPr>
          <w:rFonts w:asciiTheme="majorBidi" w:hAnsiTheme="majorBidi" w:cstheme="majorBidi"/>
        </w:rPr>
        <w:t xml:space="preserve"> recommendations to improve pain management approaches and emphasizes the need for </w:t>
      </w:r>
      <w:r w:rsidR="00297F4D">
        <w:rPr>
          <w:rFonts w:asciiTheme="majorBidi" w:hAnsiTheme="majorBidi" w:cstheme="majorBidi"/>
        </w:rPr>
        <w:t>clinicians</w:t>
      </w:r>
      <w:r w:rsidRPr="005B08C9">
        <w:rPr>
          <w:rFonts w:asciiTheme="majorBidi" w:hAnsiTheme="majorBidi" w:cstheme="majorBidi"/>
        </w:rPr>
        <w:t xml:space="preserve"> to listen and work with patients to provide effective and safe pain management. </w:t>
      </w:r>
    </w:p>
    <w:p w:rsidR="00C46B1D" w:rsidRPr="005B08C9" w:rsidP="00C46B1D" w14:paraId="6C28FDC6" w14:textId="77777777">
      <w:pPr>
        <w:spacing w:after="0"/>
        <w:rPr>
          <w:rFonts w:eastAsia="Times New Roman" w:asciiTheme="majorBidi" w:hAnsiTheme="majorBidi" w:cstheme="majorBidi"/>
        </w:rPr>
      </w:pPr>
    </w:p>
    <w:p w:rsidR="00C46B1D" w:rsidRPr="005B08C9" w:rsidP="00C46B1D" w14:paraId="7B9C84F2" w14:textId="388E8962">
      <w:pPr>
        <w:spacing w:after="0"/>
        <w:rPr>
          <w:rFonts w:eastAsia="Times New Roman" w:asciiTheme="majorBidi" w:hAnsiTheme="majorBidi" w:cstheme="majorBidi"/>
        </w:rPr>
      </w:pPr>
      <w:r w:rsidRPr="00E158DD">
        <w:rPr>
          <w:rFonts w:eastAsia="Times New Roman" w:asciiTheme="majorBidi" w:hAnsiTheme="majorBidi" w:cstheme="majorBidi"/>
        </w:rPr>
        <w:t>General Dynamics Information Technology (GDIT)</w:t>
      </w:r>
      <w:r w:rsidRPr="13948AB5">
        <w:rPr>
          <w:rFonts w:eastAsia="Times New Roman" w:cs="Times New Roman"/>
        </w:rPr>
        <w:t xml:space="preserve"> </w:t>
      </w:r>
      <w:r w:rsidRPr="005B08C9">
        <w:rPr>
          <w:rFonts w:eastAsia="Times New Roman" w:asciiTheme="majorBidi" w:hAnsiTheme="majorBidi" w:cstheme="majorBidi"/>
        </w:rPr>
        <w:t xml:space="preserve">and Abt </w:t>
      </w:r>
      <w:r w:rsidR="00564F9F">
        <w:rPr>
          <w:rFonts w:eastAsia="Times New Roman" w:asciiTheme="majorBidi" w:hAnsiTheme="majorBidi" w:cstheme="majorBidi"/>
        </w:rPr>
        <w:t>Global</w:t>
      </w:r>
      <w:r w:rsidRPr="005B08C9" w:rsidR="00564F9F">
        <w:rPr>
          <w:rFonts w:eastAsia="Times New Roman" w:asciiTheme="majorBidi" w:hAnsiTheme="majorBidi" w:cstheme="majorBidi"/>
        </w:rPr>
        <w:t xml:space="preserve"> </w:t>
      </w:r>
      <w:r w:rsidRPr="005B08C9">
        <w:rPr>
          <w:rFonts w:eastAsia="Times New Roman" w:asciiTheme="majorBidi" w:hAnsiTheme="majorBidi" w:cstheme="majorBidi"/>
        </w:rPr>
        <w:t xml:space="preserve">are </w:t>
      </w:r>
      <w:r w:rsidR="00564F9F">
        <w:rPr>
          <w:rFonts w:eastAsia="Times New Roman" w:asciiTheme="majorBidi" w:hAnsiTheme="majorBidi" w:cstheme="majorBidi"/>
        </w:rPr>
        <w:t>conducting a research study for</w:t>
      </w:r>
      <w:r w:rsidRPr="005B08C9">
        <w:rPr>
          <w:rFonts w:eastAsia="Times New Roman" w:asciiTheme="majorBidi" w:hAnsiTheme="majorBidi" w:cstheme="majorBidi"/>
        </w:rPr>
        <w:t xml:space="preserve"> </w:t>
      </w:r>
      <w:r w:rsidR="0011187A">
        <w:rPr>
          <w:rFonts w:eastAsia="Times New Roman" w:asciiTheme="majorBidi" w:hAnsiTheme="majorBidi" w:cstheme="majorBidi"/>
        </w:rPr>
        <w:t>CDC</w:t>
      </w:r>
      <w:r w:rsidRPr="005B08C9">
        <w:rPr>
          <w:rFonts w:eastAsia="Times New Roman" w:asciiTheme="majorBidi" w:hAnsiTheme="majorBidi" w:cstheme="majorBidi"/>
        </w:rPr>
        <w:t xml:space="preserve"> to better understand how this </w:t>
      </w:r>
      <w:r w:rsidR="00950705">
        <w:rPr>
          <w:rFonts w:eastAsia="Times New Roman" w:asciiTheme="majorBidi" w:hAnsiTheme="majorBidi" w:cstheme="majorBidi"/>
        </w:rPr>
        <w:t>G</w:t>
      </w:r>
      <w:r w:rsidRPr="005B08C9">
        <w:rPr>
          <w:rFonts w:eastAsia="Times New Roman" w:asciiTheme="majorBidi" w:hAnsiTheme="majorBidi" w:cstheme="majorBidi"/>
        </w:rPr>
        <w:t>uideline was implemented. We want to learn from you</w:t>
      </w:r>
      <w:r w:rsidR="009E14E0">
        <w:rPr>
          <w:rFonts w:eastAsia="Times New Roman" w:asciiTheme="majorBidi" w:hAnsiTheme="majorBidi" w:cstheme="majorBidi"/>
        </w:rPr>
        <w:t>r</w:t>
      </w:r>
      <w:r w:rsidRPr="005B08C9">
        <w:rPr>
          <w:rFonts w:eastAsia="Times New Roman" w:asciiTheme="majorBidi" w:hAnsiTheme="majorBidi" w:cstheme="majorBidi"/>
        </w:rPr>
        <w:t xml:space="preserve"> experience with providing care to someone with pain, and how </w:t>
      </w:r>
      <w:r w:rsidRPr="005B08C9" w:rsidR="00655D5E">
        <w:rPr>
          <w:rFonts w:eastAsia="Times New Roman" w:asciiTheme="majorBidi" w:hAnsiTheme="majorBidi" w:cstheme="majorBidi"/>
        </w:rPr>
        <w:t>the person’s</w:t>
      </w:r>
      <w:r w:rsidRPr="005B08C9">
        <w:rPr>
          <w:rFonts w:eastAsia="Times New Roman" w:asciiTheme="majorBidi" w:hAnsiTheme="majorBidi" w:cstheme="majorBidi"/>
        </w:rPr>
        <w:t xml:space="preserve"> care and treatment may have changed because of this </w:t>
      </w:r>
      <w:r w:rsidR="00950705">
        <w:rPr>
          <w:rFonts w:eastAsia="Times New Roman" w:asciiTheme="majorBidi" w:hAnsiTheme="majorBidi" w:cstheme="majorBidi"/>
        </w:rPr>
        <w:t>G</w:t>
      </w:r>
      <w:r w:rsidRPr="005B08C9">
        <w:rPr>
          <w:rFonts w:eastAsia="Times New Roman" w:asciiTheme="majorBidi" w:hAnsiTheme="majorBidi" w:cstheme="majorBidi"/>
        </w:rPr>
        <w:t xml:space="preserve">uideline. This study is funded by the CDC. </w:t>
      </w:r>
    </w:p>
    <w:p w:rsidR="00C46B1D" w:rsidRPr="005B08C9" w:rsidP="00C46B1D" w14:paraId="3EA52708" w14:textId="77777777">
      <w:pPr>
        <w:spacing w:after="0"/>
        <w:rPr>
          <w:rFonts w:eastAsia="Times New Roman" w:asciiTheme="majorBidi" w:hAnsiTheme="majorBidi" w:cstheme="majorBidi"/>
        </w:rPr>
      </w:pPr>
      <w:r w:rsidRPr="005B08C9">
        <w:rPr>
          <w:rFonts w:eastAsia="Times New Roman" w:asciiTheme="majorBidi" w:hAnsiTheme="majorBidi" w:cstheme="majorBidi"/>
        </w:rPr>
        <w:t xml:space="preserve"> </w:t>
      </w:r>
    </w:p>
    <w:p w:rsidR="00C46B1D" w:rsidRPr="005B08C9" w:rsidP="00C46B1D" w14:paraId="60D74621" w14:textId="38E56F60">
      <w:pPr>
        <w:spacing w:after="0"/>
        <w:rPr>
          <w:rFonts w:eastAsia="Times New Roman" w:asciiTheme="majorBidi" w:hAnsiTheme="majorBidi" w:cstheme="majorBidi"/>
        </w:rPr>
      </w:pPr>
      <w:r>
        <w:rPr>
          <w:rFonts w:eastAsia="Times New Roman" w:asciiTheme="majorBidi" w:hAnsiTheme="majorBidi" w:cstheme="majorBidi"/>
        </w:rPr>
        <w:t>Let’s get started by going over some ground rules for our discussion today:</w:t>
      </w:r>
      <w:r w:rsidRPr="005B08C9">
        <w:rPr>
          <w:rFonts w:eastAsia="Times New Roman" w:asciiTheme="majorBidi" w:hAnsiTheme="majorBidi" w:cstheme="majorBidi"/>
        </w:rPr>
        <w:t xml:space="preserve"> </w:t>
      </w:r>
      <w:r w:rsidRPr="005B08C9">
        <w:rPr>
          <w:rFonts w:asciiTheme="majorBidi" w:hAnsiTheme="majorBidi" w:cstheme="majorBidi"/>
        </w:rPr>
        <w:br/>
      </w:r>
      <w:r w:rsidRPr="005B08C9">
        <w:rPr>
          <w:rFonts w:eastAsia="Times New Roman" w:asciiTheme="majorBidi" w:hAnsiTheme="majorBidi" w:cstheme="majorBidi"/>
        </w:rPr>
        <w:t xml:space="preserve"> </w:t>
      </w:r>
    </w:p>
    <w:p w:rsidR="00673073" w:rsidRPr="0022518F" w:rsidP="00673073" w14:paraId="01F96EBB" w14:textId="13BDB7DE">
      <w:pPr>
        <w:pStyle w:val="ListBullet"/>
        <w:numPr>
          <w:ilvl w:val="0"/>
          <w:numId w:val="3"/>
        </w:numPr>
        <w:spacing w:after="0" w:line="276" w:lineRule="auto"/>
        <w:ind w:left="360"/>
        <w:rPr>
          <w:rFonts w:asciiTheme="majorBidi" w:hAnsiTheme="majorBidi" w:cstheme="majorBidi"/>
          <w:sz w:val="22"/>
        </w:rPr>
      </w:pPr>
      <w:r w:rsidRPr="0022518F">
        <w:rPr>
          <w:rFonts w:asciiTheme="majorBidi" w:hAnsiTheme="majorBidi" w:cstheme="majorBidi"/>
          <w:sz w:val="22"/>
        </w:rPr>
        <w:t>We ask that, to the extent possible, individuals speak one at a time so that we do not miss any information.</w:t>
      </w:r>
      <w:r w:rsidRPr="0022518F" w:rsidR="00424A68">
        <w:rPr>
          <w:rFonts w:asciiTheme="majorBidi" w:hAnsiTheme="majorBidi" w:cstheme="majorBidi"/>
          <w:sz w:val="22"/>
        </w:rPr>
        <w:t xml:space="preserve"> We will make sure </w:t>
      </w:r>
      <w:r w:rsidRPr="002E7661" w:rsidR="00424A68">
        <w:rPr>
          <w:rFonts w:asciiTheme="majorBidi" w:hAnsiTheme="majorBidi" w:cstheme="majorBidi"/>
          <w:sz w:val="22"/>
        </w:rPr>
        <w:t>e</w:t>
      </w:r>
      <w:r w:rsidRPr="002E7661" w:rsidR="00C46B1D">
        <w:rPr>
          <w:rFonts w:asciiTheme="majorBidi" w:hAnsiTheme="majorBidi" w:cstheme="majorBidi"/>
          <w:sz w:val="22"/>
        </w:rPr>
        <w:t xml:space="preserve">veryone </w:t>
      </w:r>
      <w:r w:rsidRPr="002E7661" w:rsidR="00424A68">
        <w:rPr>
          <w:rFonts w:asciiTheme="majorBidi" w:hAnsiTheme="majorBidi" w:cstheme="majorBidi"/>
          <w:sz w:val="22"/>
        </w:rPr>
        <w:t>has</w:t>
      </w:r>
      <w:r w:rsidRPr="002E7661" w:rsidR="00C46B1D">
        <w:rPr>
          <w:rFonts w:asciiTheme="majorBidi" w:hAnsiTheme="majorBidi" w:cstheme="majorBidi"/>
          <w:sz w:val="22"/>
        </w:rPr>
        <w:t xml:space="preserve"> a chance to talk. </w:t>
      </w:r>
    </w:p>
    <w:p w:rsidR="00673073" w:rsidRPr="0022518F" w:rsidP="00673073" w14:paraId="1621AF7E" w14:textId="77777777">
      <w:pPr>
        <w:pStyle w:val="ListBullet"/>
        <w:numPr>
          <w:ilvl w:val="0"/>
          <w:numId w:val="3"/>
        </w:numPr>
        <w:spacing w:after="0" w:line="276" w:lineRule="auto"/>
        <w:ind w:left="360"/>
        <w:rPr>
          <w:rFonts w:asciiTheme="majorBidi" w:hAnsiTheme="majorBidi" w:cstheme="majorBidi"/>
          <w:sz w:val="22"/>
        </w:rPr>
      </w:pPr>
      <w:r w:rsidRPr="0022518F">
        <w:rPr>
          <w:rFonts w:asciiTheme="majorBidi" w:hAnsiTheme="majorBidi" w:cstheme="majorBidi"/>
          <w:sz w:val="22"/>
        </w:rPr>
        <w:t>Please be respectful of the opinions of others.</w:t>
      </w:r>
    </w:p>
    <w:p w:rsidR="00D3221C" w:rsidRPr="0022518F" w:rsidP="00D3221C" w14:paraId="1A538FBA" w14:textId="77777777">
      <w:pPr>
        <w:pStyle w:val="ListBullet"/>
        <w:numPr>
          <w:ilvl w:val="0"/>
          <w:numId w:val="3"/>
        </w:numPr>
        <w:spacing w:after="0" w:line="276" w:lineRule="auto"/>
        <w:ind w:left="360"/>
        <w:rPr>
          <w:rFonts w:asciiTheme="majorBidi" w:hAnsiTheme="majorBidi" w:cstheme="majorBidi"/>
          <w:sz w:val="22"/>
        </w:rPr>
      </w:pPr>
      <w:r w:rsidRPr="0022518F">
        <w:rPr>
          <w:rFonts w:asciiTheme="majorBidi" w:hAnsiTheme="majorBidi" w:cstheme="majorBidi"/>
          <w:sz w:val="22"/>
        </w:rPr>
        <w:t>We are not seeking agreement on anything in today’s group</w:t>
      </w:r>
      <w:r w:rsidRPr="0022518F">
        <w:rPr>
          <w:rFonts w:asciiTheme="majorBidi" w:hAnsiTheme="majorBidi" w:cstheme="majorBidi"/>
          <w:sz w:val="22"/>
        </w:rPr>
        <w:t>.</w:t>
      </w:r>
    </w:p>
    <w:p w:rsidR="00D3221C" w:rsidRPr="0022518F" w:rsidP="00D0310C" w14:paraId="7340A645" w14:textId="50B7D779">
      <w:pPr>
        <w:pStyle w:val="ListBullet"/>
        <w:numPr>
          <w:ilvl w:val="0"/>
          <w:numId w:val="3"/>
        </w:numPr>
        <w:spacing w:after="0" w:line="276" w:lineRule="auto"/>
        <w:ind w:left="360"/>
        <w:rPr>
          <w:rFonts w:asciiTheme="majorBidi" w:hAnsiTheme="majorBidi" w:cstheme="majorBidi"/>
          <w:sz w:val="22"/>
        </w:rPr>
      </w:pPr>
      <w:r w:rsidRPr="0022518F">
        <w:rPr>
          <w:rFonts w:asciiTheme="majorBidi" w:hAnsiTheme="majorBidi" w:cstheme="majorBidi"/>
          <w:sz w:val="22"/>
        </w:rPr>
        <w:t>Please respect one another’s privacy and do not share anything you hear in today’s focus group with anyone outside of the focus group.</w:t>
      </w:r>
    </w:p>
    <w:p w:rsidR="00C46B1D" w:rsidRPr="002E7661" w:rsidP="00C46B1D" w14:paraId="3D97B143" w14:textId="371C58DA">
      <w:pPr>
        <w:pStyle w:val="ListBullet"/>
        <w:numPr>
          <w:ilvl w:val="0"/>
          <w:numId w:val="3"/>
        </w:numPr>
        <w:spacing w:after="0" w:line="276" w:lineRule="auto"/>
        <w:ind w:left="360"/>
        <w:rPr>
          <w:rFonts w:asciiTheme="majorBidi" w:hAnsiTheme="majorBidi" w:cstheme="majorBidi"/>
          <w:sz w:val="22"/>
        </w:rPr>
      </w:pPr>
      <w:r w:rsidRPr="002E7661">
        <w:rPr>
          <w:rFonts w:asciiTheme="majorBidi" w:hAnsiTheme="majorBidi" w:cstheme="majorBidi"/>
          <w:sz w:val="22"/>
        </w:rPr>
        <w:t>Please turn off your cell phone and other devices or put them in vibrate or silent mode, if possible</w:t>
      </w:r>
      <w:r w:rsidRPr="002E7661" w:rsidR="009B6CA7">
        <w:rPr>
          <w:rFonts w:asciiTheme="majorBidi" w:hAnsiTheme="majorBidi" w:cstheme="majorBidi"/>
          <w:sz w:val="22"/>
        </w:rPr>
        <w:t>.</w:t>
      </w:r>
      <w:r w:rsidRPr="002E7661">
        <w:rPr>
          <w:rFonts w:asciiTheme="majorBidi" w:hAnsiTheme="majorBidi" w:cstheme="majorBidi"/>
          <w:sz w:val="22"/>
        </w:rPr>
        <w:t xml:space="preserve"> </w:t>
      </w:r>
    </w:p>
    <w:p w:rsidR="00C46B1D" w:rsidRPr="002E7661" w:rsidP="1AD58BBB" w14:paraId="7F78317A" w14:textId="4F39593B">
      <w:pPr>
        <w:pStyle w:val="ListBullet"/>
        <w:numPr>
          <w:ilvl w:val="0"/>
          <w:numId w:val="3"/>
        </w:numPr>
        <w:spacing w:after="0" w:line="276" w:lineRule="auto"/>
        <w:ind w:left="360"/>
        <w:rPr>
          <w:rFonts w:asciiTheme="majorBidi" w:hAnsiTheme="majorBidi" w:cstheme="majorBidi"/>
          <w:sz w:val="22"/>
        </w:rPr>
      </w:pPr>
      <w:r w:rsidRPr="1AD58BBB">
        <w:rPr>
          <w:rFonts w:asciiTheme="majorBidi" w:hAnsiTheme="majorBidi" w:cstheme="majorBidi"/>
          <w:sz w:val="22"/>
        </w:rPr>
        <w:t xml:space="preserve">Be sure to </w:t>
      </w:r>
      <w:r w:rsidRPr="1AD58BBB" w:rsidR="006C57CD">
        <w:rPr>
          <w:rFonts w:asciiTheme="majorBidi" w:hAnsiTheme="majorBidi" w:cstheme="majorBidi"/>
          <w:sz w:val="22"/>
        </w:rPr>
        <w:t xml:space="preserve">ONLY USE FIRST NAMES </w:t>
      </w:r>
      <w:r w:rsidRPr="1AD58BBB">
        <w:rPr>
          <w:rFonts w:asciiTheme="majorBidi" w:hAnsiTheme="majorBidi" w:cstheme="majorBidi"/>
          <w:sz w:val="22"/>
        </w:rPr>
        <w:t>or no names</w:t>
      </w:r>
      <w:r w:rsidRPr="1AD58BBB" w:rsidR="006C57CD">
        <w:rPr>
          <w:rFonts w:asciiTheme="majorBidi" w:hAnsiTheme="majorBidi" w:cstheme="majorBidi"/>
          <w:sz w:val="22"/>
        </w:rPr>
        <w:t xml:space="preserve"> at all</w:t>
      </w:r>
      <w:r w:rsidRPr="1AD58BBB">
        <w:rPr>
          <w:rFonts w:asciiTheme="majorBidi" w:hAnsiTheme="majorBidi" w:cstheme="majorBidi"/>
          <w:sz w:val="22"/>
        </w:rPr>
        <w:t xml:space="preserve"> during the discussion. Please do not use your last name</w:t>
      </w:r>
      <w:r w:rsidRPr="1AD58BBB" w:rsidR="00D04671">
        <w:rPr>
          <w:rFonts w:asciiTheme="majorBidi" w:hAnsiTheme="majorBidi" w:cstheme="majorBidi"/>
          <w:sz w:val="22"/>
        </w:rPr>
        <w:t>.</w:t>
      </w:r>
      <w:r w:rsidRPr="1AD58BBB" w:rsidR="3EC3B663">
        <w:rPr>
          <w:rFonts w:asciiTheme="majorBidi" w:hAnsiTheme="majorBidi" w:cstheme="majorBidi"/>
          <w:sz w:val="22"/>
        </w:rPr>
        <w:t xml:space="preserve"> </w:t>
      </w:r>
      <w:r w:rsidRPr="1AD58BBB">
        <w:rPr>
          <w:rFonts w:asciiTheme="majorBidi" w:hAnsiTheme="majorBidi" w:cstheme="majorBidi"/>
          <w:sz w:val="22"/>
        </w:rPr>
        <w:t xml:space="preserve">Also, if you bring up another person you know as an example in our discussions, please do not use their name. So, whenever you mention a name, it should only be a first name and never a last name. </w:t>
      </w:r>
    </w:p>
    <w:p w:rsidR="00C46B1D" w:rsidRPr="002E7661" w:rsidP="00C46B1D" w14:paraId="7813220C" w14:textId="27EF1F4D">
      <w:pPr>
        <w:pStyle w:val="ListParagraph"/>
        <w:numPr>
          <w:ilvl w:val="0"/>
          <w:numId w:val="3"/>
        </w:numPr>
        <w:spacing w:after="200" w:line="276" w:lineRule="auto"/>
        <w:ind w:left="360"/>
        <w:rPr>
          <w:rFonts w:asciiTheme="majorBidi" w:hAnsiTheme="majorBidi" w:cstheme="majorBidi"/>
          <w:sz w:val="22"/>
        </w:rPr>
      </w:pPr>
      <w:r w:rsidRPr="002E7661">
        <w:rPr>
          <w:rFonts w:asciiTheme="majorBidi" w:hAnsiTheme="majorBidi" w:cstheme="majorBidi"/>
          <w:sz w:val="22"/>
        </w:rPr>
        <w:t xml:space="preserve">Participation is voluntary and you are not required to answer every question. This will be a discussion, not an interview. </w:t>
      </w:r>
    </w:p>
    <w:p w:rsidR="0036443E" w:rsidRPr="002E7661" w:rsidP="00C46B1D" w14:paraId="6AAEF4D1" w14:textId="37C66540">
      <w:pPr>
        <w:pStyle w:val="ListParagraph"/>
        <w:numPr>
          <w:ilvl w:val="0"/>
          <w:numId w:val="3"/>
        </w:numPr>
        <w:spacing w:after="200" w:line="276" w:lineRule="auto"/>
        <w:ind w:left="360"/>
        <w:rPr>
          <w:rFonts w:asciiTheme="majorBidi" w:hAnsiTheme="majorBidi" w:cstheme="majorBidi"/>
          <w:sz w:val="22"/>
        </w:rPr>
      </w:pPr>
      <w:r w:rsidRPr="002E7661">
        <w:rPr>
          <w:rFonts w:asciiTheme="majorBidi" w:hAnsiTheme="majorBidi" w:cstheme="majorBidi"/>
          <w:sz w:val="22"/>
        </w:rPr>
        <w:t xml:space="preserve">There are no right or wrong answers. </w:t>
      </w:r>
    </w:p>
    <w:p w:rsidR="00C46B1D" w:rsidRPr="002E7661" w:rsidP="00C46B1D" w14:paraId="110E28AA" w14:textId="438CD88E">
      <w:pPr>
        <w:pStyle w:val="ListParagraph"/>
        <w:numPr>
          <w:ilvl w:val="0"/>
          <w:numId w:val="3"/>
        </w:numPr>
        <w:spacing w:after="200" w:line="276" w:lineRule="auto"/>
        <w:ind w:left="360"/>
        <w:rPr>
          <w:rFonts w:asciiTheme="majorBidi" w:hAnsiTheme="majorBidi" w:cstheme="majorBidi"/>
          <w:sz w:val="22"/>
        </w:rPr>
      </w:pPr>
      <w:r w:rsidRPr="002E7661">
        <w:rPr>
          <w:rFonts w:asciiTheme="majorBidi" w:hAnsiTheme="majorBidi" w:cstheme="majorBidi"/>
          <w:sz w:val="22"/>
        </w:rPr>
        <w:t xml:space="preserve">You </w:t>
      </w:r>
      <w:r w:rsidRPr="002E7661">
        <w:rPr>
          <w:rFonts w:asciiTheme="majorBidi" w:hAnsiTheme="majorBidi" w:cstheme="majorBidi"/>
          <w:sz w:val="22"/>
        </w:rPr>
        <w:t xml:space="preserve">may also choose not to participate or to leave the group, at any time or for any reason, without consequence. </w:t>
      </w:r>
    </w:p>
    <w:p w:rsidR="00EF1CE3" w:rsidRPr="002E7661" w:rsidP="00C46B1D" w14:paraId="65B57A9E" w14:textId="60A22A75">
      <w:pPr>
        <w:pStyle w:val="ListParagraph"/>
        <w:numPr>
          <w:ilvl w:val="0"/>
          <w:numId w:val="3"/>
        </w:numPr>
        <w:spacing w:after="200" w:line="276" w:lineRule="auto"/>
        <w:ind w:left="360"/>
        <w:rPr>
          <w:rFonts w:asciiTheme="majorBidi" w:hAnsiTheme="majorBidi" w:cstheme="majorBidi"/>
          <w:sz w:val="22"/>
        </w:rPr>
      </w:pPr>
      <w:r w:rsidRPr="002E7661">
        <w:rPr>
          <w:rFonts w:asciiTheme="majorBidi" w:hAnsiTheme="majorBidi" w:cstheme="majorBidi"/>
          <w:sz w:val="22"/>
        </w:rPr>
        <w:t>Feel free to ask me questions at any time.</w:t>
      </w:r>
    </w:p>
    <w:p w:rsidR="00436B6D" w:rsidRPr="0003109B" w:rsidP="3CD66148" w14:paraId="24A42A95" w14:textId="1BA720DB">
      <w:pPr>
        <w:spacing w:after="0"/>
        <w:jc w:val="both"/>
        <w:rPr>
          <w:rFonts w:eastAsia="Times New Roman" w:asciiTheme="majorBidi" w:hAnsiTheme="majorBidi" w:cstheme="majorBidi"/>
        </w:rPr>
      </w:pPr>
      <w:r w:rsidRPr="3CD66148">
        <w:rPr>
          <w:rFonts w:eastAsia="Times New Roman" w:asciiTheme="majorBidi" w:hAnsiTheme="majorBidi" w:cstheme="majorBidi"/>
        </w:rPr>
        <w:t xml:space="preserve">The information you provide in the focus group will be kept </w:t>
      </w:r>
      <w:r w:rsidRPr="3CD66148" w:rsidR="48527977">
        <w:rPr>
          <w:rFonts w:eastAsia="Times New Roman" w:asciiTheme="majorBidi" w:hAnsiTheme="majorBidi" w:cstheme="majorBidi"/>
        </w:rPr>
        <w:t>private</w:t>
      </w:r>
      <w:r w:rsidRPr="3CD66148">
        <w:rPr>
          <w:rFonts w:eastAsia="Times New Roman" w:asciiTheme="majorBidi" w:hAnsiTheme="majorBidi" w:cstheme="majorBidi"/>
        </w:rPr>
        <w:t xml:space="preserve">. Your name will not appear in any internal or published reports from the study. </w:t>
      </w:r>
      <w:r w:rsidRPr="3CD66148">
        <w:rPr>
          <w:rFonts w:eastAsia="Times New Roman" w:asciiTheme="majorBidi" w:hAnsiTheme="majorBidi" w:cstheme="majorBidi"/>
        </w:rPr>
        <w:t xml:space="preserve">Information learned from these discussions may be presented in documents or materials like reports, conference presentations or posters, or publications. Please know that the information you share will not be linked to your name or any other identifying information. </w:t>
      </w:r>
      <w:r w:rsidRPr="3CD66148" w:rsidR="002E7661">
        <w:rPr>
          <w:rFonts w:eastAsia="Times New Roman" w:asciiTheme="majorBidi" w:hAnsiTheme="majorBidi" w:cstheme="majorBidi"/>
        </w:rPr>
        <w:t xml:space="preserve">Although we will do our best, </w:t>
      </w:r>
      <w:r w:rsidRPr="3CD66148" w:rsidR="001204E4">
        <w:rPr>
          <w:rFonts w:eastAsia="Times New Roman" w:asciiTheme="majorBidi" w:hAnsiTheme="majorBidi" w:cstheme="majorBidi"/>
        </w:rPr>
        <w:t xml:space="preserve">there is a small risk of loss of </w:t>
      </w:r>
      <w:r w:rsidRPr="3CD66148" w:rsidR="4C3365F6">
        <w:rPr>
          <w:rFonts w:eastAsia="Times New Roman" w:asciiTheme="majorBidi" w:hAnsiTheme="majorBidi" w:cstheme="majorBidi"/>
        </w:rPr>
        <w:t>privacy</w:t>
      </w:r>
      <w:r w:rsidRPr="3CD66148" w:rsidR="001204E4">
        <w:rPr>
          <w:rFonts w:eastAsia="Times New Roman" w:asciiTheme="majorBidi" w:hAnsiTheme="majorBidi" w:cstheme="majorBidi"/>
        </w:rPr>
        <w:t>.</w:t>
      </w:r>
    </w:p>
    <w:p w:rsidR="00436B6D" w:rsidP="00C46B1D" w14:paraId="13AB9414" w14:textId="77777777">
      <w:pPr>
        <w:tabs>
          <w:tab w:val="left" w:pos="0"/>
        </w:tabs>
        <w:spacing w:after="0"/>
        <w:jc w:val="both"/>
        <w:rPr>
          <w:rFonts w:eastAsia="Times New Roman" w:asciiTheme="majorBidi" w:hAnsiTheme="majorBidi" w:cstheme="majorBidi"/>
        </w:rPr>
      </w:pPr>
    </w:p>
    <w:p w:rsidR="001E1595" w:rsidP="0003109B" w14:paraId="51040BEB" w14:textId="06583239">
      <w:pPr>
        <w:tabs>
          <w:tab w:val="left" w:pos="0"/>
        </w:tabs>
        <w:spacing w:after="0"/>
        <w:jc w:val="both"/>
        <w:rPr>
          <w:rFonts w:eastAsia="Times New Roman" w:asciiTheme="majorBidi" w:hAnsiTheme="majorBidi" w:cstheme="majorBidi"/>
        </w:rPr>
      </w:pPr>
      <w:r w:rsidRPr="0003109B">
        <w:rPr>
          <w:rFonts w:eastAsia="Times New Roman" w:asciiTheme="majorBidi" w:hAnsiTheme="majorBidi" w:cstheme="majorBidi"/>
        </w:rPr>
        <w:t xml:space="preserve">You will </w:t>
      </w:r>
      <w:r>
        <w:rPr>
          <w:rFonts w:eastAsia="Times New Roman" w:asciiTheme="majorBidi" w:hAnsiTheme="majorBidi" w:cstheme="majorBidi"/>
        </w:rPr>
        <w:t>receive a</w:t>
      </w:r>
      <w:r w:rsidRPr="0003109B">
        <w:rPr>
          <w:rFonts w:eastAsia="Times New Roman" w:asciiTheme="majorBidi" w:hAnsiTheme="majorBidi" w:cstheme="majorBidi"/>
        </w:rPr>
        <w:t xml:space="preserve"> $</w:t>
      </w:r>
      <w:r w:rsidR="001347C7">
        <w:rPr>
          <w:rFonts w:eastAsia="Times New Roman" w:asciiTheme="majorBidi" w:hAnsiTheme="majorBidi" w:cstheme="majorBidi"/>
        </w:rPr>
        <w:t xml:space="preserve">75 </w:t>
      </w:r>
      <w:r w:rsidR="00E11B29">
        <w:rPr>
          <w:rFonts w:eastAsia="Times New Roman" w:asciiTheme="majorBidi" w:hAnsiTheme="majorBidi" w:cstheme="majorBidi"/>
        </w:rPr>
        <w:t xml:space="preserve">virtual </w:t>
      </w:r>
      <w:r>
        <w:rPr>
          <w:rFonts w:eastAsia="Times New Roman" w:asciiTheme="majorBidi" w:hAnsiTheme="majorBidi" w:cstheme="majorBidi"/>
        </w:rPr>
        <w:t>gift card to compensate you for the time spent participating in the focus group</w:t>
      </w:r>
      <w:r w:rsidR="009108D0">
        <w:rPr>
          <w:rFonts w:eastAsia="Times New Roman" w:asciiTheme="majorBidi" w:hAnsiTheme="majorBidi" w:cstheme="majorBidi"/>
        </w:rPr>
        <w:t>.</w:t>
      </w:r>
    </w:p>
    <w:p w:rsidR="0003109B" w:rsidP="00C46B1D" w14:paraId="112081FF" w14:textId="630E3271">
      <w:pPr>
        <w:tabs>
          <w:tab w:val="left" w:pos="0"/>
        </w:tabs>
        <w:spacing w:after="0"/>
        <w:jc w:val="both"/>
        <w:rPr>
          <w:rFonts w:eastAsia="Times New Roman" w:asciiTheme="majorBidi" w:hAnsiTheme="majorBidi" w:cstheme="majorBidi"/>
        </w:rPr>
      </w:pPr>
      <w:r w:rsidRPr="0003109B">
        <w:rPr>
          <w:rFonts w:eastAsia="Times New Roman" w:asciiTheme="majorBidi" w:hAnsiTheme="majorBidi" w:cstheme="majorBidi"/>
        </w:rPr>
        <w:t xml:space="preserve"> </w:t>
      </w:r>
    </w:p>
    <w:p w:rsidR="00C46B1D" w:rsidRPr="005B08C9" w:rsidP="11422F86" w14:paraId="518F98BF" w14:textId="008B7766">
      <w:pPr>
        <w:spacing w:after="0"/>
        <w:jc w:val="both"/>
        <w:rPr>
          <w:rFonts w:eastAsia="Times New Roman" w:asciiTheme="majorBidi" w:hAnsiTheme="majorBidi" w:cstheme="majorBidi"/>
        </w:rPr>
      </w:pPr>
      <w:r w:rsidRPr="11422F86">
        <w:rPr>
          <w:rFonts w:eastAsia="Times New Roman" w:asciiTheme="majorBidi" w:hAnsiTheme="majorBidi" w:cstheme="majorBidi"/>
        </w:rPr>
        <w:t xml:space="preserve">To assist with our notes, we </w:t>
      </w:r>
      <w:r w:rsidRPr="11422F86">
        <w:rPr>
          <w:rFonts w:eastAsia="Times New Roman" w:asciiTheme="majorBidi" w:hAnsiTheme="majorBidi" w:cstheme="majorBidi"/>
        </w:rPr>
        <w:t xml:space="preserve">would like to record the focus group, so we do not miss anything. The recording will not be shared with anyone outside Abt </w:t>
      </w:r>
      <w:r w:rsidRPr="11422F86" w:rsidR="0033131F">
        <w:rPr>
          <w:rFonts w:eastAsia="Times New Roman" w:asciiTheme="majorBidi" w:hAnsiTheme="majorBidi" w:cstheme="majorBidi"/>
        </w:rPr>
        <w:t>Global</w:t>
      </w:r>
      <w:r w:rsidRPr="11422F86" w:rsidR="00722D50">
        <w:rPr>
          <w:rFonts w:eastAsia="Times New Roman" w:asciiTheme="majorBidi" w:hAnsiTheme="majorBidi" w:cstheme="majorBidi"/>
        </w:rPr>
        <w:t>, GDIT</w:t>
      </w:r>
      <w:r w:rsidRPr="11422F86" w:rsidR="0033131F">
        <w:rPr>
          <w:rFonts w:eastAsia="Times New Roman" w:asciiTheme="majorBidi" w:hAnsiTheme="majorBidi" w:cstheme="majorBidi"/>
        </w:rPr>
        <w:t xml:space="preserve"> </w:t>
      </w:r>
      <w:r w:rsidRPr="11422F86">
        <w:rPr>
          <w:rFonts w:eastAsia="Times New Roman" w:asciiTheme="majorBidi" w:hAnsiTheme="majorBidi" w:cstheme="majorBidi"/>
        </w:rPr>
        <w:t>or CDC</w:t>
      </w:r>
      <w:r w:rsidRPr="11422F86" w:rsidR="00D554D5">
        <w:rPr>
          <w:rFonts w:eastAsia="Times New Roman" w:asciiTheme="majorBidi" w:hAnsiTheme="majorBidi" w:cstheme="majorBidi"/>
        </w:rPr>
        <w:t xml:space="preserve">. </w:t>
      </w:r>
      <w:r w:rsidRPr="11422F86" w:rsidR="006C5C08">
        <w:rPr>
          <w:rFonts w:eastAsia="Times New Roman" w:asciiTheme="majorBidi" w:hAnsiTheme="majorBidi" w:cstheme="majorBidi"/>
        </w:rPr>
        <w:t xml:space="preserve">We will use this recording to make de-identified transcripts of the recordings, which will be shared with </w:t>
      </w:r>
      <w:r w:rsidRPr="00305078" w:rsidR="25C7102A">
        <w:rPr>
          <w:rFonts w:ascii="Times New Roman" w:eastAsia="Times New Roman" w:hAnsi="Times New Roman" w:cs="Times New Roman"/>
        </w:rPr>
        <w:t xml:space="preserve">GDIT and </w:t>
      </w:r>
      <w:r w:rsidRPr="00216AC2" w:rsidR="006C5C08">
        <w:rPr>
          <w:rFonts w:eastAsia="Times New Roman" w:asciiTheme="majorBidi" w:hAnsiTheme="majorBidi" w:cstheme="majorBidi"/>
        </w:rPr>
        <w:t>CDC</w:t>
      </w:r>
      <w:r w:rsidRPr="11422F86" w:rsidR="006C5C08">
        <w:rPr>
          <w:rFonts w:eastAsia="Times New Roman" w:asciiTheme="majorBidi" w:hAnsiTheme="majorBidi" w:cstheme="majorBidi"/>
        </w:rPr>
        <w:t xml:space="preserve">. </w:t>
      </w:r>
      <w:r w:rsidRPr="11422F86" w:rsidR="00D554D5">
        <w:rPr>
          <w:rFonts w:eastAsia="Times New Roman" w:asciiTheme="majorBidi" w:hAnsiTheme="majorBidi" w:cstheme="majorBidi"/>
        </w:rPr>
        <w:t>This recording will be deleted once our notes from the focus group have been completed</w:t>
      </w:r>
      <w:r w:rsidRPr="11422F86">
        <w:rPr>
          <w:rFonts w:eastAsia="Times New Roman" w:asciiTheme="majorBidi" w:hAnsiTheme="majorBidi" w:cstheme="majorBidi"/>
        </w:rPr>
        <w:t>.</w:t>
      </w:r>
    </w:p>
    <w:p w:rsidR="00C46B1D" w:rsidRPr="005F05B7" w:rsidP="00C46B1D" w14:paraId="0CE3ABFC" w14:textId="77777777">
      <w:pPr>
        <w:tabs>
          <w:tab w:val="left" w:pos="0"/>
        </w:tabs>
        <w:spacing w:after="0"/>
        <w:jc w:val="both"/>
        <w:rPr>
          <w:rFonts w:eastAsia="Times New Roman" w:asciiTheme="majorBidi" w:hAnsiTheme="majorBidi" w:cstheme="majorBidi"/>
          <w:b/>
          <w:bCs/>
        </w:rPr>
      </w:pPr>
      <w:r w:rsidRPr="005F05B7">
        <w:rPr>
          <w:rFonts w:eastAsia="Times New Roman" w:asciiTheme="majorBidi" w:hAnsiTheme="majorBidi" w:cstheme="majorBidi"/>
          <w:b/>
          <w:bCs/>
        </w:rPr>
        <w:t xml:space="preserve"> </w:t>
      </w:r>
    </w:p>
    <w:p w:rsidR="00C46B1D" w:rsidRPr="005F05B7" w:rsidP="00950705" w14:paraId="154998CC" w14:textId="77777777">
      <w:pPr>
        <w:tabs>
          <w:tab w:val="left" w:pos="0"/>
        </w:tabs>
        <w:spacing w:after="0"/>
        <w:jc w:val="both"/>
        <w:rPr>
          <w:rFonts w:eastAsia="Times New Roman" w:asciiTheme="majorBidi" w:hAnsiTheme="majorBidi" w:cstheme="majorBidi"/>
          <w:b/>
          <w:bCs/>
        </w:rPr>
      </w:pPr>
      <w:r w:rsidRPr="005F05B7">
        <w:rPr>
          <w:rFonts w:eastAsia="Times New Roman" w:asciiTheme="majorBidi" w:hAnsiTheme="majorBidi" w:cstheme="majorBidi"/>
          <w:b/>
          <w:bCs/>
        </w:rPr>
        <w:t xml:space="preserve">Do any of you have any questions before we get started? </w:t>
      </w:r>
    </w:p>
    <w:p w:rsidR="0055355B" w:rsidRPr="005F05B7" w:rsidP="00C46B1D" w14:paraId="7FC8B3AF" w14:textId="77777777">
      <w:pPr>
        <w:pStyle w:val="ListParagraph"/>
        <w:tabs>
          <w:tab w:val="left" w:pos="0"/>
        </w:tabs>
        <w:spacing w:after="0"/>
        <w:jc w:val="both"/>
        <w:rPr>
          <w:rFonts w:eastAsia="Times New Roman" w:asciiTheme="majorBidi" w:hAnsiTheme="majorBidi" w:cstheme="majorBidi"/>
          <w:b/>
          <w:bCs/>
          <w:sz w:val="22"/>
        </w:rPr>
      </w:pPr>
    </w:p>
    <w:p w:rsidR="0055355B" w:rsidRPr="005F05B7" w:rsidP="00950705" w14:paraId="78DF890F" w14:textId="3A13ACD8">
      <w:pPr>
        <w:tabs>
          <w:tab w:val="left" w:pos="0"/>
        </w:tabs>
        <w:jc w:val="both"/>
        <w:rPr>
          <w:rFonts w:eastAsia="Times New Roman" w:asciiTheme="majorBidi" w:hAnsiTheme="majorBidi" w:cstheme="majorBidi"/>
          <w:b/>
          <w:bCs/>
        </w:rPr>
      </w:pPr>
      <w:r w:rsidRPr="005F05B7">
        <w:rPr>
          <w:rFonts w:eastAsia="Times New Roman" w:asciiTheme="majorBidi" w:hAnsiTheme="majorBidi" w:cstheme="majorBidi"/>
          <w:b/>
          <w:bCs/>
        </w:rPr>
        <w:t>When I ask you, please provide a verbal “</w:t>
      </w:r>
      <w:r w:rsidR="00CA4667">
        <w:rPr>
          <w:rFonts w:eastAsia="Times New Roman" w:asciiTheme="majorBidi" w:hAnsiTheme="majorBidi" w:cstheme="majorBidi"/>
          <w:b/>
          <w:bCs/>
        </w:rPr>
        <w:t>YES</w:t>
      </w:r>
      <w:r w:rsidRPr="005F05B7">
        <w:rPr>
          <w:rFonts w:eastAsia="Times New Roman" w:asciiTheme="majorBidi" w:hAnsiTheme="majorBidi" w:cstheme="majorBidi"/>
          <w:b/>
          <w:bCs/>
        </w:rPr>
        <w:t>” to indicate that you have agreed to participate in the focus group</w:t>
      </w:r>
      <w:r w:rsidRPr="005F05B7" w:rsidR="009108D0">
        <w:rPr>
          <w:rFonts w:eastAsia="Times New Roman" w:asciiTheme="majorBidi" w:hAnsiTheme="majorBidi" w:cstheme="majorBidi"/>
          <w:b/>
          <w:bCs/>
        </w:rPr>
        <w:t xml:space="preserve"> and that we may record the </w:t>
      </w:r>
      <w:r w:rsidRPr="005F05B7" w:rsidR="009B6CA7">
        <w:rPr>
          <w:rFonts w:eastAsia="Times New Roman" w:asciiTheme="majorBidi" w:hAnsiTheme="majorBidi" w:cstheme="majorBidi"/>
          <w:b/>
          <w:bCs/>
        </w:rPr>
        <w:t>discussion today</w:t>
      </w:r>
      <w:r w:rsidRPr="005F05B7">
        <w:rPr>
          <w:rFonts w:eastAsia="Times New Roman" w:asciiTheme="majorBidi" w:hAnsiTheme="majorBidi" w:cstheme="majorBidi"/>
          <w:b/>
          <w:bCs/>
        </w:rPr>
        <w:t>.</w:t>
      </w:r>
    </w:p>
    <w:p w:rsidR="007A1E74" w:rsidRPr="007A1E74" w:rsidP="007A1E74" w14:paraId="6956C621" w14:textId="77777777">
      <w:pPr>
        <w:spacing w:after="80" w:line="240" w:lineRule="auto"/>
        <w:rPr>
          <w:rFonts w:ascii="Times New Roman" w:hAnsi="Times New Roman" w:cs="Times New Roman"/>
          <w:kern w:val="0"/>
          <w:sz w:val="24"/>
          <w14:ligatures w14:val="none"/>
        </w:rPr>
      </w:pPr>
    </w:p>
    <w:p w:rsidR="007A1E74" w:rsidRPr="007A1E74" w:rsidP="007A1E74" w14:paraId="40FBD627" w14:textId="77777777">
      <w:pPr>
        <w:keepNext/>
        <w:keepLines/>
        <w:tabs>
          <w:tab w:val="left" w:pos="630"/>
        </w:tabs>
        <w:spacing w:before="40" w:after="0" w:line="240" w:lineRule="auto"/>
        <w:ind w:left="907" w:hanging="907"/>
        <w:outlineLvl w:val="2"/>
        <w:rPr>
          <w:rFonts w:ascii="Times New Roman" w:hAnsi="Times New Roman" w:eastAsiaTheme="majorEastAsia" w:cs="Times New Roman"/>
          <w:b/>
          <w:bCs/>
          <w:color w:val="2D4F68"/>
          <w:spacing w:val="-4"/>
          <w:kern w:val="0"/>
          <w:sz w:val="24"/>
          <w:szCs w:val="28"/>
          <w14:ligatures w14:val="none"/>
        </w:rPr>
      </w:pPr>
      <w:bookmarkStart w:id="2" w:name="_Toc151396940"/>
      <w:r w:rsidRPr="007A1E74">
        <w:rPr>
          <w:rFonts w:ascii="Times New Roman" w:hAnsi="Times New Roman" w:eastAsiaTheme="majorEastAsia" w:cs="Times New Roman"/>
          <w:b/>
          <w:bCs/>
          <w:color w:val="2D4F68"/>
          <w:spacing w:val="-4"/>
          <w:kern w:val="0"/>
          <w:sz w:val="24"/>
          <w:szCs w:val="28"/>
          <w14:ligatures w14:val="none"/>
        </w:rPr>
        <w:t>WARM UP/UNDERSTANDING EXPERIENCE AS CAREGIVERS OF PATIENTS WITH PAIN</w:t>
      </w:r>
      <w:bookmarkEnd w:id="2"/>
    </w:p>
    <w:p w:rsidR="007A1E74" w:rsidRPr="005B08C9" w:rsidP="007A1E74" w14:paraId="18535ACE" w14:textId="01702A7F">
      <w:pPr>
        <w:numPr>
          <w:ilvl w:val="0"/>
          <w:numId w:val="1"/>
        </w:numPr>
        <w:spacing w:line="240" w:lineRule="auto"/>
        <w:contextualSpacing/>
        <w:rPr>
          <w:rFonts w:asciiTheme="majorBidi" w:hAnsiTheme="majorBidi" w:cstheme="majorBidi"/>
          <w:kern w:val="0"/>
          <w:sz w:val="24"/>
          <w:szCs w:val="24"/>
          <w14:ligatures w14:val="none"/>
        </w:rPr>
      </w:pPr>
      <w:r w:rsidRPr="2CF5D45C">
        <w:rPr>
          <w:rFonts w:asciiTheme="majorBidi" w:hAnsiTheme="majorBidi" w:cstheme="majorBidi"/>
          <w:kern w:val="0"/>
          <w:sz w:val="24"/>
          <w:szCs w:val="24"/>
          <w14:ligatures w14:val="none"/>
        </w:rPr>
        <w:t xml:space="preserve">Let’s </w:t>
      </w:r>
      <w:r w:rsidRPr="00A33AEA">
        <w:rPr>
          <w:rFonts w:asciiTheme="majorBidi" w:hAnsiTheme="majorBidi" w:cstheme="majorBidi"/>
          <w:kern w:val="0"/>
          <w:sz w:val="24"/>
          <w:szCs w:val="24"/>
          <w14:ligatures w14:val="none"/>
        </w:rPr>
        <w:t xml:space="preserve">start out by </w:t>
      </w:r>
      <w:r w:rsidRPr="00A33AEA" w:rsidR="00A33AEA">
        <w:rPr>
          <w:rFonts w:asciiTheme="majorBidi" w:hAnsiTheme="majorBidi" w:cstheme="majorBidi"/>
          <w:sz w:val="24"/>
          <w:szCs w:val="24"/>
        </w:rPr>
        <w:t>introducing yoursel</w:t>
      </w:r>
      <w:r w:rsidR="00CC5A15">
        <w:rPr>
          <w:rFonts w:asciiTheme="majorBidi" w:hAnsiTheme="majorBidi" w:cstheme="majorBidi"/>
          <w:sz w:val="24"/>
          <w:szCs w:val="24"/>
        </w:rPr>
        <w:t>ves</w:t>
      </w:r>
      <w:r w:rsidRPr="00A33AEA" w:rsidR="00A33AEA">
        <w:rPr>
          <w:rFonts w:asciiTheme="majorBidi" w:hAnsiTheme="majorBidi" w:cstheme="majorBidi"/>
          <w:sz w:val="24"/>
          <w:szCs w:val="24"/>
        </w:rPr>
        <w:t xml:space="preserve"> with your first name</w:t>
      </w:r>
      <w:r w:rsidR="00CC5A15">
        <w:rPr>
          <w:rFonts w:asciiTheme="majorBidi" w:hAnsiTheme="majorBidi" w:cstheme="majorBidi"/>
          <w:sz w:val="24"/>
          <w:szCs w:val="24"/>
        </w:rPr>
        <w:t>s</w:t>
      </w:r>
      <w:r w:rsidRPr="00A33AEA" w:rsidR="00A33AEA">
        <w:rPr>
          <w:rFonts w:asciiTheme="majorBidi" w:hAnsiTheme="majorBidi" w:cstheme="majorBidi"/>
          <w:sz w:val="24"/>
          <w:szCs w:val="24"/>
        </w:rPr>
        <w:t xml:space="preserve"> and </w:t>
      </w:r>
      <w:r w:rsidRPr="00A33AEA">
        <w:rPr>
          <w:rFonts w:asciiTheme="majorBidi" w:hAnsiTheme="majorBidi" w:cstheme="majorBidi"/>
          <w:kern w:val="0"/>
          <w:sz w:val="24"/>
          <w:szCs w:val="24"/>
          <w14:ligatures w14:val="none"/>
        </w:rPr>
        <w:t>talking</w:t>
      </w:r>
      <w:r w:rsidRPr="00A33AEA">
        <w:rPr>
          <w:rFonts w:ascii="Times New Roman" w:hAnsi="Times New Roman" w:cs="Times New Roman"/>
          <w:kern w:val="0"/>
          <w:sz w:val="24"/>
          <w:szCs w:val="24"/>
          <w14:ligatures w14:val="none"/>
        </w:rPr>
        <w:t xml:space="preserve"> a bit about your experience</w:t>
      </w:r>
      <w:r w:rsidR="00CC5A15">
        <w:rPr>
          <w:rFonts w:ascii="Times New Roman" w:hAnsi="Times New Roman" w:cs="Times New Roman"/>
          <w:kern w:val="0"/>
          <w:sz w:val="24"/>
          <w:szCs w:val="24"/>
          <w14:ligatures w14:val="none"/>
        </w:rPr>
        <w:t>s</w:t>
      </w:r>
      <w:r w:rsidRPr="00A33AEA">
        <w:rPr>
          <w:rFonts w:ascii="Times New Roman" w:hAnsi="Times New Roman" w:cs="Times New Roman"/>
          <w:kern w:val="0"/>
          <w:sz w:val="24"/>
          <w:szCs w:val="24"/>
          <w14:ligatures w14:val="none"/>
        </w:rPr>
        <w:t xml:space="preserve"> caring for someone</w:t>
      </w:r>
      <w:r w:rsidRPr="2CF5D45C">
        <w:rPr>
          <w:rFonts w:ascii="Times New Roman" w:hAnsi="Times New Roman" w:cs="Times New Roman"/>
          <w:kern w:val="0"/>
          <w:sz w:val="24"/>
          <w:szCs w:val="24"/>
          <w14:ligatures w14:val="none"/>
        </w:rPr>
        <w:t xml:space="preserve"> with </w:t>
      </w:r>
      <w:r w:rsidRPr="2CF5D45C">
        <w:rPr>
          <w:rFonts w:asciiTheme="majorBidi" w:hAnsiTheme="majorBidi" w:cstheme="majorBidi"/>
          <w:kern w:val="0"/>
          <w:sz w:val="24"/>
          <w:szCs w:val="24"/>
          <w14:ligatures w14:val="none"/>
        </w:rPr>
        <w:t>pain.</w:t>
      </w:r>
      <w:r w:rsidR="001B2B7B">
        <w:br/>
      </w:r>
    </w:p>
    <w:p w:rsidR="007A1E74" w:rsidRPr="007A1E74" w:rsidP="007A1E74" w14:paraId="3CAFE963" w14:textId="675B6E6C">
      <w:pPr>
        <w:numPr>
          <w:ilvl w:val="0"/>
          <w:numId w:val="1"/>
        </w:numPr>
        <w:spacing w:line="240" w:lineRule="auto"/>
        <w:contextualSpacing/>
        <w:rPr>
          <w:rFonts w:ascii="Times New Roman" w:hAnsi="Times New Roman" w:cs="Times New Roman"/>
          <w:kern w:val="0"/>
          <w:sz w:val="24"/>
          <w14:ligatures w14:val="none"/>
        </w:rPr>
      </w:pPr>
      <w:r w:rsidRPr="0F33E380">
        <w:rPr>
          <w:rFonts w:asciiTheme="majorBidi" w:hAnsiTheme="majorBidi" w:cstheme="majorBidi"/>
          <w:b/>
          <w:bCs/>
          <w:kern w:val="0"/>
          <w:sz w:val="24"/>
          <w:szCs w:val="24"/>
          <w14:ligatures w14:val="none"/>
        </w:rPr>
        <w:t>PROBES:</w:t>
      </w:r>
      <w:r w:rsidRPr="0F33E380">
        <w:rPr>
          <w:rFonts w:asciiTheme="majorBidi" w:hAnsiTheme="majorBidi" w:cstheme="majorBidi"/>
          <w:kern w:val="0"/>
          <w:sz w:val="24"/>
          <w:szCs w:val="24"/>
          <w14:ligatures w14:val="none"/>
        </w:rPr>
        <w:t xml:space="preserve"> </w:t>
      </w:r>
      <w:r w:rsidRPr="002C487C">
        <w:rPr>
          <w:rFonts w:asciiTheme="majorBidi" w:hAnsiTheme="majorBidi" w:cstheme="majorBidi"/>
          <w:kern w:val="0"/>
          <w:sz w:val="24"/>
          <w:szCs w:val="24"/>
          <w14:ligatures w14:val="none"/>
        </w:rPr>
        <w:t xml:space="preserve">When did you start providing care? </w:t>
      </w:r>
      <w:r w:rsidRPr="002C487C" w:rsidR="00746C36">
        <w:rPr>
          <w:rFonts w:asciiTheme="majorBidi" w:hAnsiTheme="majorBidi" w:cstheme="majorBidi"/>
          <w:kern w:val="0"/>
          <w:sz w:val="24"/>
          <w:szCs w:val="24"/>
          <w14:ligatures w14:val="none"/>
        </w:rPr>
        <w:t>What is your role in supporting someone</w:t>
      </w:r>
      <w:r w:rsidRPr="002C487C" w:rsidR="00F83F9C">
        <w:rPr>
          <w:rFonts w:asciiTheme="majorBidi" w:hAnsiTheme="majorBidi" w:cstheme="majorBidi"/>
          <w:kern w:val="0"/>
          <w:sz w:val="24"/>
          <w:szCs w:val="24"/>
          <w14:ligatures w14:val="none"/>
        </w:rPr>
        <w:t xml:space="preserve"> </w:t>
      </w:r>
      <w:r w:rsidRPr="002C487C">
        <w:rPr>
          <w:rFonts w:asciiTheme="majorBidi" w:hAnsiTheme="majorBidi" w:cstheme="majorBidi"/>
          <w:kern w:val="0"/>
          <w:sz w:val="24"/>
          <w:szCs w:val="24"/>
          <w14:ligatures w14:val="none"/>
        </w:rPr>
        <w:t xml:space="preserve">with pain? </w:t>
      </w:r>
      <w:r w:rsidRPr="002C487C" w:rsidR="004B3239">
        <w:rPr>
          <w:rFonts w:asciiTheme="majorBidi" w:hAnsiTheme="majorBidi" w:cstheme="majorBidi"/>
          <w:sz w:val="24"/>
          <w:szCs w:val="24"/>
        </w:rPr>
        <w:t xml:space="preserve">What </w:t>
      </w:r>
      <w:r w:rsidRPr="002C487C" w:rsidR="00636E98">
        <w:rPr>
          <w:rFonts w:asciiTheme="majorBidi" w:hAnsiTheme="majorBidi" w:cstheme="majorBidi"/>
          <w:sz w:val="24"/>
          <w:szCs w:val="24"/>
        </w:rPr>
        <w:t xml:space="preserve">treatments </w:t>
      </w:r>
      <w:r w:rsidRPr="002C487C" w:rsidR="002578C6">
        <w:rPr>
          <w:rFonts w:asciiTheme="majorBidi" w:hAnsiTheme="majorBidi" w:cstheme="majorBidi"/>
          <w:sz w:val="24"/>
          <w:szCs w:val="24"/>
        </w:rPr>
        <w:t xml:space="preserve">and </w:t>
      </w:r>
      <w:r w:rsidRPr="002C487C">
        <w:rPr>
          <w:rFonts w:asciiTheme="majorBidi" w:hAnsiTheme="majorBidi" w:cstheme="majorBidi"/>
          <w:kern w:val="0"/>
          <w:sz w:val="24"/>
          <w:szCs w:val="24"/>
          <w14:ligatures w14:val="none"/>
        </w:rPr>
        <w:t xml:space="preserve">medications </w:t>
      </w:r>
      <w:r w:rsidRPr="002C487C" w:rsidR="002C0DEB">
        <w:rPr>
          <w:rFonts w:asciiTheme="majorBidi" w:hAnsiTheme="majorBidi" w:cstheme="majorBidi"/>
          <w:kern w:val="0"/>
          <w:sz w:val="24"/>
          <w:szCs w:val="24"/>
          <w14:ligatures w14:val="none"/>
        </w:rPr>
        <w:t>for</w:t>
      </w:r>
      <w:r w:rsidRPr="002C487C">
        <w:rPr>
          <w:rFonts w:asciiTheme="majorBidi" w:hAnsiTheme="majorBidi" w:cstheme="majorBidi"/>
          <w:kern w:val="0"/>
          <w:sz w:val="24"/>
          <w:szCs w:val="24"/>
          <w14:ligatures w14:val="none"/>
        </w:rPr>
        <w:t xml:space="preserve"> </w:t>
      </w:r>
      <w:r w:rsidRPr="002C487C" w:rsidR="002C0DEB">
        <w:rPr>
          <w:rFonts w:asciiTheme="majorBidi" w:hAnsiTheme="majorBidi" w:cstheme="majorBidi"/>
          <w:kern w:val="0"/>
          <w:sz w:val="24"/>
          <w:szCs w:val="24"/>
          <w14:ligatures w14:val="none"/>
        </w:rPr>
        <w:t>pain has the person or persons you have provided care for</w:t>
      </w:r>
      <w:r w:rsidRPr="002C487C">
        <w:rPr>
          <w:rFonts w:asciiTheme="majorBidi" w:hAnsiTheme="majorBidi" w:cstheme="majorBidi"/>
          <w:kern w:val="0"/>
          <w:sz w:val="24"/>
          <w:szCs w:val="24"/>
          <w14:ligatures w14:val="none"/>
        </w:rPr>
        <w:t xml:space="preserve"> tried?</w:t>
      </w:r>
      <w:r w:rsidRPr="0F33E380">
        <w:rPr>
          <w:rFonts w:asciiTheme="majorBidi" w:hAnsiTheme="majorBidi" w:cstheme="majorBidi"/>
          <w:kern w:val="0"/>
          <w:sz w:val="24"/>
          <w:szCs w:val="24"/>
          <w14:ligatures w14:val="none"/>
        </w:rPr>
        <w:t xml:space="preserve"> </w:t>
      </w:r>
      <w:r w:rsidRPr="2CF5D45C">
        <w:rPr>
          <w:rFonts w:ascii="Times New Roman" w:hAnsi="Times New Roman" w:cs="Times New Roman"/>
          <w:kern w:val="0"/>
          <w:sz w:val="24"/>
          <w:szCs w:val="24"/>
          <w14:ligatures w14:val="none"/>
        </w:rPr>
        <w:t xml:space="preserve">Tell me about your experience with caring for someone who </w:t>
      </w:r>
      <w:r w:rsidRPr="2CF5D45C" w:rsidR="002C0DEB">
        <w:rPr>
          <w:rFonts w:ascii="Times New Roman" w:hAnsi="Times New Roman" w:cs="Times New Roman"/>
          <w:kern w:val="0"/>
          <w:sz w:val="24"/>
          <w:szCs w:val="24"/>
          <w14:ligatures w14:val="none"/>
        </w:rPr>
        <w:t xml:space="preserve">takes/has </w:t>
      </w:r>
      <w:r w:rsidRPr="005B08C9" w:rsidR="002C0DEB">
        <w:rPr>
          <w:rFonts w:asciiTheme="majorBidi" w:hAnsiTheme="majorBidi" w:cstheme="majorBidi"/>
          <w:kern w:val="0"/>
          <w:sz w:val="24"/>
          <w:szCs w:val="24"/>
          <w14:ligatures w14:val="none"/>
        </w:rPr>
        <w:t xml:space="preserve">taken </w:t>
      </w:r>
      <w:r w:rsidRPr="005B08C9" w:rsidR="00F83646">
        <w:rPr>
          <w:rFonts w:asciiTheme="majorBidi" w:hAnsiTheme="majorBidi" w:cstheme="majorBidi"/>
          <w:sz w:val="24"/>
          <w:szCs w:val="24"/>
        </w:rPr>
        <w:t>opioids</w:t>
      </w:r>
      <w:r w:rsidR="00484A85">
        <w:rPr>
          <w:rFonts w:asciiTheme="majorBidi" w:hAnsiTheme="majorBidi" w:cstheme="majorBidi"/>
          <w:sz w:val="24"/>
          <w:szCs w:val="24"/>
        </w:rPr>
        <w:t xml:space="preserve">, </w:t>
      </w:r>
      <w:r w:rsidRPr="005B08C9" w:rsidR="002C0DEB">
        <w:rPr>
          <w:rFonts w:asciiTheme="majorBidi" w:hAnsiTheme="majorBidi" w:cstheme="majorBidi"/>
          <w:kern w:val="0"/>
          <w:sz w:val="24"/>
          <w:szCs w:val="24"/>
          <w14:ligatures w14:val="none"/>
        </w:rPr>
        <w:t>to treat pain</w:t>
      </w:r>
      <w:r w:rsidRPr="005B08C9">
        <w:rPr>
          <w:rFonts w:asciiTheme="majorBidi" w:hAnsiTheme="majorBidi" w:cstheme="majorBidi"/>
          <w:kern w:val="0"/>
          <w:sz w:val="24"/>
          <w:szCs w:val="24"/>
          <w14:ligatures w14:val="none"/>
        </w:rPr>
        <w:t xml:space="preserve">. Do you think opioids effectively </w:t>
      </w:r>
      <w:r w:rsidRPr="005B08C9" w:rsidR="00E5284F">
        <w:rPr>
          <w:rFonts w:asciiTheme="majorBidi" w:hAnsiTheme="majorBidi" w:cstheme="majorBidi"/>
          <w:sz w:val="24"/>
          <w:szCs w:val="24"/>
        </w:rPr>
        <w:t>manage pain</w:t>
      </w:r>
      <w:r w:rsidRPr="005B08C9">
        <w:rPr>
          <w:rFonts w:asciiTheme="majorBidi" w:hAnsiTheme="majorBidi" w:cstheme="majorBidi"/>
          <w:kern w:val="0"/>
          <w:sz w:val="24"/>
          <w:szCs w:val="24"/>
          <w14:ligatures w14:val="none"/>
        </w:rPr>
        <w:t>? Were there</w:t>
      </w:r>
      <w:r w:rsidRPr="005B08C9" w:rsidR="00430516">
        <w:rPr>
          <w:rFonts w:asciiTheme="majorBidi" w:hAnsiTheme="majorBidi" w:cstheme="majorBidi"/>
          <w:sz w:val="24"/>
          <w:szCs w:val="24"/>
        </w:rPr>
        <w:t xml:space="preserve"> </w:t>
      </w:r>
      <w:r w:rsidR="00982157">
        <w:rPr>
          <w:rFonts w:asciiTheme="majorBidi" w:hAnsiTheme="majorBidi" w:cstheme="majorBidi"/>
          <w:sz w:val="24"/>
          <w:szCs w:val="24"/>
        </w:rPr>
        <w:t xml:space="preserve">negative </w:t>
      </w:r>
      <w:r w:rsidRPr="005B08C9" w:rsidR="00430516">
        <w:rPr>
          <w:rFonts w:asciiTheme="majorBidi" w:hAnsiTheme="majorBidi" w:cstheme="majorBidi"/>
          <w:sz w:val="24"/>
          <w:szCs w:val="24"/>
        </w:rPr>
        <w:t xml:space="preserve">side </w:t>
      </w:r>
      <w:r w:rsidRPr="005B08C9">
        <w:rPr>
          <w:rFonts w:asciiTheme="majorBidi" w:hAnsiTheme="majorBidi" w:cstheme="majorBidi"/>
          <w:kern w:val="0"/>
          <w:sz w:val="24"/>
          <w:szCs w:val="24"/>
          <w14:ligatures w14:val="none"/>
        </w:rPr>
        <w:t>effects</w:t>
      </w:r>
      <w:r w:rsidRPr="2CF5D45C">
        <w:rPr>
          <w:rFonts w:ascii="Times New Roman" w:hAnsi="Times New Roman" w:cs="Times New Roman"/>
          <w:kern w:val="0"/>
          <w:sz w:val="24"/>
          <w:szCs w:val="24"/>
          <w14:ligatures w14:val="none"/>
        </w:rPr>
        <w:t xml:space="preserve">? </w:t>
      </w:r>
      <w:r w:rsidR="001B2B7B">
        <w:rPr>
          <w:rFonts w:ascii="Times New Roman" w:hAnsi="Times New Roman" w:cs="Times New Roman"/>
          <w:kern w:val="0"/>
          <w:sz w:val="24"/>
          <w14:ligatures w14:val="none"/>
        </w:rPr>
        <w:br/>
      </w:r>
    </w:p>
    <w:p w:rsidR="007A1E74" w:rsidRPr="007A1E74" w:rsidP="007A1E74" w14:paraId="43995242" w14:textId="41B27A47">
      <w:pPr>
        <w:spacing w:line="240" w:lineRule="auto"/>
        <w:ind w:firstLine="720"/>
        <w:rPr>
          <w:rFonts w:ascii="Times New Roman" w:hAnsi="Times New Roman" w:cs="Times New Roman"/>
          <w:kern w:val="0"/>
          <w:sz w:val="24"/>
          <w:szCs w:val="24"/>
          <w14:ligatures w14:val="none"/>
        </w:rPr>
      </w:pPr>
      <w:r w:rsidRPr="2CF5D45C">
        <w:rPr>
          <w:rFonts w:ascii="Times New Roman" w:hAnsi="Times New Roman" w:cs="Times New Roman"/>
          <w:b/>
          <w:bCs/>
          <w:kern w:val="0"/>
          <w:sz w:val="24"/>
          <w:szCs w:val="24"/>
          <w14:ligatures w14:val="none"/>
        </w:rPr>
        <w:t>PROBES:</w:t>
      </w:r>
      <w:r w:rsidRPr="2CF5D45C">
        <w:rPr>
          <w:rFonts w:ascii="Times New Roman" w:hAnsi="Times New Roman" w:cs="Times New Roman"/>
          <w:kern w:val="0"/>
          <w:sz w:val="24"/>
          <w:szCs w:val="24"/>
          <w14:ligatures w14:val="none"/>
        </w:rPr>
        <w:t xml:space="preserve"> </w:t>
      </w:r>
      <w:r w:rsidRPr="2CF5D45C" w:rsidR="007B702E">
        <w:rPr>
          <w:rFonts w:ascii="Times New Roman" w:eastAsia="Times New Roman" w:hAnsi="Times New Roman" w:cs="Times New Roman"/>
          <w:sz w:val="24"/>
          <w:szCs w:val="24"/>
        </w:rPr>
        <w:t>Opioids, such as oxycodone (OxyContin), hydrocodone (Vicodin) or morphine, for pain</w:t>
      </w:r>
      <w:r w:rsidRPr="0F33E380" w:rsidR="005E0781">
        <w:rPr>
          <w:rFonts w:ascii="Times New Roman" w:hAnsi="Times New Roman" w:cs="Times New Roman"/>
          <w:sz w:val="24"/>
          <w:szCs w:val="24"/>
        </w:rPr>
        <w:t>. What about c</w:t>
      </w:r>
      <w:r w:rsidRPr="2CF5D45C">
        <w:rPr>
          <w:rFonts w:ascii="Times New Roman" w:hAnsi="Times New Roman" w:cs="Times New Roman"/>
          <w:kern w:val="0"/>
          <w:sz w:val="24"/>
          <w:szCs w:val="24"/>
          <w14:ligatures w14:val="none"/>
        </w:rPr>
        <w:t>ompar</w:t>
      </w:r>
      <w:r w:rsidRPr="0F33E380" w:rsidR="005E0781">
        <w:rPr>
          <w:rFonts w:ascii="Times New Roman" w:hAnsi="Times New Roman" w:cs="Times New Roman"/>
          <w:sz w:val="24"/>
          <w:szCs w:val="24"/>
        </w:rPr>
        <w:t>ed</w:t>
      </w:r>
      <w:r w:rsidRPr="2CF5D45C">
        <w:rPr>
          <w:rFonts w:ascii="Times New Roman" w:hAnsi="Times New Roman" w:cs="Times New Roman"/>
          <w:kern w:val="0"/>
          <w:sz w:val="24"/>
          <w:szCs w:val="24"/>
          <w14:ligatures w14:val="none"/>
        </w:rPr>
        <w:t xml:space="preserve"> to other treatments</w:t>
      </w:r>
      <w:r w:rsidRPr="0F33E380" w:rsidR="005E0781">
        <w:rPr>
          <w:rFonts w:ascii="Times New Roman" w:hAnsi="Times New Roman" w:cs="Times New Roman"/>
          <w:sz w:val="24"/>
          <w:szCs w:val="24"/>
        </w:rPr>
        <w:t xml:space="preserve"> and the </w:t>
      </w:r>
      <w:r w:rsidRPr="2CF5D45C">
        <w:rPr>
          <w:rFonts w:ascii="Times New Roman" w:hAnsi="Times New Roman" w:cs="Times New Roman"/>
          <w:kern w:val="0"/>
          <w:sz w:val="24"/>
          <w:szCs w:val="24"/>
          <w14:ligatures w14:val="none"/>
        </w:rPr>
        <w:t>risks/harms and benefits</w:t>
      </w:r>
    </w:p>
    <w:p w:rsidR="5384B6C5" w:rsidRPr="009B5390" w:rsidP="009B5390" w14:paraId="717F97B4" w14:textId="6CFC0B30">
      <w:pPr>
        <w:pStyle w:val="ListParagraph"/>
        <w:numPr>
          <w:ilvl w:val="0"/>
          <w:numId w:val="1"/>
        </w:numPr>
        <w:spacing w:after="0" w:line="257" w:lineRule="auto"/>
        <w:rPr>
          <w:rFonts w:eastAsia="Times New Roman" w:cs="Times New Roman"/>
          <w:szCs w:val="24"/>
        </w:rPr>
      </w:pPr>
      <w:r w:rsidRPr="009B5390">
        <w:rPr>
          <w:rFonts w:eastAsia="Times New Roman" w:cs="Times New Roman"/>
          <w:szCs w:val="24"/>
        </w:rPr>
        <w:t>There are a lot of strategies to help with pain</w:t>
      </w:r>
      <w:r w:rsidR="00D007C0">
        <w:rPr>
          <w:rFonts w:eastAsia="Times New Roman" w:cs="Times New Roman"/>
          <w:szCs w:val="24"/>
        </w:rPr>
        <w:t xml:space="preserve"> – counseling or beh</w:t>
      </w:r>
      <w:r w:rsidR="00857533">
        <w:rPr>
          <w:rFonts w:eastAsia="Times New Roman" w:cs="Times New Roman"/>
          <w:szCs w:val="24"/>
        </w:rPr>
        <w:t>avioral therapy</w:t>
      </w:r>
      <w:r w:rsidR="005B470F">
        <w:rPr>
          <w:rFonts w:eastAsia="Times New Roman" w:cs="Times New Roman"/>
          <w:szCs w:val="24"/>
        </w:rPr>
        <w:t>, and other non-medication treatments</w:t>
      </w:r>
      <w:r w:rsidR="00AA610E">
        <w:rPr>
          <w:rFonts w:eastAsia="Times New Roman" w:cs="Times New Roman"/>
          <w:szCs w:val="24"/>
        </w:rPr>
        <w:t xml:space="preserve"> (e.g., acupuncture)</w:t>
      </w:r>
      <w:r w:rsidRPr="009B5390">
        <w:rPr>
          <w:rFonts w:eastAsia="Times New Roman" w:cs="Times New Roman"/>
          <w:szCs w:val="24"/>
        </w:rPr>
        <w:t xml:space="preserve">. </w:t>
      </w:r>
      <w:r w:rsidR="00F20EF3">
        <w:rPr>
          <w:rFonts w:eastAsia="Times New Roman" w:cs="Times New Roman"/>
          <w:szCs w:val="24"/>
        </w:rPr>
        <w:t>Can you tell us about the person</w:t>
      </w:r>
      <w:r w:rsidR="00AA610E">
        <w:rPr>
          <w:rFonts w:eastAsia="Times New Roman" w:cs="Times New Roman"/>
          <w:szCs w:val="24"/>
        </w:rPr>
        <w:t xml:space="preserve"> you care for and your experience with these for their pain? </w:t>
      </w:r>
    </w:p>
    <w:p w:rsidR="5384B6C5" w:rsidP="009B5390" w14:paraId="62070027" w14:textId="13F9B086">
      <w:pPr>
        <w:pStyle w:val="ListParagraph"/>
        <w:numPr>
          <w:ilvl w:val="0"/>
          <w:numId w:val="1"/>
        </w:numPr>
        <w:spacing w:after="0" w:line="257" w:lineRule="auto"/>
        <w:rPr>
          <w:rFonts w:eastAsia="Times New Roman" w:cs="Times New Roman"/>
          <w:szCs w:val="24"/>
        </w:rPr>
      </w:pPr>
      <w:r>
        <w:rPr>
          <w:rFonts w:eastAsia="Times New Roman" w:cs="Times New Roman"/>
          <w:szCs w:val="24"/>
        </w:rPr>
        <w:t>Can you tell</w:t>
      </w:r>
      <w:r w:rsidRPr="2CF5D45C">
        <w:rPr>
          <w:rFonts w:eastAsia="Times New Roman" w:cs="Times New Roman"/>
          <w:szCs w:val="24"/>
        </w:rPr>
        <w:t xml:space="preserve"> us </w:t>
      </w:r>
      <w:r>
        <w:rPr>
          <w:rFonts w:eastAsia="Times New Roman" w:cs="Times New Roman"/>
          <w:szCs w:val="24"/>
        </w:rPr>
        <w:t>your</w:t>
      </w:r>
      <w:r>
        <w:rPr>
          <w:rFonts w:eastAsia="Times New Roman" w:cs="Times New Roman"/>
          <w:szCs w:val="24"/>
        </w:rPr>
        <w:t xml:space="preserve"> and the person you care fo</w:t>
      </w:r>
      <w:r w:rsidR="009B5390">
        <w:rPr>
          <w:rFonts w:eastAsia="Times New Roman" w:cs="Times New Roman"/>
          <w:szCs w:val="24"/>
        </w:rPr>
        <w:t xml:space="preserve">r experience with </w:t>
      </w:r>
      <w:r w:rsidRPr="2CF5D45C">
        <w:rPr>
          <w:rFonts w:eastAsia="Times New Roman" w:cs="Times New Roman"/>
          <w:szCs w:val="24"/>
        </w:rPr>
        <w:t xml:space="preserve">non-opioid medications to manage </w:t>
      </w:r>
      <w:r w:rsidR="009B5390">
        <w:rPr>
          <w:rFonts w:eastAsia="Times New Roman" w:cs="Times New Roman"/>
          <w:szCs w:val="24"/>
        </w:rPr>
        <w:t>their</w:t>
      </w:r>
      <w:r w:rsidRPr="2CF5D45C">
        <w:rPr>
          <w:rFonts w:eastAsia="Times New Roman" w:cs="Times New Roman"/>
          <w:szCs w:val="24"/>
        </w:rPr>
        <w:t xml:space="preserve"> pain. </w:t>
      </w:r>
    </w:p>
    <w:p w:rsidR="5384B6C5" w:rsidP="009B5390" w14:paraId="7396A3C2" w14:textId="0443A666">
      <w:pPr>
        <w:spacing w:after="0" w:line="257" w:lineRule="auto"/>
        <w:ind w:left="720"/>
        <w:rPr>
          <w:rFonts w:ascii="Times New Roman" w:eastAsia="Times New Roman" w:hAnsi="Times New Roman" w:cs="Times New Roman"/>
          <w:sz w:val="24"/>
          <w:szCs w:val="24"/>
        </w:rPr>
      </w:pPr>
      <w:r w:rsidRPr="2CF5D45C">
        <w:rPr>
          <w:rFonts w:ascii="Times New Roman" w:eastAsia="Times New Roman" w:hAnsi="Times New Roman" w:cs="Times New Roman"/>
          <w:sz w:val="24"/>
          <w:szCs w:val="24"/>
        </w:rPr>
        <w:t xml:space="preserve"> </w:t>
      </w:r>
    </w:p>
    <w:p w:rsidR="2CF5D45C" w:rsidP="2CF5D45C" w14:paraId="00DC3387" w14:textId="5D5CDCC1">
      <w:pPr>
        <w:spacing w:line="240" w:lineRule="auto"/>
        <w:ind w:firstLine="720"/>
        <w:rPr>
          <w:rFonts w:ascii="Times New Roman" w:hAnsi="Times New Roman" w:cs="Times New Roman"/>
          <w:sz w:val="24"/>
          <w:szCs w:val="24"/>
        </w:rPr>
      </w:pPr>
    </w:p>
    <w:p w:rsidR="007A1E74" w:rsidRPr="007A1E74" w:rsidP="007A1E74" w14:paraId="6BF578E7" w14:textId="77777777">
      <w:pPr>
        <w:keepNext/>
        <w:keepLines/>
        <w:tabs>
          <w:tab w:val="left" w:pos="630"/>
        </w:tabs>
        <w:spacing w:before="40" w:after="0" w:line="240" w:lineRule="auto"/>
        <w:ind w:left="907" w:hanging="907"/>
        <w:outlineLvl w:val="2"/>
        <w:rPr>
          <w:rFonts w:ascii="Times New Roman" w:hAnsi="Times New Roman" w:eastAsiaTheme="majorEastAsia" w:cs="Times New Roman"/>
          <w:b/>
          <w:bCs/>
          <w:color w:val="2D4F68"/>
          <w:spacing w:val="-4"/>
          <w:kern w:val="0"/>
          <w:sz w:val="24"/>
          <w:szCs w:val="28"/>
          <w14:ligatures w14:val="none"/>
        </w:rPr>
      </w:pPr>
      <w:bookmarkStart w:id="3" w:name="_Toc151396941"/>
      <w:r w:rsidRPr="007A1E74">
        <w:rPr>
          <w:rFonts w:ascii="Times New Roman" w:hAnsi="Times New Roman" w:eastAsiaTheme="majorEastAsia" w:cs="Times New Roman"/>
          <w:b/>
          <w:bCs/>
          <w:color w:val="2D4F68"/>
          <w:spacing w:val="-4"/>
          <w:kern w:val="0"/>
          <w:sz w:val="24"/>
          <w:szCs w:val="28"/>
          <w14:ligatures w14:val="none"/>
        </w:rPr>
        <w:t>CHANGE IN CARE SINCE GUIDELINE IMPLEMENTATION</w:t>
      </w:r>
      <w:bookmarkEnd w:id="3"/>
    </w:p>
    <w:p w:rsidR="007609B9" w:rsidRPr="00BD2885" w:rsidP="007609B9" w14:paraId="1313DDD4" w14:textId="7A8259F0">
      <w:pPr>
        <w:pStyle w:val="ListParagraph"/>
        <w:numPr>
          <w:ilvl w:val="0"/>
          <w:numId w:val="1"/>
        </w:numPr>
        <w:spacing w:line="259" w:lineRule="auto"/>
        <w:rPr>
          <w:rFonts w:cs="Times New Roman"/>
        </w:rPr>
      </w:pPr>
      <w:r w:rsidRPr="00BD2885">
        <w:rPr>
          <w:rFonts w:cs="Times New Roman"/>
        </w:rPr>
        <w:t xml:space="preserve">Have you noticed any changes to how </w:t>
      </w:r>
      <w:r w:rsidR="00B92991">
        <w:rPr>
          <w:rFonts w:cs="Times New Roman"/>
        </w:rPr>
        <w:t>clinicians</w:t>
      </w:r>
      <w:r w:rsidRPr="00BD2885">
        <w:rPr>
          <w:rFonts w:cs="Times New Roman"/>
        </w:rPr>
        <w:t xml:space="preserve"> manage </w:t>
      </w:r>
      <w:r w:rsidR="00CC5A15">
        <w:rPr>
          <w:rFonts w:cs="Times New Roman"/>
        </w:rPr>
        <w:t>the</w:t>
      </w:r>
      <w:r w:rsidRPr="00BD2885">
        <w:rPr>
          <w:rFonts w:cs="Times New Roman"/>
        </w:rPr>
        <w:t xml:space="preserve"> pain </w:t>
      </w:r>
      <w:r w:rsidR="00CC5A15">
        <w:rPr>
          <w:rFonts w:cs="Times New Roman"/>
        </w:rPr>
        <w:t xml:space="preserve">of the person(s) in your care </w:t>
      </w:r>
      <w:r w:rsidRPr="00BD2885">
        <w:rPr>
          <w:rFonts w:cs="Times New Roman"/>
        </w:rPr>
        <w:t xml:space="preserve">since </w:t>
      </w:r>
      <w:r>
        <w:rPr>
          <w:rFonts w:cs="Times New Roman"/>
        </w:rPr>
        <w:t xml:space="preserve">November </w:t>
      </w:r>
      <w:r w:rsidRPr="00BD2885">
        <w:rPr>
          <w:rFonts w:cs="Times New Roman"/>
        </w:rPr>
        <w:t>2022? If so, what have you noticed?</w:t>
      </w:r>
    </w:p>
    <w:p w:rsidR="007A1E74" w:rsidRPr="005B08C9" w:rsidP="005B08C9" w14:paraId="7107B233" w14:textId="75C13888">
      <w:pPr>
        <w:spacing w:line="240" w:lineRule="auto"/>
        <w:ind w:left="720"/>
        <w:contextualSpacing/>
        <w:rPr>
          <w:rFonts w:asciiTheme="majorBidi" w:hAnsiTheme="majorBidi" w:cstheme="majorBidi"/>
          <w:kern w:val="0"/>
          <w:sz w:val="24"/>
          <w:szCs w:val="24"/>
          <w14:ligatures w14:val="none"/>
        </w:rPr>
      </w:pPr>
      <w:r w:rsidRPr="005B08C9">
        <w:rPr>
          <w:rFonts w:asciiTheme="majorBidi" w:hAnsiTheme="majorBidi" w:cstheme="majorBidi"/>
          <w:b/>
          <w:bCs/>
          <w:kern w:val="0"/>
          <w:sz w:val="24"/>
          <w:szCs w:val="24"/>
          <w14:ligatures w14:val="none"/>
        </w:rPr>
        <w:t>PROBES:</w:t>
      </w:r>
      <w:r>
        <w:rPr>
          <w:rFonts w:asciiTheme="majorBidi" w:hAnsiTheme="majorBidi" w:cstheme="majorBidi"/>
          <w:kern w:val="0"/>
          <w:sz w:val="24"/>
          <w:szCs w:val="24"/>
          <w14:ligatures w14:val="none"/>
        </w:rPr>
        <w:t xml:space="preserve"> </w:t>
      </w:r>
      <w:r w:rsidRPr="00CD3E8F" w:rsidR="00CD3E8F">
        <w:rPr>
          <w:rFonts w:asciiTheme="majorBidi" w:hAnsiTheme="majorBidi" w:cstheme="majorBidi"/>
          <w:kern w:val="0"/>
          <w:sz w:val="24"/>
          <w:szCs w:val="24"/>
          <w14:ligatures w14:val="none"/>
        </w:rPr>
        <w:t xml:space="preserve">As a reminder, in 2022, CDC released the Clinical Practice Guideline for Prescribing Opioids for Pain. This guideline makes recommendations to improve pain management approaches and emphasizes the need for clinicians to listen and work with patients to provide effective and safe pain management. </w:t>
      </w:r>
      <w:r w:rsidRPr="005B08C9">
        <w:rPr>
          <w:rFonts w:asciiTheme="majorBidi" w:hAnsiTheme="majorBidi" w:cstheme="majorBidi"/>
          <w:kern w:val="0"/>
          <w:sz w:val="24"/>
          <w:szCs w:val="24"/>
          <w14:ligatures w14:val="none"/>
        </w:rPr>
        <w:t xml:space="preserve">Changes in tone or focus of conversations, changes in ability to access other medications or </w:t>
      </w:r>
      <w:r w:rsidRPr="005B08C9" w:rsidR="0053049F">
        <w:rPr>
          <w:rFonts w:asciiTheme="majorBidi" w:hAnsiTheme="majorBidi" w:cstheme="majorBidi"/>
          <w:sz w:val="24"/>
          <w:szCs w:val="24"/>
        </w:rPr>
        <w:t>therapies like acupuncture or PT</w:t>
      </w:r>
      <w:r w:rsidRPr="005B08C9">
        <w:rPr>
          <w:rFonts w:asciiTheme="majorBidi" w:hAnsiTheme="majorBidi" w:cstheme="majorBidi"/>
          <w:kern w:val="0"/>
          <w:sz w:val="24"/>
          <w:szCs w:val="24"/>
          <w14:ligatures w14:val="none"/>
        </w:rPr>
        <w:t xml:space="preserve">, changes in tapering conversations, changes in other </w:t>
      </w:r>
      <w:r w:rsidRPr="005B08C9">
        <w:rPr>
          <w:rFonts w:asciiTheme="majorBidi" w:hAnsiTheme="majorBidi" w:cstheme="majorBidi"/>
          <w:kern w:val="0"/>
          <w:sz w:val="24"/>
          <w:szCs w:val="24"/>
          <w14:ligatures w14:val="none"/>
        </w:rPr>
        <w:t>recommendations</w:t>
      </w:r>
    </w:p>
    <w:p w:rsidR="007A1E74" w:rsidRPr="007A1E74" w:rsidP="007A1E74" w14:paraId="4F4C46C9" w14:textId="77777777">
      <w:pPr>
        <w:spacing w:line="240" w:lineRule="auto"/>
        <w:ind w:left="1440"/>
        <w:contextualSpacing/>
        <w:rPr>
          <w:rFonts w:ascii="Times New Roman" w:hAnsi="Times New Roman" w:cs="Times New Roman"/>
          <w:kern w:val="0"/>
          <w:sz w:val="24"/>
          <w14:ligatures w14:val="none"/>
        </w:rPr>
      </w:pPr>
    </w:p>
    <w:p w:rsidR="007A1E74" w:rsidRPr="005B08C9" w:rsidP="007A1E74" w14:paraId="3C447B64" w14:textId="1665B0C8">
      <w:pPr>
        <w:numPr>
          <w:ilvl w:val="0"/>
          <w:numId w:val="1"/>
        </w:numPr>
        <w:spacing w:line="240" w:lineRule="auto"/>
        <w:contextualSpacing/>
        <w:rPr>
          <w:rFonts w:asciiTheme="majorBidi" w:hAnsiTheme="majorBidi" w:cstheme="majorBidi"/>
          <w:kern w:val="0"/>
          <w:sz w:val="24"/>
          <w:szCs w:val="24"/>
          <w14:ligatures w14:val="none"/>
        </w:rPr>
      </w:pPr>
      <w:r w:rsidRPr="005B08C9">
        <w:rPr>
          <w:rFonts w:asciiTheme="majorBidi" w:hAnsiTheme="majorBidi" w:cstheme="majorBidi"/>
          <w:kern w:val="0"/>
          <w:sz w:val="24"/>
          <w:szCs w:val="24"/>
          <w14:ligatures w14:val="none"/>
        </w:rPr>
        <w:t>Give me an example of how the</w:t>
      </w:r>
      <w:r w:rsidRPr="005B08C9" w:rsidR="00F217BA">
        <w:rPr>
          <w:rFonts w:asciiTheme="majorBidi" w:hAnsiTheme="majorBidi" w:cstheme="majorBidi"/>
          <w:kern w:val="0"/>
          <w:sz w:val="24"/>
          <w:szCs w:val="24"/>
          <w14:ligatures w14:val="none"/>
        </w:rPr>
        <w:t xml:space="preserve"> person</w:t>
      </w:r>
      <w:r w:rsidRPr="005B08C9">
        <w:rPr>
          <w:rFonts w:asciiTheme="majorBidi" w:hAnsiTheme="majorBidi" w:cstheme="majorBidi"/>
          <w:kern w:val="0"/>
          <w:sz w:val="24"/>
          <w:szCs w:val="24"/>
          <w14:ligatures w14:val="none"/>
        </w:rPr>
        <w:t xml:space="preserve">’s </w:t>
      </w:r>
      <w:r w:rsidRPr="005B08C9" w:rsidR="003B63F3">
        <w:rPr>
          <w:rFonts w:asciiTheme="majorBidi" w:hAnsiTheme="majorBidi" w:cstheme="majorBidi"/>
          <w:sz w:val="24"/>
          <w:szCs w:val="24"/>
        </w:rPr>
        <w:t xml:space="preserve">pain </w:t>
      </w:r>
      <w:r w:rsidRPr="005B08C9" w:rsidR="00D072CF">
        <w:rPr>
          <w:rFonts w:asciiTheme="majorBidi" w:hAnsiTheme="majorBidi" w:cstheme="majorBidi"/>
          <w:sz w:val="24"/>
          <w:szCs w:val="24"/>
        </w:rPr>
        <w:t>management</w:t>
      </w:r>
      <w:r w:rsidRPr="005B08C9" w:rsidR="003B63F3">
        <w:rPr>
          <w:rFonts w:asciiTheme="majorBidi" w:hAnsiTheme="majorBidi" w:cstheme="majorBidi"/>
          <w:sz w:val="24"/>
          <w:szCs w:val="24"/>
        </w:rPr>
        <w:t xml:space="preserve"> </w:t>
      </w:r>
      <w:r w:rsidRPr="005B08C9">
        <w:rPr>
          <w:rFonts w:asciiTheme="majorBidi" w:hAnsiTheme="majorBidi" w:cstheme="majorBidi"/>
          <w:kern w:val="0"/>
          <w:sz w:val="24"/>
          <w:szCs w:val="24"/>
          <w14:ligatures w14:val="none"/>
        </w:rPr>
        <w:t xml:space="preserve">has </w:t>
      </w:r>
      <w:r w:rsidRPr="005B08C9">
        <w:rPr>
          <w:rFonts w:asciiTheme="majorBidi" w:hAnsiTheme="majorBidi" w:cstheme="majorBidi"/>
          <w:kern w:val="0"/>
          <w:sz w:val="24"/>
          <w:szCs w:val="24"/>
          <w:u w:val="single"/>
          <w14:ligatures w14:val="none"/>
        </w:rPr>
        <w:t>improved</w:t>
      </w:r>
      <w:r w:rsidRPr="005B08C9">
        <w:rPr>
          <w:rFonts w:asciiTheme="majorBidi" w:hAnsiTheme="majorBidi" w:cstheme="majorBidi"/>
          <w:kern w:val="0"/>
          <w:sz w:val="24"/>
          <w:szCs w:val="24"/>
          <w14:ligatures w14:val="none"/>
        </w:rPr>
        <w:t xml:space="preserve"> since November 2022? </w:t>
      </w:r>
    </w:p>
    <w:p w:rsidR="007A1E74" w:rsidRPr="005B08C9" w:rsidP="007A1E74" w14:paraId="2A3E7429" w14:textId="77777777">
      <w:pPr>
        <w:spacing w:line="240" w:lineRule="auto"/>
        <w:ind w:left="720"/>
        <w:contextualSpacing/>
        <w:rPr>
          <w:rFonts w:asciiTheme="majorBidi" w:hAnsiTheme="majorBidi" w:cstheme="majorBidi"/>
          <w:kern w:val="0"/>
          <w:sz w:val="24"/>
          <w:szCs w:val="24"/>
          <w14:ligatures w14:val="none"/>
        </w:rPr>
      </w:pPr>
    </w:p>
    <w:p w:rsidR="007A1E74" w:rsidRPr="005B08C9" w:rsidP="007A1E74" w14:paraId="38FB11A7" w14:textId="71EB34C3">
      <w:pPr>
        <w:numPr>
          <w:ilvl w:val="0"/>
          <w:numId w:val="1"/>
        </w:numPr>
        <w:spacing w:line="240" w:lineRule="auto"/>
        <w:contextualSpacing/>
        <w:rPr>
          <w:rFonts w:asciiTheme="majorBidi" w:hAnsiTheme="majorBidi" w:cstheme="majorBidi"/>
          <w:kern w:val="0"/>
          <w:sz w:val="24"/>
          <w:szCs w:val="24"/>
          <w14:ligatures w14:val="none"/>
        </w:rPr>
      </w:pPr>
      <w:r w:rsidRPr="005B08C9">
        <w:rPr>
          <w:rFonts w:asciiTheme="majorBidi" w:hAnsiTheme="majorBidi" w:cstheme="majorBidi"/>
          <w:kern w:val="0"/>
          <w:sz w:val="24"/>
          <w:szCs w:val="24"/>
          <w14:ligatures w14:val="none"/>
        </w:rPr>
        <w:t>How has the</w:t>
      </w:r>
      <w:r w:rsidRPr="005B08C9" w:rsidR="00F217BA">
        <w:rPr>
          <w:rFonts w:asciiTheme="majorBidi" w:hAnsiTheme="majorBidi" w:cstheme="majorBidi"/>
          <w:kern w:val="0"/>
          <w:sz w:val="24"/>
          <w:szCs w:val="24"/>
          <w14:ligatures w14:val="none"/>
        </w:rPr>
        <w:t xml:space="preserve"> person</w:t>
      </w:r>
      <w:r w:rsidRPr="005B08C9">
        <w:rPr>
          <w:rFonts w:asciiTheme="majorBidi" w:hAnsiTheme="majorBidi" w:cstheme="majorBidi"/>
          <w:kern w:val="0"/>
          <w:sz w:val="24"/>
          <w:szCs w:val="24"/>
          <w14:ligatures w14:val="none"/>
        </w:rPr>
        <w:t xml:space="preserve">’s pain </w:t>
      </w:r>
      <w:r w:rsidRPr="005B08C9" w:rsidR="00D072CF">
        <w:rPr>
          <w:rFonts w:asciiTheme="majorBidi" w:hAnsiTheme="majorBidi" w:cstheme="majorBidi"/>
          <w:kern w:val="0"/>
          <w:sz w:val="24"/>
          <w:szCs w:val="24"/>
          <w14:ligatures w14:val="none"/>
        </w:rPr>
        <w:t xml:space="preserve">management </w:t>
      </w:r>
      <w:r w:rsidRPr="005B08C9">
        <w:rPr>
          <w:rFonts w:asciiTheme="majorBidi" w:hAnsiTheme="majorBidi" w:cstheme="majorBidi"/>
          <w:kern w:val="0"/>
          <w:sz w:val="24"/>
          <w:szCs w:val="24"/>
          <w:u w:val="single"/>
          <w14:ligatures w14:val="none"/>
        </w:rPr>
        <w:t>remained the same</w:t>
      </w:r>
      <w:r w:rsidRPr="005B08C9">
        <w:rPr>
          <w:rFonts w:asciiTheme="majorBidi" w:hAnsiTheme="majorBidi" w:cstheme="majorBidi"/>
          <w:kern w:val="0"/>
          <w:sz w:val="24"/>
          <w:szCs w:val="24"/>
          <w14:ligatures w14:val="none"/>
        </w:rPr>
        <w:t xml:space="preserve"> since November 2022?</w:t>
      </w:r>
    </w:p>
    <w:p w:rsidR="007A1E74" w:rsidP="007A1E74" w14:paraId="12E0F575" w14:textId="77777777">
      <w:pPr>
        <w:spacing w:line="240" w:lineRule="auto"/>
        <w:ind w:left="720"/>
        <w:contextualSpacing/>
        <w:rPr>
          <w:rFonts w:ascii="Times New Roman" w:hAnsi="Times New Roman" w:cs="Times New Roman"/>
          <w:kern w:val="0"/>
          <w:sz w:val="24"/>
          <w14:ligatures w14:val="none"/>
        </w:rPr>
      </w:pPr>
    </w:p>
    <w:p w:rsidR="00216AC2" w:rsidRPr="00305078" w:rsidP="00305078" w14:paraId="31CBABF3" w14:textId="59305325">
      <w:pPr>
        <w:numPr>
          <w:ilvl w:val="0"/>
          <w:numId w:val="1"/>
        </w:numPr>
        <w:spacing w:line="240" w:lineRule="auto"/>
        <w:contextualSpacing/>
        <w:rPr>
          <w:rFonts w:asciiTheme="majorBidi" w:hAnsiTheme="majorBidi" w:cstheme="majorBidi"/>
          <w:kern w:val="0"/>
          <w:sz w:val="24"/>
          <w:szCs w:val="24"/>
          <w14:ligatures w14:val="none"/>
        </w:rPr>
      </w:pPr>
      <w:r w:rsidRPr="6A258C0B">
        <w:rPr>
          <w:rFonts w:asciiTheme="majorBidi" w:hAnsiTheme="majorBidi" w:cstheme="majorBidi"/>
          <w:sz w:val="24"/>
          <w:szCs w:val="24"/>
        </w:rPr>
        <w:t>How has the person’s pain management gotten worse since November 2022?</w:t>
      </w:r>
    </w:p>
    <w:p w:rsidR="00E5788E" w:rsidRPr="00E5788E" w:rsidP="00305078" w14:paraId="699A3989" w14:textId="47B2F5FC">
      <w:pPr>
        <w:pStyle w:val="ListParagraph"/>
        <w:numPr>
          <w:ilvl w:val="0"/>
          <w:numId w:val="1"/>
        </w:numPr>
      </w:pPr>
      <w:r w:rsidRPr="00305078">
        <w:rPr>
          <w:rFonts w:asciiTheme="majorBidi" w:hAnsiTheme="majorBidi" w:cstheme="majorBidi"/>
          <w:szCs w:val="24"/>
        </w:rPr>
        <w:t>Since November 2022, w</w:t>
      </w:r>
      <w:r w:rsidRPr="00305078" w:rsidR="00A72414">
        <w:rPr>
          <w:rFonts w:asciiTheme="majorBidi" w:hAnsiTheme="majorBidi" w:cstheme="majorBidi"/>
          <w:szCs w:val="24"/>
        </w:rPr>
        <w:t>hat</w:t>
      </w:r>
      <w:r w:rsidRPr="00305078" w:rsidR="007A1E74">
        <w:rPr>
          <w:rFonts w:asciiTheme="majorBidi" w:hAnsiTheme="majorBidi" w:cstheme="majorBidi"/>
          <w:szCs w:val="24"/>
        </w:rPr>
        <w:t xml:space="preserve"> other </w:t>
      </w:r>
      <w:r w:rsidRPr="00305078" w:rsidR="00C07852">
        <w:rPr>
          <w:rFonts w:asciiTheme="majorBidi" w:hAnsiTheme="majorBidi" w:cstheme="majorBidi"/>
          <w:szCs w:val="24"/>
        </w:rPr>
        <w:t xml:space="preserve">factors </w:t>
      </w:r>
      <w:r w:rsidRPr="00305078" w:rsidR="007A1E74">
        <w:rPr>
          <w:rFonts w:asciiTheme="majorBidi" w:hAnsiTheme="majorBidi" w:cstheme="majorBidi"/>
          <w:szCs w:val="24"/>
        </w:rPr>
        <w:t xml:space="preserve">may </w:t>
      </w:r>
      <w:r w:rsidRPr="00305078" w:rsidR="002C0DEB">
        <w:rPr>
          <w:rFonts w:asciiTheme="majorBidi" w:hAnsiTheme="majorBidi" w:cstheme="majorBidi"/>
          <w:szCs w:val="24"/>
        </w:rPr>
        <w:t>have affected the management of</w:t>
      </w:r>
      <w:r w:rsidRPr="00305078" w:rsidR="007A1E74">
        <w:rPr>
          <w:rFonts w:asciiTheme="majorBidi" w:hAnsiTheme="majorBidi" w:cstheme="majorBidi"/>
          <w:szCs w:val="24"/>
        </w:rPr>
        <w:t xml:space="preserve"> pain </w:t>
      </w:r>
      <w:r w:rsidRPr="00305078" w:rsidR="002C0DEB">
        <w:rPr>
          <w:rFonts w:asciiTheme="majorBidi" w:hAnsiTheme="majorBidi" w:cstheme="majorBidi"/>
          <w:szCs w:val="24"/>
        </w:rPr>
        <w:t>for the person you care for</w:t>
      </w:r>
      <w:r w:rsidRPr="00305078" w:rsidR="007A1E74">
        <w:rPr>
          <w:rFonts w:asciiTheme="majorBidi" w:hAnsiTheme="majorBidi" w:cstheme="majorBidi"/>
          <w:szCs w:val="24"/>
        </w:rPr>
        <w:t xml:space="preserve">, such as a change in primary care clinician or changes in </w:t>
      </w:r>
      <w:r w:rsidRPr="00305078" w:rsidR="002C0DEB">
        <w:rPr>
          <w:rFonts w:asciiTheme="majorBidi" w:hAnsiTheme="majorBidi" w:cstheme="majorBidi"/>
          <w:szCs w:val="24"/>
        </w:rPr>
        <w:t>their</w:t>
      </w:r>
      <w:r w:rsidRPr="00305078" w:rsidR="007A1E74">
        <w:rPr>
          <w:rFonts w:asciiTheme="majorBidi" w:hAnsiTheme="majorBidi" w:cstheme="majorBidi"/>
          <w:szCs w:val="24"/>
        </w:rPr>
        <w:t xml:space="preserve"> insurance coverage</w:t>
      </w:r>
      <w:r w:rsidRPr="00305078">
        <w:rPr>
          <w:rFonts w:asciiTheme="majorBidi" w:hAnsiTheme="majorBidi" w:cstheme="majorBidi"/>
          <w:szCs w:val="24"/>
        </w:rPr>
        <w:t xml:space="preserve"> or changing from primary care clinician to pain management specialist</w:t>
      </w:r>
      <w:r w:rsidRPr="00305078" w:rsidR="007A1E74">
        <w:rPr>
          <w:rFonts w:asciiTheme="majorBidi" w:hAnsiTheme="majorBidi" w:cstheme="majorBidi"/>
          <w:szCs w:val="24"/>
        </w:rPr>
        <w:t>?</w:t>
      </w:r>
    </w:p>
    <w:p w:rsidR="00E5788E" w:rsidRPr="00305078" w:rsidP="00E5788E" w14:paraId="77230E3C" w14:textId="3793A8A7">
      <w:pPr>
        <w:numPr>
          <w:ilvl w:val="0"/>
          <w:numId w:val="1"/>
        </w:numPr>
        <w:spacing w:line="240" w:lineRule="auto"/>
        <w:contextualSpacing/>
        <w:rPr>
          <w:rFonts w:ascii="Times New Roman" w:eastAsia="Times New Roman" w:hAnsi="Times New Roman" w:cs="Times New Roman"/>
          <w:kern w:val="0"/>
          <w:sz w:val="24"/>
          <w:szCs w:val="24"/>
          <w14:ligatures w14:val="none"/>
        </w:rPr>
      </w:pPr>
      <w:r w:rsidRPr="00305078">
        <w:rPr>
          <w:rFonts w:asciiTheme="majorBidi" w:hAnsiTheme="majorBidi" w:cstheme="majorBidi"/>
          <w:sz w:val="24"/>
          <w:szCs w:val="24"/>
        </w:rPr>
        <w:t>What</w:t>
      </w:r>
      <w:r w:rsidRPr="00305078" w:rsidR="00537400">
        <w:rPr>
          <w:rFonts w:asciiTheme="majorBidi" w:hAnsiTheme="majorBidi" w:cstheme="majorBidi"/>
          <w:sz w:val="24"/>
          <w:szCs w:val="24"/>
        </w:rPr>
        <w:t xml:space="preserve">, </w:t>
      </w:r>
      <w:r w:rsidRPr="00305078">
        <w:rPr>
          <w:rFonts w:asciiTheme="majorBidi" w:hAnsiTheme="majorBidi" w:cstheme="majorBidi"/>
          <w:sz w:val="24"/>
          <w:szCs w:val="24"/>
        </w:rPr>
        <w:t>if anything</w:t>
      </w:r>
      <w:r w:rsidRPr="00305078" w:rsidR="00537400">
        <w:rPr>
          <w:rFonts w:asciiTheme="majorBidi" w:hAnsiTheme="majorBidi" w:cstheme="majorBidi"/>
          <w:sz w:val="24"/>
          <w:szCs w:val="24"/>
        </w:rPr>
        <w:t>,</w:t>
      </w:r>
      <w:r w:rsidRPr="00305078">
        <w:rPr>
          <w:rFonts w:asciiTheme="majorBidi" w:hAnsiTheme="majorBidi" w:cstheme="majorBidi"/>
          <w:sz w:val="24"/>
          <w:szCs w:val="24"/>
        </w:rPr>
        <w:t xml:space="preserve"> have you as a caregiver had to do differently </w:t>
      </w:r>
      <w:r w:rsidRPr="00305078">
        <w:rPr>
          <w:rFonts w:asciiTheme="majorBidi" w:hAnsiTheme="majorBidi" w:cstheme="majorBidi"/>
          <w:sz w:val="24"/>
          <w:szCs w:val="24"/>
        </w:rPr>
        <w:t>as a result of</w:t>
      </w:r>
      <w:r w:rsidRPr="00305078">
        <w:rPr>
          <w:rFonts w:asciiTheme="majorBidi" w:hAnsiTheme="majorBidi" w:cstheme="majorBidi"/>
          <w:sz w:val="24"/>
          <w:szCs w:val="24"/>
        </w:rPr>
        <w:t xml:space="preserve"> </w:t>
      </w:r>
      <w:r w:rsidRPr="00305078" w:rsidR="00216AC2">
        <w:rPr>
          <w:rFonts w:asciiTheme="majorBidi" w:hAnsiTheme="majorBidi" w:cstheme="majorBidi"/>
          <w:sz w:val="24"/>
          <w:szCs w:val="24"/>
        </w:rPr>
        <w:t xml:space="preserve">the </w:t>
      </w:r>
      <w:r w:rsidRPr="00305078">
        <w:rPr>
          <w:rFonts w:asciiTheme="majorBidi" w:hAnsiTheme="majorBidi" w:cstheme="majorBidi"/>
          <w:sz w:val="24"/>
          <w:szCs w:val="24"/>
        </w:rPr>
        <w:t>changes?</w:t>
      </w:r>
    </w:p>
    <w:p w:rsidR="00E5788E" w:rsidRPr="00E5788E" w:rsidP="00E5788E" w14:paraId="27345B0B" w14:textId="77777777">
      <w:pPr>
        <w:spacing w:line="240" w:lineRule="auto"/>
        <w:ind w:left="720"/>
        <w:contextualSpacing/>
        <w:rPr>
          <w:rFonts w:asciiTheme="majorBidi" w:hAnsiTheme="majorBidi" w:cstheme="majorBidi"/>
          <w:kern w:val="0"/>
          <w:sz w:val="24"/>
          <w:szCs w:val="24"/>
          <w14:ligatures w14:val="none"/>
        </w:rPr>
      </w:pPr>
    </w:p>
    <w:p w:rsidR="001F5DF3" w:rsidP="0022518F" w14:paraId="7A3FC338" w14:textId="6AB41033">
      <w:pPr>
        <w:numPr>
          <w:ilvl w:val="0"/>
          <w:numId w:val="1"/>
        </w:numPr>
        <w:spacing w:line="240" w:lineRule="auto"/>
        <w:contextualSpacing/>
      </w:pPr>
      <w:r w:rsidRPr="005B08C9">
        <w:rPr>
          <w:rFonts w:asciiTheme="majorBidi" w:hAnsiTheme="majorBidi" w:cstheme="majorBidi"/>
          <w:kern w:val="0"/>
          <w:sz w:val="24"/>
          <w:szCs w:val="24"/>
          <w14:ligatures w14:val="none"/>
        </w:rPr>
        <w:t>Thank you very much for sharing your experiences with me. Thinking about these experiences, is there anything else you think we should know</w:t>
      </w:r>
      <w:r w:rsidRPr="2CF5D45C">
        <w:rPr>
          <w:rFonts w:asciiTheme="majorBidi" w:hAnsiTheme="majorBidi" w:cstheme="majorBidi"/>
          <w:kern w:val="0"/>
          <w:sz w:val="24"/>
          <w:szCs w:val="24"/>
          <w14:ligatures w14:val="none"/>
        </w:rPr>
        <w:t xml:space="preserve"> about the management of the</w:t>
      </w:r>
      <w:r w:rsidRPr="2CF5D45C" w:rsidR="000B7A1A">
        <w:rPr>
          <w:rFonts w:asciiTheme="majorBidi" w:hAnsiTheme="majorBidi" w:cstheme="majorBidi"/>
          <w:kern w:val="0"/>
          <w:sz w:val="24"/>
          <w:szCs w:val="24"/>
          <w14:ligatures w14:val="none"/>
        </w:rPr>
        <w:t xml:space="preserve"> person</w:t>
      </w:r>
      <w:r w:rsidRPr="2CF5D45C">
        <w:rPr>
          <w:rFonts w:asciiTheme="majorBidi" w:hAnsiTheme="majorBidi" w:cstheme="majorBidi"/>
          <w:kern w:val="0"/>
          <w:sz w:val="24"/>
          <w:szCs w:val="24"/>
          <w14:ligatures w14:val="none"/>
        </w:rPr>
        <w:t xml:space="preserve">’s pain </w:t>
      </w:r>
      <w:r w:rsidRPr="005B08C9" w:rsidR="00B86514">
        <w:rPr>
          <w:rFonts w:asciiTheme="majorBidi" w:hAnsiTheme="majorBidi" w:cstheme="majorBidi"/>
        </w:rPr>
        <w:t>in the last few years</w:t>
      </w:r>
      <w:r w:rsidRPr="2CF5D45C">
        <w:rPr>
          <w:rFonts w:asciiTheme="majorBidi" w:hAnsiTheme="majorBidi" w:cstheme="majorBidi"/>
          <w:kern w:val="0"/>
          <w:sz w:val="24"/>
          <w:szCs w:val="24"/>
          <w14:ligatures w14:val="none"/>
        </w:rPr>
        <w:t>?</w:t>
      </w: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1E74" w:rsidRPr="007A1E74" w:rsidP="007A1E74" w14:paraId="6CEAA701" w14:textId="29400634">
    <w:pPr>
      <w:tabs>
        <w:tab w:val="left" w:pos="2439"/>
      </w:tabs>
      <w:spacing w:after="0" w:line="240" w:lineRule="auto"/>
      <w:rPr>
        <w:rFonts w:ascii="Times New Roman" w:hAnsi="Times New Roman"/>
        <w:i/>
        <w:kern w:val="0"/>
        <w:sz w:val="24"/>
        <w14:ligatures w14:val="none"/>
      </w:rPr>
    </w:pPr>
    <w:r w:rsidRPr="007A1E74">
      <w:rPr>
        <w:rFonts w:ascii="Times New Roman" w:hAnsi="Times New Roman"/>
        <w:i/>
        <w:noProof/>
        <w:kern w:val="0"/>
        <w:sz w:val="24"/>
        <w14:ligatures w14:val="none"/>
      </w:rPr>
      <w:drawing>
        <wp:inline distT="0" distB="0" distL="0" distR="0">
          <wp:extent cx="1186815" cy="365125"/>
          <wp:effectExtent l="0" t="0" r="0" b="0"/>
          <wp:docPr id="2129191218" name="Picture 2129191218"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191218" name="Picture 10" descr="A black and white logo&#10;&#10;Description automatically generated with low confidence"/>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t="24061" r="22546" b="23856"/>
                  <a:stretch>
                    <a:fillRect/>
                  </a:stretch>
                </pic:blipFill>
                <pic:spPr bwMode="auto">
                  <a:xfrm>
                    <a:off x="0" y="0"/>
                    <a:ext cx="1186815" cy="36512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Pr="007A1E74">
      <w:rPr>
        <w:rFonts w:ascii="Times New Roman" w:hAnsi="Times New Roman"/>
        <w:i/>
        <w:kern w:val="0"/>
        <w:sz w:val="24"/>
        <w14:ligatures w14:val="none"/>
      </w:rPr>
      <w:tab/>
    </w:r>
    <w:r w:rsidR="00564F9F">
      <w:rPr>
        <w:noProof/>
      </w:rPr>
      <w:drawing>
        <wp:inline distT="0" distB="0" distL="0" distR="0">
          <wp:extent cx="558800" cy="522455"/>
          <wp:effectExtent l="0" t="0" r="0" b="0"/>
          <wp:docPr id="891264538" name="Picture 1" descr="A red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264538" name="Picture 1" descr="A red square with white text&#10;&#10;Description automatically generated"/>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562327" cy="52575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C2C66"/>
    <w:multiLevelType w:val="hybridMultilevel"/>
    <w:tmpl w:val="FFFFFFFF"/>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7A2B57"/>
    <w:multiLevelType w:val="hybridMultilevel"/>
    <w:tmpl w:val="FFFFFFFF"/>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1C0DFA"/>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CA5EA7E"/>
    <w:multiLevelType w:val="hybridMultilevel"/>
    <w:tmpl w:val="FFFFFFFF"/>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0045195"/>
    <w:multiLevelType w:val="hybridMultilevel"/>
    <w:tmpl w:val="2A50C6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305AE986"/>
    <w:multiLevelType w:val="hybridMultilevel"/>
    <w:tmpl w:val="FFFFFFFF"/>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35F5C91"/>
    <w:multiLevelType w:val="hybridMultilevel"/>
    <w:tmpl w:val="82F8EB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540D926"/>
    <w:multiLevelType w:val="hybridMultilevel"/>
    <w:tmpl w:val="FFFFFFFF"/>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35B1040"/>
    <w:multiLevelType w:val="hybridMultilevel"/>
    <w:tmpl w:val="82F8EB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61812958">
    <w:abstractNumId w:val="6"/>
  </w:num>
  <w:num w:numId="2" w16cid:durableId="1580793900">
    <w:abstractNumId w:val="8"/>
  </w:num>
  <w:num w:numId="3" w16cid:durableId="2041473832">
    <w:abstractNumId w:val="4"/>
  </w:num>
  <w:num w:numId="4" w16cid:durableId="2117479796">
    <w:abstractNumId w:val="0"/>
  </w:num>
  <w:num w:numId="5" w16cid:durableId="306476715">
    <w:abstractNumId w:val="1"/>
  </w:num>
  <w:num w:numId="6" w16cid:durableId="640500800">
    <w:abstractNumId w:val="5"/>
  </w:num>
  <w:num w:numId="7" w16cid:durableId="154342124">
    <w:abstractNumId w:val="7"/>
  </w:num>
  <w:num w:numId="8" w16cid:durableId="2069331458">
    <w:abstractNumId w:val="3"/>
  </w:num>
  <w:num w:numId="9" w16cid:durableId="1377126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E74"/>
    <w:rsid w:val="000166E5"/>
    <w:rsid w:val="00030AC6"/>
    <w:rsid w:val="0003109B"/>
    <w:rsid w:val="00043452"/>
    <w:rsid w:val="00047481"/>
    <w:rsid w:val="00050E46"/>
    <w:rsid w:val="00055430"/>
    <w:rsid w:val="000576EC"/>
    <w:rsid w:val="000B7A1A"/>
    <w:rsid w:val="000D21F9"/>
    <w:rsid w:val="000E27BE"/>
    <w:rsid w:val="0011187A"/>
    <w:rsid w:val="001204E4"/>
    <w:rsid w:val="001347C7"/>
    <w:rsid w:val="00147F43"/>
    <w:rsid w:val="00153104"/>
    <w:rsid w:val="00153EB8"/>
    <w:rsid w:val="00180EEF"/>
    <w:rsid w:val="001B2632"/>
    <w:rsid w:val="001B2B7B"/>
    <w:rsid w:val="001B6E86"/>
    <w:rsid w:val="001B72B8"/>
    <w:rsid w:val="001B7D8D"/>
    <w:rsid w:val="001C464D"/>
    <w:rsid w:val="001E1595"/>
    <w:rsid w:val="001E1E28"/>
    <w:rsid w:val="001F11B6"/>
    <w:rsid w:val="001F5DF3"/>
    <w:rsid w:val="00216AC2"/>
    <w:rsid w:val="00217F2F"/>
    <w:rsid w:val="0022518F"/>
    <w:rsid w:val="00232800"/>
    <w:rsid w:val="002569E1"/>
    <w:rsid w:val="002578C6"/>
    <w:rsid w:val="00266456"/>
    <w:rsid w:val="002703A7"/>
    <w:rsid w:val="00283719"/>
    <w:rsid w:val="00293D5C"/>
    <w:rsid w:val="00297F4D"/>
    <w:rsid w:val="002B5405"/>
    <w:rsid w:val="002C0DEB"/>
    <w:rsid w:val="002C487C"/>
    <w:rsid w:val="002E1AAF"/>
    <w:rsid w:val="002E2C28"/>
    <w:rsid w:val="002E7661"/>
    <w:rsid w:val="0030077F"/>
    <w:rsid w:val="00304F61"/>
    <w:rsid w:val="00305078"/>
    <w:rsid w:val="0033131F"/>
    <w:rsid w:val="00332EE5"/>
    <w:rsid w:val="0036443E"/>
    <w:rsid w:val="003967AA"/>
    <w:rsid w:val="003A0386"/>
    <w:rsid w:val="003B63F3"/>
    <w:rsid w:val="00424A68"/>
    <w:rsid w:val="00430516"/>
    <w:rsid w:val="00436B6D"/>
    <w:rsid w:val="004623E2"/>
    <w:rsid w:val="00476D30"/>
    <w:rsid w:val="00484A85"/>
    <w:rsid w:val="004B3239"/>
    <w:rsid w:val="005122FB"/>
    <w:rsid w:val="0053049F"/>
    <w:rsid w:val="00532085"/>
    <w:rsid w:val="00537400"/>
    <w:rsid w:val="005466EA"/>
    <w:rsid w:val="0055355B"/>
    <w:rsid w:val="0056194B"/>
    <w:rsid w:val="00564F9F"/>
    <w:rsid w:val="00566237"/>
    <w:rsid w:val="00597FA3"/>
    <w:rsid w:val="005A13B4"/>
    <w:rsid w:val="005B08C9"/>
    <w:rsid w:val="005B470F"/>
    <w:rsid w:val="005E0781"/>
    <w:rsid w:val="005F05B7"/>
    <w:rsid w:val="00616E77"/>
    <w:rsid w:val="00636E98"/>
    <w:rsid w:val="00655D5E"/>
    <w:rsid w:val="00673073"/>
    <w:rsid w:val="006771CD"/>
    <w:rsid w:val="006B5334"/>
    <w:rsid w:val="006C0CFA"/>
    <w:rsid w:val="006C57CD"/>
    <w:rsid w:val="006C5C08"/>
    <w:rsid w:val="006D0B8C"/>
    <w:rsid w:val="006D241B"/>
    <w:rsid w:val="007121BD"/>
    <w:rsid w:val="00720FCF"/>
    <w:rsid w:val="00722D50"/>
    <w:rsid w:val="00730298"/>
    <w:rsid w:val="00746C36"/>
    <w:rsid w:val="0075223A"/>
    <w:rsid w:val="00755C00"/>
    <w:rsid w:val="007609B9"/>
    <w:rsid w:val="0076655B"/>
    <w:rsid w:val="00796217"/>
    <w:rsid w:val="007A1E74"/>
    <w:rsid w:val="007B702E"/>
    <w:rsid w:val="007D0933"/>
    <w:rsid w:val="007D702C"/>
    <w:rsid w:val="008161B0"/>
    <w:rsid w:val="00817D91"/>
    <w:rsid w:val="00823225"/>
    <w:rsid w:val="00857533"/>
    <w:rsid w:val="00884959"/>
    <w:rsid w:val="00896EF9"/>
    <w:rsid w:val="008A2D08"/>
    <w:rsid w:val="008C0C14"/>
    <w:rsid w:val="008E1912"/>
    <w:rsid w:val="00906FA6"/>
    <w:rsid w:val="009108D0"/>
    <w:rsid w:val="00913349"/>
    <w:rsid w:val="00950705"/>
    <w:rsid w:val="00974A8F"/>
    <w:rsid w:val="00975324"/>
    <w:rsid w:val="00982157"/>
    <w:rsid w:val="00982F40"/>
    <w:rsid w:val="009B5390"/>
    <w:rsid w:val="009B6CA7"/>
    <w:rsid w:val="009D65A6"/>
    <w:rsid w:val="009E14E0"/>
    <w:rsid w:val="009F6F5B"/>
    <w:rsid w:val="00A33AEA"/>
    <w:rsid w:val="00A6637C"/>
    <w:rsid w:val="00A72414"/>
    <w:rsid w:val="00AA4372"/>
    <w:rsid w:val="00AA610E"/>
    <w:rsid w:val="00AA794D"/>
    <w:rsid w:val="00AC2F0A"/>
    <w:rsid w:val="00AC7B1C"/>
    <w:rsid w:val="00AD3501"/>
    <w:rsid w:val="00B17C0D"/>
    <w:rsid w:val="00B64AC3"/>
    <w:rsid w:val="00B86514"/>
    <w:rsid w:val="00B872EC"/>
    <w:rsid w:val="00B92991"/>
    <w:rsid w:val="00BC6395"/>
    <w:rsid w:val="00BD2885"/>
    <w:rsid w:val="00BD391B"/>
    <w:rsid w:val="00C0221D"/>
    <w:rsid w:val="00C07852"/>
    <w:rsid w:val="00C46B1D"/>
    <w:rsid w:val="00C524A0"/>
    <w:rsid w:val="00C6704F"/>
    <w:rsid w:val="00CA4667"/>
    <w:rsid w:val="00CB3321"/>
    <w:rsid w:val="00CC5A15"/>
    <w:rsid w:val="00CD3E8F"/>
    <w:rsid w:val="00D007C0"/>
    <w:rsid w:val="00D0167C"/>
    <w:rsid w:val="00D0310C"/>
    <w:rsid w:val="00D04671"/>
    <w:rsid w:val="00D072CF"/>
    <w:rsid w:val="00D3221C"/>
    <w:rsid w:val="00D554D5"/>
    <w:rsid w:val="00DD5670"/>
    <w:rsid w:val="00E11B29"/>
    <w:rsid w:val="00E158DD"/>
    <w:rsid w:val="00E21541"/>
    <w:rsid w:val="00E356DD"/>
    <w:rsid w:val="00E44EDC"/>
    <w:rsid w:val="00E4717D"/>
    <w:rsid w:val="00E5284F"/>
    <w:rsid w:val="00E5788E"/>
    <w:rsid w:val="00EA0705"/>
    <w:rsid w:val="00EF1CE3"/>
    <w:rsid w:val="00F05CF0"/>
    <w:rsid w:val="00F14FD8"/>
    <w:rsid w:val="00F20EF3"/>
    <w:rsid w:val="00F217BA"/>
    <w:rsid w:val="00F24D80"/>
    <w:rsid w:val="00F25850"/>
    <w:rsid w:val="00F478D3"/>
    <w:rsid w:val="00F83646"/>
    <w:rsid w:val="00F83F9C"/>
    <w:rsid w:val="00FA6F29"/>
    <w:rsid w:val="083B073F"/>
    <w:rsid w:val="0F33E380"/>
    <w:rsid w:val="11422F86"/>
    <w:rsid w:val="13948AB5"/>
    <w:rsid w:val="1AD58BBB"/>
    <w:rsid w:val="25C7102A"/>
    <w:rsid w:val="272E42CB"/>
    <w:rsid w:val="2CF5D45C"/>
    <w:rsid w:val="3CD66148"/>
    <w:rsid w:val="3EC3B663"/>
    <w:rsid w:val="48527977"/>
    <w:rsid w:val="4C3365F6"/>
    <w:rsid w:val="5384B6C5"/>
    <w:rsid w:val="663CB5FC"/>
    <w:rsid w:val="6A258C0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E462FB2"/>
  <w15:chartTrackingRefBased/>
  <w15:docId w15:val="{E9DFEDB3-6C14-4889-B58E-75FB1ADE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1E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E74"/>
  </w:style>
  <w:style w:type="paragraph" w:styleId="Footer">
    <w:name w:val="footer"/>
    <w:basedOn w:val="Normal"/>
    <w:link w:val="FooterChar"/>
    <w:uiPriority w:val="99"/>
    <w:unhideWhenUsed/>
    <w:rsid w:val="007A1E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E74"/>
  </w:style>
  <w:style w:type="paragraph" w:styleId="Revision">
    <w:name w:val="Revision"/>
    <w:hidden/>
    <w:uiPriority w:val="99"/>
    <w:semiHidden/>
    <w:rsid w:val="002C0DEB"/>
    <w:pPr>
      <w:spacing w:after="0" w:line="240" w:lineRule="auto"/>
    </w:pPr>
  </w:style>
  <w:style w:type="character" w:styleId="CommentReference">
    <w:name w:val="annotation reference"/>
    <w:basedOn w:val="DefaultParagraphFont"/>
    <w:uiPriority w:val="99"/>
    <w:semiHidden/>
    <w:unhideWhenUsed/>
    <w:rsid w:val="002C0DEB"/>
    <w:rPr>
      <w:sz w:val="16"/>
      <w:szCs w:val="16"/>
    </w:rPr>
  </w:style>
  <w:style w:type="paragraph" w:styleId="CommentText">
    <w:name w:val="annotation text"/>
    <w:basedOn w:val="Normal"/>
    <w:link w:val="CommentTextChar"/>
    <w:uiPriority w:val="99"/>
    <w:unhideWhenUsed/>
    <w:rsid w:val="002C0DEB"/>
    <w:pPr>
      <w:spacing w:line="240" w:lineRule="auto"/>
    </w:pPr>
    <w:rPr>
      <w:sz w:val="20"/>
      <w:szCs w:val="20"/>
    </w:rPr>
  </w:style>
  <w:style w:type="character" w:customStyle="1" w:styleId="CommentTextChar">
    <w:name w:val="Comment Text Char"/>
    <w:basedOn w:val="DefaultParagraphFont"/>
    <w:link w:val="CommentText"/>
    <w:uiPriority w:val="99"/>
    <w:rsid w:val="002C0DEB"/>
    <w:rPr>
      <w:sz w:val="20"/>
      <w:szCs w:val="20"/>
    </w:rPr>
  </w:style>
  <w:style w:type="paragraph" w:styleId="CommentSubject">
    <w:name w:val="annotation subject"/>
    <w:basedOn w:val="CommentText"/>
    <w:next w:val="CommentText"/>
    <w:link w:val="CommentSubjectChar"/>
    <w:uiPriority w:val="99"/>
    <w:semiHidden/>
    <w:unhideWhenUsed/>
    <w:rsid w:val="002C0DEB"/>
    <w:rPr>
      <w:b/>
      <w:bCs/>
    </w:rPr>
  </w:style>
  <w:style w:type="character" w:customStyle="1" w:styleId="CommentSubjectChar">
    <w:name w:val="Comment Subject Char"/>
    <w:basedOn w:val="CommentTextChar"/>
    <w:link w:val="CommentSubject"/>
    <w:uiPriority w:val="99"/>
    <w:semiHidden/>
    <w:rsid w:val="002C0DEB"/>
    <w:rPr>
      <w:b/>
      <w:bCs/>
      <w:sz w:val="20"/>
      <w:szCs w:val="20"/>
    </w:rPr>
  </w:style>
  <w:style w:type="paragraph" w:styleId="ListParagraph">
    <w:name w:val="List Paragraph"/>
    <w:basedOn w:val="Normal"/>
    <w:uiPriority w:val="34"/>
    <w:qFormat/>
    <w:rsid w:val="007609B9"/>
    <w:pPr>
      <w:spacing w:line="240" w:lineRule="auto"/>
      <w:ind w:left="720"/>
      <w:contextualSpacing/>
    </w:pPr>
    <w:rPr>
      <w:rFonts w:ascii="Times New Roman" w:hAnsi="Times New Roman"/>
      <w:kern w:val="0"/>
      <w:sz w:val="24"/>
      <w14:ligatures w14:val="none"/>
    </w:rPr>
  </w:style>
  <w:style w:type="paragraph" w:styleId="BodyText">
    <w:name w:val="Body Text"/>
    <w:basedOn w:val="Normal"/>
    <w:link w:val="BodyTextChar"/>
    <w:uiPriority w:val="99"/>
    <w:unhideWhenUsed/>
    <w:qFormat/>
    <w:rsid w:val="00C46B1D"/>
    <w:pPr>
      <w:spacing w:after="80" w:line="240" w:lineRule="auto"/>
    </w:pPr>
    <w:rPr>
      <w:rFonts w:ascii="Times New Roman" w:hAnsi="Times New Roman"/>
      <w:kern w:val="0"/>
      <w:sz w:val="24"/>
      <w14:ligatures w14:val="none"/>
    </w:rPr>
  </w:style>
  <w:style w:type="character" w:customStyle="1" w:styleId="BodyTextChar">
    <w:name w:val="Body Text Char"/>
    <w:basedOn w:val="DefaultParagraphFont"/>
    <w:link w:val="BodyText"/>
    <w:uiPriority w:val="99"/>
    <w:rsid w:val="00C46B1D"/>
    <w:rPr>
      <w:rFonts w:ascii="Times New Roman" w:hAnsi="Times New Roman"/>
      <w:kern w:val="0"/>
      <w:sz w:val="24"/>
      <w14:ligatures w14:val="none"/>
    </w:rPr>
  </w:style>
  <w:style w:type="paragraph" w:customStyle="1" w:styleId="paragraph">
    <w:name w:val="paragraph"/>
    <w:basedOn w:val="Normal"/>
    <w:rsid w:val="00C46B1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C46B1D"/>
  </w:style>
  <w:style w:type="character" w:customStyle="1" w:styleId="eop">
    <w:name w:val="eop"/>
    <w:basedOn w:val="DefaultParagraphFont"/>
    <w:rsid w:val="00C46B1D"/>
  </w:style>
  <w:style w:type="paragraph" w:styleId="ListBullet">
    <w:name w:val="List Bullet"/>
    <w:basedOn w:val="Normal"/>
    <w:rsid w:val="00C46B1D"/>
    <w:pPr>
      <w:spacing w:after="120" w:line="240" w:lineRule="auto"/>
    </w:pPr>
    <w:rPr>
      <w:rFonts w:ascii="Verdana" w:eastAsia="Times New Roman" w:hAnsi="Verdana" w:cs="Times New Roman"/>
      <w:kern w:val="0"/>
      <w:sz w:val="20"/>
      <w14:ligatures w14:val="none"/>
    </w:rPr>
  </w:style>
  <w:style w:type="character" w:styleId="Mention">
    <w:name w:val="Mention"/>
    <w:basedOn w:val="DefaultParagraphFont"/>
    <w:uiPriority w:val="99"/>
    <w:unhideWhenUsed/>
    <w:rsid w:val="000166E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A1C72495A76F448E404545B9FED22F" ma:contentTypeVersion="6" ma:contentTypeDescription="Create a new document." ma:contentTypeScope="" ma:versionID="f160d312cbb2df8d614641541cff2d48">
  <xsd:schema xmlns:xsd="http://www.w3.org/2001/XMLSchema" xmlns:xs="http://www.w3.org/2001/XMLSchema" xmlns:p="http://schemas.microsoft.com/office/2006/metadata/properties" xmlns:ns2="c80cd4bf-d0cf-4d50-843e-09228efc93f8" xmlns:ns3="2bf8deab-5b14-4ccd-a360-cffa70f1d806" targetNamespace="http://schemas.microsoft.com/office/2006/metadata/properties" ma:root="true" ma:fieldsID="2cc2de9970eeca0e17cfa2389677086f" ns2:_="" ns3:_="">
    <xsd:import namespace="c80cd4bf-d0cf-4d50-843e-09228efc93f8"/>
    <xsd:import namespace="2bf8deab-5b14-4ccd-a360-cffa70f1d8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cd4bf-d0cf-4d50-843e-09228efc9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f8deab-5b14-4ccd-a360-cffa70f1d80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82E02F-DA74-4FC4-8896-6A2C2E6629C8}">
  <ds:schemaRefs>
    <ds:schemaRef ds:uri="http://schemas.microsoft.com/office/2006/metadata/properties"/>
    <ds:schemaRef ds:uri="http://schemas.microsoft.com/office/infopath/2007/PartnerControls"/>
    <ds:schemaRef ds:uri="9fea7fbb-116e-403e-a365-d396068bcd21"/>
    <ds:schemaRef ds:uri="63d80a64-2651-4b62-90da-8deb47dd3ca8"/>
  </ds:schemaRefs>
</ds:datastoreItem>
</file>

<file path=customXml/itemProps2.xml><?xml version="1.0" encoding="utf-8"?>
<ds:datastoreItem xmlns:ds="http://schemas.openxmlformats.org/officeDocument/2006/customXml" ds:itemID="{9FA2AE07-4EC3-4CEF-A8FD-DA0749A8673B}">
  <ds:schemaRefs>
    <ds:schemaRef ds:uri="http://schemas.microsoft.com/sharepoint/v3/contenttype/forms"/>
  </ds:schemaRefs>
</ds:datastoreItem>
</file>

<file path=customXml/itemProps3.xml><?xml version="1.0" encoding="utf-8"?>
<ds:datastoreItem xmlns:ds="http://schemas.openxmlformats.org/officeDocument/2006/customXml" ds:itemID="{A92BE2F2-9DDC-4705-A526-887FE169E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cd4bf-d0cf-4d50-843e-09228efc93f8"/>
    <ds:schemaRef ds:uri="2bf8deab-5b14-4ccd-a360-cffa70f1d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902</Words>
  <Characters>5144</Characters>
  <Application>Microsoft Office Word</Application>
  <DocSecurity>0</DocSecurity>
  <Lines>42</Lines>
  <Paragraphs>12</Paragraphs>
  <ScaleCrop>false</ScaleCrop>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Burns</dc:creator>
  <cp:lastModifiedBy>Angel, Karen C. (CDC/NCIPC/OD)</cp:lastModifiedBy>
  <cp:revision>3</cp:revision>
  <dcterms:created xsi:type="dcterms:W3CDTF">2024-07-08T16:56:00Z</dcterms:created>
  <dcterms:modified xsi:type="dcterms:W3CDTF">2024-09-13T16:47:00Z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0x01010069A1C72495A76F448E404545B9FED22F</vt:lpwstr>
  </property>
  <property fmtid="{D5CDD505-2E9C-101B-9397-08002B2CF9AE}" pid="3" name="MSIP_Label_7b94a7b8-f06c-4dfe-bdcc-9b548fd58c31_ActionId">
    <vt:lpwstr>d831d886-9b4c-48b1-98c9-4cfe7fd9832f</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2023-12-27T19:54:08Z</vt:lpwstr>
  </property>
  <property fmtid="{D5CDD505-2E9C-101B-9397-08002B2CF9AE}" pid="9" name="MSIP_Label_7b94a7b8-f06c-4dfe-bdcc-9b548fd58c31_SiteId">
    <vt:lpwstr>9ce70869-60db-44fd-abe8-d2767077fc8f</vt:lpwstr>
  </property>
</Properties>
</file>