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3C05" w:rsidP="008C3C05" w14:paraId="001591D5" w14:textId="733EDA08">
      <w:pPr>
        <w:rPr>
          <w:rFonts w:cs="Arial"/>
          <w:b/>
          <w:bCs/>
          <w:iCs/>
          <w:sz w:val="32"/>
          <w:szCs w:val="28"/>
        </w:rPr>
      </w:pPr>
      <w:r>
        <w:rPr>
          <w:rFonts w:cs="Arial"/>
          <w:b/>
          <w:bCs/>
          <w:iCs/>
          <w:sz w:val="32"/>
          <w:szCs w:val="28"/>
        </w:rPr>
        <w:t>PRAMS Stillbirth Mail Introduction &amp; Informed Consent - English</w:t>
      </w:r>
    </w:p>
    <w:p w:rsidR="008C3C05" w:rsidP="008C3C05" w14:paraId="4825E776" w14:textId="77777777">
      <w:pPr>
        <w:rPr>
          <w:rFonts w:cs="Arial"/>
          <w:b/>
          <w:bCs/>
          <w:iCs/>
          <w:sz w:val="32"/>
          <w:szCs w:val="28"/>
        </w:rPr>
      </w:pPr>
    </w:p>
    <w:p w:rsidR="008C3C05" w:rsidRPr="00A47B35" w:rsidP="008C3C05" w14:paraId="58C04E66" w14:textId="48132038">
      <w:pPr>
        <w:rPr>
          <w:color w:val="0070C0"/>
        </w:rPr>
      </w:pPr>
      <w:r w:rsidRPr="00A47B35">
        <w:rPr>
          <w:rFonts w:cs="Arial"/>
          <w:b/>
          <w:bCs/>
          <w:iCs/>
          <w:color w:val="0070C0"/>
          <w:sz w:val="32"/>
          <w:szCs w:val="28"/>
        </w:rPr>
        <w:t>Introductory Card (</w:t>
      </w:r>
      <w:r w:rsidR="00D81DA7">
        <w:rPr>
          <w:rFonts w:cs="Arial"/>
          <w:b/>
          <w:bCs/>
          <w:iCs/>
          <w:color w:val="0070C0"/>
          <w:sz w:val="32"/>
          <w:szCs w:val="28"/>
        </w:rPr>
        <w:t xml:space="preserve">mail, </w:t>
      </w:r>
      <w:r w:rsidRPr="00A47B35">
        <w:rPr>
          <w:rFonts w:cs="Arial"/>
          <w:b/>
          <w:bCs/>
          <w:iCs/>
          <w:color w:val="0070C0"/>
          <w:sz w:val="32"/>
          <w:szCs w:val="28"/>
        </w:rPr>
        <w:t>handwritten)</w:t>
      </w:r>
    </w:p>
    <w:p w:rsidR="008C3C05" w:rsidP="008C3C05" w14:paraId="648C9597" w14:textId="77777777"/>
    <w:p w:rsidR="008C3C05" w:rsidP="008C3C05" w14:paraId="0053A956" w14:textId="7777777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&lt;DATE&gt;</w:t>
      </w:r>
    </w:p>
    <w:p w:rsidR="008C3C05" w:rsidP="008C3C05" w14:paraId="2493F5CD" w14:textId="77777777">
      <w:pPr>
        <w:rPr>
          <w:rFonts w:ascii="Times New Roman" w:hAnsi="Times New Roman"/>
        </w:rPr>
      </w:pPr>
    </w:p>
    <w:p w:rsidR="008C3C05" w:rsidP="008C3C05" w14:paraId="5B497DBC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Dear Ms. &lt;MOTHER’S LAST NAME&gt;,</w:t>
      </w:r>
    </w:p>
    <w:p w:rsidR="008C3C05" w:rsidP="008C3C05" w14:paraId="2D69695E" w14:textId="77777777">
      <w:pPr>
        <w:rPr>
          <w:rFonts w:ascii="Times New Roman" w:hAnsi="Times New Roman"/>
        </w:rPr>
      </w:pPr>
    </w:p>
    <w:p w:rsidR="008C3C05" w:rsidP="008C3C05" w14:paraId="3FFC0D58" w14:textId="777777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I am writing you from the &lt;State&gt; Department of Health.  From the information we have at the health department, I understand that you recently lost a baby.  I am so sorry for your loss.  I offer my deepest sympathy to you and your family during this time of grieving.  </w:t>
      </w:r>
      <w:r>
        <w:rPr>
          <w:rFonts w:ascii="Times New Roman" w:hAnsi="Times New Roman"/>
          <w:szCs w:val="22"/>
        </w:rPr>
        <w:t xml:space="preserve">The loss of a baby is devastating, and it is our goal to prevent families from experiencing these losses in the future. </w:t>
      </w:r>
    </w:p>
    <w:p w:rsidR="008C3C05" w:rsidP="008C3C05" w14:paraId="4398CCC6" w14:textId="77777777">
      <w:pPr>
        <w:rPr>
          <w:rFonts w:ascii="Times New Roman" w:hAnsi="Times New Roman"/>
          <w:szCs w:val="22"/>
        </w:rPr>
      </w:pPr>
    </w:p>
    <w:p w:rsidR="008C3C05" w:rsidP="008C3C05" w14:paraId="57F49FAB" w14:textId="777777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 would like to let you know about  a project called &lt;PROJECT NAME&gt; to help us learn </w:t>
      </w:r>
      <w:r w:rsidRPr="00552258">
        <w:rPr>
          <w:rFonts w:ascii="Times New Roman" w:hAnsi="Times New Roman"/>
          <w:szCs w:val="22"/>
        </w:rPr>
        <w:t xml:space="preserve">why </w:t>
      </w:r>
      <w:r>
        <w:rPr>
          <w:rFonts w:ascii="Times New Roman" w:hAnsi="Times New Roman"/>
          <w:szCs w:val="22"/>
        </w:rPr>
        <w:t>stillbirths happen</w:t>
      </w:r>
      <w:r w:rsidRPr="00552258">
        <w:rPr>
          <w:rFonts w:ascii="Times New Roman" w:hAnsi="Times New Roman"/>
          <w:szCs w:val="22"/>
        </w:rPr>
        <w:t xml:space="preserve"> and </w:t>
      </w:r>
      <w:r>
        <w:rPr>
          <w:rFonts w:ascii="Times New Roman" w:hAnsi="Times New Roman"/>
          <w:szCs w:val="22"/>
        </w:rPr>
        <w:t>how to improve the care that families like yours receive.  I</w:t>
      </w:r>
      <w:r w:rsidRPr="00552258">
        <w:rPr>
          <w:rFonts w:ascii="Times New Roman" w:hAnsi="Times New Roman"/>
          <w:szCs w:val="22"/>
        </w:rPr>
        <w:t xml:space="preserve">n the next week, </w:t>
      </w:r>
      <w:r>
        <w:rPr>
          <w:rFonts w:ascii="Times New Roman" w:hAnsi="Times New Roman"/>
          <w:szCs w:val="22"/>
        </w:rPr>
        <w:t>I will send you a survey about your experiences during your pregnancy. I</w:t>
      </w:r>
      <w:r w:rsidRPr="005522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hope that you will choose to answer these questions </w:t>
      </w:r>
      <w:r>
        <w:rPr>
          <w:rFonts w:ascii="Times New Roman" w:hAnsi="Times New Roman"/>
          <w:szCs w:val="22"/>
        </w:rPr>
        <w:t xml:space="preserve">to help us to improve the services and care families like yours receive in &lt;STATE&gt;. </w:t>
      </w:r>
    </w:p>
    <w:p w:rsidR="008C3C05" w:rsidP="008C3C05" w14:paraId="5E9E57DC" w14:textId="77777777">
      <w:pPr>
        <w:rPr>
          <w:rFonts w:ascii="Times New Roman" w:hAnsi="Times New Roman"/>
          <w:szCs w:val="22"/>
        </w:rPr>
      </w:pPr>
    </w:p>
    <w:p w:rsidR="008C3C05" w:rsidP="008C3C05" w14:paraId="7B9D6C9C" w14:textId="777777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If you have any questions about the survey, please call me at our toll-free number, 1-800-&lt;###-####&gt;.</w:t>
      </w:r>
    </w:p>
    <w:p w:rsidR="008C3C05" w:rsidP="008C3C05" w14:paraId="615C86C5" w14:textId="77777777">
      <w:pPr>
        <w:rPr>
          <w:rFonts w:ascii="Times New Roman" w:hAnsi="Times New Roman"/>
          <w:szCs w:val="22"/>
        </w:rPr>
      </w:pPr>
    </w:p>
    <w:p w:rsidR="008C3C05" w:rsidP="008C3C05" w14:paraId="35AB1533" w14:textId="7777777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Sincerely,</w:t>
      </w:r>
    </w:p>
    <w:p w:rsidR="008C3C05" w:rsidP="008C3C05" w14:paraId="7F591300" w14:textId="77777777">
      <w:pPr>
        <w:rPr>
          <w:rFonts w:ascii="Times New Roman" w:hAnsi="Times New Roman"/>
          <w:szCs w:val="22"/>
        </w:rPr>
      </w:pPr>
    </w:p>
    <w:p w:rsidR="008C3C05" w:rsidP="008C3C05" w14:paraId="173AE029" w14:textId="77777777">
      <w:pPr>
        <w:rPr>
          <w:rFonts w:ascii="Times New Roman" w:hAnsi="Times New Roman"/>
          <w:szCs w:val="22"/>
        </w:rPr>
      </w:pPr>
    </w:p>
    <w:p w:rsidR="008C3C05" w:rsidP="008C3C05" w14:paraId="48B653CB" w14:textId="777777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&lt;PROJECT COORDINATOR’S NAME&gt;</w:t>
      </w:r>
    </w:p>
    <w:p w:rsidR="008C3C05" w:rsidP="008C3C05" w14:paraId="15B976DA" w14:textId="77777777">
      <w:pPr>
        <w:sectPr w:rsidSect="00BD5D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orient="portrait"/>
          <w:pgMar w:top="1440" w:right="1080" w:bottom="1440" w:left="1080" w:header="720" w:footer="1008" w:gutter="0"/>
          <w:cols w:space="720"/>
          <w:docGrid w:linePitch="360"/>
        </w:sectPr>
      </w:pPr>
      <w:r>
        <w:rPr>
          <w:rFonts w:ascii="Times New Roman" w:hAnsi="Times New Roman"/>
        </w:rPr>
        <w:t xml:space="preserve">&lt;STATE&gt; </w:t>
      </w:r>
      <w:r>
        <w:rPr>
          <w:rFonts w:ascii="Times New Roman" w:hAnsi="Times New Roman"/>
          <w:szCs w:val="22"/>
        </w:rPr>
        <w:t xml:space="preserve">&lt;PROJECT NAME&gt; </w:t>
      </w:r>
      <w:r>
        <w:rPr>
          <w:rFonts w:ascii="Times New Roman" w:hAnsi="Times New Roman"/>
        </w:rPr>
        <w:t>Project Coordinator</w:t>
      </w:r>
    </w:p>
    <w:p w:rsidR="00175939" w:rsidRPr="00997B62" w:rsidP="00175939" w14:paraId="6E2C108C" w14:textId="5F408471">
      <w:pPr>
        <w:rPr>
          <w:color w:val="0070C0"/>
        </w:rPr>
      </w:pPr>
      <w:r w:rsidRPr="00997B62">
        <w:rPr>
          <w:rFonts w:cs="Arial"/>
          <w:b/>
          <w:bCs/>
          <w:iCs/>
          <w:color w:val="0070C0"/>
          <w:sz w:val="32"/>
          <w:szCs w:val="28"/>
        </w:rPr>
        <w:t xml:space="preserve">Informed Consent Document </w:t>
      </w:r>
      <w:r w:rsidR="00D81DA7">
        <w:rPr>
          <w:rFonts w:cs="Arial"/>
          <w:b/>
          <w:bCs/>
          <w:iCs/>
          <w:color w:val="0070C0"/>
          <w:sz w:val="32"/>
          <w:szCs w:val="28"/>
        </w:rPr>
        <w:t>(mail)</w:t>
      </w:r>
    </w:p>
    <w:p w:rsidR="00175939" w:rsidP="00175939" w14:paraId="2B83C78B" w14:textId="77777777"/>
    <w:p w:rsidR="00175939" w:rsidP="00175939" w14:paraId="5F3C5B93" w14:textId="7777777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Important Information About &lt;PROJECT NAME&gt; </w:t>
      </w:r>
    </w:p>
    <w:p w:rsidR="00175939" w:rsidP="00175939" w14:paraId="2991F989" w14:textId="77777777">
      <w:pPr>
        <w:pStyle w:val="Heading4"/>
        <w:jc w:val="center"/>
        <w:rPr>
          <w:rFonts w:ascii="Times New Roman" w:hAnsi="Times New Roman"/>
          <w:color w:val="auto"/>
          <w:sz w:val="28"/>
        </w:rPr>
      </w:pPr>
      <w:r>
        <w:rPr>
          <w:rFonts w:ascii="Tahoma" w:hAnsi="Tahoma" w:cs="Tahoma"/>
          <w:color w:val="auto"/>
          <w:sz w:val="28"/>
        </w:rPr>
        <w:t>Please Read Before Starting the Survey</w:t>
      </w:r>
    </w:p>
    <w:p w:rsidR="00175939" w:rsidP="00175939" w14:paraId="601EBC28" w14:textId="77777777">
      <w:pPr>
        <w:rPr>
          <w:rFonts w:ascii="Times New Roman" w:hAnsi="Times New Roman"/>
          <w:color w:val="000000"/>
          <w:sz w:val="22"/>
          <w:szCs w:val="22"/>
        </w:rPr>
      </w:pPr>
    </w:p>
    <w:p w:rsidR="00175939" w:rsidP="00175939" w14:paraId="16253E00" w14:textId="77777777">
      <w:pPr>
        <w:numPr>
          <w:ilvl w:val="0"/>
          <w:numId w:val="2"/>
        </w:numPr>
        <w:tabs>
          <w:tab w:val="num" w:pos="360"/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&lt;PROJECT NAME&gt; is a research project sponsored by the Centers for Disease Control and Prevention and the &lt;NAME OF HEALTH DEPARTMENT&gt;.</w:t>
      </w:r>
    </w:p>
    <w:p w:rsidR="00175939" w:rsidP="00175939" w14:paraId="2DC835F5" w14:textId="77777777">
      <w:pPr>
        <w:tabs>
          <w:tab w:val="num" w:pos="360"/>
        </w:tabs>
        <w:rPr>
          <w:rFonts w:ascii="Times New Roman" w:hAnsi="Times New Roman"/>
        </w:rPr>
      </w:pPr>
    </w:p>
    <w:p w:rsidR="00175939" w:rsidP="00175939" w14:paraId="74CAB511" w14:textId="77777777">
      <w:pPr>
        <w:numPr>
          <w:ilvl w:val="0"/>
          <w:numId w:val="2"/>
        </w:numPr>
        <w:tabs>
          <w:tab w:val="num" w:pos="360"/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purpose of the study is</w:t>
      </w:r>
      <w:r w:rsidRPr="004F5647">
        <w:rPr>
          <w:rFonts w:ascii="Times New Roman" w:hAnsi="Times New Roman"/>
        </w:rPr>
        <w:t xml:space="preserve"> to reduce the frequency of stillbirths and save future families from experiencing this devastating loss. </w:t>
      </w:r>
      <w:r>
        <w:rPr>
          <w:rFonts w:ascii="Times New Roman" w:hAnsi="Times New Roman"/>
        </w:rPr>
        <w:t>Yo</w:t>
      </w:r>
      <w:r w:rsidRPr="004F5647">
        <w:rPr>
          <w:rFonts w:ascii="Times New Roman" w:hAnsi="Times New Roman"/>
        </w:rPr>
        <w:t>ur answers will also be used to improve the care that families receive around the time of loss.</w:t>
      </w:r>
    </w:p>
    <w:p w:rsidR="00175939" w:rsidP="00175939" w14:paraId="1F914ECE" w14:textId="77777777">
      <w:pPr>
        <w:tabs>
          <w:tab w:val="num" w:pos="360"/>
        </w:tabs>
        <w:rPr>
          <w:rFonts w:ascii="Times New Roman" w:hAnsi="Times New Roman"/>
          <w:color w:val="000000"/>
        </w:rPr>
      </w:pPr>
    </w:p>
    <w:p w:rsidR="00175939" w:rsidP="00175939" w14:paraId="2488F19B" w14:textId="77777777">
      <w:pPr>
        <w:numPr>
          <w:ilvl w:val="0"/>
          <w:numId w:val="1"/>
        </w:numPr>
        <w:tabs>
          <w:tab w:val="num" w:pos="360"/>
          <w:tab w:val="clear" w:pos="720"/>
          <w:tab w:val="left" w:pos="423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We are asking all women in &lt;STATE&gt; who had a recent stillbirth to answer the same questions.  Your name was identified from recent fetal death certificates.</w:t>
      </w:r>
    </w:p>
    <w:p w:rsidR="00175939" w:rsidP="00175939" w14:paraId="34A986B3" w14:textId="77777777">
      <w:pPr>
        <w:tabs>
          <w:tab w:val="num" w:pos="360"/>
          <w:tab w:val="left" w:pos="4230"/>
        </w:tabs>
        <w:rPr>
          <w:rFonts w:ascii="Times New Roman" w:hAnsi="Times New Roman"/>
        </w:rPr>
      </w:pPr>
    </w:p>
    <w:p w:rsidR="00175939" w:rsidP="00175939" w14:paraId="66A14E20" w14:textId="77777777">
      <w:pPr>
        <w:numPr>
          <w:ilvl w:val="0"/>
          <w:numId w:val="1"/>
        </w:numPr>
        <w:tabs>
          <w:tab w:val="num" w:pos="360"/>
          <w:tab w:val="clear" w:pos="720"/>
          <w:tab w:val="left" w:pos="423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It takes about 20-25 minutes to answer all questions.  Some questions may be sensitive, such as questions about smoking or drinking during pregnancy.</w:t>
      </w:r>
    </w:p>
    <w:p w:rsidR="00175939" w:rsidP="00175939" w14:paraId="553F1E4E" w14:textId="77777777">
      <w:pPr>
        <w:tabs>
          <w:tab w:val="num" w:pos="360"/>
          <w:tab w:val="left" w:pos="4230"/>
        </w:tabs>
        <w:rPr>
          <w:rFonts w:ascii="Times New Roman" w:hAnsi="Times New Roman"/>
          <w:bCs/>
        </w:rPr>
      </w:pPr>
    </w:p>
    <w:p w:rsidR="00175939" w:rsidP="00175939" w14:paraId="717A79C3" w14:textId="77777777">
      <w:pPr>
        <w:numPr>
          <w:ilvl w:val="0"/>
          <w:numId w:val="1"/>
        </w:numPr>
        <w:tabs>
          <w:tab w:val="num" w:pos="360"/>
          <w:tab w:val="clear" w:pos="720"/>
          <w:tab w:val="left" w:pos="423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  <w:bCs/>
        </w:rPr>
        <w:t>You are free to do the survey or not.  If you don't want to participate at all, or if you don't want to answer a particular question, that's okay.  There is no penalty or loss of benefits for not participating or answering all questions.</w:t>
      </w:r>
    </w:p>
    <w:p w:rsidR="00175939" w:rsidP="00175939" w14:paraId="029E2F78" w14:textId="77777777">
      <w:pPr>
        <w:tabs>
          <w:tab w:val="num" w:pos="360"/>
        </w:tabs>
        <w:rPr>
          <w:rFonts w:ascii="Times New Roman" w:hAnsi="Times New Roman"/>
        </w:rPr>
      </w:pPr>
    </w:p>
    <w:p w:rsidR="00175939" w:rsidP="00175939" w14:paraId="098FCB5D" w14:textId="77777777">
      <w:pPr>
        <w:numPr>
          <w:ilvl w:val="0"/>
          <w:numId w:val="1"/>
        </w:numPr>
        <w:tabs>
          <w:tab w:val="num" w:pos="360"/>
          <w:tab w:val="clear" w:pos="720"/>
          <w:tab w:val="left" w:pos="423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Your survey may be combined with information the health department has from other sources.</w:t>
      </w:r>
    </w:p>
    <w:p w:rsidR="00175939" w:rsidP="00175939" w14:paraId="6C796E2D" w14:textId="77777777">
      <w:pPr>
        <w:tabs>
          <w:tab w:val="num" w:pos="360"/>
          <w:tab w:val="left" w:pos="4230"/>
        </w:tabs>
        <w:rPr>
          <w:rFonts w:ascii="Times New Roman" w:hAnsi="Times New Roman"/>
        </w:rPr>
      </w:pPr>
    </w:p>
    <w:p w:rsidR="00175939" w:rsidRPr="00E31B52" w:rsidP="00175939" w14:paraId="09849872" w14:textId="77777777">
      <w:pPr>
        <w:numPr>
          <w:ilvl w:val="0"/>
          <w:numId w:val="1"/>
        </w:numPr>
        <w:tabs>
          <w:tab w:val="num" w:pos="360"/>
          <w:tab w:val="clear" w:pos="720"/>
          <w:tab w:val="left" w:pos="423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choose to do the survey, your answers will be kept private to the extent allowed by law and will be used only for </w:t>
      </w:r>
      <w:r w:rsidRPr="00DE6B45">
        <w:rPr>
          <w:rFonts w:ascii="Times New Roman" w:hAnsi="Times New Roman"/>
        </w:rPr>
        <w:t>research</w:t>
      </w:r>
      <w:r w:rsidRPr="00E31B52">
        <w:rPr>
          <w:rFonts w:ascii="Times New Roman" w:hAnsi="Times New Roman"/>
        </w:rPr>
        <w:t xml:space="preserve">.  </w:t>
      </w:r>
      <w:r w:rsidRPr="00E31B52">
        <w:rPr>
          <w:rFonts w:ascii="Times New Roman" w:hAnsi="Times New Roman"/>
          <w:bCs/>
        </w:rPr>
        <w:t>If you are currently in jail, your participation in the study will have no effect on parole.</w:t>
      </w:r>
    </w:p>
    <w:p w:rsidR="00175939" w:rsidRPr="00DE6B45" w:rsidP="00175939" w14:paraId="3ED90B88" w14:textId="77777777">
      <w:pPr>
        <w:tabs>
          <w:tab w:val="num" w:pos="360"/>
          <w:tab w:val="left" w:pos="4230"/>
        </w:tabs>
        <w:rPr>
          <w:rFonts w:ascii="Times New Roman" w:hAnsi="Times New Roman"/>
        </w:rPr>
      </w:pPr>
    </w:p>
    <w:p w:rsidR="00175939" w:rsidRPr="00DE6B45" w:rsidP="00175939" w14:paraId="279C2A23" w14:textId="77777777">
      <w:pPr>
        <w:numPr>
          <w:ilvl w:val="0"/>
          <w:numId w:val="1"/>
        </w:numPr>
        <w:tabs>
          <w:tab w:val="num" w:pos="360"/>
          <w:tab w:val="clear" w:pos="720"/>
          <w:tab w:val="left" w:pos="4230"/>
        </w:tabs>
        <w:ind w:left="360"/>
        <w:rPr>
          <w:rFonts w:ascii="Times New Roman" w:hAnsi="Times New Roman"/>
        </w:rPr>
      </w:pPr>
      <w:r w:rsidRPr="00DE6B45">
        <w:rPr>
          <w:rFonts w:ascii="Times New Roman" w:hAnsi="Times New Roman"/>
        </w:rPr>
        <w:t xml:space="preserve">Your name will not be on any reports from </w:t>
      </w:r>
      <w:r>
        <w:rPr>
          <w:rFonts w:ascii="Times New Roman" w:hAnsi="Times New Roman"/>
        </w:rPr>
        <w:t>&lt;PROJECT NAME&gt;</w:t>
      </w:r>
      <w:r w:rsidRPr="00DE6B45">
        <w:rPr>
          <w:rFonts w:ascii="Times New Roman" w:hAnsi="Times New Roman"/>
        </w:rPr>
        <w:t>.  The booklet has a number so we will know when it is returned.</w:t>
      </w:r>
    </w:p>
    <w:p w:rsidR="00175939" w:rsidRPr="00DE6B45" w:rsidP="00175939" w14:paraId="2D09505D" w14:textId="77777777">
      <w:pPr>
        <w:tabs>
          <w:tab w:val="num" w:pos="360"/>
          <w:tab w:val="left" w:pos="4230"/>
        </w:tabs>
        <w:rPr>
          <w:rFonts w:ascii="Times New Roman" w:hAnsi="Times New Roman"/>
        </w:rPr>
      </w:pPr>
    </w:p>
    <w:p w:rsidR="00175939" w:rsidRPr="00DE6B45" w:rsidP="00175939" w14:paraId="595CDCD8" w14:textId="77777777">
      <w:pPr>
        <w:numPr>
          <w:ilvl w:val="0"/>
          <w:numId w:val="1"/>
        </w:numPr>
        <w:tabs>
          <w:tab w:val="num" w:pos="360"/>
          <w:tab w:val="clear" w:pos="720"/>
          <w:tab w:val="left" w:pos="4230"/>
        </w:tabs>
        <w:ind w:left="360"/>
        <w:rPr>
          <w:rFonts w:ascii="Times New Roman" w:hAnsi="Times New Roman"/>
        </w:rPr>
      </w:pPr>
      <w:r w:rsidRPr="00DE6B45">
        <w:rPr>
          <w:rFonts w:ascii="Times New Roman" w:hAnsi="Times New Roman"/>
        </w:rPr>
        <w:t xml:space="preserve">Your answers will be grouped with those from other women.  What we learn from </w:t>
      </w:r>
      <w:r>
        <w:rPr>
          <w:rFonts w:ascii="Times New Roman" w:hAnsi="Times New Roman"/>
        </w:rPr>
        <w:t>&lt;PROJECT NAME&gt;</w:t>
      </w:r>
      <w:r w:rsidRPr="00DE6B45">
        <w:rPr>
          <w:rFonts w:ascii="Times New Roman" w:hAnsi="Times New Roman"/>
          <w:vertAlign w:val="subscript"/>
        </w:rPr>
        <w:t xml:space="preserve"> </w:t>
      </w:r>
      <w:r w:rsidRPr="00DE6B45">
        <w:rPr>
          <w:rFonts w:ascii="Times New Roman" w:hAnsi="Times New Roman"/>
        </w:rPr>
        <w:t xml:space="preserve">will be used to plan programs to help </w:t>
      </w:r>
      <w:r>
        <w:rPr>
          <w:rFonts w:ascii="Times New Roman" w:hAnsi="Times New Roman"/>
        </w:rPr>
        <w:t>prevent stillbirths</w:t>
      </w:r>
      <w:r w:rsidRPr="00DE6B45">
        <w:rPr>
          <w:rFonts w:ascii="Times New Roman" w:hAnsi="Times New Roman"/>
        </w:rPr>
        <w:t xml:space="preserve"> in &lt;STATE&gt;.</w:t>
      </w:r>
    </w:p>
    <w:p w:rsidR="00175939" w:rsidRPr="00DE6B45" w:rsidP="00175939" w14:paraId="5A913B3C" w14:textId="77777777">
      <w:pPr>
        <w:tabs>
          <w:tab w:val="num" w:pos="360"/>
        </w:tabs>
        <w:rPr>
          <w:rFonts w:ascii="Times New Roman" w:hAnsi="Times New Roman"/>
        </w:rPr>
      </w:pPr>
    </w:p>
    <w:p w:rsidR="00175939" w:rsidRPr="00DE6B45" w:rsidP="00175939" w14:paraId="109A54CD" w14:textId="77777777">
      <w:pPr>
        <w:numPr>
          <w:ilvl w:val="0"/>
          <w:numId w:val="1"/>
        </w:numPr>
        <w:tabs>
          <w:tab w:val="num" w:pos="360"/>
          <w:tab w:val="clear" w:pos="720"/>
        </w:tabs>
        <w:ind w:left="360"/>
        <w:rPr>
          <w:rFonts w:ascii="Times New Roman" w:hAnsi="Times New Roman"/>
        </w:rPr>
      </w:pPr>
      <w:r w:rsidRPr="00DE6B45">
        <w:rPr>
          <w:rFonts w:ascii="Times New Roman" w:hAnsi="Times New Roman"/>
        </w:rPr>
        <w:t>If you have any questions about your rights in the project, please call &lt;NAME OF A PERSON AT YOUR LOCAL IRB OFFICE&gt; at &lt;PHONE NUMBER&gt;.</w:t>
      </w:r>
    </w:p>
    <w:p w:rsidR="00175939" w:rsidRPr="00DE6B45" w:rsidP="00175939" w14:paraId="11B58731" w14:textId="77777777">
      <w:pPr>
        <w:rPr>
          <w:rFonts w:ascii="Times New Roman" w:hAnsi="Times New Roman"/>
        </w:rPr>
      </w:pPr>
    </w:p>
    <w:p w:rsidR="00175939" w:rsidRPr="00DE6B45" w:rsidP="00175939" w14:paraId="7C102B1A" w14:textId="77777777">
      <w:pPr>
        <w:rPr>
          <w:rFonts w:ascii="Times New Roman" w:hAnsi="Times New Roman"/>
        </w:rPr>
      </w:pPr>
    </w:p>
    <w:p w:rsidR="00175939" w:rsidRPr="00DE6B45" w:rsidP="00175939" w14:paraId="13528F84" w14:textId="7777777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ind w:right="-360"/>
        <w:jc w:val="center"/>
        <w:rPr>
          <w:rFonts w:ascii="Times New Roman" w:hAnsi="Times New Roman"/>
        </w:rPr>
      </w:pPr>
      <w:r w:rsidRPr="00DE6B45">
        <w:rPr>
          <w:rFonts w:ascii="Times New Roman" w:hAnsi="Times New Roman"/>
        </w:rPr>
        <w:t xml:space="preserve">If you have questions about </w:t>
      </w:r>
      <w:r>
        <w:rPr>
          <w:rFonts w:ascii="Times New Roman" w:hAnsi="Times New Roman"/>
        </w:rPr>
        <w:t>PROJECT NAME&gt;</w:t>
      </w:r>
      <w:r w:rsidRPr="00DE6B45">
        <w:rPr>
          <w:rFonts w:ascii="Times New Roman" w:hAnsi="Times New Roman"/>
        </w:rPr>
        <w:t>, or if you want to answer the questions by telephone, please call &lt;PROJECT COORDINATOR</w:t>
      </w:r>
      <w:r>
        <w:rPr>
          <w:rFonts w:ascii="Times New Roman" w:hAnsi="Times New Roman"/>
        </w:rPr>
        <w:t>’</w:t>
      </w:r>
      <w:r w:rsidRPr="00DE6B45">
        <w:rPr>
          <w:rFonts w:ascii="Times New Roman" w:hAnsi="Times New Roman"/>
        </w:rPr>
        <w:t xml:space="preserve">S NAME&gt;, &lt;STATE&gt; </w:t>
      </w:r>
      <w:r>
        <w:rPr>
          <w:rFonts w:ascii="Times New Roman" w:hAnsi="Times New Roman"/>
        </w:rPr>
        <w:t>PROJECT NAME&gt;</w:t>
      </w:r>
      <w:r w:rsidRPr="00DE6B45">
        <w:rPr>
          <w:rFonts w:ascii="Times New Roman" w:hAnsi="Times New Roman"/>
        </w:rPr>
        <w:t xml:space="preserve"> Project Coordinator, at</w:t>
      </w:r>
    </w:p>
    <w:p w:rsidR="00175939" w:rsidRPr="00DE6B45" w:rsidP="00175939" w14:paraId="61587339" w14:textId="7777777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ind w:right="-360"/>
        <w:jc w:val="center"/>
        <w:rPr>
          <w:rFonts w:ascii="Times New Roman" w:hAnsi="Times New Roman"/>
        </w:rPr>
      </w:pPr>
      <w:r w:rsidRPr="00DE6B45">
        <w:rPr>
          <w:rFonts w:ascii="Times New Roman" w:hAnsi="Times New Roman"/>
        </w:rPr>
        <w:t xml:space="preserve"> 1-800-&lt;###-####&gt;.</w:t>
      </w:r>
    </w:p>
    <w:p w:rsidR="00175939" w:rsidRPr="00DE6B45" w:rsidP="00175939" w14:paraId="19493B5C" w14:textId="7777777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ind w:right="-360"/>
        <w:jc w:val="center"/>
        <w:rPr>
          <w:rFonts w:ascii="Times New Roman" w:hAnsi="Times New Roman"/>
        </w:rPr>
      </w:pPr>
      <w:r w:rsidRPr="00DE6B45">
        <w:rPr>
          <w:rFonts w:ascii="Times New Roman" w:hAnsi="Times New Roman"/>
        </w:rPr>
        <w:t>The call is free.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4A1" w14:paraId="5DE616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4A1" w14:paraId="6417E2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4A1" w14:paraId="20CC72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4A1" w14:paraId="1F319A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D35" w:rsidRPr="00BD5D35" w14:paraId="4E310DC8" w14:textId="5B274A14">
    <w:pPr>
      <w:pStyle w:val="Header"/>
      <w:rPr>
        <w:rFonts w:ascii="Arial Nova" w:hAnsi="Arial Nova"/>
        <w:sz w:val="22"/>
        <w:szCs w:val="22"/>
      </w:rPr>
    </w:pPr>
    <w:r w:rsidRPr="00BD5D35">
      <w:rPr>
        <w:rFonts w:ascii="Arial Nova" w:hAnsi="Arial Nova"/>
        <w:sz w:val="22"/>
        <w:szCs w:val="22"/>
      </w:rPr>
      <w:t>Attachment 1</w:t>
    </w:r>
    <w:r w:rsidR="00E750E4">
      <w:rPr>
        <w:rFonts w:ascii="Arial Nova" w:hAnsi="Arial Nova"/>
        <w:sz w:val="22"/>
        <w:szCs w:val="22"/>
      </w:rPr>
      <w:t>2</w:t>
    </w:r>
    <w:r w:rsidRPr="00BD5D35">
      <w:rPr>
        <w:rFonts w:ascii="Arial Nova" w:hAnsi="Arial Nova"/>
        <w:sz w:val="22"/>
        <w:szCs w:val="22"/>
      </w:rPr>
      <w:t>c – Stillbirth Mail Introduction and Informed Consent - English</w:t>
    </w:r>
  </w:p>
  <w:p w:rsidR="00230460" w14:paraId="6688FB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14A1" w14:paraId="298EBB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2B063C"/>
    <w:multiLevelType w:val="hybridMultilevel"/>
    <w:tmpl w:val="58E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D66B63"/>
    <w:multiLevelType w:val="hybridMultilevel"/>
    <w:tmpl w:val="2A8A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05"/>
    <w:rsid w:val="00175939"/>
    <w:rsid w:val="0019550F"/>
    <w:rsid w:val="00230460"/>
    <w:rsid w:val="002B126C"/>
    <w:rsid w:val="004F5647"/>
    <w:rsid w:val="00552258"/>
    <w:rsid w:val="00763073"/>
    <w:rsid w:val="008C3C05"/>
    <w:rsid w:val="00997B62"/>
    <w:rsid w:val="00A47B35"/>
    <w:rsid w:val="00AA14A1"/>
    <w:rsid w:val="00BD5D35"/>
    <w:rsid w:val="00D81DA7"/>
    <w:rsid w:val="00DE6B45"/>
    <w:rsid w:val="00E31B52"/>
    <w:rsid w:val="00E750E4"/>
    <w:rsid w:val="4F8A7B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AFB888"/>
  <w15:chartTrackingRefBased/>
  <w15:docId w15:val="{2C782002-7FCF-4DCD-84AD-0690C4D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C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75939"/>
    <w:pPr>
      <w:keepNext/>
      <w:outlineLvl w:val="3"/>
    </w:pPr>
    <w:rPr>
      <w:b/>
      <w:bCs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3C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0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8C3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3C05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8C3C05"/>
  </w:style>
  <w:style w:type="character" w:customStyle="1" w:styleId="Heading4Char">
    <w:name w:val="Heading 4 Char"/>
    <w:basedOn w:val="DefaultParagraphFont"/>
    <w:link w:val="Heading4"/>
    <w:rsid w:val="00175939"/>
    <w:rPr>
      <w:rFonts w:ascii="Arial" w:eastAsia="Times New Roman" w:hAnsi="Arial" w:cs="Times New Roman"/>
      <w:b/>
      <w:bCs/>
      <w:i/>
      <w:i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77EBE-6DDD-4735-8672-7277FA61C177}">
  <ds:schemaRefs/>
</ds:datastoreItem>
</file>

<file path=customXml/itemProps2.xml><?xml version="1.0" encoding="utf-8"?>
<ds:datastoreItem xmlns:ds="http://schemas.openxmlformats.org/officeDocument/2006/customXml" ds:itemID="{49C9AE5E-DDC0-446B-9DE4-C9F2B9226716}">
  <ds:schemaRefs/>
</ds:datastoreItem>
</file>

<file path=customXml/itemProps3.xml><?xml version="1.0" encoding="utf-8"?>
<ds:datastoreItem xmlns:ds="http://schemas.openxmlformats.org/officeDocument/2006/customXml" ds:itemID="{54EF5144-9BD3-4967-A731-B709CD50F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Bauman, Brenda (CDC/DDNID/NCCDPHP/DRH)</dc:creator>
  <cp:lastModifiedBy>Tevendale, Heather D. (CDC/DDNID/NCCDPHP/DRH)</cp:lastModifiedBy>
  <cp:revision>11</cp:revision>
  <dcterms:created xsi:type="dcterms:W3CDTF">2022-08-30T18:08:00Z</dcterms:created>
  <dcterms:modified xsi:type="dcterms:W3CDTF">2022-10-03T14:57:50Z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8989fdcc-889d-4bf0-9341-faa7d58c4240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2022-08-30T18:19:54Z</vt:lpwstr>
  </property>
  <property fmtid="{D5CDD505-2E9C-101B-9397-08002B2CF9AE}" pid="9" name="MSIP_Label_7b94a7b8-f06c-4dfe-bdcc-9b548fd58c31_SiteId">
    <vt:lpwstr>9ce70869-60db-44fd-abe8-d2767077fc8f</vt:lpwstr>
  </property>
</Properties>
</file>