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F259F" w14:paraId="6BFDFF36" w14:textId="77777777">
      <w:pPr>
        <w:spacing w:after="0"/>
      </w:pPr>
      <w:r>
        <w:rPr>
          <w:rFonts w:ascii="Arial" w:eastAsia="Arial" w:hAnsi="Arial" w:cs="Arial"/>
          <w:b/>
          <w:sz w:val="30"/>
        </w:rPr>
        <w:t>Instrucciones</w:t>
      </w:r>
      <w:r>
        <w:rPr>
          <w:rFonts w:ascii="Arial" w:eastAsia="Arial" w:hAnsi="Arial" w:cs="Arial"/>
          <w:b/>
          <w:sz w:val="30"/>
        </w:rPr>
        <w:t xml:space="preserve"> </w:t>
      </w:r>
      <w:r>
        <w:rPr>
          <w:rFonts w:ascii="Arial" w:eastAsia="Arial" w:hAnsi="Arial" w:cs="Arial"/>
          <w:b/>
          <w:sz w:val="30"/>
        </w:rPr>
        <w:t>sobre</w:t>
      </w:r>
      <w:r>
        <w:rPr>
          <w:rFonts w:ascii="Arial" w:eastAsia="Arial" w:hAnsi="Arial" w:cs="Arial"/>
          <w:b/>
          <w:sz w:val="30"/>
        </w:rPr>
        <w:t xml:space="preserve"> </w:t>
      </w:r>
      <w:r>
        <w:rPr>
          <w:rFonts w:ascii="Arial" w:eastAsia="Arial" w:hAnsi="Arial" w:cs="Arial"/>
          <w:b/>
          <w:sz w:val="30"/>
        </w:rPr>
        <w:t>el</w:t>
      </w:r>
      <w:r>
        <w:rPr>
          <w:rFonts w:ascii="Arial" w:eastAsia="Arial" w:hAnsi="Arial" w:cs="Arial"/>
          <w:b/>
          <w:sz w:val="30"/>
        </w:rPr>
        <w:t xml:space="preserve"> aviso: Aviso de </w:t>
      </w:r>
      <w:r>
        <w:rPr>
          <w:rFonts w:ascii="Arial" w:eastAsia="Arial" w:hAnsi="Arial" w:cs="Arial"/>
          <w:b/>
          <w:sz w:val="30"/>
        </w:rPr>
        <w:t>cambio</w:t>
      </w:r>
      <w:r>
        <w:rPr>
          <w:rFonts w:ascii="Arial" w:eastAsia="Arial" w:hAnsi="Arial" w:cs="Arial"/>
          <w:b/>
          <w:sz w:val="30"/>
        </w:rPr>
        <w:t xml:space="preserve"> de </w:t>
      </w:r>
      <w:r>
        <w:rPr>
          <w:rFonts w:ascii="Arial" w:eastAsia="Arial" w:hAnsi="Arial" w:cs="Arial"/>
          <w:b/>
          <w:sz w:val="30"/>
        </w:rPr>
        <w:t>estado</w:t>
      </w:r>
      <w:r>
        <w:rPr>
          <w:rFonts w:ascii="Arial" w:eastAsia="Arial" w:hAnsi="Arial" w:cs="Arial"/>
          <w:b/>
          <w:sz w:val="30"/>
        </w:rPr>
        <w:t xml:space="preserve"> de Medicare </w:t>
      </w:r>
    </w:p>
    <w:p w:rsidR="008F259F" w14:paraId="0A34A133" w14:textId="77777777">
      <w:pPr>
        <w:spacing w:after="0"/>
        <w:ind w:left="1440"/>
      </w:pPr>
      <w:r>
        <w:rPr>
          <w:rFonts w:ascii="Arial" w:eastAsia="Arial" w:hAnsi="Arial" w:cs="Arial"/>
        </w:rPr>
        <w:t xml:space="preserve"> </w:t>
      </w:r>
    </w:p>
    <w:p w:rsidR="008F259F" w14:paraId="2018C844" w14:textId="77777777">
      <w:pPr>
        <w:spacing w:after="0"/>
        <w:ind w:left="1440"/>
      </w:pPr>
      <w:r>
        <w:rPr>
          <w:rFonts w:ascii="Arial" w:eastAsia="Arial" w:hAnsi="Arial" w:cs="Arial"/>
        </w:rPr>
        <w:t xml:space="preserve"> </w:t>
      </w:r>
    </w:p>
    <w:p w:rsidR="008F259F" w14:paraId="71C7AF05" w14:textId="77777777">
      <w:pPr>
        <w:spacing w:after="0" w:line="247" w:lineRule="auto"/>
        <w:ind w:left="10" w:right="3" w:hanging="10"/>
      </w:pPr>
      <w:r>
        <w:rPr>
          <w:rFonts w:ascii="Arial" w:eastAsia="Arial" w:hAnsi="Arial" w:cs="Arial"/>
        </w:rPr>
        <w:t>Página</w:t>
      </w:r>
      <w:r>
        <w:rPr>
          <w:rFonts w:ascii="Arial" w:eastAsia="Arial" w:hAnsi="Arial" w:cs="Arial"/>
        </w:rPr>
        <w:t xml:space="preserve"> 1 del Aviso de </w:t>
      </w:r>
      <w:r>
        <w:rPr>
          <w:rFonts w:ascii="Arial" w:eastAsia="Arial" w:hAnsi="Arial" w:cs="Arial"/>
        </w:rPr>
        <w:t>cambio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estado</w:t>
      </w:r>
      <w:r>
        <w:rPr>
          <w:rFonts w:ascii="Arial" w:eastAsia="Arial" w:hAnsi="Arial" w:cs="Arial"/>
        </w:rPr>
        <w:t xml:space="preserve"> de Medicare (MCSN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inglés</w:t>
      </w:r>
      <w:r>
        <w:rPr>
          <w:rFonts w:ascii="Arial" w:eastAsia="Arial" w:hAnsi="Arial" w:cs="Arial"/>
        </w:rPr>
        <w:t xml:space="preserve">) </w:t>
      </w:r>
    </w:p>
    <w:p w:rsidR="008F259F" w14:paraId="14923640" w14:textId="77777777">
      <w:pPr>
        <w:spacing w:after="0"/>
        <w:ind w:left="1440"/>
      </w:pPr>
      <w:r>
        <w:rPr>
          <w:rFonts w:ascii="Arial" w:eastAsia="Arial" w:hAnsi="Arial" w:cs="Arial"/>
        </w:rPr>
        <w:t xml:space="preserve"> </w:t>
      </w:r>
    </w:p>
    <w:p w:rsidR="008F259F" w14:paraId="4837EA39" w14:textId="77777777">
      <w:pPr>
        <w:spacing w:after="0" w:line="247" w:lineRule="auto"/>
        <w:ind w:left="10" w:right="3" w:hanging="10"/>
      </w:pPr>
      <w:r>
        <w:rPr>
          <w:rFonts w:ascii="Arial" w:eastAsia="Arial" w:hAnsi="Arial" w:cs="Arial"/>
        </w:rPr>
        <w:t xml:space="preserve">El hospital </w:t>
      </w:r>
      <w:r>
        <w:rPr>
          <w:rFonts w:ascii="Arial" w:eastAsia="Arial" w:hAnsi="Arial" w:cs="Arial"/>
        </w:rPr>
        <w:t>debe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completar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los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siguientes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espacios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blanco</w:t>
      </w:r>
      <w:r>
        <w:rPr>
          <w:rFonts w:ascii="Arial" w:eastAsia="Arial" w:hAnsi="Arial" w:cs="Arial"/>
        </w:rPr>
        <w:t xml:space="preserve">. La </w:t>
      </w:r>
      <w:r>
        <w:rPr>
          <w:rFonts w:ascii="Arial" w:eastAsia="Arial" w:hAnsi="Arial" w:cs="Arial"/>
        </w:rPr>
        <w:t>información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insertada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puede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estar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escrita</w:t>
      </w:r>
      <w:r>
        <w:rPr>
          <w:rFonts w:ascii="Arial" w:eastAsia="Arial" w:hAnsi="Arial" w:cs="Arial"/>
        </w:rPr>
        <w:t xml:space="preserve"> a </w:t>
      </w:r>
      <w:r>
        <w:rPr>
          <w:rFonts w:ascii="Arial" w:eastAsia="Arial" w:hAnsi="Arial" w:cs="Arial"/>
        </w:rPr>
        <w:t>máquina</w:t>
      </w:r>
      <w:r>
        <w:rPr>
          <w:rFonts w:ascii="Arial" w:eastAsia="Arial" w:hAnsi="Arial" w:cs="Arial"/>
        </w:rPr>
        <w:t xml:space="preserve"> o a mano de </w:t>
      </w:r>
      <w:r>
        <w:rPr>
          <w:rFonts w:ascii="Arial" w:eastAsia="Arial" w:hAnsi="Arial" w:cs="Arial"/>
        </w:rPr>
        <w:t>manera</w:t>
      </w:r>
      <w:r>
        <w:rPr>
          <w:rFonts w:ascii="Arial" w:eastAsia="Arial" w:hAnsi="Arial" w:cs="Arial"/>
        </w:rPr>
        <w:t xml:space="preserve"> legible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fuente</w:t>
      </w:r>
      <w:r>
        <w:rPr>
          <w:rFonts w:ascii="Arial" w:eastAsia="Arial" w:hAnsi="Arial" w:cs="Arial"/>
        </w:rPr>
        <w:t xml:space="preserve"> de 12 puntos o </w:t>
      </w:r>
      <w:r>
        <w:rPr>
          <w:rFonts w:ascii="Arial" w:eastAsia="Arial" w:hAnsi="Arial" w:cs="Arial"/>
        </w:rPr>
        <w:t>equivalente</w:t>
      </w:r>
      <w:r>
        <w:rPr>
          <w:rFonts w:ascii="Arial" w:eastAsia="Arial" w:hAnsi="Arial" w:cs="Arial"/>
        </w:rPr>
        <w:t xml:space="preserve">. </w:t>
      </w:r>
    </w:p>
    <w:p w:rsidR="008F259F" w14:paraId="242176A8" w14:textId="77777777">
      <w:pPr>
        <w:spacing w:after="0"/>
        <w:ind w:left="1440"/>
      </w:pPr>
      <w:r>
        <w:rPr>
          <w:rFonts w:ascii="Arial" w:eastAsia="Arial" w:hAnsi="Arial" w:cs="Arial"/>
        </w:rPr>
        <w:t xml:space="preserve"> </w:t>
      </w:r>
    </w:p>
    <w:p w:rsidR="008F259F" w14:paraId="32D1DEBA" w14:textId="77777777">
      <w:pPr>
        <w:spacing w:after="0"/>
        <w:ind w:left="1435" w:hanging="10"/>
      </w:pPr>
      <w:r>
        <w:rPr>
          <w:rFonts w:ascii="Arial" w:eastAsia="Arial" w:hAnsi="Arial" w:cs="Arial"/>
          <w:u w:val="single" w:color="000000"/>
        </w:rPr>
        <w:t xml:space="preserve">Nombre del </w:t>
      </w:r>
      <w:r>
        <w:rPr>
          <w:rFonts w:ascii="Arial" w:eastAsia="Arial" w:hAnsi="Arial" w:cs="Arial"/>
          <w:u w:val="single" w:color="000000"/>
        </w:rPr>
        <w:t>paciente</w:t>
      </w:r>
      <w:r>
        <w:rPr>
          <w:rFonts w:ascii="Arial" w:eastAsia="Arial" w:hAnsi="Arial" w:cs="Arial"/>
          <w:u w:val="single" w:color="000000"/>
        </w:rPr>
        <w:t>:</w:t>
      </w:r>
      <w:r>
        <w:rPr>
          <w:rFonts w:ascii="Arial" w:eastAsia="Arial" w:hAnsi="Arial" w:cs="Arial"/>
        </w:rPr>
        <w:t xml:space="preserve"> </w:t>
      </w:r>
    </w:p>
    <w:p w:rsidR="008F259F" w14:paraId="385A5B4A" w14:textId="77777777">
      <w:pPr>
        <w:spacing w:after="0" w:line="247" w:lineRule="auto"/>
        <w:ind w:left="1435" w:right="3" w:hanging="10"/>
      </w:pPr>
      <w:r>
        <w:rPr>
          <w:rFonts w:ascii="Arial" w:eastAsia="Arial" w:hAnsi="Arial" w:cs="Arial"/>
        </w:rPr>
        <w:t xml:space="preserve">Complete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nombre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completo</w:t>
      </w:r>
      <w:r>
        <w:rPr>
          <w:rFonts w:ascii="Arial" w:eastAsia="Arial" w:hAnsi="Arial" w:cs="Arial"/>
        </w:rPr>
        <w:t xml:space="preserve"> del </w:t>
      </w:r>
      <w:r>
        <w:rPr>
          <w:rFonts w:ascii="Arial" w:eastAsia="Arial" w:hAnsi="Arial" w:cs="Arial"/>
        </w:rPr>
        <w:t>paciente</w:t>
      </w:r>
      <w:r>
        <w:rPr>
          <w:rFonts w:ascii="Arial" w:eastAsia="Arial" w:hAnsi="Arial" w:cs="Arial"/>
        </w:rPr>
        <w:t xml:space="preserve"> o </w:t>
      </w:r>
      <w:r>
        <w:rPr>
          <w:rFonts w:ascii="Arial" w:eastAsia="Arial" w:hAnsi="Arial" w:cs="Arial"/>
        </w:rPr>
        <w:t>adjunte</w:t>
      </w:r>
      <w:r>
        <w:rPr>
          <w:rFonts w:ascii="Arial" w:eastAsia="Arial" w:hAnsi="Arial" w:cs="Arial"/>
        </w:rPr>
        <w:t xml:space="preserve"> la </w:t>
      </w:r>
      <w:r>
        <w:rPr>
          <w:rFonts w:ascii="Arial" w:eastAsia="Arial" w:hAnsi="Arial" w:cs="Arial"/>
        </w:rPr>
        <w:t>etiqueta</w:t>
      </w:r>
      <w:r>
        <w:rPr>
          <w:rFonts w:ascii="Arial" w:eastAsia="Arial" w:hAnsi="Arial" w:cs="Arial"/>
        </w:rPr>
        <w:t xml:space="preserve"> del </w:t>
      </w:r>
      <w:r>
        <w:rPr>
          <w:rFonts w:ascii="Arial" w:eastAsia="Arial" w:hAnsi="Arial" w:cs="Arial"/>
        </w:rPr>
        <w:t>paciente</w:t>
      </w:r>
      <w:r>
        <w:rPr>
          <w:rFonts w:ascii="Arial" w:eastAsia="Arial" w:hAnsi="Arial" w:cs="Arial"/>
        </w:rPr>
        <w:t xml:space="preserve">. </w:t>
      </w:r>
    </w:p>
    <w:p w:rsidR="008F259F" w14:paraId="7D6CF7ED" w14:textId="77777777">
      <w:pPr>
        <w:spacing w:after="0"/>
        <w:ind w:left="1440"/>
      </w:pPr>
      <w:r>
        <w:rPr>
          <w:rFonts w:ascii="Arial" w:eastAsia="Arial" w:hAnsi="Arial" w:cs="Arial"/>
        </w:rPr>
        <w:t xml:space="preserve"> </w:t>
      </w:r>
    </w:p>
    <w:p w:rsidR="008F259F" w14:paraId="58703B54" w14:textId="77777777">
      <w:pPr>
        <w:spacing w:after="0"/>
        <w:ind w:left="1435" w:hanging="10"/>
      </w:pPr>
      <w:r>
        <w:rPr>
          <w:rFonts w:ascii="Arial" w:eastAsia="Arial" w:hAnsi="Arial" w:cs="Arial"/>
          <w:u w:val="single" w:color="000000"/>
        </w:rPr>
        <w:t>Número</w:t>
      </w:r>
      <w:r>
        <w:rPr>
          <w:rFonts w:ascii="Arial" w:eastAsia="Arial" w:hAnsi="Arial" w:cs="Arial"/>
          <w:u w:val="single" w:color="000000"/>
        </w:rPr>
        <w:t xml:space="preserve"> de </w:t>
      </w:r>
      <w:r>
        <w:rPr>
          <w:rFonts w:ascii="Arial" w:eastAsia="Arial" w:hAnsi="Arial" w:cs="Arial"/>
          <w:u w:val="single" w:color="000000"/>
        </w:rPr>
        <w:t>paciente</w:t>
      </w:r>
      <w:r>
        <w:rPr>
          <w:rFonts w:ascii="Arial" w:eastAsia="Arial" w:hAnsi="Arial" w:cs="Arial"/>
          <w:u w:val="single" w:color="000000"/>
        </w:rPr>
        <w:t>:</w:t>
      </w:r>
      <w:r>
        <w:rPr>
          <w:rFonts w:ascii="Arial" w:eastAsia="Arial" w:hAnsi="Arial" w:cs="Arial"/>
        </w:rPr>
        <w:t xml:space="preserve"> </w:t>
      </w:r>
    </w:p>
    <w:p w:rsidR="008F259F" w14:paraId="64A0E5A6" w14:textId="77777777">
      <w:pPr>
        <w:spacing w:after="0"/>
        <w:ind w:left="1440"/>
      </w:pPr>
      <w:r>
        <w:rPr>
          <w:rFonts w:ascii="Arial" w:eastAsia="Arial" w:hAnsi="Arial" w:cs="Arial"/>
        </w:rPr>
        <w:t xml:space="preserve"> </w:t>
      </w:r>
    </w:p>
    <w:p w:rsidR="008F259F" w14:paraId="0B96ECDF" w14:textId="77777777">
      <w:pPr>
        <w:spacing w:after="88" w:line="247" w:lineRule="auto"/>
        <w:ind w:left="1435" w:right="3" w:hanging="10"/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</w:rPr>
        <w:t>número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paciente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puede</w:t>
      </w:r>
      <w:r>
        <w:rPr>
          <w:rFonts w:ascii="Arial" w:eastAsia="Arial" w:hAnsi="Arial" w:cs="Arial"/>
        </w:rPr>
        <w:t xml:space="preserve"> ser un </w:t>
      </w:r>
      <w:r>
        <w:rPr>
          <w:rFonts w:ascii="Arial" w:eastAsia="Arial" w:hAnsi="Arial" w:cs="Arial"/>
        </w:rPr>
        <w:t>registro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médico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único</w:t>
      </w:r>
      <w:r>
        <w:rPr>
          <w:rFonts w:ascii="Arial" w:eastAsia="Arial" w:hAnsi="Arial" w:cs="Arial"/>
        </w:rPr>
        <w:t xml:space="preserve"> u </w:t>
      </w:r>
      <w:r>
        <w:rPr>
          <w:rFonts w:ascii="Arial" w:eastAsia="Arial" w:hAnsi="Arial" w:cs="Arial"/>
        </w:rPr>
        <w:t>otro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número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identificación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emitido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proveedor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Puede</w:t>
      </w:r>
      <w:r>
        <w:rPr>
          <w:rFonts w:ascii="Arial" w:eastAsia="Arial" w:hAnsi="Arial" w:cs="Arial"/>
        </w:rPr>
        <w:t xml:space="preserve"> que no sea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número</w:t>
      </w:r>
      <w:r>
        <w:rPr>
          <w:rFonts w:ascii="Arial" w:eastAsia="Arial" w:hAnsi="Arial" w:cs="Arial"/>
        </w:rPr>
        <w:t xml:space="preserve"> de Seguro Social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ningún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número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emitido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por</w:t>
      </w:r>
      <w:r>
        <w:rPr>
          <w:rFonts w:ascii="Arial" w:eastAsia="Arial" w:hAnsi="Arial" w:cs="Arial"/>
        </w:rPr>
        <w:t xml:space="preserve"> Medicare </w:t>
      </w:r>
      <w:r>
        <w:rPr>
          <w:rFonts w:ascii="Arial" w:eastAsia="Arial" w:hAnsi="Arial" w:cs="Arial"/>
        </w:rPr>
        <w:t>asignado</w:t>
      </w:r>
      <w:r>
        <w:rPr>
          <w:rFonts w:ascii="Arial" w:eastAsia="Arial" w:hAnsi="Arial" w:cs="Arial"/>
        </w:rPr>
        <w:t xml:space="preserve"> al </w:t>
      </w:r>
      <w:r>
        <w:rPr>
          <w:rFonts w:ascii="Arial" w:eastAsia="Arial" w:hAnsi="Arial" w:cs="Arial"/>
        </w:rPr>
        <w:t>beneficiario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como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MBI (</w:t>
      </w:r>
      <w:r>
        <w:rPr>
          <w:rFonts w:ascii="Arial" w:eastAsia="Arial" w:hAnsi="Arial" w:cs="Arial"/>
        </w:rPr>
        <w:t>identificador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beneficiario</w:t>
      </w:r>
      <w:r>
        <w:rPr>
          <w:rFonts w:ascii="Arial" w:eastAsia="Arial" w:hAnsi="Arial" w:cs="Arial"/>
        </w:rPr>
        <w:t xml:space="preserve"> de Medicare) o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HICN (</w:t>
      </w:r>
      <w:r>
        <w:rPr>
          <w:rFonts w:ascii="Arial" w:eastAsia="Arial" w:hAnsi="Arial" w:cs="Arial"/>
        </w:rPr>
        <w:t>número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reclamo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seguro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médico</w:t>
      </w:r>
      <w:r>
        <w:rPr>
          <w:rFonts w:ascii="Arial" w:eastAsia="Arial" w:hAnsi="Arial" w:cs="Arial"/>
        </w:rPr>
        <w:t xml:space="preserve">). </w:t>
      </w:r>
    </w:p>
    <w:p w:rsidR="008F259F" w14:paraId="3809D924" w14:textId="77777777">
      <w:pPr>
        <w:spacing w:after="0"/>
      </w:pPr>
      <w:r>
        <w:rPr>
          <w:rFonts w:ascii="Arial" w:eastAsia="Arial" w:hAnsi="Arial" w:cs="Arial"/>
          <w:b/>
          <w:color w:val="7030A0"/>
          <w:sz w:val="32"/>
        </w:rPr>
        <w:t xml:space="preserve"> </w:t>
      </w:r>
    </w:p>
    <w:p w:rsidR="008F259F" w14:paraId="6CDC0168" w14:textId="77777777">
      <w:pPr>
        <w:spacing w:after="0" w:line="247" w:lineRule="auto"/>
        <w:ind w:left="10" w:right="3" w:hanging="10"/>
      </w:pPr>
      <w:r>
        <w:rPr>
          <w:rFonts w:ascii="Arial" w:eastAsia="Arial" w:hAnsi="Arial" w:cs="Arial"/>
        </w:rPr>
        <w:t>Página</w:t>
      </w:r>
      <w:r>
        <w:rPr>
          <w:rFonts w:ascii="Arial" w:eastAsia="Arial" w:hAnsi="Arial" w:cs="Arial"/>
        </w:rPr>
        <w:t xml:space="preserve"> 2 del MCSN </w:t>
      </w:r>
    </w:p>
    <w:p w:rsidR="008F259F" w14:paraId="4F2EEFFC" w14:textId="77777777">
      <w:pPr>
        <w:spacing w:after="46"/>
      </w:pPr>
      <w:r>
        <w:rPr>
          <w:rFonts w:ascii="Arial" w:eastAsia="Arial" w:hAnsi="Arial" w:cs="Arial"/>
        </w:rPr>
        <w:t xml:space="preserve"> </w:t>
      </w:r>
    </w:p>
    <w:p w:rsidR="008F259F" w14:paraId="56B98477" w14:textId="77777777">
      <w:pPr>
        <w:spacing w:after="0"/>
        <w:ind w:left="1075" w:hanging="10"/>
      </w:pPr>
      <w:r>
        <w:rPr>
          <w:rFonts w:ascii="Arial" w:eastAsia="Arial" w:hAnsi="Arial" w:cs="Arial"/>
          <w:sz w:val="24"/>
          <w:u w:val="single" w:color="000000"/>
        </w:rPr>
        <w:t>Llame</w:t>
      </w:r>
      <w:r>
        <w:rPr>
          <w:rFonts w:ascii="Arial" w:eastAsia="Arial" w:hAnsi="Arial" w:cs="Arial"/>
          <w:sz w:val="24"/>
          <w:u w:val="single" w:color="000000"/>
        </w:rPr>
        <w:t xml:space="preserve"> a la QIO que </w:t>
      </w:r>
      <w:r>
        <w:rPr>
          <w:rFonts w:ascii="Arial" w:eastAsia="Arial" w:hAnsi="Arial" w:cs="Arial"/>
          <w:sz w:val="24"/>
          <w:u w:val="single" w:color="000000"/>
        </w:rPr>
        <w:t>aparece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>en</w:t>
      </w:r>
      <w:r>
        <w:rPr>
          <w:rFonts w:ascii="Arial" w:eastAsia="Arial" w:hAnsi="Arial" w:cs="Arial"/>
          <w:sz w:val="24"/>
          <w:u w:val="single" w:color="000000"/>
        </w:rPr>
        <w:t xml:space="preserve"> la </w:t>
      </w:r>
      <w:r>
        <w:rPr>
          <w:rFonts w:ascii="Arial" w:eastAsia="Arial" w:hAnsi="Arial" w:cs="Arial"/>
          <w:sz w:val="24"/>
          <w:u w:val="single" w:color="000000"/>
        </w:rPr>
        <w:t>página</w:t>
      </w:r>
      <w:r>
        <w:rPr>
          <w:rFonts w:ascii="Arial" w:eastAsia="Arial" w:hAnsi="Arial" w:cs="Arial"/>
          <w:sz w:val="24"/>
          <w:u w:val="single" w:color="000000"/>
        </w:rPr>
        <w:t xml:space="preserve"> 1:</w:t>
      </w:r>
      <w:r>
        <w:rPr>
          <w:rFonts w:ascii="Arial" w:eastAsia="Arial" w:hAnsi="Arial" w:cs="Arial"/>
          <w:sz w:val="24"/>
        </w:rPr>
        <w:t xml:space="preserve"> </w:t>
      </w:r>
    </w:p>
    <w:p w:rsidR="008F259F" w14:paraId="261BB4FB" w14:textId="7777777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8F259F" w14:paraId="0FFABC4E" w14:textId="77777777">
      <w:pPr>
        <w:spacing w:after="0" w:line="247" w:lineRule="auto"/>
        <w:ind w:left="1435" w:right="3" w:hanging="10"/>
      </w:pPr>
      <w:r>
        <w:rPr>
          <w:rFonts w:ascii="Arial" w:eastAsia="Arial" w:hAnsi="Arial" w:cs="Arial"/>
        </w:rPr>
        <w:t>Inserte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nombre</w:t>
      </w:r>
      <w:r>
        <w:rPr>
          <w:rFonts w:ascii="Arial" w:eastAsia="Arial" w:hAnsi="Arial" w:cs="Arial"/>
        </w:rPr>
        <w:t xml:space="preserve"> de QIO y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número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teléfono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apropiados</w:t>
      </w:r>
      <w:r>
        <w:rPr>
          <w:rFonts w:ascii="Arial" w:eastAsia="Arial" w:hAnsi="Arial" w:cs="Arial"/>
        </w:rPr>
        <w:t xml:space="preserve"> para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estado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que se </w:t>
      </w:r>
      <w:r>
        <w:rPr>
          <w:rFonts w:ascii="Arial" w:eastAsia="Arial" w:hAnsi="Arial" w:cs="Arial"/>
        </w:rPr>
        <w:t>encuentra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hospital que </w:t>
      </w:r>
      <w:r>
        <w:rPr>
          <w:rFonts w:ascii="Arial" w:eastAsia="Arial" w:hAnsi="Arial" w:cs="Arial"/>
        </w:rPr>
        <w:t>proporciona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MCSN. </w:t>
      </w:r>
    </w:p>
    <w:p w:rsidR="008F259F" w14:paraId="2116BBE1" w14:textId="77777777">
      <w:pPr>
        <w:spacing w:after="46"/>
      </w:pPr>
      <w:r>
        <w:rPr>
          <w:rFonts w:ascii="Arial" w:eastAsia="Arial" w:hAnsi="Arial" w:cs="Arial"/>
        </w:rPr>
        <w:t xml:space="preserve"> </w:t>
      </w:r>
    </w:p>
    <w:p w:rsidR="008F259F" w14:paraId="00325B6B" w14:textId="77777777">
      <w:pPr>
        <w:spacing w:after="0"/>
        <w:ind w:left="1075" w:hanging="10"/>
      </w:pPr>
      <w:r>
        <w:rPr>
          <w:rFonts w:ascii="Arial" w:eastAsia="Arial" w:hAnsi="Arial" w:cs="Arial"/>
          <w:sz w:val="24"/>
          <w:u w:val="single" w:color="000000"/>
        </w:rPr>
        <w:t>Explicación</w:t>
      </w:r>
      <w:r>
        <w:rPr>
          <w:rFonts w:ascii="Arial" w:eastAsia="Arial" w:hAnsi="Arial" w:cs="Arial"/>
          <w:sz w:val="24"/>
          <w:u w:val="single" w:color="000000"/>
        </w:rPr>
        <w:t xml:space="preserve"> oral:</w:t>
      </w:r>
      <w:r>
        <w:rPr>
          <w:rFonts w:ascii="Arial" w:eastAsia="Arial" w:hAnsi="Arial" w:cs="Arial"/>
          <w:sz w:val="24"/>
        </w:rPr>
        <w:t xml:space="preserve"> </w:t>
      </w:r>
    </w:p>
    <w:p w:rsidR="008F259F" w14:paraId="26E9BF96" w14:textId="7777777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8F259F" w14:paraId="70679B4F" w14:textId="77777777">
      <w:pPr>
        <w:spacing w:after="0" w:line="247" w:lineRule="auto"/>
        <w:ind w:left="1435" w:right="3" w:hanging="10"/>
      </w:pP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</w:rPr>
        <w:t>entregar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MCSN, </w:t>
      </w:r>
      <w:r>
        <w:rPr>
          <w:rFonts w:ascii="Arial" w:eastAsia="Arial" w:hAnsi="Arial" w:cs="Arial"/>
        </w:rPr>
        <w:t>los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hospitales</w:t>
      </w:r>
      <w:r>
        <w:rPr>
          <w:rFonts w:ascii="Arial" w:eastAsia="Arial" w:hAnsi="Arial" w:cs="Arial"/>
        </w:rPr>
        <w:t xml:space="preserve"> y CAH </w:t>
      </w:r>
      <w:r>
        <w:rPr>
          <w:rFonts w:ascii="Arial" w:eastAsia="Arial" w:hAnsi="Arial" w:cs="Arial"/>
        </w:rPr>
        <w:t>deben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explicar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aviso y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contenido</w:t>
      </w:r>
      <w:r>
        <w:rPr>
          <w:rFonts w:ascii="Arial" w:eastAsia="Arial" w:hAnsi="Arial" w:cs="Arial"/>
        </w:rPr>
        <w:t xml:space="preserve"> y responder </w:t>
      </w:r>
      <w:r>
        <w:rPr>
          <w:rFonts w:ascii="Arial" w:eastAsia="Arial" w:hAnsi="Arial" w:cs="Arial"/>
        </w:rPr>
        <w:t>todas</w:t>
      </w:r>
      <w:r>
        <w:rPr>
          <w:rFonts w:ascii="Arial" w:eastAsia="Arial" w:hAnsi="Arial" w:cs="Arial"/>
        </w:rPr>
        <w:t xml:space="preserve"> las </w:t>
      </w:r>
      <w:r>
        <w:rPr>
          <w:rFonts w:ascii="Arial" w:eastAsia="Arial" w:hAnsi="Arial" w:cs="Arial"/>
        </w:rPr>
        <w:t>preguntas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los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beneficiarios</w:t>
      </w:r>
      <w:r>
        <w:rPr>
          <w:rFonts w:ascii="Arial" w:eastAsia="Arial" w:hAnsi="Arial" w:cs="Arial"/>
        </w:rPr>
        <w:t xml:space="preserve"> lo </w:t>
      </w:r>
      <w:r>
        <w:rPr>
          <w:rFonts w:ascii="Arial" w:eastAsia="Arial" w:hAnsi="Arial" w:cs="Arial"/>
        </w:rPr>
        <w:t>mejor</w:t>
      </w:r>
      <w:r>
        <w:rPr>
          <w:rFonts w:ascii="Arial" w:eastAsia="Arial" w:hAnsi="Arial" w:cs="Arial"/>
        </w:rPr>
        <w:t xml:space="preserve"> que </w:t>
      </w:r>
      <w:r>
        <w:rPr>
          <w:rFonts w:ascii="Arial" w:eastAsia="Arial" w:hAnsi="Arial" w:cs="Arial"/>
        </w:rPr>
        <w:t>puedan</w:t>
      </w:r>
      <w:r>
        <w:rPr>
          <w:rFonts w:ascii="Arial" w:eastAsia="Arial" w:hAnsi="Arial" w:cs="Arial"/>
        </w:rPr>
        <w:t xml:space="preserve">. </w:t>
      </w:r>
    </w:p>
    <w:p w:rsidR="008F259F" w14:paraId="51BE084E" w14:textId="77777777">
      <w:pPr>
        <w:spacing w:after="46"/>
      </w:pPr>
      <w:r>
        <w:rPr>
          <w:rFonts w:ascii="Arial" w:eastAsia="Arial" w:hAnsi="Arial" w:cs="Arial"/>
        </w:rPr>
        <w:t xml:space="preserve"> </w:t>
      </w:r>
    </w:p>
    <w:p w:rsidR="008F259F" w14:paraId="025173AD" w14:textId="77777777">
      <w:pPr>
        <w:spacing w:after="0"/>
        <w:ind w:left="1075" w:hanging="10"/>
      </w:pPr>
      <w:r>
        <w:rPr>
          <w:rFonts w:ascii="Arial" w:eastAsia="Arial" w:hAnsi="Arial" w:cs="Arial"/>
          <w:sz w:val="24"/>
          <w:u w:val="single" w:color="000000"/>
        </w:rPr>
        <w:t>Firma</w:t>
      </w:r>
      <w:r>
        <w:rPr>
          <w:rFonts w:ascii="Arial" w:eastAsia="Arial" w:hAnsi="Arial" w:cs="Arial"/>
          <w:sz w:val="24"/>
          <w:u w:val="single" w:color="000000"/>
        </w:rPr>
        <w:t xml:space="preserve"> del </w:t>
      </w:r>
      <w:r>
        <w:rPr>
          <w:rFonts w:ascii="Arial" w:eastAsia="Arial" w:hAnsi="Arial" w:cs="Arial"/>
          <w:sz w:val="24"/>
          <w:u w:val="single" w:color="000000"/>
        </w:rPr>
        <w:t>Paciente</w:t>
      </w:r>
      <w:r>
        <w:rPr>
          <w:rFonts w:ascii="Arial" w:eastAsia="Arial" w:hAnsi="Arial" w:cs="Arial"/>
          <w:sz w:val="24"/>
          <w:u w:val="single" w:color="000000"/>
        </w:rPr>
        <w:t xml:space="preserve"> o </w:t>
      </w:r>
      <w:r>
        <w:rPr>
          <w:rFonts w:ascii="Arial" w:eastAsia="Arial" w:hAnsi="Arial" w:cs="Arial"/>
          <w:sz w:val="24"/>
          <w:u w:val="single" w:color="000000"/>
        </w:rPr>
        <w:t>Representante</w:t>
      </w:r>
      <w:r>
        <w:rPr>
          <w:rFonts w:ascii="Arial" w:eastAsia="Arial" w:hAnsi="Arial" w:cs="Arial"/>
          <w:sz w:val="24"/>
          <w:u w:val="single" w:color="000000"/>
        </w:rPr>
        <w:t>:</w:t>
      </w:r>
      <w:r>
        <w:rPr>
          <w:rFonts w:ascii="Arial" w:eastAsia="Arial" w:hAnsi="Arial" w:cs="Arial"/>
          <w:sz w:val="24"/>
        </w:rPr>
        <w:t xml:space="preserve"> </w:t>
      </w:r>
    </w:p>
    <w:p w:rsidR="008F259F" w14:paraId="09CF7770" w14:textId="7777777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8F259F" w14:paraId="7725B105" w14:textId="77777777">
      <w:pPr>
        <w:spacing w:after="0" w:line="247" w:lineRule="auto"/>
        <w:ind w:left="1435" w:right="3" w:hanging="10"/>
      </w:pPr>
      <w:r>
        <w:rPr>
          <w:rFonts w:ascii="Arial" w:eastAsia="Arial" w:hAnsi="Arial" w:cs="Arial"/>
        </w:rPr>
        <w:t xml:space="preserve">Haga que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paciente</w:t>
      </w:r>
      <w:r>
        <w:rPr>
          <w:rFonts w:ascii="Arial" w:eastAsia="Arial" w:hAnsi="Arial" w:cs="Arial"/>
        </w:rPr>
        <w:t xml:space="preserve"> o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representante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firme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aviso para </w:t>
      </w:r>
      <w:r>
        <w:rPr>
          <w:rFonts w:ascii="Arial" w:eastAsia="Arial" w:hAnsi="Arial" w:cs="Arial"/>
        </w:rPr>
        <w:t>indicar</w:t>
      </w:r>
      <w:r>
        <w:rPr>
          <w:rFonts w:ascii="Arial" w:eastAsia="Arial" w:hAnsi="Arial" w:cs="Arial"/>
        </w:rPr>
        <w:t xml:space="preserve"> que lo ha </w:t>
      </w:r>
      <w:r>
        <w:rPr>
          <w:rFonts w:ascii="Arial" w:eastAsia="Arial" w:hAnsi="Arial" w:cs="Arial"/>
        </w:rPr>
        <w:t>recibido</w:t>
      </w:r>
      <w:r>
        <w:rPr>
          <w:rFonts w:ascii="Arial" w:eastAsia="Arial" w:hAnsi="Arial" w:cs="Arial"/>
        </w:rPr>
        <w:t xml:space="preserve"> y </w:t>
      </w:r>
      <w:r>
        <w:rPr>
          <w:rFonts w:ascii="Arial" w:eastAsia="Arial" w:hAnsi="Arial" w:cs="Arial"/>
        </w:rPr>
        <w:t>comprende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contenido</w:t>
      </w:r>
      <w:r>
        <w:rPr>
          <w:rFonts w:ascii="Arial" w:eastAsia="Arial" w:hAnsi="Arial" w:cs="Arial"/>
        </w:rPr>
        <w:t xml:space="preserve">. Si la </w:t>
      </w:r>
      <w:r>
        <w:rPr>
          <w:rFonts w:ascii="Arial" w:eastAsia="Arial" w:hAnsi="Arial" w:cs="Arial"/>
        </w:rPr>
        <w:t>firma</w:t>
      </w:r>
      <w:r>
        <w:rPr>
          <w:rFonts w:ascii="Arial" w:eastAsia="Arial" w:hAnsi="Arial" w:cs="Arial"/>
        </w:rPr>
        <w:t xml:space="preserve"> de un </w:t>
      </w:r>
      <w:r>
        <w:rPr>
          <w:rFonts w:ascii="Arial" w:eastAsia="Arial" w:hAnsi="Arial" w:cs="Arial"/>
        </w:rPr>
        <w:t>representante</w:t>
      </w:r>
      <w:r>
        <w:rPr>
          <w:rFonts w:ascii="Arial" w:eastAsia="Arial" w:hAnsi="Arial" w:cs="Arial"/>
        </w:rPr>
        <w:t xml:space="preserve"> no es legible, </w:t>
      </w:r>
      <w:r>
        <w:rPr>
          <w:rFonts w:ascii="Arial" w:eastAsia="Arial" w:hAnsi="Arial" w:cs="Arial"/>
        </w:rPr>
        <w:t>escriba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nombre</w:t>
      </w:r>
      <w:r>
        <w:rPr>
          <w:rFonts w:ascii="Arial" w:eastAsia="Arial" w:hAnsi="Arial" w:cs="Arial"/>
        </w:rPr>
        <w:t xml:space="preserve"> del </w:t>
      </w:r>
      <w:r>
        <w:rPr>
          <w:rFonts w:ascii="Arial" w:eastAsia="Arial" w:hAnsi="Arial" w:cs="Arial"/>
        </w:rPr>
        <w:t>representante</w:t>
      </w:r>
      <w:r>
        <w:rPr>
          <w:rFonts w:ascii="Arial" w:eastAsia="Arial" w:hAnsi="Arial" w:cs="Arial"/>
        </w:rPr>
        <w:t xml:space="preserve"> junto a la </w:t>
      </w:r>
      <w:r>
        <w:rPr>
          <w:rFonts w:ascii="Arial" w:eastAsia="Arial" w:hAnsi="Arial" w:cs="Arial"/>
        </w:rPr>
        <w:t>firma</w:t>
      </w:r>
      <w:r>
        <w:rPr>
          <w:rFonts w:ascii="Arial" w:eastAsia="Arial" w:hAnsi="Arial" w:cs="Arial"/>
        </w:rPr>
        <w:t xml:space="preserve">. </w:t>
      </w:r>
    </w:p>
    <w:p w:rsidR="008F259F" w14:paraId="7C04F986" w14:textId="7777777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8F259F" w14:paraId="65E5902D" w14:textId="77777777">
      <w:pPr>
        <w:spacing w:after="46"/>
      </w:pPr>
      <w:r>
        <w:rPr>
          <w:rFonts w:ascii="Arial" w:eastAsia="Arial" w:hAnsi="Arial" w:cs="Arial"/>
        </w:rPr>
        <w:t xml:space="preserve"> </w:t>
      </w:r>
    </w:p>
    <w:p w:rsidR="008F259F" w14:paraId="32D8E9FC" w14:textId="77777777">
      <w:pPr>
        <w:spacing w:after="0"/>
        <w:ind w:left="1075" w:hanging="10"/>
      </w:pPr>
      <w:r>
        <w:rPr>
          <w:rFonts w:ascii="Arial" w:eastAsia="Arial" w:hAnsi="Arial" w:cs="Arial"/>
          <w:sz w:val="24"/>
          <w:u w:val="single" w:color="000000"/>
        </w:rPr>
        <w:t>Fecha</w:t>
      </w:r>
      <w:r>
        <w:rPr>
          <w:rFonts w:ascii="Arial" w:eastAsia="Arial" w:hAnsi="Arial" w:cs="Arial"/>
          <w:sz w:val="24"/>
          <w:u w:val="single" w:color="000000"/>
        </w:rPr>
        <w:t xml:space="preserve"> y hora:</w:t>
      </w:r>
      <w:r>
        <w:rPr>
          <w:rFonts w:ascii="Arial" w:eastAsia="Arial" w:hAnsi="Arial" w:cs="Arial"/>
          <w:sz w:val="24"/>
        </w:rPr>
        <w:t xml:space="preserve"> </w:t>
      </w:r>
    </w:p>
    <w:p w:rsidR="008F259F" w14:paraId="46954801" w14:textId="7777777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8F259F" w14:paraId="67F837EF" w14:textId="77777777">
      <w:pPr>
        <w:spacing w:after="0" w:line="247" w:lineRule="auto"/>
        <w:ind w:left="1435" w:right="3" w:hanging="10"/>
      </w:pPr>
      <w:r>
        <w:rPr>
          <w:rFonts w:ascii="Arial" w:eastAsia="Arial" w:hAnsi="Arial" w:cs="Arial"/>
        </w:rPr>
        <w:t xml:space="preserve">Haga que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paciente</w:t>
      </w:r>
      <w:r>
        <w:rPr>
          <w:rFonts w:ascii="Arial" w:eastAsia="Arial" w:hAnsi="Arial" w:cs="Arial"/>
        </w:rPr>
        <w:t xml:space="preserve"> o </w:t>
      </w:r>
      <w:r>
        <w:rPr>
          <w:rFonts w:ascii="Arial" w:eastAsia="Arial" w:hAnsi="Arial" w:cs="Arial"/>
        </w:rPr>
        <w:t>representante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coloque</w:t>
      </w:r>
      <w:r>
        <w:rPr>
          <w:rFonts w:ascii="Arial" w:eastAsia="Arial" w:hAnsi="Arial" w:cs="Arial"/>
        </w:rPr>
        <w:t xml:space="preserve"> la </w:t>
      </w:r>
      <w:r>
        <w:rPr>
          <w:rFonts w:ascii="Arial" w:eastAsia="Arial" w:hAnsi="Arial" w:cs="Arial"/>
        </w:rPr>
        <w:t>fecha</w:t>
      </w:r>
      <w:r>
        <w:rPr>
          <w:rFonts w:ascii="Arial" w:eastAsia="Arial" w:hAnsi="Arial" w:cs="Arial"/>
        </w:rPr>
        <w:t xml:space="preserve"> y hora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</w:rPr>
        <w:t xml:space="preserve"> que </w:t>
      </w:r>
      <w:r>
        <w:rPr>
          <w:rFonts w:ascii="Arial" w:eastAsia="Arial" w:hAnsi="Arial" w:cs="Arial"/>
        </w:rPr>
        <w:t>firmó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aviso.</w:t>
      </w:r>
      <w:r>
        <w:rPr>
          <w:rFonts w:ascii="Arial" w:eastAsia="Arial" w:hAnsi="Arial" w:cs="Arial"/>
          <w:sz w:val="24"/>
        </w:rPr>
        <w:t xml:space="preserve"> </w:t>
      </w:r>
    </w:p>
    <w:p w:rsidR="008F259F" w14:paraId="3886C968" w14:textId="77777777">
      <w:pPr>
        <w:spacing w:after="0"/>
        <w:ind w:left="840"/>
      </w:pPr>
      <w:r>
        <w:rPr>
          <w:rFonts w:ascii="Arial" w:eastAsia="Arial" w:hAnsi="Arial" w:cs="Arial"/>
        </w:rPr>
        <w:t xml:space="preserve"> </w:t>
      </w:r>
    </w:p>
    <w:p w:rsidR="008F259F" w14:paraId="25E95EBE" w14:textId="77777777">
      <w:pPr>
        <w:spacing w:after="0"/>
        <w:ind w:left="840"/>
      </w:pPr>
      <w:r>
        <w:rPr>
          <w:rFonts w:ascii="Arial" w:eastAsia="Arial" w:hAnsi="Arial" w:cs="Arial"/>
        </w:rPr>
        <w:t xml:space="preserve"> </w:t>
      </w:r>
    </w:p>
    <w:p w:rsidR="008F259F" w14:paraId="04E46F33" w14:textId="77777777">
      <w:pPr>
        <w:spacing w:after="203" w:line="234" w:lineRule="auto"/>
      </w:pPr>
      <w:r>
        <w:rPr>
          <w:rFonts w:ascii="Times New Roman" w:eastAsia="Times New Roman" w:hAnsi="Times New Roman" w:cs="Times New Roman"/>
          <w:sz w:val="16"/>
        </w:rPr>
        <w:t>Según</w:t>
      </w:r>
      <w:r>
        <w:rPr>
          <w:rFonts w:ascii="Times New Roman" w:eastAsia="Times New Roman" w:hAnsi="Times New Roman" w:cs="Times New Roman"/>
          <w:sz w:val="16"/>
        </w:rPr>
        <w:t xml:space="preserve"> la Ley de </w:t>
      </w:r>
      <w:r>
        <w:rPr>
          <w:rFonts w:ascii="Times New Roman" w:eastAsia="Times New Roman" w:hAnsi="Times New Roman" w:cs="Times New Roman"/>
          <w:sz w:val="16"/>
        </w:rPr>
        <w:t>Reducción</w:t>
      </w:r>
      <w:r>
        <w:rPr>
          <w:rFonts w:ascii="Times New Roman" w:eastAsia="Times New Roman" w:hAnsi="Times New Roman" w:cs="Times New Roman"/>
          <w:sz w:val="16"/>
        </w:rPr>
        <w:t xml:space="preserve"> de </w:t>
      </w:r>
      <w:r>
        <w:rPr>
          <w:rFonts w:ascii="Times New Roman" w:eastAsia="Times New Roman" w:hAnsi="Times New Roman" w:cs="Times New Roman"/>
          <w:sz w:val="16"/>
        </w:rPr>
        <w:t>Trámites</w:t>
      </w:r>
      <w:r>
        <w:rPr>
          <w:rFonts w:ascii="Times New Roman" w:eastAsia="Times New Roman" w:hAnsi="Times New Roman" w:cs="Times New Roman"/>
          <w:sz w:val="16"/>
        </w:rPr>
        <w:t xml:space="preserve"> de 1995, </w:t>
      </w:r>
      <w:r>
        <w:rPr>
          <w:rFonts w:ascii="Times New Roman" w:eastAsia="Times New Roman" w:hAnsi="Times New Roman" w:cs="Times New Roman"/>
          <w:sz w:val="16"/>
        </w:rPr>
        <w:t>ninguna</w:t>
      </w:r>
      <w:r>
        <w:rPr>
          <w:rFonts w:ascii="Times New Roman" w:eastAsia="Times New Roman" w:hAnsi="Times New Roman" w:cs="Times New Roman"/>
          <w:sz w:val="16"/>
        </w:rPr>
        <w:t xml:space="preserve"> persona </w:t>
      </w:r>
      <w:r>
        <w:rPr>
          <w:rFonts w:ascii="Times New Roman" w:eastAsia="Times New Roman" w:hAnsi="Times New Roman" w:cs="Times New Roman"/>
          <w:sz w:val="16"/>
        </w:rPr>
        <w:t>está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obligada</w:t>
      </w:r>
      <w:r>
        <w:rPr>
          <w:rFonts w:ascii="Times New Roman" w:eastAsia="Times New Roman" w:hAnsi="Times New Roman" w:cs="Times New Roman"/>
          <w:sz w:val="16"/>
        </w:rPr>
        <w:t xml:space="preserve"> a responder a </w:t>
      </w:r>
      <w:r>
        <w:rPr>
          <w:rFonts w:ascii="Times New Roman" w:eastAsia="Times New Roman" w:hAnsi="Times New Roman" w:cs="Times New Roman"/>
          <w:sz w:val="16"/>
        </w:rPr>
        <w:t>una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recopilación</w:t>
      </w:r>
      <w:r>
        <w:rPr>
          <w:rFonts w:ascii="Times New Roman" w:eastAsia="Times New Roman" w:hAnsi="Times New Roman" w:cs="Times New Roman"/>
          <w:sz w:val="16"/>
        </w:rPr>
        <w:t xml:space="preserve"> de </w:t>
      </w:r>
      <w:r>
        <w:rPr>
          <w:rFonts w:ascii="Times New Roman" w:eastAsia="Times New Roman" w:hAnsi="Times New Roman" w:cs="Times New Roman"/>
          <w:sz w:val="16"/>
        </w:rPr>
        <w:t>información</w:t>
      </w:r>
      <w:r>
        <w:rPr>
          <w:rFonts w:ascii="Times New Roman" w:eastAsia="Times New Roman" w:hAnsi="Times New Roman" w:cs="Times New Roman"/>
          <w:sz w:val="16"/>
        </w:rPr>
        <w:t xml:space="preserve"> a </w:t>
      </w:r>
      <w:r>
        <w:rPr>
          <w:rFonts w:ascii="Times New Roman" w:eastAsia="Times New Roman" w:hAnsi="Times New Roman" w:cs="Times New Roman"/>
          <w:sz w:val="16"/>
        </w:rPr>
        <w:t>menos</w:t>
      </w:r>
      <w:r>
        <w:rPr>
          <w:rFonts w:ascii="Times New Roman" w:eastAsia="Times New Roman" w:hAnsi="Times New Roman" w:cs="Times New Roman"/>
          <w:sz w:val="16"/>
        </w:rPr>
        <w:t xml:space="preserve"> que </w:t>
      </w:r>
      <w:r>
        <w:rPr>
          <w:rFonts w:ascii="Times New Roman" w:eastAsia="Times New Roman" w:hAnsi="Times New Roman" w:cs="Times New Roman"/>
          <w:sz w:val="16"/>
        </w:rPr>
        <w:t>muestre</w:t>
      </w:r>
      <w:r>
        <w:rPr>
          <w:rFonts w:ascii="Times New Roman" w:eastAsia="Times New Roman" w:hAnsi="Times New Roman" w:cs="Times New Roman"/>
          <w:sz w:val="16"/>
        </w:rPr>
        <w:t xml:space="preserve"> un </w:t>
      </w:r>
      <w:r>
        <w:rPr>
          <w:rFonts w:ascii="Times New Roman" w:eastAsia="Times New Roman" w:hAnsi="Times New Roman" w:cs="Times New Roman"/>
          <w:sz w:val="16"/>
        </w:rPr>
        <w:t>número</w:t>
      </w:r>
      <w:r>
        <w:rPr>
          <w:rFonts w:ascii="Times New Roman" w:eastAsia="Times New Roman" w:hAnsi="Times New Roman" w:cs="Times New Roman"/>
          <w:sz w:val="16"/>
        </w:rPr>
        <w:t xml:space="preserve"> de control </w:t>
      </w:r>
      <w:r>
        <w:rPr>
          <w:rFonts w:ascii="Times New Roman" w:eastAsia="Times New Roman" w:hAnsi="Times New Roman" w:cs="Times New Roman"/>
          <w:sz w:val="16"/>
        </w:rPr>
        <w:t>válido</w:t>
      </w:r>
      <w:r>
        <w:rPr>
          <w:rFonts w:ascii="Times New Roman" w:eastAsia="Times New Roman" w:hAnsi="Times New Roman" w:cs="Times New Roman"/>
          <w:sz w:val="16"/>
        </w:rPr>
        <w:t xml:space="preserve"> de la OMB. El </w:t>
      </w:r>
      <w:r>
        <w:rPr>
          <w:rFonts w:ascii="Times New Roman" w:eastAsia="Times New Roman" w:hAnsi="Times New Roman" w:cs="Times New Roman"/>
          <w:sz w:val="16"/>
        </w:rPr>
        <w:t>número</w:t>
      </w:r>
      <w:r>
        <w:rPr>
          <w:rFonts w:ascii="Times New Roman" w:eastAsia="Times New Roman" w:hAnsi="Times New Roman" w:cs="Times New Roman"/>
          <w:sz w:val="16"/>
        </w:rPr>
        <w:t xml:space="preserve"> de control de la OMB </w:t>
      </w:r>
      <w:r>
        <w:rPr>
          <w:rFonts w:ascii="Times New Roman" w:eastAsia="Times New Roman" w:hAnsi="Times New Roman" w:cs="Times New Roman"/>
          <w:sz w:val="16"/>
        </w:rPr>
        <w:t>válido</w:t>
      </w:r>
      <w:r>
        <w:rPr>
          <w:rFonts w:ascii="Times New Roman" w:eastAsia="Times New Roman" w:hAnsi="Times New Roman" w:cs="Times New Roman"/>
          <w:sz w:val="16"/>
        </w:rPr>
        <w:t xml:space="preserve"> para </w:t>
      </w:r>
      <w:r>
        <w:rPr>
          <w:rFonts w:ascii="Times New Roman" w:eastAsia="Times New Roman" w:hAnsi="Times New Roman" w:cs="Times New Roman"/>
          <w:sz w:val="16"/>
        </w:rPr>
        <w:t>esta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recolección</w:t>
      </w:r>
      <w:r>
        <w:rPr>
          <w:rFonts w:ascii="Times New Roman" w:eastAsia="Times New Roman" w:hAnsi="Times New Roman" w:cs="Times New Roman"/>
          <w:sz w:val="16"/>
        </w:rPr>
        <w:t xml:space="preserve"> de </w:t>
      </w:r>
      <w:r>
        <w:rPr>
          <w:rFonts w:ascii="Times New Roman" w:eastAsia="Times New Roman" w:hAnsi="Times New Roman" w:cs="Times New Roman"/>
          <w:sz w:val="16"/>
        </w:rPr>
        <w:t>información</w:t>
      </w:r>
      <w:r>
        <w:rPr>
          <w:rFonts w:ascii="Times New Roman" w:eastAsia="Times New Roman" w:hAnsi="Times New Roman" w:cs="Times New Roman"/>
          <w:sz w:val="16"/>
        </w:rPr>
        <w:t xml:space="preserve"> es 0938-1308. Se </w:t>
      </w:r>
      <w:r>
        <w:rPr>
          <w:rFonts w:ascii="Times New Roman" w:eastAsia="Times New Roman" w:hAnsi="Times New Roman" w:cs="Times New Roman"/>
          <w:sz w:val="16"/>
        </w:rPr>
        <w:t>estima</w:t>
      </w:r>
      <w:r>
        <w:rPr>
          <w:rFonts w:ascii="Times New Roman" w:eastAsia="Times New Roman" w:hAnsi="Times New Roman" w:cs="Times New Roman"/>
          <w:sz w:val="16"/>
        </w:rPr>
        <w:t xml:space="preserve"> que </w:t>
      </w:r>
      <w:r>
        <w:rPr>
          <w:rFonts w:ascii="Times New Roman" w:eastAsia="Times New Roman" w:hAnsi="Times New Roman" w:cs="Times New Roman"/>
          <w:sz w:val="16"/>
        </w:rPr>
        <w:t>el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tiempo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necesario</w:t>
      </w:r>
      <w:r>
        <w:rPr>
          <w:rFonts w:ascii="Times New Roman" w:eastAsia="Times New Roman" w:hAnsi="Times New Roman" w:cs="Times New Roman"/>
          <w:sz w:val="16"/>
        </w:rPr>
        <w:t xml:space="preserve"> para </w:t>
      </w:r>
      <w:r>
        <w:rPr>
          <w:rFonts w:ascii="Times New Roman" w:eastAsia="Times New Roman" w:hAnsi="Times New Roman" w:cs="Times New Roman"/>
          <w:sz w:val="16"/>
        </w:rPr>
        <w:t>completar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esta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recopilación</w:t>
      </w:r>
      <w:r>
        <w:rPr>
          <w:rFonts w:ascii="Times New Roman" w:eastAsia="Times New Roman" w:hAnsi="Times New Roman" w:cs="Times New Roman"/>
          <w:sz w:val="16"/>
        </w:rPr>
        <w:t xml:space="preserve"> de </w:t>
      </w:r>
      <w:r>
        <w:rPr>
          <w:rFonts w:ascii="Times New Roman" w:eastAsia="Times New Roman" w:hAnsi="Times New Roman" w:cs="Times New Roman"/>
          <w:sz w:val="16"/>
        </w:rPr>
        <w:t>información</w:t>
      </w:r>
      <w:r>
        <w:rPr>
          <w:rFonts w:ascii="Times New Roman" w:eastAsia="Times New Roman" w:hAnsi="Times New Roman" w:cs="Times New Roman"/>
          <w:sz w:val="16"/>
        </w:rPr>
        <w:t xml:space="preserve"> es de un </w:t>
      </w:r>
      <w:r>
        <w:rPr>
          <w:rFonts w:ascii="Times New Roman" w:eastAsia="Times New Roman" w:hAnsi="Times New Roman" w:cs="Times New Roman"/>
          <w:sz w:val="16"/>
        </w:rPr>
        <w:t>promedio</w:t>
      </w:r>
      <w:r>
        <w:rPr>
          <w:rFonts w:ascii="Times New Roman" w:eastAsia="Times New Roman" w:hAnsi="Times New Roman" w:cs="Times New Roman"/>
          <w:sz w:val="16"/>
        </w:rPr>
        <w:t xml:space="preserve"> de 15 </w:t>
      </w:r>
      <w:r>
        <w:rPr>
          <w:rFonts w:ascii="Times New Roman" w:eastAsia="Times New Roman" w:hAnsi="Times New Roman" w:cs="Times New Roman"/>
          <w:sz w:val="16"/>
        </w:rPr>
        <w:t>minutos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por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respuesta</w:t>
      </w:r>
      <w:r>
        <w:rPr>
          <w:rFonts w:ascii="Times New Roman" w:eastAsia="Times New Roman" w:hAnsi="Times New Roman" w:cs="Times New Roman"/>
          <w:sz w:val="16"/>
        </w:rPr>
        <w:t xml:space="preserve">, </w:t>
      </w:r>
      <w:r>
        <w:rPr>
          <w:rFonts w:ascii="Times New Roman" w:eastAsia="Times New Roman" w:hAnsi="Times New Roman" w:cs="Times New Roman"/>
          <w:sz w:val="16"/>
        </w:rPr>
        <w:t>incluido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el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tiempo</w:t>
      </w:r>
      <w:r>
        <w:rPr>
          <w:rFonts w:ascii="Times New Roman" w:eastAsia="Times New Roman" w:hAnsi="Times New Roman" w:cs="Times New Roman"/>
          <w:sz w:val="16"/>
        </w:rPr>
        <w:t xml:space="preserve"> para </w:t>
      </w:r>
      <w:r>
        <w:rPr>
          <w:rFonts w:ascii="Times New Roman" w:eastAsia="Times New Roman" w:hAnsi="Times New Roman" w:cs="Times New Roman"/>
          <w:sz w:val="16"/>
        </w:rPr>
        <w:t>revisar</w:t>
      </w:r>
      <w:r>
        <w:rPr>
          <w:rFonts w:ascii="Times New Roman" w:eastAsia="Times New Roman" w:hAnsi="Times New Roman" w:cs="Times New Roman"/>
          <w:sz w:val="16"/>
        </w:rPr>
        <w:t xml:space="preserve"> las </w:t>
      </w:r>
      <w:r>
        <w:rPr>
          <w:rFonts w:ascii="Times New Roman" w:eastAsia="Times New Roman" w:hAnsi="Times New Roman" w:cs="Times New Roman"/>
          <w:sz w:val="16"/>
        </w:rPr>
        <w:t>instrucciones</w:t>
      </w:r>
      <w:r>
        <w:rPr>
          <w:rFonts w:ascii="Times New Roman" w:eastAsia="Times New Roman" w:hAnsi="Times New Roman" w:cs="Times New Roman"/>
          <w:sz w:val="16"/>
        </w:rPr>
        <w:t xml:space="preserve">, </w:t>
      </w:r>
      <w:r>
        <w:rPr>
          <w:rFonts w:ascii="Times New Roman" w:eastAsia="Times New Roman" w:hAnsi="Times New Roman" w:cs="Times New Roman"/>
          <w:sz w:val="16"/>
        </w:rPr>
        <w:t>buscar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recursos</w:t>
      </w:r>
      <w:r>
        <w:rPr>
          <w:rFonts w:ascii="Times New Roman" w:eastAsia="Times New Roman" w:hAnsi="Times New Roman" w:cs="Times New Roman"/>
          <w:sz w:val="16"/>
        </w:rPr>
        <w:t xml:space="preserve"> de </w:t>
      </w:r>
      <w:r>
        <w:rPr>
          <w:rFonts w:ascii="Times New Roman" w:eastAsia="Times New Roman" w:hAnsi="Times New Roman" w:cs="Times New Roman"/>
          <w:sz w:val="16"/>
        </w:rPr>
        <w:t>datos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existentes</w:t>
      </w:r>
      <w:r>
        <w:rPr>
          <w:rFonts w:ascii="Times New Roman" w:eastAsia="Times New Roman" w:hAnsi="Times New Roman" w:cs="Times New Roman"/>
          <w:sz w:val="16"/>
        </w:rPr>
        <w:t xml:space="preserve">, </w:t>
      </w:r>
      <w:r>
        <w:rPr>
          <w:rFonts w:ascii="Times New Roman" w:eastAsia="Times New Roman" w:hAnsi="Times New Roman" w:cs="Times New Roman"/>
          <w:sz w:val="16"/>
        </w:rPr>
        <w:t>recopilar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los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datos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necesario</w:t>
      </w:r>
      <w:r>
        <w:rPr>
          <w:rFonts w:ascii="Times New Roman" w:eastAsia="Times New Roman" w:hAnsi="Times New Roman" w:cs="Times New Roman"/>
          <w:sz w:val="16"/>
        </w:rPr>
        <w:t>s</w:t>
      </w:r>
      <w:r>
        <w:rPr>
          <w:rFonts w:ascii="Times New Roman" w:eastAsia="Times New Roman" w:hAnsi="Times New Roman" w:cs="Times New Roman"/>
          <w:sz w:val="16"/>
        </w:rPr>
        <w:t xml:space="preserve"> y </w:t>
      </w:r>
      <w:r>
        <w:rPr>
          <w:rFonts w:ascii="Times New Roman" w:eastAsia="Times New Roman" w:hAnsi="Times New Roman" w:cs="Times New Roman"/>
          <w:sz w:val="16"/>
        </w:rPr>
        <w:t>completar</w:t>
      </w:r>
      <w:r>
        <w:rPr>
          <w:rFonts w:ascii="Times New Roman" w:eastAsia="Times New Roman" w:hAnsi="Times New Roman" w:cs="Times New Roman"/>
          <w:sz w:val="16"/>
        </w:rPr>
        <w:t xml:space="preserve"> y </w:t>
      </w:r>
      <w:r>
        <w:rPr>
          <w:rFonts w:ascii="Times New Roman" w:eastAsia="Times New Roman" w:hAnsi="Times New Roman" w:cs="Times New Roman"/>
          <w:sz w:val="16"/>
        </w:rPr>
        <w:t>revisar</w:t>
      </w:r>
      <w:r>
        <w:rPr>
          <w:rFonts w:ascii="Times New Roman" w:eastAsia="Times New Roman" w:hAnsi="Times New Roman" w:cs="Times New Roman"/>
          <w:sz w:val="16"/>
        </w:rPr>
        <w:t xml:space="preserve"> la </w:t>
      </w:r>
      <w:r>
        <w:rPr>
          <w:rFonts w:ascii="Times New Roman" w:eastAsia="Times New Roman" w:hAnsi="Times New Roman" w:cs="Times New Roman"/>
          <w:sz w:val="16"/>
        </w:rPr>
        <w:t>recopilación</w:t>
      </w:r>
      <w:r>
        <w:rPr>
          <w:rFonts w:ascii="Times New Roman" w:eastAsia="Times New Roman" w:hAnsi="Times New Roman" w:cs="Times New Roman"/>
          <w:sz w:val="16"/>
        </w:rPr>
        <w:t xml:space="preserve"> de </w:t>
      </w:r>
      <w:r>
        <w:rPr>
          <w:rFonts w:ascii="Times New Roman" w:eastAsia="Times New Roman" w:hAnsi="Times New Roman" w:cs="Times New Roman"/>
          <w:sz w:val="16"/>
        </w:rPr>
        <w:t>información</w:t>
      </w:r>
      <w:r>
        <w:rPr>
          <w:rFonts w:ascii="Times New Roman" w:eastAsia="Times New Roman" w:hAnsi="Times New Roman" w:cs="Times New Roman"/>
          <w:sz w:val="16"/>
        </w:rPr>
        <w:t xml:space="preserve">. Si </w:t>
      </w:r>
      <w:r>
        <w:rPr>
          <w:rFonts w:ascii="Times New Roman" w:eastAsia="Times New Roman" w:hAnsi="Times New Roman" w:cs="Times New Roman"/>
          <w:sz w:val="16"/>
        </w:rPr>
        <w:t>tiene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comentarios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sobre</w:t>
      </w:r>
      <w:r>
        <w:rPr>
          <w:rFonts w:ascii="Times New Roman" w:eastAsia="Times New Roman" w:hAnsi="Times New Roman" w:cs="Times New Roman"/>
          <w:sz w:val="16"/>
        </w:rPr>
        <w:t xml:space="preserve"> la </w:t>
      </w:r>
      <w:r>
        <w:rPr>
          <w:rFonts w:ascii="Times New Roman" w:eastAsia="Times New Roman" w:hAnsi="Times New Roman" w:cs="Times New Roman"/>
          <w:sz w:val="16"/>
        </w:rPr>
        <w:t>exactitud</w:t>
      </w:r>
      <w:r>
        <w:rPr>
          <w:rFonts w:ascii="Times New Roman" w:eastAsia="Times New Roman" w:hAnsi="Times New Roman" w:cs="Times New Roman"/>
          <w:sz w:val="16"/>
        </w:rPr>
        <w:t xml:space="preserve"> del </w:t>
      </w:r>
      <w:r>
        <w:rPr>
          <w:rFonts w:ascii="Times New Roman" w:eastAsia="Times New Roman" w:hAnsi="Times New Roman" w:cs="Times New Roman"/>
          <w:sz w:val="16"/>
        </w:rPr>
        <w:t>tiempo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estimado</w:t>
      </w:r>
      <w:r>
        <w:rPr>
          <w:rFonts w:ascii="Times New Roman" w:eastAsia="Times New Roman" w:hAnsi="Times New Roman" w:cs="Times New Roman"/>
          <w:sz w:val="16"/>
        </w:rPr>
        <w:t xml:space="preserve"> o </w:t>
      </w:r>
      <w:r>
        <w:rPr>
          <w:rFonts w:ascii="Times New Roman" w:eastAsia="Times New Roman" w:hAnsi="Times New Roman" w:cs="Times New Roman"/>
          <w:sz w:val="16"/>
        </w:rPr>
        <w:t>sugerencias</w:t>
      </w:r>
      <w:r>
        <w:rPr>
          <w:rFonts w:ascii="Times New Roman" w:eastAsia="Times New Roman" w:hAnsi="Times New Roman" w:cs="Times New Roman"/>
          <w:sz w:val="16"/>
        </w:rPr>
        <w:t xml:space="preserve"> para </w:t>
      </w:r>
      <w:r>
        <w:rPr>
          <w:rFonts w:ascii="Times New Roman" w:eastAsia="Times New Roman" w:hAnsi="Times New Roman" w:cs="Times New Roman"/>
          <w:sz w:val="16"/>
        </w:rPr>
        <w:t>mejorar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este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formulario</w:t>
      </w:r>
      <w:r>
        <w:rPr>
          <w:rFonts w:ascii="Times New Roman" w:eastAsia="Times New Roman" w:hAnsi="Times New Roman" w:cs="Times New Roman"/>
          <w:sz w:val="16"/>
        </w:rPr>
        <w:t xml:space="preserve">, </w:t>
      </w:r>
      <w:r>
        <w:rPr>
          <w:rFonts w:ascii="Times New Roman" w:eastAsia="Times New Roman" w:hAnsi="Times New Roman" w:cs="Times New Roman"/>
          <w:sz w:val="16"/>
        </w:rPr>
        <w:t>escriba</w:t>
      </w:r>
      <w:r>
        <w:rPr>
          <w:rFonts w:ascii="Times New Roman" w:eastAsia="Times New Roman" w:hAnsi="Times New Roman" w:cs="Times New Roman"/>
          <w:sz w:val="16"/>
        </w:rPr>
        <w:t xml:space="preserve"> a: CMS, 7500 Security Boulevard, a la </w:t>
      </w:r>
      <w:r>
        <w:rPr>
          <w:rFonts w:ascii="Times New Roman" w:eastAsia="Times New Roman" w:hAnsi="Times New Roman" w:cs="Times New Roman"/>
          <w:sz w:val="16"/>
        </w:rPr>
        <w:t>atención</w:t>
      </w:r>
      <w:r>
        <w:rPr>
          <w:rFonts w:ascii="Times New Roman" w:eastAsia="Times New Roman" w:hAnsi="Times New Roman" w:cs="Times New Roman"/>
          <w:sz w:val="16"/>
        </w:rPr>
        <w:t xml:space="preserve"> de: PRA Reports Clearance Officer, Mail Stop C4-26-05, Baltimore, Maryland 21244 -1850. </w:t>
      </w:r>
    </w:p>
    <w:p w:rsidR="008F259F" w14:paraId="4A8AB8A4" w14:textId="7777777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8"/>
        </w:rPr>
        <w:t>Instrucciones</w:t>
      </w:r>
      <w:r>
        <w:rPr>
          <w:rFonts w:ascii="Arial" w:eastAsia="Arial" w:hAnsi="Arial" w:cs="Arial"/>
          <w:sz w:val="18"/>
        </w:rPr>
        <w:t xml:space="preserve"> CMS-</w:t>
      </w:r>
      <w:r>
        <w:rPr>
          <w:rFonts w:ascii="Arial" w:eastAsia="Arial" w:hAnsi="Arial" w:cs="Arial"/>
          <w:sz w:val="18"/>
        </w:rPr>
        <w:tab/>
        <w:t xml:space="preserve">OMB </w:t>
      </w:r>
      <w:r>
        <w:rPr>
          <w:rFonts w:ascii="Arial" w:eastAsia="Arial" w:hAnsi="Arial" w:cs="Arial"/>
          <w:sz w:val="18"/>
        </w:rPr>
        <w:t>expiración</w:t>
      </w:r>
      <w:r>
        <w:rPr>
          <w:rFonts w:ascii="Arial" w:eastAsia="Arial" w:hAnsi="Arial" w:cs="Arial"/>
          <w:sz w:val="18"/>
        </w:rPr>
        <w:t>: xx-xx-202</w:t>
      </w:r>
      <w:r>
        <w:rPr>
          <w:rFonts w:ascii="Arial" w:eastAsia="Arial" w:hAnsi="Arial" w:cs="Arial"/>
          <w:sz w:val="18"/>
        </w:rPr>
        <w:t xml:space="preserve">x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8"/>
        </w:rPr>
        <w:t>Instrucciones</w:t>
      </w:r>
      <w:r>
        <w:rPr>
          <w:rFonts w:ascii="Arial" w:eastAsia="Arial" w:hAnsi="Arial" w:cs="Arial"/>
          <w:sz w:val="18"/>
        </w:rPr>
        <w:t xml:space="preserve"> CMS-</w:t>
      </w:r>
      <w:r>
        <w:rPr>
          <w:rFonts w:ascii="Arial" w:eastAsia="Arial" w:hAnsi="Arial" w:cs="Arial"/>
          <w:sz w:val="18"/>
        </w:rPr>
        <w:tab/>
        <w:t xml:space="preserve">OMB </w:t>
      </w:r>
      <w:r>
        <w:rPr>
          <w:rFonts w:ascii="Arial" w:eastAsia="Arial" w:hAnsi="Arial" w:cs="Arial"/>
          <w:sz w:val="18"/>
        </w:rPr>
        <w:t>expiración</w:t>
      </w:r>
      <w:r>
        <w:rPr>
          <w:rFonts w:ascii="Arial" w:eastAsia="Arial" w:hAnsi="Arial" w:cs="Arial"/>
          <w:sz w:val="18"/>
        </w:rPr>
        <w:t xml:space="preserve">: xx-xx-202x </w:t>
      </w:r>
    </w:p>
    <w:sectPr>
      <w:pgSz w:w="12240" w:h="15840"/>
      <w:pgMar w:top="1344" w:right="1271" w:bottom="1221" w:left="15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9F"/>
    <w:rsid w:val="008F259F"/>
    <w:rsid w:val="00AC474D"/>
    <w:rsid w:val="00B979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8F5F85"/>
  <w15:docId w15:val="{F92F6FAF-76C5-44FC-8371-97FC3907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Company>Center For Medicaid Services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CMS-10611</dc:title>
  <dc:creator>JANET MILLER</dc:creator>
  <cp:lastModifiedBy>McKenzie, Stephan (CMS/OSORA)</cp:lastModifiedBy>
  <cp:revision>2</cp:revision>
  <dcterms:created xsi:type="dcterms:W3CDTF">2024-10-17T17:28:00Z</dcterms:created>
  <dcterms:modified xsi:type="dcterms:W3CDTF">2024-10-17T17:28:00Z</dcterms:modified>
</cp:coreProperties>
</file>