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E8" w:rsidRDefault="008224E8">
      <w:bookmarkStart w:name="_GoBack" w:id="0"/>
      <w:bookmarkEnd w:id="0"/>
    </w:p>
    <w:p w:rsidR="008224E8" w:rsidRDefault="008224E8">
      <w:r w:rsidRPr="008224E8">
        <w:t>42 CFR 84 - APPROVAL OF RESPIRATORY PROTECTIVE DEVICES</w:t>
      </w:r>
    </w:p>
    <w:p w:rsidR="008224E8" w:rsidRDefault="008224E8"/>
    <w:p w:rsidR="008224E8" w:rsidRDefault="008224E8">
      <w:hyperlink w:history="1" r:id="rId6">
        <w:r w:rsidRPr="001B42DA">
          <w:rPr>
            <w:rStyle w:val="Hyperlink"/>
          </w:rPr>
          <w:t>https://www.govinfo.gov/app/details/CFR-2012-title42-vol1/CFR-2012-title42-vol1-part84</w:t>
        </w:r>
      </w:hyperlink>
    </w:p>
    <w:p w:rsidR="008224E8" w:rsidRDefault="008224E8"/>
    <w:p w:rsidR="004947C1" w:rsidRDefault="008224E8">
      <w:hyperlink w:history="1" r:id="rId7">
        <w:r w:rsidRPr="001B42DA">
          <w:rPr>
            <w:rStyle w:val="Hyperlink"/>
          </w:rPr>
          <w:t>https://www.govinfo.gov/content/pkg/CFR-2012-title42-vol1/pdf/CFR-2012-title42-vol1-part84.pdf</w:t>
        </w:r>
      </w:hyperlink>
    </w:p>
    <w:p w:rsidR="008224E8" w:rsidRDefault="008224E8"/>
    <w:sectPr w:rsidR="008224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BCB" w:rsidRDefault="00C51BCB" w:rsidP="00C51BCB">
      <w:pPr>
        <w:spacing w:after="0" w:line="240" w:lineRule="auto"/>
      </w:pPr>
      <w:r>
        <w:separator/>
      </w:r>
    </w:p>
  </w:endnote>
  <w:endnote w:type="continuationSeparator" w:id="0">
    <w:p w:rsidR="00C51BCB" w:rsidRDefault="00C51BCB" w:rsidP="00C5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BCB" w:rsidRDefault="00C51BCB" w:rsidP="00C51BCB">
      <w:pPr>
        <w:spacing w:after="0" w:line="240" w:lineRule="auto"/>
      </w:pPr>
      <w:r>
        <w:separator/>
      </w:r>
    </w:p>
  </w:footnote>
  <w:footnote w:type="continuationSeparator" w:id="0">
    <w:p w:rsidR="00C51BCB" w:rsidRDefault="00C51BCB" w:rsidP="00C5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BCB" w:rsidRDefault="00C51BCB" w:rsidP="00C51BCB">
    <w:pPr>
      <w:pStyle w:val="Header"/>
    </w:pPr>
    <w:r>
      <w:t xml:space="preserve">Attachment 2 to </w:t>
    </w:r>
    <w:r>
      <w:t xml:space="preserve">SUPPORTING </w:t>
    </w:r>
    <w:proofErr w:type="gramStart"/>
    <w:r>
      <w:t>STATEMENT</w:t>
    </w:r>
    <w:r>
      <w:t xml:space="preserve">  </w:t>
    </w:r>
    <w:r>
      <w:t>PART</w:t>
    </w:r>
    <w:proofErr w:type="gramEnd"/>
    <w:r>
      <w:t xml:space="preserve"> A</w:t>
    </w:r>
    <w:r>
      <w:t xml:space="preserve"> (42 CFR part 84)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9C"/>
    <w:rsid w:val="004947C1"/>
    <w:rsid w:val="008224E8"/>
    <w:rsid w:val="0091519C"/>
    <w:rsid w:val="00C5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4DC0"/>
  <w15:chartTrackingRefBased/>
  <w15:docId w15:val="{C489C835-5FE5-4FA1-88A7-D2338B8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4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CB"/>
  </w:style>
  <w:style w:type="paragraph" w:styleId="Footer">
    <w:name w:val="footer"/>
    <w:basedOn w:val="Normal"/>
    <w:link w:val="FooterChar"/>
    <w:uiPriority w:val="99"/>
    <w:unhideWhenUsed/>
    <w:rsid w:val="00C5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info.gov/content/pkg/CFR-2012-title42-vol1/pdf/CFR-2012-title42-vol1-part8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info.gov/app/details/CFR-2012-title42-vol1/CFR-2012-title42-vol1-part8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>Centers for Disease Control and Prevention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Sporrer, John (CDC/NIOSH/NPPTL/CVSDB)</dc:creator>
  <cp:keywords/>
  <dc:description/>
  <cp:lastModifiedBy>Sporrer, John (CDC/NIOSH/NPPTL/CVSDB)</cp:lastModifiedBy>
  <cp:revision>3</cp:revision>
  <dcterms:created xsi:type="dcterms:W3CDTF">2020-09-15T15:54:00Z</dcterms:created>
  <dcterms:modified xsi:type="dcterms:W3CDTF">2020-09-15T16:00:00Z</dcterms:modified>
</cp:coreProperties>
</file>