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211" w:rsidP="0099443E" w14:paraId="0E51321C" w14:textId="485FAF8B">
      <w:pPr>
        <w:pStyle w:val="NoSpacing"/>
        <w:jc w:val="center"/>
      </w:pPr>
      <w:r>
        <w:t>Expression of Interest (EOI) for Participation</w:t>
      </w:r>
    </w:p>
    <w:p w:rsidR="0099443E" w:rsidP="0099443E" w14:paraId="4C4D05D3" w14:textId="77777777">
      <w:pPr>
        <w:pStyle w:val="NoSpacing"/>
        <w:jc w:val="center"/>
      </w:pPr>
    </w:p>
    <w:p w:rsidR="00FB59DB" w:rsidP="00B44211" w14:paraId="4AAF1D42" w14:textId="625C4067">
      <w:pPr>
        <w:pStyle w:val="NoSpacing"/>
      </w:pPr>
      <w:r w:rsidRPr="00FB59DB">
        <w:t xml:space="preserve">The Center for Medicaid and CHIP Services (CMCS) Quality Improvement (QI) </w:t>
      </w:r>
      <w:r w:rsidR="0099443E">
        <w:t>p</w:t>
      </w:r>
      <w:r w:rsidRPr="00FB59DB">
        <w:t xml:space="preserve">rogram provides state Medicaid and CHIP agencies and their </w:t>
      </w:r>
      <w:r w:rsidR="007F1618">
        <w:t>QI</w:t>
      </w:r>
      <w:r w:rsidRPr="00FB59DB">
        <w:t xml:space="preserve"> partners with the information</w:t>
      </w:r>
      <w:r w:rsidR="0099443E">
        <w:t xml:space="preserve"> </w:t>
      </w:r>
      <w:r w:rsidRPr="00FB59DB">
        <w:t xml:space="preserve">and expert support to improve care and health outcomes. </w:t>
      </w:r>
    </w:p>
    <w:p w:rsidR="0099443E" w:rsidP="0099443E" w14:paraId="7127E6C6" w14:textId="77777777">
      <w:pPr>
        <w:pStyle w:val="NoSpacing"/>
      </w:pPr>
    </w:p>
    <w:p w:rsidR="0099443E" w:rsidP="0099443E" w14:paraId="61C84BCA" w14:textId="23E9B035">
      <w:pPr>
        <w:pStyle w:val="NoSpacing"/>
      </w:pPr>
      <w:r>
        <w:t>CMCS-sponsored</w:t>
      </w:r>
      <w:r>
        <w:t xml:space="preserve"> affinity groups allow state Medicaid and CHIP agencies and their partners to work and learn alongside other state teams. QI advisors, subject matter experts, and state team peers provide guidance and support through group workshops and one-on-one meetings, including QI tools to identify, implement, and test data-driven interventions to achieve improvement.</w:t>
      </w:r>
    </w:p>
    <w:p w:rsidR="007F1618" w:rsidP="00B44211" w14:paraId="6C5FCEC9" w14:textId="77777777">
      <w:pPr>
        <w:pStyle w:val="NoSpacing"/>
      </w:pPr>
    </w:p>
    <w:p w:rsidR="00A369C3" w:rsidP="00B44211" w14:paraId="7601E9C6" w14:textId="7ED0AE29">
      <w:pPr>
        <w:pStyle w:val="NoSpacing"/>
      </w:pPr>
      <w:r>
        <w:t xml:space="preserve">Please use this form to indicate your interest in the affinity group. </w:t>
      </w:r>
      <w:r>
        <w:t>This form should be filled out by the project lead or project manager</w:t>
      </w:r>
      <w:r>
        <w:t xml:space="preserve"> and completed by [date]</w:t>
      </w:r>
      <w:r>
        <w:t xml:space="preserve">. </w:t>
      </w:r>
    </w:p>
    <w:p w:rsidR="00B44211" w:rsidP="00B44211" w14:paraId="10DECDC5" w14:textId="77777777">
      <w:pPr>
        <w:pStyle w:val="NoSpacing"/>
      </w:pPr>
    </w:p>
    <w:p w:rsidR="00B44211" w:rsidP="00B44211" w14:paraId="7C22D2E8" w14:textId="67A06E3D">
      <w:pPr>
        <w:pStyle w:val="NoSpacing"/>
        <w:numPr>
          <w:ilvl w:val="0"/>
          <w:numId w:val="2"/>
        </w:numPr>
      </w:pPr>
      <w:r>
        <w:t xml:space="preserve">Project Lead </w:t>
      </w:r>
      <w:r>
        <w:t>Name</w:t>
      </w:r>
      <w:r w:rsidR="00007510">
        <w:t>*</w:t>
      </w:r>
    </w:p>
    <w:p w:rsidR="00B44211" w:rsidP="00250B0E" w14:paraId="17415360" w14:textId="67E4D0F0">
      <w:pPr>
        <w:pStyle w:val="NoSpacing"/>
        <w:numPr>
          <w:ilvl w:val="1"/>
          <w:numId w:val="3"/>
        </w:numPr>
      </w:pPr>
      <w:r>
        <w:t>[First Name]</w:t>
      </w:r>
    </w:p>
    <w:p w:rsidR="00B44211" w:rsidP="00250B0E" w14:paraId="70C6D8FF" w14:textId="72E8A3D3">
      <w:pPr>
        <w:pStyle w:val="NoSpacing"/>
        <w:numPr>
          <w:ilvl w:val="1"/>
          <w:numId w:val="3"/>
        </w:numPr>
      </w:pPr>
      <w:r>
        <w:t>[Last Name]</w:t>
      </w:r>
    </w:p>
    <w:p w:rsidR="00B44211" w:rsidP="00B44211" w14:paraId="37C530FB" w14:textId="096D286C">
      <w:pPr>
        <w:pStyle w:val="NoSpacing"/>
        <w:numPr>
          <w:ilvl w:val="0"/>
          <w:numId w:val="2"/>
        </w:numPr>
      </w:pPr>
      <w:r>
        <w:t>Email</w:t>
      </w:r>
      <w:r w:rsidR="00007510">
        <w:t>*</w:t>
      </w:r>
    </w:p>
    <w:p w:rsidR="00B44211" w:rsidP="00250B0E" w14:paraId="5325FFFB" w14:textId="279D9EA7">
      <w:pPr>
        <w:pStyle w:val="NoSpacing"/>
        <w:numPr>
          <w:ilvl w:val="1"/>
          <w:numId w:val="4"/>
        </w:numPr>
      </w:pPr>
      <w:r>
        <w:t>[Free text]</w:t>
      </w:r>
    </w:p>
    <w:p w:rsidR="00B44211" w:rsidP="00B44211" w14:paraId="495F651C" w14:textId="3BB46F0E">
      <w:pPr>
        <w:pStyle w:val="NoSpacing"/>
        <w:numPr>
          <w:ilvl w:val="0"/>
          <w:numId w:val="2"/>
        </w:numPr>
      </w:pPr>
      <w:r>
        <w:t>State</w:t>
      </w:r>
      <w:r w:rsidR="00007510">
        <w:t>*</w:t>
      </w:r>
    </w:p>
    <w:p w:rsidR="00B44211" w:rsidP="00250B0E" w14:paraId="2F2C6BDD" w14:textId="17C85DF5">
      <w:pPr>
        <w:pStyle w:val="NoSpacing"/>
        <w:numPr>
          <w:ilvl w:val="1"/>
          <w:numId w:val="5"/>
        </w:numPr>
      </w:pPr>
      <w:r>
        <w:t>[Drop down menu of 50 states, DC, territories]</w:t>
      </w:r>
    </w:p>
    <w:p w:rsidR="00B44211" w:rsidP="00B44211" w14:paraId="55FB5C49" w14:textId="1415524B">
      <w:pPr>
        <w:pStyle w:val="NoSpacing"/>
        <w:numPr>
          <w:ilvl w:val="0"/>
          <w:numId w:val="2"/>
        </w:numPr>
      </w:pPr>
      <w:r>
        <w:t>Position</w:t>
      </w:r>
      <w:r w:rsidR="0099443E">
        <w:t xml:space="preserve"> in your organization</w:t>
      </w:r>
      <w:r w:rsidR="00007510">
        <w:t>*</w:t>
      </w:r>
    </w:p>
    <w:p w:rsidR="00B44211" w:rsidP="00250B0E" w14:paraId="4E5880E3" w14:textId="617B84AA">
      <w:pPr>
        <w:pStyle w:val="NoSpacing"/>
        <w:numPr>
          <w:ilvl w:val="1"/>
          <w:numId w:val="6"/>
        </w:numPr>
      </w:pPr>
      <w:bookmarkStart w:id="0" w:name="_Hlk159420183"/>
      <w:r>
        <w:t>[Free text]</w:t>
      </w:r>
    </w:p>
    <w:bookmarkEnd w:id="0"/>
    <w:p w:rsidR="00B44211" w:rsidP="00B44211" w14:paraId="7A55AF37" w14:textId="1102B16F">
      <w:pPr>
        <w:pStyle w:val="NoSpacing"/>
        <w:numPr>
          <w:ilvl w:val="0"/>
          <w:numId w:val="2"/>
        </w:numPr>
      </w:pPr>
      <w:r>
        <w:t>Affiliation</w:t>
      </w:r>
      <w:r w:rsidR="00007510">
        <w:t>*</w:t>
      </w:r>
    </w:p>
    <w:p w:rsidR="00B44211" w:rsidP="00250B0E" w14:paraId="63A77283" w14:textId="74C5A7EB">
      <w:pPr>
        <w:pStyle w:val="NoSpacing"/>
        <w:numPr>
          <w:ilvl w:val="1"/>
          <w:numId w:val="7"/>
        </w:numPr>
      </w:pPr>
      <w:r>
        <w:t xml:space="preserve">[Drop down menu of </w:t>
      </w:r>
      <w:r>
        <w:t>State Medicaid or CHIP Agency</w:t>
      </w:r>
      <w:r>
        <w:t xml:space="preserve">, </w:t>
      </w:r>
      <w:r>
        <w:t>State Medicaid or CHIP Managed Care Plan</w:t>
      </w:r>
      <w:r>
        <w:t xml:space="preserve">, </w:t>
      </w:r>
      <w:r>
        <w:t>Other</w:t>
      </w:r>
      <w:r w:rsidR="000F4EFD">
        <w:t xml:space="preserve"> State Agency, Other</w:t>
      </w:r>
      <w:r>
        <w:t>]</w:t>
      </w:r>
    </w:p>
    <w:p w:rsidR="00B44211" w:rsidP="00B44211" w14:paraId="6B2A660C" w14:textId="2E215F8D">
      <w:pPr>
        <w:pStyle w:val="NoSpacing"/>
        <w:numPr>
          <w:ilvl w:val="0"/>
          <w:numId w:val="2"/>
        </w:numPr>
      </w:pPr>
      <w:r>
        <w:t xml:space="preserve">Which Affinity Group would you like to participate in? </w:t>
      </w:r>
    </w:p>
    <w:p w:rsidR="00B44211" w:rsidP="00250B0E" w14:paraId="2381ABB5" w14:textId="77777777">
      <w:pPr>
        <w:pStyle w:val="NoSpacing"/>
        <w:numPr>
          <w:ilvl w:val="1"/>
          <w:numId w:val="8"/>
        </w:numPr>
      </w:pPr>
      <w:r>
        <w:t>[Free text]</w:t>
      </w:r>
    </w:p>
    <w:p w:rsidR="00B44211" w:rsidP="00B44211" w14:paraId="75C862C2" w14:textId="3688CC2D">
      <w:pPr>
        <w:pStyle w:val="NoSpacing"/>
        <w:numPr>
          <w:ilvl w:val="0"/>
          <w:numId w:val="2"/>
        </w:numPr>
      </w:pPr>
      <w:r>
        <w:t>Have you decided on a specific quality improvement</w:t>
      </w:r>
      <w:r w:rsidR="0047533F">
        <w:t xml:space="preserve"> </w:t>
      </w:r>
      <w:r w:rsidR="000F4EFD">
        <w:t>project</w:t>
      </w:r>
      <w:r w:rsidR="006A3BBE">
        <w:t>? *</w:t>
      </w:r>
    </w:p>
    <w:p w:rsidR="00B44211" w:rsidP="00250B0E" w14:paraId="764E93C8" w14:textId="66F19B4F">
      <w:pPr>
        <w:pStyle w:val="NoSpacing"/>
        <w:numPr>
          <w:ilvl w:val="1"/>
          <w:numId w:val="9"/>
        </w:numPr>
      </w:pPr>
      <w:r>
        <w:t>[Drop down menu of Yes, No]</w:t>
      </w:r>
    </w:p>
    <w:p w:rsidR="00B44211" w:rsidP="00250B0E" w14:paraId="79351671" w14:textId="5B6C8AAA">
      <w:pPr>
        <w:pStyle w:val="NoSpacing"/>
        <w:numPr>
          <w:ilvl w:val="1"/>
          <w:numId w:val="9"/>
        </w:numPr>
      </w:pPr>
      <w:r>
        <w:t>If yes, briefly describe your</w:t>
      </w:r>
      <w:r w:rsidR="0099443E">
        <w:t xml:space="preserve"> proposed</w:t>
      </w:r>
      <w:r>
        <w:t xml:space="preserve"> </w:t>
      </w:r>
      <w:r w:rsidR="00A369C3">
        <w:t>intervention(s)</w:t>
      </w:r>
      <w:r>
        <w:t xml:space="preserve">. </w:t>
      </w:r>
    </w:p>
    <w:p w:rsidR="00B44211" w:rsidP="00B44211" w14:paraId="0231FEA4" w14:textId="10AF4BA7">
      <w:pPr>
        <w:pStyle w:val="NoSpacing"/>
        <w:numPr>
          <w:ilvl w:val="2"/>
          <w:numId w:val="2"/>
        </w:numPr>
      </w:pPr>
      <w:r>
        <w:t>[Free text, character limit of 250 words]</w:t>
      </w:r>
    </w:p>
    <w:p w:rsidR="001059B5" w:rsidP="00250B0E" w14:paraId="5A9833FB" w14:textId="5B32BA32">
      <w:pPr>
        <w:pStyle w:val="NoSpacing"/>
        <w:numPr>
          <w:ilvl w:val="1"/>
          <w:numId w:val="10"/>
        </w:numPr>
      </w:pPr>
      <w:r>
        <w:t xml:space="preserve">If yes, has your </w:t>
      </w:r>
      <w:r w:rsidR="00A369C3">
        <w:t>proposed</w:t>
      </w:r>
      <w:r>
        <w:t xml:space="preserve"> intervention</w:t>
      </w:r>
      <w:r w:rsidR="00A369C3">
        <w:t>(s)</w:t>
      </w:r>
      <w:r>
        <w:t xml:space="preserve"> worked in some other context</w:t>
      </w:r>
      <w:r w:rsidR="0099443E">
        <w:t>, for example in another Medicaid or CHIP program, or another state</w:t>
      </w:r>
      <w:r>
        <w:t xml:space="preserve">? </w:t>
      </w:r>
    </w:p>
    <w:p w:rsidR="001059B5" w:rsidP="001059B5" w14:paraId="129662CE" w14:textId="54CC6495">
      <w:pPr>
        <w:pStyle w:val="NoSpacing"/>
        <w:numPr>
          <w:ilvl w:val="2"/>
          <w:numId w:val="2"/>
        </w:numPr>
      </w:pPr>
      <w:r>
        <w:t>[Drop down menu Yes, No, Unknown]</w:t>
      </w:r>
    </w:p>
    <w:p w:rsidR="00B32943" w:rsidP="00B44211" w14:paraId="145A3F00" w14:textId="26B6563A">
      <w:pPr>
        <w:pStyle w:val="NoSpacing"/>
        <w:numPr>
          <w:ilvl w:val="0"/>
          <w:numId w:val="2"/>
        </w:numPr>
      </w:pPr>
      <w:r>
        <w:t>What quality measure</w:t>
      </w:r>
      <w:r w:rsidR="00FA7FE5">
        <w:t>(s)</w:t>
      </w:r>
      <w:r>
        <w:t xml:space="preserve"> will </w:t>
      </w:r>
      <w:r w:rsidR="005B219B">
        <w:t>you use</w:t>
      </w:r>
      <w:r>
        <w:t xml:space="preserve"> to track your </w:t>
      </w:r>
      <w:r w:rsidR="006A3BBE">
        <w:t>improvement? *</w:t>
      </w:r>
    </w:p>
    <w:p w:rsidR="00B32943" w:rsidP="00250B0E" w14:paraId="029B5CC9" w14:textId="77777777">
      <w:pPr>
        <w:pStyle w:val="NoSpacing"/>
        <w:numPr>
          <w:ilvl w:val="0"/>
          <w:numId w:val="11"/>
        </w:numPr>
      </w:pPr>
      <w:r>
        <w:t>[Free text]</w:t>
      </w:r>
    </w:p>
    <w:p w:rsidR="00B44211" w:rsidP="00250B0E" w14:paraId="33134C05" w14:textId="33CA10E1">
      <w:pPr>
        <w:pStyle w:val="NoSpacing"/>
        <w:numPr>
          <w:ilvl w:val="0"/>
          <w:numId w:val="11"/>
        </w:numPr>
      </w:pPr>
      <w:r>
        <w:t xml:space="preserve">What is your baseline performance for this </w:t>
      </w:r>
      <w:r w:rsidR="00A369C3">
        <w:t>quality measure</w:t>
      </w:r>
      <w:r w:rsidR="0099443E">
        <w:t>(s)</w:t>
      </w:r>
      <w:r>
        <w:t>?</w:t>
      </w:r>
      <w:r w:rsidRPr="00DE32FC" w:rsidR="00DE32FC">
        <w:t xml:space="preserve"> </w:t>
      </w:r>
      <w:r w:rsidR="00DE32FC">
        <w:t>*</w:t>
      </w:r>
    </w:p>
    <w:p w:rsidR="00B44211" w:rsidP="00B32943" w14:paraId="7CD7452A" w14:textId="77777777">
      <w:pPr>
        <w:pStyle w:val="NoSpacing"/>
        <w:numPr>
          <w:ilvl w:val="2"/>
          <w:numId w:val="2"/>
        </w:numPr>
      </w:pPr>
      <w:r>
        <w:t>[Free text]</w:t>
      </w:r>
    </w:p>
    <w:p w:rsidR="00B44211" w:rsidP="00B44211" w14:paraId="0D57D01B" w14:textId="510F655A">
      <w:pPr>
        <w:pStyle w:val="NoSpacing"/>
        <w:numPr>
          <w:ilvl w:val="0"/>
          <w:numId w:val="2"/>
        </w:numPr>
      </w:pPr>
      <w:r>
        <w:t>Please list</w:t>
      </w:r>
      <w:r w:rsidR="00A369C3">
        <w:t xml:space="preserve"> any</w:t>
      </w:r>
      <w:r w:rsidR="003805C3">
        <w:t xml:space="preserve"> state team members and/or</w:t>
      </w:r>
      <w:r w:rsidR="00A369C3">
        <w:t xml:space="preserve"> QI partners</w:t>
      </w:r>
      <w:r>
        <w:t xml:space="preserve"> you have identified so far</w:t>
      </w:r>
      <w:r w:rsidR="00A369C3">
        <w:t>.</w:t>
      </w:r>
      <w:r w:rsidR="00FB77CB">
        <w:t xml:space="preserve"> </w:t>
      </w:r>
    </w:p>
    <w:p w:rsidR="001059B5" w:rsidP="00250B0E" w14:paraId="1F7BF13E" w14:textId="77777777">
      <w:pPr>
        <w:pStyle w:val="NoSpacing"/>
        <w:numPr>
          <w:ilvl w:val="1"/>
          <w:numId w:val="12"/>
        </w:numPr>
      </w:pPr>
      <w:r>
        <w:t>[Free text]</w:t>
      </w:r>
    </w:p>
    <w:p w:rsidR="001059B5" w:rsidP="00B44211" w14:paraId="696D41A3" w14:textId="165267C4">
      <w:pPr>
        <w:pStyle w:val="NoSpacing"/>
        <w:numPr>
          <w:ilvl w:val="0"/>
          <w:numId w:val="2"/>
        </w:numPr>
      </w:pPr>
      <w:r>
        <w:t>Who in your organization’s executive leadership support</w:t>
      </w:r>
      <w:r w:rsidR="0099443E">
        <w:t>s</w:t>
      </w:r>
      <w:r>
        <w:t xml:space="preserve"> this improvement </w:t>
      </w:r>
      <w:r w:rsidR="006A3BBE">
        <w:t>project? *</w:t>
      </w:r>
      <w:r>
        <w:t xml:space="preserve"> </w:t>
      </w:r>
    </w:p>
    <w:p w:rsidR="00A369C3" w:rsidP="00250B0E" w14:paraId="12232ABD" w14:textId="3B09CCAC">
      <w:pPr>
        <w:pStyle w:val="NoSpacing"/>
        <w:numPr>
          <w:ilvl w:val="1"/>
          <w:numId w:val="13"/>
        </w:numPr>
      </w:pPr>
      <w:r>
        <w:t>[Free text</w:t>
      </w:r>
      <w:r w:rsidR="0099443E">
        <w:t xml:space="preserve"> Name and title of sponsor</w:t>
      </w:r>
      <w:r>
        <w:t>]</w:t>
      </w:r>
    </w:p>
    <w:p w:rsidR="003805C3" w:rsidP="003805C3" w14:paraId="5CFBC488" w14:textId="53E3D6E2">
      <w:pPr>
        <w:pStyle w:val="NoSpacing"/>
        <w:numPr>
          <w:ilvl w:val="0"/>
          <w:numId w:val="2"/>
        </w:numPr>
      </w:pPr>
      <w:r w:rsidRPr="003805C3">
        <w:t>Please share any other information relevant to your Expression of Interest in this Affinity Group</w:t>
      </w:r>
    </w:p>
    <w:p w:rsidR="003805C3" w:rsidP="00250B0E" w14:paraId="37682A8D" w14:textId="2764A8E7">
      <w:pPr>
        <w:pStyle w:val="NoSpacing"/>
        <w:numPr>
          <w:ilvl w:val="1"/>
          <w:numId w:val="14"/>
        </w:numPr>
      </w:pPr>
      <w:r>
        <w:t>[Free text]</w:t>
      </w:r>
    </w:p>
    <w:p w:rsidR="00F14949" w:rsidP="00434833" w14:paraId="75E60CD5" w14:textId="77777777">
      <w:pPr>
        <w:pStyle w:val="NoSpacing"/>
      </w:pPr>
    </w:p>
    <w:p w:rsidR="00F14949" w:rsidRPr="00434833" w:rsidP="00434833" w14:paraId="403780F8" w14:textId="5810539F">
      <w:pPr>
        <w:pStyle w:val="Default"/>
        <w:rPr>
          <w:rFonts w:asciiTheme="minorHAnsi" w:hAnsiTheme="minorHAnsi" w:cstheme="minorHAnsi"/>
          <w:sz w:val="20"/>
          <w:szCs w:val="20"/>
        </w:rPr>
      </w:pPr>
      <w:r w:rsidRPr="00434833">
        <w:rPr>
          <w:rFonts w:asciiTheme="minorHAnsi" w:hAnsiTheme="minorHAnsi" w:cstheme="minorHAnsi"/>
          <w:b/>
          <w:bCs/>
          <w:sz w:val="20"/>
          <w:szCs w:val="20"/>
        </w:rPr>
        <w:t>PRA Disclosure Statement</w:t>
      </w:r>
      <w:r w:rsidRPr="00434833">
        <w:rPr>
          <w:rFonts w:asciiTheme="minorHAnsi" w:hAnsiTheme="minorHAnsi" w:cstheme="minorHAnsi"/>
          <w:sz w:val="20"/>
          <w:szCs w:val="20"/>
        </w:rPr>
        <w:t xml:space="preserve"> The purpose of this PRA package is to collect information that is voluntarily submitted by state Medicaid and CHIP agencies regarding participation in </w:t>
      </w:r>
      <w:r>
        <w:rPr>
          <w:rFonts w:asciiTheme="minorHAnsi" w:hAnsiTheme="minorHAnsi" w:cstheme="minorHAnsi"/>
          <w:sz w:val="20"/>
          <w:szCs w:val="20"/>
        </w:rPr>
        <w:t>a CMCS Quality Improvement</w:t>
      </w:r>
      <w:r w:rsidRPr="00434833">
        <w:rPr>
          <w:rFonts w:asciiTheme="minorHAnsi" w:hAnsiTheme="minorHAnsi" w:cstheme="minorHAnsi"/>
          <w:sz w:val="20"/>
          <w:szCs w:val="20"/>
        </w:rPr>
        <w:t xml:space="preserve"> Affinity Group. Under the Privacy Act of 1974, any personally identifying information obtained will be kept private to the extent of the law.</w:t>
      </w:r>
    </w:p>
    <w:p w:rsidR="00F14949" w:rsidRPr="00434833" w:rsidP="00434833" w14:paraId="2C5B7CF7" w14:textId="3E2E007E">
      <w:pPr>
        <w:pStyle w:val="Default"/>
        <w:rPr>
          <w:rFonts w:asciiTheme="minorHAnsi" w:hAnsiTheme="minorHAnsi" w:cstheme="minorHAnsi"/>
          <w:sz w:val="20"/>
          <w:szCs w:val="20"/>
        </w:rPr>
      </w:pPr>
      <w:r w:rsidRPr="00434833">
        <w:rPr>
          <w:rFonts w:asciiTheme="minorHAnsi" w:hAnsiTheme="minorHAnsi" w:cstheme="minorHAnsi"/>
          <w:sz w:val="20"/>
          <w:szCs w:val="20"/>
        </w:rPr>
        <w:t xml:space="preserve">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0938-1148 (CMS-10398 </w:t>
      </w:r>
      <w:r w:rsidRPr="001C6255">
        <w:rPr>
          <w:rFonts w:asciiTheme="minorHAnsi" w:hAnsiTheme="minorHAnsi" w:cstheme="minorHAnsi"/>
          <w:sz w:val="20"/>
          <w:szCs w:val="20"/>
        </w:rPr>
        <w:t>#</w:t>
      </w:r>
      <w:r w:rsidR="0082618F">
        <w:rPr>
          <w:rFonts w:asciiTheme="minorHAnsi" w:hAnsiTheme="minorHAnsi" w:cstheme="minorHAnsi"/>
          <w:sz w:val="20"/>
          <w:szCs w:val="20"/>
        </w:rPr>
        <w:t>82</w:t>
      </w:r>
      <w:r w:rsidRPr="00434833">
        <w:rPr>
          <w:rFonts w:asciiTheme="minorHAnsi" w:hAnsiTheme="minorHAnsi" w:cstheme="minorHAnsi"/>
          <w:sz w:val="20"/>
          <w:szCs w:val="20"/>
        </w:rPr>
        <w:t xml:space="preserve">). </w:t>
      </w:r>
      <w:r w:rsidRPr="00260654" w:rsidR="00260654">
        <w:rPr>
          <w:rFonts w:asciiTheme="minorHAnsi" w:hAnsiTheme="minorHAnsi" w:cstheme="minorHAnsi"/>
          <w:sz w:val="20"/>
          <w:szCs w:val="20"/>
        </w:rPr>
        <w:t xml:space="preserve">The time required to complete this information collection is estimated to average </w:t>
      </w:r>
      <w:r w:rsidR="001C6255">
        <w:rPr>
          <w:rFonts w:asciiTheme="minorHAnsi" w:hAnsiTheme="minorHAnsi" w:cstheme="minorHAnsi"/>
          <w:sz w:val="20"/>
          <w:szCs w:val="20"/>
        </w:rPr>
        <w:t>three</w:t>
      </w:r>
      <w:r w:rsidRPr="00260654" w:rsidR="00260654">
        <w:rPr>
          <w:rFonts w:asciiTheme="minorHAnsi" w:hAnsiTheme="minorHAnsi" w:cstheme="minorHAnsi"/>
          <w:sz w:val="20"/>
          <w:szCs w:val="20"/>
        </w:rPr>
        <w:t xml:space="preserve"> hour</w:t>
      </w:r>
      <w:r w:rsidR="001C6255">
        <w:rPr>
          <w:rFonts w:asciiTheme="minorHAnsi" w:hAnsiTheme="minorHAnsi" w:cstheme="minorHAnsi"/>
          <w:sz w:val="20"/>
          <w:szCs w:val="20"/>
        </w:rPr>
        <w:t>s</w:t>
      </w:r>
      <w:r w:rsidRPr="00260654" w:rsidR="00260654">
        <w:rPr>
          <w:rFonts w:asciiTheme="minorHAnsi" w:hAnsiTheme="minorHAnsi" w:cstheme="minorHAnsi"/>
          <w:sz w:val="20"/>
          <w:szCs w:val="20"/>
        </w:rPr>
        <w:t xml:space="preserve"> per response, including the time to review instructions, search existing data resources, gather the data needed, and complete and review the information collection.</w:t>
      </w:r>
      <w:r w:rsidR="00260654">
        <w:rPr>
          <w:sz w:val="22"/>
          <w:szCs w:val="22"/>
        </w:rPr>
        <w:t xml:space="preserve"> </w:t>
      </w:r>
      <w:r w:rsidRPr="00434833">
        <w:rPr>
          <w:rFonts w:asciiTheme="minorHAnsi" w:hAnsiTheme="minorHAnsi" w:cstheme="minorHAnsi"/>
          <w:sz w:val="20"/>
          <w:szCs w:val="20"/>
        </w:rPr>
        <w:t>If you have comments concerning the accuracy of the time estimate(s) or suggestions for improving this form, please write to: CMS, 7500 Security Boulevard, Attn: PRA Reports Clearance Officer, Mail Stop C4-26-05, Baltimore, Maryland 21244-1850.</w:t>
      </w:r>
    </w:p>
    <w:p w:rsidR="00F14949" w:rsidP="00434833" w14:paraId="72C18D9D" w14:textId="77777777">
      <w:pPr>
        <w:pStyle w:val="NoSpacing"/>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A3E" w14:paraId="66B32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43E" w14:paraId="1C398A75" w14:textId="7ED862C2">
    <w:pPr>
      <w:pStyle w:val="Footer"/>
    </w:pPr>
    <w:r>
      <w:t>*Required answers</w:t>
    </w:r>
  </w:p>
  <w:p w:rsidR="0099443E" w14:paraId="5AD9E5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A3E" w14:paraId="214542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A3E" w14:paraId="777744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443E" w:rsidP="0099443E" w14:paraId="1AF3896B" w14:textId="616F5A14">
    <w:pPr>
      <w:pStyle w:val="Header"/>
    </w:pPr>
    <w:r>
      <w:t>Universal EOI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3A3E" w14:paraId="05E79B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A3EA6"/>
    <w:multiLevelType w:val="hybridMultilevel"/>
    <w:tmpl w:val="41104CA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E19746E"/>
    <w:multiLevelType w:val="hybridMultilevel"/>
    <w:tmpl w:val="2C06652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4F2ADF"/>
    <w:multiLevelType w:val="hybridMultilevel"/>
    <w:tmpl w:val="17AC874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A7930CC"/>
    <w:multiLevelType w:val="hybridMultilevel"/>
    <w:tmpl w:val="37F068D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7107D30"/>
    <w:multiLevelType w:val="hybridMultilevel"/>
    <w:tmpl w:val="CB4A5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366491"/>
    <w:multiLevelType w:val="hybridMultilevel"/>
    <w:tmpl w:val="9EB8879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A2543E4"/>
    <w:multiLevelType w:val="hybridMultilevel"/>
    <w:tmpl w:val="A6826D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D6303EA"/>
    <w:multiLevelType w:val="hybridMultilevel"/>
    <w:tmpl w:val="A39AD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3245A30"/>
    <w:multiLevelType w:val="hybridMultilevel"/>
    <w:tmpl w:val="BFB28DA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5655027"/>
    <w:multiLevelType w:val="hybridMultilevel"/>
    <w:tmpl w:val="541059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895779"/>
    <w:multiLevelType w:val="hybridMultilevel"/>
    <w:tmpl w:val="43B4E69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53423C6"/>
    <w:multiLevelType w:val="hybridMultilevel"/>
    <w:tmpl w:val="C8C609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B0A0C1C"/>
    <w:multiLevelType w:val="hybridMultilevel"/>
    <w:tmpl w:val="B0FE804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FF1107F"/>
    <w:multiLevelType w:val="hybridMultilevel"/>
    <w:tmpl w:val="8CF4D8C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45583598">
    <w:abstractNumId w:val="4"/>
  </w:num>
  <w:num w:numId="2" w16cid:durableId="181363570">
    <w:abstractNumId w:val="9"/>
  </w:num>
  <w:num w:numId="3" w16cid:durableId="1031567073">
    <w:abstractNumId w:val="12"/>
  </w:num>
  <w:num w:numId="4" w16cid:durableId="612976394">
    <w:abstractNumId w:val="0"/>
  </w:num>
  <w:num w:numId="5" w16cid:durableId="934285251">
    <w:abstractNumId w:val="6"/>
  </w:num>
  <w:num w:numId="6" w16cid:durableId="186409762">
    <w:abstractNumId w:val="11"/>
  </w:num>
  <w:num w:numId="7" w16cid:durableId="90320329">
    <w:abstractNumId w:val="10"/>
  </w:num>
  <w:num w:numId="8" w16cid:durableId="1618441252">
    <w:abstractNumId w:val="5"/>
  </w:num>
  <w:num w:numId="9" w16cid:durableId="139268178">
    <w:abstractNumId w:val="13"/>
  </w:num>
  <w:num w:numId="10" w16cid:durableId="553811872">
    <w:abstractNumId w:val="8"/>
  </w:num>
  <w:num w:numId="11" w16cid:durableId="2069839594">
    <w:abstractNumId w:val="7"/>
  </w:num>
  <w:num w:numId="12" w16cid:durableId="1706637542">
    <w:abstractNumId w:val="1"/>
  </w:num>
  <w:num w:numId="13" w16cid:durableId="866255715">
    <w:abstractNumId w:val="3"/>
  </w:num>
  <w:num w:numId="14" w16cid:durableId="158376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13"/>
    <w:rsid w:val="00003A30"/>
    <w:rsid w:val="00007510"/>
    <w:rsid w:val="00012589"/>
    <w:rsid w:val="00047602"/>
    <w:rsid w:val="000E1260"/>
    <w:rsid w:val="000F4EFD"/>
    <w:rsid w:val="001059B5"/>
    <w:rsid w:val="001578A2"/>
    <w:rsid w:val="00166748"/>
    <w:rsid w:val="00181A57"/>
    <w:rsid w:val="001C6255"/>
    <w:rsid w:val="00214B13"/>
    <w:rsid w:val="00250B0E"/>
    <w:rsid w:val="00260654"/>
    <w:rsid w:val="00322C06"/>
    <w:rsid w:val="00325BBD"/>
    <w:rsid w:val="00371949"/>
    <w:rsid w:val="003805C3"/>
    <w:rsid w:val="00434833"/>
    <w:rsid w:val="0047533F"/>
    <w:rsid w:val="005B219B"/>
    <w:rsid w:val="005E54E2"/>
    <w:rsid w:val="00641FF3"/>
    <w:rsid w:val="00657D9E"/>
    <w:rsid w:val="006970B0"/>
    <w:rsid w:val="006A3BBE"/>
    <w:rsid w:val="006B68A1"/>
    <w:rsid w:val="006E1556"/>
    <w:rsid w:val="007969DF"/>
    <w:rsid w:val="007F1618"/>
    <w:rsid w:val="00820D18"/>
    <w:rsid w:val="0082618F"/>
    <w:rsid w:val="008E782B"/>
    <w:rsid w:val="00912F36"/>
    <w:rsid w:val="009840F6"/>
    <w:rsid w:val="0099443E"/>
    <w:rsid w:val="00995B03"/>
    <w:rsid w:val="00A03840"/>
    <w:rsid w:val="00A13A3E"/>
    <w:rsid w:val="00A369C3"/>
    <w:rsid w:val="00B32943"/>
    <w:rsid w:val="00B44211"/>
    <w:rsid w:val="00B557D9"/>
    <w:rsid w:val="00BE4123"/>
    <w:rsid w:val="00C51589"/>
    <w:rsid w:val="00CB4E10"/>
    <w:rsid w:val="00DB424E"/>
    <w:rsid w:val="00DC3CF3"/>
    <w:rsid w:val="00DE32FC"/>
    <w:rsid w:val="00E7764C"/>
    <w:rsid w:val="00EA75DB"/>
    <w:rsid w:val="00EE0681"/>
    <w:rsid w:val="00F11672"/>
    <w:rsid w:val="00F14949"/>
    <w:rsid w:val="00F4184F"/>
    <w:rsid w:val="00FA7FE5"/>
    <w:rsid w:val="00FB59DB"/>
    <w:rsid w:val="00FB77CB"/>
    <w:rsid w:val="00FD1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C3EE4"/>
  <w15:chartTrackingRefBased/>
  <w15:docId w15:val="{284B63E1-CB5A-47A6-99DE-97AFB120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11"/>
    <w:pPr>
      <w:ind w:left="720"/>
      <w:contextualSpacing/>
    </w:pPr>
  </w:style>
  <w:style w:type="paragraph" w:styleId="NoSpacing">
    <w:name w:val="No Spacing"/>
    <w:uiPriority w:val="1"/>
    <w:qFormat/>
    <w:rsid w:val="00B44211"/>
    <w:pPr>
      <w:spacing w:after="0" w:line="240" w:lineRule="auto"/>
    </w:pPr>
  </w:style>
  <w:style w:type="character" w:styleId="CommentReference">
    <w:name w:val="annotation reference"/>
    <w:basedOn w:val="DefaultParagraphFont"/>
    <w:uiPriority w:val="99"/>
    <w:semiHidden/>
    <w:unhideWhenUsed/>
    <w:rsid w:val="00FA7FE5"/>
    <w:rPr>
      <w:sz w:val="16"/>
      <w:szCs w:val="16"/>
    </w:rPr>
  </w:style>
  <w:style w:type="paragraph" w:styleId="CommentText">
    <w:name w:val="annotation text"/>
    <w:basedOn w:val="Normal"/>
    <w:link w:val="CommentTextChar"/>
    <w:uiPriority w:val="99"/>
    <w:unhideWhenUsed/>
    <w:rsid w:val="00FA7FE5"/>
    <w:pPr>
      <w:spacing w:line="240" w:lineRule="auto"/>
    </w:pPr>
    <w:rPr>
      <w:sz w:val="20"/>
      <w:szCs w:val="20"/>
    </w:rPr>
  </w:style>
  <w:style w:type="character" w:customStyle="1" w:styleId="CommentTextChar">
    <w:name w:val="Comment Text Char"/>
    <w:basedOn w:val="DefaultParagraphFont"/>
    <w:link w:val="CommentText"/>
    <w:uiPriority w:val="99"/>
    <w:rsid w:val="00FA7FE5"/>
    <w:rPr>
      <w:sz w:val="20"/>
      <w:szCs w:val="20"/>
    </w:rPr>
  </w:style>
  <w:style w:type="paragraph" w:styleId="CommentSubject">
    <w:name w:val="annotation subject"/>
    <w:basedOn w:val="CommentText"/>
    <w:next w:val="CommentText"/>
    <w:link w:val="CommentSubjectChar"/>
    <w:uiPriority w:val="99"/>
    <w:semiHidden/>
    <w:unhideWhenUsed/>
    <w:rsid w:val="00FA7FE5"/>
    <w:rPr>
      <w:b/>
      <w:bCs/>
    </w:rPr>
  </w:style>
  <w:style w:type="character" w:customStyle="1" w:styleId="CommentSubjectChar">
    <w:name w:val="Comment Subject Char"/>
    <w:basedOn w:val="CommentTextChar"/>
    <w:link w:val="CommentSubject"/>
    <w:uiPriority w:val="99"/>
    <w:semiHidden/>
    <w:rsid w:val="00FA7FE5"/>
    <w:rPr>
      <w:b/>
      <w:bCs/>
      <w:sz w:val="20"/>
      <w:szCs w:val="20"/>
    </w:rPr>
  </w:style>
  <w:style w:type="paragraph" w:styleId="Header">
    <w:name w:val="header"/>
    <w:basedOn w:val="Normal"/>
    <w:link w:val="HeaderChar"/>
    <w:uiPriority w:val="99"/>
    <w:unhideWhenUsed/>
    <w:rsid w:val="0099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43E"/>
  </w:style>
  <w:style w:type="paragraph" w:styleId="Footer">
    <w:name w:val="footer"/>
    <w:basedOn w:val="Normal"/>
    <w:link w:val="FooterChar"/>
    <w:uiPriority w:val="99"/>
    <w:unhideWhenUsed/>
    <w:rsid w:val="0099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43E"/>
  </w:style>
  <w:style w:type="paragraph" w:styleId="Revision">
    <w:name w:val="Revision"/>
    <w:hidden/>
    <w:uiPriority w:val="99"/>
    <w:semiHidden/>
    <w:rsid w:val="00DB424E"/>
    <w:pPr>
      <w:spacing w:after="0" w:line="240" w:lineRule="auto"/>
    </w:pPr>
  </w:style>
  <w:style w:type="paragraph" w:customStyle="1" w:styleId="Default">
    <w:name w:val="Default"/>
    <w:basedOn w:val="Normal"/>
    <w:rsid w:val="00F14949"/>
    <w:pPr>
      <w:autoSpaceDE w:val="0"/>
      <w:autoSpaceDN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CMCS-1783693951-90053</_dlc_DocId>
    <_dlc_DocIdUrl xmlns="144ea41b-304c-4c03-99c4-debb02094f92">
      <Url>https://share.cms.gov/center/CMCS/CAHPG/DQEHO/_layouts/15/DocIdRedir.aspx?ID=CMCS-1783693951-90053</Url>
      <Description>CMCS-1783693951-90053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2" ma:contentTypeDescription="Create a new document." ma:contentTypeScope="" ma:versionID="d87deacdaa438d83e8c1826aba135b85">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10ca1cd654fd2aa5ea78714bd53b29f6"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8F64-C357-42A0-BE79-CB4CB3170E05}">
  <ds:schemaRefs>
    <ds:schemaRef ds:uri="http://schemas.microsoft.com/office/2006/metadata/properties"/>
    <ds:schemaRef ds:uri="http://schemas.microsoft.com/office/infopath/2007/PartnerControls"/>
    <ds:schemaRef ds:uri="144ea41b-304c-4c03-99c4-debb02094f92"/>
  </ds:schemaRefs>
</ds:datastoreItem>
</file>

<file path=customXml/itemProps2.xml><?xml version="1.0" encoding="utf-8"?>
<ds:datastoreItem xmlns:ds="http://schemas.openxmlformats.org/officeDocument/2006/customXml" ds:itemID="{D6FF8C79-790B-4AAB-B039-626156423604}">
  <ds:schemaRefs>
    <ds:schemaRef ds:uri="http://schemas.microsoft.com/sharepoint/v3/contenttype/forms"/>
  </ds:schemaRefs>
</ds:datastoreItem>
</file>

<file path=customXml/itemProps3.xml><?xml version="1.0" encoding="utf-8"?>
<ds:datastoreItem xmlns:ds="http://schemas.openxmlformats.org/officeDocument/2006/customXml" ds:itemID="{A9DEEE4C-C99B-454E-B795-7AA6BE942DF4}">
  <ds:schemaRefs>
    <ds:schemaRef ds:uri="http://schemas.microsoft.com/sharepoint/events"/>
  </ds:schemaRefs>
</ds:datastoreItem>
</file>

<file path=customXml/itemProps4.xml><?xml version="1.0" encoding="utf-8"?>
<ds:datastoreItem xmlns:ds="http://schemas.openxmlformats.org/officeDocument/2006/customXml" ds:itemID="{20BCF9E4-327C-45C0-8F39-C08925847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B007B0-7167-4B9F-B056-B30E5D9A2F77}">
  <ds:schemaRefs>
    <ds:schemaRef ds:uri="Microsoft.SharePoint.Taxonomy.ContentTypeSync"/>
  </ds:schemaRefs>
</ds:datastoreItem>
</file>

<file path=customXml/itemProps6.xml><?xml version="1.0" encoding="utf-8"?>
<ds:datastoreItem xmlns:ds="http://schemas.openxmlformats.org/officeDocument/2006/customXml" ds:itemID="{D8798B5B-A078-43D9-B99B-75230A36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for Participation</dc:title>
  <dc:creator>Doris Lotz</dc:creator>
  <cp:lastModifiedBy>Bryman, Mitch (CMS/OSORA)</cp:lastModifiedBy>
  <cp:revision>3</cp:revision>
  <dcterms:created xsi:type="dcterms:W3CDTF">2024-07-24T12:47:00Z</dcterms:created>
  <dcterms:modified xsi:type="dcterms:W3CDTF">2024-07-30T15:26:00Z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GrammarlyDocumentId">
    <vt:lpwstr>7357a62ed5bd23f7d6f66721cdd154f9c4529e0a25bd21bb872da50d773dccd6</vt:lpwstr>
  </property>
  <property fmtid="{D5CDD505-2E9C-101B-9397-08002B2CF9AE}" pid="4" name="_dlc_DocIdItemGuid">
    <vt:lpwstr>b5ad4b6b-ec42-4bc8-a3f1-7fd7ccef0a3e</vt:lpwstr>
  </property>
</Properties>
</file>