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1D30" w:rsidP="00C107EC" w14:paraId="652FAA9F" w14:textId="5552D193">
      <w:pPr>
        <w:spacing w:before="1" w:line="273" w:lineRule="auto"/>
        <w:ind w:left="4" w:right="2"/>
        <w:jc w:val="center"/>
        <w:rPr>
          <w:b/>
        </w:rPr>
      </w:pPr>
      <w:r w:rsidRPr="00294C0E">
        <w:rPr>
          <w:b/>
        </w:rPr>
        <w:t>INSTRUCTIONS –</w:t>
      </w:r>
      <w:r w:rsidRPr="00294C0E">
        <w:rPr>
          <w:b/>
          <w:spacing w:val="-3"/>
        </w:rPr>
        <w:t xml:space="preserve"> </w:t>
      </w:r>
      <w:r w:rsidRPr="00294C0E">
        <w:rPr>
          <w:b/>
        </w:rPr>
        <w:t>FORM</w:t>
      </w:r>
      <w:r w:rsidRPr="00294C0E">
        <w:rPr>
          <w:b/>
          <w:spacing w:val="-6"/>
        </w:rPr>
        <w:t xml:space="preserve"> </w:t>
      </w:r>
      <w:r w:rsidRPr="00294C0E">
        <w:rPr>
          <w:b/>
        </w:rPr>
        <w:t>2100, SCHEDULE</w:t>
      </w:r>
      <w:r w:rsidRPr="00294C0E">
        <w:rPr>
          <w:b/>
          <w:spacing w:val="-9"/>
        </w:rPr>
        <w:t xml:space="preserve"> </w:t>
      </w:r>
      <w:r w:rsidRPr="00294C0E">
        <w:rPr>
          <w:b/>
        </w:rPr>
        <w:t>340</w:t>
      </w:r>
      <w:r w:rsidRPr="00294C0E">
        <w:rPr>
          <w:b/>
          <w:spacing w:val="-3"/>
        </w:rPr>
        <w:t xml:space="preserve"> </w:t>
      </w:r>
      <w:r w:rsidRPr="00294C0E">
        <w:rPr>
          <w:b/>
        </w:rPr>
        <w:t>- NONCOMMERCIAL</w:t>
      </w:r>
      <w:r w:rsidRPr="00294C0E">
        <w:rPr>
          <w:b/>
          <w:spacing w:val="-9"/>
        </w:rPr>
        <w:t xml:space="preserve"> </w:t>
      </w:r>
      <w:r w:rsidRPr="00294C0E">
        <w:rPr>
          <w:b/>
        </w:rPr>
        <w:t>EDUCATIONAL</w:t>
      </w:r>
      <w:r w:rsidRPr="00294C0E">
        <w:rPr>
          <w:b/>
          <w:spacing w:val="-9"/>
        </w:rPr>
        <w:t xml:space="preserve"> </w:t>
      </w:r>
      <w:r w:rsidRPr="00294C0E">
        <w:rPr>
          <w:b/>
        </w:rPr>
        <w:t>RESERVED CHANNEL CONSTRUCTION PERMIT APPLICATION</w:t>
      </w:r>
    </w:p>
    <w:p w:rsidR="008354DE" w:rsidP="00C107EC" w14:paraId="502D84F7" w14:textId="77777777">
      <w:pPr>
        <w:spacing w:before="1" w:line="273" w:lineRule="auto"/>
        <w:ind w:left="4" w:right="2"/>
        <w:jc w:val="center"/>
        <w:rPr>
          <w:b/>
        </w:rPr>
      </w:pPr>
    </w:p>
    <w:p w:rsidR="008354DE" w:rsidRPr="00294C0E" w:rsidP="00C107EC" w14:paraId="6D24C0DF" w14:textId="3FA1203B">
      <w:pPr>
        <w:spacing w:before="1" w:line="273" w:lineRule="auto"/>
        <w:ind w:left="4" w:right="2"/>
        <w:jc w:val="center"/>
        <w:rPr>
          <w:b/>
        </w:rPr>
      </w:pPr>
      <w:r>
        <w:rPr>
          <w:b/>
        </w:rPr>
        <w:t xml:space="preserve">The following instructions track the Noncommercial Educational TV Station </w:t>
      </w:r>
      <w:r w:rsidR="002E5CB4">
        <w:rPr>
          <w:b/>
        </w:rPr>
        <w:t>Construction Permit Application Flow in LMS:</w:t>
      </w:r>
    </w:p>
    <w:p w:rsidR="008413A3" w:rsidRPr="00294C0E" w:rsidP="008413A3" w14:paraId="0B37F1AD" w14:textId="77777777">
      <w:pPr>
        <w:ind w:left="119"/>
        <w:rPr>
          <w:b/>
          <w:i/>
          <w:spacing w:val="-2"/>
        </w:rPr>
      </w:pPr>
    </w:p>
    <w:p w:rsidR="00501D30" w:rsidRPr="001C1869" w:rsidP="008413A3" w14:paraId="652FAAA0" w14:textId="77777777">
      <w:pPr>
        <w:ind w:left="119"/>
        <w:rPr>
          <w:b/>
          <w:i/>
        </w:rPr>
      </w:pPr>
      <w:r w:rsidRPr="001C1869">
        <w:rPr>
          <w:b/>
          <w:i/>
          <w:spacing w:val="-2"/>
        </w:rPr>
        <w:t>GENERAL</w:t>
      </w:r>
      <w:r w:rsidRPr="001C1869">
        <w:rPr>
          <w:b/>
          <w:i/>
          <w:spacing w:val="-4"/>
        </w:rPr>
        <w:t xml:space="preserve"> </w:t>
      </w:r>
      <w:r w:rsidRPr="001C1869">
        <w:rPr>
          <w:b/>
          <w:i/>
          <w:spacing w:val="-2"/>
        </w:rPr>
        <w:t>INSTRUCTIONS</w:t>
      </w:r>
    </w:p>
    <w:p w:rsidR="00501D30" w:rsidRPr="001C1869" w14:paraId="652FAAA1" w14:textId="77777777">
      <w:pPr>
        <w:pStyle w:val="BodyText"/>
        <w:spacing w:before="70"/>
        <w:rPr>
          <w:b/>
          <w:i/>
        </w:rPr>
      </w:pPr>
    </w:p>
    <w:p w:rsidR="00501D30" w:rsidRPr="001C1869" w:rsidP="00FD7F98" w14:paraId="652FAAA2" w14:textId="12B14C8F">
      <w:pPr>
        <w:pStyle w:val="BodyText"/>
        <w:spacing w:line="276" w:lineRule="auto"/>
        <w:ind w:left="119" w:right="207"/>
      </w:pPr>
      <w:r w:rsidRPr="001C1869">
        <w:rPr>
          <w:b/>
        </w:rPr>
        <w:t>When to Use</w:t>
      </w:r>
      <w:r w:rsidRPr="001C1869">
        <w:rPr>
          <w:b/>
          <w:spacing w:val="-3"/>
        </w:rPr>
        <w:t xml:space="preserve"> </w:t>
      </w:r>
      <w:r w:rsidRPr="001C1869">
        <w:rPr>
          <w:b/>
        </w:rPr>
        <w:t>this</w:t>
      </w:r>
      <w:r w:rsidRPr="001C1869">
        <w:rPr>
          <w:b/>
          <w:spacing w:val="-8"/>
        </w:rPr>
        <w:t xml:space="preserve"> </w:t>
      </w:r>
      <w:r w:rsidRPr="001C1869">
        <w:rPr>
          <w:b/>
        </w:rPr>
        <w:t>Schedule/Filing Fees:</w:t>
      </w:r>
      <w:r w:rsidRPr="001C1869">
        <w:rPr>
          <w:b/>
          <w:spacing w:val="40"/>
        </w:rPr>
        <w:t xml:space="preserve"> </w:t>
      </w:r>
      <w:r w:rsidRPr="001E3794" w:rsidR="00FD7F98">
        <w:rPr>
          <w:bCs/>
          <w:spacing w:val="40"/>
        </w:rPr>
        <w:t>This</w:t>
      </w:r>
      <w:r w:rsidR="00FD7F98">
        <w:rPr>
          <w:b/>
          <w:spacing w:val="40"/>
        </w:rPr>
        <w:t xml:space="preserve"> </w:t>
      </w:r>
      <w:r w:rsidRPr="001C1869">
        <w:t>Form 2100,</w:t>
      </w:r>
      <w:r w:rsidRPr="001C1869">
        <w:rPr>
          <w:spacing w:val="-9"/>
        </w:rPr>
        <w:t xml:space="preserve"> </w:t>
      </w:r>
      <w:r w:rsidRPr="001C1869">
        <w:t>Schedule</w:t>
      </w:r>
      <w:r w:rsidRPr="001C1869">
        <w:rPr>
          <w:spacing w:val="-3"/>
        </w:rPr>
        <w:t xml:space="preserve"> </w:t>
      </w:r>
      <w:r w:rsidRPr="001C1869">
        <w:t>340</w:t>
      </w:r>
      <w:r w:rsidRPr="001C1869" w:rsidR="00F46173">
        <w:t xml:space="preserve"> (Schedule 340)</w:t>
      </w:r>
      <w:r w:rsidRPr="001C1869">
        <w:t>,</w:t>
      </w:r>
      <w:r w:rsidRPr="001C1869">
        <w:rPr>
          <w:spacing w:val="-9"/>
        </w:rPr>
        <w:t xml:space="preserve"> </w:t>
      </w:r>
      <w:r w:rsidRPr="001C1869">
        <w:t>is</w:t>
      </w:r>
      <w:r w:rsidRPr="001C1869">
        <w:rPr>
          <w:spacing w:val="-8"/>
        </w:rPr>
        <w:t xml:space="preserve"> </w:t>
      </w:r>
      <w:r w:rsidRPr="001C1869">
        <w:t>used to apply for authority to construct a</w:t>
      </w:r>
      <w:r w:rsidRPr="001C1869">
        <w:rPr>
          <w:spacing w:val="-3"/>
        </w:rPr>
        <w:t xml:space="preserve"> </w:t>
      </w:r>
      <w:r w:rsidRPr="001C1869">
        <w:t>new</w:t>
      </w:r>
      <w:r w:rsidRPr="001C1869">
        <w:rPr>
          <w:spacing w:val="-1"/>
        </w:rPr>
        <w:t xml:space="preserve"> </w:t>
      </w:r>
      <w:r w:rsidRPr="001C1869">
        <w:t xml:space="preserve">full service noncommercial educational </w:t>
      </w:r>
      <w:r w:rsidRPr="001C1869" w:rsidR="00993D13">
        <w:t>television</w:t>
      </w:r>
      <w:r w:rsidRPr="001C1869">
        <w:t xml:space="preserve"> </w:t>
      </w:r>
      <w:r w:rsidRPr="001C1869" w:rsidR="00993D13">
        <w:rPr>
          <w:spacing w:val="-1"/>
        </w:rPr>
        <w:t xml:space="preserve">(NCETV) </w:t>
      </w:r>
      <w:r w:rsidRPr="001C1869">
        <w:t>broadcast station, to make changes</w:t>
      </w:r>
      <w:r w:rsidRPr="001C1869">
        <w:rPr>
          <w:spacing w:val="-1"/>
        </w:rPr>
        <w:t xml:space="preserve"> </w:t>
      </w:r>
      <w:r w:rsidRPr="001C1869">
        <w:t>in an authorized NCE</w:t>
      </w:r>
      <w:r w:rsidRPr="001C1869" w:rsidR="00056AC1">
        <w:t>TV</w:t>
      </w:r>
      <w:r w:rsidRPr="001C1869">
        <w:t xml:space="preserve"> broadcast station, or to amend a pending Schedule 340 application.</w:t>
      </w:r>
      <w:r w:rsidRPr="001C1869" w:rsidR="000A619A">
        <w:rPr>
          <w:spacing w:val="80"/>
        </w:rPr>
        <w:t xml:space="preserve"> </w:t>
      </w:r>
      <w:r w:rsidRPr="001C1869">
        <w:t>Schedule 340 is</w:t>
      </w:r>
      <w:r w:rsidRPr="001C1869">
        <w:rPr>
          <w:spacing w:val="-5"/>
        </w:rPr>
        <w:t xml:space="preserve"> </w:t>
      </w:r>
      <w:r w:rsidRPr="001C1869">
        <w:t xml:space="preserve">used only if the station will operate on a channel that is reserved exclusively for noncommercial educational use, i.e., </w:t>
      </w:r>
      <w:r w:rsidRPr="001C1869" w:rsidR="004E4525">
        <w:t xml:space="preserve">channels appearing with an asterisk in the Table of TV Allotments.  </w:t>
      </w:r>
      <w:r w:rsidRPr="001C1869" w:rsidR="004E4525">
        <w:rPr>
          <w:i/>
        </w:rPr>
        <w:t>See</w:t>
      </w:r>
      <w:r w:rsidRPr="001C1869" w:rsidR="004E4525">
        <w:t xml:space="preserve"> 47 CFR §§</w:t>
      </w:r>
      <w:r w:rsidRPr="001C1869" w:rsidR="00C11CCE">
        <w:t xml:space="preserve"> 73.</w:t>
      </w:r>
      <w:r w:rsidRPr="001C1869" w:rsidR="00A368F1">
        <w:t>622(</w:t>
      </w:r>
      <w:r w:rsidRPr="001C1869" w:rsidR="00A01392">
        <w:t>a)</w:t>
      </w:r>
      <w:r w:rsidRPr="001C1869" w:rsidR="0011304E">
        <w:t xml:space="preserve"> and (j).  </w:t>
      </w:r>
      <w:r w:rsidRPr="001C1869">
        <w:t>There is</w:t>
      </w:r>
      <w:r w:rsidRPr="001C1869">
        <w:rPr>
          <w:spacing w:val="-5"/>
        </w:rPr>
        <w:t xml:space="preserve"> </w:t>
      </w:r>
      <w:r w:rsidRPr="001C1869">
        <w:t xml:space="preserve">no fee to file an application </w:t>
      </w:r>
      <w:r w:rsidRPr="001C1869" w:rsidR="005566C2">
        <w:t>on</w:t>
      </w:r>
      <w:r w:rsidRPr="001C1869">
        <w:t xml:space="preserve"> Schedule 340.</w:t>
      </w:r>
      <w:r w:rsidRPr="001C1869" w:rsidR="00426908">
        <w:t xml:space="preserve">  </w:t>
      </w:r>
      <w:r w:rsidRPr="001C1869" w:rsidR="00426908">
        <w:rPr>
          <w:i/>
        </w:rPr>
        <w:t>See</w:t>
      </w:r>
      <w:r w:rsidRPr="001C1869" w:rsidR="00426908">
        <w:t xml:space="preserve"> 47 CFR § 1.1116.</w:t>
      </w:r>
    </w:p>
    <w:p w:rsidR="00501D30" w:rsidRPr="001C1869" w14:paraId="652FAAA3" w14:textId="77777777">
      <w:pPr>
        <w:pStyle w:val="BodyText"/>
        <w:spacing w:before="34"/>
      </w:pPr>
    </w:p>
    <w:p w:rsidR="00501D30" w:rsidRPr="001C1869" w14:paraId="652FAAA4" w14:textId="4B74BDB2">
      <w:pPr>
        <w:pStyle w:val="BodyText"/>
        <w:spacing w:line="276" w:lineRule="auto"/>
        <w:ind w:left="119" w:right="207"/>
      </w:pPr>
      <w:r w:rsidRPr="001C1869">
        <w:rPr>
          <w:b/>
          <w:bCs/>
        </w:rPr>
        <w:t>When NOT</w:t>
      </w:r>
      <w:r w:rsidRPr="001C1869">
        <w:rPr>
          <w:b/>
          <w:bCs/>
          <w:spacing w:val="-2"/>
        </w:rPr>
        <w:t xml:space="preserve"> </w:t>
      </w:r>
      <w:r w:rsidRPr="001C1869">
        <w:rPr>
          <w:b/>
          <w:bCs/>
        </w:rPr>
        <w:t>to Use this</w:t>
      </w:r>
      <w:r w:rsidRPr="001C1869">
        <w:rPr>
          <w:b/>
          <w:bCs/>
          <w:spacing w:val="-5"/>
        </w:rPr>
        <w:t xml:space="preserve"> </w:t>
      </w:r>
      <w:r w:rsidRPr="001C1869">
        <w:rPr>
          <w:b/>
          <w:bCs/>
        </w:rPr>
        <w:t>Schedule:</w:t>
      </w:r>
      <w:r w:rsidRPr="001C1869">
        <w:rPr>
          <w:b/>
          <w:bCs/>
          <w:spacing w:val="80"/>
        </w:rPr>
        <w:t xml:space="preserve"> </w:t>
      </w:r>
      <w:r w:rsidRPr="001C1869">
        <w:t>Do not use Schedule 340 to file an application on behalf of any station that will operate</w:t>
      </w:r>
      <w:r w:rsidRPr="001C1869">
        <w:rPr>
          <w:spacing w:val="-5"/>
        </w:rPr>
        <w:t xml:space="preserve"> </w:t>
      </w:r>
      <w:r w:rsidRPr="001C1869">
        <w:t>on</w:t>
      </w:r>
      <w:r w:rsidRPr="001C1869">
        <w:rPr>
          <w:spacing w:val="-2"/>
        </w:rPr>
        <w:t xml:space="preserve"> </w:t>
      </w:r>
      <w:r w:rsidRPr="001C1869">
        <w:t>a non-reserved</w:t>
      </w:r>
      <w:r w:rsidRPr="001C1869">
        <w:rPr>
          <w:spacing w:val="-2"/>
        </w:rPr>
        <w:t xml:space="preserve"> </w:t>
      </w:r>
      <w:r w:rsidRPr="001C1869">
        <w:t>channel, i.e., a</w:t>
      </w:r>
      <w:r w:rsidRPr="001C1869">
        <w:rPr>
          <w:spacing w:val="-5"/>
        </w:rPr>
        <w:t xml:space="preserve"> </w:t>
      </w:r>
      <w:r w:rsidRPr="001C1869">
        <w:t>channel that is</w:t>
      </w:r>
      <w:r w:rsidRPr="001C1869">
        <w:rPr>
          <w:spacing w:val="-10"/>
        </w:rPr>
        <w:t xml:space="preserve"> </w:t>
      </w:r>
      <w:r w:rsidRPr="001C1869">
        <w:t>also</w:t>
      </w:r>
      <w:r w:rsidRPr="001C1869">
        <w:rPr>
          <w:spacing w:val="-2"/>
        </w:rPr>
        <w:t xml:space="preserve"> </w:t>
      </w:r>
      <w:r w:rsidRPr="001C1869">
        <w:t>available</w:t>
      </w:r>
      <w:r w:rsidRPr="001C1869">
        <w:rPr>
          <w:spacing w:val="-5"/>
        </w:rPr>
        <w:t xml:space="preserve"> </w:t>
      </w:r>
      <w:r w:rsidRPr="001C1869">
        <w:t>to</w:t>
      </w:r>
      <w:r w:rsidRPr="001C1869">
        <w:rPr>
          <w:spacing w:val="-2"/>
        </w:rPr>
        <w:t xml:space="preserve"> </w:t>
      </w:r>
      <w:r w:rsidRPr="001C1869">
        <w:t>commercial applicants.</w:t>
      </w:r>
      <w:r w:rsidRPr="001C1869" w:rsidR="00644F78">
        <w:rPr>
          <w:spacing w:val="80"/>
        </w:rPr>
        <w:t xml:space="preserve"> </w:t>
      </w:r>
      <w:r w:rsidRPr="001C1869">
        <w:t>Non-reserved</w:t>
      </w:r>
      <w:r w:rsidRPr="001C1869">
        <w:rPr>
          <w:spacing w:val="-2"/>
        </w:rPr>
        <w:t xml:space="preserve"> </w:t>
      </w:r>
      <w:r w:rsidRPr="001C1869">
        <w:t xml:space="preserve">channels </w:t>
      </w:r>
      <w:r w:rsidRPr="001C1869" w:rsidR="007807A2">
        <w:t>are</w:t>
      </w:r>
      <w:r w:rsidRPr="001C1869" w:rsidR="00082071">
        <w:t xml:space="preserve"> channels </w:t>
      </w:r>
      <w:r w:rsidRPr="001C1869">
        <w:t>appearing</w:t>
      </w:r>
      <w:r w:rsidRPr="001C1869">
        <w:rPr>
          <w:spacing w:val="-2"/>
        </w:rPr>
        <w:t xml:space="preserve"> </w:t>
      </w:r>
      <w:r w:rsidRPr="001C1869">
        <w:t>without an</w:t>
      </w:r>
      <w:r w:rsidRPr="001C1869">
        <w:rPr>
          <w:spacing w:val="-2"/>
        </w:rPr>
        <w:t xml:space="preserve"> </w:t>
      </w:r>
      <w:r w:rsidRPr="001C1869">
        <w:t>asterisk</w:t>
      </w:r>
      <w:r w:rsidRPr="001C1869">
        <w:rPr>
          <w:spacing w:val="-2"/>
        </w:rPr>
        <w:t xml:space="preserve"> </w:t>
      </w:r>
      <w:r w:rsidRPr="001C1869">
        <w:t>in</w:t>
      </w:r>
      <w:r w:rsidRPr="001C1869">
        <w:rPr>
          <w:spacing w:val="-2"/>
        </w:rPr>
        <w:t xml:space="preserve"> </w:t>
      </w:r>
      <w:r w:rsidRPr="001C1869">
        <w:t xml:space="preserve">the </w:t>
      </w:r>
      <w:r w:rsidRPr="001C1869" w:rsidR="007D252A">
        <w:t>T</w:t>
      </w:r>
      <w:r w:rsidRPr="001C1869">
        <w:t>able</w:t>
      </w:r>
      <w:r w:rsidRPr="001C1869">
        <w:rPr>
          <w:spacing w:val="-6"/>
        </w:rPr>
        <w:t xml:space="preserve"> </w:t>
      </w:r>
      <w:r w:rsidRPr="001C1869">
        <w:t xml:space="preserve">of </w:t>
      </w:r>
      <w:r w:rsidRPr="001C1869" w:rsidR="007D252A">
        <w:t>TV</w:t>
      </w:r>
      <w:r w:rsidRPr="001C1869" w:rsidR="00EF14B9">
        <w:t xml:space="preserve"> A</w:t>
      </w:r>
      <w:r w:rsidRPr="001C1869">
        <w:t>llotments</w:t>
      </w:r>
      <w:r w:rsidRPr="001C1869">
        <w:rPr>
          <w:spacing w:val="-8"/>
        </w:rPr>
        <w:t xml:space="preserve"> </w:t>
      </w:r>
      <w:r w:rsidRPr="001C1869">
        <w:t>(47</w:t>
      </w:r>
      <w:r w:rsidRPr="001C1869">
        <w:rPr>
          <w:spacing w:val="-2"/>
        </w:rPr>
        <w:t xml:space="preserve"> </w:t>
      </w:r>
      <w:r w:rsidRPr="001C1869">
        <w:t>CFR</w:t>
      </w:r>
      <w:r w:rsidRPr="001C1869">
        <w:rPr>
          <w:spacing w:val="-8"/>
        </w:rPr>
        <w:t xml:space="preserve"> </w:t>
      </w:r>
      <w:r w:rsidRPr="001C1869">
        <w:t>§</w:t>
      </w:r>
      <w:r w:rsidRPr="001C1869">
        <w:rPr>
          <w:spacing w:val="-2"/>
        </w:rPr>
        <w:t xml:space="preserve"> </w:t>
      </w:r>
      <w:r w:rsidRPr="001C1869">
        <w:t>73.</w:t>
      </w:r>
      <w:r w:rsidRPr="001C1869" w:rsidR="00C272C1">
        <w:t>622(j)</w:t>
      </w:r>
      <w:r w:rsidRPr="001C1869">
        <w:t>).</w:t>
      </w:r>
      <w:r w:rsidRPr="001C1869">
        <w:rPr>
          <w:spacing w:val="79"/>
        </w:rPr>
        <w:t xml:space="preserve"> </w:t>
      </w:r>
      <w:r w:rsidRPr="001C1869">
        <w:t>Because non-reserved channels</w:t>
      </w:r>
      <w:r w:rsidRPr="001C1869">
        <w:rPr>
          <w:spacing w:val="-3"/>
        </w:rPr>
        <w:t xml:space="preserve"> </w:t>
      </w:r>
      <w:r w:rsidRPr="001C1869">
        <w:t>can be used commercially, applicants</w:t>
      </w:r>
      <w:r w:rsidRPr="001C1869">
        <w:rPr>
          <w:spacing w:val="-3"/>
        </w:rPr>
        <w:t xml:space="preserve"> </w:t>
      </w:r>
      <w:r w:rsidRPr="001C1869">
        <w:t>for new stations</w:t>
      </w:r>
      <w:r w:rsidRPr="001C1869">
        <w:rPr>
          <w:spacing w:val="-3"/>
        </w:rPr>
        <w:t xml:space="preserve"> </w:t>
      </w:r>
      <w:r w:rsidRPr="001C1869">
        <w:t>and for major changes</w:t>
      </w:r>
      <w:r w:rsidRPr="001C1869">
        <w:rPr>
          <w:spacing w:val="-3"/>
        </w:rPr>
        <w:t xml:space="preserve"> </w:t>
      </w:r>
      <w:r w:rsidRPr="001C1869">
        <w:t>to existing stations using non-reserved channels are subject</w:t>
      </w:r>
      <w:r w:rsidRPr="001C1869">
        <w:rPr>
          <w:spacing w:val="35"/>
        </w:rPr>
        <w:t xml:space="preserve"> </w:t>
      </w:r>
      <w:r w:rsidRPr="001C1869">
        <w:t>to the Commission’s competitive bidding (auction) procedures,</w:t>
      </w:r>
      <w:r w:rsidRPr="001C1869">
        <w:rPr>
          <w:spacing w:val="-1"/>
        </w:rPr>
        <w:t xml:space="preserve"> </w:t>
      </w:r>
      <w:r w:rsidRPr="001C1869">
        <w:t>even if they propose to operate noncommercially.</w:t>
      </w:r>
      <w:r w:rsidRPr="001C1869">
        <w:rPr>
          <w:spacing w:val="80"/>
        </w:rPr>
        <w:t xml:space="preserve"> </w:t>
      </w:r>
      <w:r w:rsidRPr="001C1869">
        <w:t>Applicants can obtain more information</w:t>
      </w:r>
      <w:r w:rsidRPr="001C1869">
        <w:rPr>
          <w:spacing w:val="-10"/>
        </w:rPr>
        <w:t xml:space="preserve"> </w:t>
      </w:r>
      <w:r w:rsidRPr="001C1869">
        <w:t>about the Commission’s competitive bidding procedures</w:t>
      </w:r>
      <w:r w:rsidRPr="001C1869">
        <w:rPr>
          <w:spacing w:val="-3"/>
        </w:rPr>
        <w:t xml:space="preserve"> </w:t>
      </w:r>
      <w:r w:rsidRPr="001C1869">
        <w:t xml:space="preserve">in </w:t>
      </w:r>
      <w:r w:rsidRPr="001C1869" w:rsidR="005F4A36">
        <w:t xml:space="preserve">subpart </w:t>
      </w:r>
      <w:r w:rsidRPr="001C1869">
        <w:t xml:space="preserve">I of </w:t>
      </w:r>
      <w:r w:rsidRPr="001C1869" w:rsidR="005F4A36">
        <w:t>p</w:t>
      </w:r>
      <w:r w:rsidRPr="001C1869">
        <w:t>art 73 of the Commission’s</w:t>
      </w:r>
      <w:r w:rsidRPr="001C1869">
        <w:rPr>
          <w:spacing w:val="-3"/>
        </w:rPr>
        <w:t xml:space="preserve"> </w:t>
      </w:r>
      <w:r w:rsidRPr="001C1869">
        <w:t>rules.</w:t>
      </w:r>
      <w:r w:rsidRPr="001C1869">
        <w:rPr>
          <w:spacing w:val="40"/>
        </w:rPr>
        <w:t xml:space="preserve"> </w:t>
      </w:r>
      <w:r w:rsidRPr="001C1869">
        <w:t>Applicants</w:t>
      </w:r>
      <w:r w:rsidRPr="001C1869">
        <w:rPr>
          <w:spacing w:val="-3"/>
        </w:rPr>
        <w:t xml:space="preserve"> </w:t>
      </w:r>
      <w:r w:rsidRPr="001C1869">
        <w:t xml:space="preserve">applying for a minor change to an existing noncommercial educational station operating on a non-reserved channel should use </w:t>
      </w:r>
      <w:r w:rsidRPr="001E3794">
        <w:t xml:space="preserve">Schedule </w:t>
      </w:r>
      <w:r w:rsidR="001E3794">
        <w:t>340</w:t>
      </w:r>
      <w:r w:rsidRPr="001C1869">
        <w:t>.  Applicants</w:t>
      </w:r>
      <w:r w:rsidRPr="001C1869">
        <w:rPr>
          <w:spacing w:val="-4"/>
        </w:rPr>
        <w:t xml:space="preserve"> </w:t>
      </w:r>
      <w:r w:rsidRPr="001C1869">
        <w:t>seeking authority to construct a new station or to</w:t>
      </w:r>
      <w:r w:rsidRPr="001C1869">
        <w:rPr>
          <w:spacing w:val="27"/>
        </w:rPr>
        <w:t xml:space="preserve"> </w:t>
      </w:r>
      <w:r w:rsidRPr="001C1869">
        <w:t>make a major modification to existing facilities</w:t>
      </w:r>
      <w:r w:rsidRPr="001C1869">
        <w:rPr>
          <w:spacing w:val="-4"/>
        </w:rPr>
        <w:t xml:space="preserve"> </w:t>
      </w:r>
      <w:r w:rsidRPr="001C1869">
        <w:t>of a station operating</w:t>
      </w:r>
      <w:r w:rsidRPr="001C1869">
        <w:rPr>
          <w:spacing w:val="-2"/>
        </w:rPr>
        <w:t xml:space="preserve"> </w:t>
      </w:r>
      <w:r w:rsidRPr="001C1869">
        <w:t>on</w:t>
      </w:r>
      <w:r w:rsidRPr="001C1869">
        <w:rPr>
          <w:spacing w:val="-2"/>
        </w:rPr>
        <w:t xml:space="preserve"> </w:t>
      </w:r>
      <w:r w:rsidRPr="001C1869">
        <w:t>a</w:t>
      </w:r>
      <w:r w:rsidRPr="001C1869">
        <w:rPr>
          <w:spacing w:val="-5"/>
        </w:rPr>
        <w:t xml:space="preserve"> </w:t>
      </w:r>
      <w:r w:rsidRPr="001C1869">
        <w:t>non-reserved</w:t>
      </w:r>
      <w:r w:rsidRPr="001C1869">
        <w:rPr>
          <w:spacing w:val="-2"/>
        </w:rPr>
        <w:t xml:space="preserve"> </w:t>
      </w:r>
      <w:r w:rsidRPr="001C1869">
        <w:t>channel should</w:t>
      </w:r>
      <w:r w:rsidRPr="001C1869">
        <w:rPr>
          <w:spacing w:val="-2"/>
        </w:rPr>
        <w:t xml:space="preserve"> </w:t>
      </w:r>
      <w:r w:rsidRPr="001C1869">
        <w:t>use</w:t>
      </w:r>
      <w:r w:rsidRPr="001C1869">
        <w:rPr>
          <w:spacing w:val="-5"/>
        </w:rPr>
        <w:t xml:space="preserve"> </w:t>
      </w:r>
      <w:r w:rsidRPr="001C1869">
        <w:t>FCC Form 175</w:t>
      </w:r>
      <w:r w:rsidRPr="001C1869">
        <w:rPr>
          <w:spacing w:val="-2"/>
        </w:rPr>
        <w:t xml:space="preserve"> </w:t>
      </w:r>
      <w:r w:rsidRPr="001C1869">
        <w:t>during</w:t>
      </w:r>
      <w:r w:rsidRPr="001C1869">
        <w:rPr>
          <w:spacing w:val="-2"/>
        </w:rPr>
        <w:t xml:space="preserve"> </w:t>
      </w:r>
      <w:r w:rsidRPr="001C1869">
        <w:t>a</w:t>
      </w:r>
      <w:r w:rsidRPr="001C1869">
        <w:rPr>
          <w:spacing w:val="-5"/>
        </w:rPr>
        <w:t xml:space="preserve"> </w:t>
      </w:r>
      <w:r w:rsidRPr="001C1869">
        <w:t>designated</w:t>
      </w:r>
      <w:r w:rsidRPr="001C1869">
        <w:rPr>
          <w:spacing w:val="-2"/>
        </w:rPr>
        <w:t xml:space="preserve"> </w:t>
      </w:r>
      <w:r w:rsidRPr="001C1869" w:rsidR="0096361E">
        <w:t>TV</w:t>
      </w:r>
      <w:r w:rsidRPr="001C1869">
        <w:rPr>
          <w:spacing w:val="-10"/>
        </w:rPr>
        <w:t xml:space="preserve"> </w:t>
      </w:r>
      <w:r w:rsidRPr="001C1869">
        <w:t>auction</w:t>
      </w:r>
      <w:r w:rsidRPr="001C1869">
        <w:rPr>
          <w:spacing w:val="-2"/>
        </w:rPr>
        <w:t xml:space="preserve"> </w:t>
      </w:r>
      <w:r w:rsidRPr="001C1869">
        <w:t>window.</w:t>
      </w:r>
      <w:r w:rsidRPr="001C1869">
        <w:rPr>
          <w:spacing w:val="80"/>
        </w:rPr>
        <w:t xml:space="preserve"> </w:t>
      </w:r>
      <w:r w:rsidRPr="001C1869">
        <w:t xml:space="preserve">For definitions of “major change” and “minor change” </w:t>
      </w:r>
      <w:r w:rsidRPr="001C1869">
        <w:rPr>
          <w:i/>
          <w:iCs/>
        </w:rPr>
        <w:t>see</w:t>
      </w:r>
      <w:r w:rsidRPr="001C1869">
        <w:t xml:space="preserve"> 47 CFR § 73.357</w:t>
      </w:r>
      <w:r w:rsidRPr="001C1869" w:rsidR="00B74C79">
        <w:t>2</w:t>
      </w:r>
      <w:r w:rsidRPr="001C1869">
        <w:t>(a).</w:t>
      </w:r>
    </w:p>
    <w:p w:rsidR="00501D30" w:rsidRPr="001C1869" w14:paraId="652FAAA5" w14:textId="77777777">
      <w:pPr>
        <w:pStyle w:val="BodyText"/>
        <w:spacing w:before="51"/>
      </w:pPr>
    </w:p>
    <w:p w:rsidR="00501D30" w:rsidRPr="0052616A" w14:paraId="652FAAA6" w14:textId="4A76D82B">
      <w:pPr>
        <w:pStyle w:val="BodyText"/>
        <w:spacing w:line="273" w:lineRule="auto"/>
        <w:ind w:left="119" w:right="207"/>
      </w:pPr>
      <w:r w:rsidRPr="001C1869">
        <w:rPr>
          <w:b/>
        </w:rPr>
        <w:t>When to File:</w:t>
      </w:r>
      <w:r w:rsidRPr="001C1869">
        <w:rPr>
          <w:b/>
          <w:spacing w:val="80"/>
        </w:rPr>
        <w:t xml:space="preserve"> </w:t>
      </w:r>
      <w:r w:rsidRPr="001C1869">
        <w:t>The Commission periodically issues</w:t>
      </w:r>
      <w:r w:rsidRPr="001C1869">
        <w:rPr>
          <w:spacing w:val="-1"/>
        </w:rPr>
        <w:t xml:space="preserve"> </w:t>
      </w:r>
      <w:r w:rsidRPr="001C1869">
        <w:t>public notices</w:t>
      </w:r>
      <w:r w:rsidRPr="001C1869">
        <w:rPr>
          <w:spacing w:val="-1"/>
        </w:rPr>
        <w:t xml:space="preserve"> </w:t>
      </w:r>
      <w:r w:rsidRPr="001C1869">
        <w:t>that announce filing windows</w:t>
      </w:r>
      <w:r w:rsidRPr="001C1869">
        <w:rPr>
          <w:spacing w:val="-1"/>
        </w:rPr>
        <w:t xml:space="preserve"> </w:t>
      </w:r>
      <w:r w:rsidRPr="001C1869">
        <w:t>during which it will accept certain</w:t>
      </w:r>
      <w:r w:rsidRPr="001C1869" w:rsidR="001C7270">
        <w:t xml:space="preserve"> </w:t>
      </w:r>
      <w:r w:rsidRPr="0052616A" w:rsidR="001C7270">
        <w:t>types of</w:t>
      </w:r>
      <w:r w:rsidRPr="0052616A">
        <w:rPr>
          <w:spacing w:val="-4"/>
        </w:rPr>
        <w:t xml:space="preserve"> </w:t>
      </w:r>
      <w:r w:rsidRPr="0052616A">
        <w:t>broadcast</w:t>
      </w:r>
      <w:r w:rsidRPr="0052616A">
        <w:rPr>
          <w:spacing w:val="-2"/>
        </w:rPr>
        <w:t xml:space="preserve"> </w:t>
      </w:r>
      <w:r w:rsidRPr="0052616A">
        <w:t>applications.</w:t>
      </w:r>
      <w:r w:rsidRPr="0052616A" w:rsidR="00543B32">
        <w:t xml:space="preserve">  </w:t>
      </w:r>
      <w:r w:rsidRPr="0052616A" w:rsidR="00543B32">
        <w:rPr>
          <w:i/>
        </w:rPr>
        <w:t>See</w:t>
      </w:r>
      <w:r w:rsidRPr="0052616A" w:rsidR="00543B32">
        <w:t xml:space="preserve"> 47 CFR § 73.3572</w:t>
      </w:r>
      <w:r w:rsidRPr="0052616A" w:rsidR="00BF1ECB">
        <w:t>(d)</w:t>
      </w:r>
      <w:r w:rsidRPr="0052616A" w:rsidR="006F1DFD">
        <w:t>.</w:t>
      </w:r>
      <w:r w:rsidRPr="0052616A">
        <w:rPr>
          <w:spacing w:val="74"/>
        </w:rPr>
        <w:t xml:space="preserve"> </w:t>
      </w:r>
      <w:r w:rsidRPr="0052616A">
        <w:t>When</w:t>
      </w:r>
      <w:r w:rsidRPr="0052616A">
        <w:rPr>
          <w:spacing w:val="-4"/>
        </w:rPr>
        <w:t xml:space="preserve"> </w:t>
      </w:r>
      <w:r w:rsidRPr="0052616A">
        <w:t>using</w:t>
      </w:r>
      <w:r w:rsidRPr="0052616A">
        <w:rPr>
          <w:spacing w:val="-4"/>
        </w:rPr>
        <w:t xml:space="preserve"> </w:t>
      </w:r>
      <w:r w:rsidRPr="0052616A">
        <w:t>Schedule</w:t>
      </w:r>
      <w:r w:rsidRPr="0052616A">
        <w:rPr>
          <w:spacing w:val="-7"/>
        </w:rPr>
        <w:t xml:space="preserve"> </w:t>
      </w:r>
      <w:r w:rsidRPr="0052616A">
        <w:t>340</w:t>
      </w:r>
      <w:r w:rsidRPr="0052616A">
        <w:rPr>
          <w:spacing w:val="-2"/>
        </w:rPr>
        <w:t xml:space="preserve"> </w:t>
      </w:r>
      <w:r w:rsidRPr="0052616A">
        <w:t>to</w:t>
      </w:r>
      <w:r w:rsidRPr="0052616A">
        <w:rPr>
          <w:spacing w:val="-4"/>
        </w:rPr>
        <w:t xml:space="preserve"> </w:t>
      </w:r>
      <w:r w:rsidRPr="0052616A">
        <w:t>apply</w:t>
      </w:r>
      <w:r w:rsidRPr="0052616A">
        <w:rPr>
          <w:spacing w:val="-4"/>
        </w:rPr>
        <w:t xml:space="preserve"> </w:t>
      </w:r>
      <w:r w:rsidRPr="0052616A">
        <w:t>for a</w:t>
      </w:r>
      <w:r w:rsidRPr="0052616A">
        <w:rPr>
          <w:spacing w:val="-7"/>
        </w:rPr>
        <w:t xml:space="preserve"> </w:t>
      </w:r>
      <w:r w:rsidRPr="0052616A">
        <w:t>new</w:t>
      </w:r>
      <w:r w:rsidRPr="0052616A">
        <w:rPr>
          <w:spacing w:val="-5"/>
        </w:rPr>
        <w:t xml:space="preserve"> </w:t>
      </w:r>
      <w:r w:rsidRPr="0052616A">
        <w:t>station</w:t>
      </w:r>
      <w:r w:rsidRPr="0052616A">
        <w:rPr>
          <w:spacing w:val="-4"/>
        </w:rPr>
        <w:t xml:space="preserve"> </w:t>
      </w:r>
      <w:r w:rsidRPr="0052616A">
        <w:t>or to</w:t>
      </w:r>
      <w:r w:rsidRPr="0052616A">
        <w:rPr>
          <w:spacing w:val="-4"/>
        </w:rPr>
        <w:t xml:space="preserve"> </w:t>
      </w:r>
      <w:r w:rsidRPr="0052616A">
        <w:t>propose</w:t>
      </w:r>
      <w:r w:rsidRPr="0052616A">
        <w:rPr>
          <w:spacing w:val="-7"/>
        </w:rPr>
        <w:t xml:space="preserve"> </w:t>
      </w:r>
      <w:r w:rsidRPr="0052616A">
        <w:t>major changes to an existing station, applicants</w:t>
      </w:r>
      <w:r w:rsidRPr="0052616A">
        <w:rPr>
          <w:spacing w:val="-3"/>
        </w:rPr>
        <w:t xml:space="preserve"> </w:t>
      </w:r>
      <w:r w:rsidRPr="0052616A">
        <w:t>must file during a window filing period for NCE</w:t>
      </w:r>
      <w:r w:rsidRPr="0052616A" w:rsidR="006F1DFD">
        <w:t>TV</w:t>
      </w:r>
      <w:r w:rsidRPr="0052616A">
        <w:t xml:space="preserve"> applications.</w:t>
      </w:r>
      <w:r w:rsidRPr="0052616A">
        <w:rPr>
          <w:spacing w:val="40"/>
        </w:rPr>
        <w:t xml:space="preserve"> </w:t>
      </w:r>
      <w:r w:rsidRPr="0052616A">
        <w:t>When using Schedule 340 to propose minor changes</w:t>
      </w:r>
      <w:r w:rsidRPr="0052616A">
        <w:rPr>
          <w:spacing w:val="-4"/>
        </w:rPr>
        <w:t xml:space="preserve"> </w:t>
      </w:r>
      <w:r w:rsidRPr="0052616A">
        <w:t>to an existing NCE</w:t>
      </w:r>
      <w:r w:rsidRPr="0052616A" w:rsidR="006F1DFD">
        <w:t>TV</w:t>
      </w:r>
      <w:r w:rsidRPr="0052616A">
        <w:t xml:space="preserve"> authorization, an applicant may generally file at any time, subject to any restriction that the Commission may issue.</w:t>
      </w:r>
      <w:r w:rsidRPr="0052616A" w:rsidR="00185E94">
        <w:t xml:space="preserve">  </w:t>
      </w:r>
      <w:r w:rsidRPr="0052616A" w:rsidR="00185E94">
        <w:rPr>
          <w:i/>
        </w:rPr>
        <w:t>See</w:t>
      </w:r>
      <w:r w:rsidRPr="0052616A" w:rsidR="00185E94">
        <w:t xml:space="preserve"> 47 CFR § 73.356</w:t>
      </w:r>
      <w:r w:rsidRPr="0052616A" w:rsidR="00C3464B">
        <w:t>4</w:t>
      </w:r>
      <w:r w:rsidRPr="0052616A" w:rsidR="00185E94">
        <w:t>(e).</w:t>
      </w:r>
    </w:p>
    <w:p w:rsidR="00501D30" w:rsidRPr="0052616A" w14:paraId="652FAAA7" w14:textId="77777777">
      <w:pPr>
        <w:pStyle w:val="BodyText"/>
        <w:spacing w:before="50"/>
      </w:pPr>
    </w:p>
    <w:p w:rsidR="00501D30" w:rsidRPr="0052616A" w14:paraId="652FAAA8" w14:textId="00C9E9FC">
      <w:pPr>
        <w:ind w:left="119"/>
      </w:pPr>
      <w:bookmarkStart w:id="0" w:name="_Hlk167788269"/>
      <w:r w:rsidRPr="0052616A">
        <w:rPr>
          <w:b/>
        </w:rPr>
        <w:t>Which</w:t>
      </w:r>
      <w:r w:rsidRPr="0052616A">
        <w:rPr>
          <w:b/>
          <w:spacing w:val="-1"/>
        </w:rPr>
        <w:t xml:space="preserve"> </w:t>
      </w:r>
      <w:r w:rsidRPr="0052616A">
        <w:rPr>
          <w:b/>
        </w:rPr>
        <w:t>Form</w:t>
      </w:r>
      <w:r w:rsidRPr="0052616A">
        <w:rPr>
          <w:b/>
          <w:spacing w:val="-15"/>
        </w:rPr>
        <w:t xml:space="preserve"> </w:t>
      </w:r>
      <w:r w:rsidRPr="0052616A">
        <w:rPr>
          <w:b/>
        </w:rPr>
        <w:t>Sections</w:t>
      </w:r>
      <w:r w:rsidRPr="0052616A">
        <w:rPr>
          <w:b/>
          <w:spacing w:val="-13"/>
        </w:rPr>
        <w:t xml:space="preserve"> </w:t>
      </w:r>
      <w:r w:rsidRPr="0052616A">
        <w:rPr>
          <w:b/>
        </w:rPr>
        <w:t>to</w:t>
      </w:r>
      <w:r w:rsidRPr="0052616A">
        <w:rPr>
          <w:b/>
          <w:spacing w:val="-4"/>
        </w:rPr>
        <w:t xml:space="preserve"> </w:t>
      </w:r>
      <w:r w:rsidRPr="0052616A">
        <w:rPr>
          <w:b/>
        </w:rPr>
        <w:t>File:</w:t>
      </w:r>
      <w:r w:rsidRPr="0052616A">
        <w:rPr>
          <w:b/>
          <w:spacing w:val="70"/>
        </w:rPr>
        <w:t xml:space="preserve"> </w:t>
      </w:r>
      <w:r w:rsidRPr="0052616A" w:rsidR="00515F55">
        <w:rPr>
          <w:b/>
          <w:spacing w:val="70"/>
        </w:rPr>
        <w:t xml:space="preserve"> </w:t>
      </w:r>
      <w:r w:rsidRPr="0052616A">
        <w:t>This</w:t>
      </w:r>
      <w:r w:rsidRPr="0052616A">
        <w:rPr>
          <w:spacing w:val="-13"/>
        </w:rPr>
        <w:t xml:space="preserve"> </w:t>
      </w:r>
      <w:r w:rsidRPr="0052616A">
        <w:t>application</w:t>
      </w:r>
      <w:r w:rsidRPr="0052616A">
        <w:rPr>
          <w:spacing w:val="-4"/>
        </w:rPr>
        <w:t xml:space="preserve"> </w:t>
      </w:r>
      <w:r w:rsidRPr="0052616A">
        <w:t>schedule</w:t>
      </w:r>
      <w:r w:rsidRPr="0052616A">
        <w:rPr>
          <w:spacing w:val="-8"/>
        </w:rPr>
        <w:t xml:space="preserve"> </w:t>
      </w:r>
      <w:r w:rsidRPr="0052616A">
        <w:t>consists</w:t>
      </w:r>
      <w:r w:rsidRPr="0052616A">
        <w:rPr>
          <w:spacing w:val="-13"/>
        </w:rPr>
        <w:t xml:space="preserve"> </w:t>
      </w:r>
      <w:r w:rsidRPr="0052616A">
        <w:t>of</w:t>
      </w:r>
      <w:r w:rsidRPr="0052616A">
        <w:rPr>
          <w:spacing w:val="2"/>
        </w:rPr>
        <w:t xml:space="preserve"> </w:t>
      </w:r>
      <w:r w:rsidRPr="0052616A">
        <w:t>the</w:t>
      </w:r>
      <w:r w:rsidRPr="0052616A">
        <w:rPr>
          <w:spacing w:val="-8"/>
        </w:rPr>
        <w:t xml:space="preserve"> </w:t>
      </w:r>
      <w:r w:rsidRPr="0052616A">
        <w:t>following</w:t>
      </w:r>
      <w:r w:rsidRPr="0052616A">
        <w:rPr>
          <w:spacing w:val="-5"/>
        </w:rPr>
        <w:t xml:space="preserve"> </w:t>
      </w:r>
      <w:r w:rsidRPr="0052616A">
        <w:rPr>
          <w:spacing w:val="-2"/>
        </w:rPr>
        <w:t>sections:</w:t>
      </w:r>
    </w:p>
    <w:p w:rsidR="00501D30" w:rsidRPr="0052616A" w14:paraId="652FAAA9" w14:textId="77777777">
      <w:pPr>
        <w:pStyle w:val="BodyText"/>
        <w:spacing w:before="70"/>
      </w:pPr>
    </w:p>
    <w:p w:rsidR="00501D30" w:rsidRPr="0052616A" w14:paraId="652FAAAA" w14:textId="77777777">
      <w:pPr>
        <w:pStyle w:val="ListParagraph"/>
        <w:numPr>
          <w:ilvl w:val="0"/>
          <w:numId w:val="9"/>
        </w:numPr>
        <w:tabs>
          <w:tab w:val="left" w:pos="840"/>
        </w:tabs>
        <w:ind w:hanging="352"/>
      </w:pPr>
      <w:r w:rsidRPr="0052616A">
        <w:t>GENERAL</w:t>
      </w:r>
      <w:r w:rsidRPr="0052616A">
        <w:rPr>
          <w:spacing w:val="-4"/>
        </w:rPr>
        <w:t xml:space="preserve"> </w:t>
      </w:r>
      <w:r w:rsidRPr="0052616A">
        <w:rPr>
          <w:spacing w:val="-2"/>
        </w:rPr>
        <w:t>INFORMATION</w:t>
      </w:r>
    </w:p>
    <w:p w:rsidR="00501D30" w:rsidRPr="0052616A" w14:paraId="652FAAAB" w14:textId="77777777">
      <w:pPr>
        <w:pStyle w:val="ListParagraph"/>
        <w:numPr>
          <w:ilvl w:val="0"/>
          <w:numId w:val="9"/>
        </w:numPr>
        <w:tabs>
          <w:tab w:val="left" w:pos="840"/>
        </w:tabs>
        <w:spacing w:before="35"/>
        <w:ind w:hanging="352"/>
      </w:pPr>
      <w:r w:rsidRPr="0052616A">
        <w:t>FEES,</w:t>
      </w:r>
      <w:r w:rsidRPr="0052616A">
        <w:rPr>
          <w:spacing w:val="2"/>
        </w:rPr>
        <w:t xml:space="preserve"> </w:t>
      </w:r>
      <w:r w:rsidRPr="0052616A">
        <w:t>WAIVERS,</w:t>
      </w:r>
      <w:r w:rsidRPr="0052616A">
        <w:rPr>
          <w:spacing w:val="-14"/>
        </w:rPr>
        <w:t xml:space="preserve"> </w:t>
      </w:r>
      <w:r w:rsidRPr="0052616A">
        <w:t>AND</w:t>
      </w:r>
      <w:r w:rsidRPr="0052616A">
        <w:rPr>
          <w:spacing w:val="-7"/>
        </w:rPr>
        <w:t xml:space="preserve"> </w:t>
      </w:r>
      <w:r w:rsidRPr="0052616A">
        <w:rPr>
          <w:spacing w:val="-2"/>
        </w:rPr>
        <w:t>EXEMPTIONS</w:t>
      </w:r>
    </w:p>
    <w:p w:rsidR="00501D30" w:rsidRPr="0052616A" w14:paraId="652FAAAC" w14:textId="77777777">
      <w:pPr>
        <w:pStyle w:val="ListParagraph"/>
        <w:numPr>
          <w:ilvl w:val="0"/>
          <w:numId w:val="9"/>
        </w:numPr>
        <w:tabs>
          <w:tab w:val="left" w:pos="840"/>
        </w:tabs>
        <w:spacing w:before="34"/>
        <w:ind w:hanging="352"/>
      </w:pPr>
      <w:r w:rsidRPr="0052616A">
        <w:t>APPLICANT</w:t>
      </w:r>
      <w:r w:rsidRPr="0052616A">
        <w:rPr>
          <w:spacing w:val="-14"/>
        </w:rPr>
        <w:t xml:space="preserve"> </w:t>
      </w:r>
      <w:r w:rsidRPr="0052616A">
        <w:rPr>
          <w:spacing w:val="-2"/>
        </w:rPr>
        <w:t>INFORMATION</w:t>
      </w:r>
    </w:p>
    <w:p w:rsidR="00501D30" w:rsidRPr="0052616A" w14:paraId="652FAAAD" w14:textId="77777777">
      <w:pPr>
        <w:pStyle w:val="ListParagraph"/>
        <w:numPr>
          <w:ilvl w:val="0"/>
          <w:numId w:val="9"/>
        </w:numPr>
        <w:tabs>
          <w:tab w:val="left" w:pos="840"/>
        </w:tabs>
        <w:spacing w:before="51"/>
        <w:ind w:hanging="352"/>
      </w:pPr>
      <w:r w:rsidRPr="0052616A">
        <w:rPr>
          <w:spacing w:val="-4"/>
        </w:rPr>
        <w:t>CONTACT</w:t>
      </w:r>
      <w:r w:rsidRPr="0052616A">
        <w:rPr>
          <w:spacing w:val="-5"/>
        </w:rPr>
        <w:t xml:space="preserve"> </w:t>
      </w:r>
      <w:r w:rsidRPr="0052616A">
        <w:rPr>
          <w:spacing w:val="-2"/>
        </w:rPr>
        <w:t>REPRESENTATIVES</w:t>
      </w:r>
    </w:p>
    <w:p w:rsidR="00E226A5" w:rsidRPr="0052616A" w:rsidP="00E226A5" w14:paraId="55F70142" w14:textId="77777777">
      <w:pPr>
        <w:pStyle w:val="ListParagraph"/>
        <w:numPr>
          <w:ilvl w:val="0"/>
          <w:numId w:val="9"/>
        </w:numPr>
        <w:tabs>
          <w:tab w:val="left" w:pos="840"/>
        </w:tabs>
        <w:spacing w:before="51"/>
        <w:ind w:hanging="352"/>
      </w:pPr>
      <w:r w:rsidRPr="0052616A">
        <w:rPr>
          <w:spacing w:val="-2"/>
        </w:rPr>
        <w:t>ALIEN OWNERSHIP*</w:t>
      </w:r>
    </w:p>
    <w:p w:rsidR="00416069" w:rsidRPr="0052616A" w14:paraId="7BB2D5D3" w14:textId="772F471E">
      <w:pPr>
        <w:pStyle w:val="ListParagraph"/>
        <w:numPr>
          <w:ilvl w:val="0"/>
          <w:numId w:val="9"/>
        </w:numPr>
        <w:tabs>
          <w:tab w:val="left" w:pos="840"/>
        </w:tabs>
        <w:spacing w:before="51"/>
        <w:ind w:hanging="352"/>
      </w:pPr>
      <w:r w:rsidRPr="0052616A">
        <w:t>CHANNEL AND FACILITY INFORMATION</w:t>
      </w:r>
    </w:p>
    <w:p w:rsidR="00B51E1E" w:rsidRPr="0052616A" w14:paraId="6B166D9F" w14:textId="3CDCDA05">
      <w:pPr>
        <w:pStyle w:val="ListParagraph"/>
        <w:numPr>
          <w:ilvl w:val="0"/>
          <w:numId w:val="9"/>
        </w:numPr>
        <w:tabs>
          <w:tab w:val="left" w:pos="840"/>
        </w:tabs>
        <w:spacing w:before="51"/>
        <w:ind w:hanging="352"/>
      </w:pPr>
      <w:r w:rsidRPr="0052616A">
        <w:t>ANTENNA LOCATION DATA</w:t>
      </w:r>
    </w:p>
    <w:p w:rsidR="00B51E1E" w:rsidRPr="0052616A" w14:paraId="4ABD1D26" w14:textId="0AD53690">
      <w:pPr>
        <w:pStyle w:val="ListParagraph"/>
        <w:numPr>
          <w:ilvl w:val="0"/>
          <w:numId w:val="9"/>
        </w:numPr>
        <w:tabs>
          <w:tab w:val="left" w:pos="840"/>
        </w:tabs>
        <w:spacing w:before="51"/>
        <w:ind w:hanging="352"/>
      </w:pPr>
      <w:r w:rsidRPr="0052616A">
        <w:t>ANTENNA TECHNICAL DATA</w:t>
      </w:r>
    </w:p>
    <w:p w:rsidR="00975001" w:rsidRPr="0052616A" w14:paraId="6721ADF5" w14:textId="1278BD9F">
      <w:pPr>
        <w:pStyle w:val="ListParagraph"/>
        <w:numPr>
          <w:ilvl w:val="0"/>
          <w:numId w:val="9"/>
        </w:numPr>
        <w:tabs>
          <w:tab w:val="left" w:pos="840"/>
        </w:tabs>
        <w:spacing w:before="51"/>
        <w:ind w:hanging="352"/>
      </w:pPr>
      <w:r w:rsidRPr="0052616A">
        <w:rPr>
          <w:spacing w:val="-2"/>
        </w:rPr>
        <w:t>P</w:t>
      </w:r>
      <w:r w:rsidRPr="0052616A" w:rsidR="00530F6E">
        <w:rPr>
          <w:spacing w:val="-2"/>
        </w:rPr>
        <w:t>ARTIES TO THE APPLICATION</w:t>
      </w:r>
      <w:r w:rsidRPr="0052616A" w:rsidR="002B0D3A">
        <w:rPr>
          <w:spacing w:val="-2"/>
        </w:rPr>
        <w:t>*</w:t>
      </w:r>
    </w:p>
    <w:p w:rsidR="002850AD" w:rsidRPr="0052616A" w14:paraId="008CFE48" w14:textId="0948517B">
      <w:pPr>
        <w:pStyle w:val="ListParagraph"/>
        <w:numPr>
          <w:ilvl w:val="0"/>
          <w:numId w:val="9"/>
        </w:numPr>
        <w:tabs>
          <w:tab w:val="left" w:pos="840"/>
        </w:tabs>
        <w:spacing w:before="51"/>
        <w:ind w:hanging="352"/>
      </w:pPr>
      <w:r w:rsidRPr="0052616A">
        <w:rPr>
          <w:spacing w:val="-2"/>
        </w:rPr>
        <w:t>ATTRIBUTABLE INTEREST</w:t>
      </w:r>
      <w:r w:rsidRPr="0052616A" w:rsidR="00AA46C8">
        <w:rPr>
          <w:spacing w:val="-2"/>
        </w:rPr>
        <w:t>*</w:t>
      </w:r>
    </w:p>
    <w:p w:rsidR="00A5721F" w:rsidRPr="0052616A" w14:paraId="5A8F44AD" w14:textId="7A3F0F0C">
      <w:pPr>
        <w:pStyle w:val="ListParagraph"/>
        <w:numPr>
          <w:ilvl w:val="0"/>
          <w:numId w:val="9"/>
        </w:numPr>
        <w:tabs>
          <w:tab w:val="left" w:pos="840"/>
        </w:tabs>
        <w:spacing w:before="51"/>
        <w:ind w:hanging="352"/>
      </w:pPr>
      <w:r w:rsidRPr="0052616A">
        <w:rPr>
          <w:spacing w:val="-2"/>
        </w:rPr>
        <w:t>CONSTRUCTION PERMIT CERTIFICATIONS</w:t>
      </w:r>
    </w:p>
    <w:p w:rsidR="00CB094F" w:rsidRPr="0052616A" w14:paraId="7865B95E" w14:textId="55784318">
      <w:pPr>
        <w:pStyle w:val="ListParagraph"/>
        <w:numPr>
          <w:ilvl w:val="0"/>
          <w:numId w:val="9"/>
        </w:numPr>
        <w:tabs>
          <w:tab w:val="left" w:pos="840"/>
        </w:tabs>
        <w:spacing w:before="51"/>
        <w:ind w:hanging="352"/>
      </w:pPr>
      <w:r w:rsidRPr="0052616A">
        <w:rPr>
          <w:spacing w:val="-2"/>
        </w:rPr>
        <w:t>POINT SYSTEM FACTORS</w:t>
      </w:r>
      <w:r w:rsidRPr="0052616A" w:rsidR="009161B4">
        <w:rPr>
          <w:spacing w:val="-2"/>
        </w:rPr>
        <w:t>/TIE BREAKERS*</w:t>
      </w:r>
    </w:p>
    <w:p w:rsidR="00326122" w:rsidRPr="0052616A" w14:paraId="19364295" w14:textId="3965608B">
      <w:pPr>
        <w:pStyle w:val="ListParagraph"/>
        <w:numPr>
          <w:ilvl w:val="0"/>
          <w:numId w:val="9"/>
        </w:numPr>
        <w:tabs>
          <w:tab w:val="left" w:pos="840"/>
        </w:tabs>
        <w:spacing w:before="51"/>
        <w:ind w:hanging="352"/>
      </w:pPr>
      <w:r w:rsidRPr="0052616A">
        <w:rPr>
          <w:spacing w:val="-2"/>
        </w:rPr>
        <w:t>LEGAL CERTIFICATION</w:t>
      </w:r>
      <w:r w:rsidRPr="0052616A" w:rsidR="00C90024">
        <w:rPr>
          <w:spacing w:val="-2"/>
        </w:rPr>
        <w:t>S</w:t>
      </w:r>
      <w:r w:rsidRPr="0052616A" w:rsidR="00191915">
        <w:rPr>
          <w:spacing w:val="-2"/>
        </w:rPr>
        <w:t>*</w:t>
      </w:r>
    </w:p>
    <w:p w:rsidR="001B0AB6" w:rsidRPr="0052616A" w:rsidP="001C1869" w14:paraId="1B0D0D42" w14:textId="16FAAF1B">
      <w:pPr>
        <w:pStyle w:val="ListParagraph"/>
        <w:numPr>
          <w:ilvl w:val="0"/>
          <w:numId w:val="9"/>
        </w:numPr>
        <w:tabs>
          <w:tab w:val="left" w:pos="840"/>
        </w:tabs>
        <w:spacing w:before="34"/>
        <w:ind w:hanging="352"/>
      </w:pPr>
      <w:r w:rsidRPr="0052616A">
        <w:t>CERTIFICATION</w:t>
      </w:r>
      <w:bookmarkEnd w:id="0"/>
      <w:r w:rsidRPr="0052616A" w:rsidR="001C1869">
        <w:br/>
      </w:r>
    </w:p>
    <w:p w:rsidR="00501D30" w:rsidRPr="0052616A" w14:paraId="652FAABF" w14:textId="09BABF9B">
      <w:pPr>
        <w:pStyle w:val="BodyText"/>
        <w:spacing w:line="276" w:lineRule="auto"/>
        <w:ind w:left="122" w:right="207"/>
      </w:pPr>
      <w:r w:rsidRPr="0052616A">
        <w:t>An applicant for a</w:t>
      </w:r>
      <w:r w:rsidRPr="0052616A">
        <w:rPr>
          <w:spacing w:val="-1"/>
        </w:rPr>
        <w:t xml:space="preserve"> </w:t>
      </w:r>
      <w:r w:rsidRPr="0052616A">
        <w:t>new station on a</w:t>
      </w:r>
      <w:r w:rsidRPr="0052616A">
        <w:rPr>
          <w:spacing w:val="-1"/>
        </w:rPr>
        <w:t xml:space="preserve"> </w:t>
      </w:r>
      <w:r w:rsidRPr="0052616A">
        <w:t>reserved channel must</w:t>
      </w:r>
      <w:r w:rsidRPr="0052616A">
        <w:rPr>
          <w:spacing w:val="25"/>
        </w:rPr>
        <w:t xml:space="preserve"> </w:t>
      </w:r>
      <w:r w:rsidRPr="0052616A">
        <w:t>submit all sections.</w:t>
      </w:r>
      <w:r w:rsidRPr="0052616A">
        <w:rPr>
          <w:spacing w:val="80"/>
        </w:rPr>
        <w:t xml:space="preserve"> </w:t>
      </w:r>
      <w:r w:rsidRPr="0052616A">
        <w:t>Existing stations</w:t>
      </w:r>
      <w:r w:rsidRPr="0052616A">
        <w:rPr>
          <w:spacing w:val="-6"/>
        </w:rPr>
        <w:t xml:space="preserve"> </w:t>
      </w:r>
      <w:r w:rsidRPr="0052616A">
        <w:t>proposing a</w:t>
      </w:r>
      <w:r w:rsidRPr="0052616A">
        <w:rPr>
          <w:spacing w:val="-1"/>
        </w:rPr>
        <w:t xml:space="preserve"> </w:t>
      </w:r>
      <w:r w:rsidRPr="0052616A">
        <w:t>major or minor change on a reserved channel need file only the application sections</w:t>
      </w:r>
      <w:r w:rsidRPr="0052616A">
        <w:rPr>
          <w:spacing w:val="-5"/>
        </w:rPr>
        <w:t xml:space="preserve"> </w:t>
      </w:r>
      <w:r w:rsidRPr="0052616A">
        <w:t>displayed by</w:t>
      </w:r>
      <w:r w:rsidRPr="0052616A" w:rsidR="00C11E8B">
        <w:t xml:space="preserve"> the Commission’s Licens</w:t>
      </w:r>
      <w:r w:rsidRPr="0052616A" w:rsidR="008C2B44">
        <w:t>ing and</w:t>
      </w:r>
      <w:r w:rsidRPr="0052616A" w:rsidR="006352AF">
        <w:t xml:space="preserve"> </w:t>
      </w:r>
      <w:r w:rsidRPr="0052616A" w:rsidR="00C11E8B">
        <w:t xml:space="preserve"> Management System</w:t>
      </w:r>
      <w:r w:rsidRPr="0052616A">
        <w:t xml:space="preserve"> </w:t>
      </w:r>
      <w:r w:rsidRPr="0052616A" w:rsidR="00C11E8B">
        <w:t>(</w:t>
      </w:r>
      <w:r w:rsidRPr="0052616A">
        <w:t>LMS</w:t>
      </w:r>
      <w:r w:rsidRPr="0052616A" w:rsidR="00C11E8B">
        <w:t>) database</w:t>
      </w:r>
      <w:r w:rsidRPr="0052616A">
        <w:rPr>
          <w:spacing w:val="29"/>
        </w:rPr>
        <w:t xml:space="preserve"> </w:t>
      </w:r>
      <w:r w:rsidRPr="0052616A">
        <w:t>based on the applicant’s responses to</w:t>
      </w:r>
      <w:r w:rsidRPr="0052616A">
        <w:rPr>
          <w:spacing w:val="-8"/>
        </w:rPr>
        <w:t xml:space="preserve"> </w:t>
      </w:r>
      <w:r w:rsidRPr="0052616A">
        <w:t>application</w:t>
      </w:r>
      <w:r w:rsidRPr="0052616A">
        <w:rPr>
          <w:spacing w:val="-8"/>
        </w:rPr>
        <w:t xml:space="preserve"> </w:t>
      </w:r>
      <w:r w:rsidRPr="0052616A">
        <w:t>questions.</w:t>
      </w:r>
      <w:r w:rsidRPr="0052616A">
        <w:rPr>
          <w:spacing w:val="66"/>
        </w:rPr>
        <w:t xml:space="preserve"> </w:t>
      </w:r>
      <w:r w:rsidRPr="0052616A">
        <w:t>Generally,</w:t>
      </w:r>
      <w:r w:rsidRPr="0052616A">
        <w:rPr>
          <w:spacing w:val="-16"/>
        </w:rPr>
        <w:t xml:space="preserve"> </w:t>
      </w:r>
      <w:r w:rsidRPr="0052616A">
        <w:t>the</w:t>
      </w:r>
      <w:r w:rsidRPr="0052616A">
        <w:rPr>
          <w:spacing w:val="-11"/>
        </w:rPr>
        <w:t xml:space="preserve"> </w:t>
      </w:r>
      <w:r w:rsidRPr="0052616A">
        <w:t>application</w:t>
      </w:r>
      <w:r w:rsidRPr="0052616A">
        <w:rPr>
          <w:spacing w:val="-8"/>
        </w:rPr>
        <w:t xml:space="preserve"> </w:t>
      </w:r>
      <w:r w:rsidRPr="0052616A">
        <w:t>sections</w:t>
      </w:r>
      <w:r w:rsidRPr="0052616A">
        <w:rPr>
          <w:spacing w:val="-15"/>
        </w:rPr>
        <w:t xml:space="preserve"> </w:t>
      </w:r>
      <w:r w:rsidRPr="0052616A">
        <w:t>marked</w:t>
      </w:r>
      <w:r w:rsidRPr="0052616A">
        <w:rPr>
          <w:spacing w:val="-24"/>
        </w:rPr>
        <w:t xml:space="preserve"> </w:t>
      </w:r>
      <w:r w:rsidRPr="0052616A">
        <w:t>with</w:t>
      </w:r>
      <w:r w:rsidRPr="0052616A">
        <w:rPr>
          <w:spacing w:val="-8"/>
        </w:rPr>
        <w:t xml:space="preserve"> </w:t>
      </w:r>
      <w:r w:rsidRPr="0052616A">
        <w:t>an</w:t>
      </w:r>
      <w:r w:rsidRPr="0052616A">
        <w:rPr>
          <w:spacing w:val="-8"/>
        </w:rPr>
        <w:t xml:space="preserve"> </w:t>
      </w:r>
      <w:r w:rsidRPr="0052616A">
        <w:t>asterisk</w:t>
      </w:r>
      <w:r w:rsidRPr="0052616A">
        <w:rPr>
          <w:spacing w:val="-8"/>
        </w:rPr>
        <w:t xml:space="preserve"> </w:t>
      </w:r>
      <w:r w:rsidRPr="0052616A">
        <w:t>(*)</w:t>
      </w:r>
      <w:r w:rsidRPr="0052616A">
        <w:rPr>
          <w:spacing w:val="-2"/>
        </w:rPr>
        <w:t xml:space="preserve"> </w:t>
      </w:r>
      <w:r w:rsidRPr="0052616A">
        <w:t>will</w:t>
      </w:r>
      <w:r w:rsidRPr="0052616A">
        <w:rPr>
          <w:spacing w:val="-6"/>
        </w:rPr>
        <w:t xml:space="preserve"> </w:t>
      </w:r>
      <w:r w:rsidRPr="0052616A">
        <w:t>not</w:t>
      </w:r>
      <w:r w:rsidRPr="0052616A">
        <w:rPr>
          <w:spacing w:val="-6"/>
        </w:rPr>
        <w:t xml:space="preserve"> </w:t>
      </w:r>
      <w:r w:rsidRPr="0052616A">
        <w:t>be</w:t>
      </w:r>
      <w:r w:rsidRPr="0052616A">
        <w:rPr>
          <w:spacing w:val="-11"/>
        </w:rPr>
        <w:t xml:space="preserve"> </w:t>
      </w:r>
      <w:r w:rsidRPr="0052616A">
        <w:t>displayed</w:t>
      </w:r>
      <w:r w:rsidRPr="0052616A">
        <w:rPr>
          <w:spacing w:val="-8"/>
        </w:rPr>
        <w:t xml:space="preserve"> </w:t>
      </w:r>
      <w:r w:rsidRPr="0052616A">
        <w:t>to applicants</w:t>
      </w:r>
      <w:r w:rsidRPr="0052616A">
        <w:rPr>
          <w:spacing w:val="-8"/>
        </w:rPr>
        <w:t xml:space="preserve"> </w:t>
      </w:r>
      <w:r w:rsidRPr="0052616A">
        <w:t>for modifications</w:t>
      </w:r>
      <w:r w:rsidRPr="0052616A">
        <w:rPr>
          <w:spacing w:val="-8"/>
        </w:rPr>
        <w:t xml:space="preserve"> </w:t>
      </w:r>
      <w:r w:rsidRPr="0052616A">
        <w:t>to existing</w:t>
      </w:r>
      <w:r w:rsidRPr="0052616A">
        <w:rPr>
          <w:spacing w:val="-19"/>
        </w:rPr>
        <w:t xml:space="preserve"> </w:t>
      </w:r>
      <w:r w:rsidRPr="0052616A">
        <w:t>facilities</w:t>
      </w:r>
      <w:r w:rsidRPr="0052616A">
        <w:rPr>
          <w:spacing w:val="-8"/>
        </w:rPr>
        <w:t xml:space="preserve"> </w:t>
      </w:r>
      <w:r w:rsidRPr="0052616A">
        <w:t>or</w:t>
      </w:r>
      <w:r w:rsidRPr="0052616A">
        <w:rPr>
          <w:spacing w:val="-12"/>
        </w:rPr>
        <w:t xml:space="preserve"> </w:t>
      </w:r>
      <w:r w:rsidRPr="0052616A">
        <w:t>for</w:t>
      </w:r>
      <w:r w:rsidRPr="0052616A">
        <w:rPr>
          <w:spacing w:val="-12"/>
        </w:rPr>
        <w:t xml:space="preserve"> </w:t>
      </w:r>
      <w:r w:rsidRPr="0052616A">
        <w:t>auxiliary</w:t>
      </w:r>
      <w:r w:rsidRPr="0052616A">
        <w:rPr>
          <w:spacing w:val="-19"/>
        </w:rPr>
        <w:t xml:space="preserve"> </w:t>
      </w:r>
      <w:r w:rsidRPr="0052616A">
        <w:t>facilities.</w:t>
      </w:r>
      <w:r w:rsidRPr="0052616A">
        <w:rPr>
          <w:spacing w:val="40"/>
        </w:rPr>
        <w:t xml:space="preserve"> </w:t>
      </w:r>
      <w:r w:rsidRPr="0052616A" w:rsidR="00586194">
        <w:rPr>
          <w:spacing w:val="40"/>
        </w:rPr>
        <w:t xml:space="preserve"> </w:t>
      </w:r>
    </w:p>
    <w:p w:rsidR="00501D30" w:rsidRPr="0052616A" w14:paraId="652FAAC0" w14:textId="77777777">
      <w:pPr>
        <w:pStyle w:val="BodyText"/>
        <w:spacing w:before="31"/>
      </w:pPr>
    </w:p>
    <w:p w:rsidR="00501D30" w:rsidRPr="00294C0E" w14:paraId="652FAAC1" w14:textId="0E18FC98">
      <w:pPr>
        <w:pStyle w:val="BodyText"/>
        <w:spacing w:line="273" w:lineRule="auto"/>
        <w:ind w:left="122" w:right="207"/>
      </w:pPr>
      <w:r w:rsidRPr="0052616A">
        <w:t>This</w:t>
      </w:r>
      <w:r w:rsidRPr="0052616A">
        <w:rPr>
          <w:spacing w:val="-15"/>
        </w:rPr>
        <w:t xml:space="preserve"> </w:t>
      </w:r>
      <w:r w:rsidRPr="0052616A">
        <w:t>application</w:t>
      </w:r>
      <w:r w:rsidRPr="0052616A">
        <w:rPr>
          <w:spacing w:val="-14"/>
        </w:rPr>
        <w:t xml:space="preserve"> </w:t>
      </w:r>
      <w:r w:rsidRPr="0052616A">
        <w:t>schedule</w:t>
      </w:r>
      <w:r w:rsidRPr="0052616A">
        <w:rPr>
          <w:spacing w:val="-14"/>
        </w:rPr>
        <w:t xml:space="preserve"> </w:t>
      </w:r>
      <w:r w:rsidRPr="0052616A">
        <w:t>makes</w:t>
      </w:r>
      <w:r w:rsidRPr="0052616A">
        <w:rPr>
          <w:spacing w:val="-15"/>
        </w:rPr>
        <w:t xml:space="preserve"> </w:t>
      </w:r>
      <w:r w:rsidRPr="0052616A">
        <w:t>many</w:t>
      </w:r>
      <w:r w:rsidRPr="0052616A">
        <w:rPr>
          <w:spacing w:val="-11"/>
        </w:rPr>
        <w:t xml:space="preserve"> </w:t>
      </w:r>
      <w:r w:rsidRPr="0052616A">
        <w:t>references</w:t>
      </w:r>
      <w:r w:rsidRPr="0052616A">
        <w:rPr>
          <w:spacing w:val="-15"/>
        </w:rPr>
        <w:t xml:space="preserve"> </w:t>
      </w:r>
      <w:r w:rsidRPr="0052616A">
        <w:t>to</w:t>
      </w:r>
      <w:r w:rsidRPr="0052616A">
        <w:rPr>
          <w:spacing w:val="-10"/>
        </w:rPr>
        <w:t xml:space="preserve"> </w:t>
      </w:r>
      <w:r w:rsidRPr="0052616A">
        <w:t>FCC</w:t>
      </w:r>
      <w:r w:rsidRPr="0052616A">
        <w:rPr>
          <w:spacing w:val="-14"/>
        </w:rPr>
        <w:t xml:space="preserve"> </w:t>
      </w:r>
      <w:r w:rsidRPr="0052616A">
        <w:t>rules.</w:t>
      </w:r>
      <w:r w:rsidRPr="0052616A">
        <w:rPr>
          <w:spacing w:val="40"/>
        </w:rPr>
        <w:t xml:space="preserve"> </w:t>
      </w:r>
      <w:r w:rsidRPr="0052616A">
        <w:t>Applicants</w:t>
      </w:r>
      <w:r w:rsidRPr="0052616A">
        <w:rPr>
          <w:spacing w:val="-15"/>
        </w:rPr>
        <w:t xml:space="preserve"> </w:t>
      </w:r>
      <w:r w:rsidRPr="0052616A">
        <w:t>should</w:t>
      </w:r>
      <w:r w:rsidRPr="0052616A">
        <w:rPr>
          <w:spacing w:val="-10"/>
        </w:rPr>
        <w:t xml:space="preserve"> </w:t>
      </w:r>
      <w:r w:rsidRPr="0052616A">
        <w:t>have</w:t>
      </w:r>
      <w:r w:rsidRPr="0052616A">
        <w:rPr>
          <w:spacing w:val="-13"/>
        </w:rPr>
        <w:t xml:space="preserve"> </w:t>
      </w:r>
      <w:r w:rsidRPr="0052616A">
        <w:t>on</w:t>
      </w:r>
      <w:r w:rsidRPr="0052616A">
        <w:rPr>
          <w:spacing w:val="-10"/>
        </w:rPr>
        <w:t xml:space="preserve"> </w:t>
      </w:r>
      <w:r w:rsidRPr="0052616A">
        <w:t>hand</w:t>
      </w:r>
      <w:r w:rsidRPr="0052616A">
        <w:rPr>
          <w:spacing w:val="-10"/>
        </w:rPr>
        <w:t xml:space="preserve"> </w:t>
      </w:r>
      <w:r w:rsidRPr="0052616A">
        <w:t>and</w:t>
      </w:r>
      <w:r w:rsidRPr="0052616A">
        <w:rPr>
          <w:spacing w:val="-10"/>
        </w:rPr>
        <w:t xml:space="preserve"> </w:t>
      </w:r>
      <w:r w:rsidRPr="0052616A">
        <w:t>be</w:t>
      </w:r>
      <w:r w:rsidRPr="0052616A">
        <w:rPr>
          <w:spacing w:val="-13"/>
        </w:rPr>
        <w:t xml:space="preserve"> </w:t>
      </w:r>
      <w:r w:rsidRPr="0052616A">
        <w:t>familiar</w:t>
      </w:r>
      <w:r w:rsidRPr="0052616A">
        <w:rPr>
          <w:spacing w:val="-18"/>
        </w:rPr>
        <w:t xml:space="preserve"> </w:t>
      </w:r>
      <w:r w:rsidRPr="0052616A">
        <w:t>with current broadcast rules</w:t>
      </w:r>
      <w:r w:rsidRPr="0052616A">
        <w:rPr>
          <w:spacing w:val="-4"/>
        </w:rPr>
        <w:t xml:space="preserve"> </w:t>
      </w:r>
      <w:r w:rsidRPr="0052616A">
        <w:t>in Title 47 of</w:t>
      </w:r>
      <w:r w:rsidRPr="0052616A">
        <w:rPr>
          <w:spacing w:val="-8"/>
        </w:rPr>
        <w:t xml:space="preserve"> </w:t>
      </w:r>
      <w:r w:rsidRPr="0052616A">
        <w:t>the Code</w:t>
      </w:r>
      <w:r w:rsidRPr="00294C0E">
        <w:t xml:space="preserve"> of</w:t>
      </w:r>
      <w:r w:rsidRPr="00294C0E">
        <w:rPr>
          <w:spacing w:val="-8"/>
        </w:rPr>
        <w:t xml:space="preserve"> </w:t>
      </w:r>
      <w:r w:rsidRPr="00294C0E">
        <w:t>Federal Regulations</w:t>
      </w:r>
      <w:r w:rsidRPr="00294C0E">
        <w:rPr>
          <w:spacing w:val="-4"/>
        </w:rPr>
        <w:t xml:space="preserve"> </w:t>
      </w:r>
      <w:r w:rsidRPr="00294C0E">
        <w:t>(CFR):</w:t>
      </w:r>
    </w:p>
    <w:p w:rsidR="00501D30" w:rsidRPr="00294C0E" w14:paraId="652FAAC2" w14:textId="51BEEFAA">
      <w:pPr>
        <w:pStyle w:val="ListParagraph"/>
        <w:numPr>
          <w:ilvl w:val="0"/>
          <w:numId w:val="8"/>
        </w:numPr>
        <w:tabs>
          <w:tab w:val="left" w:pos="1017"/>
        </w:tabs>
        <w:spacing w:before="127"/>
        <w:ind w:left="1017" w:hanging="447"/>
      </w:pPr>
      <w:r w:rsidRPr="00294C0E">
        <w:t>Part</w:t>
      </w:r>
      <w:r w:rsidRPr="00294C0E">
        <w:rPr>
          <w:spacing w:val="-5"/>
        </w:rPr>
        <w:t xml:space="preserve"> </w:t>
      </w:r>
      <w:r w:rsidRPr="00294C0E">
        <w:t>0</w:t>
      </w:r>
      <w:r w:rsidRPr="00294C0E">
        <w:rPr>
          <w:spacing w:val="42"/>
        </w:rPr>
        <w:t xml:space="preserve">  </w:t>
      </w:r>
      <w:r w:rsidR="00607384">
        <w:t>“</w:t>
      </w:r>
      <w:r w:rsidRPr="00294C0E">
        <w:t>Commission</w:t>
      </w:r>
      <w:r w:rsidRPr="00294C0E">
        <w:rPr>
          <w:spacing w:val="-6"/>
        </w:rPr>
        <w:t xml:space="preserve"> </w:t>
      </w:r>
      <w:r w:rsidRPr="00294C0E">
        <w:rPr>
          <w:spacing w:val="-2"/>
        </w:rPr>
        <w:t>Organization</w:t>
      </w:r>
      <w:r w:rsidR="00607384">
        <w:rPr>
          <w:spacing w:val="-2"/>
        </w:rPr>
        <w:t>”</w:t>
      </w:r>
    </w:p>
    <w:p w:rsidR="00501D30" w:rsidRPr="00294C0E" w14:paraId="652FAAC3" w14:textId="27C6E8F5">
      <w:pPr>
        <w:pStyle w:val="ListParagraph"/>
        <w:numPr>
          <w:ilvl w:val="0"/>
          <w:numId w:val="8"/>
        </w:numPr>
        <w:tabs>
          <w:tab w:val="left" w:pos="1017"/>
        </w:tabs>
        <w:spacing w:before="35"/>
        <w:ind w:left="1017" w:hanging="447"/>
      </w:pPr>
      <w:r w:rsidRPr="00294C0E">
        <w:t>Part</w:t>
      </w:r>
      <w:r w:rsidRPr="00294C0E">
        <w:rPr>
          <w:spacing w:val="-4"/>
        </w:rPr>
        <w:t xml:space="preserve"> </w:t>
      </w:r>
      <w:r w:rsidRPr="00294C0E">
        <w:t>1</w:t>
      </w:r>
      <w:r w:rsidRPr="00294C0E">
        <w:rPr>
          <w:spacing w:val="46"/>
        </w:rPr>
        <w:t xml:space="preserve">  </w:t>
      </w:r>
      <w:r w:rsidR="00607384">
        <w:t>“</w:t>
      </w:r>
      <w:r w:rsidRPr="00294C0E">
        <w:t>Practice</w:t>
      </w:r>
      <w:r w:rsidRPr="00294C0E">
        <w:rPr>
          <w:spacing w:val="-8"/>
        </w:rPr>
        <w:t xml:space="preserve"> </w:t>
      </w:r>
      <w:r w:rsidRPr="00294C0E">
        <w:t>and</w:t>
      </w:r>
      <w:r w:rsidRPr="00294C0E">
        <w:rPr>
          <w:spacing w:val="-6"/>
        </w:rPr>
        <w:t xml:space="preserve"> </w:t>
      </w:r>
      <w:r w:rsidRPr="00294C0E">
        <w:rPr>
          <w:spacing w:val="-2"/>
        </w:rPr>
        <w:t>Procedure</w:t>
      </w:r>
      <w:r w:rsidR="00607384">
        <w:rPr>
          <w:spacing w:val="-2"/>
        </w:rPr>
        <w:t>”</w:t>
      </w:r>
    </w:p>
    <w:p w:rsidR="00501D30" w:rsidRPr="00294C0E" w14:paraId="652FAAC4" w14:textId="2B43EC25">
      <w:pPr>
        <w:pStyle w:val="ListParagraph"/>
        <w:numPr>
          <w:ilvl w:val="0"/>
          <w:numId w:val="8"/>
        </w:numPr>
        <w:tabs>
          <w:tab w:val="left" w:pos="1017"/>
        </w:tabs>
        <w:spacing w:before="36"/>
        <w:ind w:left="1017" w:hanging="447"/>
      </w:pPr>
      <w:r w:rsidRPr="00294C0E">
        <w:t>Part</w:t>
      </w:r>
      <w:r w:rsidRPr="00294C0E">
        <w:rPr>
          <w:spacing w:val="-7"/>
        </w:rPr>
        <w:t xml:space="preserve"> </w:t>
      </w:r>
      <w:r w:rsidRPr="00294C0E">
        <w:t>73</w:t>
      </w:r>
      <w:r w:rsidRPr="00294C0E">
        <w:rPr>
          <w:spacing w:val="24"/>
        </w:rPr>
        <w:t xml:space="preserve"> </w:t>
      </w:r>
      <w:r w:rsidR="00607384">
        <w:t>“</w:t>
      </w:r>
      <w:r w:rsidRPr="00294C0E">
        <w:t>Radio</w:t>
      </w:r>
      <w:r w:rsidRPr="00294C0E">
        <w:rPr>
          <w:spacing w:val="-9"/>
        </w:rPr>
        <w:t xml:space="preserve"> </w:t>
      </w:r>
      <w:r w:rsidRPr="00294C0E">
        <w:t>Broadcast</w:t>
      </w:r>
      <w:r w:rsidRPr="00294C0E">
        <w:rPr>
          <w:spacing w:val="-6"/>
        </w:rPr>
        <w:t xml:space="preserve"> </w:t>
      </w:r>
      <w:r w:rsidRPr="00294C0E">
        <w:rPr>
          <w:spacing w:val="-2"/>
        </w:rPr>
        <w:t>Services</w:t>
      </w:r>
      <w:r w:rsidR="00607384">
        <w:rPr>
          <w:spacing w:val="-2"/>
        </w:rPr>
        <w:t>”</w:t>
      </w:r>
    </w:p>
    <w:p w:rsidR="00501D30" w:rsidRPr="00294C0E" w14:paraId="652FAAC5" w14:textId="562A3881">
      <w:pPr>
        <w:pStyle w:val="ListParagraph"/>
        <w:numPr>
          <w:ilvl w:val="0"/>
          <w:numId w:val="8"/>
        </w:numPr>
        <w:tabs>
          <w:tab w:val="left" w:pos="1001"/>
        </w:tabs>
        <w:spacing w:before="35"/>
        <w:ind w:left="1001" w:hanging="431"/>
      </w:pPr>
      <w:r w:rsidRPr="00294C0E">
        <w:rPr>
          <w:spacing w:val="-2"/>
        </w:rPr>
        <w:t>Part 74</w:t>
      </w:r>
      <w:r w:rsidRPr="00294C0E">
        <w:rPr>
          <w:spacing w:val="49"/>
        </w:rPr>
        <w:t xml:space="preserve"> </w:t>
      </w:r>
      <w:r w:rsidR="00607384">
        <w:rPr>
          <w:spacing w:val="-2"/>
        </w:rPr>
        <w:t>“</w:t>
      </w:r>
      <w:r w:rsidRPr="00294C0E">
        <w:rPr>
          <w:spacing w:val="-2"/>
        </w:rPr>
        <w:t>Experimental</w:t>
      </w:r>
      <w:r w:rsidRPr="00294C0E">
        <w:rPr>
          <w:spacing w:val="-1"/>
        </w:rPr>
        <w:t xml:space="preserve"> </w:t>
      </w:r>
      <w:r w:rsidRPr="00294C0E">
        <w:rPr>
          <w:spacing w:val="-2"/>
        </w:rPr>
        <w:t>Radio,</w:t>
      </w:r>
      <w:r w:rsidRPr="00294C0E">
        <w:rPr>
          <w:spacing w:val="-13"/>
        </w:rPr>
        <w:t xml:space="preserve"> </w:t>
      </w:r>
      <w:r w:rsidRPr="00294C0E">
        <w:rPr>
          <w:spacing w:val="-2"/>
        </w:rPr>
        <w:t>Auxiliary,</w:t>
      </w:r>
      <w:r w:rsidRPr="00294C0E">
        <w:rPr>
          <w:spacing w:val="-12"/>
        </w:rPr>
        <w:t xml:space="preserve"> </w:t>
      </w:r>
      <w:r w:rsidRPr="00294C0E">
        <w:rPr>
          <w:spacing w:val="-2"/>
        </w:rPr>
        <w:t>Special Broadcast</w:t>
      </w:r>
      <w:r w:rsidRPr="00294C0E">
        <w:rPr>
          <w:spacing w:val="-13"/>
        </w:rPr>
        <w:t xml:space="preserve"> </w:t>
      </w:r>
      <w:r w:rsidRPr="00294C0E">
        <w:rPr>
          <w:spacing w:val="-2"/>
        </w:rPr>
        <w:t>and</w:t>
      </w:r>
      <w:r w:rsidRPr="00294C0E">
        <w:rPr>
          <w:spacing w:val="-3"/>
        </w:rPr>
        <w:t xml:space="preserve"> </w:t>
      </w:r>
      <w:r w:rsidRPr="00294C0E">
        <w:rPr>
          <w:spacing w:val="-2"/>
        </w:rPr>
        <w:t>Other</w:t>
      </w:r>
      <w:r w:rsidRPr="00294C0E">
        <w:rPr>
          <w:spacing w:val="-15"/>
        </w:rPr>
        <w:t xml:space="preserve"> </w:t>
      </w:r>
      <w:r w:rsidRPr="00294C0E">
        <w:rPr>
          <w:spacing w:val="-2"/>
        </w:rPr>
        <w:t>Program Distributional</w:t>
      </w:r>
      <w:r w:rsidRPr="00294C0E">
        <w:rPr>
          <w:spacing w:val="-1"/>
        </w:rPr>
        <w:t xml:space="preserve"> </w:t>
      </w:r>
      <w:r w:rsidRPr="00294C0E">
        <w:rPr>
          <w:spacing w:val="-2"/>
        </w:rPr>
        <w:t>Services</w:t>
      </w:r>
      <w:r w:rsidR="00607384">
        <w:rPr>
          <w:spacing w:val="-2"/>
        </w:rPr>
        <w:t>”</w:t>
      </w:r>
    </w:p>
    <w:p w:rsidR="00501D30" w:rsidRPr="00294C0E" w14:paraId="652FAAC6" w14:textId="77777777">
      <w:pPr>
        <w:pStyle w:val="BodyText"/>
        <w:spacing w:before="85"/>
      </w:pPr>
    </w:p>
    <w:p w:rsidR="00501D30" w:rsidRPr="00294C0E" w14:paraId="652FAAC7" w14:textId="7CED2FFC">
      <w:pPr>
        <w:pStyle w:val="BodyText"/>
        <w:spacing w:before="1" w:line="273" w:lineRule="auto"/>
        <w:ind w:left="120" w:firstLine="2"/>
      </w:pPr>
      <w:r w:rsidRPr="00294C0E">
        <w:t>FCC</w:t>
      </w:r>
      <w:r w:rsidRPr="00294C0E">
        <w:rPr>
          <w:spacing w:val="-7"/>
        </w:rPr>
        <w:t xml:space="preserve"> </w:t>
      </w:r>
      <w:r w:rsidRPr="00294C0E">
        <w:t>Rules</w:t>
      </w:r>
      <w:r w:rsidRPr="00294C0E">
        <w:rPr>
          <w:spacing w:val="-9"/>
        </w:rPr>
        <w:t xml:space="preserve"> </w:t>
      </w:r>
      <w:r w:rsidRPr="00294C0E">
        <w:t>may</w:t>
      </w:r>
      <w:r w:rsidRPr="00294C0E">
        <w:rPr>
          <w:spacing w:val="-1"/>
        </w:rPr>
        <w:t xml:space="preserve"> </w:t>
      </w:r>
      <w:r w:rsidRPr="00294C0E">
        <w:t>be</w:t>
      </w:r>
      <w:r w:rsidRPr="00294C0E">
        <w:rPr>
          <w:spacing w:val="-4"/>
        </w:rPr>
        <w:t xml:space="preserve"> </w:t>
      </w:r>
      <w:r w:rsidRPr="00294C0E">
        <w:t>purchased</w:t>
      </w:r>
      <w:r w:rsidRPr="00294C0E">
        <w:rPr>
          <w:spacing w:val="-1"/>
        </w:rPr>
        <w:t xml:space="preserve"> </w:t>
      </w:r>
      <w:r w:rsidRPr="00294C0E">
        <w:t>from the</w:t>
      </w:r>
      <w:r w:rsidRPr="00294C0E">
        <w:rPr>
          <w:spacing w:val="-4"/>
        </w:rPr>
        <w:t xml:space="preserve"> </w:t>
      </w:r>
      <w:r w:rsidRPr="00294C0E">
        <w:t>Government</w:t>
      </w:r>
      <w:r w:rsidRPr="00294C0E">
        <w:rPr>
          <w:spacing w:val="-17"/>
        </w:rPr>
        <w:t xml:space="preserve"> </w:t>
      </w:r>
      <w:r w:rsidRPr="00294C0E">
        <w:t>Publishing</w:t>
      </w:r>
      <w:r w:rsidRPr="00294C0E">
        <w:rPr>
          <w:spacing w:val="-1"/>
        </w:rPr>
        <w:t xml:space="preserve"> </w:t>
      </w:r>
      <w:r w:rsidRPr="00294C0E">
        <w:t>Office.</w:t>
      </w:r>
      <w:r w:rsidRPr="00294C0E">
        <w:rPr>
          <w:spacing w:val="40"/>
        </w:rPr>
        <w:t xml:space="preserve"> </w:t>
      </w:r>
      <w:r w:rsidRPr="00294C0E" w:rsidR="00586194">
        <w:rPr>
          <w:spacing w:val="40"/>
        </w:rPr>
        <w:t xml:space="preserve"> </w:t>
      </w:r>
      <w:r w:rsidRPr="00294C0E">
        <w:t>Current prices</w:t>
      </w:r>
      <w:r w:rsidRPr="00294C0E">
        <w:rPr>
          <w:spacing w:val="-9"/>
        </w:rPr>
        <w:t xml:space="preserve"> </w:t>
      </w:r>
      <w:r w:rsidRPr="00294C0E">
        <w:t>and</w:t>
      </w:r>
      <w:r w:rsidRPr="00294C0E">
        <w:rPr>
          <w:spacing w:val="-1"/>
        </w:rPr>
        <w:t xml:space="preserve"> </w:t>
      </w:r>
      <w:r w:rsidRPr="00294C0E">
        <w:t>purchasing</w:t>
      </w:r>
      <w:r w:rsidRPr="00294C0E">
        <w:rPr>
          <w:spacing w:val="-19"/>
        </w:rPr>
        <w:t xml:space="preserve"> </w:t>
      </w:r>
      <w:r w:rsidRPr="00294C0E">
        <w:t>information</w:t>
      </w:r>
      <w:r w:rsidRPr="00294C0E">
        <w:rPr>
          <w:spacing w:val="-19"/>
        </w:rPr>
        <w:t xml:space="preserve"> </w:t>
      </w:r>
      <w:r w:rsidRPr="00294C0E">
        <w:t>may</w:t>
      </w:r>
      <w:r w:rsidRPr="00294C0E">
        <w:rPr>
          <w:spacing w:val="-1"/>
        </w:rPr>
        <w:t xml:space="preserve"> </w:t>
      </w:r>
      <w:r w:rsidRPr="00294C0E">
        <w:t>be obtained</w:t>
      </w:r>
      <w:r w:rsidRPr="00294C0E">
        <w:rPr>
          <w:spacing w:val="-14"/>
        </w:rPr>
        <w:t xml:space="preserve"> </w:t>
      </w:r>
      <w:r w:rsidRPr="00294C0E">
        <w:t>from</w:t>
      </w:r>
      <w:r w:rsidRPr="00294C0E">
        <w:rPr>
          <w:spacing w:val="-14"/>
        </w:rPr>
        <w:t xml:space="preserve"> </w:t>
      </w:r>
      <w:r w:rsidRPr="00294C0E">
        <w:t>the</w:t>
      </w:r>
      <w:r w:rsidRPr="00294C0E">
        <w:rPr>
          <w:spacing w:val="-14"/>
        </w:rPr>
        <w:t xml:space="preserve"> </w:t>
      </w:r>
      <w:r w:rsidRPr="00294C0E">
        <w:t>GPO</w:t>
      </w:r>
      <w:r w:rsidRPr="00294C0E">
        <w:rPr>
          <w:spacing w:val="-13"/>
        </w:rPr>
        <w:t xml:space="preserve"> </w:t>
      </w:r>
      <w:r w:rsidRPr="00294C0E">
        <w:t>Bookstore</w:t>
      </w:r>
      <w:r w:rsidRPr="00294C0E">
        <w:rPr>
          <w:spacing w:val="-14"/>
        </w:rPr>
        <w:t xml:space="preserve"> </w:t>
      </w:r>
      <w:r w:rsidRPr="00294C0E">
        <w:t>Website</w:t>
      </w:r>
      <w:r w:rsidRPr="00294C0E">
        <w:rPr>
          <w:spacing w:val="-14"/>
        </w:rPr>
        <w:t xml:space="preserve"> </w:t>
      </w:r>
      <w:r w:rsidRPr="00294C0E">
        <w:t>at</w:t>
      </w:r>
      <w:r w:rsidRPr="00294C0E">
        <w:rPr>
          <w:spacing w:val="-12"/>
        </w:rPr>
        <w:t xml:space="preserve"> </w:t>
      </w:r>
      <w:hyperlink r:id="rId5">
        <w:r w:rsidRPr="00294C0E">
          <w:rPr>
            <w:color w:val="0000FF"/>
            <w:u w:val="single" w:color="0000FF"/>
          </w:rPr>
          <w:t>https://bookstore.gpo.gov/</w:t>
        </w:r>
      </w:hyperlink>
      <w:r w:rsidRPr="00294C0E">
        <w:t>.</w:t>
      </w:r>
      <w:r w:rsidRPr="00294C0E" w:rsidR="00586194">
        <w:t xml:space="preserve"> </w:t>
      </w:r>
      <w:r w:rsidRPr="00294C0E">
        <w:rPr>
          <w:spacing w:val="26"/>
        </w:rPr>
        <w:t xml:space="preserve"> </w:t>
      </w:r>
      <w:r w:rsidRPr="00294C0E">
        <w:t>An</w:t>
      </w:r>
      <w:r w:rsidRPr="00294C0E">
        <w:rPr>
          <w:spacing w:val="-12"/>
        </w:rPr>
        <w:t xml:space="preserve"> </w:t>
      </w:r>
      <w:r w:rsidRPr="00294C0E">
        <w:t>up-to-date</w:t>
      </w:r>
      <w:r w:rsidRPr="00294C0E">
        <w:rPr>
          <w:spacing w:val="-14"/>
        </w:rPr>
        <w:t xml:space="preserve"> </w:t>
      </w:r>
      <w:r w:rsidRPr="00294C0E">
        <w:t>electronic</w:t>
      </w:r>
      <w:r w:rsidRPr="00294C0E">
        <w:rPr>
          <w:spacing w:val="-14"/>
        </w:rPr>
        <w:t xml:space="preserve"> </w:t>
      </w:r>
      <w:r w:rsidRPr="00294C0E">
        <w:t>version</w:t>
      </w:r>
      <w:r w:rsidRPr="00294C0E">
        <w:rPr>
          <w:spacing w:val="-12"/>
        </w:rPr>
        <w:t xml:space="preserve"> </w:t>
      </w:r>
      <w:r w:rsidRPr="00294C0E">
        <w:t>of</w:t>
      </w:r>
      <w:r w:rsidRPr="00294C0E">
        <w:rPr>
          <w:spacing w:val="-18"/>
        </w:rPr>
        <w:t xml:space="preserve"> </w:t>
      </w:r>
      <w:r w:rsidRPr="00294C0E">
        <w:t>Title</w:t>
      </w:r>
      <w:r w:rsidRPr="00294C0E">
        <w:rPr>
          <w:spacing w:val="-14"/>
        </w:rPr>
        <w:t xml:space="preserve"> </w:t>
      </w:r>
      <w:r w:rsidRPr="00294C0E">
        <w:t>47</w:t>
      </w:r>
      <w:r w:rsidRPr="00294C0E">
        <w:rPr>
          <w:spacing w:val="-12"/>
        </w:rPr>
        <w:t xml:space="preserve"> </w:t>
      </w:r>
      <w:r w:rsidRPr="00294C0E">
        <w:t>of</w:t>
      </w:r>
      <w:r w:rsidRPr="00294C0E">
        <w:rPr>
          <w:spacing w:val="-18"/>
        </w:rPr>
        <w:t xml:space="preserve"> </w:t>
      </w:r>
      <w:r w:rsidRPr="00294C0E">
        <w:t xml:space="preserve">the CFR may be accessed at </w:t>
      </w:r>
      <w:hyperlink r:id="rId6">
        <w:r w:rsidRPr="00294C0E">
          <w:rPr>
            <w:color w:val="0000FF"/>
            <w:u w:val="single" w:color="0000FF"/>
          </w:rPr>
          <w:t>https://www.ecfr.gov/cgi-bin/text-</w:t>
        </w:r>
      </w:hyperlink>
      <w:r w:rsidRPr="00294C0E">
        <w:rPr>
          <w:color w:val="0000FF"/>
        </w:rPr>
        <w:t xml:space="preserve"> </w:t>
      </w:r>
      <w:hyperlink r:id="rId6">
        <w:r w:rsidRPr="00294C0E">
          <w:rPr>
            <w:color w:val="0000FF"/>
            <w:u w:val="single" w:color="0000FF"/>
          </w:rPr>
          <w:t>idx?SID=0970bd71b3f8da40f9fc92f01b613dfd&amp;mc=true&amp;tpl=/ecfrbrowse/Title47/47tab_02.tpl</w:t>
        </w:r>
      </w:hyperlink>
      <w:r w:rsidRPr="00294C0E">
        <w:t>.</w:t>
      </w:r>
    </w:p>
    <w:p w:rsidR="00501D30" w:rsidRPr="00294C0E" w14:paraId="652FAAC8" w14:textId="77777777">
      <w:pPr>
        <w:pStyle w:val="BodyText"/>
        <w:spacing w:before="48"/>
      </w:pPr>
    </w:p>
    <w:p w:rsidR="00501D30" w:rsidRPr="00294C0E" w14:paraId="652FAAC9" w14:textId="6F9F1D3F">
      <w:pPr>
        <w:pStyle w:val="BodyText"/>
        <w:spacing w:line="273" w:lineRule="auto"/>
        <w:ind w:left="119" w:right="207"/>
      </w:pPr>
      <w:r w:rsidRPr="00294C0E">
        <w:t>Electronic filing of this application is mandatory.</w:t>
      </w:r>
      <w:r w:rsidRPr="00294C0E">
        <w:rPr>
          <w:spacing w:val="40"/>
        </w:rPr>
        <w:t xml:space="preserve"> </w:t>
      </w:r>
      <w:r w:rsidRPr="00294C0E">
        <w:rPr>
          <w:i/>
        </w:rPr>
        <w:t xml:space="preserve">See </w:t>
      </w:r>
      <w:hyperlink r:id="rId7" w:history="1">
        <w:r w:rsidRPr="00294C0E" w:rsidR="004D0225">
          <w:rPr>
            <w:rStyle w:val="Hyperlink"/>
          </w:rPr>
          <w:t>https://enterpriseefiling.fcc.gov/dataentry/login.html</w:t>
        </w:r>
      </w:hyperlink>
      <w:r w:rsidRPr="00294C0E">
        <w:t>.</w:t>
      </w:r>
      <w:r w:rsidRPr="00294C0E">
        <w:rPr>
          <w:spacing w:val="40"/>
        </w:rPr>
        <w:t xml:space="preserve"> </w:t>
      </w:r>
      <w:r w:rsidRPr="00294C0E">
        <w:t>Similarly, any amendment to the</w:t>
      </w:r>
      <w:r w:rsidRPr="00294C0E">
        <w:rPr>
          <w:spacing w:val="-4"/>
        </w:rPr>
        <w:t xml:space="preserve"> </w:t>
      </w:r>
      <w:r w:rsidRPr="00294C0E">
        <w:t>application must be</w:t>
      </w:r>
      <w:r w:rsidRPr="00294C0E">
        <w:rPr>
          <w:spacing w:val="-4"/>
        </w:rPr>
        <w:t xml:space="preserve"> </w:t>
      </w:r>
      <w:r w:rsidRPr="00294C0E">
        <w:t>filed electronically.</w:t>
      </w:r>
      <w:r w:rsidRPr="00294C0E" w:rsidR="00586194">
        <w:t xml:space="preserve"> </w:t>
      </w:r>
      <w:r w:rsidRPr="00294C0E" w:rsidR="00395054">
        <w:rPr>
          <w:spacing w:val="-4"/>
        </w:rPr>
        <w:t xml:space="preserve"> </w:t>
      </w:r>
      <w:r w:rsidRPr="00294C0E">
        <w:t>The</w:t>
      </w:r>
      <w:r w:rsidRPr="00294C0E">
        <w:rPr>
          <w:spacing w:val="-4"/>
        </w:rPr>
        <w:t xml:space="preserve"> </w:t>
      </w:r>
      <w:r w:rsidRPr="00294C0E">
        <w:t>amendment should contain the</w:t>
      </w:r>
      <w:r w:rsidRPr="00294C0E">
        <w:rPr>
          <w:spacing w:val="-4"/>
        </w:rPr>
        <w:t xml:space="preserve"> </w:t>
      </w:r>
      <w:r w:rsidRPr="00294C0E">
        <w:t>following information to identify the associated application:</w:t>
      </w:r>
    </w:p>
    <w:p w:rsidR="00501D30" w:rsidRPr="00294C0E" w14:paraId="652FAACA" w14:textId="77777777">
      <w:pPr>
        <w:pStyle w:val="BodyText"/>
        <w:spacing w:before="34"/>
      </w:pPr>
    </w:p>
    <w:p w:rsidR="00501D30" w:rsidRPr="00294C0E" w14:paraId="652FAACB" w14:textId="77777777">
      <w:pPr>
        <w:pStyle w:val="ListParagraph"/>
        <w:numPr>
          <w:ilvl w:val="0"/>
          <w:numId w:val="7"/>
        </w:numPr>
        <w:tabs>
          <w:tab w:val="left" w:pos="999"/>
        </w:tabs>
        <w:ind w:hanging="431"/>
      </w:pPr>
      <w:r w:rsidRPr="00294C0E">
        <w:rPr>
          <w:spacing w:val="-2"/>
        </w:rPr>
        <w:t>Applicant's</w:t>
      </w:r>
      <w:r w:rsidRPr="00294C0E">
        <w:t xml:space="preserve"> </w:t>
      </w:r>
      <w:r w:rsidRPr="00294C0E">
        <w:rPr>
          <w:spacing w:val="-4"/>
        </w:rPr>
        <w:t>name.</w:t>
      </w:r>
    </w:p>
    <w:p w:rsidR="00501D30" w:rsidRPr="00294C0E" w14:paraId="652FAACC" w14:textId="3F7E4EA7">
      <w:pPr>
        <w:pStyle w:val="ListParagraph"/>
        <w:numPr>
          <w:ilvl w:val="0"/>
          <w:numId w:val="7"/>
        </w:numPr>
        <w:tabs>
          <w:tab w:val="left" w:pos="998"/>
        </w:tabs>
        <w:spacing w:before="51"/>
        <w:ind w:left="998" w:hanging="431"/>
      </w:pPr>
      <w:r w:rsidRPr="00294C0E">
        <w:t>Service</w:t>
      </w:r>
      <w:r w:rsidRPr="00294C0E">
        <w:rPr>
          <w:spacing w:val="-4"/>
        </w:rPr>
        <w:t xml:space="preserve"> </w:t>
      </w:r>
      <w:r w:rsidRPr="00294C0E">
        <w:rPr>
          <w:spacing w:val="-2"/>
        </w:rPr>
        <w:t>(</w:t>
      </w:r>
      <w:r w:rsidRPr="00294C0E" w:rsidR="009730F0">
        <w:rPr>
          <w:spacing w:val="-2"/>
        </w:rPr>
        <w:t>TV</w:t>
      </w:r>
      <w:r w:rsidRPr="00294C0E">
        <w:rPr>
          <w:spacing w:val="-2"/>
        </w:rPr>
        <w:t>).</w:t>
      </w:r>
    </w:p>
    <w:p w:rsidR="00501D30" w:rsidRPr="00294C0E" w14:paraId="652FAACD" w14:textId="323DCB19">
      <w:pPr>
        <w:pStyle w:val="ListParagraph"/>
        <w:numPr>
          <w:ilvl w:val="0"/>
          <w:numId w:val="7"/>
        </w:numPr>
        <w:tabs>
          <w:tab w:val="left" w:pos="999"/>
        </w:tabs>
        <w:spacing w:before="35"/>
        <w:ind w:hanging="431"/>
      </w:pPr>
      <w:r w:rsidRPr="00294C0E">
        <w:t>Call</w:t>
      </w:r>
      <w:r w:rsidRPr="00294C0E">
        <w:rPr>
          <w:spacing w:val="-4"/>
        </w:rPr>
        <w:t xml:space="preserve"> </w:t>
      </w:r>
      <w:r w:rsidRPr="00294C0E">
        <w:t>letters</w:t>
      </w:r>
      <w:r w:rsidRPr="00294C0E">
        <w:rPr>
          <w:spacing w:val="-14"/>
        </w:rPr>
        <w:t xml:space="preserve"> </w:t>
      </w:r>
      <w:r w:rsidRPr="00294C0E">
        <w:t>or specify</w:t>
      </w:r>
      <w:r w:rsidRPr="00294C0E">
        <w:rPr>
          <w:spacing w:val="-6"/>
        </w:rPr>
        <w:t xml:space="preserve"> </w:t>
      </w:r>
      <w:r w:rsidR="00607384">
        <w:t>“</w:t>
      </w:r>
      <w:r w:rsidRPr="00294C0E">
        <w:t>NEW</w:t>
      </w:r>
      <w:r w:rsidR="00607384">
        <w:t>”</w:t>
      </w:r>
      <w:r w:rsidRPr="00294C0E">
        <w:t xml:space="preserve"> </w:t>
      </w:r>
      <w:r w:rsidRPr="00294C0E">
        <w:rPr>
          <w:spacing w:val="-2"/>
        </w:rPr>
        <w:t>station.</w:t>
      </w:r>
    </w:p>
    <w:p w:rsidR="00501D30" w:rsidRPr="00294C0E" w14:paraId="652FAACE" w14:textId="77777777">
      <w:pPr>
        <w:pStyle w:val="ListParagraph"/>
        <w:numPr>
          <w:ilvl w:val="0"/>
          <w:numId w:val="7"/>
        </w:numPr>
        <w:tabs>
          <w:tab w:val="left" w:pos="999"/>
        </w:tabs>
        <w:spacing w:before="35"/>
        <w:ind w:hanging="431"/>
      </w:pPr>
      <w:r w:rsidRPr="00294C0E">
        <w:t>Channel</w:t>
      </w:r>
      <w:r w:rsidRPr="00294C0E">
        <w:rPr>
          <w:spacing w:val="-13"/>
        </w:rPr>
        <w:t xml:space="preserve"> </w:t>
      </w:r>
      <w:r w:rsidRPr="00294C0E">
        <w:rPr>
          <w:spacing w:val="-2"/>
        </w:rPr>
        <w:t>number.</w:t>
      </w:r>
    </w:p>
    <w:p w:rsidR="00501D30" w:rsidRPr="00294C0E" w14:paraId="652FAACF" w14:textId="77777777">
      <w:pPr>
        <w:pStyle w:val="ListParagraph"/>
        <w:numPr>
          <w:ilvl w:val="0"/>
          <w:numId w:val="7"/>
        </w:numPr>
        <w:tabs>
          <w:tab w:val="left" w:pos="999"/>
        </w:tabs>
        <w:spacing w:before="36"/>
        <w:ind w:hanging="431"/>
      </w:pPr>
      <w:r w:rsidRPr="00294C0E">
        <w:t>Community</w:t>
      </w:r>
      <w:r w:rsidRPr="00294C0E">
        <w:rPr>
          <w:spacing w:val="-4"/>
        </w:rPr>
        <w:t xml:space="preserve"> </w:t>
      </w:r>
      <w:r w:rsidRPr="00294C0E">
        <w:t>of</w:t>
      </w:r>
      <w:r w:rsidRPr="00294C0E">
        <w:rPr>
          <w:spacing w:val="4"/>
        </w:rPr>
        <w:t xml:space="preserve"> </w:t>
      </w:r>
      <w:r w:rsidRPr="00294C0E">
        <w:rPr>
          <w:spacing w:val="-2"/>
        </w:rPr>
        <w:t>license.</w:t>
      </w:r>
    </w:p>
    <w:p w:rsidR="00DB3CEC" w:rsidRPr="00294C0E" w:rsidP="000771D5" w14:paraId="18482D94" w14:textId="71F06BE0">
      <w:pPr>
        <w:pStyle w:val="ListParagraph"/>
        <w:numPr>
          <w:ilvl w:val="0"/>
          <w:numId w:val="7"/>
        </w:numPr>
        <w:tabs>
          <w:tab w:val="left" w:pos="999"/>
        </w:tabs>
        <w:spacing w:before="35"/>
        <w:ind w:hanging="431"/>
      </w:pPr>
      <w:r w:rsidRPr="00294C0E">
        <w:t>Facility</w:t>
      </w:r>
      <w:r w:rsidRPr="00294C0E">
        <w:rPr>
          <w:spacing w:val="-2"/>
        </w:rPr>
        <w:t xml:space="preserve"> </w:t>
      </w:r>
      <w:r w:rsidRPr="00294C0E">
        <w:t>ID</w:t>
      </w:r>
      <w:r w:rsidRPr="00294C0E">
        <w:rPr>
          <w:spacing w:val="-2"/>
        </w:rPr>
        <w:t xml:space="preserve"> Number.</w:t>
      </w:r>
    </w:p>
    <w:p w:rsidR="00274601" w:rsidRPr="00294C0E" w:rsidP="00274601" w14:paraId="61A8AB7C" w14:textId="77777777">
      <w:pPr>
        <w:tabs>
          <w:tab w:val="left" w:pos="999"/>
        </w:tabs>
        <w:spacing w:before="35"/>
      </w:pPr>
    </w:p>
    <w:p w:rsidR="00501D30" w:rsidRPr="00294C0E" w14:paraId="652FAAD4" w14:textId="476841D1">
      <w:pPr>
        <w:pStyle w:val="BodyText"/>
        <w:spacing w:before="66" w:line="276" w:lineRule="auto"/>
        <w:ind w:left="120" w:right="108"/>
      </w:pPr>
      <w:r w:rsidRPr="00294C0E">
        <w:rPr>
          <w:b/>
        </w:rPr>
        <w:t>Public Notice Requirements</w:t>
      </w:r>
      <w:r w:rsidRPr="00294C0E">
        <w:t>.</w:t>
      </w:r>
      <w:r w:rsidRPr="00294C0E">
        <w:rPr>
          <w:spacing w:val="80"/>
        </w:rPr>
        <w:t xml:space="preserve"> </w:t>
      </w:r>
      <w:r w:rsidRPr="00294C0E">
        <w:t>Applicants filing Schedule 340 must provide a public notice to inform</w:t>
      </w:r>
      <w:r w:rsidRPr="00294C0E">
        <w:rPr>
          <w:spacing w:val="-8"/>
        </w:rPr>
        <w:t xml:space="preserve"> </w:t>
      </w:r>
      <w:r w:rsidRPr="00294C0E">
        <w:t>the community about the</w:t>
      </w:r>
      <w:r w:rsidRPr="00294C0E">
        <w:rPr>
          <w:spacing w:val="-3"/>
        </w:rPr>
        <w:t xml:space="preserve"> </w:t>
      </w:r>
      <w:r w:rsidRPr="00294C0E">
        <w:t>proposal.</w:t>
      </w:r>
      <w:r w:rsidRPr="00294C0E">
        <w:rPr>
          <w:spacing w:val="80"/>
        </w:rPr>
        <w:t xml:space="preserve"> </w:t>
      </w:r>
      <w:r w:rsidRPr="00294C0E">
        <w:t>47 CFR</w:t>
      </w:r>
      <w:r w:rsidRPr="00294C0E">
        <w:rPr>
          <w:spacing w:val="-6"/>
        </w:rPr>
        <w:t xml:space="preserve"> </w:t>
      </w:r>
      <w:r w:rsidRPr="00294C0E">
        <w:t>§ 73.3580</w:t>
      </w:r>
      <w:r w:rsidRPr="00294C0E" w:rsidR="00DF798D">
        <w:t>(c)(1)</w:t>
      </w:r>
      <w:r w:rsidRPr="00294C0E">
        <w:rPr>
          <w:spacing w:val="-19"/>
        </w:rPr>
        <w:t xml:space="preserve"> </w:t>
      </w:r>
      <w:r w:rsidRPr="00294C0E">
        <w:t>requires</w:t>
      </w:r>
      <w:r w:rsidRPr="00294C0E">
        <w:rPr>
          <w:spacing w:val="-8"/>
        </w:rPr>
        <w:t xml:space="preserve"> </w:t>
      </w:r>
      <w:r w:rsidRPr="00294C0E">
        <w:t>that applicants</w:t>
      </w:r>
      <w:r w:rsidRPr="00294C0E">
        <w:rPr>
          <w:spacing w:val="-8"/>
        </w:rPr>
        <w:t xml:space="preserve"> </w:t>
      </w:r>
      <w:r w:rsidRPr="00294C0E">
        <w:t>for</w:t>
      </w:r>
      <w:r w:rsidRPr="00294C0E">
        <w:rPr>
          <w:spacing w:val="-12"/>
        </w:rPr>
        <w:t xml:space="preserve"> </w:t>
      </w:r>
      <w:r w:rsidRPr="00294C0E">
        <w:t>construction permits</w:t>
      </w:r>
      <w:r w:rsidRPr="00294C0E">
        <w:rPr>
          <w:spacing w:val="-8"/>
        </w:rPr>
        <w:t xml:space="preserve"> </w:t>
      </w:r>
      <w:r w:rsidRPr="00294C0E">
        <w:t>for</w:t>
      </w:r>
      <w:r w:rsidRPr="00294C0E" w:rsidR="00283532">
        <w:t xml:space="preserve"> a new NCETV station</w:t>
      </w:r>
      <w:r w:rsidR="00892B19">
        <w:t xml:space="preserve"> shall give online notice</w:t>
      </w:r>
      <w:r w:rsidRPr="00294C0E">
        <w:t>, either on</w:t>
      </w:r>
      <w:r w:rsidRPr="00294C0E">
        <w:rPr>
          <w:spacing w:val="-3"/>
        </w:rPr>
        <w:t xml:space="preserve"> </w:t>
      </w:r>
      <w:r w:rsidRPr="00294C0E">
        <w:t>the</w:t>
      </w:r>
      <w:r w:rsidRPr="00294C0E">
        <w:rPr>
          <w:spacing w:val="-7"/>
        </w:rPr>
        <w:t xml:space="preserve"> </w:t>
      </w:r>
      <w:r w:rsidRPr="00294C0E">
        <w:t>station</w:t>
      </w:r>
      <w:r w:rsidRPr="00294C0E">
        <w:rPr>
          <w:spacing w:val="-3"/>
        </w:rPr>
        <w:t xml:space="preserve"> </w:t>
      </w:r>
      <w:r w:rsidRPr="00294C0E">
        <w:t>website</w:t>
      </w:r>
      <w:r w:rsidRPr="00294C0E">
        <w:rPr>
          <w:spacing w:val="-7"/>
        </w:rPr>
        <w:t xml:space="preserve"> </w:t>
      </w:r>
      <w:r w:rsidRPr="00294C0E">
        <w:t>or a</w:t>
      </w:r>
      <w:r w:rsidRPr="00294C0E">
        <w:rPr>
          <w:spacing w:val="-7"/>
        </w:rPr>
        <w:t xml:space="preserve"> </w:t>
      </w:r>
      <w:r w:rsidRPr="00294C0E">
        <w:t>website affiliated</w:t>
      </w:r>
      <w:r w:rsidRPr="00294C0E">
        <w:rPr>
          <w:spacing w:val="-3"/>
        </w:rPr>
        <w:t xml:space="preserve"> </w:t>
      </w:r>
      <w:r w:rsidRPr="00294C0E">
        <w:t>with</w:t>
      </w:r>
      <w:r w:rsidRPr="00294C0E">
        <w:rPr>
          <w:spacing w:val="-3"/>
        </w:rPr>
        <w:t xml:space="preserve"> </w:t>
      </w:r>
      <w:r w:rsidRPr="00294C0E">
        <w:t>the</w:t>
      </w:r>
      <w:r w:rsidRPr="00294C0E">
        <w:rPr>
          <w:spacing w:val="-7"/>
        </w:rPr>
        <w:t xml:space="preserve"> </w:t>
      </w:r>
      <w:r w:rsidRPr="00294C0E">
        <w:t>station, its</w:t>
      </w:r>
      <w:r w:rsidRPr="00294C0E">
        <w:rPr>
          <w:spacing w:val="-11"/>
        </w:rPr>
        <w:t xml:space="preserve"> </w:t>
      </w:r>
      <w:r w:rsidRPr="00294C0E">
        <w:t>licensee, or its</w:t>
      </w:r>
      <w:r w:rsidRPr="00294C0E">
        <w:rPr>
          <w:spacing w:val="-11"/>
        </w:rPr>
        <w:t xml:space="preserve"> </w:t>
      </w:r>
      <w:r w:rsidRPr="00294C0E">
        <w:t>parent</w:t>
      </w:r>
      <w:r w:rsidRPr="00294C0E">
        <w:rPr>
          <w:spacing w:val="-1"/>
        </w:rPr>
        <w:t xml:space="preserve"> </w:t>
      </w:r>
      <w:r w:rsidRPr="00294C0E">
        <w:t>entity, or otherwise</w:t>
      </w:r>
      <w:r w:rsidRPr="00294C0E">
        <w:rPr>
          <w:spacing w:val="-7"/>
        </w:rPr>
        <w:t xml:space="preserve"> </w:t>
      </w:r>
      <w:r w:rsidRPr="00294C0E">
        <w:t>by posting notice on a publicly accessible, locally targeted website, for 30 continuous</w:t>
      </w:r>
      <w:r w:rsidRPr="00294C0E">
        <w:rPr>
          <w:spacing w:val="-3"/>
        </w:rPr>
        <w:t xml:space="preserve"> </w:t>
      </w:r>
      <w:r w:rsidRPr="00294C0E">
        <w:t>days</w:t>
      </w:r>
      <w:r w:rsidRPr="00294C0E">
        <w:rPr>
          <w:spacing w:val="-3"/>
        </w:rPr>
        <w:t xml:space="preserve"> </w:t>
      </w:r>
      <w:r w:rsidRPr="00294C0E">
        <w:t>following acceptance of the application for filing, in the</w:t>
      </w:r>
      <w:r w:rsidRPr="00294C0E">
        <w:rPr>
          <w:spacing w:val="-2"/>
        </w:rPr>
        <w:t xml:space="preserve"> </w:t>
      </w:r>
      <w:r w:rsidRPr="00294C0E">
        <w:t>form prescribed in 47 CFR</w:t>
      </w:r>
      <w:r w:rsidRPr="00294C0E">
        <w:rPr>
          <w:spacing w:val="-5"/>
        </w:rPr>
        <w:t xml:space="preserve"> </w:t>
      </w:r>
      <w:r w:rsidRPr="00294C0E">
        <w:t>§ 73.3580(b)(2).</w:t>
      </w:r>
      <w:r w:rsidRPr="00294C0E">
        <w:rPr>
          <w:spacing w:val="40"/>
        </w:rPr>
        <w:t xml:space="preserve"> </w:t>
      </w:r>
      <w:r w:rsidRPr="00294C0E" w:rsidR="0048618C">
        <w:rPr>
          <w:spacing w:val="40"/>
        </w:rPr>
        <w:t xml:space="preserve"> </w:t>
      </w:r>
    </w:p>
    <w:p w:rsidR="00501D30" w:rsidRPr="00294C0E" w14:paraId="652FAAD5" w14:textId="77777777">
      <w:pPr>
        <w:pStyle w:val="BodyText"/>
        <w:spacing w:before="49"/>
      </w:pPr>
    </w:p>
    <w:p w:rsidR="00501D30" w:rsidRPr="00294C0E" w14:paraId="652FAAD6" w14:textId="64989158">
      <w:pPr>
        <w:pStyle w:val="BodyText"/>
        <w:ind w:left="120"/>
      </w:pPr>
      <w:r w:rsidRPr="00294C0E">
        <w:rPr>
          <w:spacing w:val="-2"/>
        </w:rPr>
        <w:t>Applicants</w:t>
      </w:r>
      <w:r w:rsidRPr="00294C0E">
        <w:rPr>
          <w:spacing w:val="-12"/>
        </w:rPr>
        <w:t xml:space="preserve"> </w:t>
      </w:r>
      <w:r w:rsidRPr="00294C0E">
        <w:rPr>
          <w:spacing w:val="-2"/>
        </w:rPr>
        <w:t>should</w:t>
      </w:r>
      <w:r w:rsidRPr="00294C0E">
        <w:rPr>
          <w:spacing w:val="-3"/>
        </w:rPr>
        <w:t xml:space="preserve"> </w:t>
      </w:r>
      <w:r w:rsidRPr="00294C0E">
        <w:rPr>
          <w:spacing w:val="-2"/>
        </w:rPr>
        <w:t>follow</w:t>
      </w:r>
      <w:r w:rsidRPr="00294C0E">
        <w:rPr>
          <w:spacing w:val="-5"/>
        </w:rPr>
        <w:t xml:space="preserve"> </w:t>
      </w:r>
      <w:r w:rsidRPr="00294C0E">
        <w:rPr>
          <w:spacing w:val="-2"/>
        </w:rPr>
        <w:t>the</w:t>
      </w:r>
      <w:r w:rsidRPr="00294C0E">
        <w:rPr>
          <w:spacing w:val="-7"/>
        </w:rPr>
        <w:t xml:space="preserve"> </w:t>
      </w:r>
      <w:r w:rsidRPr="00294C0E">
        <w:rPr>
          <w:spacing w:val="-2"/>
        </w:rPr>
        <w:t>procedures</w:t>
      </w:r>
      <w:r w:rsidRPr="00294C0E">
        <w:rPr>
          <w:spacing w:val="-11"/>
        </w:rPr>
        <w:t xml:space="preserve"> </w:t>
      </w:r>
      <w:r w:rsidRPr="00294C0E">
        <w:rPr>
          <w:spacing w:val="-2"/>
        </w:rPr>
        <w:t>set forth</w:t>
      </w:r>
      <w:r w:rsidRPr="00294C0E">
        <w:rPr>
          <w:spacing w:val="-4"/>
        </w:rPr>
        <w:t xml:space="preserve"> </w:t>
      </w:r>
      <w:r w:rsidRPr="00294C0E">
        <w:rPr>
          <w:spacing w:val="-2"/>
        </w:rPr>
        <w:t>in</w:t>
      </w:r>
      <w:r w:rsidRPr="00294C0E">
        <w:rPr>
          <w:spacing w:val="-3"/>
        </w:rPr>
        <w:t xml:space="preserve"> </w:t>
      </w:r>
      <w:r w:rsidRPr="00294C0E" w:rsidR="000176AB">
        <w:rPr>
          <w:spacing w:val="-2"/>
        </w:rPr>
        <w:t>p</w:t>
      </w:r>
      <w:r w:rsidRPr="00294C0E">
        <w:rPr>
          <w:spacing w:val="-2"/>
        </w:rPr>
        <w:t>arts</w:t>
      </w:r>
      <w:r w:rsidRPr="00294C0E">
        <w:rPr>
          <w:spacing w:val="-12"/>
        </w:rPr>
        <w:t xml:space="preserve"> </w:t>
      </w:r>
      <w:r w:rsidRPr="00294C0E">
        <w:rPr>
          <w:spacing w:val="-2"/>
        </w:rPr>
        <w:t>0,</w:t>
      </w:r>
      <w:r w:rsidRPr="00294C0E">
        <w:rPr>
          <w:spacing w:val="6"/>
        </w:rPr>
        <w:t xml:space="preserve"> </w:t>
      </w:r>
      <w:r w:rsidRPr="00294C0E">
        <w:rPr>
          <w:spacing w:val="-2"/>
        </w:rPr>
        <w:t>1,</w:t>
      </w:r>
      <w:r w:rsidRPr="00294C0E">
        <w:rPr>
          <w:spacing w:val="-13"/>
        </w:rPr>
        <w:t xml:space="preserve"> </w:t>
      </w:r>
      <w:r w:rsidRPr="00294C0E">
        <w:rPr>
          <w:spacing w:val="-2"/>
        </w:rPr>
        <w:t>73,</w:t>
      </w:r>
      <w:r w:rsidRPr="00294C0E">
        <w:rPr>
          <w:spacing w:val="6"/>
        </w:rPr>
        <w:t xml:space="preserve"> </w:t>
      </w:r>
      <w:r w:rsidRPr="00294C0E">
        <w:rPr>
          <w:spacing w:val="-2"/>
        </w:rPr>
        <w:t>and</w:t>
      </w:r>
      <w:r w:rsidRPr="00294C0E">
        <w:rPr>
          <w:spacing w:val="-21"/>
        </w:rPr>
        <w:t xml:space="preserve"> </w:t>
      </w:r>
      <w:r w:rsidRPr="00294C0E">
        <w:rPr>
          <w:spacing w:val="-2"/>
        </w:rPr>
        <w:t>74</w:t>
      </w:r>
      <w:r w:rsidRPr="00294C0E">
        <w:rPr>
          <w:spacing w:val="-4"/>
        </w:rPr>
        <w:t xml:space="preserve"> </w:t>
      </w:r>
      <w:r w:rsidRPr="00294C0E">
        <w:rPr>
          <w:spacing w:val="-2"/>
        </w:rPr>
        <w:t>of</w:t>
      </w:r>
      <w:r w:rsidRPr="00294C0E">
        <w:rPr>
          <w:spacing w:val="3"/>
        </w:rPr>
        <w:t xml:space="preserve"> </w:t>
      </w:r>
      <w:r w:rsidRPr="00294C0E">
        <w:rPr>
          <w:spacing w:val="-2"/>
        </w:rPr>
        <w:t>the</w:t>
      </w:r>
      <w:r w:rsidRPr="00294C0E">
        <w:rPr>
          <w:spacing w:val="-7"/>
        </w:rPr>
        <w:t xml:space="preserve"> </w:t>
      </w:r>
      <w:r w:rsidRPr="00294C0E">
        <w:rPr>
          <w:spacing w:val="-2"/>
        </w:rPr>
        <w:t>Commission's</w:t>
      </w:r>
      <w:r w:rsidRPr="00294C0E">
        <w:rPr>
          <w:spacing w:val="-11"/>
        </w:rPr>
        <w:t xml:space="preserve"> </w:t>
      </w:r>
      <w:r w:rsidRPr="00294C0E">
        <w:rPr>
          <w:spacing w:val="-2"/>
        </w:rPr>
        <w:t>Rules.</w:t>
      </w:r>
    </w:p>
    <w:p w:rsidR="00501D30" w:rsidRPr="00294C0E" w14:paraId="652FAAD7" w14:textId="77777777">
      <w:pPr>
        <w:pStyle w:val="BodyText"/>
        <w:spacing w:before="70"/>
      </w:pPr>
    </w:p>
    <w:p w:rsidR="00501D30" w:rsidRPr="00294C0E" w14:paraId="652FAAD8" w14:textId="5D222A2F">
      <w:pPr>
        <w:pStyle w:val="BodyText"/>
        <w:spacing w:line="278" w:lineRule="auto"/>
        <w:ind w:left="120" w:right="207"/>
      </w:pPr>
      <w:r w:rsidRPr="00294C0E">
        <w:rPr>
          <w:b/>
        </w:rPr>
        <w:t>Public</w:t>
      </w:r>
      <w:r w:rsidRPr="00294C0E">
        <w:rPr>
          <w:b/>
          <w:spacing w:val="-5"/>
        </w:rPr>
        <w:t xml:space="preserve"> </w:t>
      </w:r>
      <w:r w:rsidRPr="00294C0E">
        <w:rPr>
          <w:b/>
        </w:rPr>
        <w:t>Inspection File.</w:t>
      </w:r>
      <w:r w:rsidRPr="00294C0E">
        <w:rPr>
          <w:b/>
          <w:spacing w:val="40"/>
        </w:rPr>
        <w:t xml:space="preserve"> </w:t>
      </w:r>
      <w:r w:rsidRPr="00294C0E" w:rsidR="00515F55">
        <w:rPr>
          <w:b/>
          <w:spacing w:val="40"/>
        </w:rPr>
        <w:t xml:space="preserve"> </w:t>
      </w:r>
      <w:r w:rsidRPr="00294C0E">
        <w:t>A</w:t>
      </w:r>
      <w:r w:rsidRPr="00294C0E">
        <w:rPr>
          <w:spacing w:val="-3"/>
        </w:rPr>
        <w:t xml:space="preserve"> </w:t>
      </w:r>
      <w:r w:rsidRPr="00294C0E">
        <w:t>copy</w:t>
      </w:r>
      <w:r w:rsidRPr="00294C0E">
        <w:rPr>
          <w:spacing w:val="-2"/>
        </w:rPr>
        <w:t xml:space="preserve"> </w:t>
      </w:r>
      <w:r w:rsidRPr="00294C0E">
        <w:t>of the</w:t>
      </w:r>
      <w:r w:rsidRPr="00294C0E">
        <w:rPr>
          <w:spacing w:val="-5"/>
        </w:rPr>
        <w:t xml:space="preserve"> </w:t>
      </w:r>
      <w:r w:rsidRPr="00294C0E">
        <w:t>completed</w:t>
      </w:r>
      <w:r w:rsidRPr="00294C0E">
        <w:rPr>
          <w:spacing w:val="-2"/>
        </w:rPr>
        <w:t xml:space="preserve"> </w:t>
      </w:r>
      <w:r w:rsidRPr="00294C0E">
        <w:t>application</w:t>
      </w:r>
      <w:r w:rsidRPr="00294C0E">
        <w:rPr>
          <w:spacing w:val="-2"/>
        </w:rPr>
        <w:t xml:space="preserve"> </w:t>
      </w:r>
      <w:r w:rsidRPr="00294C0E">
        <w:t>and</w:t>
      </w:r>
      <w:r w:rsidRPr="00294C0E">
        <w:rPr>
          <w:spacing w:val="-2"/>
        </w:rPr>
        <w:t xml:space="preserve"> </w:t>
      </w:r>
      <w:r w:rsidRPr="00294C0E">
        <w:t>all</w:t>
      </w:r>
      <w:r w:rsidRPr="00294C0E">
        <w:rPr>
          <w:spacing w:val="-18"/>
        </w:rPr>
        <w:t xml:space="preserve"> </w:t>
      </w:r>
      <w:r w:rsidRPr="00294C0E">
        <w:t>related</w:t>
      </w:r>
      <w:r w:rsidRPr="00294C0E">
        <w:rPr>
          <w:spacing w:val="-2"/>
        </w:rPr>
        <w:t xml:space="preserve"> </w:t>
      </w:r>
      <w:r w:rsidRPr="00294C0E">
        <w:t>documents</w:t>
      </w:r>
      <w:r w:rsidRPr="00294C0E">
        <w:rPr>
          <w:spacing w:val="-10"/>
        </w:rPr>
        <w:t xml:space="preserve"> </w:t>
      </w:r>
      <w:r w:rsidRPr="00294C0E">
        <w:t>shall be</w:t>
      </w:r>
      <w:r w:rsidRPr="00294C0E">
        <w:rPr>
          <w:spacing w:val="-5"/>
        </w:rPr>
        <w:t xml:space="preserve"> </w:t>
      </w:r>
      <w:r w:rsidRPr="00294C0E">
        <w:t>made</w:t>
      </w:r>
      <w:r w:rsidRPr="00294C0E">
        <w:rPr>
          <w:spacing w:val="-5"/>
        </w:rPr>
        <w:t xml:space="preserve"> </w:t>
      </w:r>
      <w:r w:rsidRPr="00294C0E">
        <w:t>available</w:t>
      </w:r>
      <w:r w:rsidRPr="00294C0E">
        <w:rPr>
          <w:spacing w:val="-5"/>
        </w:rPr>
        <w:t xml:space="preserve"> </w:t>
      </w:r>
      <w:r w:rsidRPr="00294C0E">
        <w:t>for inspection</w:t>
      </w:r>
      <w:r w:rsidRPr="00294C0E">
        <w:rPr>
          <w:spacing w:val="-14"/>
        </w:rPr>
        <w:t xml:space="preserve"> </w:t>
      </w:r>
      <w:r w:rsidRPr="00294C0E">
        <w:t>by</w:t>
      </w:r>
      <w:r w:rsidRPr="00294C0E">
        <w:rPr>
          <w:spacing w:val="-14"/>
        </w:rPr>
        <w:t xml:space="preserve"> </w:t>
      </w:r>
      <w:r w:rsidRPr="00294C0E">
        <w:t>the</w:t>
      </w:r>
      <w:r w:rsidRPr="00294C0E">
        <w:rPr>
          <w:spacing w:val="-14"/>
        </w:rPr>
        <w:t xml:space="preserve"> </w:t>
      </w:r>
      <w:r w:rsidRPr="00294C0E">
        <w:t>public</w:t>
      </w:r>
      <w:r w:rsidRPr="00294C0E">
        <w:rPr>
          <w:spacing w:val="-13"/>
        </w:rPr>
        <w:t xml:space="preserve"> </w:t>
      </w:r>
      <w:r w:rsidRPr="00294C0E">
        <w:t>in</w:t>
      </w:r>
      <w:r w:rsidRPr="00294C0E">
        <w:rPr>
          <w:spacing w:val="-14"/>
        </w:rPr>
        <w:t xml:space="preserve"> </w:t>
      </w:r>
      <w:r w:rsidRPr="00294C0E">
        <w:t>the</w:t>
      </w:r>
      <w:r w:rsidRPr="00294C0E">
        <w:rPr>
          <w:spacing w:val="-14"/>
        </w:rPr>
        <w:t xml:space="preserve"> </w:t>
      </w:r>
      <w:r w:rsidRPr="00294C0E">
        <w:t>applicant’s</w:t>
      </w:r>
      <w:r w:rsidRPr="00294C0E">
        <w:rPr>
          <w:spacing w:val="-14"/>
        </w:rPr>
        <w:t xml:space="preserve"> </w:t>
      </w:r>
      <w:r w:rsidRPr="00294C0E">
        <w:t>public</w:t>
      </w:r>
      <w:r w:rsidRPr="00294C0E">
        <w:rPr>
          <w:spacing w:val="-14"/>
        </w:rPr>
        <w:t xml:space="preserve"> </w:t>
      </w:r>
      <w:r w:rsidRPr="00294C0E">
        <w:t>inspection</w:t>
      </w:r>
      <w:r w:rsidRPr="00294C0E">
        <w:rPr>
          <w:spacing w:val="-13"/>
        </w:rPr>
        <w:t xml:space="preserve"> </w:t>
      </w:r>
      <w:r w:rsidRPr="00294C0E">
        <w:t>file,</w:t>
      </w:r>
      <w:r w:rsidRPr="00294C0E">
        <w:rPr>
          <w:spacing w:val="-15"/>
        </w:rPr>
        <w:t xml:space="preserve"> </w:t>
      </w:r>
      <w:r w:rsidRPr="00294C0E">
        <w:t>pursuant</w:t>
      </w:r>
      <w:r w:rsidRPr="00294C0E">
        <w:rPr>
          <w:spacing w:val="-11"/>
        </w:rPr>
        <w:t xml:space="preserve"> </w:t>
      </w:r>
      <w:r w:rsidRPr="00294C0E">
        <w:t>to</w:t>
      </w:r>
      <w:r w:rsidRPr="00294C0E">
        <w:rPr>
          <w:spacing w:val="-12"/>
        </w:rPr>
        <w:t xml:space="preserve"> </w:t>
      </w:r>
      <w:r w:rsidRPr="00294C0E">
        <w:t>the</w:t>
      </w:r>
      <w:r w:rsidRPr="00294C0E">
        <w:rPr>
          <w:spacing w:val="-14"/>
        </w:rPr>
        <w:t xml:space="preserve"> </w:t>
      </w:r>
      <w:r w:rsidRPr="00294C0E">
        <w:t>requirements</w:t>
      </w:r>
      <w:r w:rsidRPr="00294C0E">
        <w:rPr>
          <w:spacing w:val="-15"/>
        </w:rPr>
        <w:t xml:space="preserve"> </w:t>
      </w:r>
      <w:r w:rsidRPr="00294C0E">
        <w:t>of</w:t>
      </w:r>
      <w:r w:rsidRPr="00294C0E">
        <w:rPr>
          <w:spacing w:val="-6"/>
        </w:rPr>
        <w:t xml:space="preserve"> </w:t>
      </w:r>
      <w:r w:rsidRPr="00294C0E">
        <w:t>47</w:t>
      </w:r>
      <w:r w:rsidRPr="00294C0E">
        <w:rPr>
          <w:spacing w:val="-12"/>
        </w:rPr>
        <w:t xml:space="preserve"> </w:t>
      </w:r>
      <w:r w:rsidRPr="00294C0E">
        <w:t>CFR</w:t>
      </w:r>
      <w:r w:rsidRPr="00294C0E">
        <w:rPr>
          <w:spacing w:val="-14"/>
        </w:rPr>
        <w:t xml:space="preserve"> </w:t>
      </w:r>
      <w:r w:rsidRPr="00294C0E">
        <w:t>§</w:t>
      </w:r>
      <w:r w:rsidRPr="00294C0E">
        <w:rPr>
          <w:spacing w:val="-11"/>
        </w:rPr>
        <w:t xml:space="preserve"> </w:t>
      </w:r>
      <w:r w:rsidRPr="00294C0E">
        <w:t>73.3527(b)(1). An applicant for a</w:t>
      </w:r>
      <w:r w:rsidRPr="00294C0E">
        <w:rPr>
          <w:spacing w:val="-1"/>
        </w:rPr>
        <w:t xml:space="preserve"> </w:t>
      </w:r>
      <w:r w:rsidRPr="00294C0E">
        <w:t>new station shall maintain its</w:t>
      </w:r>
      <w:r w:rsidRPr="00294C0E">
        <w:rPr>
          <w:spacing w:val="-6"/>
        </w:rPr>
        <w:t xml:space="preserve"> </w:t>
      </w:r>
      <w:r w:rsidRPr="00294C0E">
        <w:t>file</w:t>
      </w:r>
      <w:r w:rsidRPr="00294C0E">
        <w:rPr>
          <w:spacing w:val="-1"/>
        </w:rPr>
        <w:t xml:space="preserve"> </w:t>
      </w:r>
      <w:r w:rsidRPr="00294C0E">
        <w:t>at an accessible place</w:t>
      </w:r>
      <w:r w:rsidRPr="00294C0E">
        <w:rPr>
          <w:spacing w:val="-1"/>
        </w:rPr>
        <w:t xml:space="preserve"> </w:t>
      </w:r>
      <w:r w:rsidRPr="00294C0E">
        <w:t>in the proposed community of license.</w:t>
      </w:r>
    </w:p>
    <w:p w:rsidR="00501D30" w:rsidRPr="00294C0E" w14:paraId="652FAAD9" w14:textId="77777777">
      <w:pPr>
        <w:pStyle w:val="BodyText"/>
        <w:spacing w:before="29"/>
      </w:pPr>
    </w:p>
    <w:p w:rsidR="00501D30" w:rsidRPr="00294C0E" w14:paraId="652FAADA" w14:textId="033AB9CD">
      <w:pPr>
        <w:ind w:left="119"/>
      </w:pPr>
      <w:r w:rsidRPr="00294C0E">
        <w:rPr>
          <w:b/>
          <w:spacing w:val="-2"/>
        </w:rPr>
        <w:t>Defective</w:t>
      </w:r>
      <w:r w:rsidRPr="00294C0E">
        <w:rPr>
          <w:b/>
          <w:spacing w:val="-6"/>
        </w:rPr>
        <w:t xml:space="preserve"> </w:t>
      </w:r>
      <w:r w:rsidRPr="00294C0E">
        <w:rPr>
          <w:b/>
          <w:spacing w:val="-2"/>
        </w:rPr>
        <w:t>or</w:t>
      </w:r>
      <w:r w:rsidRPr="00294C0E">
        <w:rPr>
          <w:b/>
          <w:spacing w:val="-6"/>
        </w:rPr>
        <w:t xml:space="preserve"> </w:t>
      </w:r>
      <w:r w:rsidRPr="00294C0E">
        <w:rPr>
          <w:b/>
          <w:spacing w:val="-2"/>
        </w:rPr>
        <w:t>incomplete</w:t>
      </w:r>
      <w:r w:rsidRPr="00294C0E">
        <w:rPr>
          <w:b/>
          <w:spacing w:val="-5"/>
        </w:rPr>
        <w:t xml:space="preserve"> </w:t>
      </w:r>
      <w:r w:rsidRPr="00294C0E">
        <w:rPr>
          <w:b/>
          <w:spacing w:val="-2"/>
        </w:rPr>
        <w:t>applications</w:t>
      </w:r>
      <w:r w:rsidRPr="00294C0E">
        <w:rPr>
          <w:b/>
          <w:spacing w:val="-10"/>
        </w:rPr>
        <w:t xml:space="preserve"> </w:t>
      </w:r>
      <w:r w:rsidRPr="00294C0E">
        <w:rPr>
          <w:b/>
          <w:spacing w:val="-2"/>
        </w:rPr>
        <w:t>will</w:t>
      </w:r>
      <w:r w:rsidRPr="00294C0E">
        <w:rPr>
          <w:b/>
          <w:spacing w:val="-18"/>
        </w:rPr>
        <w:t xml:space="preserve"> </w:t>
      </w:r>
      <w:r w:rsidRPr="00294C0E">
        <w:rPr>
          <w:b/>
          <w:spacing w:val="-2"/>
        </w:rPr>
        <w:t>be</w:t>
      </w:r>
      <w:r w:rsidRPr="00294C0E">
        <w:rPr>
          <w:b/>
          <w:spacing w:val="-5"/>
        </w:rPr>
        <w:t xml:space="preserve"> </w:t>
      </w:r>
      <w:r w:rsidRPr="00294C0E">
        <w:rPr>
          <w:b/>
          <w:spacing w:val="-2"/>
        </w:rPr>
        <w:t>dismissed.</w:t>
      </w:r>
      <w:r w:rsidRPr="00294C0E">
        <w:rPr>
          <w:b/>
          <w:spacing w:val="69"/>
          <w:w w:val="150"/>
        </w:rPr>
        <w:t xml:space="preserve"> </w:t>
      </w:r>
      <w:r w:rsidRPr="00294C0E">
        <w:rPr>
          <w:spacing w:val="-2"/>
        </w:rPr>
        <w:t>Inadvertently accepted</w:t>
      </w:r>
      <w:r w:rsidRPr="00294C0E">
        <w:rPr>
          <w:spacing w:val="-20"/>
        </w:rPr>
        <w:t xml:space="preserve"> </w:t>
      </w:r>
      <w:r w:rsidRPr="00294C0E">
        <w:rPr>
          <w:spacing w:val="-2"/>
        </w:rPr>
        <w:t>applications</w:t>
      </w:r>
      <w:r w:rsidRPr="00294C0E">
        <w:rPr>
          <w:spacing w:val="-10"/>
        </w:rPr>
        <w:t xml:space="preserve"> </w:t>
      </w:r>
      <w:r w:rsidRPr="00294C0E">
        <w:rPr>
          <w:spacing w:val="-2"/>
        </w:rPr>
        <w:t>are</w:t>
      </w:r>
      <w:r w:rsidRPr="00294C0E">
        <w:rPr>
          <w:spacing w:val="-6"/>
        </w:rPr>
        <w:t xml:space="preserve"> </w:t>
      </w:r>
      <w:r w:rsidRPr="00294C0E">
        <w:rPr>
          <w:spacing w:val="-2"/>
        </w:rPr>
        <w:t>also subject</w:t>
      </w:r>
      <w:r w:rsidRPr="00294C0E">
        <w:t xml:space="preserve"> </w:t>
      </w:r>
      <w:r w:rsidRPr="00294C0E">
        <w:rPr>
          <w:spacing w:val="-2"/>
        </w:rPr>
        <w:t>to</w:t>
      </w:r>
      <w:r w:rsidRPr="00294C0E">
        <w:rPr>
          <w:spacing w:val="-20"/>
        </w:rPr>
        <w:t xml:space="preserve"> </w:t>
      </w:r>
      <w:r w:rsidRPr="00294C0E">
        <w:rPr>
          <w:spacing w:val="-2"/>
        </w:rPr>
        <w:t>dismissal.</w:t>
      </w:r>
    </w:p>
    <w:p w:rsidR="00501D30" w:rsidRPr="00294C0E" w14:paraId="652FAADB" w14:textId="77777777">
      <w:pPr>
        <w:pStyle w:val="BodyText"/>
        <w:spacing w:before="70"/>
      </w:pPr>
    </w:p>
    <w:p w:rsidR="00501D30" w:rsidRPr="00294C0E" w14:paraId="652FAADC" w14:textId="4CAE87C9">
      <w:pPr>
        <w:pStyle w:val="BodyText"/>
        <w:spacing w:before="1" w:line="280" w:lineRule="auto"/>
        <w:ind w:left="119" w:right="148"/>
        <w:jc w:val="both"/>
      </w:pPr>
      <w:r w:rsidRPr="00294C0E">
        <w:t>In</w:t>
      </w:r>
      <w:r w:rsidRPr="00294C0E">
        <w:rPr>
          <w:spacing w:val="-14"/>
        </w:rPr>
        <w:t xml:space="preserve"> </w:t>
      </w:r>
      <w:r w:rsidRPr="00294C0E">
        <w:t>accordance</w:t>
      </w:r>
      <w:r w:rsidRPr="00294C0E">
        <w:rPr>
          <w:spacing w:val="-14"/>
        </w:rPr>
        <w:t xml:space="preserve"> </w:t>
      </w:r>
      <w:r w:rsidRPr="00294C0E">
        <w:t>with</w:t>
      </w:r>
      <w:r w:rsidRPr="00294C0E">
        <w:rPr>
          <w:spacing w:val="-14"/>
        </w:rPr>
        <w:t xml:space="preserve"> </w:t>
      </w:r>
      <w:r w:rsidRPr="00294C0E">
        <w:t>47</w:t>
      </w:r>
      <w:r w:rsidRPr="00294C0E">
        <w:rPr>
          <w:spacing w:val="-13"/>
        </w:rPr>
        <w:t xml:space="preserve"> </w:t>
      </w:r>
      <w:r w:rsidRPr="00294C0E">
        <w:t>CFR</w:t>
      </w:r>
      <w:r w:rsidRPr="00294C0E">
        <w:rPr>
          <w:spacing w:val="-14"/>
        </w:rPr>
        <w:t xml:space="preserve"> </w:t>
      </w:r>
      <w:r w:rsidRPr="00294C0E">
        <w:t>§</w:t>
      </w:r>
      <w:r w:rsidRPr="00294C0E">
        <w:rPr>
          <w:spacing w:val="-9"/>
        </w:rPr>
        <w:t xml:space="preserve"> </w:t>
      </w:r>
      <w:r w:rsidRPr="00294C0E">
        <w:t>1.65,</w:t>
      </w:r>
      <w:r w:rsidRPr="00294C0E">
        <w:rPr>
          <w:spacing w:val="-14"/>
        </w:rPr>
        <w:t xml:space="preserve"> </w:t>
      </w:r>
      <w:r w:rsidRPr="00294C0E">
        <w:t>applicants</w:t>
      </w:r>
      <w:r w:rsidRPr="00294C0E">
        <w:rPr>
          <w:spacing w:val="-14"/>
        </w:rPr>
        <w:t xml:space="preserve"> </w:t>
      </w:r>
      <w:r w:rsidRPr="00294C0E">
        <w:t>have</w:t>
      </w:r>
      <w:r w:rsidRPr="00294C0E">
        <w:rPr>
          <w:spacing w:val="-13"/>
        </w:rPr>
        <w:t xml:space="preserve"> </w:t>
      </w:r>
      <w:r w:rsidRPr="00294C0E">
        <w:t>a</w:t>
      </w:r>
      <w:r w:rsidRPr="00294C0E">
        <w:rPr>
          <w:spacing w:val="-13"/>
        </w:rPr>
        <w:t xml:space="preserve"> </w:t>
      </w:r>
      <w:r w:rsidRPr="00294C0E">
        <w:t>continuing</w:t>
      </w:r>
      <w:r w:rsidRPr="00294C0E">
        <w:rPr>
          <w:spacing w:val="-10"/>
        </w:rPr>
        <w:t xml:space="preserve"> </w:t>
      </w:r>
      <w:r w:rsidRPr="00294C0E">
        <w:t>obligation</w:t>
      </w:r>
      <w:r w:rsidRPr="00294C0E">
        <w:rPr>
          <w:spacing w:val="-10"/>
        </w:rPr>
        <w:t xml:space="preserve"> </w:t>
      </w:r>
      <w:r w:rsidRPr="00294C0E">
        <w:t>to</w:t>
      </w:r>
      <w:r w:rsidRPr="00294C0E">
        <w:rPr>
          <w:spacing w:val="-10"/>
        </w:rPr>
        <w:t xml:space="preserve"> </w:t>
      </w:r>
      <w:r w:rsidRPr="00294C0E">
        <w:t>advise</w:t>
      </w:r>
      <w:r w:rsidRPr="00294C0E">
        <w:rPr>
          <w:spacing w:val="-13"/>
        </w:rPr>
        <w:t xml:space="preserve"> </w:t>
      </w:r>
      <w:r w:rsidRPr="00294C0E">
        <w:t>the</w:t>
      </w:r>
      <w:r w:rsidRPr="00294C0E">
        <w:rPr>
          <w:spacing w:val="-13"/>
        </w:rPr>
        <w:t xml:space="preserve"> </w:t>
      </w:r>
      <w:r w:rsidRPr="00294C0E">
        <w:t>Commission,</w:t>
      </w:r>
      <w:r w:rsidRPr="00294C0E">
        <w:rPr>
          <w:spacing w:val="-14"/>
        </w:rPr>
        <w:t xml:space="preserve"> </w:t>
      </w:r>
      <w:r w:rsidRPr="00294C0E">
        <w:t>through</w:t>
      </w:r>
      <w:r w:rsidRPr="00294C0E">
        <w:rPr>
          <w:spacing w:val="-10"/>
        </w:rPr>
        <w:t xml:space="preserve"> </w:t>
      </w:r>
      <w:r w:rsidRPr="00294C0E">
        <w:t>amendments, of</w:t>
      </w:r>
      <w:r w:rsidRPr="00294C0E">
        <w:rPr>
          <w:spacing w:val="-14"/>
        </w:rPr>
        <w:t xml:space="preserve"> </w:t>
      </w:r>
      <w:r w:rsidRPr="00294C0E">
        <w:t>any</w:t>
      </w:r>
      <w:r w:rsidRPr="00294C0E">
        <w:rPr>
          <w:spacing w:val="-14"/>
        </w:rPr>
        <w:t xml:space="preserve"> </w:t>
      </w:r>
      <w:r w:rsidRPr="00294C0E">
        <w:t>substantial</w:t>
      </w:r>
      <w:r w:rsidRPr="00294C0E">
        <w:rPr>
          <w:spacing w:val="-14"/>
        </w:rPr>
        <w:t xml:space="preserve"> </w:t>
      </w:r>
      <w:r w:rsidRPr="00294C0E">
        <w:t>and</w:t>
      </w:r>
      <w:r w:rsidRPr="00294C0E">
        <w:rPr>
          <w:spacing w:val="-13"/>
        </w:rPr>
        <w:t xml:space="preserve"> </w:t>
      </w:r>
      <w:r w:rsidRPr="00294C0E">
        <w:t>material</w:t>
      </w:r>
      <w:r w:rsidRPr="00294C0E">
        <w:rPr>
          <w:spacing w:val="-14"/>
        </w:rPr>
        <w:t xml:space="preserve"> </w:t>
      </w:r>
      <w:r w:rsidRPr="00294C0E">
        <w:t>changes</w:t>
      </w:r>
      <w:r w:rsidRPr="00294C0E">
        <w:rPr>
          <w:spacing w:val="-14"/>
        </w:rPr>
        <w:t xml:space="preserve"> </w:t>
      </w:r>
      <w:r w:rsidRPr="00294C0E">
        <w:t>in</w:t>
      </w:r>
      <w:r w:rsidRPr="00294C0E">
        <w:rPr>
          <w:spacing w:val="-14"/>
        </w:rPr>
        <w:t xml:space="preserve"> </w:t>
      </w:r>
      <w:r w:rsidRPr="00294C0E">
        <w:t>the</w:t>
      </w:r>
      <w:r w:rsidRPr="00294C0E">
        <w:rPr>
          <w:spacing w:val="-13"/>
        </w:rPr>
        <w:t xml:space="preserve"> </w:t>
      </w:r>
      <w:r w:rsidRPr="00294C0E">
        <w:t>information</w:t>
      </w:r>
      <w:r w:rsidRPr="00294C0E">
        <w:rPr>
          <w:spacing w:val="-14"/>
        </w:rPr>
        <w:t xml:space="preserve"> </w:t>
      </w:r>
      <w:r w:rsidRPr="00294C0E">
        <w:t>furnished</w:t>
      </w:r>
      <w:r w:rsidRPr="00294C0E">
        <w:rPr>
          <w:spacing w:val="-14"/>
        </w:rPr>
        <w:t xml:space="preserve"> </w:t>
      </w:r>
      <w:r w:rsidRPr="00294C0E">
        <w:t>in</w:t>
      </w:r>
      <w:r w:rsidRPr="00294C0E">
        <w:rPr>
          <w:spacing w:val="-14"/>
        </w:rPr>
        <w:t xml:space="preserve"> </w:t>
      </w:r>
      <w:r w:rsidRPr="00294C0E">
        <w:t>this</w:t>
      </w:r>
      <w:r w:rsidRPr="00294C0E">
        <w:rPr>
          <w:spacing w:val="-13"/>
        </w:rPr>
        <w:t xml:space="preserve"> </w:t>
      </w:r>
      <w:r w:rsidRPr="00294C0E">
        <w:t>application.</w:t>
      </w:r>
      <w:r w:rsidRPr="00294C0E">
        <w:rPr>
          <w:spacing w:val="22"/>
        </w:rPr>
        <w:t xml:space="preserve"> </w:t>
      </w:r>
      <w:r w:rsidRPr="00294C0E" w:rsidR="0048618C">
        <w:rPr>
          <w:spacing w:val="22"/>
        </w:rPr>
        <w:t xml:space="preserve"> </w:t>
      </w:r>
      <w:r w:rsidRPr="00294C0E">
        <w:t>This</w:t>
      </w:r>
      <w:r w:rsidRPr="00294C0E">
        <w:rPr>
          <w:spacing w:val="-14"/>
        </w:rPr>
        <w:t xml:space="preserve"> </w:t>
      </w:r>
      <w:r w:rsidRPr="00294C0E">
        <w:t>requirement</w:t>
      </w:r>
      <w:r w:rsidRPr="00294C0E">
        <w:rPr>
          <w:spacing w:val="-11"/>
        </w:rPr>
        <w:t xml:space="preserve"> </w:t>
      </w:r>
      <w:r w:rsidRPr="00294C0E">
        <w:t>continues</w:t>
      </w:r>
      <w:r w:rsidRPr="00294C0E">
        <w:rPr>
          <w:spacing w:val="-14"/>
        </w:rPr>
        <w:t xml:space="preserve"> </w:t>
      </w:r>
      <w:r w:rsidRPr="00294C0E">
        <w:t>until</w:t>
      </w:r>
      <w:r w:rsidRPr="00294C0E">
        <w:rPr>
          <w:spacing w:val="-11"/>
        </w:rPr>
        <w:t xml:space="preserve"> </w:t>
      </w:r>
      <w:r w:rsidRPr="00294C0E">
        <w:t>the FCC</w:t>
      </w:r>
      <w:r w:rsidRPr="00294C0E">
        <w:rPr>
          <w:spacing w:val="-4"/>
        </w:rPr>
        <w:t xml:space="preserve"> </w:t>
      </w:r>
      <w:r w:rsidRPr="00294C0E">
        <w:t>action on this</w:t>
      </w:r>
      <w:r w:rsidRPr="00294C0E">
        <w:rPr>
          <w:spacing w:val="-6"/>
        </w:rPr>
        <w:t xml:space="preserve"> </w:t>
      </w:r>
      <w:r w:rsidRPr="00294C0E">
        <w:t>application</w:t>
      </w:r>
      <w:r w:rsidRPr="00294C0E">
        <w:rPr>
          <w:spacing w:val="-17"/>
        </w:rPr>
        <w:t xml:space="preserve"> </w:t>
      </w:r>
      <w:r w:rsidRPr="00294C0E">
        <w:t>is</w:t>
      </w:r>
      <w:r w:rsidRPr="00294C0E">
        <w:rPr>
          <w:spacing w:val="-6"/>
        </w:rPr>
        <w:t xml:space="preserve"> </w:t>
      </w:r>
      <w:r w:rsidRPr="00294C0E">
        <w:t>no longer</w:t>
      </w:r>
      <w:r w:rsidRPr="00294C0E">
        <w:rPr>
          <w:spacing w:val="-10"/>
        </w:rPr>
        <w:t xml:space="preserve"> </w:t>
      </w:r>
      <w:r w:rsidRPr="00294C0E">
        <w:t>subject</w:t>
      </w:r>
      <w:r w:rsidRPr="00294C0E">
        <w:rPr>
          <w:spacing w:val="-15"/>
        </w:rPr>
        <w:t xml:space="preserve"> </w:t>
      </w:r>
      <w:r w:rsidRPr="00294C0E">
        <w:t>to reconsideration</w:t>
      </w:r>
      <w:r w:rsidRPr="00294C0E">
        <w:rPr>
          <w:spacing w:val="-17"/>
        </w:rPr>
        <w:t xml:space="preserve"> </w:t>
      </w:r>
      <w:r w:rsidRPr="00294C0E">
        <w:t>by the</w:t>
      </w:r>
      <w:r w:rsidRPr="00294C0E">
        <w:rPr>
          <w:spacing w:val="-1"/>
        </w:rPr>
        <w:t xml:space="preserve"> </w:t>
      </w:r>
      <w:r w:rsidRPr="00294C0E">
        <w:t>Commission</w:t>
      </w:r>
      <w:r w:rsidRPr="00294C0E">
        <w:rPr>
          <w:spacing w:val="-17"/>
        </w:rPr>
        <w:t xml:space="preserve"> </w:t>
      </w:r>
      <w:r w:rsidRPr="00294C0E">
        <w:t>or review by any court.</w:t>
      </w:r>
    </w:p>
    <w:p w:rsidR="00501D30" w:rsidRPr="00294C0E" w14:paraId="652FAADD" w14:textId="77777777">
      <w:pPr>
        <w:pStyle w:val="BodyText"/>
        <w:spacing w:before="27"/>
      </w:pPr>
    </w:p>
    <w:p w:rsidR="00501D30" w:rsidRPr="00294C0E" w14:paraId="652FAADE" w14:textId="1F0E05F9">
      <w:pPr>
        <w:pStyle w:val="BodyText"/>
        <w:spacing w:line="276" w:lineRule="auto"/>
        <w:ind w:left="119" w:right="207"/>
      </w:pPr>
      <w:r w:rsidRPr="00294C0E">
        <w:t>This</w:t>
      </w:r>
      <w:r w:rsidRPr="00294C0E">
        <w:rPr>
          <w:spacing w:val="-8"/>
        </w:rPr>
        <w:t xml:space="preserve"> </w:t>
      </w:r>
      <w:r w:rsidRPr="00294C0E">
        <w:t>application requires</w:t>
      </w:r>
      <w:r w:rsidRPr="00294C0E">
        <w:rPr>
          <w:spacing w:val="-8"/>
        </w:rPr>
        <w:t xml:space="preserve"> </w:t>
      </w:r>
      <w:r w:rsidRPr="00294C0E">
        <w:t>applicants</w:t>
      </w:r>
      <w:r w:rsidRPr="00294C0E">
        <w:rPr>
          <w:spacing w:val="-8"/>
        </w:rPr>
        <w:t xml:space="preserve"> </w:t>
      </w:r>
      <w:r w:rsidRPr="00294C0E">
        <w:t>to certify</w:t>
      </w:r>
      <w:r w:rsidRPr="00294C0E">
        <w:rPr>
          <w:spacing w:val="-19"/>
        </w:rPr>
        <w:t xml:space="preserve"> </w:t>
      </w:r>
      <w:r w:rsidRPr="00294C0E">
        <w:t>compliance</w:t>
      </w:r>
      <w:r w:rsidRPr="00294C0E">
        <w:rPr>
          <w:spacing w:val="-4"/>
        </w:rPr>
        <w:t xml:space="preserve"> </w:t>
      </w:r>
      <w:r w:rsidRPr="00294C0E">
        <w:t>with many</w:t>
      </w:r>
      <w:r w:rsidRPr="00294C0E">
        <w:rPr>
          <w:spacing w:val="-19"/>
        </w:rPr>
        <w:t xml:space="preserve"> </w:t>
      </w:r>
      <w:r w:rsidRPr="00294C0E">
        <w:t>statutory and regulatory requirements.</w:t>
      </w:r>
      <w:r w:rsidRPr="00294C0E" w:rsidR="0048618C">
        <w:t xml:space="preserve"> </w:t>
      </w:r>
      <w:r w:rsidRPr="00294C0E">
        <w:t>Detailed instructions</w:t>
      </w:r>
      <w:r w:rsidRPr="00294C0E">
        <w:rPr>
          <w:spacing w:val="-14"/>
        </w:rPr>
        <w:t xml:space="preserve"> </w:t>
      </w:r>
      <w:r w:rsidRPr="00294C0E">
        <w:t>provide</w:t>
      </w:r>
      <w:r w:rsidRPr="00294C0E">
        <w:rPr>
          <w:spacing w:val="-10"/>
        </w:rPr>
        <w:t xml:space="preserve"> </w:t>
      </w:r>
      <w:r w:rsidRPr="00294C0E">
        <w:t>additional</w:t>
      </w:r>
      <w:r w:rsidRPr="00294C0E">
        <w:rPr>
          <w:spacing w:val="-5"/>
        </w:rPr>
        <w:t xml:space="preserve"> </w:t>
      </w:r>
      <w:r w:rsidRPr="00294C0E">
        <w:t>information</w:t>
      </w:r>
      <w:r w:rsidRPr="00294C0E">
        <w:rPr>
          <w:spacing w:val="-7"/>
        </w:rPr>
        <w:t xml:space="preserve"> </w:t>
      </w:r>
      <w:r w:rsidRPr="00294C0E">
        <w:t>regarding</w:t>
      </w:r>
      <w:r w:rsidRPr="00294C0E">
        <w:rPr>
          <w:spacing w:val="-7"/>
        </w:rPr>
        <w:t xml:space="preserve"> </w:t>
      </w:r>
      <w:r w:rsidRPr="00294C0E">
        <w:t>Commission</w:t>
      </w:r>
      <w:r w:rsidRPr="00294C0E">
        <w:rPr>
          <w:spacing w:val="-7"/>
        </w:rPr>
        <w:t xml:space="preserve"> </w:t>
      </w:r>
      <w:r w:rsidRPr="00294C0E">
        <w:t>rules</w:t>
      </w:r>
      <w:r w:rsidRPr="00294C0E">
        <w:rPr>
          <w:spacing w:val="-14"/>
        </w:rPr>
        <w:t xml:space="preserve"> </w:t>
      </w:r>
      <w:r w:rsidRPr="00294C0E">
        <w:t>and</w:t>
      </w:r>
      <w:r w:rsidRPr="00294C0E">
        <w:rPr>
          <w:spacing w:val="-7"/>
        </w:rPr>
        <w:t xml:space="preserve"> </w:t>
      </w:r>
      <w:r w:rsidRPr="00294C0E">
        <w:t>policies.</w:t>
      </w:r>
      <w:r w:rsidRPr="00294C0E">
        <w:rPr>
          <w:spacing w:val="40"/>
        </w:rPr>
        <w:t xml:space="preserve"> </w:t>
      </w:r>
      <w:r w:rsidRPr="00294C0E">
        <w:t>These</w:t>
      </w:r>
      <w:r w:rsidRPr="00294C0E">
        <w:rPr>
          <w:spacing w:val="-10"/>
        </w:rPr>
        <w:t xml:space="preserve"> </w:t>
      </w:r>
      <w:r w:rsidRPr="00294C0E">
        <w:t>materials</w:t>
      </w:r>
      <w:r w:rsidRPr="00294C0E">
        <w:rPr>
          <w:spacing w:val="-14"/>
        </w:rPr>
        <w:t xml:space="preserve"> </w:t>
      </w:r>
      <w:r w:rsidRPr="00294C0E">
        <w:t>are designed</w:t>
      </w:r>
      <w:r w:rsidRPr="00294C0E">
        <w:rPr>
          <w:spacing w:val="-2"/>
        </w:rPr>
        <w:t xml:space="preserve"> </w:t>
      </w:r>
      <w:r w:rsidRPr="00294C0E">
        <w:t>to</w:t>
      </w:r>
      <w:r w:rsidRPr="00294C0E">
        <w:rPr>
          <w:spacing w:val="-2"/>
        </w:rPr>
        <w:t xml:space="preserve"> </w:t>
      </w:r>
      <w:r w:rsidRPr="00294C0E">
        <w:t>track</w:t>
      </w:r>
      <w:r w:rsidRPr="00294C0E">
        <w:rPr>
          <w:spacing w:val="-2"/>
        </w:rPr>
        <w:t xml:space="preserve"> </w:t>
      </w:r>
      <w:r w:rsidRPr="00294C0E">
        <w:t>the</w:t>
      </w:r>
      <w:r w:rsidRPr="00294C0E">
        <w:rPr>
          <w:spacing w:val="-5"/>
        </w:rPr>
        <w:t xml:space="preserve"> </w:t>
      </w:r>
      <w:r w:rsidRPr="00294C0E">
        <w:t>standards</w:t>
      </w:r>
      <w:r w:rsidRPr="00294C0E">
        <w:rPr>
          <w:spacing w:val="-10"/>
        </w:rPr>
        <w:t xml:space="preserve"> </w:t>
      </w:r>
      <w:r w:rsidRPr="00294C0E">
        <w:t>and</w:t>
      </w:r>
      <w:r w:rsidRPr="00294C0E">
        <w:rPr>
          <w:spacing w:val="-2"/>
        </w:rPr>
        <w:t xml:space="preserve"> </w:t>
      </w:r>
      <w:r w:rsidRPr="00294C0E">
        <w:t>criteria</w:t>
      </w:r>
      <w:r w:rsidRPr="00294C0E">
        <w:rPr>
          <w:spacing w:val="-5"/>
        </w:rPr>
        <w:t xml:space="preserve"> </w:t>
      </w:r>
      <w:r w:rsidRPr="00294C0E">
        <w:t>that the</w:t>
      </w:r>
      <w:r w:rsidRPr="00294C0E">
        <w:rPr>
          <w:spacing w:val="-5"/>
        </w:rPr>
        <w:t xml:space="preserve"> </w:t>
      </w:r>
      <w:r w:rsidRPr="00294C0E">
        <w:t>Commission</w:t>
      </w:r>
      <w:r w:rsidRPr="00294C0E">
        <w:rPr>
          <w:spacing w:val="-20"/>
        </w:rPr>
        <w:t xml:space="preserve"> </w:t>
      </w:r>
      <w:r w:rsidRPr="00294C0E">
        <w:t>applies</w:t>
      </w:r>
      <w:r w:rsidRPr="00294C0E">
        <w:rPr>
          <w:spacing w:val="-10"/>
        </w:rPr>
        <w:t xml:space="preserve"> </w:t>
      </w:r>
      <w:r w:rsidRPr="00294C0E">
        <w:t>to</w:t>
      </w:r>
      <w:r w:rsidRPr="00294C0E">
        <w:rPr>
          <w:spacing w:val="-2"/>
        </w:rPr>
        <w:t xml:space="preserve"> </w:t>
      </w:r>
      <w:r w:rsidRPr="00294C0E">
        <w:t>determine</w:t>
      </w:r>
      <w:r w:rsidRPr="00294C0E">
        <w:rPr>
          <w:spacing w:val="-5"/>
        </w:rPr>
        <w:t xml:space="preserve"> </w:t>
      </w:r>
      <w:r w:rsidRPr="00294C0E">
        <w:t>compliance</w:t>
      </w:r>
      <w:r w:rsidRPr="00294C0E">
        <w:rPr>
          <w:spacing w:val="-3"/>
        </w:rPr>
        <w:t xml:space="preserve"> </w:t>
      </w:r>
      <w:r w:rsidRPr="00294C0E">
        <w:t>and</w:t>
      </w:r>
      <w:r w:rsidRPr="00294C0E">
        <w:rPr>
          <w:spacing w:val="-2"/>
        </w:rPr>
        <w:t xml:space="preserve"> </w:t>
      </w:r>
      <w:r w:rsidRPr="00294C0E">
        <w:t>to</w:t>
      </w:r>
      <w:r w:rsidRPr="00294C0E">
        <w:rPr>
          <w:spacing w:val="-2"/>
        </w:rPr>
        <w:t xml:space="preserve"> </w:t>
      </w:r>
      <w:r w:rsidRPr="00294C0E">
        <w:t>increase</w:t>
      </w:r>
      <w:r w:rsidRPr="00294C0E">
        <w:rPr>
          <w:spacing w:val="-5"/>
        </w:rPr>
        <w:t xml:space="preserve"> </w:t>
      </w:r>
      <w:r w:rsidRPr="00294C0E">
        <w:t>the reliability</w:t>
      </w:r>
      <w:r w:rsidRPr="00294C0E">
        <w:rPr>
          <w:spacing w:val="-9"/>
        </w:rPr>
        <w:t xml:space="preserve"> </w:t>
      </w:r>
      <w:r w:rsidRPr="00294C0E">
        <w:t>of</w:t>
      </w:r>
      <w:r w:rsidRPr="00294C0E">
        <w:rPr>
          <w:spacing w:val="-3"/>
        </w:rPr>
        <w:t xml:space="preserve"> </w:t>
      </w:r>
      <w:r w:rsidRPr="00294C0E">
        <w:t>applicant</w:t>
      </w:r>
      <w:r w:rsidRPr="00294C0E">
        <w:rPr>
          <w:spacing w:val="-7"/>
        </w:rPr>
        <w:t xml:space="preserve"> </w:t>
      </w:r>
      <w:r w:rsidRPr="00294C0E">
        <w:t>certifications.</w:t>
      </w:r>
      <w:r w:rsidRPr="00294C0E">
        <w:rPr>
          <w:spacing w:val="40"/>
        </w:rPr>
        <w:t xml:space="preserve"> </w:t>
      </w:r>
      <w:r w:rsidRPr="00294C0E">
        <w:t>They</w:t>
      </w:r>
      <w:r w:rsidRPr="00294C0E">
        <w:rPr>
          <w:spacing w:val="-9"/>
        </w:rPr>
        <w:t xml:space="preserve"> </w:t>
      </w:r>
      <w:r w:rsidRPr="00294C0E">
        <w:t>are</w:t>
      </w:r>
      <w:r w:rsidRPr="00294C0E">
        <w:rPr>
          <w:spacing w:val="-12"/>
        </w:rPr>
        <w:t xml:space="preserve"> </w:t>
      </w:r>
      <w:r w:rsidRPr="00294C0E">
        <w:t>not</w:t>
      </w:r>
      <w:r w:rsidRPr="00294C0E">
        <w:rPr>
          <w:spacing w:val="-22"/>
        </w:rPr>
        <w:t xml:space="preserve"> </w:t>
      </w:r>
      <w:r w:rsidRPr="00294C0E">
        <w:t>intended</w:t>
      </w:r>
      <w:r w:rsidRPr="00294C0E">
        <w:rPr>
          <w:spacing w:val="-9"/>
        </w:rPr>
        <w:t xml:space="preserve"> </w:t>
      </w:r>
      <w:r w:rsidRPr="00294C0E">
        <w:t>to</w:t>
      </w:r>
      <w:r w:rsidRPr="00294C0E">
        <w:rPr>
          <w:spacing w:val="-9"/>
        </w:rPr>
        <w:t xml:space="preserve"> </w:t>
      </w:r>
      <w:r w:rsidRPr="00294C0E">
        <w:t>be</w:t>
      </w:r>
      <w:r w:rsidRPr="00294C0E">
        <w:rPr>
          <w:spacing w:val="-12"/>
        </w:rPr>
        <w:t xml:space="preserve"> </w:t>
      </w:r>
      <w:r w:rsidRPr="00294C0E">
        <w:t>a</w:t>
      </w:r>
      <w:r w:rsidRPr="00294C0E">
        <w:rPr>
          <w:spacing w:val="-12"/>
        </w:rPr>
        <w:t xml:space="preserve"> </w:t>
      </w:r>
      <w:r w:rsidRPr="00294C0E">
        <w:t>substitute</w:t>
      </w:r>
      <w:r w:rsidRPr="00294C0E">
        <w:rPr>
          <w:spacing w:val="-12"/>
        </w:rPr>
        <w:t xml:space="preserve"> </w:t>
      </w:r>
      <w:r w:rsidRPr="00294C0E">
        <w:t>for</w:t>
      </w:r>
      <w:r w:rsidRPr="00294C0E">
        <w:rPr>
          <w:spacing w:val="-3"/>
        </w:rPr>
        <w:t xml:space="preserve"> </w:t>
      </w:r>
      <w:r w:rsidRPr="00294C0E">
        <w:t>familiarity</w:t>
      </w:r>
      <w:r w:rsidRPr="00294C0E">
        <w:rPr>
          <w:spacing w:val="-9"/>
        </w:rPr>
        <w:t xml:space="preserve"> </w:t>
      </w:r>
      <w:r w:rsidRPr="00294C0E">
        <w:t>with</w:t>
      </w:r>
      <w:r w:rsidRPr="00294C0E">
        <w:rPr>
          <w:spacing w:val="-9"/>
        </w:rPr>
        <w:t xml:space="preserve"> </w:t>
      </w:r>
      <w:r w:rsidRPr="00294C0E">
        <w:t>the</w:t>
      </w:r>
      <w:r w:rsidRPr="00294C0E">
        <w:rPr>
          <w:spacing w:val="-12"/>
        </w:rPr>
        <w:t xml:space="preserve"> </w:t>
      </w:r>
      <w:r w:rsidRPr="00294C0E">
        <w:t>Communications</w:t>
      </w:r>
      <w:r w:rsidRPr="00294C0E">
        <w:rPr>
          <w:spacing w:val="-15"/>
        </w:rPr>
        <w:t xml:space="preserve"> </w:t>
      </w:r>
      <w:r w:rsidRPr="00294C0E">
        <w:t>Act</w:t>
      </w:r>
      <w:r w:rsidRPr="00294C0E" w:rsidR="00F85BAE">
        <w:t xml:space="preserve"> of 1934, as amended (the Act)</w:t>
      </w:r>
      <w:r w:rsidRPr="00294C0E">
        <w:t xml:space="preserve"> and</w:t>
      </w:r>
      <w:r w:rsidRPr="00294C0E">
        <w:rPr>
          <w:spacing w:val="-1"/>
        </w:rPr>
        <w:t xml:space="preserve"> </w:t>
      </w:r>
      <w:r w:rsidRPr="00294C0E">
        <w:t>the</w:t>
      </w:r>
      <w:r w:rsidRPr="00294C0E">
        <w:rPr>
          <w:spacing w:val="-5"/>
        </w:rPr>
        <w:t xml:space="preserve"> </w:t>
      </w:r>
      <w:r w:rsidRPr="00294C0E">
        <w:t>Commission's</w:t>
      </w:r>
      <w:r w:rsidRPr="00294C0E">
        <w:rPr>
          <w:spacing w:val="-9"/>
        </w:rPr>
        <w:t xml:space="preserve"> </w:t>
      </w:r>
      <w:r w:rsidRPr="00294C0E">
        <w:t>regulations, policies,</w:t>
      </w:r>
      <w:r w:rsidRPr="00294C0E">
        <w:rPr>
          <w:spacing w:val="-10"/>
        </w:rPr>
        <w:t xml:space="preserve"> </w:t>
      </w:r>
      <w:r w:rsidRPr="00294C0E">
        <w:t>and</w:t>
      </w:r>
      <w:r w:rsidRPr="00294C0E">
        <w:rPr>
          <w:spacing w:val="-1"/>
        </w:rPr>
        <w:t xml:space="preserve"> </w:t>
      </w:r>
      <w:r w:rsidRPr="00294C0E">
        <w:t>precedent.</w:t>
      </w:r>
      <w:r w:rsidRPr="00294C0E">
        <w:rPr>
          <w:spacing w:val="40"/>
        </w:rPr>
        <w:t xml:space="preserve"> </w:t>
      </w:r>
      <w:r w:rsidRPr="00294C0E">
        <w:t>While</w:t>
      </w:r>
      <w:r w:rsidRPr="00294C0E">
        <w:rPr>
          <w:spacing w:val="-5"/>
        </w:rPr>
        <w:t xml:space="preserve"> </w:t>
      </w:r>
      <w:r w:rsidRPr="00294C0E">
        <w:t>applicants</w:t>
      </w:r>
      <w:r w:rsidRPr="00294C0E">
        <w:rPr>
          <w:spacing w:val="-9"/>
        </w:rPr>
        <w:t xml:space="preserve"> </w:t>
      </w:r>
      <w:r w:rsidRPr="00294C0E">
        <w:t>are</w:t>
      </w:r>
      <w:r w:rsidRPr="00294C0E">
        <w:rPr>
          <w:spacing w:val="-5"/>
        </w:rPr>
        <w:t xml:space="preserve"> </w:t>
      </w:r>
      <w:r w:rsidRPr="00294C0E">
        <w:t>required</w:t>
      </w:r>
      <w:r w:rsidRPr="00294C0E">
        <w:rPr>
          <w:spacing w:val="-1"/>
        </w:rPr>
        <w:t xml:space="preserve"> </w:t>
      </w:r>
      <w:r w:rsidRPr="00294C0E">
        <w:t>to</w:t>
      </w:r>
      <w:r w:rsidRPr="00294C0E">
        <w:rPr>
          <w:spacing w:val="-1"/>
        </w:rPr>
        <w:t xml:space="preserve"> </w:t>
      </w:r>
      <w:r w:rsidRPr="00294C0E">
        <w:t>review</w:t>
      </w:r>
      <w:r w:rsidRPr="00294C0E">
        <w:rPr>
          <w:spacing w:val="-2"/>
        </w:rPr>
        <w:t xml:space="preserve"> </w:t>
      </w:r>
      <w:r w:rsidRPr="00294C0E">
        <w:t>all</w:t>
      </w:r>
      <w:r w:rsidRPr="00294C0E">
        <w:rPr>
          <w:spacing w:val="-17"/>
        </w:rPr>
        <w:t xml:space="preserve"> </w:t>
      </w:r>
      <w:r w:rsidRPr="00294C0E">
        <w:t>application instructions,</w:t>
      </w:r>
      <w:r w:rsidRPr="00294C0E">
        <w:rPr>
          <w:spacing w:val="-8"/>
        </w:rPr>
        <w:t xml:space="preserve"> </w:t>
      </w:r>
      <w:r w:rsidRPr="00294C0E">
        <w:t>they</w:t>
      </w:r>
      <w:r w:rsidRPr="00294C0E">
        <w:rPr>
          <w:spacing w:val="-24"/>
        </w:rPr>
        <w:t xml:space="preserve"> </w:t>
      </w:r>
      <w:r w:rsidRPr="00294C0E">
        <w:t>are</w:t>
      </w:r>
      <w:r w:rsidRPr="00294C0E">
        <w:rPr>
          <w:spacing w:val="-13"/>
        </w:rPr>
        <w:t xml:space="preserve"> </w:t>
      </w:r>
      <w:r w:rsidRPr="00294C0E">
        <w:t>not</w:t>
      </w:r>
      <w:r w:rsidRPr="00294C0E">
        <w:rPr>
          <w:spacing w:val="-8"/>
        </w:rPr>
        <w:t xml:space="preserve"> </w:t>
      </w:r>
      <w:r w:rsidRPr="00294C0E">
        <w:t>required</w:t>
      </w:r>
      <w:r w:rsidRPr="00294C0E">
        <w:rPr>
          <w:spacing w:val="-10"/>
        </w:rPr>
        <w:t xml:space="preserve"> </w:t>
      </w:r>
      <w:r w:rsidRPr="00294C0E">
        <w:t>to</w:t>
      </w:r>
      <w:r w:rsidRPr="00294C0E">
        <w:rPr>
          <w:spacing w:val="-10"/>
        </w:rPr>
        <w:t xml:space="preserve"> </w:t>
      </w:r>
      <w:r w:rsidRPr="00294C0E">
        <w:t>complete</w:t>
      </w:r>
      <w:r w:rsidRPr="00294C0E">
        <w:rPr>
          <w:spacing w:val="-13"/>
        </w:rPr>
        <w:t xml:space="preserve"> </w:t>
      </w:r>
      <w:r w:rsidRPr="00294C0E">
        <w:t>or</w:t>
      </w:r>
      <w:r w:rsidRPr="00294C0E">
        <w:rPr>
          <w:spacing w:val="-4"/>
        </w:rPr>
        <w:t xml:space="preserve"> </w:t>
      </w:r>
      <w:r w:rsidRPr="00294C0E">
        <w:t>retain</w:t>
      </w:r>
      <w:r w:rsidRPr="00294C0E">
        <w:rPr>
          <w:spacing w:val="-10"/>
        </w:rPr>
        <w:t xml:space="preserve"> </w:t>
      </w:r>
      <w:r w:rsidRPr="00294C0E">
        <w:t>any</w:t>
      </w:r>
      <w:r w:rsidRPr="00294C0E">
        <w:rPr>
          <w:spacing w:val="-24"/>
        </w:rPr>
        <w:t xml:space="preserve"> </w:t>
      </w:r>
      <w:r w:rsidRPr="00294C0E">
        <w:t>documentation</w:t>
      </w:r>
      <w:r w:rsidRPr="00294C0E">
        <w:rPr>
          <w:spacing w:val="-10"/>
        </w:rPr>
        <w:t xml:space="preserve"> </w:t>
      </w:r>
      <w:r w:rsidRPr="00294C0E">
        <w:t>created</w:t>
      </w:r>
      <w:r w:rsidRPr="00294C0E">
        <w:rPr>
          <w:spacing w:val="-10"/>
        </w:rPr>
        <w:t xml:space="preserve"> </w:t>
      </w:r>
      <w:r w:rsidRPr="00294C0E">
        <w:t>or</w:t>
      </w:r>
      <w:r w:rsidRPr="00294C0E">
        <w:rPr>
          <w:spacing w:val="-18"/>
        </w:rPr>
        <w:t xml:space="preserve"> </w:t>
      </w:r>
      <w:r w:rsidRPr="00294C0E">
        <w:t>collected</w:t>
      </w:r>
      <w:r w:rsidRPr="00294C0E">
        <w:rPr>
          <w:spacing w:val="-24"/>
        </w:rPr>
        <w:t xml:space="preserve"> </w:t>
      </w:r>
      <w:r w:rsidRPr="00294C0E">
        <w:t>to</w:t>
      </w:r>
      <w:r w:rsidRPr="00294C0E">
        <w:rPr>
          <w:spacing w:val="-10"/>
        </w:rPr>
        <w:t xml:space="preserve"> </w:t>
      </w:r>
      <w:r w:rsidRPr="00294C0E">
        <w:t>complete</w:t>
      </w:r>
      <w:r w:rsidRPr="00294C0E">
        <w:rPr>
          <w:spacing w:val="-13"/>
        </w:rPr>
        <w:t xml:space="preserve"> </w:t>
      </w:r>
      <w:r w:rsidRPr="00294C0E">
        <w:t>the</w:t>
      </w:r>
      <w:r w:rsidRPr="00294C0E">
        <w:rPr>
          <w:spacing w:val="-27"/>
        </w:rPr>
        <w:t xml:space="preserve"> </w:t>
      </w:r>
      <w:r w:rsidRPr="00294C0E">
        <w:t>application.</w:t>
      </w:r>
    </w:p>
    <w:p w:rsidR="00501D30" w:rsidRPr="00294C0E" w14:paraId="652FAADF" w14:textId="77777777">
      <w:pPr>
        <w:pStyle w:val="BodyText"/>
        <w:spacing w:before="33"/>
      </w:pPr>
    </w:p>
    <w:p w:rsidR="00501D30" w:rsidRPr="00294C0E" w14:paraId="652FAAE0" w14:textId="6AE7B304">
      <w:pPr>
        <w:pStyle w:val="BodyText"/>
        <w:spacing w:before="1" w:line="276" w:lineRule="auto"/>
        <w:ind w:left="119"/>
      </w:pPr>
      <w:r w:rsidRPr="00294C0E">
        <w:t>This</w:t>
      </w:r>
      <w:r w:rsidRPr="00294C0E">
        <w:rPr>
          <w:spacing w:val="-9"/>
        </w:rPr>
        <w:t xml:space="preserve"> </w:t>
      </w:r>
      <w:r w:rsidRPr="00294C0E">
        <w:t>application is</w:t>
      </w:r>
      <w:r w:rsidRPr="00294C0E">
        <w:rPr>
          <w:spacing w:val="-9"/>
        </w:rPr>
        <w:t xml:space="preserve"> </w:t>
      </w:r>
      <w:r w:rsidRPr="00294C0E">
        <w:t>presented primarily</w:t>
      </w:r>
      <w:r w:rsidRPr="00294C0E">
        <w:rPr>
          <w:spacing w:val="-19"/>
        </w:rPr>
        <w:t xml:space="preserve"> </w:t>
      </w:r>
      <w:r w:rsidRPr="00294C0E">
        <w:t>in a</w:t>
      </w:r>
      <w:r w:rsidRPr="00294C0E">
        <w:rPr>
          <w:spacing w:val="-4"/>
        </w:rPr>
        <w:t xml:space="preserve"> </w:t>
      </w:r>
      <w:r w:rsidR="00DD2345">
        <w:t>“</w:t>
      </w:r>
      <w:r w:rsidRPr="00294C0E">
        <w:t>Yes/No</w:t>
      </w:r>
      <w:r w:rsidR="00DD2345">
        <w:t>”</w:t>
      </w:r>
      <w:r w:rsidRPr="00294C0E">
        <w:rPr>
          <w:spacing w:val="-13"/>
        </w:rPr>
        <w:t xml:space="preserve"> </w:t>
      </w:r>
      <w:r w:rsidRPr="00294C0E">
        <w:t>certification format.</w:t>
      </w:r>
      <w:r w:rsidRPr="00294C0E">
        <w:rPr>
          <w:spacing w:val="40"/>
        </w:rPr>
        <w:t xml:space="preserve"> </w:t>
      </w:r>
      <w:r w:rsidRPr="00294C0E">
        <w:t>However,</w:t>
      </w:r>
      <w:r w:rsidRPr="00294C0E">
        <w:rPr>
          <w:spacing w:val="-10"/>
        </w:rPr>
        <w:t xml:space="preserve"> </w:t>
      </w:r>
      <w:r w:rsidRPr="00294C0E">
        <w:t>it contains</w:t>
      </w:r>
      <w:r w:rsidRPr="00294C0E">
        <w:rPr>
          <w:spacing w:val="-9"/>
        </w:rPr>
        <w:t xml:space="preserve"> </w:t>
      </w:r>
      <w:r w:rsidRPr="00294C0E">
        <w:t>appropriate</w:t>
      </w:r>
      <w:r w:rsidRPr="00294C0E">
        <w:rPr>
          <w:spacing w:val="-23"/>
        </w:rPr>
        <w:t xml:space="preserve"> </w:t>
      </w:r>
      <w:r w:rsidRPr="00294C0E">
        <w:t>places</w:t>
      </w:r>
      <w:r w:rsidRPr="00294C0E">
        <w:rPr>
          <w:spacing w:val="-9"/>
        </w:rPr>
        <w:t xml:space="preserve"> </w:t>
      </w:r>
      <w:r w:rsidRPr="00294C0E">
        <w:t>for submitting</w:t>
      </w:r>
      <w:r w:rsidRPr="00294C0E">
        <w:rPr>
          <w:spacing w:val="-4"/>
        </w:rPr>
        <w:t xml:space="preserve"> </w:t>
      </w:r>
      <w:r w:rsidRPr="00294C0E">
        <w:t>explanations</w:t>
      </w:r>
      <w:r w:rsidRPr="00294C0E">
        <w:rPr>
          <w:spacing w:val="-11"/>
        </w:rPr>
        <w:t xml:space="preserve"> </w:t>
      </w:r>
      <w:r w:rsidRPr="00294C0E">
        <w:t>and</w:t>
      </w:r>
      <w:r w:rsidRPr="00294C0E">
        <w:rPr>
          <w:spacing w:val="-4"/>
        </w:rPr>
        <w:t xml:space="preserve"> </w:t>
      </w:r>
      <w:r w:rsidRPr="00294C0E">
        <w:t>attachments</w:t>
      </w:r>
      <w:r w:rsidRPr="00294C0E">
        <w:rPr>
          <w:spacing w:val="-11"/>
        </w:rPr>
        <w:t xml:space="preserve"> </w:t>
      </w:r>
      <w:r w:rsidRPr="00294C0E">
        <w:t>where</w:t>
      </w:r>
      <w:r w:rsidRPr="00294C0E">
        <w:rPr>
          <w:spacing w:val="-7"/>
        </w:rPr>
        <w:t xml:space="preserve"> </w:t>
      </w:r>
      <w:r w:rsidRPr="00294C0E">
        <w:t>necessary</w:t>
      </w:r>
      <w:r w:rsidRPr="00294C0E">
        <w:rPr>
          <w:spacing w:val="-4"/>
        </w:rPr>
        <w:t xml:space="preserve"> </w:t>
      </w:r>
      <w:r w:rsidRPr="00294C0E">
        <w:t>or appropriate.</w:t>
      </w:r>
      <w:r w:rsidRPr="00294C0E">
        <w:rPr>
          <w:spacing w:val="40"/>
        </w:rPr>
        <w:t xml:space="preserve"> </w:t>
      </w:r>
      <w:r w:rsidRPr="00294C0E">
        <w:t>Each</w:t>
      </w:r>
      <w:r w:rsidRPr="00294C0E">
        <w:rPr>
          <w:spacing w:val="-4"/>
        </w:rPr>
        <w:t xml:space="preserve"> </w:t>
      </w:r>
      <w:r w:rsidRPr="00294C0E">
        <w:t>certification</w:t>
      </w:r>
      <w:r w:rsidRPr="00294C0E">
        <w:rPr>
          <w:spacing w:val="-21"/>
        </w:rPr>
        <w:t xml:space="preserve"> </w:t>
      </w:r>
      <w:r w:rsidRPr="00294C0E">
        <w:t>constitutes</w:t>
      </w:r>
      <w:r w:rsidRPr="00294C0E">
        <w:rPr>
          <w:spacing w:val="-11"/>
        </w:rPr>
        <w:t xml:space="preserve"> </w:t>
      </w:r>
      <w:r w:rsidRPr="00294C0E">
        <w:t>a</w:t>
      </w:r>
      <w:r w:rsidRPr="00294C0E">
        <w:rPr>
          <w:spacing w:val="-7"/>
        </w:rPr>
        <w:t xml:space="preserve"> </w:t>
      </w:r>
      <w:r w:rsidRPr="00294C0E">
        <w:t>material representation.</w:t>
      </w:r>
      <w:r w:rsidRPr="00294C0E">
        <w:rPr>
          <w:spacing w:val="38"/>
        </w:rPr>
        <w:t xml:space="preserve"> </w:t>
      </w:r>
      <w:r w:rsidRPr="00294C0E">
        <w:t>Applicants</w:t>
      </w:r>
      <w:r w:rsidRPr="00294C0E">
        <w:rPr>
          <w:spacing w:val="-12"/>
        </w:rPr>
        <w:t xml:space="preserve"> </w:t>
      </w:r>
      <w:r w:rsidRPr="00294C0E">
        <w:t>may</w:t>
      </w:r>
      <w:r w:rsidRPr="00294C0E">
        <w:rPr>
          <w:spacing w:val="-5"/>
        </w:rPr>
        <w:t xml:space="preserve"> </w:t>
      </w:r>
      <w:r w:rsidRPr="00294C0E">
        <w:t>only</w:t>
      </w:r>
      <w:r w:rsidRPr="00294C0E">
        <w:rPr>
          <w:spacing w:val="-22"/>
        </w:rPr>
        <w:t xml:space="preserve"> </w:t>
      </w:r>
      <w:r w:rsidRPr="00294C0E">
        <w:t>mark</w:t>
      </w:r>
      <w:r w:rsidRPr="00294C0E">
        <w:rPr>
          <w:spacing w:val="-22"/>
        </w:rPr>
        <w:t xml:space="preserve"> </w:t>
      </w:r>
      <w:r w:rsidRPr="00294C0E">
        <w:t>the</w:t>
      </w:r>
      <w:r w:rsidRPr="00294C0E">
        <w:rPr>
          <w:spacing w:val="-8"/>
        </w:rPr>
        <w:t xml:space="preserve"> </w:t>
      </w:r>
      <w:r w:rsidR="0072331A">
        <w:t>“</w:t>
      </w:r>
      <w:r w:rsidRPr="00294C0E">
        <w:t>Yes</w:t>
      </w:r>
      <w:r w:rsidR="0072331A">
        <w:t>”</w:t>
      </w:r>
      <w:r w:rsidRPr="00294C0E">
        <w:rPr>
          <w:spacing w:val="-17"/>
        </w:rPr>
        <w:t xml:space="preserve"> </w:t>
      </w:r>
      <w:r w:rsidRPr="00294C0E">
        <w:t>certification</w:t>
      </w:r>
      <w:r w:rsidRPr="00294C0E">
        <w:rPr>
          <w:spacing w:val="-22"/>
        </w:rPr>
        <w:t xml:space="preserve"> </w:t>
      </w:r>
      <w:r w:rsidRPr="00294C0E">
        <w:t>when</w:t>
      </w:r>
      <w:r w:rsidRPr="00294C0E">
        <w:rPr>
          <w:spacing w:val="-5"/>
        </w:rPr>
        <w:t xml:space="preserve"> </w:t>
      </w:r>
      <w:r w:rsidRPr="00294C0E">
        <w:t>they</w:t>
      </w:r>
      <w:r w:rsidRPr="00294C0E">
        <w:rPr>
          <w:spacing w:val="-5"/>
        </w:rPr>
        <w:t xml:space="preserve"> </w:t>
      </w:r>
      <w:r w:rsidRPr="00294C0E">
        <w:t>are</w:t>
      </w:r>
      <w:r w:rsidRPr="00294C0E">
        <w:rPr>
          <w:spacing w:val="-8"/>
        </w:rPr>
        <w:t xml:space="preserve"> </w:t>
      </w:r>
      <w:r w:rsidRPr="00294C0E">
        <w:t>certain</w:t>
      </w:r>
      <w:r w:rsidRPr="00294C0E">
        <w:rPr>
          <w:spacing w:val="-5"/>
        </w:rPr>
        <w:t xml:space="preserve"> </w:t>
      </w:r>
      <w:r w:rsidRPr="00294C0E">
        <w:t>that</w:t>
      </w:r>
      <w:r w:rsidRPr="00294C0E">
        <w:rPr>
          <w:spacing w:val="-3"/>
        </w:rPr>
        <w:t xml:space="preserve"> </w:t>
      </w:r>
      <w:r w:rsidRPr="00294C0E">
        <w:t>the</w:t>
      </w:r>
      <w:r w:rsidRPr="00294C0E">
        <w:rPr>
          <w:spacing w:val="-8"/>
        </w:rPr>
        <w:t xml:space="preserve"> </w:t>
      </w:r>
      <w:r w:rsidRPr="00294C0E">
        <w:t>response</w:t>
      </w:r>
      <w:r w:rsidRPr="00294C0E">
        <w:rPr>
          <w:spacing w:val="-8"/>
        </w:rPr>
        <w:t xml:space="preserve"> </w:t>
      </w:r>
      <w:r w:rsidRPr="00294C0E">
        <w:t>is</w:t>
      </w:r>
      <w:r w:rsidRPr="00294C0E">
        <w:rPr>
          <w:spacing w:val="-12"/>
        </w:rPr>
        <w:t xml:space="preserve"> </w:t>
      </w:r>
      <w:r w:rsidRPr="00294C0E">
        <w:t>correct.</w:t>
      </w:r>
      <w:r w:rsidRPr="00294C0E" w:rsidR="00357804">
        <w:t xml:space="preserve"> </w:t>
      </w:r>
      <w:r w:rsidRPr="00294C0E">
        <w:t>A</w:t>
      </w:r>
      <w:r w:rsidRPr="00294C0E">
        <w:rPr>
          <w:spacing w:val="-6"/>
        </w:rPr>
        <w:t xml:space="preserve"> </w:t>
      </w:r>
      <w:r w:rsidR="0072331A">
        <w:t>“</w:t>
      </w:r>
      <w:r w:rsidRPr="00294C0E">
        <w:t>No</w:t>
      </w:r>
      <w:r w:rsidR="0072331A">
        <w:t xml:space="preserve">” </w:t>
      </w:r>
      <w:r w:rsidRPr="00294C0E">
        <w:t>response</w:t>
      </w:r>
      <w:r w:rsidRPr="00294C0E">
        <w:rPr>
          <w:spacing w:val="-6"/>
        </w:rPr>
        <w:t xml:space="preserve"> </w:t>
      </w:r>
      <w:r w:rsidRPr="00294C0E">
        <w:t>is</w:t>
      </w:r>
      <w:r w:rsidRPr="00294C0E">
        <w:rPr>
          <w:spacing w:val="-10"/>
        </w:rPr>
        <w:t xml:space="preserve"> </w:t>
      </w:r>
      <w:r w:rsidRPr="00294C0E">
        <w:t>required</w:t>
      </w:r>
      <w:r w:rsidRPr="00294C0E">
        <w:rPr>
          <w:spacing w:val="-2"/>
        </w:rPr>
        <w:t xml:space="preserve"> </w:t>
      </w:r>
      <w:r w:rsidRPr="00294C0E">
        <w:t>if the</w:t>
      </w:r>
      <w:r w:rsidRPr="00294C0E">
        <w:rPr>
          <w:spacing w:val="-6"/>
        </w:rPr>
        <w:t xml:space="preserve"> </w:t>
      </w:r>
      <w:r w:rsidRPr="00294C0E">
        <w:t>applicant</w:t>
      </w:r>
      <w:r w:rsidRPr="00294C0E">
        <w:rPr>
          <w:spacing w:val="-18"/>
        </w:rPr>
        <w:t xml:space="preserve"> </w:t>
      </w:r>
      <w:r w:rsidRPr="00294C0E">
        <w:t>is</w:t>
      </w:r>
      <w:r w:rsidRPr="00294C0E">
        <w:rPr>
          <w:spacing w:val="-10"/>
        </w:rPr>
        <w:t xml:space="preserve"> </w:t>
      </w:r>
      <w:r w:rsidRPr="00294C0E">
        <w:t>requesting</w:t>
      </w:r>
      <w:r w:rsidRPr="00294C0E">
        <w:rPr>
          <w:spacing w:val="-2"/>
        </w:rPr>
        <w:t xml:space="preserve"> </w:t>
      </w:r>
      <w:r w:rsidRPr="00294C0E">
        <w:t>a</w:t>
      </w:r>
      <w:r w:rsidRPr="00294C0E">
        <w:rPr>
          <w:spacing w:val="-6"/>
        </w:rPr>
        <w:t xml:space="preserve"> </w:t>
      </w:r>
      <w:r w:rsidRPr="00294C0E">
        <w:t>waiver</w:t>
      </w:r>
      <w:r w:rsidRPr="00294C0E">
        <w:rPr>
          <w:spacing w:val="-14"/>
        </w:rPr>
        <w:t xml:space="preserve"> </w:t>
      </w:r>
      <w:r w:rsidRPr="00294C0E">
        <w:t>of a</w:t>
      </w:r>
      <w:r w:rsidRPr="00294C0E">
        <w:rPr>
          <w:spacing w:val="-6"/>
        </w:rPr>
        <w:t xml:space="preserve"> </w:t>
      </w:r>
      <w:r w:rsidRPr="00294C0E">
        <w:t>pertinent rule</w:t>
      </w:r>
      <w:r w:rsidRPr="00294C0E">
        <w:rPr>
          <w:spacing w:val="-6"/>
        </w:rPr>
        <w:t xml:space="preserve"> </w:t>
      </w:r>
      <w:r w:rsidRPr="00294C0E">
        <w:t>and/or policy,</w:t>
      </w:r>
      <w:r w:rsidRPr="00294C0E">
        <w:rPr>
          <w:spacing w:val="-11"/>
        </w:rPr>
        <w:t xml:space="preserve"> </w:t>
      </w:r>
      <w:r w:rsidRPr="00294C0E">
        <w:t>or where</w:t>
      </w:r>
      <w:r w:rsidRPr="00294C0E">
        <w:rPr>
          <w:spacing w:val="-6"/>
        </w:rPr>
        <w:t xml:space="preserve"> </w:t>
      </w:r>
      <w:r w:rsidRPr="00294C0E">
        <w:t>the</w:t>
      </w:r>
      <w:r w:rsidRPr="00294C0E">
        <w:rPr>
          <w:spacing w:val="-6"/>
        </w:rPr>
        <w:t xml:space="preserve"> </w:t>
      </w:r>
      <w:r w:rsidRPr="00294C0E">
        <w:t>applicant is uncertain</w:t>
      </w:r>
      <w:r w:rsidRPr="00294C0E">
        <w:rPr>
          <w:spacing w:val="-14"/>
        </w:rPr>
        <w:t xml:space="preserve"> </w:t>
      </w:r>
      <w:r w:rsidRPr="00294C0E">
        <w:t>that</w:t>
      </w:r>
      <w:r w:rsidRPr="00294C0E">
        <w:rPr>
          <w:spacing w:val="-10"/>
        </w:rPr>
        <w:t xml:space="preserve"> </w:t>
      </w:r>
      <w:r w:rsidRPr="00294C0E">
        <w:t>the</w:t>
      </w:r>
      <w:r w:rsidRPr="00294C0E">
        <w:rPr>
          <w:spacing w:val="-13"/>
        </w:rPr>
        <w:t xml:space="preserve"> </w:t>
      </w:r>
      <w:r w:rsidRPr="00294C0E">
        <w:t>application</w:t>
      </w:r>
      <w:r w:rsidRPr="00294C0E">
        <w:rPr>
          <w:spacing w:val="-10"/>
        </w:rPr>
        <w:t xml:space="preserve"> </w:t>
      </w:r>
      <w:r w:rsidRPr="00294C0E">
        <w:t>fully</w:t>
      </w:r>
      <w:r w:rsidRPr="00294C0E">
        <w:rPr>
          <w:spacing w:val="-10"/>
        </w:rPr>
        <w:t xml:space="preserve"> </w:t>
      </w:r>
      <w:r w:rsidRPr="00294C0E">
        <w:t>satisfies</w:t>
      </w:r>
      <w:r w:rsidRPr="00294C0E">
        <w:rPr>
          <w:spacing w:val="-15"/>
        </w:rPr>
        <w:t xml:space="preserve"> </w:t>
      </w:r>
      <w:r w:rsidRPr="00294C0E">
        <w:t>the</w:t>
      </w:r>
      <w:r w:rsidRPr="00294C0E">
        <w:rPr>
          <w:spacing w:val="-13"/>
        </w:rPr>
        <w:t xml:space="preserve"> </w:t>
      </w:r>
      <w:r w:rsidRPr="00294C0E">
        <w:t>pertinent</w:t>
      </w:r>
      <w:r w:rsidRPr="00294C0E">
        <w:rPr>
          <w:spacing w:val="-8"/>
        </w:rPr>
        <w:t xml:space="preserve"> </w:t>
      </w:r>
      <w:r w:rsidRPr="00294C0E">
        <w:t>rule</w:t>
      </w:r>
      <w:r w:rsidRPr="00294C0E">
        <w:rPr>
          <w:spacing w:val="-13"/>
        </w:rPr>
        <w:t xml:space="preserve"> </w:t>
      </w:r>
      <w:r w:rsidRPr="00294C0E">
        <w:t>and/or</w:t>
      </w:r>
      <w:r w:rsidRPr="00294C0E">
        <w:rPr>
          <w:spacing w:val="-18"/>
        </w:rPr>
        <w:t xml:space="preserve"> </w:t>
      </w:r>
      <w:r w:rsidRPr="00294C0E">
        <w:t>policy.</w:t>
      </w:r>
      <w:r w:rsidRPr="00294C0E">
        <w:rPr>
          <w:spacing w:val="28"/>
        </w:rPr>
        <w:t xml:space="preserve"> </w:t>
      </w:r>
      <w:r w:rsidRPr="00294C0E">
        <w:t>Thus,</w:t>
      </w:r>
      <w:r w:rsidRPr="00294C0E">
        <w:rPr>
          <w:spacing w:val="-3"/>
        </w:rPr>
        <w:t xml:space="preserve"> </w:t>
      </w:r>
      <w:r w:rsidRPr="00294C0E">
        <w:t>a</w:t>
      </w:r>
      <w:r w:rsidRPr="00294C0E">
        <w:rPr>
          <w:spacing w:val="-13"/>
        </w:rPr>
        <w:t xml:space="preserve"> </w:t>
      </w:r>
      <w:r w:rsidR="0072331A">
        <w:t>“</w:t>
      </w:r>
      <w:r w:rsidRPr="00294C0E">
        <w:t>No</w:t>
      </w:r>
      <w:r w:rsidR="0072331A">
        <w:t>”</w:t>
      </w:r>
      <w:r w:rsidRPr="00294C0E">
        <w:rPr>
          <w:spacing w:val="-19"/>
        </w:rPr>
        <w:t xml:space="preserve"> </w:t>
      </w:r>
      <w:r w:rsidRPr="00294C0E">
        <w:t>response</w:t>
      </w:r>
      <w:r w:rsidRPr="00294C0E">
        <w:rPr>
          <w:spacing w:val="-13"/>
        </w:rPr>
        <w:t xml:space="preserve"> </w:t>
      </w:r>
      <w:r w:rsidRPr="00294C0E">
        <w:t>to</w:t>
      </w:r>
      <w:r w:rsidRPr="00294C0E">
        <w:rPr>
          <w:spacing w:val="-10"/>
        </w:rPr>
        <w:t xml:space="preserve"> </w:t>
      </w:r>
      <w:r w:rsidRPr="00294C0E">
        <w:t>any</w:t>
      </w:r>
      <w:r w:rsidRPr="00294C0E">
        <w:rPr>
          <w:spacing w:val="-24"/>
        </w:rPr>
        <w:t xml:space="preserve"> </w:t>
      </w:r>
      <w:r w:rsidRPr="00294C0E">
        <w:t>of</w:t>
      </w:r>
      <w:r w:rsidRPr="00294C0E">
        <w:rPr>
          <w:spacing w:val="-5"/>
        </w:rPr>
        <w:t xml:space="preserve"> </w:t>
      </w:r>
      <w:r w:rsidRPr="00294C0E">
        <w:t>the</w:t>
      </w:r>
      <w:r w:rsidRPr="00294C0E">
        <w:rPr>
          <w:spacing w:val="-13"/>
        </w:rPr>
        <w:t xml:space="preserve"> </w:t>
      </w:r>
      <w:r w:rsidRPr="00294C0E">
        <w:t>certification items</w:t>
      </w:r>
      <w:r w:rsidRPr="00294C0E">
        <w:rPr>
          <w:spacing w:val="-11"/>
        </w:rPr>
        <w:t xml:space="preserve"> </w:t>
      </w:r>
      <w:r w:rsidRPr="00294C0E">
        <w:rPr>
          <w:b/>
        </w:rPr>
        <w:t>will</w:t>
      </w:r>
      <w:r w:rsidRPr="00294C0E">
        <w:rPr>
          <w:b/>
          <w:spacing w:val="-1"/>
        </w:rPr>
        <w:t xml:space="preserve"> </w:t>
      </w:r>
      <w:r w:rsidRPr="00294C0E">
        <w:rPr>
          <w:b/>
        </w:rPr>
        <w:t xml:space="preserve">not </w:t>
      </w:r>
      <w:r w:rsidRPr="00294C0E">
        <w:t>cause</w:t>
      </w:r>
      <w:r w:rsidRPr="00294C0E">
        <w:rPr>
          <w:spacing w:val="-6"/>
        </w:rPr>
        <w:t xml:space="preserve"> </w:t>
      </w:r>
      <w:r w:rsidRPr="00294C0E">
        <w:t>the</w:t>
      </w:r>
      <w:r w:rsidRPr="00294C0E">
        <w:rPr>
          <w:spacing w:val="-6"/>
        </w:rPr>
        <w:t xml:space="preserve"> </w:t>
      </w:r>
      <w:r w:rsidRPr="00294C0E">
        <w:t>immediate</w:t>
      </w:r>
      <w:r w:rsidRPr="00294C0E">
        <w:rPr>
          <w:spacing w:val="-6"/>
        </w:rPr>
        <w:t xml:space="preserve"> </w:t>
      </w:r>
      <w:r w:rsidRPr="00294C0E">
        <w:t>dismissal</w:t>
      </w:r>
      <w:r w:rsidRPr="00294C0E">
        <w:rPr>
          <w:spacing w:val="-1"/>
        </w:rPr>
        <w:t xml:space="preserve"> </w:t>
      </w:r>
      <w:r w:rsidRPr="00294C0E">
        <w:t>of</w:t>
      </w:r>
      <w:r w:rsidRPr="00294C0E">
        <w:rPr>
          <w:spacing w:val="-14"/>
        </w:rPr>
        <w:t xml:space="preserve"> </w:t>
      </w:r>
      <w:r w:rsidRPr="00294C0E">
        <w:t>the</w:t>
      </w:r>
      <w:r w:rsidRPr="00294C0E">
        <w:rPr>
          <w:spacing w:val="-6"/>
        </w:rPr>
        <w:t xml:space="preserve"> </w:t>
      </w:r>
      <w:r w:rsidRPr="00294C0E">
        <w:t>application</w:t>
      </w:r>
      <w:r w:rsidRPr="00294C0E">
        <w:rPr>
          <w:spacing w:val="-3"/>
        </w:rPr>
        <w:t xml:space="preserve"> </w:t>
      </w:r>
      <w:r w:rsidRPr="00294C0E">
        <w:t>provided</w:t>
      </w:r>
      <w:r w:rsidRPr="00294C0E">
        <w:rPr>
          <w:spacing w:val="-21"/>
        </w:rPr>
        <w:t xml:space="preserve"> </w:t>
      </w:r>
      <w:r w:rsidRPr="00294C0E">
        <w:t>that</w:t>
      </w:r>
      <w:r w:rsidRPr="00294C0E">
        <w:rPr>
          <w:spacing w:val="-1"/>
        </w:rPr>
        <w:t xml:space="preserve"> </w:t>
      </w:r>
      <w:r w:rsidRPr="00294C0E">
        <w:t>an</w:t>
      </w:r>
      <w:r w:rsidRPr="00294C0E">
        <w:rPr>
          <w:spacing w:val="-3"/>
        </w:rPr>
        <w:t xml:space="preserve"> </w:t>
      </w:r>
      <w:r w:rsidRPr="00294C0E">
        <w:t>appropriate</w:t>
      </w:r>
      <w:r w:rsidRPr="00294C0E">
        <w:rPr>
          <w:spacing w:val="-6"/>
        </w:rPr>
        <w:t xml:space="preserve"> </w:t>
      </w:r>
      <w:r w:rsidRPr="00294C0E">
        <w:t>attachment is</w:t>
      </w:r>
      <w:r w:rsidRPr="00294C0E">
        <w:rPr>
          <w:spacing w:val="-11"/>
        </w:rPr>
        <w:t xml:space="preserve"> </w:t>
      </w:r>
      <w:r w:rsidRPr="00294C0E">
        <w:t>submitted.</w:t>
      </w:r>
    </w:p>
    <w:p w:rsidR="00501D30" w:rsidRPr="00294C0E" w14:paraId="652FAAE1" w14:textId="77777777">
      <w:pPr>
        <w:pStyle w:val="BodyText"/>
        <w:spacing w:before="49"/>
      </w:pPr>
    </w:p>
    <w:p w:rsidR="00501D30" w:rsidRPr="00294C0E" w:rsidP="005C0AF1" w14:paraId="652FAAE4" w14:textId="0348EA2E">
      <w:pPr>
        <w:pStyle w:val="BodyText"/>
        <w:spacing w:line="276" w:lineRule="auto"/>
        <w:ind w:left="119" w:right="108" w:hanging="1"/>
      </w:pPr>
      <w:r w:rsidRPr="00294C0E">
        <w:rPr>
          <w:b/>
        </w:rPr>
        <w:t>The</w:t>
      </w:r>
      <w:r w:rsidRPr="00294C0E">
        <w:rPr>
          <w:b/>
          <w:spacing w:val="-3"/>
        </w:rPr>
        <w:t xml:space="preserve"> </w:t>
      </w:r>
      <w:r w:rsidRPr="00294C0E">
        <w:rPr>
          <w:b/>
        </w:rPr>
        <w:t>applicant must electronically sign</w:t>
      </w:r>
      <w:r w:rsidRPr="00294C0E">
        <w:rPr>
          <w:b/>
          <w:spacing w:val="-14"/>
        </w:rPr>
        <w:t xml:space="preserve"> </w:t>
      </w:r>
      <w:r w:rsidRPr="00294C0E">
        <w:rPr>
          <w:b/>
        </w:rPr>
        <w:t>the</w:t>
      </w:r>
      <w:r w:rsidRPr="00294C0E">
        <w:rPr>
          <w:b/>
          <w:spacing w:val="-3"/>
        </w:rPr>
        <w:t xml:space="preserve"> </w:t>
      </w:r>
      <w:r w:rsidRPr="00294C0E">
        <w:rPr>
          <w:b/>
        </w:rPr>
        <w:t>application.</w:t>
      </w:r>
      <w:r w:rsidRPr="00294C0E">
        <w:rPr>
          <w:b/>
          <w:spacing w:val="80"/>
        </w:rPr>
        <w:t xml:space="preserve"> </w:t>
      </w:r>
      <w:r w:rsidRPr="00294C0E">
        <w:t>The</w:t>
      </w:r>
      <w:r w:rsidRPr="00294C0E">
        <w:rPr>
          <w:spacing w:val="-3"/>
        </w:rPr>
        <w:t xml:space="preserve"> </w:t>
      </w:r>
      <w:r w:rsidRPr="00294C0E">
        <w:t>signature</w:t>
      </w:r>
      <w:r w:rsidRPr="00294C0E">
        <w:rPr>
          <w:spacing w:val="-3"/>
        </w:rPr>
        <w:t xml:space="preserve"> </w:t>
      </w:r>
      <w:r w:rsidRPr="00294C0E">
        <w:t>will consist of the</w:t>
      </w:r>
      <w:r w:rsidRPr="00294C0E">
        <w:rPr>
          <w:spacing w:val="-3"/>
        </w:rPr>
        <w:t xml:space="preserve"> </w:t>
      </w:r>
      <w:r w:rsidRPr="00294C0E">
        <w:t>electronic</w:t>
      </w:r>
      <w:r w:rsidRPr="00294C0E">
        <w:rPr>
          <w:spacing w:val="-3"/>
        </w:rPr>
        <w:t xml:space="preserve"> </w:t>
      </w:r>
      <w:r w:rsidRPr="00294C0E">
        <w:t>equivalent of the typed name of the individual submitting the application as the applicant’s authorized representative.</w:t>
      </w:r>
      <w:r w:rsidRPr="00294C0E">
        <w:rPr>
          <w:spacing w:val="40"/>
        </w:rPr>
        <w:t xml:space="preserve"> </w:t>
      </w:r>
      <w:r w:rsidRPr="00294C0E" w:rsidR="00357804">
        <w:rPr>
          <w:spacing w:val="40"/>
        </w:rPr>
        <w:t xml:space="preserve"> </w:t>
      </w:r>
      <w:r w:rsidRPr="00294C0E">
        <w:t>Depending on</w:t>
      </w:r>
      <w:r w:rsidRPr="00294C0E">
        <w:rPr>
          <w:spacing w:val="-12"/>
        </w:rPr>
        <w:t xml:space="preserve"> </w:t>
      </w:r>
      <w:r w:rsidRPr="00294C0E">
        <w:t>the nature</w:t>
      </w:r>
      <w:r w:rsidRPr="00294C0E">
        <w:rPr>
          <w:spacing w:val="-14"/>
        </w:rPr>
        <w:t xml:space="preserve"> </w:t>
      </w:r>
      <w:r w:rsidRPr="00294C0E">
        <w:t>of</w:t>
      </w:r>
      <w:r w:rsidRPr="00294C0E">
        <w:rPr>
          <w:spacing w:val="-11"/>
        </w:rPr>
        <w:t xml:space="preserve"> </w:t>
      </w:r>
      <w:r w:rsidRPr="00294C0E">
        <w:t>the</w:t>
      </w:r>
      <w:r w:rsidRPr="00294C0E">
        <w:rPr>
          <w:spacing w:val="-13"/>
        </w:rPr>
        <w:t xml:space="preserve"> </w:t>
      </w:r>
      <w:r w:rsidRPr="00294C0E">
        <w:t>applicant,</w:t>
      </w:r>
      <w:r w:rsidRPr="00294C0E">
        <w:rPr>
          <w:spacing w:val="-3"/>
        </w:rPr>
        <w:t xml:space="preserve"> </w:t>
      </w:r>
      <w:r w:rsidRPr="00294C0E">
        <w:t>the</w:t>
      </w:r>
      <w:r w:rsidRPr="00294C0E">
        <w:rPr>
          <w:spacing w:val="-27"/>
        </w:rPr>
        <w:t xml:space="preserve"> </w:t>
      </w:r>
      <w:r w:rsidRPr="00294C0E">
        <w:t>application</w:t>
      </w:r>
      <w:r w:rsidRPr="00294C0E">
        <w:rPr>
          <w:spacing w:val="-11"/>
        </w:rPr>
        <w:t xml:space="preserve"> </w:t>
      </w:r>
      <w:r w:rsidRPr="00294C0E">
        <w:t>should</w:t>
      </w:r>
      <w:r w:rsidRPr="00294C0E">
        <w:rPr>
          <w:spacing w:val="-11"/>
        </w:rPr>
        <w:t xml:space="preserve"> </w:t>
      </w:r>
      <w:r w:rsidRPr="00294C0E">
        <w:t>be</w:t>
      </w:r>
      <w:r w:rsidRPr="00294C0E">
        <w:rPr>
          <w:spacing w:val="-14"/>
        </w:rPr>
        <w:t xml:space="preserve"> </w:t>
      </w:r>
      <w:r w:rsidRPr="00294C0E">
        <w:t>signed</w:t>
      </w:r>
      <w:r w:rsidRPr="00294C0E">
        <w:rPr>
          <w:spacing w:val="-11"/>
        </w:rPr>
        <w:t xml:space="preserve"> </w:t>
      </w:r>
      <w:r w:rsidRPr="00294C0E">
        <w:t>as</w:t>
      </w:r>
      <w:r w:rsidRPr="00294C0E">
        <w:rPr>
          <w:spacing w:val="-15"/>
        </w:rPr>
        <w:t xml:space="preserve"> </w:t>
      </w:r>
      <w:r w:rsidRPr="00294C0E">
        <w:t>follows:</w:t>
      </w:r>
      <w:r w:rsidRPr="00294C0E">
        <w:rPr>
          <w:spacing w:val="-9"/>
        </w:rPr>
        <w:t xml:space="preserve"> </w:t>
      </w:r>
      <w:r w:rsidRPr="00294C0E">
        <w:t>if</w:t>
      </w:r>
      <w:r w:rsidRPr="00294C0E">
        <w:rPr>
          <w:spacing w:val="-5"/>
        </w:rPr>
        <w:t xml:space="preserve"> </w:t>
      </w:r>
      <w:r w:rsidRPr="00294C0E">
        <w:t>a</w:t>
      </w:r>
      <w:r w:rsidRPr="00294C0E">
        <w:rPr>
          <w:spacing w:val="-14"/>
        </w:rPr>
        <w:t xml:space="preserve"> </w:t>
      </w:r>
      <w:r w:rsidRPr="00294C0E">
        <w:t>partnership,</w:t>
      </w:r>
      <w:r w:rsidRPr="00294C0E">
        <w:rPr>
          <w:spacing w:val="-16"/>
        </w:rPr>
        <w:t xml:space="preserve"> </w:t>
      </w:r>
      <w:r w:rsidRPr="00294C0E">
        <w:t>by</w:t>
      </w:r>
      <w:r w:rsidRPr="00294C0E">
        <w:rPr>
          <w:spacing w:val="-11"/>
        </w:rPr>
        <w:t xml:space="preserve"> </w:t>
      </w:r>
      <w:r w:rsidRPr="00294C0E">
        <w:t>a</w:t>
      </w:r>
      <w:r w:rsidRPr="00294C0E">
        <w:rPr>
          <w:spacing w:val="-14"/>
        </w:rPr>
        <w:t xml:space="preserve"> </w:t>
      </w:r>
      <w:r w:rsidRPr="00294C0E">
        <w:t>general</w:t>
      </w:r>
      <w:r w:rsidRPr="00294C0E">
        <w:rPr>
          <w:spacing w:val="-9"/>
        </w:rPr>
        <w:t xml:space="preserve"> </w:t>
      </w:r>
      <w:r w:rsidRPr="00294C0E">
        <w:t>partner;</w:t>
      </w:r>
      <w:r w:rsidRPr="00294C0E">
        <w:rPr>
          <w:spacing w:val="-9"/>
        </w:rPr>
        <w:t xml:space="preserve"> </w:t>
      </w:r>
      <w:r w:rsidRPr="00294C0E">
        <w:t>if</w:t>
      </w:r>
      <w:r w:rsidRPr="00294C0E">
        <w:rPr>
          <w:spacing w:val="-5"/>
        </w:rPr>
        <w:t xml:space="preserve"> </w:t>
      </w:r>
      <w:r w:rsidRPr="00294C0E">
        <w:t>a</w:t>
      </w:r>
      <w:r w:rsidRPr="00294C0E">
        <w:rPr>
          <w:spacing w:val="-14"/>
        </w:rPr>
        <w:t xml:space="preserve"> </w:t>
      </w:r>
      <w:r w:rsidRPr="00294C0E">
        <w:t>corporation,</w:t>
      </w:r>
      <w:r w:rsidRPr="00294C0E">
        <w:rPr>
          <w:spacing w:val="-16"/>
        </w:rPr>
        <w:t xml:space="preserve"> </w:t>
      </w:r>
      <w:r w:rsidRPr="00294C0E">
        <w:t>by an officer; for</w:t>
      </w:r>
      <w:r w:rsidRPr="00294C0E">
        <w:rPr>
          <w:spacing w:val="-12"/>
        </w:rPr>
        <w:t xml:space="preserve"> </w:t>
      </w:r>
      <w:r w:rsidRPr="00294C0E">
        <w:t>an unincorporated</w:t>
      </w:r>
      <w:r w:rsidRPr="00294C0E">
        <w:rPr>
          <w:spacing w:val="-19"/>
        </w:rPr>
        <w:t xml:space="preserve"> </w:t>
      </w:r>
      <w:r w:rsidRPr="00294C0E">
        <w:t>association, by</w:t>
      </w:r>
      <w:r w:rsidRPr="00294C0E">
        <w:rPr>
          <w:spacing w:val="-19"/>
        </w:rPr>
        <w:t xml:space="preserve"> </w:t>
      </w:r>
      <w:r w:rsidRPr="00294C0E">
        <w:t>a</w:t>
      </w:r>
      <w:r w:rsidRPr="00294C0E">
        <w:rPr>
          <w:spacing w:val="-4"/>
        </w:rPr>
        <w:t xml:space="preserve"> </w:t>
      </w:r>
      <w:r w:rsidRPr="00294C0E">
        <w:t>member</w:t>
      </w:r>
      <w:r w:rsidRPr="00294C0E">
        <w:rPr>
          <w:spacing w:val="-12"/>
        </w:rPr>
        <w:t xml:space="preserve"> </w:t>
      </w:r>
      <w:r w:rsidRPr="00294C0E">
        <w:t>who is</w:t>
      </w:r>
      <w:r w:rsidRPr="00294C0E">
        <w:rPr>
          <w:spacing w:val="-8"/>
        </w:rPr>
        <w:t xml:space="preserve"> </w:t>
      </w:r>
      <w:r w:rsidRPr="00294C0E">
        <w:t>an officer; if</w:t>
      </w:r>
      <w:r w:rsidRPr="00294C0E">
        <w:rPr>
          <w:spacing w:val="-12"/>
        </w:rPr>
        <w:t xml:space="preserve"> </w:t>
      </w:r>
      <w:r w:rsidRPr="00294C0E">
        <w:t>a</w:t>
      </w:r>
      <w:r w:rsidRPr="00294C0E">
        <w:rPr>
          <w:spacing w:val="-4"/>
        </w:rPr>
        <w:t xml:space="preserve"> </w:t>
      </w:r>
      <w:r w:rsidRPr="00294C0E">
        <w:t>governmental entity,</w:t>
      </w:r>
      <w:r w:rsidRPr="00294C0E">
        <w:rPr>
          <w:spacing w:val="-10"/>
        </w:rPr>
        <w:t xml:space="preserve"> </w:t>
      </w:r>
      <w:r w:rsidRPr="00294C0E">
        <w:t>by such duly</w:t>
      </w:r>
      <w:r w:rsidRPr="00294C0E">
        <w:rPr>
          <w:spacing w:val="-19"/>
        </w:rPr>
        <w:t xml:space="preserve"> </w:t>
      </w:r>
      <w:r w:rsidRPr="00294C0E">
        <w:t>elected or</w:t>
      </w:r>
      <w:r w:rsidRPr="00294C0E">
        <w:rPr>
          <w:spacing w:val="-14"/>
        </w:rPr>
        <w:t xml:space="preserve"> </w:t>
      </w:r>
      <w:r w:rsidRPr="00294C0E">
        <w:t>appointed</w:t>
      </w:r>
      <w:r w:rsidRPr="00294C0E">
        <w:rPr>
          <w:spacing w:val="-14"/>
        </w:rPr>
        <w:t xml:space="preserve"> </w:t>
      </w:r>
      <w:r w:rsidRPr="00294C0E">
        <w:t>official</w:t>
      </w:r>
      <w:r w:rsidRPr="00294C0E">
        <w:rPr>
          <w:spacing w:val="-14"/>
        </w:rPr>
        <w:t xml:space="preserve"> </w:t>
      </w:r>
      <w:r w:rsidRPr="00294C0E">
        <w:t>as</w:t>
      </w:r>
      <w:r w:rsidRPr="00294C0E">
        <w:rPr>
          <w:spacing w:val="-15"/>
        </w:rPr>
        <w:t xml:space="preserve"> </w:t>
      </w:r>
      <w:r w:rsidRPr="00294C0E">
        <w:t>is</w:t>
      </w:r>
      <w:r w:rsidRPr="00294C0E">
        <w:rPr>
          <w:spacing w:val="-15"/>
        </w:rPr>
        <w:t xml:space="preserve"> </w:t>
      </w:r>
      <w:r w:rsidRPr="00294C0E">
        <w:t>competent</w:t>
      </w:r>
      <w:r w:rsidRPr="00294C0E">
        <w:rPr>
          <w:spacing w:val="-13"/>
        </w:rPr>
        <w:t xml:space="preserve"> </w:t>
      </w:r>
      <w:r w:rsidRPr="00294C0E">
        <w:t>under</w:t>
      </w:r>
      <w:r w:rsidRPr="00294C0E">
        <w:rPr>
          <w:spacing w:val="-8"/>
        </w:rPr>
        <w:t xml:space="preserve"> </w:t>
      </w:r>
      <w:r w:rsidRPr="00294C0E">
        <w:t>the</w:t>
      </w:r>
      <w:r w:rsidRPr="00294C0E">
        <w:rPr>
          <w:spacing w:val="-14"/>
        </w:rPr>
        <w:t xml:space="preserve"> </w:t>
      </w:r>
      <w:r w:rsidRPr="00294C0E">
        <w:t>laws</w:t>
      </w:r>
      <w:r w:rsidRPr="00294C0E">
        <w:rPr>
          <w:spacing w:val="-15"/>
        </w:rPr>
        <w:t xml:space="preserve"> </w:t>
      </w:r>
      <w:r w:rsidRPr="00294C0E">
        <w:t>of</w:t>
      </w:r>
      <w:r w:rsidRPr="00294C0E">
        <w:rPr>
          <w:spacing w:val="-6"/>
        </w:rPr>
        <w:t xml:space="preserve"> </w:t>
      </w:r>
      <w:r w:rsidRPr="00294C0E">
        <w:t>the</w:t>
      </w:r>
      <w:r w:rsidRPr="00294C0E">
        <w:rPr>
          <w:spacing w:val="-14"/>
        </w:rPr>
        <w:t xml:space="preserve"> </w:t>
      </w:r>
      <w:r w:rsidRPr="00294C0E">
        <w:t>particular</w:t>
      </w:r>
      <w:r w:rsidRPr="00294C0E">
        <w:rPr>
          <w:spacing w:val="-6"/>
        </w:rPr>
        <w:t xml:space="preserve"> </w:t>
      </w:r>
      <w:r w:rsidRPr="00294C0E">
        <w:t>jurisdiction.</w:t>
      </w:r>
      <w:r w:rsidRPr="00294C0E">
        <w:rPr>
          <w:spacing w:val="25"/>
        </w:rPr>
        <w:t xml:space="preserve"> </w:t>
      </w:r>
      <w:r w:rsidRPr="00294C0E">
        <w:t>Counsel</w:t>
      </w:r>
      <w:r w:rsidRPr="00294C0E">
        <w:rPr>
          <w:spacing w:val="-10"/>
        </w:rPr>
        <w:t xml:space="preserve"> </w:t>
      </w:r>
      <w:r w:rsidRPr="00294C0E">
        <w:t>may</w:t>
      </w:r>
      <w:r w:rsidRPr="00294C0E">
        <w:rPr>
          <w:spacing w:val="-12"/>
        </w:rPr>
        <w:t xml:space="preserve"> </w:t>
      </w:r>
      <w:r w:rsidRPr="00294C0E">
        <w:t>sign</w:t>
      </w:r>
      <w:r w:rsidRPr="00294C0E">
        <w:rPr>
          <w:spacing w:val="-24"/>
        </w:rPr>
        <w:t xml:space="preserve"> </w:t>
      </w:r>
      <w:r w:rsidRPr="00294C0E">
        <w:t>the</w:t>
      </w:r>
      <w:r w:rsidRPr="00294C0E">
        <w:rPr>
          <w:spacing w:val="-14"/>
        </w:rPr>
        <w:t xml:space="preserve"> </w:t>
      </w:r>
      <w:r w:rsidRPr="00294C0E">
        <w:t>application</w:t>
      </w:r>
      <w:r w:rsidRPr="00294C0E">
        <w:rPr>
          <w:spacing w:val="-12"/>
        </w:rPr>
        <w:t xml:space="preserve"> </w:t>
      </w:r>
      <w:r w:rsidRPr="00294C0E">
        <w:t>for</w:t>
      </w:r>
      <w:r w:rsidRPr="00294C0E">
        <w:rPr>
          <w:spacing w:val="-18"/>
        </w:rPr>
        <w:t xml:space="preserve"> </w:t>
      </w:r>
      <w:r w:rsidRPr="00294C0E">
        <w:t>his</w:t>
      </w:r>
      <w:r w:rsidRPr="00294C0E">
        <w:rPr>
          <w:spacing w:val="-15"/>
        </w:rPr>
        <w:t xml:space="preserve"> </w:t>
      </w:r>
      <w:r w:rsidRPr="00294C0E">
        <w:t>or her client, but</w:t>
      </w:r>
      <w:r w:rsidRPr="00294C0E">
        <w:rPr>
          <w:spacing w:val="-1"/>
        </w:rPr>
        <w:t xml:space="preserve"> </w:t>
      </w:r>
      <w:r w:rsidRPr="00294C0E">
        <w:t>only</w:t>
      </w:r>
      <w:r w:rsidRPr="00294C0E">
        <w:rPr>
          <w:spacing w:val="-21"/>
        </w:rPr>
        <w:t xml:space="preserve"> </w:t>
      </w:r>
      <w:r w:rsidRPr="00294C0E">
        <w:t>in</w:t>
      </w:r>
      <w:r w:rsidRPr="00294C0E">
        <w:rPr>
          <w:spacing w:val="-4"/>
        </w:rPr>
        <w:t xml:space="preserve"> </w:t>
      </w:r>
      <w:r w:rsidRPr="00294C0E">
        <w:t>cases</w:t>
      </w:r>
      <w:r w:rsidRPr="00294C0E">
        <w:rPr>
          <w:spacing w:val="-11"/>
        </w:rPr>
        <w:t xml:space="preserve"> </w:t>
      </w:r>
      <w:r w:rsidRPr="00294C0E">
        <w:t>of the</w:t>
      </w:r>
      <w:r w:rsidRPr="00294C0E">
        <w:rPr>
          <w:spacing w:val="-7"/>
        </w:rPr>
        <w:t xml:space="preserve"> </w:t>
      </w:r>
      <w:r w:rsidRPr="00294C0E">
        <w:t>applicant's</w:t>
      </w:r>
      <w:r w:rsidRPr="00294C0E">
        <w:rPr>
          <w:spacing w:val="-11"/>
        </w:rPr>
        <w:t xml:space="preserve"> </w:t>
      </w:r>
      <w:r w:rsidRPr="00294C0E">
        <w:t>disability</w:t>
      </w:r>
      <w:r w:rsidRPr="00294C0E">
        <w:rPr>
          <w:spacing w:val="-21"/>
        </w:rPr>
        <w:t xml:space="preserve"> </w:t>
      </w:r>
      <w:r w:rsidRPr="00294C0E">
        <w:t>or absence</w:t>
      </w:r>
      <w:r w:rsidRPr="00294C0E">
        <w:rPr>
          <w:spacing w:val="-7"/>
        </w:rPr>
        <w:t xml:space="preserve"> </w:t>
      </w:r>
      <w:r w:rsidRPr="00294C0E">
        <w:t>from</w:t>
      </w:r>
      <w:r w:rsidRPr="00294C0E">
        <w:rPr>
          <w:spacing w:val="-19"/>
        </w:rPr>
        <w:t xml:space="preserve"> </w:t>
      </w:r>
      <w:r w:rsidRPr="00294C0E">
        <w:t>the</w:t>
      </w:r>
      <w:r w:rsidRPr="00294C0E">
        <w:rPr>
          <w:spacing w:val="-7"/>
        </w:rPr>
        <w:t xml:space="preserve"> </w:t>
      </w:r>
      <w:r w:rsidRPr="00294C0E">
        <w:t>United</w:t>
      </w:r>
      <w:r w:rsidRPr="00294C0E">
        <w:rPr>
          <w:spacing w:val="-4"/>
        </w:rPr>
        <w:t xml:space="preserve"> </w:t>
      </w:r>
      <w:r w:rsidRPr="00294C0E">
        <w:t>States.</w:t>
      </w:r>
      <w:r w:rsidRPr="00294C0E">
        <w:rPr>
          <w:spacing w:val="40"/>
        </w:rPr>
        <w:t xml:space="preserve"> </w:t>
      </w:r>
      <w:r w:rsidRPr="00294C0E">
        <w:t>In</w:t>
      </w:r>
      <w:r w:rsidRPr="00294C0E">
        <w:rPr>
          <w:spacing w:val="-4"/>
        </w:rPr>
        <w:t xml:space="preserve"> </w:t>
      </w:r>
      <w:r w:rsidRPr="00294C0E">
        <w:t>such</w:t>
      </w:r>
      <w:r w:rsidRPr="00294C0E">
        <w:rPr>
          <w:spacing w:val="-4"/>
        </w:rPr>
        <w:t xml:space="preserve"> </w:t>
      </w:r>
      <w:r w:rsidRPr="00294C0E">
        <w:t>cases, counsel</w:t>
      </w:r>
      <w:r w:rsidRPr="00294C0E">
        <w:rPr>
          <w:spacing w:val="-1"/>
        </w:rPr>
        <w:t xml:space="preserve"> </w:t>
      </w:r>
      <w:r w:rsidRPr="00294C0E">
        <w:t>must separately</w:t>
      </w:r>
      <w:r w:rsidRPr="00294C0E">
        <w:rPr>
          <w:spacing w:val="-2"/>
        </w:rPr>
        <w:t xml:space="preserve"> </w:t>
      </w:r>
      <w:r w:rsidRPr="00294C0E">
        <w:t>set forth</w:t>
      </w:r>
      <w:r w:rsidRPr="00294C0E">
        <w:rPr>
          <w:spacing w:val="-2"/>
        </w:rPr>
        <w:t xml:space="preserve"> </w:t>
      </w:r>
      <w:r w:rsidRPr="00294C0E">
        <w:t>why</w:t>
      </w:r>
      <w:r w:rsidRPr="00294C0E">
        <w:rPr>
          <w:spacing w:val="-2"/>
        </w:rPr>
        <w:t xml:space="preserve"> </w:t>
      </w:r>
      <w:r w:rsidRPr="00294C0E">
        <w:t>the</w:t>
      </w:r>
      <w:r w:rsidRPr="00294C0E">
        <w:rPr>
          <w:spacing w:val="-5"/>
        </w:rPr>
        <w:t xml:space="preserve"> </w:t>
      </w:r>
      <w:r w:rsidRPr="00294C0E">
        <w:t>application</w:t>
      </w:r>
      <w:r w:rsidRPr="00294C0E">
        <w:rPr>
          <w:spacing w:val="-20"/>
        </w:rPr>
        <w:t xml:space="preserve"> </w:t>
      </w:r>
      <w:r w:rsidRPr="00294C0E">
        <w:t>is</w:t>
      </w:r>
      <w:r w:rsidRPr="00294C0E">
        <w:rPr>
          <w:spacing w:val="-10"/>
        </w:rPr>
        <w:t xml:space="preserve"> </w:t>
      </w:r>
      <w:r w:rsidRPr="00294C0E">
        <w:t>not signed</w:t>
      </w:r>
      <w:r w:rsidRPr="00294C0E">
        <w:rPr>
          <w:spacing w:val="-2"/>
        </w:rPr>
        <w:t xml:space="preserve"> </w:t>
      </w:r>
      <w:r w:rsidRPr="00294C0E">
        <w:t>by</w:t>
      </w:r>
      <w:r w:rsidRPr="00294C0E">
        <w:rPr>
          <w:spacing w:val="-20"/>
        </w:rPr>
        <w:t xml:space="preserve"> </w:t>
      </w:r>
      <w:r w:rsidRPr="00294C0E">
        <w:t>the</w:t>
      </w:r>
      <w:r w:rsidRPr="00294C0E">
        <w:rPr>
          <w:spacing w:val="-5"/>
        </w:rPr>
        <w:t xml:space="preserve"> </w:t>
      </w:r>
      <w:r w:rsidRPr="00294C0E">
        <w:t>client.</w:t>
      </w:r>
      <w:r w:rsidRPr="00294C0E" w:rsidR="00357804">
        <w:t xml:space="preserve"> </w:t>
      </w:r>
      <w:r w:rsidRPr="00294C0E">
        <w:t xml:space="preserve"> In</w:t>
      </w:r>
      <w:r w:rsidRPr="00294C0E">
        <w:rPr>
          <w:spacing w:val="-2"/>
        </w:rPr>
        <w:t xml:space="preserve"> </w:t>
      </w:r>
      <w:r w:rsidRPr="00294C0E">
        <w:t>addition,</w:t>
      </w:r>
      <w:r w:rsidRPr="00294C0E">
        <w:rPr>
          <w:spacing w:val="-11"/>
        </w:rPr>
        <w:t xml:space="preserve"> </w:t>
      </w:r>
      <w:r w:rsidRPr="00294C0E">
        <w:t>as</w:t>
      </w:r>
      <w:r w:rsidRPr="00294C0E">
        <w:rPr>
          <w:spacing w:val="-10"/>
        </w:rPr>
        <w:t xml:space="preserve"> </w:t>
      </w:r>
      <w:r w:rsidRPr="00294C0E">
        <w:t>to</w:t>
      </w:r>
      <w:r w:rsidRPr="00294C0E">
        <w:rPr>
          <w:spacing w:val="-2"/>
        </w:rPr>
        <w:t xml:space="preserve"> </w:t>
      </w:r>
      <w:r w:rsidRPr="00294C0E">
        <w:t>any</w:t>
      </w:r>
      <w:r w:rsidRPr="00294C0E">
        <w:rPr>
          <w:spacing w:val="-2"/>
        </w:rPr>
        <w:t xml:space="preserve"> </w:t>
      </w:r>
      <w:r w:rsidRPr="00294C0E">
        <w:t>matter stated</w:t>
      </w:r>
      <w:r w:rsidRPr="00294C0E">
        <w:rPr>
          <w:spacing w:val="-2"/>
        </w:rPr>
        <w:t xml:space="preserve"> </w:t>
      </w:r>
      <w:r w:rsidRPr="00294C0E">
        <w:t>on</w:t>
      </w:r>
      <w:r w:rsidRPr="00294C0E">
        <w:rPr>
          <w:spacing w:val="-2"/>
        </w:rPr>
        <w:t xml:space="preserve"> </w:t>
      </w:r>
      <w:r w:rsidRPr="00294C0E">
        <w:t>the</w:t>
      </w:r>
      <w:r w:rsidRPr="00294C0E">
        <w:rPr>
          <w:spacing w:val="-5"/>
        </w:rPr>
        <w:t xml:space="preserve"> </w:t>
      </w:r>
      <w:r w:rsidRPr="00294C0E">
        <w:t>basis</w:t>
      </w:r>
      <w:r w:rsidRPr="00294C0E">
        <w:rPr>
          <w:spacing w:val="-10"/>
        </w:rPr>
        <w:t xml:space="preserve"> </w:t>
      </w:r>
      <w:r w:rsidRPr="00294C0E">
        <w:t>of</w:t>
      </w:r>
      <w:r w:rsidRPr="00294C0E">
        <w:rPr>
          <w:spacing w:val="-13"/>
        </w:rPr>
        <w:t xml:space="preserve"> </w:t>
      </w:r>
      <w:r w:rsidRPr="00294C0E">
        <w:t>belief</w:t>
      </w:r>
      <w:r w:rsidRPr="00294C0E" w:rsidR="005C0AF1">
        <w:t xml:space="preserve"> </w:t>
      </w:r>
      <w:r w:rsidRPr="00294C0E">
        <w:t>instead</w:t>
      </w:r>
      <w:r w:rsidRPr="00294C0E">
        <w:rPr>
          <w:spacing w:val="-6"/>
        </w:rPr>
        <w:t xml:space="preserve"> </w:t>
      </w:r>
      <w:r w:rsidRPr="00294C0E">
        <w:t>of personal</w:t>
      </w:r>
      <w:r w:rsidRPr="00294C0E">
        <w:rPr>
          <w:spacing w:val="-4"/>
        </w:rPr>
        <w:t xml:space="preserve"> </w:t>
      </w:r>
      <w:r w:rsidRPr="00294C0E">
        <w:t>knowledge,</w:t>
      </w:r>
      <w:r w:rsidRPr="00294C0E">
        <w:rPr>
          <w:spacing w:val="-15"/>
        </w:rPr>
        <w:t xml:space="preserve"> </w:t>
      </w:r>
      <w:r w:rsidRPr="00294C0E">
        <w:t>counsel</w:t>
      </w:r>
      <w:r w:rsidRPr="00294C0E">
        <w:rPr>
          <w:spacing w:val="-4"/>
        </w:rPr>
        <w:t xml:space="preserve"> </w:t>
      </w:r>
      <w:r w:rsidRPr="00294C0E">
        <w:t>shall</w:t>
      </w:r>
      <w:r w:rsidRPr="00294C0E">
        <w:rPr>
          <w:spacing w:val="-21"/>
        </w:rPr>
        <w:t xml:space="preserve"> </w:t>
      </w:r>
      <w:r w:rsidRPr="00294C0E">
        <w:t>separately</w:t>
      </w:r>
      <w:r w:rsidRPr="00294C0E">
        <w:rPr>
          <w:spacing w:val="-6"/>
        </w:rPr>
        <w:t xml:space="preserve"> </w:t>
      </w:r>
      <w:r w:rsidRPr="00294C0E">
        <w:t>set</w:t>
      </w:r>
      <w:r w:rsidRPr="00294C0E">
        <w:rPr>
          <w:spacing w:val="-4"/>
        </w:rPr>
        <w:t xml:space="preserve"> </w:t>
      </w:r>
      <w:r w:rsidRPr="00294C0E">
        <w:t>forth</w:t>
      </w:r>
      <w:r w:rsidRPr="00294C0E">
        <w:rPr>
          <w:spacing w:val="-6"/>
        </w:rPr>
        <w:t xml:space="preserve"> </w:t>
      </w:r>
      <w:r w:rsidRPr="00294C0E">
        <w:t>the</w:t>
      </w:r>
      <w:r w:rsidRPr="00294C0E">
        <w:rPr>
          <w:spacing w:val="-10"/>
        </w:rPr>
        <w:t xml:space="preserve"> </w:t>
      </w:r>
      <w:r w:rsidRPr="00294C0E">
        <w:t>reasons</w:t>
      </w:r>
      <w:r w:rsidRPr="00294C0E">
        <w:rPr>
          <w:spacing w:val="-14"/>
        </w:rPr>
        <w:t xml:space="preserve"> </w:t>
      </w:r>
      <w:r w:rsidRPr="00294C0E">
        <w:t>for</w:t>
      </w:r>
      <w:r w:rsidRPr="00294C0E">
        <w:rPr>
          <w:spacing w:val="-17"/>
        </w:rPr>
        <w:t xml:space="preserve"> </w:t>
      </w:r>
      <w:r w:rsidRPr="00294C0E">
        <w:t>believing</w:t>
      </w:r>
      <w:r w:rsidRPr="00294C0E">
        <w:rPr>
          <w:spacing w:val="-6"/>
        </w:rPr>
        <w:t xml:space="preserve"> </w:t>
      </w:r>
      <w:r w:rsidRPr="00294C0E">
        <w:t>that</w:t>
      </w:r>
      <w:r w:rsidRPr="00294C0E">
        <w:rPr>
          <w:spacing w:val="-4"/>
        </w:rPr>
        <w:t xml:space="preserve"> </w:t>
      </w:r>
      <w:r w:rsidRPr="00294C0E">
        <w:t>such</w:t>
      </w:r>
      <w:r w:rsidRPr="00294C0E">
        <w:rPr>
          <w:spacing w:val="-6"/>
        </w:rPr>
        <w:t xml:space="preserve"> </w:t>
      </w:r>
      <w:r w:rsidRPr="00294C0E">
        <w:t>statements</w:t>
      </w:r>
      <w:r w:rsidRPr="00294C0E">
        <w:rPr>
          <w:spacing w:val="-14"/>
        </w:rPr>
        <w:t xml:space="preserve"> </w:t>
      </w:r>
      <w:r w:rsidRPr="00294C0E">
        <w:t>are</w:t>
      </w:r>
      <w:r w:rsidRPr="00294C0E">
        <w:rPr>
          <w:spacing w:val="-10"/>
        </w:rPr>
        <w:t xml:space="preserve"> </w:t>
      </w:r>
      <w:r w:rsidRPr="00294C0E">
        <w:t>true.</w:t>
      </w:r>
      <w:r w:rsidRPr="00294C0E">
        <w:rPr>
          <w:spacing w:val="35"/>
        </w:rPr>
        <w:t xml:space="preserve"> </w:t>
      </w:r>
      <w:r w:rsidRPr="00294C0E" w:rsidR="00357804">
        <w:rPr>
          <w:spacing w:val="35"/>
        </w:rPr>
        <w:t xml:space="preserve"> </w:t>
      </w:r>
      <w:r w:rsidRPr="00294C0E">
        <w:rPr>
          <w:i/>
        </w:rPr>
        <w:t xml:space="preserve">See </w:t>
      </w:r>
      <w:r w:rsidRPr="00294C0E">
        <w:t>47</w:t>
      </w:r>
      <w:r w:rsidRPr="00294C0E">
        <w:rPr>
          <w:spacing w:val="-14"/>
        </w:rPr>
        <w:t xml:space="preserve"> </w:t>
      </w:r>
      <w:r w:rsidRPr="00294C0E">
        <w:t>CFR</w:t>
      </w:r>
      <w:r w:rsidRPr="00294C0E">
        <w:rPr>
          <w:spacing w:val="-14"/>
        </w:rPr>
        <w:t xml:space="preserve"> </w:t>
      </w:r>
      <w:r w:rsidRPr="00294C0E">
        <w:t>§</w:t>
      </w:r>
      <w:r w:rsidRPr="00294C0E">
        <w:rPr>
          <w:spacing w:val="-14"/>
        </w:rPr>
        <w:t xml:space="preserve"> </w:t>
      </w:r>
      <w:r w:rsidRPr="00294C0E">
        <w:t>73.3513</w:t>
      </w:r>
      <w:r w:rsidRPr="00294C0E" w:rsidR="00002076">
        <w:t>(b)</w:t>
      </w:r>
      <w:r w:rsidRPr="00294C0E">
        <w:t>.</w:t>
      </w:r>
      <w:r w:rsidRPr="00294C0E">
        <w:rPr>
          <w:spacing w:val="12"/>
        </w:rPr>
        <w:t xml:space="preserve"> </w:t>
      </w:r>
      <w:r w:rsidRPr="00294C0E" w:rsidR="00357804">
        <w:rPr>
          <w:spacing w:val="12"/>
        </w:rPr>
        <w:t xml:space="preserve"> </w:t>
      </w:r>
      <w:r w:rsidRPr="00294C0E">
        <w:t>The</w:t>
      </w:r>
      <w:r w:rsidRPr="00294C0E">
        <w:rPr>
          <w:spacing w:val="-14"/>
        </w:rPr>
        <w:t xml:space="preserve"> </w:t>
      </w:r>
      <w:r w:rsidRPr="00294C0E">
        <w:t>electronic</w:t>
      </w:r>
      <w:r w:rsidRPr="00294C0E">
        <w:rPr>
          <w:spacing w:val="-13"/>
        </w:rPr>
        <w:t xml:space="preserve"> </w:t>
      </w:r>
      <w:r w:rsidRPr="00294C0E">
        <w:t>signature</w:t>
      </w:r>
      <w:r w:rsidRPr="00294C0E">
        <w:rPr>
          <w:spacing w:val="-14"/>
        </w:rPr>
        <w:t xml:space="preserve"> </w:t>
      </w:r>
      <w:r w:rsidRPr="00294C0E">
        <w:t>will</w:t>
      </w:r>
      <w:r w:rsidRPr="00294C0E">
        <w:rPr>
          <w:spacing w:val="-14"/>
        </w:rPr>
        <w:t xml:space="preserve"> </w:t>
      </w:r>
      <w:r w:rsidRPr="00294C0E">
        <w:t>consist</w:t>
      </w:r>
      <w:r w:rsidRPr="00294C0E">
        <w:rPr>
          <w:spacing w:val="-14"/>
        </w:rPr>
        <w:t xml:space="preserve"> </w:t>
      </w:r>
      <w:r w:rsidRPr="00294C0E">
        <w:t>of</w:t>
      </w:r>
      <w:r w:rsidRPr="00294C0E">
        <w:rPr>
          <w:spacing w:val="-9"/>
        </w:rPr>
        <w:t xml:space="preserve"> </w:t>
      </w:r>
      <w:r w:rsidRPr="00294C0E">
        <w:t>the</w:t>
      </w:r>
      <w:r w:rsidRPr="00294C0E">
        <w:rPr>
          <w:spacing w:val="-27"/>
        </w:rPr>
        <w:t xml:space="preserve"> </w:t>
      </w:r>
      <w:r w:rsidRPr="00294C0E">
        <w:t>electronic</w:t>
      </w:r>
      <w:r w:rsidRPr="00294C0E">
        <w:rPr>
          <w:spacing w:val="-14"/>
        </w:rPr>
        <w:t xml:space="preserve"> </w:t>
      </w:r>
      <w:r w:rsidRPr="00294C0E">
        <w:t>equivalent</w:t>
      </w:r>
      <w:r w:rsidRPr="00294C0E">
        <w:rPr>
          <w:spacing w:val="-12"/>
        </w:rPr>
        <w:t xml:space="preserve"> </w:t>
      </w:r>
      <w:r w:rsidRPr="00294C0E">
        <w:t>of</w:t>
      </w:r>
      <w:r w:rsidRPr="00294C0E">
        <w:rPr>
          <w:spacing w:val="-9"/>
        </w:rPr>
        <w:t xml:space="preserve"> </w:t>
      </w:r>
      <w:r w:rsidRPr="00294C0E">
        <w:t>the</w:t>
      </w:r>
      <w:r w:rsidRPr="00294C0E">
        <w:rPr>
          <w:spacing w:val="-14"/>
        </w:rPr>
        <w:t xml:space="preserve"> </w:t>
      </w:r>
      <w:r w:rsidRPr="00294C0E">
        <w:t>typed</w:t>
      </w:r>
      <w:r w:rsidRPr="00294C0E">
        <w:rPr>
          <w:spacing w:val="-14"/>
        </w:rPr>
        <w:t xml:space="preserve"> </w:t>
      </w:r>
      <w:r w:rsidRPr="00294C0E">
        <w:t>name</w:t>
      </w:r>
      <w:r w:rsidRPr="00294C0E">
        <w:rPr>
          <w:spacing w:val="-14"/>
        </w:rPr>
        <w:t xml:space="preserve"> </w:t>
      </w:r>
      <w:r w:rsidRPr="00294C0E">
        <w:t>of</w:t>
      </w:r>
      <w:r w:rsidRPr="00294C0E">
        <w:rPr>
          <w:spacing w:val="-8"/>
        </w:rPr>
        <w:t xml:space="preserve"> </w:t>
      </w:r>
      <w:r w:rsidRPr="00294C0E">
        <w:t>the</w:t>
      </w:r>
      <w:r w:rsidRPr="00294C0E">
        <w:rPr>
          <w:spacing w:val="-14"/>
        </w:rPr>
        <w:t xml:space="preserve"> </w:t>
      </w:r>
      <w:r w:rsidRPr="00294C0E">
        <w:t>individual.</w:t>
      </w:r>
      <w:r w:rsidRPr="00294C0E" w:rsidR="007E1B71">
        <w:t xml:space="preserve"> </w:t>
      </w:r>
      <w:r w:rsidRPr="00294C0E">
        <w:rPr>
          <w:spacing w:val="35"/>
        </w:rPr>
        <w:t xml:space="preserve"> </w:t>
      </w:r>
      <w:r w:rsidRPr="00294C0E">
        <w:rPr>
          <w:i/>
        </w:rPr>
        <w:t>See</w:t>
      </w:r>
      <w:r w:rsidRPr="00294C0E" w:rsidR="00D37F10">
        <w:rPr>
          <w:i/>
        </w:rPr>
        <w:t xml:space="preserve"> </w:t>
      </w:r>
      <w:r w:rsidRPr="00294C0E" w:rsidR="00A33C07">
        <w:rPr>
          <w:i/>
        </w:rPr>
        <w:t>In the Matter of 1998 Biennial Regulatory Review – Streamlining of Mass Media A</w:t>
      </w:r>
      <w:r w:rsidRPr="00294C0E" w:rsidR="00E539D2">
        <w:rPr>
          <w:i/>
        </w:rPr>
        <w:t>pplications, Rules, and Processes</w:t>
      </w:r>
      <w:r w:rsidRPr="00294C0E" w:rsidR="00655865">
        <w:rPr>
          <w:i/>
        </w:rPr>
        <w:t xml:space="preserve">, </w:t>
      </w:r>
      <w:r w:rsidRPr="00294C0E" w:rsidR="002B591D">
        <w:rPr>
          <w:iCs/>
        </w:rPr>
        <w:t>MM Docket No</w:t>
      </w:r>
      <w:r w:rsidRPr="00294C0E" w:rsidR="003117E7">
        <w:rPr>
          <w:iCs/>
        </w:rPr>
        <w:t>s</w:t>
      </w:r>
      <w:r w:rsidRPr="00294C0E" w:rsidR="002B591D">
        <w:rPr>
          <w:iCs/>
        </w:rPr>
        <w:t>. 98-43</w:t>
      </w:r>
      <w:r w:rsidRPr="00294C0E" w:rsidR="003117E7">
        <w:rPr>
          <w:iCs/>
        </w:rPr>
        <w:t xml:space="preserve"> and 94-149</w:t>
      </w:r>
      <w:r w:rsidRPr="00294C0E" w:rsidR="002B591D">
        <w:rPr>
          <w:iCs/>
        </w:rPr>
        <w:t>,</w:t>
      </w:r>
      <w:r w:rsidRPr="00294C0E" w:rsidR="005F3AB8">
        <w:rPr>
          <w:iCs/>
        </w:rPr>
        <w:t xml:space="preserve"> Report and Order,</w:t>
      </w:r>
      <w:r w:rsidRPr="00294C0E" w:rsidR="002B591D">
        <w:rPr>
          <w:iCs/>
        </w:rPr>
        <w:t xml:space="preserve"> </w:t>
      </w:r>
      <w:r w:rsidRPr="00294C0E">
        <w:t>13 FCC</w:t>
      </w:r>
      <w:r w:rsidRPr="00294C0E">
        <w:rPr>
          <w:spacing w:val="-1"/>
        </w:rPr>
        <w:t xml:space="preserve"> </w:t>
      </w:r>
      <w:r w:rsidRPr="00294C0E">
        <w:t>Rcd 23056,</w:t>
      </w:r>
      <w:r w:rsidRPr="00294C0E">
        <w:rPr>
          <w:spacing w:val="-5"/>
        </w:rPr>
        <w:t xml:space="preserve"> </w:t>
      </w:r>
      <w:r w:rsidRPr="00294C0E">
        <w:t>23064</w:t>
      </w:r>
      <w:r w:rsidRPr="00294C0E" w:rsidR="0034682D">
        <w:t>, para. 17</w:t>
      </w:r>
      <w:r w:rsidRPr="00294C0E">
        <w:rPr>
          <w:spacing w:val="-16"/>
        </w:rPr>
        <w:t xml:space="preserve"> </w:t>
      </w:r>
      <w:r w:rsidRPr="00294C0E">
        <w:t>(1998)</w:t>
      </w:r>
      <w:r w:rsidRPr="00294C0E" w:rsidR="00CC2ADE">
        <w:t xml:space="preserve"> (</w:t>
      </w:r>
      <w:r w:rsidRPr="00294C0E" w:rsidR="00CC2ADE">
        <w:rPr>
          <w:i/>
          <w:iCs/>
        </w:rPr>
        <w:t>19</w:t>
      </w:r>
      <w:r w:rsidRPr="00294C0E" w:rsidR="00B71BE3">
        <w:rPr>
          <w:i/>
          <w:iCs/>
        </w:rPr>
        <w:t>98 Biennial Review</w:t>
      </w:r>
      <w:r w:rsidRPr="00294C0E" w:rsidR="00B71BE3">
        <w:t>)</w:t>
      </w:r>
      <w:r w:rsidRPr="00294C0E" w:rsidR="00DC6F04">
        <w:t>.</w:t>
      </w:r>
    </w:p>
    <w:p w:rsidR="00501D30" w:rsidRPr="00294C0E" w:rsidP="00644F78" w14:paraId="652FAAE6" w14:textId="4D29AD45">
      <w:pPr>
        <w:pStyle w:val="Heading1"/>
        <w:spacing w:before="1"/>
        <w:ind w:left="0"/>
      </w:pPr>
      <w:r w:rsidRPr="00294C0E">
        <w:rPr>
          <w:spacing w:val="-2"/>
        </w:rPr>
        <w:br/>
      </w:r>
      <w:r w:rsidRPr="00294C0E" w:rsidR="00B7777C">
        <w:rPr>
          <w:spacing w:val="-2"/>
        </w:rPr>
        <w:t>GENERAL</w:t>
      </w:r>
      <w:r w:rsidRPr="00294C0E" w:rsidR="00B7777C">
        <w:rPr>
          <w:spacing w:val="-6"/>
        </w:rPr>
        <w:t xml:space="preserve"> </w:t>
      </w:r>
      <w:r w:rsidRPr="00294C0E" w:rsidR="00B7777C">
        <w:rPr>
          <w:spacing w:val="-2"/>
        </w:rPr>
        <w:t>INFORMATION</w:t>
      </w:r>
    </w:p>
    <w:p w:rsidR="00501D30" w:rsidRPr="00294C0E" w14:paraId="652FAAE7" w14:textId="77777777">
      <w:pPr>
        <w:pStyle w:val="BodyText"/>
        <w:spacing w:before="70"/>
        <w:rPr>
          <w:b/>
        </w:rPr>
      </w:pPr>
    </w:p>
    <w:p w:rsidR="00501D30" w:rsidRPr="00294C0E" w14:paraId="652FAAE8" w14:textId="78C3A130">
      <w:pPr>
        <w:pStyle w:val="BodyText"/>
        <w:spacing w:line="280" w:lineRule="auto"/>
        <w:ind w:left="120" w:right="250"/>
      </w:pPr>
      <w:r w:rsidRPr="00294C0E">
        <w:rPr>
          <w:b/>
        </w:rPr>
        <w:t>Application Description</w:t>
      </w:r>
      <w:r w:rsidRPr="00294C0E">
        <w:t>:</w:t>
      </w:r>
      <w:r w:rsidRPr="00294C0E">
        <w:rPr>
          <w:spacing w:val="40"/>
        </w:rPr>
        <w:t xml:space="preserve"> </w:t>
      </w:r>
      <w:r w:rsidRPr="00294C0E" w:rsidR="007E1B71">
        <w:rPr>
          <w:spacing w:val="40"/>
        </w:rPr>
        <w:t xml:space="preserve"> </w:t>
      </w:r>
      <w:r w:rsidRPr="00294C0E">
        <w:t>In the</w:t>
      </w:r>
      <w:r w:rsidRPr="00294C0E">
        <w:rPr>
          <w:spacing w:val="-3"/>
        </w:rPr>
        <w:t xml:space="preserve"> </w:t>
      </w:r>
      <w:r w:rsidRPr="00294C0E">
        <w:t>space</w:t>
      </w:r>
      <w:r w:rsidRPr="00294C0E">
        <w:rPr>
          <w:spacing w:val="-3"/>
        </w:rPr>
        <w:t xml:space="preserve"> </w:t>
      </w:r>
      <w:r w:rsidRPr="00294C0E">
        <w:t>provided, give</w:t>
      </w:r>
      <w:r w:rsidRPr="00294C0E">
        <w:rPr>
          <w:spacing w:val="-3"/>
        </w:rPr>
        <w:t xml:space="preserve"> </w:t>
      </w:r>
      <w:r w:rsidRPr="00294C0E">
        <w:t>a</w:t>
      </w:r>
      <w:r w:rsidRPr="00294C0E">
        <w:rPr>
          <w:spacing w:val="-3"/>
        </w:rPr>
        <w:t xml:space="preserve"> </w:t>
      </w:r>
      <w:r w:rsidRPr="00294C0E">
        <w:t>brief (255 characters</w:t>
      </w:r>
      <w:r w:rsidRPr="00294C0E">
        <w:rPr>
          <w:spacing w:val="-8"/>
        </w:rPr>
        <w:t xml:space="preserve"> </w:t>
      </w:r>
      <w:r w:rsidRPr="00294C0E">
        <w:t>or fewer)</w:t>
      </w:r>
      <w:r w:rsidRPr="00294C0E">
        <w:rPr>
          <w:spacing w:val="-11"/>
        </w:rPr>
        <w:t xml:space="preserve"> </w:t>
      </w:r>
      <w:r w:rsidRPr="00294C0E">
        <w:t>description of the</w:t>
      </w:r>
      <w:r w:rsidRPr="00294C0E">
        <w:rPr>
          <w:spacing w:val="-3"/>
        </w:rPr>
        <w:t xml:space="preserve"> </w:t>
      </w:r>
      <w:r w:rsidRPr="00294C0E">
        <w:t>application. This is</w:t>
      </w:r>
      <w:r w:rsidRPr="00294C0E">
        <w:rPr>
          <w:spacing w:val="-5"/>
        </w:rPr>
        <w:t xml:space="preserve"> </w:t>
      </w:r>
      <w:r w:rsidRPr="00294C0E">
        <w:t>to assist you in identifying this</w:t>
      </w:r>
      <w:r w:rsidRPr="00294C0E">
        <w:rPr>
          <w:spacing w:val="-5"/>
        </w:rPr>
        <w:t xml:space="preserve"> </w:t>
      </w:r>
      <w:r w:rsidRPr="00294C0E">
        <w:t>discrete application and will be displayed only in your LMS Application workspace.</w:t>
      </w:r>
      <w:r w:rsidRPr="00294C0E">
        <w:rPr>
          <w:spacing w:val="80"/>
        </w:rPr>
        <w:t xml:space="preserve"> </w:t>
      </w:r>
      <w:r w:rsidRPr="00294C0E">
        <w:t>It will not be made a part of your application or be displayed to others.</w:t>
      </w:r>
    </w:p>
    <w:p w:rsidR="00501D30" w:rsidRPr="00294C0E" w14:paraId="652FAAE9" w14:textId="77777777">
      <w:pPr>
        <w:pStyle w:val="BodyText"/>
        <w:spacing w:before="27"/>
      </w:pPr>
    </w:p>
    <w:p w:rsidR="00501D30" w:rsidRPr="00294C0E" w14:paraId="652FAAEA" w14:textId="5003B238">
      <w:pPr>
        <w:pStyle w:val="BodyText"/>
        <w:spacing w:line="280" w:lineRule="auto"/>
        <w:ind w:left="120" w:right="501"/>
        <w:jc w:val="both"/>
      </w:pPr>
      <w:r w:rsidRPr="00294C0E">
        <w:rPr>
          <w:b/>
        </w:rPr>
        <w:t>Uploaded Attachments</w:t>
      </w:r>
      <w:r w:rsidRPr="00294C0E">
        <w:t>:</w:t>
      </w:r>
      <w:r w:rsidRPr="00294C0E">
        <w:rPr>
          <w:spacing w:val="40"/>
        </w:rPr>
        <w:t xml:space="preserve"> </w:t>
      </w:r>
      <w:r w:rsidRPr="00294C0E">
        <w:t>Indicate</w:t>
      </w:r>
      <w:r w:rsidRPr="00294C0E">
        <w:rPr>
          <w:spacing w:val="-5"/>
        </w:rPr>
        <w:t xml:space="preserve"> </w:t>
      </w:r>
      <w:r w:rsidRPr="00294C0E">
        <w:t>by</w:t>
      </w:r>
      <w:r w:rsidRPr="00294C0E">
        <w:rPr>
          <w:spacing w:val="-2"/>
        </w:rPr>
        <w:t xml:space="preserve"> </w:t>
      </w:r>
      <w:r w:rsidRPr="00294C0E">
        <w:t>clicking</w:t>
      </w:r>
      <w:r w:rsidRPr="00294C0E">
        <w:rPr>
          <w:spacing w:val="-2"/>
        </w:rPr>
        <w:t xml:space="preserve"> </w:t>
      </w:r>
      <w:r w:rsidRPr="00294C0E">
        <w:t>“Yes”</w:t>
      </w:r>
      <w:r w:rsidRPr="00294C0E">
        <w:rPr>
          <w:spacing w:val="-5"/>
        </w:rPr>
        <w:t xml:space="preserve"> </w:t>
      </w:r>
      <w:r w:rsidRPr="00294C0E">
        <w:t>or “No”</w:t>
      </w:r>
      <w:r w:rsidRPr="00294C0E">
        <w:rPr>
          <w:spacing w:val="-5"/>
        </w:rPr>
        <w:t xml:space="preserve"> </w:t>
      </w:r>
      <w:r w:rsidRPr="00294C0E">
        <w:t>whether the</w:t>
      </w:r>
      <w:r w:rsidRPr="00294C0E">
        <w:rPr>
          <w:spacing w:val="-5"/>
        </w:rPr>
        <w:t xml:space="preserve"> </w:t>
      </w:r>
      <w:r w:rsidRPr="00294C0E">
        <w:t>application</w:t>
      </w:r>
      <w:r w:rsidRPr="00294C0E">
        <w:rPr>
          <w:spacing w:val="-2"/>
        </w:rPr>
        <w:t xml:space="preserve"> </w:t>
      </w:r>
      <w:r w:rsidRPr="00294C0E">
        <w:t>includes</w:t>
      </w:r>
      <w:r w:rsidRPr="00294C0E">
        <w:rPr>
          <w:spacing w:val="-10"/>
        </w:rPr>
        <w:t xml:space="preserve"> </w:t>
      </w:r>
      <w:r w:rsidRPr="00294C0E">
        <w:t>attachments</w:t>
      </w:r>
      <w:r w:rsidRPr="00294C0E">
        <w:rPr>
          <w:spacing w:val="-10"/>
        </w:rPr>
        <w:t xml:space="preserve"> </w:t>
      </w:r>
      <w:r w:rsidRPr="00294C0E">
        <w:t>other than required</w:t>
      </w:r>
      <w:r w:rsidRPr="00294C0E">
        <w:rPr>
          <w:spacing w:val="-3"/>
        </w:rPr>
        <w:t xml:space="preserve"> </w:t>
      </w:r>
      <w:r w:rsidRPr="00294C0E">
        <w:t>attachments.</w:t>
      </w:r>
      <w:r w:rsidRPr="00294C0E">
        <w:rPr>
          <w:spacing w:val="77"/>
        </w:rPr>
        <w:t xml:space="preserve"> </w:t>
      </w:r>
      <w:r w:rsidRPr="00294C0E">
        <w:t>Required</w:t>
      </w:r>
      <w:r w:rsidRPr="00294C0E">
        <w:rPr>
          <w:spacing w:val="-3"/>
        </w:rPr>
        <w:t xml:space="preserve"> </w:t>
      </w:r>
      <w:r w:rsidRPr="00294C0E">
        <w:t>attachments</w:t>
      </w:r>
      <w:r w:rsidRPr="00294C0E">
        <w:rPr>
          <w:spacing w:val="-11"/>
        </w:rPr>
        <w:t xml:space="preserve"> </w:t>
      </w:r>
      <w:r w:rsidRPr="00294C0E">
        <w:t>are</w:t>
      </w:r>
      <w:r w:rsidRPr="00294C0E">
        <w:rPr>
          <w:spacing w:val="-7"/>
        </w:rPr>
        <w:t xml:space="preserve"> </w:t>
      </w:r>
      <w:r w:rsidRPr="00294C0E">
        <w:t>those</w:t>
      </w:r>
      <w:r w:rsidRPr="00294C0E">
        <w:rPr>
          <w:spacing w:val="-7"/>
        </w:rPr>
        <w:t xml:space="preserve"> </w:t>
      </w:r>
      <w:r w:rsidRPr="00294C0E">
        <w:t>that</w:t>
      </w:r>
      <w:r w:rsidRPr="00294C0E">
        <w:rPr>
          <w:spacing w:val="-1"/>
        </w:rPr>
        <w:t xml:space="preserve"> </w:t>
      </w:r>
      <w:r w:rsidRPr="00294C0E">
        <w:t>must</w:t>
      </w:r>
      <w:r w:rsidRPr="00294C0E">
        <w:rPr>
          <w:spacing w:val="-1"/>
        </w:rPr>
        <w:t xml:space="preserve"> </w:t>
      </w:r>
      <w:r w:rsidRPr="00294C0E">
        <w:t>be</w:t>
      </w:r>
      <w:r w:rsidRPr="00294C0E">
        <w:rPr>
          <w:spacing w:val="-7"/>
        </w:rPr>
        <w:t xml:space="preserve"> </w:t>
      </w:r>
      <w:r w:rsidRPr="00294C0E">
        <w:t>filed</w:t>
      </w:r>
      <w:r w:rsidRPr="00294C0E">
        <w:rPr>
          <w:spacing w:val="-3"/>
        </w:rPr>
        <w:t xml:space="preserve"> </w:t>
      </w:r>
      <w:r w:rsidRPr="00294C0E">
        <w:t>in</w:t>
      </w:r>
      <w:r w:rsidRPr="00294C0E">
        <w:rPr>
          <w:spacing w:val="-3"/>
        </w:rPr>
        <w:t xml:space="preserve"> </w:t>
      </w:r>
      <w:r w:rsidRPr="00294C0E">
        <w:t>response</w:t>
      </w:r>
      <w:r w:rsidRPr="00294C0E">
        <w:rPr>
          <w:spacing w:val="-7"/>
        </w:rPr>
        <w:t xml:space="preserve"> </w:t>
      </w:r>
      <w:r w:rsidRPr="00294C0E">
        <w:t>to</w:t>
      </w:r>
      <w:r w:rsidRPr="00294C0E">
        <w:rPr>
          <w:spacing w:val="-3"/>
        </w:rPr>
        <w:t xml:space="preserve"> </w:t>
      </w:r>
      <w:r w:rsidRPr="00294C0E">
        <w:t>application</w:t>
      </w:r>
      <w:r w:rsidRPr="00294C0E">
        <w:rPr>
          <w:spacing w:val="-3"/>
        </w:rPr>
        <w:t xml:space="preserve"> </w:t>
      </w:r>
      <w:r w:rsidRPr="00294C0E">
        <w:t>questions, and</w:t>
      </w:r>
      <w:r w:rsidRPr="00294C0E">
        <w:rPr>
          <w:spacing w:val="-3"/>
        </w:rPr>
        <w:t xml:space="preserve"> </w:t>
      </w:r>
      <w:r w:rsidRPr="00294C0E">
        <w:t>may only be required if certain answers are given.</w:t>
      </w:r>
    </w:p>
    <w:p w:rsidR="00501D30" w:rsidRPr="00294C0E" w14:paraId="652FAAEB" w14:textId="77777777">
      <w:pPr>
        <w:pStyle w:val="BodyText"/>
        <w:spacing w:before="27"/>
      </w:pPr>
    </w:p>
    <w:p w:rsidR="00501D30" w:rsidRPr="00294C0E" w14:paraId="652FAAEC" w14:textId="77777777">
      <w:pPr>
        <w:pStyle w:val="Heading1"/>
      </w:pPr>
      <w:r w:rsidRPr="00294C0E">
        <w:t>FEES,</w:t>
      </w:r>
      <w:r w:rsidRPr="00294C0E">
        <w:rPr>
          <w:spacing w:val="-1"/>
        </w:rPr>
        <w:t xml:space="preserve"> </w:t>
      </w:r>
      <w:r w:rsidRPr="00294C0E">
        <w:t>WAIVERS, AND</w:t>
      </w:r>
      <w:r w:rsidRPr="00294C0E">
        <w:rPr>
          <w:spacing w:val="-10"/>
        </w:rPr>
        <w:t xml:space="preserve"> </w:t>
      </w:r>
      <w:r w:rsidRPr="00294C0E">
        <w:rPr>
          <w:spacing w:val="-2"/>
        </w:rPr>
        <w:t>EXEMPTIONS</w:t>
      </w:r>
    </w:p>
    <w:p w:rsidR="00501D30" w:rsidRPr="00294C0E" w14:paraId="652FAAED" w14:textId="77777777">
      <w:pPr>
        <w:pStyle w:val="BodyText"/>
        <w:spacing w:before="70"/>
        <w:rPr>
          <w:b/>
        </w:rPr>
      </w:pPr>
    </w:p>
    <w:p w:rsidR="00501D30" w:rsidRPr="00294C0E" w14:paraId="652FAAEE" w14:textId="77777777">
      <w:pPr>
        <w:ind w:left="120"/>
        <w:jc w:val="both"/>
        <w:rPr>
          <w:b/>
        </w:rPr>
      </w:pPr>
      <w:r w:rsidRPr="00294C0E">
        <w:rPr>
          <w:b/>
        </w:rPr>
        <w:t>FCC</w:t>
      </w:r>
      <w:r w:rsidRPr="00294C0E">
        <w:rPr>
          <w:b/>
          <w:spacing w:val="-5"/>
        </w:rPr>
        <w:t xml:space="preserve"> </w:t>
      </w:r>
      <w:r w:rsidRPr="00294C0E">
        <w:rPr>
          <w:b/>
        </w:rPr>
        <w:t>Schedule</w:t>
      </w:r>
      <w:r w:rsidRPr="00294C0E">
        <w:rPr>
          <w:b/>
          <w:spacing w:val="-7"/>
        </w:rPr>
        <w:t xml:space="preserve"> </w:t>
      </w:r>
      <w:r w:rsidRPr="00294C0E">
        <w:rPr>
          <w:b/>
        </w:rPr>
        <w:t>340</w:t>
      </w:r>
      <w:r w:rsidRPr="00294C0E">
        <w:rPr>
          <w:b/>
          <w:spacing w:val="-4"/>
        </w:rPr>
        <w:t xml:space="preserve"> </w:t>
      </w:r>
      <w:r w:rsidRPr="00294C0E">
        <w:rPr>
          <w:b/>
        </w:rPr>
        <w:t>is</w:t>
      </w:r>
      <w:r w:rsidRPr="00294C0E">
        <w:rPr>
          <w:b/>
          <w:spacing w:val="-11"/>
        </w:rPr>
        <w:t xml:space="preserve"> </w:t>
      </w:r>
      <w:r w:rsidRPr="00294C0E">
        <w:rPr>
          <w:b/>
        </w:rPr>
        <w:t>a</w:t>
      </w:r>
      <w:r w:rsidRPr="00294C0E">
        <w:rPr>
          <w:b/>
          <w:spacing w:val="-3"/>
        </w:rPr>
        <w:t xml:space="preserve"> </w:t>
      </w:r>
      <w:r w:rsidRPr="00294C0E">
        <w:rPr>
          <w:b/>
        </w:rPr>
        <w:t>fee-exempt</w:t>
      </w:r>
      <w:r w:rsidRPr="00294C0E">
        <w:rPr>
          <w:b/>
          <w:spacing w:val="3"/>
        </w:rPr>
        <w:t xml:space="preserve"> </w:t>
      </w:r>
      <w:r w:rsidRPr="00294C0E">
        <w:rPr>
          <w:b/>
          <w:spacing w:val="-2"/>
        </w:rPr>
        <w:t>application.</w:t>
      </w:r>
    </w:p>
    <w:p w:rsidR="00501D30" w:rsidRPr="00294C0E" w14:paraId="652FAAEF" w14:textId="77777777">
      <w:pPr>
        <w:pStyle w:val="BodyText"/>
        <w:spacing w:before="86"/>
        <w:rPr>
          <w:b/>
        </w:rPr>
      </w:pPr>
    </w:p>
    <w:p w:rsidR="00501D30" w:rsidRPr="00294C0E" w14:paraId="652FAAF0" w14:textId="1F4C9B2A">
      <w:pPr>
        <w:pStyle w:val="BodyText"/>
        <w:spacing w:line="273" w:lineRule="auto"/>
        <w:ind w:left="120" w:right="207"/>
      </w:pPr>
      <w:r w:rsidRPr="00294C0E">
        <w:rPr>
          <w:b/>
        </w:rPr>
        <w:t>Waivers</w:t>
      </w:r>
      <w:r w:rsidRPr="00294C0E">
        <w:t>:</w:t>
      </w:r>
      <w:r w:rsidRPr="00294C0E">
        <w:rPr>
          <w:spacing w:val="37"/>
        </w:rPr>
        <w:t xml:space="preserve"> </w:t>
      </w:r>
      <w:r w:rsidRPr="00294C0E" w:rsidR="007E1B71">
        <w:rPr>
          <w:spacing w:val="37"/>
        </w:rPr>
        <w:t xml:space="preserve"> </w:t>
      </w:r>
      <w:r w:rsidRPr="00294C0E">
        <w:t>If</w:t>
      </w:r>
      <w:r w:rsidRPr="00294C0E">
        <w:rPr>
          <w:spacing w:val="-6"/>
        </w:rPr>
        <w:t xml:space="preserve"> </w:t>
      </w:r>
      <w:r w:rsidRPr="00294C0E">
        <w:t>any</w:t>
      </w:r>
      <w:r w:rsidRPr="00294C0E">
        <w:rPr>
          <w:spacing w:val="-11"/>
        </w:rPr>
        <w:t xml:space="preserve"> </w:t>
      </w:r>
      <w:r w:rsidRPr="00294C0E">
        <w:t>waiver</w:t>
      </w:r>
      <w:r w:rsidRPr="00294C0E">
        <w:rPr>
          <w:spacing w:val="-18"/>
        </w:rPr>
        <w:t xml:space="preserve"> </w:t>
      </w:r>
      <w:r w:rsidRPr="00294C0E">
        <w:t>of</w:t>
      </w:r>
      <w:r w:rsidRPr="00294C0E">
        <w:rPr>
          <w:spacing w:val="-6"/>
        </w:rPr>
        <w:t xml:space="preserve"> </w:t>
      </w:r>
      <w:r w:rsidRPr="00294C0E">
        <w:t>the</w:t>
      </w:r>
      <w:r w:rsidRPr="00294C0E">
        <w:rPr>
          <w:spacing w:val="-14"/>
        </w:rPr>
        <w:t xml:space="preserve"> </w:t>
      </w:r>
      <w:r w:rsidRPr="00294C0E">
        <w:t>Commission’s</w:t>
      </w:r>
      <w:r w:rsidRPr="00294C0E">
        <w:rPr>
          <w:spacing w:val="-15"/>
        </w:rPr>
        <w:t xml:space="preserve"> </w:t>
      </w:r>
      <w:r w:rsidRPr="00294C0E">
        <w:t>rules</w:t>
      </w:r>
      <w:r w:rsidRPr="00294C0E">
        <w:rPr>
          <w:spacing w:val="-15"/>
        </w:rPr>
        <w:t xml:space="preserve"> </w:t>
      </w:r>
      <w:r w:rsidRPr="00294C0E">
        <w:t>is</w:t>
      </w:r>
      <w:r w:rsidRPr="00294C0E">
        <w:rPr>
          <w:spacing w:val="-15"/>
        </w:rPr>
        <w:t xml:space="preserve"> </w:t>
      </w:r>
      <w:r w:rsidRPr="00294C0E">
        <w:t>requested</w:t>
      </w:r>
      <w:r w:rsidRPr="00294C0E">
        <w:rPr>
          <w:spacing w:val="-11"/>
        </w:rPr>
        <w:t xml:space="preserve"> </w:t>
      </w:r>
      <w:r w:rsidRPr="00294C0E">
        <w:t>at</w:t>
      </w:r>
      <w:r w:rsidRPr="00294C0E">
        <w:rPr>
          <w:spacing w:val="-9"/>
        </w:rPr>
        <w:t xml:space="preserve"> </w:t>
      </w:r>
      <w:r w:rsidRPr="00294C0E">
        <w:t>any</w:t>
      </w:r>
      <w:r w:rsidRPr="00294C0E">
        <w:rPr>
          <w:spacing w:val="-11"/>
        </w:rPr>
        <w:t xml:space="preserve"> </w:t>
      </w:r>
      <w:r w:rsidRPr="00294C0E">
        <w:t>part</w:t>
      </w:r>
      <w:r w:rsidRPr="00294C0E">
        <w:rPr>
          <w:spacing w:val="-9"/>
        </w:rPr>
        <w:t xml:space="preserve"> </w:t>
      </w:r>
      <w:r w:rsidRPr="00294C0E">
        <w:t>of</w:t>
      </w:r>
      <w:r w:rsidRPr="00294C0E">
        <w:rPr>
          <w:spacing w:val="-6"/>
        </w:rPr>
        <w:t xml:space="preserve"> </w:t>
      </w:r>
      <w:r w:rsidRPr="00294C0E">
        <w:t>the</w:t>
      </w:r>
      <w:r w:rsidRPr="00294C0E">
        <w:rPr>
          <w:spacing w:val="-14"/>
        </w:rPr>
        <w:t xml:space="preserve"> </w:t>
      </w:r>
      <w:r w:rsidRPr="00294C0E">
        <w:t>application,</w:t>
      </w:r>
      <w:r w:rsidRPr="00294C0E">
        <w:rPr>
          <w:spacing w:val="-4"/>
        </w:rPr>
        <w:t xml:space="preserve"> </w:t>
      </w:r>
      <w:r w:rsidRPr="00294C0E">
        <w:t>select</w:t>
      </w:r>
      <w:r w:rsidRPr="00294C0E">
        <w:rPr>
          <w:spacing w:val="-22"/>
        </w:rPr>
        <w:t xml:space="preserve"> </w:t>
      </w:r>
      <w:r w:rsidRPr="00294C0E">
        <w:t>“Yes”</w:t>
      </w:r>
      <w:r w:rsidRPr="00294C0E">
        <w:rPr>
          <w:spacing w:val="-14"/>
        </w:rPr>
        <w:t xml:space="preserve"> </w:t>
      </w:r>
      <w:r w:rsidRPr="00294C0E">
        <w:t>to</w:t>
      </w:r>
      <w:r w:rsidRPr="00294C0E">
        <w:rPr>
          <w:spacing w:val="-11"/>
        </w:rPr>
        <w:t xml:space="preserve"> </w:t>
      </w:r>
      <w:r w:rsidRPr="00294C0E">
        <w:t>this</w:t>
      </w:r>
      <w:r w:rsidRPr="00294C0E">
        <w:rPr>
          <w:spacing w:val="-15"/>
        </w:rPr>
        <w:t xml:space="preserve"> </w:t>
      </w:r>
      <w:r w:rsidRPr="00294C0E">
        <w:t>question. If selecting</w:t>
      </w:r>
      <w:r w:rsidRPr="00294C0E">
        <w:rPr>
          <w:spacing w:val="-3"/>
        </w:rPr>
        <w:t xml:space="preserve"> </w:t>
      </w:r>
      <w:r w:rsidRPr="00294C0E">
        <w:t>“Yes,”</w:t>
      </w:r>
      <w:r w:rsidRPr="00294C0E">
        <w:rPr>
          <w:spacing w:val="-7"/>
        </w:rPr>
        <w:t xml:space="preserve"> </w:t>
      </w:r>
      <w:r w:rsidRPr="00294C0E">
        <w:t>complete</w:t>
      </w:r>
      <w:r w:rsidRPr="00294C0E">
        <w:rPr>
          <w:spacing w:val="-7"/>
        </w:rPr>
        <w:t xml:space="preserve"> </w:t>
      </w:r>
      <w:r w:rsidRPr="00294C0E">
        <w:t>the</w:t>
      </w:r>
      <w:r w:rsidRPr="00294C0E">
        <w:rPr>
          <w:spacing w:val="-7"/>
        </w:rPr>
        <w:t xml:space="preserve"> </w:t>
      </w:r>
      <w:r w:rsidRPr="00294C0E">
        <w:t>box</w:t>
      </w:r>
      <w:r w:rsidRPr="00294C0E">
        <w:rPr>
          <w:spacing w:val="-3"/>
        </w:rPr>
        <w:t xml:space="preserve"> </w:t>
      </w:r>
      <w:r w:rsidRPr="00294C0E">
        <w:t>that</w:t>
      </w:r>
      <w:r w:rsidRPr="00294C0E">
        <w:rPr>
          <w:spacing w:val="-1"/>
        </w:rPr>
        <w:t xml:space="preserve"> </w:t>
      </w:r>
      <w:r w:rsidRPr="00294C0E">
        <w:t>opens</w:t>
      </w:r>
      <w:r w:rsidRPr="00294C0E">
        <w:rPr>
          <w:spacing w:val="-11"/>
        </w:rPr>
        <w:t xml:space="preserve"> </w:t>
      </w:r>
      <w:r w:rsidRPr="00294C0E">
        <w:t>by</w:t>
      </w:r>
      <w:r w:rsidRPr="00294C0E">
        <w:rPr>
          <w:spacing w:val="-3"/>
        </w:rPr>
        <w:t xml:space="preserve"> </w:t>
      </w:r>
      <w:r w:rsidRPr="00294C0E">
        <w:t>stating</w:t>
      </w:r>
      <w:r w:rsidRPr="00294C0E">
        <w:rPr>
          <w:spacing w:val="-3"/>
        </w:rPr>
        <w:t xml:space="preserve"> </w:t>
      </w:r>
      <w:r w:rsidRPr="00294C0E">
        <w:t>the</w:t>
      </w:r>
      <w:r w:rsidRPr="00294C0E">
        <w:rPr>
          <w:spacing w:val="-7"/>
        </w:rPr>
        <w:t xml:space="preserve"> </w:t>
      </w:r>
      <w:r w:rsidRPr="00294C0E">
        <w:t>number</w:t>
      </w:r>
      <w:r w:rsidRPr="00294C0E">
        <w:rPr>
          <w:spacing w:val="-14"/>
        </w:rPr>
        <w:t xml:space="preserve"> </w:t>
      </w:r>
      <w:r w:rsidRPr="00294C0E">
        <w:t>of</w:t>
      </w:r>
      <w:r w:rsidRPr="00294C0E">
        <w:rPr>
          <w:spacing w:val="-14"/>
        </w:rPr>
        <w:t xml:space="preserve"> </w:t>
      </w:r>
      <w:r w:rsidRPr="00294C0E" w:rsidR="00BF020C">
        <w:rPr>
          <w:spacing w:val="-14"/>
        </w:rPr>
        <w:t xml:space="preserve"> </w:t>
      </w:r>
      <w:r w:rsidRPr="00294C0E">
        <w:t>rule</w:t>
      </w:r>
      <w:r w:rsidRPr="00294C0E">
        <w:rPr>
          <w:spacing w:val="-7"/>
        </w:rPr>
        <w:t xml:space="preserve"> </w:t>
      </w:r>
      <w:r w:rsidRPr="00294C0E">
        <w:t>sections</w:t>
      </w:r>
      <w:r w:rsidRPr="00294C0E">
        <w:rPr>
          <w:spacing w:val="-11"/>
        </w:rPr>
        <w:t xml:space="preserve"> </w:t>
      </w:r>
      <w:r w:rsidRPr="00294C0E">
        <w:t>for</w:t>
      </w:r>
      <w:r w:rsidRPr="00294C0E">
        <w:rPr>
          <w:spacing w:val="-14"/>
        </w:rPr>
        <w:t xml:space="preserve"> </w:t>
      </w:r>
      <w:r w:rsidRPr="00294C0E">
        <w:t>which</w:t>
      </w:r>
      <w:r w:rsidRPr="00294C0E">
        <w:rPr>
          <w:spacing w:val="-3"/>
        </w:rPr>
        <w:t xml:space="preserve"> </w:t>
      </w:r>
      <w:r w:rsidRPr="00294C0E">
        <w:t>you</w:t>
      </w:r>
      <w:r w:rsidRPr="00294C0E">
        <w:rPr>
          <w:spacing w:val="-3"/>
        </w:rPr>
        <w:t xml:space="preserve"> </w:t>
      </w:r>
      <w:r w:rsidRPr="00294C0E">
        <w:t>request</w:t>
      </w:r>
      <w:r w:rsidRPr="00294C0E">
        <w:rPr>
          <w:spacing w:val="-1"/>
        </w:rPr>
        <w:t xml:space="preserve"> </w:t>
      </w:r>
      <w:r w:rsidRPr="00294C0E">
        <w:t>waiver.</w:t>
      </w:r>
      <w:r w:rsidRPr="00294C0E">
        <w:rPr>
          <w:spacing w:val="40"/>
        </w:rPr>
        <w:t xml:space="preserve"> </w:t>
      </w:r>
      <w:r w:rsidRPr="00294C0E">
        <w:t>You must then</w:t>
      </w:r>
      <w:r w:rsidRPr="00294C0E">
        <w:rPr>
          <w:spacing w:val="-2"/>
        </w:rPr>
        <w:t xml:space="preserve"> </w:t>
      </w:r>
      <w:r w:rsidRPr="00294C0E">
        <w:t>submit an</w:t>
      </w:r>
      <w:r w:rsidRPr="00294C0E">
        <w:rPr>
          <w:spacing w:val="-2"/>
        </w:rPr>
        <w:t xml:space="preserve"> </w:t>
      </w:r>
      <w:r w:rsidRPr="00294C0E">
        <w:t>attachment setting</w:t>
      </w:r>
      <w:r w:rsidRPr="00294C0E">
        <w:rPr>
          <w:spacing w:val="-2"/>
        </w:rPr>
        <w:t xml:space="preserve"> </w:t>
      </w:r>
      <w:r w:rsidRPr="00294C0E">
        <w:t>forth</w:t>
      </w:r>
      <w:r w:rsidRPr="00294C0E">
        <w:rPr>
          <w:spacing w:val="-2"/>
        </w:rPr>
        <w:t xml:space="preserve"> </w:t>
      </w:r>
      <w:r w:rsidRPr="00294C0E">
        <w:t>the</w:t>
      </w:r>
      <w:r w:rsidRPr="00294C0E">
        <w:rPr>
          <w:spacing w:val="-6"/>
        </w:rPr>
        <w:t xml:space="preserve"> </w:t>
      </w:r>
      <w:r w:rsidRPr="00294C0E">
        <w:t>waiver(s)</w:t>
      </w:r>
      <w:r w:rsidRPr="00294C0E">
        <w:rPr>
          <w:spacing w:val="-14"/>
        </w:rPr>
        <w:t xml:space="preserve"> </w:t>
      </w:r>
      <w:r w:rsidRPr="00294C0E">
        <w:t>sought and</w:t>
      </w:r>
      <w:r w:rsidRPr="00294C0E">
        <w:rPr>
          <w:spacing w:val="-2"/>
        </w:rPr>
        <w:t xml:space="preserve"> </w:t>
      </w:r>
      <w:r w:rsidRPr="00294C0E">
        <w:t>the</w:t>
      </w:r>
      <w:r w:rsidRPr="00294C0E">
        <w:rPr>
          <w:spacing w:val="-6"/>
        </w:rPr>
        <w:t xml:space="preserve"> </w:t>
      </w:r>
      <w:r w:rsidRPr="00294C0E">
        <w:t>legal justification</w:t>
      </w:r>
      <w:r w:rsidRPr="00294C0E">
        <w:rPr>
          <w:spacing w:val="-2"/>
        </w:rPr>
        <w:t xml:space="preserve"> </w:t>
      </w:r>
      <w:r w:rsidRPr="00294C0E">
        <w:t>for</w:t>
      </w:r>
      <w:r w:rsidRPr="00294C0E">
        <w:rPr>
          <w:spacing w:val="-14"/>
        </w:rPr>
        <w:t xml:space="preserve"> </w:t>
      </w:r>
      <w:r w:rsidRPr="00294C0E" w:rsidR="00BF020C">
        <w:rPr>
          <w:spacing w:val="-14"/>
        </w:rPr>
        <w:t xml:space="preserve">the </w:t>
      </w:r>
      <w:r w:rsidRPr="00294C0E">
        <w:t>waiver</w:t>
      </w:r>
      <w:r w:rsidRPr="00294C0E" w:rsidR="00BF020C">
        <w:t>(s)</w:t>
      </w:r>
      <w:r w:rsidRPr="00294C0E">
        <w:t>.</w:t>
      </w:r>
    </w:p>
    <w:p w:rsidR="00501D30" w:rsidRPr="00294C0E" w14:paraId="652FAAF1" w14:textId="77777777">
      <w:pPr>
        <w:pStyle w:val="BodyText"/>
        <w:spacing w:before="34"/>
      </w:pPr>
    </w:p>
    <w:p w:rsidR="00501D30" w:rsidRPr="00294C0E" w14:paraId="652FAAF2" w14:textId="77777777">
      <w:pPr>
        <w:pStyle w:val="Heading1"/>
      </w:pPr>
      <w:r w:rsidRPr="00294C0E">
        <w:t>APPLICANT</w:t>
      </w:r>
      <w:r w:rsidRPr="00294C0E">
        <w:rPr>
          <w:spacing w:val="-9"/>
        </w:rPr>
        <w:t xml:space="preserve"> </w:t>
      </w:r>
      <w:r w:rsidRPr="00294C0E">
        <w:rPr>
          <w:spacing w:val="-2"/>
        </w:rPr>
        <w:t>INFORMATION</w:t>
      </w:r>
    </w:p>
    <w:p w:rsidR="00501D30" w:rsidRPr="00294C0E" w14:paraId="652FAAF3" w14:textId="77777777">
      <w:pPr>
        <w:pStyle w:val="BodyText"/>
        <w:spacing w:before="86"/>
        <w:rPr>
          <w:b/>
        </w:rPr>
      </w:pPr>
    </w:p>
    <w:p w:rsidR="00501D30" w:rsidRPr="00294C0E" w14:paraId="652FAAF4" w14:textId="04D63A32">
      <w:pPr>
        <w:pStyle w:val="BodyText"/>
        <w:spacing w:before="1" w:line="273" w:lineRule="auto"/>
        <w:ind w:left="120" w:right="164"/>
      </w:pPr>
      <w:r w:rsidRPr="00294C0E">
        <w:rPr>
          <w:b/>
        </w:rPr>
        <w:t>Applicant Name and Type</w:t>
      </w:r>
      <w:r w:rsidRPr="00294C0E">
        <w:t>:</w:t>
      </w:r>
      <w:r w:rsidRPr="00294C0E">
        <w:rPr>
          <w:spacing w:val="80"/>
        </w:rPr>
        <w:t xml:space="preserve"> </w:t>
      </w:r>
      <w:r w:rsidRPr="00294C0E">
        <w:t>Select the Applicant Type (e.g., Unincorporated Association,</w:t>
      </w:r>
      <w:r w:rsidRPr="00294C0E">
        <w:rPr>
          <w:spacing w:val="-1"/>
        </w:rPr>
        <w:t xml:space="preserve"> </w:t>
      </w:r>
      <w:r w:rsidRPr="00294C0E">
        <w:t>Trust, Government</w:t>
      </w:r>
      <w:r w:rsidRPr="00294C0E">
        <w:rPr>
          <w:spacing w:val="-9"/>
        </w:rPr>
        <w:t xml:space="preserve"> </w:t>
      </w:r>
      <w:r w:rsidRPr="00294C0E">
        <w:t>Entity, etc.) from the</w:t>
      </w:r>
      <w:r w:rsidRPr="00294C0E">
        <w:rPr>
          <w:spacing w:val="-5"/>
        </w:rPr>
        <w:t xml:space="preserve"> </w:t>
      </w:r>
      <w:r w:rsidRPr="00294C0E">
        <w:t>drop-down</w:t>
      </w:r>
      <w:r w:rsidRPr="00294C0E">
        <w:rPr>
          <w:spacing w:val="-2"/>
        </w:rPr>
        <w:t xml:space="preserve"> </w:t>
      </w:r>
      <w:r w:rsidRPr="00294C0E">
        <w:t>menu.</w:t>
      </w:r>
      <w:r w:rsidRPr="00294C0E">
        <w:rPr>
          <w:spacing w:val="40"/>
        </w:rPr>
        <w:t xml:space="preserve"> </w:t>
      </w:r>
      <w:r w:rsidRPr="00294C0E">
        <w:t>In</w:t>
      </w:r>
      <w:r w:rsidRPr="00294C0E">
        <w:rPr>
          <w:spacing w:val="-2"/>
        </w:rPr>
        <w:t xml:space="preserve"> </w:t>
      </w:r>
      <w:r w:rsidRPr="00294C0E">
        <w:t>the</w:t>
      </w:r>
      <w:r w:rsidRPr="00294C0E">
        <w:rPr>
          <w:spacing w:val="-5"/>
        </w:rPr>
        <w:t xml:space="preserve"> </w:t>
      </w:r>
      <w:r w:rsidRPr="00294C0E">
        <w:t>box</w:t>
      </w:r>
      <w:r w:rsidRPr="00294C0E">
        <w:rPr>
          <w:spacing w:val="-2"/>
        </w:rPr>
        <w:t xml:space="preserve"> </w:t>
      </w:r>
      <w:r w:rsidRPr="00294C0E">
        <w:t>below</w:t>
      </w:r>
      <w:r w:rsidRPr="00294C0E">
        <w:rPr>
          <w:spacing w:val="-3"/>
        </w:rPr>
        <w:t xml:space="preserve"> </w:t>
      </w:r>
      <w:r w:rsidRPr="00294C0E">
        <w:t>the</w:t>
      </w:r>
      <w:r w:rsidRPr="00294C0E">
        <w:rPr>
          <w:spacing w:val="-5"/>
        </w:rPr>
        <w:t xml:space="preserve"> </w:t>
      </w:r>
      <w:r w:rsidRPr="00294C0E">
        <w:t>drop-down</w:t>
      </w:r>
      <w:r w:rsidRPr="00294C0E">
        <w:rPr>
          <w:spacing w:val="-2"/>
        </w:rPr>
        <w:t xml:space="preserve"> </w:t>
      </w:r>
      <w:r w:rsidRPr="00294C0E">
        <w:t>menu, enter the</w:t>
      </w:r>
      <w:r w:rsidRPr="00294C0E">
        <w:rPr>
          <w:spacing w:val="-5"/>
        </w:rPr>
        <w:t xml:space="preserve"> </w:t>
      </w:r>
      <w:r w:rsidRPr="00294C0E">
        <w:t>exact legal name</w:t>
      </w:r>
      <w:r w:rsidRPr="00294C0E">
        <w:rPr>
          <w:spacing w:val="-5"/>
        </w:rPr>
        <w:t xml:space="preserve"> </w:t>
      </w:r>
      <w:r w:rsidRPr="00294C0E">
        <w:t>of the</w:t>
      </w:r>
      <w:r w:rsidRPr="00294C0E">
        <w:rPr>
          <w:spacing w:val="-5"/>
        </w:rPr>
        <w:t xml:space="preserve"> </w:t>
      </w:r>
      <w:r w:rsidRPr="00294C0E">
        <w:t>applicant entity.</w:t>
      </w:r>
      <w:r w:rsidRPr="00294C0E" w:rsidR="007E1B71">
        <w:t xml:space="preserve"> </w:t>
      </w:r>
      <w:r w:rsidRPr="00294C0E">
        <w:t xml:space="preserve"> The</w:t>
      </w:r>
      <w:r w:rsidRPr="00294C0E">
        <w:rPr>
          <w:spacing w:val="-7"/>
        </w:rPr>
        <w:t xml:space="preserve"> </w:t>
      </w:r>
      <w:r w:rsidRPr="00294C0E">
        <w:t>name</w:t>
      </w:r>
      <w:r w:rsidRPr="00294C0E">
        <w:rPr>
          <w:spacing w:val="-7"/>
        </w:rPr>
        <w:t xml:space="preserve"> </w:t>
      </w:r>
      <w:r w:rsidRPr="00294C0E">
        <w:t>of the</w:t>
      </w:r>
      <w:r w:rsidRPr="00294C0E">
        <w:rPr>
          <w:spacing w:val="-7"/>
        </w:rPr>
        <w:t xml:space="preserve"> </w:t>
      </w:r>
      <w:r w:rsidRPr="00294C0E">
        <w:t>applicant</w:t>
      </w:r>
      <w:r w:rsidRPr="00294C0E">
        <w:rPr>
          <w:spacing w:val="-1"/>
        </w:rPr>
        <w:t xml:space="preserve"> </w:t>
      </w:r>
      <w:r w:rsidRPr="00294C0E">
        <w:t>must</w:t>
      </w:r>
      <w:r w:rsidRPr="00294C0E">
        <w:rPr>
          <w:spacing w:val="-1"/>
        </w:rPr>
        <w:t xml:space="preserve"> </w:t>
      </w:r>
      <w:r w:rsidRPr="00294C0E">
        <w:t>be</w:t>
      </w:r>
      <w:r w:rsidRPr="00294C0E">
        <w:rPr>
          <w:spacing w:val="-7"/>
        </w:rPr>
        <w:t xml:space="preserve"> </w:t>
      </w:r>
      <w:r w:rsidRPr="00294C0E">
        <w:t>stated</w:t>
      </w:r>
      <w:r w:rsidRPr="00294C0E">
        <w:rPr>
          <w:spacing w:val="-3"/>
        </w:rPr>
        <w:t xml:space="preserve"> </w:t>
      </w:r>
      <w:r w:rsidRPr="00294C0E">
        <w:t>exactly</w:t>
      </w:r>
      <w:r w:rsidRPr="00294C0E">
        <w:rPr>
          <w:spacing w:val="-3"/>
        </w:rPr>
        <w:t xml:space="preserve"> </w:t>
      </w:r>
      <w:r w:rsidRPr="00294C0E">
        <w:t>in</w:t>
      </w:r>
      <w:r w:rsidRPr="00294C0E">
        <w:rPr>
          <w:spacing w:val="-3"/>
        </w:rPr>
        <w:t xml:space="preserve"> </w:t>
      </w:r>
      <w:r w:rsidRPr="00294C0E">
        <w:t>this</w:t>
      </w:r>
      <w:r w:rsidRPr="00294C0E">
        <w:rPr>
          <w:spacing w:val="-11"/>
        </w:rPr>
        <w:t xml:space="preserve"> </w:t>
      </w:r>
      <w:r w:rsidRPr="00294C0E">
        <w:t>item.</w:t>
      </w:r>
      <w:r w:rsidRPr="00294C0E" w:rsidR="00AC45E1">
        <w:rPr>
          <w:spacing w:val="40"/>
        </w:rPr>
        <w:t xml:space="preserve"> </w:t>
      </w:r>
      <w:r w:rsidRPr="00294C0E">
        <w:t>If</w:t>
      </w:r>
      <w:r w:rsidRPr="00294C0E">
        <w:rPr>
          <w:spacing w:val="-14"/>
        </w:rPr>
        <w:t xml:space="preserve"> </w:t>
      </w:r>
      <w:r w:rsidRPr="00294C0E">
        <w:t>the</w:t>
      </w:r>
      <w:r w:rsidRPr="00294C0E">
        <w:rPr>
          <w:spacing w:val="-7"/>
        </w:rPr>
        <w:t xml:space="preserve"> </w:t>
      </w:r>
      <w:r w:rsidRPr="00294C0E">
        <w:t>applicant</w:t>
      </w:r>
      <w:r w:rsidRPr="00294C0E">
        <w:rPr>
          <w:spacing w:val="-1"/>
        </w:rPr>
        <w:t xml:space="preserve"> </w:t>
      </w:r>
      <w:r w:rsidRPr="00294C0E">
        <w:t>is</w:t>
      </w:r>
      <w:r w:rsidRPr="00294C0E">
        <w:rPr>
          <w:spacing w:val="-11"/>
        </w:rPr>
        <w:t xml:space="preserve"> </w:t>
      </w:r>
      <w:r w:rsidRPr="00294C0E">
        <w:t>a</w:t>
      </w:r>
      <w:r w:rsidRPr="00294C0E">
        <w:rPr>
          <w:spacing w:val="-7"/>
        </w:rPr>
        <w:t xml:space="preserve"> </w:t>
      </w:r>
      <w:r w:rsidRPr="00294C0E">
        <w:t>corporation, the</w:t>
      </w:r>
      <w:r w:rsidRPr="00294C0E">
        <w:rPr>
          <w:spacing w:val="-7"/>
        </w:rPr>
        <w:t xml:space="preserve"> </w:t>
      </w:r>
      <w:r w:rsidRPr="00294C0E">
        <w:t>applicant</w:t>
      </w:r>
      <w:r w:rsidRPr="00294C0E">
        <w:rPr>
          <w:spacing w:val="-1"/>
        </w:rPr>
        <w:t xml:space="preserve"> </w:t>
      </w:r>
      <w:r w:rsidRPr="00294C0E">
        <w:t>should</w:t>
      </w:r>
      <w:r w:rsidRPr="00294C0E">
        <w:rPr>
          <w:spacing w:val="-21"/>
        </w:rPr>
        <w:t xml:space="preserve"> </w:t>
      </w:r>
      <w:r w:rsidRPr="00294C0E">
        <w:t>list</w:t>
      </w:r>
      <w:r w:rsidRPr="00294C0E">
        <w:rPr>
          <w:spacing w:val="-1"/>
        </w:rPr>
        <w:t xml:space="preserve"> </w:t>
      </w:r>
      <w:r w:rsidRPr="00294C0E">
        <w:t>the exact</w:t>
      </w:r>
      <w:r w:rsidRPr="00294C0E">
        <w:rPr>
          <w:spacing w:val="-1"/>
        </w:rPr>
        <w:t xml:space="preserve"> </w:t>
      </w:r>
      <w:r w:rsidRPr="00294C0E">
        <w:t>corporate</w:t>
      </w:r>
      <w:r w:rsidRPr="00294C0E">
        <w:rPr>
          <w:spacing w:val="-7"/>
        </w:rPr>
        <w:t xml:space="preserve"> </w:t>
      </w:r>
      <w:r w:rsidRPr="00294C0E">
        <w:t>name;</w:t>
      </w:r>
      <w:r w:rsidRPr="00294C0E">
        <w:rPr>
          <w:spacing w:val="-1"/>
        </w:rPr>
        <w:t xml:space="preserve"> </w:t>
      </w:r>
      <w:r w:rsidRPr="00294C0E">
        <w:t>if</w:t>
      </w:r>
      <w:r w:rsidRPr="00294C0E">
        <w:rPr>
          <w:spacing w:val="-15"/>
        </w:rPr>
        <w:t xml:space="preserve"> </w:t>
      </w:r>
      <w:r w:rsidRPr="00294C0E">
        <w:t>a</w:t>
      </w:r>
      <w:r w:rsidRPr="00294C0E">
        <w:rPr>
          <w:spacing w:val="-7"/>
        </w:rPr>
        <w:t xml:space="preserve"> </w:t>
      </w:r>
      <w:r w:rsidRPr="00294C0E">
        <w:t>partnership, the</w:t>
      </w:r>
      <w:r w:rsidRPr="00294C0E">
        <w:rPr>
          <w:spacing w:val="-7"/>
        </w:rPr>
        <w:t xml:space="preserve"> </w:t>
      </w:r>
      <w:r w:rsidRPr="00294C0E">
        <w:t>name</w:t>
      </w:r>
      <w:r w:rsidRPr="00294C0E">
        <w:rPr>
          <w:spacing w:val="-7"/>
        </w:rPr>
        <w:t xml:space="preserve"> </w:t>
      </w:r>
      <w:r w:rsidRPr="00294C0E">
        <w:t>under which</w:t>
      </w:r>
      <w:r w:rsidRPr="00294C0E">
        <w:rPr>
          <w:spacing w:val="-4"/>
        </w:rPr>
        <w:t xml:space="preserve"> </w:t>
      </w:r>
      <w:r w:rsidRPr="00294C0E">
        <w:t>the</w:t>
      </w:r>
      <w:r w:rsidRPr="00294C0E">
        <w:rPr>
          <w:spacing w:val="-7"/>
        </w:rPr>
        <w:t xml:space="preserve"> </w:t>
      </w:r>
      <w:r w:rsidRPr="00294C0E">
        <w:t>partnership</w:t>
      </w:r>
      <w:r w:rsidRPr="00294C0E">
        <w:rPr>
          <w:spacing w:val="-4"/>
        </w:rPr>
        <w:t xml:space="preserve"> </w:t>
      </w:r>
      <w:r w:rsidRPr="00294C0E">
        <w:t>does</w:t>
      </w:r>
      <w:r w:rsidRPr="00294C0E">
        <w:rPr>
          <w:spacing w:val="-11"/>
        </w:rPr>
        <w:t xml:space="preserve"> </w:t>
      </w:r>
      <w:r w:rsidRPr="00294C0E">
        <w:t>business;</w:t>
      </w:r>
      <w:r w:rsidRPr="00294C0E">
        <w:rPr>
          <w:spacing w:val="-1"/>
        </w:rPr>
        <w:t xml:space="preserve"> </w:t>
      </w:r>
      <w:r w:rsidRPr="00294C0E">
        <w:t>and</w:t>
      </w:r>
      <w:r w:rsidRPr="00294C0E">
        <w:rPr>
          <w:spacing w:val="-1"/>
        </w:rPr>
        <w:t xml:space="preserve"> </w:t>
      </w:r>
      <w:r w:rsidRPr="00294C0E">
        <w:t>if an</w:t>
      </w:r>
      <w:r w:rsidRPr="00294C0E">
        <w:rPr>
          <w:spacing w:val="-4"/>
        </w:rPr>
        <w:t xml:space="preserve"> </w:t>
      </w:r>
      <w:r w:rsidRPr="00294C0E">
        <w:t>unincorporated association, the</w:t>
      </w:r>
      <w:r w:rsidRPr="00294C0E">
        <w:rPr>
          <w:spacing w:val="-2"/>
        </w:rPr>
        <w:t xml:space="preserve"> </w:t>
      </w:r>
      <w:r w:rsidRPr="00294C0E">
        <w:t>name</w:t>
      </w:r>
      <w:r w:rsidRPr="00294C0E">
        <w:rPr>
          <w:spacing w:val="-2"/>
        </w:rPr>
        <w:t xml:space="preserve"> </w:t>
      </w:r>
      <w:r w:rsidRPr="00294C0E">
        <w:t>of an executive</w:t>
      </w:r>
      <w:r w:rsidRPr="00294C0E">
        <w:rPr>
          <w:spacing w:val="-2"/>
        </w:rPr>
        <w:t xml:space="preserve"> </w:t>
      </w:r>
      <w:r w:rsidRPr="00294C0E">
        <w:t>officer,</w:t>
      </w:r>
      <w:r w:rsidRPr="00294C0E">
        <w:rPr>
          <w:spacing w:val="-8"/>
        </w:rPr>
        <w:t xml:space="preserve"> </w:t>
      </w:r>
      <w:r w:rsidRPr="00294C0E">
        <w:t>his/her</w:t>
      </w:r>
      <w:r w:rsidRPr="00294C0E">
        <w:rPr>
          <w:spacing w:val="-11"/>
        </w:rPr>
        <w:t xml:space="preserve"> </w:t>
      </w:r>
      <w:r w:rsidRPr="00294C0E">
        <w:t>office,</w:t>
      </w:r>
      <w:r w:rsidRPr="00294C0E">
        <w:rPr>
          <w:spacing w:val="-8"/>
        </w:rPr>
        <w:t xml:space="preserve"> </w:t>
      </w:r>
      <w:r w:rsidRPr="00294C0E">
        <w:t>and the</w:t>
      </w:r>
      <w:r w:rsidRPr="00294C0E">
        <w:rPr>
          <w:spacing w:val="-22"/>
        </w:rPr>
        <w:t xml:space="preserve"> </w:t>
      </w:r>
      <w:r w:rsidRPr="00294C0E">
        <w:t>name</w:t>
      </w:r>
      <w:r w:rsidRPr="00294C0E">
        <w:rPr>
          <w:spacing w:val="-2"/>
        </w:rPr>
        <w:t xml:space="preserve"> </w:t>
      </w:r>
      <w:r w:rsidRPr="00294C0E">
        <w:t>of the</w:t>
      </w:r>
      <w:r w:rsidRPr="00294C0E">
        <w:rPr>
          <w:spacing w:val="-2"/>
        </w:rPr>
        <w:t xml:space="preserve"> </w:t>
      </w:r>
      <w:r w:rsidRPr="00294C0E">
        <w:t>association.</w:t>
      </w:r>
    </w:p>
    <w:p w:rsidR="00501D30" w:rsidRPr="00294C0E" w14:paraId="652FAAF5" w14:textId="77777777">
      <w:pPr>
        <w:pStyle w:val="BodyText"/>
        <w:spacing w:before="49"/>
      </w:pPr>
    </w:p>
    <w:p w:rsidR="00501D30" w:rsidRPr="00294C0E" w14:paraId="652FAAF6" w14:textId="14C33463">
      <w:pPr>
        <w:pStyle w:val="BodyText"/>
        <w:spacing w:line="273" w:lineRule="auto"/>
        <w:ind w:left="120"/>
      </w:pPr>
      <w:r w:rsidRPr="00294C0E">
        <w:rPr>
          <w:b/>
        </w:rPr>
        <w:t>Applicant</w:t>
      </w:r>
      <w:r w:rsidRPr="00294C0E">
        <w:rPr>
          <w:b/>
          <w:spacing w:val="-14"/>
        </w:rPr>
        <w:t xml:space="preserve"> </w:t>
      </w:r>
      <w:r w:rsidRPr="00294C0E">
        <w:rPr>
          <w:b/>
        </w:rPr>
        <w:t>Information</w:t>
      </w:r>
      <w:r w:rsidRPr="00294C0E">
        <w:t>:</w:t>
      </w:r>
      <w:r w:rsidRPr="00294C0E" w:rsidR="00515F55">
        <w:t xml:space="preserve"> </w:t>
      </w:r>
      <w:r w:rsidRPr="00294C0E">
        <w:rPr>
          <w:spacing w:val="14"/>
        </w:rPr>
        <w:t xml:space="preserve"> </w:t>
      </w:r>
      <w:r w:rsidRPr="00294C0E">
        <w:t>Enter</w:t>
      </w:r>
      <w:r w:rsidRPr="00294C0E">
        <w:rPr>
          <w:spacing w:val="-18"/>
        </w:rPr>
        <w:t xml:space="preserve"> </w:t>
      </w:r>
      <w:r w:rsidRPr="00294C0E">
        <w:t>the</w:t>
      </w:r>
      <w:r w:rsidRPr="00294C0E">
        <w:rPr>
          <w:spacing w:val="-13"/>
        </w:rPr>
        <w:t xml:space="preserve"> </w:t>
      </w:r>
      <w:r w:rsidRPr="00294C0E">
        <w:t>applicant’s</w:t>
      </w:r>
      <w:r w:rsidRPr="00294C0E">
        <w:rPr>
          <w:spacing w:val="-15"/>
        </w:rPr>
        <w:t xml:space="preserve"> </w:t>
      </w:r>
      <w:r w:rsidRPr="00294C0E">
        <w:t>postal</w:t>
      </w:r>
      <w:r w:rsidRPr="00294C0E">
        <w:rPr>
          <w:spacing w:val="-10"/>
        </w:rPr>
        <w:t xml:space="preserve"> </w:t>
      </w:r>
      <w:r w:rsidRPr="00294C0E">
        <w:t>address,</w:t>
      </w:r>
      <w:r w:rsidRPr="00294C0E">
        <w:rPr>
          <w:spacing w:val="-4"/>
        </w:rPr>
        <w:t xml:space="preserve"> </w:t>
      </w:r>
      <w:r w:rsidRPr="00294C0E">
        <w:t>telephone</w:t>
      </w:r>
      <w:r w:rsidRPr="00294C0E">
        <w:rPr>
          <w:spacing w:val="-14"/>
        </w:rPr>
        <w:t xml:space="preserve"> </w:t>
      </w:r>
      <w:r w:rsidRPr="00294C0E">
        <w:t>number,</w:t>
      </w:r>
      <w:r w:rsidRPr="00294C0E">
        <w:rPr>
          <w:spacing w:val="-16"/>
        </w:rPr>
        <w:t xml:space="preserve"> </w:t>
      </w:r>
      <w:r w:rsidRPr="00294C0E">
        <w:t>and</w:t>
      </w:r>
      <w:r w:rsidRPr="00294C0E">
        <w:rPr>
          <w:spacing w:val="-11"/>
        </w:rPr>
        <w:t xml:space="preserve"> </w:t>
      </w:r>
      <w:r w:rsidRPr="00294C0E" w:rsidR="001C3857">
        <w:t>e-</w:t>
      </w:r>
      <w:r w:rsidRPr="00294C0E">
        <w:t>mail</w:t>
      </w:r>
      <w:r w:rsidRPr="00294C0E">
        <w:rPr>
          <w:spacing w:val="-22"/>
        </w:rPr>
        <w:t xml:space="preserve"> </w:t>
      </w:r>
      <w:r w:rsidRPr="00294C0E">
        <w:t>address</w:t>
      </w:r>
      <w:r w:rsidRPr="00294C0E">
        <w:rPr>
          <w:spacing w:val="-15"/>
        </w:rPr>
        <w:t xml:space="preserve"> </w:t>
      </w:r>
      <w:r w:rsidRPr="00294C0E">
        <w:t>in</w:t>
      </w:r>
      <w:r w:rsidRPr="00294C0E">
        <w:rPr>
          <w:spacing w:val="-11"/>
        </w:rPr>
        <w:t xml:space="preserve"> </w:t>
      </w:r>
      <w:r w:rsidRPr="00294C0E">
        <w:t>the</w:t>
      </w:r>
      <w:r w:rsidRPr="00294C0E">
        <w:rPr>
          <w:spacing w:val="-14"/>
        </w:rPr>
        <w:t xml:space="preserve"> </w:t>
      </w:r>
      <w:r w:rsidRPr="00294C0E">
        <w:t>spaces</w:t>
      </w:r>
      <w:r w:rsidRPr="00294C0E">
        <w:rPr>
          <w:spacing w:val="-15"/>
        </w:rPr>
        <w:t xml:space="preserve"> </w:t>
      </w:r>
      <w:r w:rsidRPr="00294C0E">
        <w:t>provided. Select the applicant’s</w:t>
      </w:r>
      <w:r w:rsidRPr="00294C0E">
        <w:rPr>
          <w:spacing w:val="-1"/>
        </w:rPr>
        <w:t xml:space="preserve"> </w:t>
      </w:r>
      <w:r w:rsidRPr="00294C0E">
        <w:t>Country</w:t>
      </w:r>
      <w:r w:rsidRPr="00294C0E">
        <w:rPr>
          <w:spacing w:val="-13"/>
        </w:rPr>
        <w:t xml:space="preserve"> </w:t>
      </w:r>
      <w:r w:rsidRPr="00294C0E">
        <w:t>and State from the drop-down menus.</w:t>
      </w:r>
    </w:p>
    <w:p w:rsidR="00501D30" w:rsidRPr="00294C0E" w14:paraId="652FAAF7" w14:textId="77777777">
      <w:pPr>
        <w:pStyle w:val="BodyText"/>
        <w:spacing w:before="34"/>
      </w:pPr>
    </w:p>
    <w:p w:rsidR="00501D30" w:rsidRPr="00294C0E" w14:paraId="652FAAF8" w14:textId="77777777">
      <w:pPr>
        <w:pStyle w:val="Heading1"/>
      </w:pPr>
      <w:r w:rsidRPr="00294C0E">
        <w:rPr>
          <w:spacing w:val="-2"/>
        </w:rPr>
        <w:t>CONTACT</w:t>
      </w:r>
      <w:r w:rsidRPr="00294C0E">
        <w:rPr>
          <w:spacing w:val="-1"/>
        </w:rPr>
        <w:t xml:space="preserve"> </w:t>
      </w:r>
      <w:r w:rsidRPr="00294C0E">
        <w:rPr>
          <w:spacing w:val="-2"/>
        </w:rPr>
        <w:t>REPRESENTATIVES</w:t>
      </w:r>
    </w:p>
    <w:p w:rsidR="00501D30" w:rsidRPr="00294C0E" w14:paraId="652FAAF9" w14:textId="77777777">
      <w:pPr>
        <w:pStyle w:val="BodyText"/>
        <w:spacing w:before="86"/>
        <w:rPr>
          <w:b/>
        </w:rPr>
      </w:pPr>
    </w:p>
    <w:p w:rsidR="00501D30" w:rsidRPr="00294C0E" w14:paraId="652FAAFA" w14:textId="0A328426">
      <w:pPr>
        <w:pStyle w:val="BodyText"/>
        <w:spacing w:line="276" w:lineRule="auto"/>
        <w:ind w:left="120"/>
      </w:pPr>
      <w:r w:rsidRPr="00294C0E">
        <w:t>If</w:t>
      </w:r>
      <w:r w:rsidRPr="00294C0E">
        <w:rPr>
          <w:spacing w:val="-14"/>
        </w:rPr>
        <w:t xml:space="preserve"> </w:t>
      </w:r>
      <w:r w:rsidRPr="00294C0E">
        <w:t>the</w:t>
      </w:r>
      <w:r w:rsidRPr="00294C0E">
        <w:rPr>
          <w:spacing w:val="-14"/>
        </w:rPr>
        <w:t xml:space="preserve"> </w:t>
      </w:r>
      <w:r w:rsidRPr="00294C0E">
        <w:t>applicant</w:t>
      </w:r>
      <w:r w:rsidRPr="00294C0E">
        <w:rPr>
          <w:spacing w:val="-14"/>
        </w:rPr>
        <w:t xml:space="preserve"> </w:t>
      </w:r>
      <w:r w:rsidRPr="00294C0E">
        <w:t>is</w:t>
      </w:r>
      <w:r w:rsidRPr="00294C0E">
        <w:rPr>
          <w:spacing w:val="-15"/>
        </w:rPr>
        <w:t xml:space="preserve"> </w:t>
      </w:r>
      <w:r w:rsidRPr="00294C0E">
        <w:t>represented</w:t>
      </w:r>
      <w:r w:rsidRPr="00294C0E">
        <w:rPr>
          <w:spacing w:val="-13"/>
        </w:rPr>
        <w:t xml:space="preserve"> </w:t>
      </w:r>
      <w:r w:rsidRPr="00294C0E">
        <w:t>by</w:t>
      </w:r>
      <w:r w:rsidRPr="00294C0E">
        <w:rPr>
          <w:spacing w:val="-14"/>
        </w:rPr>
        <w:t xml:space="preserve"> </w:t>
      </w:r>
      <w:r w:rsidRPr="00294C0E">
        <w:t>a</w:t>
      </w:r>
      <w:r w:rsidRPr="00294C0E">
        <w:rPr>
          <w:spacing w:val="-14"/>
        </w:rPr>
        <w:t xml:space="preserve"> </w:t>
      </w:r>
      <w:r w:rsidRPr="00294C0E">
        <w:t>third</w:t>
      </w:r>
      <w:r w:rsidRPr="00294C0E">
        <w:rPr>
          <w:spacing w:val="-14"/>
        </w:rPr>
        <w:t xml:space="preserve"> </w:t>
      </w:r>
      <w:r w:rsidRPr="00294C0E">
        <w:t>party</w:t>
      </w:r>
      <w:r w:rsidRPr="00294C0E">
        <w:rPr>
          <w:spacing w:val="-24"/>
        </w:rPr>
        <w:t xml:space="preserve"> </w:t>
      </w:r>
      <w:r w:rsidRPr="00294C0E">
        <w:t>(such</w:t>
      </w:r>
      <w:r w:rsidRPr="00294C0E">
        <w:rPr>
          <w:spacing w:val="-12"/>
        </w:rPr>
        <w:t xml:space="preserve"> </w:t>
      </w:r>
      <w:r w:rsidRPr="00294C0E">
        <w:t>as,</w:t>
      </w:r>
      <w:r w:rsidRPr="00294C0E">
        <w:rPr>
          <w:spacing w:val="-5"/>
        </w:rPr>
        <w:t xml:space="preserve"> </w:t>
      </w:r>
      <w:r w:rsidRPr="00294C0E">
        <w:t>for</w:t>
      </w:r>
      <w:r w:rsidRPr="00294C0E">
        <w:rPr>
          <w:spacing w:val="-6"/>
        </w:rPr>
        <w:t xml:space="preserve"> </w:t>
      </w:r>
      <w:r w:rsidRPr="00294C0E">
        <w:t>example,</w:t>
      </w:r>
      <w:r w:rsidRPr="00294C0E">
        <w:rPr>
          <w:spacing w:val="-16"/>
        </w:rPr>
        <w:t xml:space="preserve"> </w:t>
      </w:r>
      <w:r w:rsidRPr="00294C0E">
        <w:t>legal</w:t>
      </w:r>
      <w:r w:rsidRPr="00294C0E">
        <w:rPr>
          <w:spacing w:val="-22"/>
        </w:rPr>
        <w:t xml:space="preserve"> </w:t>
      </w:r>
      <w:r w:rsidRPr="00294C0E">
        <w:t>counsel),</w:t>
      </w:r>
      <w:r w:rsidRPr="00294C0E">
        <w:rPr>
          <w:spacing w:val="-5"/>
        </w:rPr>
        <w:t xml:space="preserve"> </w:t>
      </w:r>
      <w:r w:rsidRPr="00294C0E">
        <w:t>that</w:t>
      </w:r>
      <w:r w:rsidRPr="00294C0E">
        <w:rPr>
          <w:spacing w:val="-10"/>
        </w:rPr>
        <w:t xml:space="preserve"> </w:t>
      </w:r>
      <w:r w:rsidRPr="00294C0E">
        <w:t>person's</w:t>
      </w:r>
      <w:r w:rsidRPr="00294C0E">
        <w:rPr>
          <w:spacing w:val="-15"/>
        </w:rPr>
        <w:t xml:space="preserve"> </w:t>
      </w:r>
      <w:r w:rsidRPr="00294C0E">
        <w:t>name,</w:t>
      </w:r>
      <w:r w:rsidRPr="00294C0E">
        <w:rPr>
          <w:spacing w:val="-5"/>
        </w:rPr>
        <w:t xml:space="preserve"> </w:t>
      </w:r>
      <w:r w:rsidRPr="00294C0E">
        <w:t>firm</w:t>
      </w:r>
      <w:r w:rsidRPr="00294C0E">
        <w:rPr>
          <w:spacing w:val="-22"/>
        </w:rPr>
        <w:t xml:space="preserve"> </w:t>
      </w:r>
      <w:r w:rsidRPr="00294C0E">
        <w:t>or</w:t>
      </w:r>
      <w:r w:rsidRPr="00294C0E">
        <w:rPr>
          <w:spacing w:val="-6"/>
        </w:rPr>
        <w:t xml:space="preserve"> </w:t>
      </w:r>
      <w:r w:rsidRPr="00294C0E">
        <w:t>company,</w:t>
      </w:r>
      <w:r w:rsidRPr="00294C0E">
        <w:rPr>
          <w:spacing w:val="-16"/>
        </w:rPr>
        <w:t xml:space="preserve"> </w:t>
      </w:r>
      <w:r w:rsidRPr="00294C0E">
        <w:t>and telephone/</w:t>
      </w:r>
      <w:r w:rsidRPr="00294C0E" w:rsidR="00C46558">
        <w:t>e-</w:t>
      </w:r>
      <w:r w:rsidRPr="00294C0E" w:rsidR="00AC45E1">
        <w:t>mail</w:t>
      </w:r>
      <w:r w:rsidRPr="00294C0E">
        <w:rPr>
          <w:spacing w:val="-19"/>
        </w:rPr>
        <w:t xml:space="preserve"> </w:t>
      </w:r>
      <w:r w:rsidRPr="00294C0E">
        <w:t>address</w:t>
      </w:r>
      <w:r w:rsidRPr="00294C0E">
        <w:rPr>
          <w:spacing w:val="-11"/>
        </w:rPr>
        <w:t xml:space="preserve"> </w:t>
      </w:r>
      <w:r w:rsidRPr="00294C0E">
        <w:t>may</w:t>
      </w:r>
      <w:r w:rsidRPr="00294C0E">
        <w:rPr>
          <w:spacing w:val="-3"/>
        </w:rPr>
        <w:t xml:space="preserve"> </w:t>
      </w:r>
      <w:r w:rsidRPr="00294C0E">
        <w:t>be</w:t>
      </w:r>
      <w:r w:rsidRPr="00294C0E">
        <w:rPr>
          <w:spacing w:val="-6"/>
        </w:rPr>
        <w:t xml:space="preserve"> </w:t>
      </w:r>
      <w:r w:rsidRPr="00294C0E">
        <w:t>specified</w:t>
      </w:r>
      <w:r w:rsidRPr="00294C0E">
        <w:rPr>
          <w:spacing w:val="-21"/>
        </w:rPr>
        <w:t xml:space="preserve"> </w:t>
      </w:r>
      <w:r w:rsidRPr="00294C0E">
        <w:t>as</w:t>
      </w:r>
      <w:r w:rsidRPr="00294C0E">
        <w:rPr>
          <w:spacing w:val="-11"/>
        </w:rPr>
        <w:t xml:space="preserve"> </w:t>
      </w:r>
      <w:r w:rsidRPr="00294C0E">
        <w:t>Contact</w:t>
      </w:r>
      <w:r w:rsidRPr="00294C0E">
        <w:rPr>
          <w:spacing w:val="-1"/>
        </w:rPr>
        <w:t xml:space="preserve"> </w:t>
      </w:r>
      <w:r w:rsidRPr="00294C0E">
        <w:t>Representative.</w:t>
      </w:r>
      <w:r w:rsidRPr="00294C0E">
        <w:rPr>
          <w:spacing w:val="40"/>
        </w:rPr>
        <w:t xml:space="preserve"> </w:t>
      </w:r>
      <w:r w:rsidRPr="00294C0E">
        <w:t>Otherwise, a</w:t>
      </w:r>
      <w:r w:rsidRPr="00294C0E">
        <w:rPr>
          <w:spacing w:val="-6"/>
        </w:rPr>
        <w:t xml:space="preserve"> </w:t>
      </w:r>
      <w:r w:rsidRPr="00294C0E">
        <w:t>party</w:t>
      </w:r>
      <w:r w:rsidRPr="00294C0E">
        <w:rPr>
          <w:spacing w:val="-3"/>
        </w:rPr>
        <w:t xml:space="preserve"> </w:t>
      </w:r>
      <w:r w:rsidRPr="00294C0E">
        <w:t>to</w:t>
      </w:r>
      <w:r w:rsidRPr="00294C0E">
        <w:rPr>
          <w:spacing w:val="-3"/>
        </w:rPr>
        <w:t xml:space="preserve"> </w:t>
      </w:r>
      <w:r w:rsidRPr="00294C0E">
        <w:t>the</w:t>
      </w:r>
      <w:r w:rsidRPr="00294C0E">
        <w:rPr>
          <w:spacing w:val="-6"/>
        </w:rPr>
        <w:t xml:space="preserve"> </w:t>
      </w:r>
      <w:r w:rsidRPr="00294C0E">
        <w:t>application</w:t>
      </w:r>
      <w:r w:rsidRPr="00294C0E">
        <w:rPr>
          <w:spacing w:val="-3"/>
        </w:rPr>
        <w:t xml:space="preserve"> </w:t>
      </w:r>
      <w:r w:rsidRPr="00294C0E">
        <w:t>or another</w:t>
      </w:r>
      <w:r w:rsidRPr="00294C0E">
        <w:rPr>
          <w:spacing w:val="-14"/>
        </w:rPr>
        <w:t xml:space="preserve"> </w:t>
      </w:r>
      <w:r w:rsidRPr="00294C0E">
        <w:t>person</w:t>
      </w:r>
      <w:r w:rsidRPr="00294C0E">
        <w:rPr>
          <w:spacing w:val="-14"/>
        </w:rPr>
        <w:t xml:space="preserve"> </w:t>
      </w:r>
      <w:r w:rsidRPr="00294C0E">
        <w:t>associated</w:t>
      </w:r>
      <w:r w:rsidRPr="00294C0E">
        <w:rPr>
          <w:spacing w:val="-11"/>
        </w:rPr>
        <w:t xml:space="preserve"> </w:t>
      </w:r>
      <w:r w:rsidRPr="00294C0E">
        <w:t>with</w:t>
      </w:r>
      <w:r w:rsidRPr="00294C0E">
        <w:rPr>
          <w:spacing w:val="-24"/>
        </w:rPr>
        <w:t xml:space="preserve"> </w:t>
      </w:r>
      <w:r w:rsidRPr="00294C0E">
        <w:t>the</w:t>
      </w:r>
      <w:r w:rsidRPr="00294C0E">
        <w:rPr>
          <w:spacing w:val="-14"/>
        </w:rPr>
        <w:t xml:space="preserve"> </w:t>
      </w:r>
      <w:r w:rsidRPr="00294C0E">
        <w:t>applicant</w:t>
      </w:r>
      <w:r w:rsidRPr="00294C0E">
        <w:rPr>
          <w:spacing w:val="-9"/>
        </w:rPr>
        <w:t xml:space="preserve"> </w:t>
      </w:r>
      <w:r w:rsidRPr="00294C0E">
        <w:t>may</w:t>
      </w:r>
      <w:r w:rsidRPr="00294C0E">
        <w:rPr>
          <w:spacing w:val="-24"/>
        </w:rPr>
        <w:t xml:space="preserve"> </w:t>
      </w:r>
      <w:r w:rsidRPr="00294C0E">
        <w:t>be</w:t>
      </w:r>
      <w:r w:rsidRPr="00294C0E">
        <w:rPr>
          <w:spacing w:val="-14"/>
        </w:rPr>
        <w:t xml:space="preserve"> </w:t>
      </w:r>
      <w:r w:rsidRPr="00294C0E">
        <w:t>designated</w:t>
      </w:r>
      <w:r w:rsidRPr="00294C0E">
        <w:rPr>
          <w:spacing w:val="-11"/>
        </w:rPr>
        <w:t xml:space="preserve"> </w:t>
      </w:r>
      <w:r w:rsidRPr="00294C0E">
        <w:t>as</w:t>
      </w:r>
      <w:r w:rsidRPr="00294C0E">
        <w:rPr>
          <w:spacing w:val="-15"/>
        </w:rPr>
        <w:t xml:space="preserve"> </w:t>
      </w:r>
      <w:r w:rsidRPr="00294C0E">
        <w:t>Contact</w:t>
      </w:r>
      <w:r w:rsidRPr="00294C0E">
        <w:rPr>
          <w:spacing w:val="-9"/>
        </w:rPr>
        <w:t xml:space="preserve"> </w:t>
      </w:r>
      <w:r w:rsidRPr="00294C0E">
        <w:t>Representative.</w:t>
      </w:r>
      <w:r w:rsidRPr="00294C0E">
        <w:rPr>
          <w:spacing w:val="40"/>
        </w:rPr>
        <w:t xml:space="preserve"> </w:t>
      </w:r>
      <w:r w:rsidRPr="00294C0E">
        <w:t>This</w:t>
      </w:r>
      <w:r w:rsidRPr="00294C0E">
        <w:rPr>
          <w:spacing w:val="-15"/>
        </w:rPr>
        <w:t xml:space="preserve"> </w:t>
      </w:r>
      <w:r w:rsidRPr="00294C0E">
        <w:t>is</w:t>
      </w:r>
      <w:r w:rsidRPr="00294C0E">
        <w:rPr>
          <w:spacing w:val="-15"/>
        </w:rPr>
        <w:t xml:space="preserve"> </w:t>
      </w:r>
      <w:r w:rsidRPr="00294C0E">
        <w:t>the</w:t>
      </w:r>
      <w:r w:rsidRPr="00294C0E">
        <w:rPr>
          <w:spacing w:val="-14"/>
        </w:rPr>
        <w:t xml:space="preserve"> </w:t>
      </w:r>
      <w:r w:rsidRPr="00294C0E">
        <w:t>person</w:t>
      </w:r>
      <w:r w:rsidRPr="00294C0E">
        <w:rPr>
          <w:spacing w:val="-24"/>
        </w:rPr>
        <w:t xml:space="preserve"> </w:t>
      </w:r>
      <w:r w:rsidRPr="00294C0E">
        <w:t>with</w:t>
      </w:r>
      <w:r w:rsidRPr="00294C0E">
        <w:rPr>
          <w:spacing w:val="-11"/>
        </w:rPr>
        <w:t xml:space="preserve"> </w:t>
      </w:r>
      <w:r w:rsidRPr="00294C0E">
        <w:t>whom</w:t>
      </w:r>
      <w:r w:rsidRPr="00294C0E">
        <w:rPr>
          <w:spacing w:val="-9"/>
        </w:rPr>
        <w:t xml:space="preserve"> </w:t>
      </w:r>
      <w:r w:rsidRPr="00294C0E">
        <w:t>the Commission</w:t>
      </w:r>
      <w:r w:rsidRPr="00294C0E">
        <w:rPr>
          <w:spacing w:val="-12"/>
        </w:rPr>
        <w:t xml:space="preserve"> </w:t>
      </w:r>
      <w:r w:rsidRPr="00294C0E">
        <w:t>will</w:t>
      </w:r>
      <w:r w:rsidRPr="00294C0E">
        <w:rPr>
          <w:spacing w:val="-8"/>
        </w:rPr>
        <w:t xml:space="preserve"> </w:t>
      </w:r>
      <w:r w:rsidRPr="00294C0E">
        <w:t>communicate</w:t>
      </w:r>
      <w:r w:rsidRPr="00294C0E">
        <w:rPr>
          <w:spacing w:val="-27"/>
        </w:rPr>
        <w:t xml:space="preserve"> </w:t>
      </w:r>
      <w:r w:rsidRPr="00294C0E">
        <w:t>regarding</w:t>
      </w:r>
      <w:r w:rsidRPr="00294C0E">
        <w:rPr>
          <w:spacing w:val="-24"/>
        </w:rPr>
        <w:t xml:space="preserve"> </w:t>
      </w:r>
      <w:r w:rsidRPr="00294C0E">
        <w:t>the</w:t>
      </w:r>
      <w:r w:rsidRPr="00294C0E">
        <w:rPr>
          <w:spacing w:val="-13"/>
        </w:rPr>
        <w:t xml:space="preserve"> </w:t>
      </w:r>
      <w:r w:rsidRPr="00294C0E">
        <w:t>application.</w:t>
      </w:r>
      <w:r w:rsidRPr="00294C0E">
        <w:rPr>
          <w:spacing w:val="29"/>
        </w:rPr>
        <w:t xml:space="preserve"> </w:t>
      </w:r>
      <w:r w:rsidRPr="00294C0E">
        <w:t>At</w:t>
      </w:r>
      <w:r w:rsidRPr="00294C0E">
        <w:rPr>
          <w:spacing w:val="-8"/>
        </w:rPr>
        <w:t xml:space="preserve"> </w:t>
      </w:r>
      <w:r w:rsidRPr="00294C0E">
        <w:t>least</w:t>
      </w:r>
      <w:r w:rsidRPr="00294C0E">
        <w:rPr>
          <w:spacing w:val="-8"/>
        </w:rPr>
        <w:t xml:space="preserve"> </w:t>
      </w:r>
      <w:r w:rsidRPr="00294C0E">
        <w:t>one</w:t>
      </w:r>
      <w:r w:rsidRPr="00294C0E">
        <w:rPr>
          <w:spacing w:val="-13"/>
        </w:rPr>
        <w:t xml:space="preserve"> </w:t>
      </w:r>
      <w:r w:rsidRPr="00294C0E">
        <w:t>Contact</w:t>
      </w:r>
      <w:r w:rsidRPr="00294C0E">
        <w:rPr>
          <w:spacing w:val="-22"/>
        </w:rPr>
        <w:t xml:space="preserve"> </w:t>
      </w:r>
      <w:r w:rsidRPr="00294C0E">
        <w:t>Representative</w:t>
      </w:r>
      <w:r w:rsidRPr="00294C0E">
        <w:rPr>
          <w:spacing w:val="-13"/>
        </w:rPr>
        <w:t xml:space="preserve"> </w:t>
      </w:r>
      <w:r w:rsidRPr="00294C0E">
        <w:t>must</w:t>
      </w:r>
      <w:r w:rsidRPr="00294C0E">
        <w:rPr>
          <w:spacing w:val="-8"/>
        </w:rPr>
        <w:t xml:space="preserve"> </w:t>
      </w:r>
      <w:r w:rsidRPr="00294C0E">
        <w:t>be</w:t>
      </w:r>
      <w:r w:rsidRPr="00294C0E">
        <w:rPr>
          <w:spacing w:val="-13"/>
        </w:rPr>
        <w:t xml:space="preserve"> </w:t>
      </w:r>
      <w:r w:rsidRPr="00294C0E">
        <w:t>designated.</w:t>
      </w:r>
      <w:r w:rsidRPr="00294C0E">
        <w:rPr>
          <w:spacing w:val="29"/>
        </w:rPr>
        <w:t xml:space="preserve"> </w:t>
      </w:r>
      <w:r w:rsidRPr="00294C0E">
        <w:t>To</w:t>
      </w:r>
      <w:r w:rsidRPr="00294C0E">
        <w:rPr>
          <w:spacing w:val="-10"/>
        </w:rPr>
        <w:t xml:space="preserve"> </w:t>
      </w:r>
      <w:r w:rsidRPr="00294C0E">
        <w:t>add</w:t>
      </w:r>
      <w:r w:rsidRPr="00294C0E">
        <w:rPr>
          <w:spacing w:val="-10"/>
        </w:rPr>
        <w:t xml:space="preserve"> </w:t>
      </w:r>
      <w:r w:rsidRPr="00294C0E">
        <w:t>a Contact Representative,</w:t>
      </w:r>
      <w:r w:rsidRPr="00294C0E">
        <w:rPr>
          <w:spacing w:val="-6"/>
        </w:rPr>
        <w:t xml:space="preserve"> </w:t>
      </w:r>
      <w:r w:rsidRPr="00294C0E">
        <w:t>click the “Add Contact” button at the top</w:t>
      </w:r>
      <w:r w:rsidRPr="00294C0E">
        <w:rPr>
          <w:spacing w:val="-16"/>
        </w:rPr>
        <w:t xml:space="preserve"> </w:t>
      </w:r>
      <w:r w:rsidRPr="00294C0E">
        <w:t>right of</w:t>
      </w:r>
      <w:r w:rsidRPr="00294C0E">
        <w:rPr>
          <w:spacing w:val="-9"/>
        </w:rPr>
        <w:t xml:space="preserve"> </w:t>
      </w:r>
      <w:r w:rsidRPr="00294C0E">
        <w:t>the screen.</w:t>
      </w:r>
    </w:p>
    <w:p w:rsidR="00501D30" w:rsidRPr="00294C0E" w14:paraId="652FAAFB" w14:textId="77777777">
      <w:pPr>
        <w:pStyle w:val="BodyText"/>
        <w:spacing w:before="37"/>
      </w:pPr>
    </w:p>
    <w:p w:rsidR="00501D30" w:rsidRPr="00294C0E" w14:paraId="652FAAFC" w14:textId="2F6D5674">
      <w:pPr>
        <w:pStyle w:val="BodyText"/>
        <w:spacing w:line="273" w:lineRule="auto"/>
        <w:ind w:left="121" w:right="207" w:hanging="1"/>
      </w:pPr>
      <w:r w:rsidRPr="00294C0E">
        <w:rPr>
          <w:b/>
        </w:rPr>
        <w:t>Contact</w:t>
      </w:r>
      <w:r w:rsidRPr="00294C0E">
        <w:rPr>
          <w:b/>
          <w:spacing w:val="-14"/>
        </w:rPr>
        <w:t xml:space="preserve"> </w:t>
      </w:r>
      <w:r w:rsidRPr="00294C0E">
        <w:rPr>
          <w:b/>
        </w:rPr>
        <w:t>Type</w:t>
      </w:r>
      <w:r w:rsidRPr="00294C0E">
        <w:t>:</w:t>
      </w:r>
      <w:r w:rsidRPr="00294C0E">
        <w:rPr>
          <w:spacing w:val="32"/>
        </w:rPr>
        <w:t xml:space="preserve"> </w:t>
      </w:r>
      <w:r w:rsidRPr="00294C0E" w:rsidR="00442456">
        <w:rPr>
          <w:spacing w:val="32"/>
        </w:rPr>
        <w:t xml:space="preserve"> </w:t>
      </w:r>
      <w:r w:rsidRPr="00294C0E">
        <w:t>Select</w:t>
      </w:r>
      <w:r w:rsidRPr="00294C0E">
        <w:rPr>
          <w:spacing w:val="-22"/>
        </w:rPr>
        <w:t xml:space="preserve"> </w:t>
      </w:r>
      <w:r w:rsidRPr="00294C0E">
        <w:t>the</w:t>
      </w:r>
      <w:r w:rsidRPr="00294C0E">
        <w:rPr>
          <w:spacing w:val="-14"/>
        </w:rPr>
        <w:t xml:space="preserve"> </w:t>
      </w:r>
      <w:r w:rsidRPr="00294C0E">
        <w:t>button</w:t>
      </w:r>
      <w:r w:rsidRPr="00294C0E">
        <w:rPr>
          <w:spacing w:val="-11"/>
        </w:rPr>
        <w:t xml:space="preserve"> </w:t>
      </w:r>
      <w:r w:rsidRPr="00294C0E">
        <w:t>that</w:t>
      </w:r>
      <w:r w:rsidRPr="00294C0E">
        <w:rPr>
          <w:spacing w:val="-22"/>
        </w:rPr>
        <w:t xml:space="preserve"> </w:t>
      </w:r>
      <w:r w:rsidRPr="00294C0E">
        <w:t>best</w:t>
      </w:r>
      <w:r w:rsidRPr="00294C0E">
        <w:rPr>
          <w:spacing w:val="-10"/>
        </w:rPr>
        <w:t xml:space="preserve"> </w:t>
      </w:r>
      <w:r w:rsidRPr="00294C0E">
        <w:t>describes</w:t>
      </w:r>
      <w:r w:rsidRPr="00294C0E">
        <w:rPr>
          <w:spacing w:val="-15"/>
        </w:rPr>
        <w:t xml:space="preserve"> </w:t>
      </w:r>
      <w:r w:rsidRPr="00294C0E">
        <w:t>the</w:t>
      </w:r>
      <w:r w:rsidRPr="00294C0E">
        <w:rPr>
          <w:spacing w:val="-14"/>
        </w:rPr>
        <w:t xml:space="preserve"> </w:t>
      </w:r>
      <w:r w:rsidRPr="00294C0E">
        <w:t>contact</w:t>
      </w:r>
      <w:r w:rsidRPr="00294C0E">
        <w:rPr>
          <w:spacing w:val="-9"/>
        </w:rPr>
        <w:t xml:space="preserve"> </w:t>
      </w:r>
      <w:r w:rsidRPr="00294C0E">
        <w:t>type,</w:t>
      </w:r>
      <w:r w:rsidRPr="00294C0E">
        <w:rPr>
          <w:spacing w:val="-16"/>
        </w:rPr>
        <w:t xml:space="preserve"> </w:t>
      </w:r>
      <w:r w:rsidRPr="00294C0E">
        <w:t>whether</w:t>
      </w:r>
      <w:r w:rsidRPr="00294C0E">
        <w:rPr>
          <w:spacing w:val="-18"/>
        </w:rPr>
        <w:t xml:space="preserve"> </w:t>
      </w:r>
      <w:r w:rsidRPr="00294C0E">
        <w:t>Legal</w:t>
      </w:r>
      <w:r w:rsidRPr="00294C0E">
        <w:rPr>
          <w:spacing w:val="-10"/>
        </w:rPr>
        <w:t xml:space="preserve"> </w:t>
      </w:r>
      <w:r w:rsidRPr="00294C0E">
        <w:t>Representative</w:t>
      </w:r>
      <w:r w:rsidRPr="00294C0E">
        <w:rPr>
          <w:spacing w:val="-14"/>
        </w:rPr>
        <w:t xml:space="preserve"> </w:t>
      </w:r>
      <w:r w:rsidRPr="00294C0E">
        <w:t>(e.g.,</w:t>
      </w:r>
      <w:r w:rsidRPr="00294C0E">
        <w:rPr>
          <w:spacing w:val="-4"/>
        </w:rPr>
        <w:t xml:space="preserve"> </w:t>
      </w:r>
      <w:r w:rsidRPr="00294C0E">
        <w:t>attorney), Technical Representative (e.g., engineer), or Other.</w:t>
      </w:r>
    </w:p>
    <w:p w:rsidR="00501D30" w:rsidRPr="00294C0E" w14:paraId="652FAAFD" w14:textId="77777777">
      <w:pPr>
        <w:pStyle w:val="BodyText"/>
        <w:spacing w:before="34"/>
      </w:pPr>
    </w:p>
    <w:p w:rsidR="00501D30" w:rsidRPr="00294C0E" w14:paraId="652FAAFE" w14:textId="72836C1D">
      <w:pPr>
        <w:pStyle w:val="BodyText"/>
        <w:spacing w:before="1" w:line="280" w:lineRule="auto"/>
        <w:ind w:left="121"/>
      </w:pPr>
      <w:r w:rsidRPr="00294C0E">
        <w:rPr>
          <w:b/>
        </w:rPr>
        <w:t>Contact Information</w:t>
      </w:r>
      <w:r w:rsidRPr="00294C0E">
        <w:t>:</w:t>
      </w:r>
      <w:r w:rsidRPr="00294C0E">
        <w:rPr>
          <w:spacing w:val="40"/>
        </w:rPr>
        <w:t xml:space="preserve"> </w:t>
      </w:r>
      <w:r w:rsidRPr="00294C0E" w:rsidR="000A10B3">
        <w:rPr>
          <w:spacing w:val="40"/>
        </w:rPr>
        <w:t xml:space="preserve"> </w:t>
      </w:r>
      <w:r w:rsidRPr="00294C0E">
        <w:t>Enter the</w:t>
      </w:r>
      <w:r w:rsidRPr="00294C0E">
        <w:rPr>
          <w:spacing w:val="-6"/>
        </w:rPr>
        <w:t xml:space="preserve"> </w:t>
      </w:r>
      <w:r w:rsidRPr="00294C0E">
        <w:t>Contact</w:t>
      </w:r>
      <w:r w:rsidRPr="00294C0E">
        <w:rPr>
          <w:spacing w:val="-1"/>
        </w:rPr>
        <w:t xml:space="preserve"> </w:t>
      </w:r>
      <w:r w:rsidRPr="00294C0E">
        <w:t>Representative’s</w:t>
      </w:r>
      <w:r w:rsidRPr="00294C0E">
        <w:rPr>
          <w:spacing w:val="-11"/>
        </w:rPr>
        <w:t xml:space="preserve"> </w:t>
      </w:r>
      <w:r w:rsidRPr="00294C0E">
        <w:t>postal</w:t>
      </w:r>
      <w:r w:rsidRPr="00294C0E">
        <w:rPr>
          <w:spacing w:val="-1"/>
        </w:rPr>
        <w:t xml:space="preserve"> </w:t>
      </w:r>
      <w:r w:rsidRPr="00294C0E">
        <w:t>address, telephone</w:t>
      </w:r>
      <w:r w:rsidRPr="00294C0E">
        <w:rPr>
          <w:spacing w:val="-6"/>
        </w:rPr>
        <w:t xml:space="preserve"> </w:t>
      </w:r>
      <w:r w:rsidRPr="00294C0E">
        <w:t>number,</w:t>
      </w:r>
      <w:r w:rsidRPr="00294C0E">
        <w:rPr>
          <w:spacing w:val="-12"/>
        </w:rPr>
        <w:t xml:space="preserve"> </w:t>
      </w:r>
      <w:r w:rsidRPr="00294C0E">
        <w:t>and</w:t>
      </w:r>
      <w:r w:rsidRPr="00294C0E">
        <w:rPr>
          <w:spacing w:val="-3"/>
        </w:rPr>
        <w:t xml:space="preserve"> </w:t>
      </w:r>
      <w:r w:rsidRPr="00294C0E" w:rsidR="002F2793">
        <w:t>e-</w:t>
      </w:r>
      <w:r w:rsidRPr="00294C0E">
        <w:t>mail</w:t>
      </w:r>
      <w:r w:rsidRPr="00294C0E">
        <w:rPr>
          <w:spacing w:val="-1"/>
        </w:rPr>
        <w:t xml:space="preserve"> </w:t>
      </w:r>
      <w:r w:rsidRPr="00294C0E">
        <w:t>address</w:t>
      </w:r>
      <w:r w:rsidRPr="00294C0E">
        <w:rPr>
          <w:spacing w:val="-11"/>
        </w:rPr>
        <w:t xml:space="preserve"> </w:t>
      </w:r>
      <w:r w:rsidRPr="00294C0E">
        <w:t>in</w:t>
      </w:r>
      <w:r w:rsidRPr="00294C0E">
        <w:rPr>
          <w:spacing w:val="-3"/>
        </w:rPr>
        <w:t xml:space="preserve"> </w:t>
      </w:r>
      <w:r w:rsidRPr="00294C0E">
        <w:t>the spaces</w:t>
      </w:r>
      <w:r w:rsidRPr="00294C0E">
        <w:rPr>
          <w:spacing w:val="-15"/>
        </w:rPr>
        <w:t xml:space="preserve"> </w:t>
      </w:r>
      <w:r w:rsidRPr="00294C0E">
        <w:t>provided.</w:t>
      </w:r>
      <w:r w:rsidRPr="00294C0E">
        <w:rPr>
          <w:spacing w:val="40"/>
        </w:rPr>
        <w:t xml:space="preserve"> </w:t>
      </w:r>
      <w:r w:rsidRPr="00294C0E">
        <w:t>If</w:t>
      </w:r>
      <w:r w:rsidRPr="00294C0E">
        <w:rPr>
          <w:spacing w:val="-4"/>
        </w:rPr>
        <w:t xml:space="preserve"> </w:t>
      </w:r>
      <w:r w:rsidRPr="00294C0E">
        <w:t>the</w:t>
      </w:r>
      <w:r w:rsidRPr="00294C0E">
        <w:rPr>
          <w:spacing w:val="-12"/>
        </w:rPr>
        <w:t xml:space="preserve"> </w:t>
      </w:r>
      <w:r w:rsidRPr="00294C0E">
        <w:t>representative</w:t>
      </w:r>
      <w:r w:rsidRPr="00294C0E">
        <w:rPr>
          <w:spacing w:val="-12"/>
        </w:rPr>
        <w:t xml:space="preserve"> </w:t>
      </w:r>
      <w:r w:rsidRPr="00294C0E">
        <w:t>works</w:t>
      </w:r>
      <w:r w:rsidRPr="00294C0E">
        <w:rPr>
          <w:spacing w:val="-15"/>
        </w:rPr>
        <w:t xml:space="preserve"> </w:t>
      </w:r>
      <w:r w:rsidRPr="00294C0E">
        <w:t>for</w:t>
      </w:r>
      <w:r w:rsidRPr="00294C0E">
        <w:rPr>
          <w:spacing w:val="-4"/>
        </w:rPr>
        <w:t xml:space="preserve"> </w:t>
      </w:r>
      <w:r w:rsidRPr="00294C0E">
        <w:t>a</w:t>
      </w:r>
      <w:r w:rsidRPr="00294C0E">
        <w:rPr>
          <w:spacing w:val="-12"/>
        </w:rPr>
        <w:t xml:space="preserve"> </w:t>
      </w:r>
      <w:r w:rsidRPr="00294C0E">
        <w:t>firm</w:t>
      </w:r>
      <w:r w:rsidRPr="00294C0E">
        <w:rPr>
          <w:spacing w:val="-8"/>
        </w:rPr>
        <w:t xml:space="preserve"> </w:t>
      </w:r>
      <w:r w:rsidRPr="00294C0E">
        <w:t>or</w:t>
      </w:r>
      <w:r w:rsidRPr="00294C0E">
        <w:rPr>
          <w:spacing w:val="-18"/>
        </w:rPr>
        <w:t xml:space="preserve"> </w:t>
      </w:r>
      <w:r w:rsidRPr="00294C0E">
        <w:t>company,</w:t>
      </w:r>
      <w:r w:rsidRPr="00294C0E">
        <w:rPr>
          <w:spacing w:val="-16"/>
        </w:rPr>
        <w:t xml:space="preserve"> </w:t>
      </w:r>
      <w:r w:rsidRPr="00294C0E">
        <w:t>enter</w:t>
      </w:r>
      <w:r w:rsidRPr="00294C0E">
        <w:rPr>
          <w:spacing w:val="-18"/>
        </w:rPr>
        <w:t xml:space="preserve"> </w:t>
      </w:r>
      <w:r w:rsidRPr="00294C0E">
        <w:t>that</w:t>
      </w:r>
      <w:r w:rsidRPr="00294C0E">
        <w:rPr>
          <w:spacing w:val="-8"/>
        </w:rPr>
        <w:t xml:space="preserve"> </w:t>
      </w:r>
      <w:r w:rsidRPr="00294C0E">
        <w:t>name</w:t>
      </w:r>
      <w:r w:rsidRPr="00294C0E">
        <w:rPr>
          <w:spacing w:val="-12"/>
        </w:rPr>
        <w:t xml:space="preserve"> </w:t>
      </w:r>
      <w:r w:rsidRPr="00294C0E">
        <w:t>in</w:t>
      </w:r>
      <w:r w:rsidRPr="00294C0E">
        <w:rPr>
          <w:spacing w:val="-9"/>
        </w:rPr>
        <w:t xml:space="preserve"> </w:t>
      </w:r>
      <w:r w:rsidRPr="00294C0E">
        <w:t>the</w:t>
      </w:r>
      <w:r w:rsidRPr="00294C0E">
        <w:rPr>
          <w:spacing w:val="-12"/>
        </w:rPr>
        <w:t xml:space="preserve"> </w:t>
      </w:r>
      <w:r w:rsidRPr="00294C0E">
        <w:t>Company</w:t>
      </w:r>
      <w:r w:rsidRPr="00294C0E">
        <w:rPr>
          <w:spacing w:val="-9"/>
        </w:rPr>
        <w:t xml:space="preserve"> </w:t>
      </w:r>
      <w:r w:rsidRPr="00294C0E">
        <w:t>Name</w:t>
      </w:r>
      <w:r w:rsidRPr="00294C0E">
        <w:rPr>
          <w:spacing w:val="-12"/>
        </w:rPr>
        <w:t xml:space="preserve"> </w:t>
      </w:r>
      <w:r w:rsidRPr="00294C0E">
        <w:t>space.</w:t>
      </w:r>
      <w:r w:rsidRPr="00294C0E">
        <w:rPr>
          <w:spacing w:val="30"/>
        </w:rPr>
        <w:t xml:space="preserve"> </w:t>
      </w:r>
      <w:r w:rsidRPr="00294C0E">
        <w:t>Select</w:t>
      </w:r>
      <w:r w:rsidRPr="00294C0E">
        <w:rPr>
          <w:spacing w:val="-8"/>
        </w:rPr>
        <w:t xml:space="preserve"> </w:t>
      </w:r>
      <w:r w:rsidRPr="00294C0E">
        <w:t>the Contact Representative’s</w:t>
      </w:r>
      <w:r w:rsidRPr="00294C0E">
        <w:rPr>
          <w:spacing w:val="-1"/>
        </w:rPr>
        <w:t xml:space="preserve"> </w:t>
      </w:r>
      <w:r w:rsidRPr="00294C0E">
        <w:t>Country</w:t>
      </w:r>
      <w:r w:rsidRPr="00294C0E">
        <w:rPr>
          <w:spacing w:val="-13"/>
        </w:rPr>
        <w:t xml:space="preserve"> </w:t>
      </w:r>
      <w:r w:rsidRPr="00294C0E">
        <w:t>and State from the drop-down menus.</w:t>
      </w:r>
    </w:p>
    <w:p w:rsidR="00501D30" w:rsidRPr="00294C0E" w14:paraId="652FAB00" w14:textId="7941675C">
      <w:pPr>
        <w:pStyle w:val="BodyText"/>
        <w:spacing w:before="70" w:line="273" w:lineRule="auto"/>
        <w:ind w:left="120" w:right="207"/>
      </w:pPr>
      <w:r w:rsidRPr="00294C0E">
        <w:t>If</w:t>
      </w:r>
      <w:r w:rsidRPr="00294C0E">
        <w:rPr>
          <w:spacing w:val="-4"/>
        </w:rPr>
        <w:t xml:space="preserve"> </w:t>
      </w:r>
      <w:r w:rsidRPr="00294C0E">
        <w:t>you</w:t>
      </w:r>
      <w:r w:rsidRPr="00294C0E">
        <w:rPr>
          <w:spacing w:val="-9"/>
        </w:rPr>
        <w:t xml:space="preserve"> </w:t>
      </w:r>
      <w:r w:rsidRPr="00294C0E">
        <w:t>have</w:t>
      </w:r>
      <w:r w:rsidRPr="00294C0E">
        <w:rPr>
          <w:spacing w:val="-12"/>
        </w:rPr>
        <w:t xml:space="preserve"> </w:t>
      </w:r>
      <w:r w:rsidRPr="00294C0E">
        <w:t>more</w:t>
      </w:r>
      <w:r w:rsidRPr="00294C0E">
        <w:rPr>
          <w:spacing w:val="-12"/>
        </w:rPr>
        <w:t xml:space="preserve"> </w:t>
      </w:r>
      <w:r w:rsidRPr="00294C0E">
        <w:t>than</w:t>
      </w:r>
      <w:r w:rsidRPr="00294C0E">
        <w:rPr>
          <w:spacing w:val="-9"/>
        </w:rPr>
        <w:t xml:space="preserve"> </w:t>
      </w:r>
      <w:r w:rsidRPr="00294C0E">
        <w:t>one</w:t>
      </w:r>
      <w:r w:rsidRPr="00294C0E">
        <w:rPr>
          <w:spacing w:val="-12"/>
        </w:rPr>
        <w:t xml:space="preserve"> </w:t>
      </w:r>
      <w:r w:rsidRPr="00294C0E">
        <w:t>Contact</w:t>
      </w:r>
      <w:r w:rsidRPr="00294C0E">
        <w:rPr>
          <w:spacing w:val="-7"/>
        </w:rPr>
        <w:t xml:space="preserve"> </w:t>
      </w:r>
      <w:r w:rsidRPr="00294C0E">
        <w:t>Representative,</w:t>
      </w:r>
      <w:r w:rsidRPr="00294C0E">
        <w:rPr>
          <w:spacing w:val="-16"/>
        </w:rPr>
        <w:t xml:space="preserve"> </w:t>
      </w:r>
      <w:r w:rsidRPr="00294C0E">
        <w:t>click</w:t>
      </w:r>
      <w:r w:rsidRPr="00294C0E">
        <w:rPr>
          <w:spacing w:val="-9"/>
        </w:rPr>
        <w:t xml:space="preserve"> </w:t>
      </w:r>
      <w:r w:rsidRPr="00294C0E">
        <w:t>the</w:t>
      </w:r>
      <w:r w:rsidRPr="00294C0E">
        <w:rPr>
          <w:spacing w:val="-27"/>
        </w:rPr>
        <w:t xml:space="preserve"> </w:t>
      </w:r>
      <w:r w:rsidRPr="00294C0E">
        <w:t>“Save</w:t>
      </w:r>
      <w:r w:rsidRPr="00294C0E">
        <w:rPr>
          <w:spacing w:val="-12"/>
        </w:rPr>
        <w:t xml:space="preserve"> </w:t>
      </w:r>
      <w:r w:rsidRPr="00294C0E">
        <w:t>&amp;</w:t>
      </w:r>
      <w:r w:rsidRPr="00294C0E">
        <w:rPr>
          <w:spacing w:val="-7"/>
        </w:rPr>
        <w:t xml:space="preserve"> </w:t>
      </w:r>
      <w:r w:rsidRPr="00294C0E">
        <w:t>Add</w:t>
      </w:r>
      <w:r w:rsidRPr="00294C0E">
        <w:rPr>
          <w:spacing w:val="-9"/>
        </w:rPr>
        <w:t xml:space="preserve"> </w:t>
      </w:r>
      <w:r w:rsidRPr="00294C0E">
        <w:t>Another”</w:t>
      </w:r>
      <w:r w:rsidRPr="00294C0E">
        <w:rPr>
          <w:spacing w:val="-12"/>
        </w:rPr>
        <w:t xml:space="preserve"> </w:t>
      </w:r>
      <w:r w:rsidRPr="00294C0E">
        <w:t>button</w:t>
      </w:r>
      <w:r w:rsidRPr="00294C0E">
        <w:rPr>
          <w:spacing w:val="-9"/>
        </w:rPr>
        <w:t xml:space="preserve"> </w:t>
      </w:r>
      <w:r w:rsidRPr="00294C0E">
        <w:t>at</w:t>
      </w:r>
      <w:r w:rsidRPr="00294C0E">
        <w:rPr>
          <w:spacing w:val="-7"/>
        </w:rPr>
        <w:t xml:space="preserve"> </w:t>
      </w:r>
      <w:r w:rsidRPr="00294C0E">
        <w:t>the</w:t>
      </w:r>
      <w:r w:rsidRPr="00294C0E">
        <w:rPr>
          <w:spacing w:val="-12"/>
        </w:rPr>
        <w:t xml:space="preserve"> </w:t>
      </w:r>
      <w:r w:rsidRPr="00294C0E">
        <w:t>bottom</w:t>
      </w:r>
      <w:r w:rsidRPr="00294C0E">
        <w:rPr>
          <w:spacing w:val="-7"/>
        </w:rPr>
        <w:t xml:space="preserve"> </w:t>
      </w:r>
      <w:r w:rsidRPr="00294C0E">
        <w:t>of</w:t>
      </w:r>
      <w:r w:rsidRPr="00294C0E">
        <w:rPr>
          <w:spacing w:val="-18"/>
        </w:rPr>
        <w:t xml:space="preserve"> </w:t>
      </w:r>
      <w:r w:rsidRPr="00294C0E">
        <w:t>the</w:t>
      </w:r>
      <w:r w:rsidRPr="00294C0E">
        <w:rPr>
          <w:spacing w:val="-12"/>
        </w:rPr>
        <w:t xml:space="preserve"> </w:t>
      </w:r>
      <w:r w:rsidRPr="00294C0E">
        <w:t>screen</w:t>
      </w:r>
      <w:r w:rsidRPr="00294C0E">
        <w:rPr>
          <w:spacing w:val="-9"/>
        </w:rPr>
        <w:t xml:space="preserve"> </w:t>
      </w:r>
      <w:r w:rsidRPr="00294C0E">
        <w:t>and complete</w:t>
      </w:r>
      <w:r w:rsidRPr="00294C0E">
        <w:rPr>
          <w:spacing w:val="-9"/>
        </w:rPr>
        <w:t xml:space="preserve"> </w:t>
      </w:r>
      <w:r w:rsidRPr="00294C0E">
        <w:t>for the</w:t>
      </w:r>
      <w:r w:rsidRPr="00294C0E">
        <w:rPr>
          <w:spacing w:val="-9"/>
        </w:rPr>
        <w:t xml:space="preserve"> </w:t>
      </w:r>
      <w:r w:rsidRPr="00294C0E">
        <w:t>next</w:t>
      </w:r>
      <w:r w:rsidRPr="00294C0E">
        <w:rPr>
          <w:spacing w:val="-4"/>
        </w:rPr>
        <w:t xml:space="preserve"> </w:t>
      </w:r>
      <w:r w:rsidRPr="00294C0E">
        <w:t>Contact</w:t>
      </w:r>
      <w:r w:rsidRPr="00294C0E">
        <w:rPr>
          <w:spacing w:val="-4"/>
        </w:rPr>
        <w:t xml:space="preserve"> </w:t>
      </w:r>
      <w:r w:rsidRPr="00294C0E">
        <w:t>Representative.</w:t>
      </w:r>
      <w:r w:rsidRPr="00294C0E">
        <w:rPr>
          <w:spacing w:val="36"/>
        </w:rPr>
        <w:t xml:space="preserve"> </w:t>
      </w:r>
      <w:r w:rsidRPr="00294C0E">
        <w:t>When</w:t>
      </w:r>
      <w:r w:rsidRPr="00294C0E">
        <w:rPr>
          <w:spacing w:val="-6"/>
        </w:rPr>
        <w:t xml:space="preserve"> </w:t>
      </w:r>
      <w:r w:rsidRPr="00294C0E">
        <w:t>you</w:t>
      </w:r>
      <w:r w:rsidRPr="00294C0E">
        <w:rPr>
          <w:spacing w:val="-6"/>
        </w:rPr>
        <w:t xml:space="preserve"> </w:t>
      </w:r>
      <w:r w:rsidRPr="00294C0E">
        <w:t>are</w:t>
      </w:r>
      <w:r w:rsidRPr="00294C0E">
        <w:rPr>
          <w:spacing w:val="-9"/>
        </w:rPr>
        <w:t xml:space="preserve"> </w:t>
      </w:r>
      <w:r w:rsidRPr="00294C0E">
        <w:t>finished, click</w:t>
      </w:r>
      <w:r w:rsidRPr="00294C0E">
        <w:rPr>
          <w:spacing w:val="-6"/>
        </w:rPr>
        <w:t xml:space="preserve"> </w:t>
      </w:r>
      <w:r w:rsidRPr="00294C0E">
        <w:t>“Save</w:t>
      </w:r>
      <w:r w:rsidRPr="00294C0E">
        <w:rPr>
          <w:spacing w:val="-9"/>
        </w:rPr>
        <w:t xml:space="preserve"> </w:t>
      </w:r>
      <w:r w:rsidRPr="00294C0E">
        <w:t>&amp;</w:t>
      </w:r>
      <w:r w:rsidRPr="00294C0E">
        <w:rPr>
          <w:spacing w:val="-4"/>
        </w:rPr>
        <w:t xml:space="preserve"> </w:t>
      </w:r>
      <w:r w:rsidRPr="00294C0E">
        <w:t>Continue.”</w:t>
      </w:r>
      <w:r w:rsidRPr="00294C0E">
        <w:rPr>
          <w:spacing w:val="40"/>
        </w:rPr>
        <w:t xml:space="preserve"> </w:t>
      </w:r>
      <w:r w:rsidRPr="00294C0E">
        <w:t>You</w:t>
      </w:r>
      <w:r w:rsidRPr="00294C0E">
        <w:rPr>
          <w:spacing w:val="-6"/>
        </w:rPr>
        <w:t xml:space="preserve"> </w:t>
      </w:r>
      <w:r w:rsidRPr="00294C0E">
        <w:t>will</w:t>
      </w:r>
      <w:r w:rsidRPr="00294C0E">
        <w:rPr>
          <w:spacing w:val="-21"/>
        </w:rPr>
        <w:t xml:space="preserve"> </w:t>
      </w:r>
      <w:r w:rsidRPr="00294C0E">
        <w:t>be</w:t>
      </w:r>
      <w:r w:rsidRPr="00294C0E">
        <w:rPr>
          <w:spacing w:val="-9"/>
        </w:rPr>
        <w:t xml:space="preserve"> </w:t>
      </w:r>
      <w:r w:rsidRPr="00294C0E">
        <w:t>displayed</w:t>
      </w:r>
      <w:r w:rsidRPr="00294C0E">
        <w:rPr>
          <w:spacing w:val="-23"/>
        </w:rPr>
        <w:t xml:space="preserve"> </w:t>
      </w:r>
      <w:r w:rsidRPr="00294C0E">
        <w:t>a summary</w:t>
      </w:r>
      <w:r w:rsidRPr="00294C0E">
        <w:rPr>
          <w:spacing w:val="-14"/>
        </w:rPr>
        <w:t xml:space="preserve"> </w:t>
      </w:r>
      <w:r w:rsidRPr="00294C0E">
        <w:t>screen</w:t>
      </w:r>
      <w:r w:rsidRPr="00294C0E">
        <w:rPr>
          <w:spacing w:val="-14"/>
        </w:rPr>
        <w:t xml:space="preserve"> </w:t>
      </w:r>
      <w:r w:rsidRPr="00294C0E">
        <w:t>listing</w:t>
      </w:r>
      <w:r w:rsidRPr="00294C0E">
        <w:rPr>
          <w:spacing w:val="-12"/>
        </w:rPr>
        <w:t xml:space="preserve"> </w:t>
      </w:r>
      <w:r w:rsidRPr="00294C0E">
        <w:t>your</w:t>
      </w:r>
      <w:r w:rsidRPr="00294C0E">
        <w:rPr>
          <w:spacing w:val="-7"/>
        </w:rPr>
        <w:t xml:space="preserve"> </w:t>
      </w:r>
      <w:r w:rsidRPr="00294C0E">
        <w:t>Contact</w:t>
      </w:r>
      <w:r w:rsidRPr="00294C0E">
        <w:rPr>
          <w:spacing w:val="-10"/>
        </w:rPr>
        <w:t xml:space="preserve"> </w:t>
      </w:r>
      <w:r w:rsidRPr="00294C0E">
        <w:t>Representative(s).</w:t>
      </w:r>
      <w:r w:rsidRPr="00294C0E">
        <w:rPr>
          <w:spacing w:val="40"/>
        </w:rPr>
        <w:t xml:space="preserve"> </w:t>
      </w:r>
      <w:r w:rsidRPr="00294C0E">
        <w:t>From</w:t>
      </w:r>
      <w:r w:rsidRPr="00294C0E">
        <w:rPr>
          <w:spacing w:val="-10"/>
        </w:rPr>
        <w:t xml:space="preserve"> </w:t>
      </w:r>
      <w:r w:rsidRPr="00294C0E">
        <w:t>this</w:t>
      </w:r>
      <w:r w:rsidRPr="00294C0E">
        <w:rPr>
          <w:spacing w:val="-15"/>
        </w:rPr>
        <w:t xml:space="preserve"> </w:t>
      </w:r>
      <w:r w:rsidRPr="00294C0E">
        <w:t>screen</w:t>
      </w:r>
      <w:r w:rsidRPr="00294C0E">
        <w:rPr>
          <w:spacing w:val="-12"/>
        </w:rPr>
        <w:t xml:space="preserve"> </w:t>
      </w:r>
      <w:r w:rsidRPr="00294C0E">
        <w:t>you</w:t>
      </w:r>
      <w:r w:rsidRPr="00294C0E">
        <w:rPr>
          <w:spacing w:val="-12"/>
        </w:rPr>
        <w:t xml:space="preserve"> </w:t>
      </w:r>
      <w:r w:rsidRPr="00294C0E">
        <w:t>may</w:t>
      </w:r>
      <w:r w:rsidRPr="00294C0E">
        <w:rPr>
          <w:spacing w:val="-12"/>
        </w:rPr>
        <w:t xml:space="preserve"> </w:t>
      </w:r>
      <w:r w:rsidRPr="00294C0E">
        <w:t>delete</w:t>
      </w:r>
      <w:r w:rsidRPr="00294C0E">
        <w:rPr>
          <w:spacing w:val="-14"/>
        </w:rPr>
        <w:t xml:space="preserve"> </w:t>
      </w:r>
      <w:r w:rsidRPr="00294C0E">
        <w:t>a</w:t>
      </w:r>
      <w:r w:rsidRPr="00294C0E">
        <w:rPr>
          <w:spacing w:val="-14"/>
        </w:rPr>
        <w:t xml:space="preserve"> </w:t>
      </w:r>
      <w:r w:rsidRPr="00294C0E">
        <w:t>Contact</w:t>
      </w:r>
      <w:r w:rsidRPr="00294C0E">
        <w:rPr>
          <w:spacing w:val="-10"/>
        </w:rPr>
        <w:t xml:space="preserve"> </w:t>
      </w:r>
      <w:r w:rsidRPr="00294C0E">
        <w:t>Representative</w:t>
      </w:r>
      <w:r w:rsidRPr="00294C0E">
        <w:rPr>
          <w:spacing w:val="-14"/>
        </w:rPr>
        <w:t xml:space="preserve"> </w:t>
      </w:r>
      <w:r w:rsidRPr="00294C0E">
        <w:t>or</w:t>
      </w:r>
      <w:r w:rsidRPr="00294C0E">
        <w:rPr>
          <w:spacing w:val="-6"/>
        </w:rPr>
        <w:t xml:space="preserve"> </w:t>
      </w:r>
      <w:r w:rsidRPr="00294C0E">
        <w:t>edit the</w:t>
      </w:r>
      <w:r w:rsidRPr="00294C0E">
        <w:rPr>
          <w:spacing w:val="-3"/>
        </w:rPr>
        <w:t xml:space="preserve"> </w:t>
      </w:r>
      <w:r w:rsidRPr="00294C0E">
        <w:t>information</w:t>
      </w:r>
      <w:r w:rsidRPr="00294C0E">
        <w:rPr>
          <w:spacing w:val="-19"/>
        </w:rPr>
        <w:t xml:space="preserve"> </w:t>
      </w:r>
      <w:r w:rsidRPr="00294C0E">
        <w:t>provided.</w:t>
      </w:r>
      <w:r w:rsidRPr="00294C0E">
        <w:rPr>
          <w:spacing w:val="40"/>
        </w:rPr>
        <w:t xml:space="preserve"> </w:t>
      </w:r>
      <w:r w:rsidRPr="00294C0E">
        <w:t>If</w:t>
      </w:r>
      <w:r w:rsidRPr="00294C0E">
        <w:rPr>
          <w:spacing w:val="-12"/>
        </w:rPr>
        <w:t xml:space="preserve"> </w:t>
      </w:r>
      <w:r w:rsidRPr="00294C0E">
        <w:t>you have</w:t>
      </w:r>
      <w:r w:rsidRPr="00294C0E">
        <w:rPr>
          <w:spacing w:val="-3"/>
        </w:rPr>
        <w:t xml:space="preserve"> </w:t>
      </w:r>
      <w:r w:rsidRPr="00294C0E">
        <w:t>no</w:t>
      </w:r>
      <w:r w:rsidRPr="00294C0E">
        <w:rPr>
          <w:spacing w:val="-19"/>
        </w:rPr>
        <w:t xml:space="preserve"> </w:t>
      </w:r>
      <w:r w:rsidRPr="00294C0E">
        <w:t>further</w:t>
      </w:r>
      <w:r w:rsidRPr="00294C0E">
        <w:rPr>
          <w:spacing w:val="-12"/>
        </w:rPr>
        <w:t xml:space="preserve"> </w:t>
      </w:r>
      <w:r w:rsidRPr="00294C0E">
        <w:t>Contact Representative</w:t>
      </w:r>
      <w:r w:rsidRPr="00294C0E">
        <w:rPr>
          <w:spacing w:val="-3"/>
        </w:rPr>
        <w:t xml:space="preserve"> </w:t>
      </w:r>
      <w:r w:rsidRPr="00294C0E">
        <w:t>information to</w:t>
      </w:r>
      <w:r w:rsidRPr="00294C0E">
        <w:rPr>
          <w:spacing w:val="-19"/>
        </w:rPr>
        <w:t xml:space="preserve"> </w:t>
      </w:r>
      <w:r w:rsidRPr="00294C0E">
        <w:t>add or edit,</w:t>
      </w:r>
      <w:r w:rsidRPr="00294C0E">
        <w:rPr>
          <w:spacing w:val="-9"/>
        </w:rPr>
        <w:t xml:space="preserve"> </w:t>
      </w:r>
      <w:r w:rsidRPr="00294C0E">
        <w:t>click “Save</w:t>
      </w:r>
      <w:r w:rsidRPr="00294C0E">
        <w:rPr>
          <w:spacing w:val="-3"/>
        </w:rPr>
        <w:t xml:space="preserve"> </w:t>
      </w:r>
      <w:r w:rsidRPr="00294C0E">
        <w:t xml:space="preserve">&amp; </w:t>
      </w:r>
      <w:r w:rsidRPr="00294C0E">
        <w:rPr>
          <w:spacing w:val="-2"/>
        </w:rPr>
        <w:t>Continue.”</w:t>
      </w:r>
    </w:p>
    <w:p w:rsidR="00501D30" w:rsidRPr="00294C0E" w14:paraId="652FAB01" w14:textId="77777777">
      <w:pPr>
        <w:pStyle w:val="BodyText"/>
        <w:spacing w:before="49"/>
      </w:pPr>
    </w:p>
    <w:p w:rsidR="004933D0" w:rsidRPr="00294C0E" w:rsidP="004933D0" w14:paraId="0864DD40" w14:textId="2F99C6FF">
      <w:pPr>
        <w:pStyle w:val="Heading1"/>
        <w:ind w:left="122"/>
      </w:pPr>
      <w:r w:rsidRPr="00294C0E">
        <w:rPr>
          <w:spacing w:val="-4"/>
        </w:rPr>
        <w:t>ALIEN</w:t>
      </w:r>
      <w:r w:rsidRPr="00294C0E">
        <w:rPr>
          <w:spacing w:val="-5"/>
        </w:rPr>
        <w:t xml:space="preserve"> </w:t>
      </w:r>
      <w:r w:rsidRPr="00294C0E">
        <w:rPr>
          <w:spacing w:val="-2"/>
        </w:rPr>
        <w:t>OWNERSHIP</w:t>
      </w:r>
    </w:p>
    <w:p w:rsidR="004933D0" w:rsidRPr="00294C0E" w:rsidP="004933D0" w14:paraId="20889F6B" w14:textId="77777777">
      <w:pPr>
        <w:pStyle w:val="BodyText"/>
        <w:spacing w:before="86"/>
        <w:rPr>
          <w:b/>
        </w:rPr>
      </w:pPr>
    </w:p>
    <w:p w:rsidR="004933D0" w:rsidRPr="00294C0E" w:rsidP="00A4717E" w14:paraId="42CF62DB" w14:textId="77A53310">
      <w:pPr>
        <w:pStyle w:val="BodyText"/>
        <w:spacing w:before="66" w:line="280" w:lineRule="auto"/>
        <w:ind w:left="120" w:right="207"/>
      </w:pPr>
      <w:r w:rsidRPr="00294C0E">
        <w:t>All</w:t>
      </w:r>
      <w:r w:rsidRPr="00294C0E">
        <w:rPr>
          <w:spacing w:val="-14"/>
        </w:rPr>
        <w:t xml:space="preserve"> </w:t>
      </w:r>
      <w:r w:rsidRPr="00294C0E">
        <w:t>applications</w:t>
      </w:r>
      <w:r w:rsidRPr="00294C0E">
        <w:rPr>
          <w:spacing w:val="-15"/>
        </w:rPr>
        <w:t xml:space="preserve"> </w:t>
      </w:r>
      <w:r w:rsidRPr="00294C0E">
        <w:t>must</w:t>
      </w:r>
      <w:r w:rsidRPr="00294C0E">
        <w:rPr>
          <w:spacing w:val="-14"/>
        </w:rPr>
        <w:t xml:space="preserve"> </w:t>
      </w:r>
      <w:r w:rsidRPr="00294C0E">
        <w:t>comply</w:t>
      </w:r>
      <w:r w:rsidRPr="00294C0E">
        <w:rPr>
          <w:spacing w:val="-14"/>
        </w:rPr>
        <w:t xml:space="preserve"> </w:t>
      </w:r>
      <w:r w:rsidRPr="00294C0E">
        <w:t>with</w:t>
      </w:r>
      <w:r w:rsidRPr="00294C0E">
        <w:rPr>
          <w:spacing w:val="-13"/>
        </w:rPr>
        <w:t xml:space="preserve"> </w:t>
      </w:r>
      <w:r w:rsidRPr="00294C0E">
        <w:t>section</w:t>
      </w:r>
      <w:r w:rsidRPr="00294C0E">
        <w:rPr>
          <w:spacing w:val="-24"/>
        </w:rPr>
        <w:t xml:space="preserve"> </w:t>
      </w:r>
      <w:r w:rsidRPr="00294C0E">
        <w:t>310</w:t>
      </w:r>
      <w:r w:rsidRPr="00294C0E">
        <w:rPr>
          <w:spacing w:val="-14"/>
        </w:rPr>
        <w:t xml:space="preserve"> </w:t>
      </w:r>
      <w:r w:rsidRPr="00294C0E">
        <w:t>of</w:t>
      </w:r>
      <w:r w:rsidRPr="00294C0E">
        <w:rPr>
          <w:spacing w:val="-14"/>
        </w:rPr>
        <w:t xml:space="preserve"> </w:t>
      </w:r>
      <w:r w:rsidRPr="00294C0E">
        <w:t>the</w:t>
      </w:r>
      <w:r w:rsidRPr="00294C0E">
        <w:rPr>
          <w:spacing w:val="-14"/>
        </w:rPr>
        <w:t xml:space="preserve"> </w:t>
      </w:r>
      <w:r w:rsidRPr="00294C0E">
        <w:t>Communications</w:t>
      </w:r>
      <w:r w:rsidRPr="00294C0E">
        <w:rPr>
          <w:spacing w:val="-15"/>
        </w:rPr>
        <w:t xml:space="preserve"> </w:t>
      </w:r>
      <w:r w:rsidRPr="00294C0E">
        <w:t>Act. Specifically,</w:t>
      </w:r>
      <w:r w:rsidRPr="00294C0E">
        <w:rPr>
          <w:spacing w:val="-16"/>
        </w:rPr>
        <w:t xml:space="preserve"> </w:t>
      </w:r>
      <w:r w:rsidRPr="00294C0E">
        <w:t>section</w:t>
      </w:r>
      <w:r w:rsidRPr="00294C0E">
        <w:rPr>
          <w:spacing w:val="-24"/>
        </w:rPr>
        <w:t xml:space="preserve"> </w:t>
      </w:r>
      <w:r w:rsidRPr="00294C0E">
        <w:t>310</w:t>
      </w:r>
      <w:r w:rsidRPr="00294C0E">
        <w:rPr>
          <w:spacing w:val="-13"/>
        </w:rPr>
        <w:t xml:space="preserve"> </w:t>
      </w:r>
      <w:r w:rsidRPr="00294C0E">
        <w:t>proscribes issuance</w:t>
      </w:r>
      <w:r w:rsidRPr="00294C0E">
        <w:rPr>
          <w:spacing w:val="-7"/>
        </w:rPr>
        <w:t xml:space="preserve"> </w:t>
      </w:r>
      <w:r w:rsidRPr="00294C0E">
        <w:t>of a</w:t>
      </w:r>
      <w:r w:rsidRPr="00294C0E">
        <w:rPr>
          <w:spacing w:val="-7"/>
        </w:rPr>
        <w:t xml:space="preserve"> </w:t>
      </w:r>
      <w:r w:rsidRPr="00294C0E">
        <w:t>construction</w:t>
      </w:r>
      <w:r w:rsidRPr="00294C0E">
        <w:rPr>
          <w:spacing w:val="-4"/>
        </w:rPr>
        <w:t xml:space="preserve"> </w:t>
      </w:r>
      <w:r w:rsidRPr="00294C0E">
        <w:t>permit</w:t>
      </w:r>
      <w:r w:rsidRPr="00294C0E">
        <w:rPr>
          <w:spacing w:val="-2"/>
        </w:rPr>
        <w:t xml:space="preserve"> </w:t>
      </w:r>
      <w:r w:rsidRPr="00294C0E">
        <w:t>or</w:t>
      </w:r>
      <w:r w:rsidRPr="00294C0E">
        <w:rPr>
          <w:spacing w:val="-15"/>
        </w:rPr>
        <w:t xml:space="preserve"> </w:t>
      </w:r>
      <w:r w:rsidRPr="00294C0E">
        <w:t>station</w:t>
      </w:r>
      <w:r w:rsidRPr="00294C0E">
        <w:rPr>
          <w:spacing w:val="-4"/>
        </w:rPr>
        <w:t xml:space="preserve"> </w:t>
      </w:r>
      <w:r w:rsidRPr="00294C0E">
        <w:t>license</w:t>
      </w:r>
      <w:r w:rsidRPr="00294C0E">
        <w:rPr>
          <w:spacing w:val="-7"/>
        </w:rPr>
        <w:t xml:space="preserve"> </w:t>
      </w:r>
      <w:r w:rsidRPr="00294C0E">
        <w:t>to</w:t>
      </w:r>
      <w:r w:rsidRPr="00294C0E">
        <w:rPr>
          <w:spacing w:val="-4"/>
        </w:rPr>
        <w:t xml:space="preserve"> </w:t>
      </w:r>
      <w:r w:rsidRPr="00294C0E">
        <w:t>an</w:t>
      </w:r>
      <w:r w:rsidRPr="00294C0E">
        <w:rPr>
          <w:spacing w:val="-4"/>
        </w:rPr>
        <w:t xml:space="preserve"> </w:t>
      </w:r>
      <w:r w:rsidRPr="00294C0E">
        <w:t>alien,</w:t>
      </w:r>
      <w:r w:rsidRPr="00294C0E">
        <w:rPr>
          <w:spacing w:val="-13"/>
        </w:rPr>
        <w:t xml:space="preserve"> </w:t>
      </w:r>
      <w:r w:rsidRPr="00294C0E">
        <w:t>a</w:t>
      </w:r>
      <w:r w:rsidRPr="00294C0E">
        <w:rPr>
          <w:spacing w:val="-7"/>
        </w:rPr>
        <w:t xml:space="preserve"> </w:t>
      </w:r>
      <w:r w:rsidRPr="00294C0E">
        <w:t>representative</w:t>
      </w:r>
      <w:r w:rsidRPr="00294C0E">
        <w:rPr>
          <w:spacing w:val="-7"/>
        </w:rPr>
        <w:t xml:space="preserve"> </w:t>
      </w:r>
      <w:r w:rsidRPr="00294C0E">
        <w:t>of an</w:t>
      </w:r>
      <w:r w:rsidRPr="00294C0E">
        <w:rPr>
          <w:spacing w:val="-4"/>
        </w:rPr>
        <w:t xml:space="preserve"> </w:t>
      </w:r>
      <w:r w:rsidRPr="00294C0E">
        <w:t>alien, a</w:t>
      </w:r>
      <w:r w:rsidRPr="00294C0E">
        <w:rPr>
          <w:spacing w:val="-7"/>
        </w:rPr>
        <w:t xml:space="preserve"> </w:t>
      </w:r>
      <w:r w:rsidRPr="00294C0E">
        <w:t>foreign</w:t>
      </w:r>
      <w:r w:rsidRPr="00294C0E">
        <w:rPr>
          <w:spacing w:val="-4"/>
        </w:rPr>
        <w:t xml:space="preserve"> </w:t>
      </w:r>
      <w:r w:rsidRPr="00294C0E">
        <w:t>government or</w:t>
      </w:r>
      <w:r w:rsidRPr="00294C0E">
        <w:rPr>
          <w:spacing w:val="-15"/>
        </w:rPr>
        <w:t xml:space="preserve"> </w:t>
      </w:r>
      <w:r w:rsidRPr="00294C0E">
        <w:t>the representative</w:t>
      </w:r>
      <w:r w:rsidRPr="00294C0E">
        <w:rPr>
          <w:spacing w:val="-7"/>
        </w:rPr>
        <w:t xml:space="preserve"> </w:t>
      </w:r>
      <w:r w:rsidRPr="00294C0E">
        <w:t>thereof,</w:t>
      </w:r>
      <w:r w:rsidRPr="00294C0E">
        <w:rPr>
          <w:spacing w:val="-13"/>
        </w:rPr>
        <w:t xml:space="preserve"> </w:t>
      </w:r>
      <w:r w:rsidRPr="00294C0E">
        <w:t>or a</w:t>
      </w:r>
      <w:r w:rsidRPr="00294C0E">
        <w:rPr>
          <w:spacing w:val="-7"/>
        </w:rPr>
        <w:t xml:space="preserve"> </w:t>
      </w:r>
      <w:r w:rsidRPr="00294C0E">
        <w:t>corporation</w:t>
      </w:r>
      <w:r w:rsidRPr="00294C0E">
        <w:rPr>
          <w:spacing w:val="-3"/>
        </w:rPr>
        <w:t xml:space="preserve"> </w:t>
      </w:r>
      <w:r w:rsidRPr="00294C0E">
        <w:t>organized</w:t>
      </w:r>
      <w:r w:rsidRPr="00294C0E">
        <w:rPr>
          <w:spacing w:val="-4"/>
        </w:rPr>
        <w:t xml:space="preserve"> </w:t>
      </w:r>
      <w:r w:rsidRPr="00294C0E">
        <w:t>under the</w:t>
      </w:r>
      <w:r w:rsidRPr="00294C0E">
        <w:rPr>
          <w:spacing w:val="-7"/>
        </w:rPr>
        <w:t xml:space="preserve"> </w:t>
      </w:r>
      <w:r w:rsidRPr="00294C0E">
        <w:t>laws</w:t>
      </w:r>
      <w:r w:rsidRPr="00294C0E">
        <w:rPr>
          <w:spacing w:val="-12"/>
        </w:rPr>
        <w:t xml:space="preserve"> </w:t>
      </w:r>
      <w:r w:rsidRPr="00294C0E">
        <w:t>of a</w:t>
      </w:r>
      <w:r w:rsidRPr="00294C0E">
        <w:rPr>
          <w:spacing w:val="-7"/>
        </w:rPr>
        <w:t xml:space="preserve"> </w:t>
      </w:r>
      <w:r w:rsidRPr="00294C0E">
        <w:t>foreign</w:t>
      </w:r>
      <w:r w:rsidRPr="00294C0E">
        <w:rPr>
          <w:spacing w:val="-4"/>
        </w:rPr>
        <w:t xml:space="preserve"> </w:t>
      </w:r>
      <w:r w:rsidRPr="00294C0E">
        <w:t>government.</w:t>
      </w:r>
      <w:r w:rsidRPr="00294C0E">
        <w:rPr>
          <w:spacing w:val="40"/>
        </w:rPr>
        <w:t xml:space="preserve"> </w:t>
      </w:r>
      <w:r w:rsidRPr="00294C0E">
        <w:t>This</w:t>
      </w:r>
      <w:r w:rsidRPr="00294C0E">
        <w:rPr>
          <w:spacing w:val="-12"/>
        </w:rPr>
        <w:t xml:space="preserve"> </w:t>
      </w:r>
      <w:r w:rsidRPr="00294C0E">
        <w:t>proscription</w:t>
      </w:r>
      <w:r w:rsidRPr="00294C0E">
        <w:rPr>
          <w:spacing w:val="-4"/>
        </w:rPr>
        <w:t xml:space="preserve"> </w:t>
      </w:r>
      <w:r w:rsidRPr="00294C0E">
        <w:t>also</w:t>
      </w:r>
      <w:r w:rsidRPr="00294C0E">
        <w:rPr>
          <w:spacing w:val="-4"/>
        </w:rPr>
        <w:t xml:space="preserve"> </w:t>
      </w:r>
      <w:r w:rsidRPr="00294C0E">
        <w:t>applies with respect to any entity of</w:t>
      </w:r>
      <w:r w:rsidRPr="00294C0E">
        <w:rPr>
          <w:spacing w:val="-11"/>
        </w:rPr>
        <w:t xml:space="preserve"> </w:t>
      </w:r>
      <w:r w:rsidRPr="00294C0E">
        <w:t>which more</w:t>
      </w:r>
      <w:r w:rsidRPr="00294C0E">
        <w:rPr>
          <w:spacing w:val="-3"/>
        </w:rPr>
        <w:t xml:space="preserve"> </w:t>
      </w:r>
      <w:r w:rsidRPr="00294C0E">
        <w:t>than 20%</w:t>
      </w:r>
      <w:r w:rsidRPr="00294C0E">
        <w:rPr>
          <w:spacing w:val="-11"/>
        </w:rPr>
        <w:t xml:space="preserve"> </w:t>
      </w:r>
      <w:r w:rsidRPr="00294C0E">
        <w:t>of the</w:t>
      </w:r>
      <w:r w:rsidRPr="00294C0E">
        <w:rPr>
          <w:spacing w:val="-22"/>
        </w:rPr>
        <w:t xml:space="preserve"> </w:t>
      </w:r>
      <w:r w:rsidRPr="00294C0E">
        <w:t>capital stock</w:t>
      </w:r>
      <w:r w:rsidRPr="00294C0E">
        <w:rPr>
          <w:spacing w:val="-18"/>
        </w:rPr>
        <w:t xml:space="preserve"> </w:t>
      </w:r>
      <w:r w:rsidRPr="00294C0E">
        <w:t>is</w:t>
      </w:r>
      <w:r w:rsidRPr="00294C0E">
        <w:rPr>
          <w:spacing w:val="-8"/>
        </w:rPr>
        <w:t xml:space="preserve"> </w:t>
      </w:r>
      <w:r w:rsidRPr="00294C0E">
        <w:t>owned or</w:t>
      </w:r>
      <w:r w:rsidRPr="00294C0E">
        <w:rPr>
          <w:spacing w:val="-11"/>
        </w:rPr>
        <w:t xml:space="preserve"> </w:t>
      </w:r>
      <w:r w:rsidRPr="00294C0E">
        <w:t>voted by</w:t>
      </w:r>
      <w:r w:rsidRPr="00294C0E">
        <w:rPr>
          <w:spacing w:val="-18"/>
        </w:rPr>
        <w:t xml:space="preserve"> </w:t>
      </w:r>
      <w:r w:rsidRPr="00294C0E">
        <w:t>aliens,</w:t>
      </w:r>
      <w:r w:rsidRPr="00294C0E">
        <w:rPr>
          <w:spacing w:val="-9"/>
        </w:rPr>
        <w:t xml:space="preserve"> </w:t>
      </w:r>
      <w:r w:rsidRPr="00294C0E">
        <w:t>their</w:t>
      </w:r>
      <w:r w:rsidRPr="00294C0E">
        <w:rPr>
          <w:spacing w:val="-11"/>
        </w:rPr>
        <w:t xml:space="preserve"> </w:t>
      </w:r>
      <w:r w:rsidRPr="00294C0E">
        <w:t>representatives,</w:t>
      </w:r>
      <w:r w:rsidRPr="00294C0E">
        <w:rPr>
          <w:spacing w:val="-9"/>
        </w:rPr>
        <w:t xml:space="preserve"> </w:t>
      </w:r>
      <w:r w:rsidRPr="00294C0E">
        <w:t>a foreign</w:t>
      </w:r>
      <w:r w:rsidRPr="00294C0E">
        <w:rPr>
          <w:spacing w:val="-1"/>
        </w:rPr>
        <w:t xml:space="preserve"> </w:t>
      </w:r>
      <w:r w:rsidRPr="00294C0E">
        <w:t>government or</w:t>
      </w:r>
      <w:r w:rsidRPr="00294C0E">
        <w:rPr>
          <w:spacing w:val="-13"/>
        </w:rPr>
        <w:t xml:space="preserve"> </w:t>
      </w:r>
      <w:r w:rsidRPr="00294C0E">
        <w:t>its</w:t>
      </w:r>
      <w:r w:rsidRPr="00294C0E">
        <w:rPr>
          <w:spacing w:val="-9"/>
        </w:rPr>
        <w:t xml:space="preserve"> </w:t>
      </w:r>
      <w:r w:rsidRPr="00294C0E">
        <w:t>representative,</w:t>
      </w:r>
      <w:r w:rsidRPr="00294C0E">
        <w:rPr>
          <w:spacing w:val="-10"/>
        </w:rPr>
        <w:t xml:space="preserve"> </w:t>
      </w:r>
      <w:r w:rsidRPr="00294C0E">
        <w:t>or an</w:t>
      </w:r>
      <w:r w:rsidRPr="00294C0E">
        <w:rPr>
          <w:spacing w:val="-1"/>
        </w:rPr>
        <w:t xml:space="preserve"> </w:t>
      </w:r>
      <w:r w:rsidRPr="00294C0E">
        <w:t>entity</w:t>
      </w:r>
      <w:r w:rsidRPr="00294C0E">
        <w:rPr>
          <w:spacing w:val="-20"/>
        </w:rPr>
        <w:t xml:space="preserve"> </w:t>
      </w:r>
      <w:r w:rsidRPr="00294C0E">
        <w:t>organized</w:t>
      </w:r>
      <w:r w:rsidRPr="00294C0E">
        <w:rPr>
          <w:spacing w:val="-1"/>
        </w:rPr>
        <w:t xml:space="preserve"> </w:t>
      </w:r>
      <w:r w:rsidRPr="00294C0E">
        <w:t>under the</w:t>
      </w:r>
      <w:r w:rsidRPr="00294C0E">
        <w:rPr>
          <w:spacing w:val="-5"/>
        </w:rPr>
        <w:t xml:space="preserve"> </w:t>
      </w:r>
      <w:r w:rsidRPr="00294C0E">
        <w:t>laws</w:t>
      </w:r>
      <w:r w:rsidRPr="00294C0E">
        <w:rPr>
          <w:spacing w:val="-9"/>
        </w:rPr>
        <w:t xml:space="preserve"> </w:t>
      </w:r>
      <w:r w:rsidRPr="00294C0E">
        <w:t>of a</w:t>
      </w:r>
      <w:r w:rsidRPr="00294C0E">
        <w:rPr>
          <w:spacing w:val="-5"/>
        </w:rPr>
        <w:t xml:space="preserve"> </w:t>
      </w:r>
      <w:r w:rsidRPr="00294C0E">
        <w:t>foreign</w:t>
      </w:r>
      <w:r w:rsidRPr="00294C0E">
        <w:rPr>
          <w:spacing w:val="-1"/>
        </w:rPr>
        <w:t xml:space="preserve"> </w:t>
      </w:r>
      <w:r w:rsidRPr="00294C0E">
        <w:t>country.</w:t>
      </w:r>
      <w:r w:rsidRPr="00294C0E">
        <w:rPr>
          <w:spacing w:val="40"/>
        </w:rPr>
        <w:t xml:space="preserve"> </w:t>
      </w:r>
      <w:r w:rsidRPr="00294C0E">
        <w:t>The</w:t>
      </w:r>
      <w:r w:rsidRPr="00294C0E">
        <w:rPr>
          <w:spacing w:val="-5"/>
        </w:rPr>
        <w:t xml:space="preserve"> </w:t>
      </w:r>
      <w:r w:rsidRPr="00294C0E">
        <w:t>Commission</w:t>
      </w:r>
      <w:r w:rsidRPr="00294C0E">
        <w:rPr>
          <w:spacing w:val="-20"/>
        </w:rPr>
        <w:t xml:space="preserve"> </w:t>
      </w:r>
      <w:r w:rsidRPr="00294C0E">
        <w:t>may also</w:t>
      </w:r>
      <w:r w:rsidRPr="00294C0E">
        <w:rPr>
          <w:spacing w:val="-2"/>
        </w:rPr>
        <w:t xml:space="preserve"> </w:t>
      </w:r>
      <w:r w:rsidRPr="00294C0E">
        <w:t>deny</w:t>
      </w:r>
      <w:r w:rsidRPr="00294C0E">
        <w:rPr>
          <w:spacing w:val="-2"/>
        </w:rPr>
        <w:t xml:space="preserve"> </w:t>
      </w:r>
      <w:r w:rsidRPr="00294C0E">
        <w:t>a</w:t>
      </w:r>
      <w:r w:rsidRPr="00294C0E">
        <w:rPr>
          <w:spacing w:val="-5"/>
        </w:rPr>
        <w:t xml:space="preserve"> </w:t>
      </w:r>
      <w:r w:rsidRPr="00294C0E">
        <w:t>construction</w:t>
      </w:r>
      <w:r w:rsidRPr="00294C0E">
        <w:rPr>
          <w:spacing w:val="-2"/>
        </w:rPr>
        <w:t xml:space="preserve"> </w:t>
      </w:r>
      <w:r w:rsidRPr="00294C0E">
        <w:t>permit or</w:t>
      </w:r>
      <w:r w:rsidRPr="00294C0E">
        <w:rPr>
          <w:spacing w:val="-13"/>
        </w:rPr>
        <w:t xml:space="preserve"> </w:t>
      </w:r>
      <w:r w:rsidRPr="00294C0E">
        <w:t>station</w:t>
      </w:r>
      <w:r w:rsidRPr="00294C0E">
        <w:rPr>
          <w:spacing w:val="-20"/>
        </w:rPr>
        <w:t xml:space="preserve"> </w:t>
      </w:r>
      <w:r w:rsidRPr="00294C0E">
        <w:t>license</w:t>
      </w:r>
      <w:r w:rsidRPr="00294C0E">
        <w:rPr>
          <w:spacing w:val="-5"/>
        </w:rPr>
        <w:t xml:space="preserve"> </w:t>
      </w:r>
      <w:r w:rsidRPr="00294C0E">
        <w:t>to</w:t>
      </w:r>
      <w:r w:rsidRPr="00294C0E">
        <w:rPr>
          <w:spacing w:val="-2"/>
        </w:rPr>
        <w:t xml:space="preserve"> </w:t>
      </w:r>
      <w:r w:rsidRPr="00294C0E">
        <w:t>a</w:t>
      </w:r>
      <w:r w:rsidRPr="00294C0E">
        <w:rPr>
          <w:spacing w:val="-5"/>
        </w:rPr>
        <w:t xml:space="preserve"> </w:t>
      </w:r>
      <w:r w:rsidRPr="00294C0E">
        <w:t>licensee</w:t>
      </w:r>
      <w:r w:rsidRPr="00294C0E">
        <w:rPr>
          <w:spacing w:val="-5"/>
        </w:rPr>
        <w:t xml:space="preserve"> </w:t>
      </w:r>
      <w:r w:rsidRPr="00294C0E">
        <w:t>directly</w:t>
      </w:r>
      <w:r w:rsidRPr="00294C0E">
        <w:rPr>
          <w:spacing w:val="-2"/>
        </w:rPr>
        <w:t xml:space="preserve"> </w:t>
      </w:r>
      <w:r w:rsidRPr="00294C0E">
        <w:t>or</w:t>
      </w:r>
      <w:r w:rsidRPr="00294C0E">
        <w:rPr>
          <w:spacing w:val="-13"/>
        </w:rPr>
        <w:t xml:space="preserve"> </w:t>
      </w:r>
      <w:r w:rsidRPr="00294C0E">
        <w:t>indirectly</w:t>
      </w:r>
      <w:r w:rsidRPr="00294C0E">
        <w:rPr>
          <w:spacing w:val="-2"/>
        </w:rPr>
        <w:t xml:space="preserve"> </w:t>
      </w:r>
      <w:r w:rsidRPr="00294C0E">
        <w:t>controlled</w:t>
      </w:r>
      <w:r w:rsidRPr="00294C0E">
        <w:rPr>
          <w:spacing w:val="-2"/>
        </w:rPr>
        <w:t xml:space="preserve"> </w:t>
      </w:r>
      <w:r w:rsidRPr="00294C0E">
        <w:t>by</w:t>
      </w:r>
      <w:r w:rsidRPr="00294C0E">
        <w:rPr>
          <w:spacing w:val="-2"/>
        </w:rPr>
        <w:t xml:space="preserve"> </w:t>
      </w:r>
      <w:r w:rsidRPr="00294C0E">
        <w:t>another</w:t>
      </w:r>
      <w:r w:rsidRPr="00294C0E">
        <w:rPr>
          <w:spacing w:val="-13"/>
        </w:rPr>
        <w:t xml:space="preserve"> </w:t>
      </w:r>
      <w:r w:rsidRPr="00294C0E">
        <w:t>entity</w:t>
      </w:r>
      <w:r w:rsidRPr="00294C0E">
        <w:rPr>
          <w:spacing w:val="-20"/>
        </w:rPr>
        <w:t xml:space="preserve"> </w:t>
      </w:r>
      <w:r w:rsidRPr="00294C0E">
        <w:t>of which more</w:t>
      </w:r>
      <w:r w:rsidRPr="00294C0E">
        <w:rPr>
          <w:spacing w:val="-6"/>
        </w:rPr>
        <w:t xml:space="preserve"> </w:t>
      </w:r>
      <w:r w:rsidRPr="00294C0E">
        <w:t>than</w:t>
      </w:r>
      <w:r w:rsidRPr="00294C0E">
        <w:rPr>
          <w:spacing w:val="-3"/>
        </w:rPr>
        <w:t xml:space="preserve"> </w:t>
      </w:r>
      <w:r w:rsidRPr="00294C0E">
        <w:t>25% of the</w:t>
      </w:r>
      <w:r w:rsidRPr="00294C0E">
        <w:rPr>
          <w:spacing w:val="-6"/>
        </w:rPr>
        <w:t xml:space="preserve"> </w:t>
      </w:r>
      <w:r w:rsidRPr="00294C0E">
        <w:t>capital</w:t>
      </w:r>
      <w:r w:rsidRPr="00294C0E">
        <w:rPr>
          <w:spacing w:val="-1"/>
        </w:rPr>
        <w:t xml:space="preserve"> </w:t>
      </w:r>
      <w:r w:rsidRPr="00294C0E">
        <w:t>stock</w:t>
      </w:r>
      <w:r w:rsidRPr="00294C0E">
        <w:rPr>
          <w:spacing w:val="-21"/>
        </w:rPr>
        <w:t xml:space="preserve"> </w:t>
      </w:r>
      <w:r w:rsidRPr="00294C0E">
        <w:t>is</w:t>
      </w:r>
      <w:r w:rsidRPr="00294C0E">
        <w:rPr>
          <w:spacing w:val="-11"/>
        </w:rPr>
        <w:t xml:space="preserve"> </w:t>
      </w:r>
      <w:r w:rsidRPr="00294C0E">
        <w:t>owned</w:t>
      </w:r>
      <w:r w:rsidRPr="00294C0E">
        <w:rPr>
          <w:spacing w:val="-3"/>
        </w:rPr>
        <w:t xml:space="preserve"> </w:t>
      </w:r>
      <w:r w:rsidRPr="00294C0E">
        <w:t>or voted</w:t>
      </w:r>
      <w:r w:rsidRPr="00294C0E">
        <w:rPr>
          <w:spacing w:val="-3"/>
        </w:rPr>
        <w:t xml:space="preserve"> </w:t>
      </w:r>
      <w:r w:rsidRPr="00294C0E">
        <w:t>by</w:t>
      </w:r>
      <w:r w:rsidRPr="00294C0E">
        <w:rPr>
          <w:spacing w:val="-3"/>
        </w:rPr>
        <w:t xml:space="preserve"> </w:t>
      </w:r>
      <w:r w:rsidRPr="00294C0E">
        <w:t>aliens, their</w:t>
      </w:r>
      <w:r w:rsidRPr="00294C0E">
        <w:rPr>
          <w:spacing w:val="-14"/>
        </w:rPr>
        <w:t xml:space="preserve"> </w:t>
      </w:r>
      <w:r w:rsidRPr="00294C0E">
        <w:t>representatives, a</w:t>
      </w:r>
      <w:r w:rsidRPr="00294C0E">
        <w:rPr>
          <w:spacing w:val="-6"/>
        </w:rPr>
        <w:t xml:space="preserve"> </w:t>
      </w:r>
      <w:r w:rsidRPr="00294C0E">
        <w:t>foreign</w:t>
      </w:r>
      <w:r w:rsidRPr="00294C0E">
        <w:rPr>
          <w:spacing w:val="-3"/>
        </w:rPr>
        <w:t xml:space="preserve"> </w:t>
      </w:r>
      <w:r w:rsidRPr="00294C0E">
        <w:t>government</w:t>
      </w:r>
      <w:r w:rsidRPr="00294C0E">
        <w:rPr>
          <w:spacing w:val="-1"/>
        </w:rPr>
        <w:t xml:space="preserve"> </w:t>
      </w:r>
      <w:r w:rsidRPr="00294C0E">
        <w:t>or</w:t>
      </w:r>
      <w:r w:rsidRPr="00294C0E">
        <w:rPr>
          <w:spacing w:val="-14"/>
        </w:rPr>
        <w:t xml:space="preserve"> </w:t>
      </w:r>
      <w:r w:rsidRPr="00294C0E">
        <w:t>its</w:t>
      </w:r>
      <w:r w:rsidRPr="00294C0E" w:rsidR="00664686">
        <w:t xml:space="preserve"> </w:t>
      </w:r>
      <w:r w:rsidRPr="00294C0E">
        <w:rPr>
          <w:spacing w:val="-2"/>
        </w:rPr>
        <w:t>representative, or</w:t>
      </w:r>
      <w:r w:rsidRPr="00294C0E">
        <w:rPr>
          <w:spacing w:val="-17"/>
        </w:rPr>
        <w:t xml:space="preserve"> </w:t>
      </w:r>
      <w:r w:rsidRPr="00294C0E">
        <w:rPr>
          <w:spacing w:val="-2"/>
        </w:rPr>
        <w:t>another entity</w:t>
      </w:r>
      <w:r w:rsidRPr="00294C0E">
        <w:rPr>
          <w:spacing w:val="-7"/>
        </w:rPr>
        <w:t xml:space="preserve"> </w:t>
      </w:r>
      <w:r w:rsidRPr="00294C0E">
        <w:rPr>
          <w:spacing w:val="-2"/>
        </w:rPr>
        <w:t>organized</w:t>
      </w:r>
      <w:r w:rsidRPr="00294C0E">
        <w:rPr>
          <w:spacing w:val="-7"/>
        </w:rPr>
        <w:t xml:space="preserve"> </w:t>
      </w:r>
      <w:r w:rsidRPr="00294C0E">
        <w:rPr>
          <w:spacing w:val="-2"/>
        </w:rPr>
        <w:t>under</w:t>
      </w:r>
      <w:r w:rsidRPr="00294C0E">
        <w:rPr>
          <w:spacing w:val="-17"/>
        </w:rPr>
        <w:t xml:space="preserve"> </w:t>
      </w:r>
      <w:r w:rsidRPr="00294C0E">
        <w:rPr>
          <w:spacing w:val="-2"/>
        </w:rPr>
        <w:t>the</w:t>
      </w:r>
      <w:r w:rsidRPr="00294C0E">
        <w:rPr>
          <w:spacing w:val="-10"/>
        </w:rPr>
        <w:t xml:space="preserve"> </w:t>
      </w:r>
      <w:r w:rsidRPr="00294C0E">
        <w:rPr>
          <w:spacing w:val="-2"/>
        </w:rPr>
        <w:t>laws</w:t>
      </w:r>
      <w:r w:rsidRPr="00294C0E">
        <w:rPr>
          <w:spacing w:val="-14"/>
        </w:rPr>
        <w:t xml:space="preserve"> </w:t>
      </w:r>
      <w:r w:rsidRPr="00294C0E">
        <w:rPr>
          <w:spacing w:val="-2"/>
        </w:rPr>
        <w:t>of</w:t>
      </w:r>
      <w:r w:rsidRPr="00294C0E">
        <w:rPr>
          <w:spacing w:val="-17"/>
        </w:rPr>
        <w:t xml:space="preserve"> </w:t>
      </w:r>
      <w:r w:rsidRPr="00294C0E">
        <w:rPr>
          <w:spacing w:val="-2"/>
        </w:rPr>
        <w:t>a</w:t>
      </w:r>
      <w:r w:rsidRPr="00294C0E">
        <w:rPr>
          <w:spacing w:val="-10"/>
        </w:rPr>
        <w:t xml:space="preserve"> </w:t>
      </w:r>
      <w:r w:rsidRPr="00294C0E">
        <w:rPr>
          <w:spacing w:val="-2"/>
        </w:rPr>
        <w:t>foreign</w:t>
      </w:r>
      <w:r w:rsidRPr="00294C0E">
        <w:rPr>
          <w:spacing w:val="-7"/>
        </w:rPr>
        <w:t xml:space="preserve"> </w:t>
      </w:r>
      <w:r w:rsidRPr="00294C0E">
        <w:rPr>
          <w:spacing w:val="-2"/>
        </w:rPr>
        <w:t>country.</w:t>
      </w:r>
      <w:r w:rsidRPr="00294C0E">
        <w:rPr>
          <w:spacing w:val="40"/>
        </w:rPr>
        <w:t xml:space="preserve"> </w:t>
      </w:r>
      <w:r w:rsidRPr="00294C0E">
        <w:rPr>
          <w:spacing w:val="-2"/>
        </w:rPr>
        <w:t>Any</w:t>
      </w:r>
      <w:r w:rsidRPr="00294C0E">
        <w:rPr>
          <w:spacing w:val="-7"/>
        </w:rPr>
        <w:t xml:space="preserve"> </w:t>
      </w:r>
      <w:r w:rsidRPr="00294C0E">
        <w:rPr>
          <w:spacing w:val="-2"/>
        </w:rPr>
        <w:t>such</w:t>
      </w:r>
      <w:r w:rsidRPr="00294C0E">
        <w:rPr>
          <w:spacing w:val="-7"/>
        </w:rPr>
        <w:t xml:space="preserve"> </w:t>
      </w:r>
      <w:r w:rsidRPr="00294C0E">
        <w:rPr>
          <w:spacing w:val="-2"/>
        </w:rPr>
        <w:t>applicant</w:t>
      </w:r>
      <w:r w:rsidRPr="00294C0E">
        <w:rPr>
          <w:spacing w:val="-5"/>
        </w:rPr>
        <w:t xml:space="preserve"> </w:t>
      </w:r>
      <w:r w:rsidRPr="00294C0E">
        <w:rPr>
          <w:spacing w:val="-2"/>
        </w:rPr>
        <w:t>seeking</w:t>
      </w:r>
      <w:r w:rsidRPr="00294C0E">
        <w:rPr>
          <w:spacing w:val="-7"/>
        </w:rPr>
        <w:t xml:space="preserve"> </w:t>
      </w:r>
      <w:r w:rsidRPr="00294C0E">
        <w:rPr>
          <w:spacing w:val="-2"/>
        </w:rPr>
        <w:t>Commission consent</w:t>
      </w:r>
      <w:r w:rsidRPr="00294C0E">
        <w:rPr>
          <w:spacing w:val="-12"/>
        </w:rPr>
        <w:t xml:space="preserve"> </w:t>
      </w:r>
      <w:r w:rsidRPr="00294C0E">
        <w:rPr>
          <w:spacing w:val="-2"/>
        </w:rPr>
        <w:t>to</w:t>
      </w:r>
      <w:r w:rsidRPr="00294C0E">
        <w:rPr>
          <w:spacing w:val="-12"/>
        </w:rPr>
        <w:t xml:space="preserve"> </w:t>
      </w:r>
      <w:r w:rsidRPr="00294C0E">
        <w:rPr>
          <w:spacing w:val="-2"/>
        </w:rPr>
        <w:t>exceed</w:t>
      </w:r>
      <w:r w:rsidRPr="00294C0E">
        <w:rPr>
          <w:spacing w:val="-24"/>
        </w:rPr>
        <w:t xml:space="preserve"> </w:t>
      </w:r>
      <w:r w:rsidRPr="00294C0E">
        <w:rPr>
          <w:spacing w:val="-2"/>
        </w:rPr>
        <w:t>this</w:t>
      </w:r>
      <w:r w:rsidRPr="00294C0E">
        <w:rPr>
          <w:spacing w:val="-15"/>
        </w:rPr>
        <w:t xml:space="preserve"> </w:t>
      </w:r>
      <w:r w:rsidRPr="00294C0E">
        <w:rPr>
          <w:spacing w:val="-2"/>
        </w:rPr>
        <w:t>25%</w:t>
      </w:r>
      <w:r w:rsidRPr="00294C0E">
        <w:rPr>
          <w:spacing w:val="-10"/>
        </w:rPr>
        <w:t xml:space="preserve"> </w:t>
      </w:r>
      <w:r w:rsidRPr="00294C0E">
        <w:rPr>
          <w:spacing w:val="-2"/>
        </w:rPr>
        <w:t>benchmark</w:t>
      </w:r>
      <w:r w:rsidRPr="00294C0E">
        <w:rPr>
          <w:spacing w:val="-10"/>
        </w:rPr>
        <w:t xml:space="preserve"> </w:t>
      </w:r>
      <w:r w:rsidRPr="00294C0E">
        <w:rPr>
          <w:spacing w:val="-2"/>
        </w:rPr>
        <w:t>in</w:t>
      </w:r>
      <w:r w:rsidRPr="00294C0E">
        <w:rPr>
          <w:spacing w:val="-24"/>
        </w:rPr>
        <w:t xml:space="preserve"> </w:t>
      </w:r>
      <w:r w:rsidRPr="00294C0E">
        <w:rPr>
          <w:spacing w:val="-2"/>
        </w:rPr>
        <w:t>section</w:t>
      </w:r>
      <w:r w:rsidRPr="00294C0E">
        <w:rPr>
          <w:spacing w:val="-10"/>
        </w:rPr>
        <w:t xml:space="preserve"> </w:t>
      </w:r>
      <w:r w:rsidRPr="00294C0E">
        <w:rPr>
          <w:spacing w:val="-2"/>
        </w:rPr>
        <w:t>310(b)(4)</w:t>
      </w:r>
      <w:r w:rsidRPr="00294C0E">
        <w:rPr>
          <w:spacing w:val="-18"/>
        </w:rPr>
        <w:t xml:space="preserve"> </w:t>
      </w:r>
      <w:r w:rsidRPr="00294C0E">
        <w:rPr>
          <w:spacing w:val="-2"/>
        </w:rPr>
        <w:t>of</w:t>
      </w:r>
      <w:r w:rsidRPr="00294C0E">
        <w:rPr>
          <w:spacing w:val="-18"/>
        </w:rPr>
        <w:t xml:space="preserve"> </w:t>
      </w:r>
      <w:r w:rsidRPr="00294C0E">
        <w:rPr>
          <w:spacing w:val="-2"/>
        </w:rPr>
        <w:t>the</w:t>
      </w:r>
      <w:r w:rsidRPr="00294C0E">
        <w:rPr>
          <w:spacing w:val="-12"/>
        </w:rPr>
        <w:t xml:space="preserve"> </w:t>
      </w:r>
      <w:r w:rsidRPr="00294C0E">
        <w:rPr>
          <w:spacing w:val="-2"/>
        </w:rPr>
        <w:t>Act</w:t>
      </w:r>
      <w:r w:rsidRPr="00294C0E">
        <w:rPr>
          <w:spacing w:val="-22"/>
        </w:rPr>
        <w:t xml:space="preserve"> </w:t>
      </w:r>
      <w:r w:rsidRPr="00294C0E">
        <w:rPr>
          <w:spacing w:val="-2"/>
        </w:rPr>
        <w:t>must</w:t>
      </w:r>
      <w:r w:rsidRPr="00294C0E">
        <w:rPr>
          <w:spacing w:val="-8"/>
        </w:rPr>
        <w:t xml:space="preserve"> </w:t>
      </w:r>
      <w:r w:rsidRPr="00294C0E">
        <w:rPr>
          <w:spacing w:val="-2"/>
        </w:rPr>
        <w:t>do</w:t>
      </w:r>
      <w:r w:rsidRPr="00294C0E">
        <w:rPr>
          <w:spacing w:val="-10"/>
        </w:rPr>
        <w:t xml:space="preserve"> </w:t>
      </w:r>
      <w:r w:rsidRPr="00294C0E">
        <w:rPr>
          <w:spacing w:val="-2"/>
        </w:rPr>
        <w:t>so</w:t>
      </w:r>
      <w:r w:rsidRPr="00294C0E">
        <w:rPr>
          <w:spacing w:val="-10"/>
        </w:rPr>
        <w:t xml:space="preserve"> </w:t>
      </w:r>
      <w:r w:rsidRPr="00294C0E">
        <w:rPr>
          <w:spacing w:val="-2"/>
        </w:rPr>
        <w:t>by</w:t>
      </w:r>
      <w:r w:rsidRPr="00294C0E">
        <w:rPr>
          <w:spacing w:val="-10"/>
        </w:rPr>
        <w:t xml:space="preserve"> </w:t>
      </w:r>
      <w:r w:rsidRPr="00294C0E">
        <w:rPr>
          <w:spacing w:val="-2"/>
        </w:rPr>
        <w:t>filing</w:t>
      </w:r>
      <w:r w:rsidRPr="00294C0E">
        <w:rPr>
          <w:spacing w:val="-10"/>
        </w:rPr>
        <w:t xml:space="preserve"> </w:t>
      </w:r>
      <w:r w:rsidRPr="00294C0E">
        <w:rPr>
          <w:spacing w:val="-2"/>
        </w:rPr>
        <w:t>a</w:t>
      </w:r>
      <w:r w:rsidRPr="00294C0E">
        <w:rPr>
          <w:spacing w:val="-12"/>
        </w:rPr>
        <w:t xml:space="preserve"> </w:t>
      </w:r>
      <w:r w:rsidRPr="00294C0E">
        <w:rPr>
          <w:spacing w:val="-2"/>
        </w:rPr>
        <w:t>petition</w:t>
      </w:r>
      <w:r w:rsidRPr="00294C0E">
        <w:rPr>
          <w:spacing w:val="-24"/>
        </w:rPr>
        <w:t xml:space="preserve"> </w:t>
      </w:r>
      <w:r w:rsidRPr="00294C0E">
        <w:rPr>
          <w:spacing w:val="-2"/>
        </w:rPr>
        <w:t>for</w:t>
      </w:r>
      <w:r w:rsidRPr="00294C0E">
        <w:rPr>
          <w:spacing w:val="-4"/>
        </w:rPr>
        <w:t xml:space="preserve"> </w:t>
      </w:r>
      <w:r w:rsidRPr="00294C0E">
        <w:rPr>
          <w:spacing w:val="-2"/>
        </w:rPr>
        <w:t>declaratory</w:t>
      </w:r>
      <w:r w:rsidRPr="00294C0E">
        <w:rPr>
          <w:spacing w:val="-23"/>
        </w:rPr>
        <w:t xml:space="preserve"> </w:t>
      </w:r>
      <w:r w:rsidRPr="00294C0E">
        <w:rPr>
          <w:spacing w:val="-2"/>
        </w:rPr>
        <w:t xml:space="preserve">ruling </w:t>
      </w:r>
      <w:r w:rsidRPr="00294C0E">
        <w:t>pursuant to 47 CFR §§ 1.5000-04.</w:t>
      </w:r>
    </w:p>
    <w:p w:rsidR="004933D0" w:rsidRPr="00294C0E" w:rsidP="004933D0" w14:paraId="29104DDE" w14:textId="77777777">
      <w:pPr>
        <w:pStyle w:val="BodyText"/>
        <w:spacing w:before="27"/>
      </w:pPr>
    </w:p>
    <w:p w:rsidR="004933D0" w:rsidRPr="00294C0E" w:rsidP="000045CA" w14:paraId="7187FD1C" w14:textId="0FD4EBAD">
      <w:pPr>
        <w:pStyle w:val="BodyText"/>
        <w:spacing w:line="276" w:lineRule="auto"/>
        <w:ind w:left="119"/>
        <w:rPr>
          <w:i/>
        </w:rPr>
      </w:pPr>
      <w:r w:rsidRPr="00294C0E">
        <w:t>Compliance</w:t>
      </w:r>
      <w:r w:rsidRPr="00294C0E">
        <w:rPr>
          <w:spacing w:val="-3"/>
        </w:rPr>
        <w:t xml:space="preserve"> </w:t>
      </w:r>
      <w:r w:rsidRPr="00294C0E">
        <w:t>with section 310</w:t>
      </w:r>
      <w:r w:rsidRPr="00294C0E">
        <w:rPr>
          <w:spacing w:val="-19"/>
        </w:rPr>
        <w:t xml:space="preserve"> </w:t>
      </w:r>
      <w:r w:rsidRPr="00294C0E">
        <w:t>is</w:t>
      </w:r>
      <w:r w:rsidRPr="00294C0E">
        <w:rPr>
          <w:spacing w:val="-8"/>
        </w:rPr>
        <w:t xml:space="preserve"> </w:t>
      </w:r>
      <w:r w:rsidRPr="00294C0E">
        <w:t>determined by</w:t>
      </w:r>
      <w:r w:rsidRPr="00294C0E">
        <w:rPr>
          <w:spacing w:val="-19"/>
        </w:rPr>
        <w:t xml:space="preserve"> </w:t>
      </w:r>
      <w:r w:rsidRPr="00294C0E">
        <w:t>means</w:t>
      </w:r>
      <w:r w:rsidRPr="00294C0E">
        <w:rPr>
          <w:spacing w:val="-8"/>
        </w:rPr>
        <w:t xml:space="preserve"> </w:t>
      </w:r>
      <w:r w:rsidRPr="00294C0E">
        <w:t>of a</w:t>
      </w:r>
      <w:r w:rsidRPr="00294C0E">
        <w:rPr>
          <w:spacing w:val="-3"/>
        </w:rPr>
        <w:t xml:space="preserve"> </w:t>
      </w:r>
      <w:r w:rsidRPr="00294C0E">
        <w:t>two-pronged analysis,</w:t>
      </w:r>
      <w:r w:rsidRPr="00294C0E">
        <w:rPr>
          <w:spacing w:val="-9"/>
        </w:rPr>
        <w:t xml:space="preserve"> </w:t>
      </w:r>
      <w:r w:rsidRPr="00294C0E">
        <w:t>one</w:t>
      </w:r>
      <w:r w:rsidRPr="00294C0E">
        <w:rPr>
          <w:spacing w:val="-3"/>
        </w:rPr>
        <w:t xml:space="preserve"> </w:t>
      </w:r>
      <w:r w:rsidRPr="00294C0E">
        <w:t>pertaining to</w:t>
      </w:r>
      <w:r w:rsidRPr="00294C0E">
        <w:rPr>
          <w:spacing w:val="-19"/>
        </w:rPr>
        <w:t xml:space="preserve"> </w:t>
      </w:r>
      <w:r w:rsidRPr="00294C0E">
        <w:t>voting interests</w:t>
      </w:r>
      <w:r w:rsidRPr="00294C0E">
        <w:rPr>
          <w:spacing w:val="-8"/>
        </w:rPr>
        <w:t xml:space="preserve"> </w:t>
      </w:r>
      <w:r w:rsidRPr="00294C0E">
        <w:t>and the second</w:t>
      </w:r>
      <w:r w:rsidRPr="00294C0E">
        <w:rPr>
          <w:spacing w:val="-14"/>
        </w:rPr>
        <w:t xml:space="preserve"> </w:t>
      </w:r>
      <w:r w:rsidRPr="00294C0E">
        <w:t>to</w:t>
      </w:r>
      <w:r w:rsidRPr="00294C0E">
        <w:rPr>
          <w:spacing w:val="-14"/>
        </w:rPr>
        <w:t xml:space="preserve"> </w:t>
      </w:r>
      <w:r w:rsidRPr="00294C0E">
        <w:t>ownership</w:t>
      </w:r>
      <w:r w:rsidRPr="00294C0E">
        <w:rPr>
          <w:spacing w:val="-14"/>
        </w:rPr>
        <w:t xml:space="preserve"> </w:t>
      </w:r>
      <w:r w:rsidRPr="00294C0E">
        <w:t xml:space="preserve">interests. </w:t>
      </w:r>
      <w:r w:rsidRPr="00294C0E">
        <w:rPr>
          <w:spacing w:val="39"/>
        </w:rPr>
        <w:t xml:space="preserve"> </w:t>
      </w:r>
      <w:r w:rsidRPr="00294C0E">
        <w:rPr>
          <w:i/>
        </w:rPr>
        <w:t>See,</w:t>
      </w:r>
      <w:r w:rsidRPr="00294C0E">
        <w:rPr>
          <w:i/>
          <w:spacing w:val="-4"/>
        </w:rPr>
        <w:t xml:space="preserve"> </w:t>
      </w:r>
      <w:r w:rsidRPr="00294C0E">
        <w:rPr>
          <w:i/>
        </w:rPr>
        <w:t>e.g.,</w:t>
      </w:r>
      <w:r w:rsidRPr="00294C0E">
        <w:rPr>
          <w:i/>
          <w:spacing w:val="-4"/>
        </w:rPr>
        <w:t xml:space="preserve"> </w:t>
      </w:r>
      <w:r w:rsidRPr="00294C0E">
        <w:rPr>
          <w:i/>
        </w:rPr>
        <w:t>BBC</w:t>
      </w:r>
      <w:r w:rsidRPr="00294C0E">
        <w:rPr>
          <w:i/>
          <w:spacing w:val="-14"/>
        </w:rPr>
        <w:t xml:space="preserve"> </w:t>
      </w:r>
      <w:r w:rsidRPr="00294C0E">
        <w:rPr>
          <w:i/>
        </w:rPr>
        <w:t>License</w:t>
      </w:r>
      <w:r w:rsidRPr="00294C0E">
        <w:rPr>
          <w:i/>
          <w:spacing w:val="-14"/>
        </w:rPr>
        <w:t xml:space="preserve"> </w:t>
      </w:r>
      <w:r w:rsidRPr="00294C0E">
        <w:rPr>
          <w:i/>
        </w:rPr>
        <w:t>Subsidiary</w:t>
      </w:r>
      <w:r w:rsidRPr="00294C0E">
        <w:rPr>
          <w:i/>
          <w:spacing w:val="-14"/>
        </w:rPr>
        <w:t xml:space="preserve"> </w:t>
      </w:r>
      <w:r w:rsidRPr="00294C0E">
        <w:rPr>
          <w:i/>
        </w:rPr>
        <w:t>L.</w:t>
      </w:r>
      <w:r w:rsidRPr="00294C0E" w:rsidR="000045CA">
        <w:rPr>
          <w:i/>
        </w:rPr>
        <w:t>P.,</w:t>
      </w:r>
      <w:r w:rsidRPr="00294C0E">
        <w:rPr>
          <w:spacing w:val="-16"/>
        </w:rPr>
        <w:t xml:space="preserve"> </w:t>
      </w:r>
      <w:r w:rsidRPr="00294C0E" w:rsidR="006C40F1">
        <w:rPr>
          <w:spacing w:val="-16"/>
        </w:rPr>
        <w:t xml:space="preserve">Memorandum Opinion and Order, </w:t>
      </w:r>
      <w:r w:rsidRPr="00294C0E">
        <w:t>10</w:t>
      </w:r>
      <w:r w:rsidRPr="00294C0E">
        <w:rPr>
          <w:spacing w:val="-11"/>
        </w:rPr>
        <w:t xml:space="preserve"> </w:t>
      </w:r>
      <w:r w:rsidRPr="00294C0E">
        <w:t>FCC</w:t>
      </w:r>
      <w:r w:rsidRPr="00294C0E">
        <w:rPr>
          <w:spacing w:val="-14"/>
        </w:rPr>
        <w:t xml:space="preserve"> </w:t>
      </w:r>
      <w:r w:rsidRPr="00294C0E">
        <w:t>Rcd</w:t>
      </w:r>
      <w:r w:rsidRPr="00294C0E">
        <w:rPr>
          <w:spacing w:val="-11"/>
        </w:rPr>
        <w:t xml:space="preserve"> </w:t>
      </w:r>
      <w:r w:rsidRPr="00294C0E">
        <w:t>10968</w:t>
      </w:r>
      <w:r w:rsidRPr="00294C0E">
        <w:rPr>
          <w:spacing w:val="-12"/>
        </w:rPr>
        <w:t xml:space="preserve"> </w:t>
      </w:r>
      <w:r w:rsidRPr="00294C0E">
        <w:t xml:space="preserve">(1995). </w:t>
      </w:r>
      <w:r w:rsidRPr="00294C0E">
        <w:rPr>
          <w:spacing w:val="26"/>
        </w:rPr>
        <w:t xml:space="preserve"> </w:t>
      </w:r>
      <w:r w:rsidRPr="00294C0E">
        <w:t>The</w:t>
      </w:r>
      <w:r w:rsidRPr="00294C0E">
        <w:rPr>
          <w:spacing w:val="-14"/>
        </w:rPr>
        <w:t xml:space="preserve"> </w:t>
      </w:r>
      <w:r w:rsidRPr="00294C0E">
        <w:t>voting</w:t>
      </w:r>
      <w:r w:rsidRPr="00294C0E">
        <w:rPr>
          <w:spacing w:val="-11"/>
        </w:rPr>
        <w:t xml:space="preserve"> </w:t>
      </w:r>
      <w:r w:rsidRPr="00294C0E">
        <w:t>interests</w:t>
      </w:r>
      <w:r w:rsidRPr="00294C0E">
        <w:rPr>
          <w:spacing w:val="-15"/>
        </w:rPr>
        <w:t xml:space="preserve"> </w:t>
      </w:r>
      <w:r w:rsidRPr="00294C0E">
        <w:t>held by</w:t>
      </w:r>
      <w:r w:rsidRPr="00294C0E">
        <w:rPr>
          <w:spacing w:val="-5"/>
        </w:rPr>
        <w:t xml:space="preserve"> </w:t>
      </w:r>
      <w:r w:rsidRPr="00294C0E">
        <w:t>aliens</w:t>
      </w:r>
      <w:r w:rsidRPr="00294C0E">
        <w:rPr>
          <w:spacing w:val="-12"/>
        </w:rPr>
        <w:t xml:space="preserve"> </w:t>
      </w:r>
      <w:r w:rsidRPr="00294C0E">
        <w:t>in</w:t>
      </w:r>
      <w:r w:rsidRPr="00294C0E">
        <w:rPr>
          <w:spacing w:val="-5"/>
        </w:rPr>
        <w:t xml:space="preserve"> </w:t>
      </w:r>
      <w:r w:rsidRPr="00294C0E">
        <w:t>a</w:t>
      </w:r>
      <w:r w:rsidRPr="00294C0E">
        <w:rPr>
          <w:spacing w:val="-8"/>
        </w:rPr>
        <w:t xml:space="preserve"> </w:t>
      </w:r>
      <w:r w:rsidRPr="00294C0E">
        <w:t>licensee</w:t>
      </w:r>
      <w:r w:rsidRPr="00294C0E">
        <w:rPr>
          <w:spacing w:val="-8"/>
        </w:rPr>
        <w:t xml:space="preserve"> </w:t>
      </w:r>
      <w:r w:rsidRPr="00294C0E">
        <w:t>through</w:t>
      </w:r>
      <w:r w:rsidRPr="00294C0E">
        <w:rPr>
          <w:spacing w:val="-5"/>
        </w:rPr>
        <w:t xml:space="preserve"> </w:t>
      </w:r>
      <w:r w:rsidRPr="00294C0E">
        <w:t>intervening</w:t>
      </w:r>
      <w:r w:rsidRPr="00294C0E">
        <w:rPr>
          <w:spacing w:val="-5"/>
        </w:rPr>
        <w:t xml:space="preserve"> </w:t>
      </w:r>
      <w:r w:rsidRPr="00294C0E">
        <w:t>domestically</w:t>
      </w:r>
      <w:r w:rsidRPr="00294C0E">
        <w:rPr>
          <w:spacing w:val="-5"/>
        </w:rPr>
        <w:t xml:space="preserve"> </w:t>
      </w:r>
      <w:r w:rsidRPr="00294C0E">
        <w:t>organized</w:t>
      </w:r>
      <w:r w:rsidRPr="00294C0E">
        <w:rPr>
          <w:spacing w:val="-5"/>
        </w:rPr>
        <w:t xml:space="preserve"> </w:t>
      </w:r>
      <w:r w:rsidRPr="00294C0E">
        <w:t>entities</w:t>
      </w:r>
      <w:r w:rsidRPr="00294C0E">
        <w:rPr>
          <w:spacing w:val="-12"/>
        </w:rPr>
        <w:t xml:space="preserve"> </w:t>
      </w:r>
      <w:r w:rsidRPr="00294C0E">
        <w:t>are</w:t>
      </w:r>
      <w:r w:rsidRPr="00294C0E">
        <w:rPr>
          <w:spacing w:val="-8"/>
        </w:rPr>
        <w:t xml:space="preserve"> </w:t>
      </w:r>
      <w:r w:rsidRPr="00294C0E">
        <w:t>determined</w:t>
      </w:r>
      <w:r w:rsidRPr="00294C0E">
        <w:rPr>
          <w:spacing w:val="-5"/>
        </w:rPr>
        <w:t xml:space="preserve"> </w:t>
      </w:r>
      <w:r w:rsidRPr="00294C0E">
        <w:t>in</w:t>
      </w:r>
      <w:r w:rsidRPr="00294C0E">
        <w:rPr>
          <w:spacing w:val="-22"/>
        </w:rPr>
        <w:t xml:space="preserve"> </w:t>
      </w:r>
      <w:r w:rsidRPr="00294C0E">
        <w:t>accordance</w:t>
      </w:r>
      <w:r w:rsidRPr="00294C0E">
        <w:rPr>
          <w:spacing w:val="-8"/>
        </w:rPr>
        <w:t xml:space="preserve"> </w:t>
      </w:r>
      <w:r w:rsidRPr="00294C0E">
        <w:t>with</w:t>
      </w:r>
      <w:r w:rsidRPr="00294C0E">
        <w:rPr>
          <w:spacing w:val="-5"/>
        </w:rPr>
        <w:t xml:space="preserve"> </w:t>
      </w:r>
      <w:r w:rsidRPr="00294C0E">
        <w:t>the</w:t>
      </w:r>
      <w:r w:rsidRPr="00294C0E">
        <w:rPr>
          <w:spacing w:val="-8"/>
        </w:rPr>
        <w:t xml:space="preserve"> </w:t>
      </w:r>
      <w:r w:rsidRPr="00294C0E">
        <w:t>multiplier guidelines</w:t>
      </w:r>
      <w:r w:rsidRPr="00294C0E">
        <w:rPr>
          <w:spacing w:val="-11"/>
        </w:rPr>
        <w:t xml:space="preserve"> </w:t>
      </w:r>
      <w:r w:rsidRPr="00294C0E">
        <w:t>for calculating</w:t>
      </w:r>
      <w:r w:rsidRPr="00294C0E">
        <w:rPr>
          <w:spacing w:val="-21"/>
        </w:rPr>
        <w:t xml:space="preserve"> </w:t>
      </w:r>
      <w:r w:rsidRPr="00294C0E">
        <w:t>indirect</w:t>
      </w:r>
      <w:r w:rsidRPr="00294C0E">
        <w:rPr>
          <w:spacing w:val="-2"/>
        </w:rPr>
        <w:t xml:space="preserve"> </w:t>
      </w:r>
      <w:r w:rsidRPr="00294C0E">
        <w:t>ownership</w:t>
      </w:r>
      <w:r w:rsidRPr="00294C0E">
        <w:rPr>
          <w:spacing w:val="-21"/>
        </w:rPr>
        <w:t xml:space="preserve"> </w:t>
      </w:r>
      <w:r w:rsidRPr="00294C0E">
        <w:t>interests</w:t>
      </w:r>
      <w:r w:rsidRPr="00294C0E">
        <w:rPr>
          <w:spacing w:val="-11"/>
        </w:rPr>
        <w:t xml:space="preserve"> </w:t>
      </w:r>
      <w:r w:rsidRPr="00294C0E">
        <w:t>in</w:t>
      </w:r>
      <w:r w:rsidRPr="00294C0E">
        <w:rPr>
          <w:spacing w:val="-4"/>
        </w:rPr>
        <w:t xml:space="preserve"> </w:t>
      </w:r>
      <w:r w:rsidRPr="00294C0E">
        <w:t>an</w:t>
      </w:r>
      <w:r w:rsidRPr="00294C0E">
        <w:rPr>
          <w:spacing w:val="-4"/>
        </w:rPr>
        <w:t xml:space="preserve"> </w:t>
      </w:r>
      <w:r w:rsidRPr="00294C0E">
        <w:t>applicant</w:t>
      </w:r>
      <w:r w:rsidRPr="00294C0E">
        <w:rPr>
          <w:spacing w:val="-2"/>
        </w:rPr>
        <w:t xml:space="preserve"> </w:t>
      </w:r>
      <w:r w:rsidRPr="00294C0E">
        <w:t>as</w:t>
      </w:r>
      <w:r w:rsidRPr="00294C0E">
        <w:rPr>
          <w:spacing w:val="-11"/>
        </w:rPr>
        <w:t xml:space="preserve"> </w:t>
      </w:r>
      <w:r w:rsidRPr="00294C0E">
        <w:t>set</w:t>
      </w:r>
      <w:r w:rsidRPr="00294C0E">
        <w:rPr>
          <w:spacing w:val="-2"/>
        </w:rPr>
        <w:t xml:space="preserve"> </w:t>
      </w:r>
      <w:r w:rsidRPr="00294C0E">
        <w:t>forth</w:t>
      </w:r>
      <w:r w:rsidRPr="00294C0E">
        <w:rPr>
          <w:spacing w:val="-4"/>
        </w:rPr>
        <w:t xml:space="preserve"> </w:t>
      </w:r>
      <w:r w:rsidRPr="00294C0E">
        <w:t>in</w:t>
      </w:r>
      <w:r w:rsidRPr="00294C0E">
        <w:rPr>
          <w:spacing w:val="-4"/>
        </w:rPr>
        <w:t xml:space="preserve"> </w:t>
      </w:r>
      <w:r w:rsidRPr="00294C0E">
        <w:t>the</w:t>
      </w:r>
      <w:r w:rsidRPr="00294C0E">
        <w:rPr>
          <w:spacing w:val="-7"/>
        </w:rPr>
        <w:t xml:space="preserve"> </w:t>
      </w:r>
      <w:r w:rsidR="00184C48">
        <w:t>“</w:t>
      </w:r>
      <w:r w:rsidRPr="00294C0E">
        <w:t>Corporate</w:t>
      </w:r>
      <w:r w:rsidRPr="00294C0E">
        <w:rPr>
          <w:spacing w:val="-7"/>
        </w:rPr>
        <w:t xml:space="preserve"> </w:t>
      </w:r>
      <w:r w:rsidRPr="00294C0E">
        <w:t>Applicant</w:t>
      </w:r>
      <w:r w:rsidR="00184C48">
        <w:t>”</w:t>
      </w:r>
      <w:r w:rsidRPr="00294C0E">
        <w:t xml:space="preserve"> Instructions above.</w:t>
      </w:r>
      <w:r w:rsidRPr="00294C0E">
        <w:rPr>
          <w:spacing w:val="57"/>
        </w:rPr>
        <w:t xml:space="preserve"> </w:t>
      </w:r>
      <w:r w:rsidRPr="00294C0E">
        <w:t>For</w:t>
      </w:r>
      <w:r w:rsidRPr="00294C0E">
        <w:rPr>
          <w:spacing w:val="-4"/>
        </w:rPr>
        <w:t xml:space="preserve"> </w:t>
      </w:r>
      <w:r w:rsidRPr="00294C0E">
        <w:t>example,</w:t>
      </w:r>
      <w:r w:rsidRPr="00294C0E">
        <w:rPr>
          <w:spacing w:val="-16"/>
        </w:rPr>
        <w:t xml:space="preserve"> </w:t>
      </w:r>
      <w:r w:rsidRPr="00294C0E">
        <w:t>if</w:t>
      </w:r>
      <w:r w:rsidRPr="00294C0E">
        <w:rPr>
          <w:spacing w:val="-4"/>
        </w:rPr>
        <w:t xml:space="preserve"> </w:t>
      </w:r>
      <w:r w:rsidRPr="00294C0E">
        <w:t>an</w:t>
      </w:r>
      <w:r w:rsidRPr="00294C0E">
        <w:rPr>
          <w:spacing w:val="-10"/>
        </w:rPr>
        <w:t xml:space="preserve"> </w:t>
      </w:r>
      <w:r w:rsidRPr="00294C0E">
        <w:t>alien</w:t>
      </w:r>
      <w:r w:rsidRPr="00294C0E">
        <w:rPr>
          <w:spacing w:val="-10"/>
        </w:rPr>
        <w:t xml:space="preserve"> </w:t>
      </w:r>
      <w:r w:rsidRPr="00294C0E">
        <w:t>held</w:t>
      </w:r>
      <w:r w:rsidRPr="00294C0E">
        <w:rPr>
          <w:spacing w:val="-10"/>
        </w:rPr>
        <w:t xml:space="preserve"> </w:t>
      </w:r>
      <w:r w:rsidRPr="00294C0E">
        <w:t>a</w:t>
      </w:r>
      <w:r w:rsidRPr="00294C0E">
        <w:rPr>
          <w:spacing w:val="-13"/>
        </w:rPr>
        <w:t xml:space="preserve"> </w:t>
      </w:r>
      <w:r w:rsidRPr="00294C0E">
        <w:t>30-percent</w:t>
      </w:r>
      <w:r w:rsidRPr="00294C0E">
        <w:rPr>
          <w:spacing w:val="-8"/>
        </w:rPr>
        <w:t xml:space="preserve"> </w:t>
      </w:r>
      <w:r w:rsidRPr="00294C0E">
        <w:t>voting</w:t>
      </w:r>
      <w:r w:rsidRPr="00294C0E">
        <w:rPr>
          <w:spacing w:val="-24"/>
        </w:rPr>
        <w:t xml:space="preserve"> </w:t>
      </w:r>
      <w:r w:rsidRPr="00294C0E">
        <w:t>interest</w:t>
      </w:r>
      <w:r w:rsidRPr="00294C0E">
        <w:rPr>
          <w:spacing w:val="-8"/>
        </w:rPr>
        <w:t xml:space="preserve"> </w:t>
      </w:r>
      <w:r w:rsidRPr="00294C0E">
        <w:t>in</w:t>
      </w:r>
      <w:r w:rsidRPr="00294C0E">
        <w:rPr>
          <w:spacing w:val="-10"/>
        </w:rPr>
        <w:t xml:space="preserve"> </w:t>
      </w:r>
      <w:r w:rsidRPr="00294C0E">
        <w:t>Corporation</w:t>
      </w:r>
      <w:r w:rsidRPr="00294C0E">
        <w:rPr>
          <w:spacing w:val="-24"/>
        </w:rPr>
        <w:t xml:space="preserve"> </w:t>
      </w:r>
      <w:r w:rsidRPr="00294C0E">
        <w:t>A</w:t>
      </w:r>
      <w:r w:rsidRPr="00294C0E">
        <w:rPr>
          <w:spacing w:val="-11"/>
        </w:rPr>
        <w:t xml:space="preserve"> </w:t>
      </w:r>
      <w:r w:rsidRPr="00294C0E">
        <w:t>which,</w:t>
      </w:r>
      <w:r w:rsidRPr="00294C0E">
        <w:rPr>
          <w:spacing w:val="-16"/>
        </w:rPr>
        <w:t xml:space="preserve"> </w:t>
      </w:r>
      <w:r w:rsidRPr="00294C0E">
        <w:t>in</w:t>
      </w:r>
      <w:r w:rsidRPr="00294C0E">
        <w:rPr>
          <w:spacing w:val="-10"/>
        </w:rPr>
        <w:t xml:space="preserve"> </w:t>
      </w:r>
      <w:r w:rsidRPr="00294C0E">
        <w:t>turn,</w:t>
      </w:r>
      <w:r w:rsidRPr="00294C0E">
        <w:rPr>
          <w:spacing w:val="-16"/>
        </w:rPr>
        <w:t xml:space="preserve"> </w:t>
      </w:r>
      <w:r w:rsidRPr="00294C0E">
        <w:t>held</w:t>
      </w:r>
      <w:r w:rsidRPr="00294C0E">
        <w:rPr>
          <w:spacing w:val="-10"/>
        </w:rPr>
        <w:t xml:space="preserve"> </w:t>
      </w:r>
      <w:r w:rsidRPr="00294C0E">
        <w:t>a</w:t>
      </w:r>
      <w:r w:rsidRPr="00294C0E">
        <w:rPr>
          <w:spacing w:val="-13"/>
        </w:rPr>
        <w:t xml:space="preserve"> </w:t>
      </w:r>
      <w:r w:rsidRPr="00294C0E">
        <w:t>non-controlling</w:t>
      </w:r>
      <w:r w:rsidRPr="00294C0E">
        <w:rPr>
          <w:spacing w:val="-10"/>
        </w:rPr>
        <w:t xml:space="preserve"> </w:t>
      </w:r>
      <w:r w:rsidRPr="00294C0E">
        <w:t>40- percent voting</w:t>
      </w:r>
      <w:r w:rsidRPr="00294C0E">
        <w:rPr>
          <w:spacing w:val="-2"/>
        </w:rPr>
        <w:t xml:space="preserve"> </w:t>
      </w:r>
      <w:r w:rsidRPr="00294C0E">
        <w:t>interest in</w:t>
      </w:r>
      <w:r w:rsidRPr="00294C0E">
        <w:rPr>
          <w:spacing w:val="-2"/>
        </w:rPr>
        <w:t xml:space="preserve"> </w:t>
      </w:r>
      <w:r w:rsidRPr="00294C0E">
        <w:t>Licensee</w:t>
      </w:r>
      <w:r w:rsidRPr="00294C0E">
        <w:rPr>
          <w:spacing w:val="-6"/>
        </w:rPr>
        <w:t xml:space="preserve"> </w:t>
      </w:r>
      <w:r w:rsidRPr="00294C0E">
        <w:t>Corporation</w:t>
      </w:r>
      <w:r w:rsidRPr="00294C0E">
        <w:rPr>
          <w:spacing w:val="-20"/>
        </w:rPr>
        <w:t xml:space="preserve"> </w:t>
      </w:r>
      <w:r w:rsidRPr="00294C0E">
        <w:t>B, the</w:t>
      </w:r>
      <w:r w:rsidRPr="00294C0E">
        <w:rPr>
          <w:spacing w:val="-6"/>
        </w:rPr>
        <w:t xml:space="preserve"> </w:t>
      </w:r>
      <w:r w:rsidRPr="00294C0E">
        <w:t>alien</w:t>
      </w:r>
      <w:r w:rsidRPr="00294C0E">
        <w:rPr>
          <w:spacing w:val="-2"/>
        </w:rPr>
        <w:t xml:space="preserve"> </w:t>
      </w:r>
      <w:r w:rsidRPr="00294C0E">
        <w:t>interest in</w:t>
      </w:r>
      <w:r w:rsidRPr="00294C0E">
        <w:rPr>
          <w:spacing w:val="-2"/>
        </w:rPr>
        <w:t xml:space="preserve"> </w:t>
      </w:r>
      <w:r w:rsidRPr="00294C0E">
        <w:t>Licensee</w:t>
      </w:r>
      <w:r w:rsidRPr="00294C0E">
        <w:rPr>
          <w:spacing w:val="-6"/>
        </w:rPr>
        <w:t xml:space="preserve"> </w:t>
      </w:r>
      <w:r w:rsidRPr="00294C0E">
        <w:t>Corporation</w:t>
      </w:r>
      <w:r w:rsidRPr="00294C0E">
        <w:rPr>
          <w:spacing w:val="-20"/>
        </w:rPr>
        <w:t xml:space="preserve"> </w:t>
      </w:r>
      <w:r w:rsidRPr="00294C0E">
        <w:t>B</w:t>
      </w:r>
      <w:r w:rsidRPr="00294C0E">
        <w:rPr>
          <w:spacing w:val="-8"/>
        </w:rPr>
        <w:t xml:space="preserve"> </w:t>
      </w:r>
      <w:r w:rsidRPr="00294C0E">
        <w:t>would</w:t>
      </w:r>
      <w:r w:rsidRPr="00294C0E">
        <w:rPr>
          <w:spacing w:val="-2"/>
        </w:rPr>
        <w:t xml:space="preserve"> </w:t>
      </w:r>
      <w:r w:rsidRPr="00294C0E">
        <w:t>be</w:t>
      </w:r>
      <w:r w:rsidRPr="00294C0E">
        <w:rPr>
          <w:spacing w:val="-6"/>
        </w:rPr>
        <w:t xml:space="preserve"> </w:t>
      </w:r>
      <w:r w:rsidRPr="00294C0E">
        <w:t>calculated</w:t>
      </w:r>
      <w:r w:rsidRPr="00294C0E">
        <w:rPr>
          <w:spacing w:val="-2"/>
        </w:rPr>
        <w:t xml:space="preserve"> </w:t>
      </w:r>
      <w:r w:rsidRPr="00294C0E">
        <w:t>by multiplying</w:t>
      </w:r>
      <w:r w:rsidRPr="00294C0E">
        <w:rPr>
          <w:spacing w:val="-3"/>
        </w:rPr>
        <w:t xml:space="preserve"> </w:t>
      </w:r>
      <w:r w:rsidRPr="00294C0E">
        <w:t>the</w:t>
      </w:r>
      <w:r w:rsidRPr="00294C0E">
        <w:rPr>
          <w:spacing w:val="-6"/>
        </w:rPr>
        <w:t xml:space="preserve"> </w:t>
      </w:r>
      <w:r w:rsidRPr="00294C0E">
        <w:t>alien's</w:t>
      </w:r>
      <w:r w:rsidRPr="00294C0E">
        <w:rPr>
          <w:spacing w:val="-11"/>
        </w:rPr>
        <w:t xml:space="preserve"> </w:t>
      </w:r>
      <w:r w:rsidRPr="00294C0E">
        <w:t>interest</w:t>
      </w:r>
      <w:r w:rsidRPr="00294C0E">
        <w:rPr>
          <w:spacing w:val="-1"/>
        </w:rPr>
        <w:t xml:space="preserve"> </w:t>
      </w:r>
      <w:r w:rsidRPr="00294C0E">
        <w:t>in</w:t>
      </w:r>
      <w:r w:rsidRPr="00294C0E">
        <w:rPr>
          <w:spacing w:val="-3"/>
        </w:rPr>
        <w:t xml:space="preserve"> </w:t>
      </w:r>
      <w:r w:rsidRPr="00294C0E">
        <w:t>Corporation</w:t>
      </w:r>
      <w:r w:rsidRPr="00294C0E">
        <w:rPr>
          <w:spacing w:val="-21"/>
        </w:rPr>
        <w:t xml:space="preserve"> </w:t>
      </w:r>
      <w:r w:rsidRPr="00294C0E">
        <w:t>A</w:t>
      </w:r>
      <w:r w:rsidRPr="00294C0E">
        <w:rPr>
          <w:spacing w:val="-4"/>
        </w:rPr>
        <w:t xml:space="preserve"> </w:t>
      </w:r>
      <w:r w:rsidRPr="00294C0E">
        <w:t>by</w:t>
      </w:r>
      <w:r w:rsidRPr="00294C0E">
        <w:rPr>
          <w:spacing w:val="-3"/>
        </w:rPr>
        <w:t xml:space="preserve"> </w:t>
      </w:r>
      <w:r w:rsidRPr="00294C0E">
        <w:t>that</w:t>
      </w:r>
      <w:r w:rsidRPr="00294C0E">
        <w:rPr>
          <w:spacing w:val="-1"/>
        </w:rPr>
        <w:t xml:space="preserve"> </w:t>
      </w:r>
      <w:r w:rsidRPr="00294C0E">
        <w:t>entity's</w:t>
      </w:r>
      <w:r w:rsidRPr="00294C0E">
        <w:rPr>
          <w:spacing w:val="-11"/>
        </w:rPr>
        <w:t xml:space="preserve"> </w:t>
      </w:r>
      <w:r w:rsidRPr="00294C0E">
        <w:t>voting</w:t>
      </w:r>
      <w:r w:rsidRPr="00294C0E">
        <w:rPr>
          <w:spacing w:val="-3"/>
        </w:rPr>
        <w:t xml:space="preserve"> </w:t>
      </w:r>
      <w:r w:rsidRPr="00294C0E">
        <w:t>interest</w:t>
      </w:r>
      <w:r w:rsidRPr="00294C0E">
        <w:rPr>
          <w:spacing w:val="-1"/>
        </w:rPr>
        <w:t xml:space="preserve"> </w:t>
      </w:r>
      <w:r w:rsidRPr="00294C0E">
        <w:t>in</w:t>
      </w:r>
      <w:r w:rsidRPr="00294C0E">
        <w:rPr>
          <w:spacing w:val="-21"/>
        </w:rPr>
        <w:t xml:space="preserve"> </w:t>
      </w:r>
      <w:r w:rsidRPr="00294C0E">
        <w:t>Licensee</w:t>
      </w:r>
      <w:r w:rsidRPr="00294C0E">
        <w:rPr>
          <w:spacing w:val="-6"/>
        </w:rPr>
        <w:t xml:space="preserve"> </w:t>
      </w:r>
      <w:r w:rsidRPr="00294C0E">
        <w:t>Corporation</w:t>
      </w:r>
      <w:r w:rsidRPr="00294C0E">
        <w:rPr>
          <w:spacing w:val="-3"/>
        </w:rPr>
        <w:t xml:space="preserve"> </w:t>
      </w:r>
      <w:r w:rsidRPr="00294C0E">
        <w:t>B.</w:t>
      </w:r>
      <w:r w:rsidRPr="00294C0E">
        <w:rPr>
          <w:spacing w:val="40"/>
        </w:rPr>
        <w:t xml:space="preserve"> </w:t>
      </w:r>
      <w:r w:rsidRPr="00294C0E">
        <w:t>The</w:t>
      </w:r>
      <w:r w:rsidRPr="00294C0E">
        <w:rPr>
          <w:spacing w:val="-6"/>
        </w:rPr>
        <w:t xml:space="preserve"> </w:t>
      </w:r>
      <w:r w:rsidRPr="00294C0E">
        <w:t>resulting voting</w:t>
      </w:r>
      <w:r w:rsidRPr="00294C0E">
        <w:rPr>
          <w:spacing w:val="-3"/>
        </w:rPr>
        <w:t xml:space="preserve"> </w:t>
      </w:r>
      <w:r w:rsidRPr="00294C0E">
        <w:t>interest</w:t>
      </w:r>
      <w:r w:rsidRPr="00294C0E">
        <w:rPr>
          <w:spacing w:val="-1"/>
        </w:rPr>
        <w:t xml:space="preserve"> </w:t>
      </w:r>
      <w:r w:rsidRPr="00294C0E">
        <w:t>(30% x</w:t>
      </w:r>
      <w:r w:rsidRPr="00294C0E">
        <w:rPr>
          <w:spacing w:val="-3"/>
        </w:rPr>
        <w:t xml:space="preserve"> </w:t>
      </w:r>
      <w:r w:rsidRPr="00294C0E">
        <w:t>40%</w:t>
      </w:r>
      <w:r w:rsidRPr="00294C0E">
        <w:rPr>
          <w:spacing w:val="-14"/>
        </w:rPr>
        <w:t xml:space="preserve"> </w:t>
      </w:r>
      <w:r w:rsidRPr="00294C0E">
        <w:t>=</w:t>
      </w:r>
      <w:r w:rsidRPr="00294C0E">
        <w:rPr>
          <w:spacing w:val="-1"/>
        </w:rPr>
        <w:t xml:space="preserve"> </w:t>
      </w:r>
      <w:r w:rsidRPr="00294C0E">
        <w:t>12%) would</w:t>
      </w:r>
      <w:r w:rsidRPr="00294C0E">
        <w:rPr>
          <w:spacing w:val="-3"/>
        </w:rPr>
        <w:t xml:space="preserve"> </w:t>
      </w:r>
      <w:r w:rsidRPr="00294C0E">
        <w:t>not</w:t>
      </w:r>
      <w:r w:rsidRPr="00294C0E">
        <w:rPr>
          <w:spacing w:val="-1"/>
        </w:rPr>
        <w:t xml:space="preserve"> </w:t>
      </w:r>
      <w:r w:rsidRPr="00294C0E">
        <w:t>exceed</w:t>
      </w:r>
      <w:r w:rsidRPr="00294C0E">
        <w:rPr>
          <w:spacing w:val="-3"/>
        </w:rPr>
        <w:t xml:space="preserve"> </w:t>
      </w:r>
      <w:r w:rsidRPr="00294C0E">
        <w:t>the</w:t>
      </w:r>
      <w:r w:rsidRPr="00294C0E">
        <w:rPr>
          <w:spacing w:val="-6"/>
        </w:rPr>
        <w:t xml:space="preserve"> </w:t>
      </w:r>
      <w:r w:rsidRPr="00294C0E">
        <w:t>25% statutory</w:t>
      </w:r>
      <w:r w:rsidRPr="00294C0E">
        <w:rPr>
          <w:spacing w:val="-3"/>
        </w:rPr>
        <w:t xml:space="preserve"> </w:t>
      </w:r>
      <w:r w:rsidRPr="00294C0E">
        <w:t>benchmark.</w:t>
      </w:r>
      <w:r w:rsidRPr="00294C0E">
        <w:rPr>
          <w:spacing w:val="40"/>
        </w:rPr>
        <w:t xml:space="preserve">  </w:t>
      </w:r>
      <w:r w:rsidRPr="00294C0E">
        <w:t>However,</w:t>
      </w:r>
      <w:r w:rsidRPr="00294C0E">
        <w:rPr>
          <w:spacing w:val="-12"/>
        </w:rPr>
        <w:t xml:space="preserve"> </w:t>
      </w:r>
      <w:r w:rsidRPr="00294C0E">
        <w:t>if</w:t>
      </w:r>
      <w:r w:rsidRPr="00294C0E">
        <w:rPr>
          <w:spacing w:val="-14"/>
        </w:rPr>
        <w:t xml:space="preserve"> </w:t>
      </w:r>
      <w:r w:rsidRPr="00294C0E">
        <w:t>Corporation</w:t>
      </w:r>
      <w:r w:rsidRPr="00294C0E">
        <w:rPr>
          <w:spacing w:val="-3"/>
        </w:rPr>
        <w:t xml:space="preserve"> </w:t>
      </w:r>
      <w:r w:rsidRPr="00294C0E">
        <w:t>A</w:t>
      </w:r>
      <w:r w:rsidRPr="00294C0E">
        <w:rPr>
          <w:spacing w:val="-4"/>
        </w:rPr>
        <w:t xml:space="preserve"> </w:t>
      </w:r>
      <w:r w:rsidRPr="00294C0E">
        <w:t>held</w:t>
      </w:r>
      <w:r w:rsidRPr="00294C0E">
        <w:rPr>
          <w:spacing w:val="-21"/>
        </w:rPr>
        <w:t xml:space="preserve"> </w:t>
      </w:r>
      <w:r w:rsidRPr="00294C0E">
        <w:t>a controlling 60%</w:t>
      </w:r>
      <w:r w:rsidRPr="00294C0E">
        <w:rPr>
          <w:spacing w:val="-12"/>
        </w:rPr>
        <w:t xml:space="preserve"> </w:t>
      </w:r>
      <w:r w:rsidRPr="00294C0E">
        <w:t>voting interest in</w:t>
      </w:r>
      <w:r w:rsidRPr="00294C0E">
        <w:rPr>
          <w:spacing w:val="-19"/>
        </w:rPr>
        <w:t xml:space="preserve"> </w:t>
      </w:r>
      <w:r w:rsidRPr="00294C0E">
        <w:t>Corporation B,</w:t>
      </w:r>
      <w:r w:rsidRPr="00294C0E">
        <w:rPr>
          <w:spacing w:val="-10"/>
        </w:rPr>
        <w:t xml:space="preserve"> </w:t>
      </w:r>
      <w:r w:rsidRPr="00294C0E">
        <w:t>the</w:t>
      </w:r>
      <w:r w:rsidRPr="00294C0E">
        <w:rPr>
          <w:spacing w:val="-4"/>
        </w:rPr>
        <w:t xml:space="preserve"> </w:t>
      </w:r>
      <w:r w:rsidRPr="00294C0E">
        <w:t>multiplier</w:t>
      </w:r>
      <w:r w:rsidRPr="00294C0E">
        <w:rPr>
          <w:spacing w:val="-12"/>
        </w:rPr>
        <w:t xml:space="preserve"> </w:t>
      </w:r>
      <w:r w:rsidRPr="00294C0E">
        <w:t>would</w:t>
      </w:r>
      <w:r w:rsidRPr="00294C0E">
        <w:rPr>
          <w:spacing w:val="-19"/>
        </w:rPr>
        <w:t xml:space="preserve"> </w:t>
      </w:r>
      <w:r w:rsidRPr="00294C0E">
        <w:t>not be</w:t>
      </w:r>
      <w:r w:rsidRPr="00294C0E">
        <w:rPr>
          <w:spacing w:val="-4"/>
        </w:rPr>
        <w:t xml:space="preserve"> </w:t>
      </w:r>
      <w:r w:rsidRPr="00294C0E">
        <w:t>utilized and</w:t>
      </w:r>
      <w:r w:rsidRPr="00294C0E">
        <w:rPr>
          <w:spacing w:val="-19"/>
        </w:rPr>
        <w:t xml:space="preserve"> </w:t>
      </w:r>
      <w:r w:rsidRPr="00294C0E">
        <w:t>the</w:t>
      </w:r>
      <w:r w:rsidRPr="00294C0E">
        <w:rPr>
          <w:spacing w:val="-4"/>
        </w:rPr>
        <w:t xml:space="preserve"> </w:t>
      </w:r>
      <w:r w:rsidRPr="00294C0E">
        <w:t>full 30 percent alien voting interest in</w:t>
      </w:r>
      <w:r w:rsidRPr="00294C0E">
        <w:rPr>
          <w:spacing w:val="-2"/>
        </w:rPr>
        <w:t xml:space="preserve"> </w:t>
      </w:r>
      <w:r w:rsidRPr="00294C0E">
        <w:t>Corporation</w:t>
      </w:r>
      <w:r w:rsidRPr="00294C0E">
        <w:rPr>
          <w:spacing w:val="-2"/>
        </w:rPr>
        <w:t xml:space="preserve"> </w:t>
      </w:r>
      <w:r w:rsidRPr="00294C0E">
        <w:t>A</w:t>
      </w:r>
      <w:r w:rsidRPr="00294C0E">
        <w:rPr>
          <w:spacing w:val="-3"/>
        </w:rPr>
        <w:t xml:space="preserve"> </w:t>
      </w:r>
      <w:r w:rsidRPr="00294C0E">
        <w:t>would</w:t>
      </w:r>
      <w:r w:rsidRPr="00294C0E">
        <w:rPr>
          <w:spacing w:val="-2"/>
        </w:rPr>
        <w:t xml:space="preserve"> </w:t>
      </w:r>
      <w:r w:rsidRPr="00294C0E">
        <w:t>be</w:t>
      </w:r>
      <w:r w:rsidRPr="00294C0E">
        <w:rPr>
          <w:spacing w:val="-6"/>
        </w:rPr>
        <w:t xml:space="preserve"> </w:t>
      </w:r>
      <w:r w:rsidRPr="00294C0E">
        <w:t>treated</w:t>
      </w:r>
      <w:r w:rsidRPr="00294C0E">
        <w:rPr>
          <w:spacing w:val="-2"/>
        </w:rPr>
        <w:t xml:space="preserve"> </w:t>
      </w:r>
      <w:r w:rsidRPr="00294C0E">
        <w:t>as</w:t>
      </w:r>
      <w:r w:rsidRPr="00294C0E">
        <w:rPr>
          <w:spacing w:val="-10"/>
        </w:rPr>
        <w:t xml:space="preserve"> </w:t>
      </w:r>
      <w:r w:rsidRPr="00294C0E">
        <w:t>a</w:t>
      </w:r>
      <w:r w:rsidRPr="00294C0E">
        <w:rPr>
          <w:spacing w:val="-6"/>
        </w:rPr>
        <w:t xml:space="preserve"> </w:t>
      </w:r>
      <w:r w:rsidRPr="00294C0E">
        <w:t>30</w:t>
      </w:r>
      <w:r w:rsidRPr="00294C0E">
        <w:rPr>
          <w:spacing w:val="-2"/>
        </w:rPr>
        <w:t xml:space="preserve"> </w:t>
      </w:r>
      <w:r w:rsidRPr="00294C0E">
        <w:t>percent interest in</w:t>
      </w:r>
      <w:r w:rsidRPr="00294C0E">
        <w:rPr>
          <w:spacing w:val="-2"/>
        </w:rPr>
        <w:t xml:space="preserve"> </w:t>
      </w:r>
      <w:r w:rsidRPr="00294C0E">
        <w:t>Licensee</w:t>
      </w:r>
      <w:r w:rsidRPr="00294C0E">
        <w:rPr>
          <w:spacing w:val="-6"/>
        </w:rPr>
        <w:t xml:space="preserve"> </w:t>
      </w:r>
      <w:r w:rsidRPr="00294C0E">
        <w:t>Corporation</w:t>
      </w:r>
      <w:r w:rsidRPr="00294C0E">
        <w:rPr>
          <w:spacing w:val="-20"/>
        </w:rPr>
        <w:t xml:space="preserve"> </w:t>
      </w:r>
      <w:r w:rsidRPr="00294C0E">
        <w:t>B, i.e.,</w:t>
      </w:r>
      <w:r w:rsidRPr="00294C0E">
        <w:rPr>
          <w:spacing w:val="-11"/>
        </w:rPr>
        <w:t xml:space="preserve"> </w:t>
      </w:r>
      <w:r w:rsidRPr="00294C0E">
        <w:t>an</w:t>
      </w:r>
      <w:r w:rsidRPr="00294C0E">
        <w:rPr>
          <w:spacing w:val="-2"/>
        </w:rPr>
        <w:t xml:space="preserve"> </w:t>
      </w:r>
      <w:r w:rsidRPr="00294C0E">
        <w:t>impermissible</w:t>
      </w:r>
      <w:r w:rsidRPr="00294C0E">
        <w:rPr>
          <w:spacing w:val="-24"/>
        </w:rPr>
        <w:t xml:space="preserve"> </w:t>
      </w:r>
      <w:r w:rsidRPr="00294C0E">
        <w:t>30% indirect</w:t>
      </w:r>
      <w:r w:rsidRPr="00294C0E">
        <w:rPr>
          <w:spacing w:val="-1"/>
        </w:rPr>
        <w:t xml:space="preserve"> </w:t>
      </w:r>
      <w:r w:rsidRPr="00294C0E">
        <w:t>alien</w:t>
      </w:r>
      <w:r w:rsidRPr="00294C0E">
        <w:rPr>
          <w:spacing w:val="-3"/>
        </w:rPr>
        <w:t xml:space="preserve"> </w:t>
      </w:r>
      <w:r w:rsidRPr="00294C0E">
        <w:t>voting</w:t>
      </w:r>
      <w:r w:rsidRPr="00294C0E">
        <w:rPr>
          <w:spacing w:val="-3"/>
        </w:rPr>
        <w:t xml:space="preserve"> </w:t>
      </w:r>
      <w:r w:rsidRPr="00294C0E">
        <w:t>interest</w:t>
      </w:r>
      <w:r w:rsidRPr="00294C0E">
        <w:rPr>
          <w:spacing w:val="-1"/>
        </w:rPr>
        <w:t xml:space="preserve"> </w:t>
      </w:r>
      <w:r w:rsidRPr="00294C0E">
        <w:t>in</w:t>
      </w:r>
      <w:r w:rsidRPr="00294C0E">
        <w:rPr>
          <w:spacing w:val="-3"/>
        </w:rPr>
        <w:t xml:space="preserve"> </w:t>
      </w:r>
      <w:r w:rsidRPr="00294C0E">
        <w:t>the</w:t>
      </w:r>
      <w:r w:rsidRPr="00294C0E">
        <w:rPr>
          <w:spacing w:val="-7"/>
        </w:rPr>
        <w:t xml:space="preserve"> </w:t>
      </w:r>
      <w:r w:rsidRPr="00294C0E">
        <w:t>licensee. If Partnership</w:t>
      </w:r>
      <w:r w:rsidRPr="00294C0E">
        <w:rPr>
          <w:spacing w:val="-21"/>
        </w:rPr>
        <w:t xml:space="preserve"> </w:t>
      </w:r>
      <w:r w:rsidRPr="00294C0E">
        <w:t>A</w:t>
      </w:r>
      <w:r w:rsidRPr="00294C0E">
        <w:rPr>
          <w:spacing w:val="-5"/>
        </w:rPr>
        <w:t xml:space="preserve"> </w:t>
      </w:r>
      <w:r w:rsidRPr="00294C0E">
        <w:t>held</w:t>
      </w:r>
      <w:r w:rsidRPr="00294C0E">
        <w:rPr>
          <w:spacing w:val="-3"/>
        </w:rPr>
        <w:t xml:space="preserve"> </w:t>
      </w:r>
      <w:r w:rsidRPr="00294C0E">
        <w:t>a</w:t>
      </w:r>
      <w:r w:rsidRPr="00294C0E">
        <w:rPr>
          <w:spacing w:val="-7"/>
        </w:rPr>
        <w:t xml:space="preserve"> </w:t>
      </w:r>
      <w:r w:rsidRPr="00294C0E">
        <w:t>40%</w:t>
      </w:r>
      <w:r w:rsidRPr="00294C0E">
        <w:rPr>
          <w:spacing w:val="-15"/>
        </w:rPr>
        <w:t xml:space="preserve"> </w:t>
      </w:r>
      <w:r w:rsidRPr="00294C0E">
        <w:t>voting</w:t>
      </w:r>
      <w:r w:rsidRPr="00294C0E">
        <w:rPr>
          <w:spacing w:val="-3"/>
        </w:rPr>
        <w:t xml:space="preserve"> </w:t>
      </w:r>
      <w:r w:rsidRPr="00294C0E">
        <w:t>interest</w:t>
      </w:r>
      <w:r w:rsidRPr="00294C0E">
        <w:rPr>
          <w:spacing w:val="-1"/>
        </w:rPr>
        <w:t xml:space="preserve"> </w:t>
      </w:r>
      <w:r w:rsidRPr="00294C0E">
        <w:t>in</w:t>
      </w:r>
      <w:r w:rsidRPr="00294C0E">
        <w:rPr>
          <w:spacing w:val="-3"/>
        </w:rPr>
        <w:t xml:space="preserve"> </w:t>
      </w:r>
      <w:r w:rsidRPr="00294C0E">
        <w:t>Licensee</w:t>
      </w:r>
      <w:r w:rsidRPr="00294C0E">
        <w:rPr>
          <w:spacing w:val="-7"/>
        </w:rPr>
        <w:t xml:space="preserve"> </w:t>
      </w:r>
      <w:r w:rsidRPr="00294C0E">
        <w:t>Corporation</w:t>
      </w:r>
      <w:r w:rsidRPr="00294C0E">
        <w:rPr>
          <w:spacing w:val="-3"/>
        </w:rPr>
        <w:t xml:space="preserve"> </w:t>
      </w:r>
      <w:r w:rsidRPr="00294C0E">
        <w:t>B, that voting</w:t>
      </w:r>
      <w:r w:rsidRPr="00294C0E">
        <w:rPr>
          <w:spacing w:val="-8"/>
        </w:rPr>
        <w:t xml:space="preserve"> </w:t>
      </w:r>
      <w:r w:rsidRPr="00294C0E">
        <w:t>interest</w:t>
      </w:r>
      <w:r w:rsidRPr="00294C0E">
        <w:rPr>
          <w:spacing w:val="-6"/>
        </w:rPr>
        <w:t xml:space="preserve"> </w:t>
      </w:r>
      <w:r w:rsidRPr="00294C0E">
        <w:t>would</w:t>
      </w:r>
      <w:r w:rsidRPr="00294C0E">
        <w:rPr>
          <w:spacing w:val="-8"/>
        </w:rPr>
        <w:t xml:space="preserve"> </w:t>
      </w:r>
      <w:r w:rsidRPr="00294C0E">
        <w:t>be</w:t>
      </w:r>
      <w:r w:rsidRPr="00294C0E">
        <w:rPr>
          <w:spacing w:val="-11"/>
        </w:rPr>
        <w:t xml:space="preserve"> </w:t>
      </w:r>
      <w:r w:rsidRPr="00294C0E">
        <w:t>similarly</w:t>
      </w:r>
      <w:r w:rsidRPr="00294C0E">
        <w:rPr>
          <w:spacing w:val="-24"/>
        </w:rPr>
        <w:t xml:space="preserve"> </w:t>
      </w:r>
      <w:r w:rsidRPr="00294C0E">
        <w:t>impermissible</w:t>
      </w:r>
      <w:r w:rsidRPr="00294C0E">
        <w:rPr>
          <w:spacing w:val="-11"/>
        </w:rPr>
        <w:t xml:space="preserve"> </w:t>
      </w:r>
      <w:r w:rsidRPr="00294C0E">
        <w:t>if</w:t>
      </w:r>
      <w:r w:rsidRPr="00294C0E">
        <w:rPr>
          <w:spacing w:val="-18"/>
        </w:rPr>
        <w:t xml:space="preserve"> </w:t>
      </w:r>
      <w:r w:rsidRPr="00294C0E">
        <w:t>any</w:t>
      </w:r>
      <w:r w:rsidRPr="00294C0E">
        <w:rPr>
          <w:spacing w:val="-8"/>
        </w:rPr>
        <w:t xml:space="preserve"> </w:t>
      </w:r>
      <w:r w:rsidRPr="00294C0E">
        <w:t>general</w:t>
      </w:r>
      <w:r w:rsidRPr="00294C0E">
        <w:rPr>
          <w:spacing w:val="-6"/>
        </w:rPr>
        <w:t xml:space="preserve"> </w:t>
      </w:r>
      <w:r w:rsidRPr="00294C0E">
        <w:t>partner</w:t>
      </w:r>
      <w:r w:rsidRPr="00294C0E">
        <w:rPr>
          <w:spacing w:val="-18"/>
        </w:rPr>
        <w:t xml:space="preserve"> </w:t>
      </w:r>
      <w:r w:rsidRPr="00294C0E">
        <w:t>or</w:t>
      </w:r>
      <w:r w:rsidRPr="00294C0E">
        <w:rPr>
          <w:spacing w:val="-2"/>
        </w:rPr>
        <w:t xml:space="preserve"> </w:t>
      </w:r>
      <w:r w:rsidRPr="00294C0E">
        <w:t>any</w:t>
      </w:r>
      <w:r w:rsidRPr="00294C0E">
        <w:rPr>
          <w:spacing w:val="-8"/>
        </w:rPr>
        <w:t xml:space="preserve"> </w:t>
      </w:r>
      <w:r w:rsidRPr="00294C0E">
        <w:t>non-insulated</w:t>
      </w:r>
      <w:r w:rsidRPr="00294C0E">
        <w:rPr>
          <w:spacing w:val="-24"/>
        </w:rPr>
        <w:t xml:space="preserve"> </w:t>
      </w:r>
      <w:r w:rsidRPr="00294C0E">
        <w:t>limited</w:t>
      </w:r>
      <w:r w:rsidRPr="00294C0E">
        <w:rPr>
          <w:spacing w:val="-8"/>
        </w:rPr>
        <w:t xml:space="preserve"> </w:t>
      </w:r>
      <w:r w:rsidRPr="00294C0E">
        <w:t>partner</w:t>
      </w:r>
      <w:r w:rsidRPr="00294C0E">
        <w:rPr>
          <w:spacing w:val="-18"/>
        </w:rPr>
        <w:t xml:space="preserve"> </w:t>
      </w:r>
      <w:r w:rsidRPr="00294C0E">
        <w:t>of</w:t>
      </w:r>
      <w:r w:rsidRPr="00294C0E">
        <w:rPr>
          <w:spacing w:val="-2"/>
        </w:rPr>
        <w:t xml:space="preserve"> </w:t>
      </w:r>
      <w:r w:rsidRPr="00294C0E">
        <w:t>partnership</w:t>
      </w:r>
      <w:r w:rsidRPr="00294C0E">
        <w:rPr>
          <w:spacing w:val="-24"/>
        </w:rPr>
        <w:t xml:space="preserve"> </w:t>
      </w:r>
      <w:r w:rsidRPr="00294C0E">
        <w:t>A was</w:t>
      </w:r>
      <w:r w:rsidRPr="00294C0E">
        <w:rPr>
          <w:spacing w:val="-7"/>
        </w:rPr>
        <w:t xml:space="preserve"> </w:t>
      </w:r>
      <w:r w:rsidRPr="00294C0E">
        <w:t>an alien, regardless</w:t>
      </w:r>
      <w:r w:rsidRPr="00294C0E">
        <w:rPr>
          <w:spacing w:val="-7"/>
        </w:rPr>
        <w:t xml:space="preserve"> </w:t>
      </w:r>
      <w:r w:rsidRPr="00294C0E">
        <w:t>of his</w:t>
      </w:r>
      <w:r w:rsidRPr="00294C0E">
        <w:rPr>
          <w:spacing w:val="-7"/>
        </w:rPr>
        <w:t xml:space="preserve"> </w:t>
      </w:r>
      <w:r w:rsidRPr="00294C0E">
        <w:t>or her</w:t>
      </w:r>
      <w:r w:rsidRPr="00294C0E">
        <w:rPr>
          <w:spacing w:val="-10"/>
        </w:rPr>
        <w:t xml:space="preserve"> </w:t>
      </w:r>
      <w:r w:rsidRPr="00294C0E">
        <w:t>partnership interest.</w:t>
      </w:r>
      <w:r w:rsidRPr="00294C0E">
        <w:rPr>
          <w:spacing w:val="40"/>
        </w:rPr>
        <w:t xml:space="preserve"> </w:t>
      </w:r>
      <w:r w:rsidRPr="00294C0E">
        <w:rPr>
          <w:i/>
        </w:rPr>
        <w:t>See</w:t>
      </w:r>
      <w:r w:rsidRPr="00294C0E">
        <w:rPr>
          <w:i/>
          <w:spacing w:val="-2"/>
        </w:rPr>
        <w:t xml:space="preserve"> </w:t>
      </w:r>
      <w:r w:rsidRPr="00294C0E">
        <w:rPr>
          <w:i/>
        </w:rPr>
        <w:t>also Review</w:t>
      </w:r>
      <w:r w:rsidRPr="00294C0E">
        <w:rPr>
          <w:i/>
          <w:spacing w:val="-4"/>
        </w:rPr>
        <w:t xml:space="preserve"> </w:t>
      </w:r>
      <w:r w:rsidRPr="00294C0E">
        <w:rPr>
          <w:i/>
        </w:rPr>
        <w:t>of Foreign Ownership Policies</w:t>
      </w:r>
      <w:r w:rsidRPr="00294C0E">
        <w:rPr>
          <w:i/>
          <w:spacing w:val="-7"/>
        </w:rPr>
        <w:t xml:space="preserve"> </w:t>
      </w:r>
      <w:r w:rsidRPr="00294C0E">
        <w:rPr>
          <w:i/>
        </w:rPr>
        <w:t>for</w:t>
      </w:r>
      <w:r w:rsidRPr="00294C0E">
        <w:rPr>
          <w:i/>
          <w:spacing w:val="-7"/>
        </w:rPr>
        <w:t xml:space="preserve"> </w:t>
      </w:r>
      <w:r w:rsidRPr="00294C0E">
        <w:rPr>
          <w:i/>
        </w:rPr>
        <w:t>Broadcast, Common Carrier</w:t>
      </w:r>
      <w:r w:rsidRPr="00294C0E">
        <w:rPr>
          <w:i/>
          <w:spacing w:val="40"/>
        </w:rPr>
        <w:t xml:space="preserve"> </w:t>
      </w:r>
      <w:r w:rsidRPr="00294C0E">
        <w:rPr>
          <w:i/>
        </w:rPr>
        <w:t>and Aeronautical Radio Licensees Under Section 310(b)(4) of the Communications Act of 1934,</w:t>
      </w:r>
      <w:r w:rsidRPr="00294C0E">
        <w:rPr>
          <w:i/>
          <w:spacing w:val="-1"/>
        </w:rPr>
        <w:t xml:space="preserve"> </w:t>
      </w:r>
      <w:r w:rsidRPr="00294C0E">
        <w:rPr>
          <w:i/>
        </w:rPr>
        <w:t>as Amended</w:t>
      </w:r>
      <w:r w:rsidRPr="00294C0E">
        <w:t>, GN Docket No. 15-236, Report and Order, 31 FCC Rcd 11272, 11305-07, paras. 67-72 (2016) (</w:t>
      </w:r>
      <w:r w:rsidRPr="00294C0E">
        <w:rPr>
          <w:i/>
        </w:rPr>
        <w:t>2016 Foreign Ownership Order</w:t>
      </w:r>
      <w:r w:rsidRPr="00294C0E">
        <w:t>).</w:t>
      </w:r>
    </w:p>
    <w:p w:rsidR="004933D0" w:rsidRPr="00294C0E" w:rsidP="004933D0" w14:paraId="0906159C" w14:textId="77777777">
      <w:pPr>
        <w:pStyle w:val="BodyText"/>
        <w:spacing w:before="39"/>
      </w:pPr>
    </w:p>
    <w:p w:rsidR="004933D0" w:rsidRPr="00294C0E" w:rsidP="004933D0" w14:paraId="4977ADA8" w14:textId="4BD1F76F">
      <w:pPr>
        <w:pStyle w:val="BodyText"/>
        <w:spacing w:before="1" w:line="273" w:lineRule="auto"/>
        <w:ind w:left="120" w:right="483"/>
        <w:jc w:val="both"/>
      </w:pPr>
      <w:r w:rsidRPr="00294C0E">
        <w:t>Applicants</w:t>
      </w:r>
      <w:r w:rsidRPr="00294C0E">
        <w:rPr>
          <w:spacing w:val="-14"/>
        </w:rPr>
        <w:t xml:space="preserve"> </w:t>
      </w:r>
      <w:r w:rsidRPr="00294C0E">
        <w:t>must</w:t>
      </w:r>
      <w:r w:rsidRPr="00294C0E">
        <w:rPr>
          <w:spacing w:val="-14"/>
        </w:rPr>
        <w:t xml:space="preserve"> </w:t>
      </w:r>
      <w:r w:rsidRPr="00294C0E">
        <w:t>also</w:t>
      </w:r>
      <w:r w:rsidRPr="00294C0E">
        <w:rPr>
          <w:spacing w:val="-14"/>
        </w:rPr>
        <w:t xml:space="preserve"> </w:t>
      </w:r>
      <w:r w:rsidRPr="00294C0E">
        <w:t>comply</w:t>
      </w:r>
      <w:r w:rsidRPr="00294C0E">
        <w:rPr>
          <w:spacing w:val="-13"/>
        </w:rPr>
        <w:t xml:space="preserve"> </w:t>
      </w:r>
      <w:r w:rsidRPr="00294C0E">
        <w:t>with</w:t>
      </w:r>
      <w:r w:rsidRPr="00294C0E">
        <w:rPr>
          <w:spacing w:val="-7"/>
        </w:rPr>
        <w:t xml:space="preserve"> </w:t>
      </w:r>
      <w:r w:rsidRPr="00294C0E">
        <w:t>the</w:t>
      </w:r>
      <w:r w:rsidRPr="00294C0E">
        <w:rPr>
          <w:spacing w:val="-10"/>
        </w:rPr>
        <w:t xml:space="preserve"> </w:t>
      </w:r>
      <w:r w:rsidRPr="00294C0E">
        <w:t>separate</w:t>
      </w:r>
      <w:r w:rsidRPr="00294C0E">
        <w:rPr>
          <w:spacing w:val="-10"/>
        </w:rPr>
        <w:t xml:space="preserve"> </w:t>
      </w:r>
      <w:r w:rsidRPr="00294C0E">
        <w:t>alien</w:t>
      </w:r>
      <w:r w:rsidRPr="00294C0E">
        <w:rPr>
          <w:spacing w:val="-14"/>
        </w:rPr>
        <w:t xml:space="preserve"> </w:t>
      </w:r>
      <w:r w:rsidRPr="00294C0E">
        <w:t>equity</w:t>
      </w:r>
      <w:r w:rsidRPr="00294C0E">
        <w:rPr>
          <w:spacing w:val="-14"/>
        </w:rPr>
        <w:t xml:space="preserve"> </w:t>
      </w:r>
      <w:r w:rsidRPr="00294C0E">
        <w:t>ownership</w:t>
      </w:r>
      <w:r w:rsidRPr="00294C0E">
        <w:rPr>
          <w:spacing w:val="-6"/>
        </w:rPr>
        <w:t xml:space="preserve"> </w:t>
      </w:r>
      <w:r w:rsidRPr="00294C0E">
        <w:t>benchmark</w:t>
      </w:r>
      <w:r w:rsidRPr="00294C0E">
        <w:rPr>
          <w:spacing w:val="-7"/>
        </w:rPr>
        <w:t xml:space="preserve"> </w:t>
      </w:r>
      <w:r w:rsidRPr="00294C0E">
        <w:t>restrictions</w:t>
      </w:r>
      <w:r w:rsidRPr="00294C0E">
        <w:rPr>
          <w:spacing w:val="-14"/>
        </w:rPr>
        <w:t xml:space="preserve"> </w:t>
      </w:r>
      <w:r w:rsidRPr="00294C0E">
        <w:t>of</w:t>
      </w:r>
      <w:r w:rsidRPr="00294C0E">
        <w:rPr>
          <w:spacing w:val="-14"/>
        </w:rPr>
        <w:t xml:space="preserve"> </w:t>
      </w:r>
      <w:r w:rsidRPr="00294C0E">
        <w:t>section</w:t>
      </w:r>
      <w:r w:rsidRPr="00294C0E">
        <w:rPr>
          <w:spacing w:val="-6"/>
        </w:rPr>
        <w:t xml:space="preserve"> </w:t>
      </w:r>
      <w:r w:rsidRPr="00294C0E">
        <w:t>310. Under</w:t>
      </w:r>
      <w:r w:rsidRPr="00294C0E">
        <w:rPr>
          <w:spacing w:val="-14"/>
        </w:rPr>
        <w:t xml:space="preserve"> </w:t>
      </w:r>
      <w:r w:rsidRPr="00294C0E">
        <w:t>the second</w:t>
      </w:r>
      <w:r w:rsidRPr="00294C0E">
        <w:rPr>
          <w:spacing w:val="-14"/>
        </w:rPr>
        <w:t xml:space="preserve"> </w:t>
      </w:r>
      <w:r w:rsidRPr="00294C0E">
        <w:t>prong</w:t>
      </w:r>
      <w:r w:rsidRPr="00294C0E">
        <w:rPr>
          <w:spacing w:val="-14"/>
        </w:rPr>
        <w:t xml:space="preserve"> </w:t>
      </w:r>
      <w:r w:rsidRPr="00294C0E">
        <w:t>of</w:t>
      </w:r>
      <w:r w:rsidRPr="00294C0E">
        <w:rPr>
          <w:spacing w:val="-13"/>
        </w:rPr>
        <w:t xml:space="preserve"> </w:t>
      </w:r>
      <w:r w:rsidRPr="00294C0E">
        <w:t>the</w:t>
      </w:r>
      <w:r w:rsidRPr="00294C0E">
        <w:rPr>
          <w:spacing w:val="-13"/>
        </w:rPr>
        <w:t xml:space="preserve"> </w:t>
      </w:r>
      <w:r w:rsidRPr="00294C0E">
        <w:t>analysis,</w:t>
      </w:r>
      <w:r w:rsidRPr="00294C0E">
        <w:rPr>
          <w:spacing w:val="-14"/>
        </w:rPr>
        <w:t xml:space="preserve"> </w:t>
      </w:r>
      <w:r w:rsidRPr="00294C0E">
        <w:t>an</w:t>
      </w:r>
      <w:r w:rsidRPr="00294C0E">
        <w:rPr>
          <w:spacing w:val="-10"/>
        </w:rPr>
        <w:t xml:space="preserve"> </w:t>
      </w:r>
      <w:r w:rsidRPr="00294C0E">
        <w:t>applicant</w:t>
      </w:r>
      <w:r w:rsidRPr="00294C0E">
        <w:rPr>
          <w:spacing w:val="-7"/>
        </w:rPr>
        <w:t xml:space="preserve"> </w:t>
      </w:r>
      <w:r w:rsidRPr="00294C0E">
        <w:t>must</w:t>
      </w:r>
      <w:r w:rsidRPr="00294C0E">
        <w:rPr>
          <w:spacing w:val="-8"/>
        </w:rPr>
        <w:t xml:space="preserve"> </w:t>
      </w:r>
      <w:r w:rsidRPr="00294C0E">
        <w:t>determine</w:t>
      </w:r>
      <w:r w:rsidRPr="00294C0E">
        <w:rPr>
          <w:spacing w:val="-13"/>
        </w:rPr>
        <w:t xml:space="preserve"> </w:t>
      </w:r>
      <w:r w:rsidRPr="00294C0E">
        <w:t>the</w:t>
      </w:r>
      <w:r w:rsidRPr="00294C0E">
        <w:rPr>
          <w:spacing w:val="-13"/>
        </w:rPr>
        <w:t xml:space="preserve"> </w:t>
      </w:r>
      <w:r w:rsidRPr="00294C0E">
        <w:rPr>
          <w:i/>
        </w:rPr>
        <w:t>pro</w:t>
      </w:r>
      <w:r w:rsidRPr="00294C0E">
        <w:rPr>
          <w:i/>
          <w:spacing w:val="-10"/>
        </w:rPr>
        <w:t xml:space="preserve"> </w:t>
      </w:r>
      <w:r w:rsidRPr="00294C0E">
        <w:rPr>
          <w:i/>
        </w:rPr>
        <w:t>rata</w:t>
      </w:r>
      <w:r w:rsidRPr="00294C0E">
        <w:rPr>
          <w:i/>
          <w:spacing w:val="-9"/>
        </w:rPr>
        <w:t xml:space="preserve"> </w:t>
      </w:r>
      <w:r w:rsidRPr="00294C0E">
        <w:t>equity</w:t>
      </w:r>
      <w:r w:rsidRPr="00294C0E">
        <w:rPr>
          <w:spacing w:val="-10"/>
        </w:rPr>
        <w:t xml:space="preserve"> </w:t>
      </w:r>
      <w:r w:rsidRPr="00294C0E">
        <w:t>holdings</w:t>
      </w:r>
      <w:r w:rsidRPr="00294C0E">
        <w:rPr>
          <w:spacing w:val="-14"/>
        </w:rPr>
        <w:t xml:space="preserve"> </w:t>
      </w:r>
      <w:r w:rsidRPr="00294C0E">
        <w:t>of</w:t>
      </w:r>
      <w:r w:rsidRPr="00294C0E">
        <w:rPr>
          <w:spacing w:val="-14"/>
        </w:rPr>
        <w:t xml:space="preserve"> </w:t>
      </w:r>
      <w:r w:rsidRPr="00294C0E">
        <w:t>any</w:t>
      </w:r>
      <w:r w:rsidRPr="00294C0E">
        <w:rPr>
          <w:spacing w:val="-10"/>
        </w:rPr>
        <w:t xml:space="preserve"> </w:t>
      </w:r>
      <w:r w:rsidRPr="00294C0E">
        <w:t>alien</w:t>
      </w:r>
      <w:r w:rsidRPr="00294C0E">
        <w:rPr>
          <w:spacing w:val="-10"/>
        </w:rPr>
        <w:t xml:space="preserve"> </w:t>
      </w:r>
      <w:r w:rsidRPr="00294C0E">
        <w:t>investor</w:t>
      </w:r>
      <w:r w:rsidRPr="00294C0E">
        <w:rPr>
          <w:spacing w:val="-14"/>
        </w:rPr>
        <w:t xml:space="preserve"> </w:t>
      </w:r>
      <w:r w:rsidRPr="00294C0E">
        <w:t>in</w:t>
      </w:r>
      <w:r w:rsidRPr="00294C0E">
        <w:rPr>
          <w:spacing w:val="-10"/>
        </w:rPr>
        <w:t xml:space="preserve"> </w:t>
      </w:r>
      <w:r w:rsidRPr="00294C0E">
        <w:t>a</w:t>
      </w:r>
      <w:r w:rsidRPr="00294C0E">
        <w:rPr>
          <w:spacing w:val="-13"/>
        </w:rPr>
        <w:t xml:space="preserve"> </w:t>
      </w:r>
      <w:r w:rsidRPr="00294C0E">
        <w:t>licensee entity or its</w:t>
      </w:r>
      <w:r w:rsidRPr="00294C0E">
        <w:rPr>
          <w:spacing w:val="-8"/>
        </w:rPr>
        <w:t xml:space="preserve"> </w:t>
      </w:r>
      <w:r w:rsidRPr="00294C0E">
        <w:t>parent. In calculating</w:t>
      </w:r>
      <w:r w:rsidRPr="00294C0E">
        <w:rPr>
          <w:spacing w:val="-19"/>
        </w:rPr>
        <w:t xml:space="preserve"> </w:t>
      </w:r>
      <w:r w:rsidRPr="00294C0E">
        <w:t>alien ownership, the</w:t>
      </w:r>
      <w:r w:rsidRPr="00294C0E">
        <w:rPr>
          <w:spacing w:val="-4"/>
        </w:rPr>
        <w:t xml:space="preserve"> </w:t>
      </w:r>
      <w:r w:rsidRPr="00294C0E">
        <w:t>same</w:t>
      </w:r>
      <w:r w:rsidRPr="00294C0E">
        <w:rPr>
          <w:spacing w:val="-4"/>
        </w:rPr>
        <w:t xml:space="preserve"> </w:t>
      </w:r>
      <w:r w:rsidRPr="00294C0E">
        <w:t>voting interest multiplier</w:t>
      </w:r>
      <w:r w:rsidRPr="00294C0E">
        <w:rPr>
          <w:spacing w:val="-12"/>
        </w:rPr>
        <w:t xml:space="preserve"> </w:t>
      </w:r>
      <w:r w:rsidRPr="00294C0E">
        <w:t>rules</w:t>
      </w:r>
      <w:r w:rsidRPr="00294C0E">
        <w:rPr>
          <w:spacing w:val="-8"/>
        </w:rPr>
        <w:t xml:space="preserve"> </w:t>
      </w:r>
      <w:r w:rsidRPr="00294C0E">
        <w:t>apply.</w:t>
      </w:r>
    </w:p>
    <w:p w:rsidR="004933D0" w:rsidRPr="00294C0E" w:rsidP="004933D0" w14:paraId="0F4DD16A" w14:textId="77777777">
      <w:pPr>
        <w:pStyle w:val="BodyText"/>
        <w:spacing w:before="49"/>
      </w:pPr>
    </w:p>
    <w:p w:rsidR="004933D0" w:rsidRPr="00294C0E" w:rsidP="004933D0" w14:paraId="376778A5" w14:textId="2B52A1D1">
      <w:pPr>
        <w:pStyle w:val="BodyText"/>
        <w:spacing w:before="1" w:line="273" w:lineRule="auto"/>
        <w:ind w:left="120"/>
      </w:pPr>
      <w:r w:rsidRPr="00294C0E">
        <w:t>In</w:t>
      </w:r>
      <w:r w:rsidRPr="00294C0E">
        <w:rPr>
          <w:spacing w:val="-3"/>
        </w:rPr>
        <w:t xml:space="preserve"> </w:t>
      </w:r>
      <w:r w:rsidRPr="00294C0E">
        <w:t>order to</w:t>
      </w:r>
      <w:r w:rsidRPr="00294C0E">
        <w:rPr>
          <w:spacing w:val="-3"/>
        </w:rPr>
        <w:t xml:space="preserve"> </w:t>
      </w:r>
      <w:r w:rsidRPr="00294C0E">
        <w:t>complete</w:t>
      </w:r>
      <w:r w:rsidRPr="00294C0E">
        <w:rPr>
          <w:spacing w:val="-6"/>
        </w:rPr>
        <w:t xml:space="preserve"> </w:t>
      </w:r>
      <w:r w:rsidRPr="00294C0E">
        <w:t>this</w:t>
      </w:r>
      <w:r w:rsidRPr="00294C0E">
        <w:rPr>
          <w:spacing w:val="-11"/>
        </w:rPr>
        <w:t xml:space="preserve"> </w:t>
      </w:r>
      <w:r w:rsidRPr="00294C0E">
        <w:t>two-pronged</w:t>
      </w:r>
      <w:r w:rsidRPr="00294C0E">
        <w:rPr>
          <w:spacing w:val="-2"/>
        </w:rPr>
        <w:t xml:space="preserve"> </w:t>
      </w:r>
      <w:r w:rsidRPr="00294C0E">
        <w:t>analysis,</w:t>
      </w:r>
      <w:r w:rsidRPr="00294C0E">
        <w:rPr>
          <w:spacing w:val="-12"/>
        </w:rPr>
        <w:t xml:space="preserve"> </w:t>
      </w:r>
      <w:r w:rsidRPr="00294C0E">
        <w:t>an</w:t>
      </w:r>
      <w:r w:rsidRPr="00294C0E">
        <w:rPr>
          <w:spacing w:val="-3"/>
        </w:rPr>
        <w:t xml:space="preserve"> </w:t>
      </w:r>
      <w:r w:rsidRPr="00294C0E">
        <w:t>applicant</w:t>
      </w:r>
      <w:r w:rsidRPr="00294C0E">
        <w:rPr>
          <w:spacing w:val="-1"/>
        </w:rPr>
        <w:t xml:space="preserve"> </w:t>
      </w:r>
      <w:r w:rsidRPr="00294C0E">
        <w:t>must</w:t>
      </w:r>
      <w:r w:rsidRPr="00294C0E">
        <w:rPr>
          <w:spacing w:val="-1"/>
        </w:rPr>
        <w:t xml:space="preserve"> </w:t>
      </w:r>
      <w:r w:rsidRPr="00294C0E">
        <w:t>determine</w:t>
      </w:r>
      <w:r w:rsidRPr="00294C0E">
        <w:rPr>
          <w:spacing w:val="-24"/>
        </w:rPr>
        <w:t xml:space="preserve"> </w:t>
      </w:r>
      <w:r w:rsidRPr="00294C0E">
        <w:t>the</w:t>
      </w:r>
      <w:r w:rsidRPr="00294C0E">
        <w:rPr>
          <w:spacing w:val="-6"/>
        </w:rPr>
        <w:t xml:space="preserve"> </w:t>
      </w:r>
      <w:r w:rsidRPr="00294C0E">
        <w:t>citizenship</w:t>
      </w:r>
      <w:r w:rsidRPr="00294C0E">
        <w:rPr>
          <w:spacing w:val="-3"/>
        </w:rPr>
        <w:t xml:space="preserve"> </w:t>
      </w:r>
      <w:r w:rsidRPr="00294C0E">
        <w:t>of</w:t>
      </w:r>
      <w:r w:rsidRPr="00294C0E">
        <w:rPr>
          <w:spacing w:val="-14"/>
        </w:rPr>
        <w:t xml:space="preserve"> </w:t>
      </w:r>
      <w:r w:rsidRPr="00294C0E">
        <w:t>each</w:t>
      </w:r>
      <w:r w:rsidRPr="00294C0E">
        <w:rPr>
          <w:spacing w:val="-3"/>
        </w:rPr>
        <w:t xml:space="preserve"> </w:t>
      </w:r>
      <w:r w:rsidRPr="00294C0E">
        <w:t>entity</w:t>
      </w:r>
      <w:r w:rsidRPr="00294C0E">
        <w:rPr>
          <w:spacing w:val="-3"/>
        </w:rPr>
        <w:t xml:space="preserve"> </w:t>
      </w:r>
      <w:r w:rsidRPr="00294C0E">
        <w:t>holding</w:t>
      </w:r>
      <w:r w:rsidRPr="00294C0E">
        <w:rPr>
          <w:spacing w:val="-3"/>
        </w:rPr>
        <w:t xml:space="preserve"> </w:t>
      </w:r>
      <w:r w:rsidRPr="00294C0E">
        <w:t>either</w:t>
      </w:r>
      <w:r w:rsidRPr="00294C0E">
        <w:rPr>
          <w:spacing w:val="-14"/>
        </w:rPr>
        <w:t xml:space="preserve"> </w:t>
      </w:r>
      <w:r w:rsidRPr="00294C0E">
        <w:t>a voting</w:t>
      </w:r>
      <w:r w:rsidRPr="00294C0E">
        <w:rPr>
          <w:spacing w:val="-3"/>
        </w:rPr>
        <w:t xml:space="preserve"> </w:t>
      </w:r>
      <w:r w:rsidRPr="00294C0E">
        <w:t>or equity</w:t>
      </w:r>
      <w:r w:rsidRPr="00294C0E">
        <w:rPr>
          <w:spacing w:val="-3"/>
        </w:rPr>
        <w:t xml:space="preserve"> </w:t>
      </w:r>
      <w:r w:rsidRPr="00294C0E">
        <w:t>interest</w:t>
      </w:r>
      <w:r w:rsidRPr="00294C0E">
        <w:rPr>
          <w:spacing w:val="-1"/>
        </w:rPr>
        <w:t xml:space="preserve"> </w:t>
      </w:r>
      <w:r w:rsidRPr="00294C0E">
        <w:t>or</w:t>
      </w:r>
      <w:r w:rsidRPr="00294C0E">
        <w:rPr>
          <w:spacing w:val="-14"/>
        </w:rPr>
        <w:t xml:space="preserve"> </w:t>
      </w:r>
      <w:r w:rsidRPr="00294C0E">
        <w:t>explain</w:t>
      </w:r>
      <w:r w:rsidRPr="00294C0E">
        <w:rPr>
          <w:spacing w:val="-3"/>
        </w:rPr>
        <w:t xml:space="preserve"> </w:t>
      </w:r>
      <w:r w:rsidRPr="00294C0E">
        <w:t>how</w:t>
      </w:r>
      <w:r w:rsidRPr="00294C0E">
        <w:rPr>
          <w:spacing w:val="-4"/>
        </w:rPr>
        <w:t xml:space="preserve"> </w:t>
      </w:r>
      <w:r w:rsidRPr="00294C0E">
        <w:t>it</w:t>
      </w:r>
      <w:r w:rsidRPr="00294C0E">
        <w:rPr>
          <w:spacing w:val="-19"/>
        </w:rPr>
        <w:t xml:space="preserve"> </w:t>
      </w:r>
      <w:r w:rsidRPr="00294C0E">
        <w:t>determined</w:t>
      </w:r>
      <w:r w:rsidRPr="00294C0E">
        <w:rPr>
          <w:spacing w:val="-21"/>
        </w:rPr>
        <w:t xml:space="preserve"> </w:t>
      </w:r>
      <w:r w:rsidRPr="00294C0E">
        <w:t>the</w:t>
      </w:r>
      <w:r w:rsidRPr="00294C0E">
        <w:rPr>
          <w:spacing w:val="-6"/>
        </w:rPr>
        <w:t xml:space="preserve"> </w:t>
      </w:r>
      <w:r w:rsidRPr="00294C0E">
        <w:t>relevant</w:t>
      </w:r>
      <w:r w:rsidRPr="00294C0E">
        <w:rPr>
          <w:spacing w:val="-1"/>
        </w:rPr>
        <w:t xml:space="preserve"> </w:t>
      </w:r>
      <w:r w:rsidRPr="00294C0E">
        <w:t>percentages.</w:t>
      </w:r>
      <w:r w:rsidRPr="00294C0E">
        <w:rPr>
          <w:spacing w:val="40"/>
        </w:rPr>
        <w:t xml:space="preserve"> </w:t>
      </w:r>
      <w:r w:rsidRPr="00294C0E">
        <w:t>Corporate</w:t>
      </w:r>
      <w:r w:rsidRPr="00294C0E">
        <w:rPr>
          <w:spacing w:val="-6"/>
        </w:rPr>
        <w:t xml:space="preserve"> </w:t>
      </w:r>
      <w:r w:rsidRPr="00294C0E">
        <w:t>applicants</w:t>
      </w:r>
      <w:r w:rsidRPr="00294C0E">
        <w:rPr>
          <w:spacing w:val="-11"/>
        </w:rPr>
        <w:t xml:space="preserve"> </w:t>
      </w:r>
      <w:r w:rsidRPr="00294C0E">
        <w:t>and</w:t>
      </w:r>
      <w:r w:rsidRPr="00294C0E">
        <w:rPr>
          <w:spacing w:val="-3"/>
        </w:rPr>
        <w:t xml:space="preserve"> </w:t>
      </w:r>
      <w:r w:rsidRPr="00294C0E">
        <w:t>licensees</w:t>
      </w:r>
      <w:r w:rsidRPr="00294C0E">
        <w:rPr>
          <w:spacing w:val="-11"/>
        </w:rPr>
        <w:t xml:space="preserve"> </w:t>
      </w:r>
      <w:r w:rsidRPr="00294C0E">
        <w:t>whose stock is</w:t>
      </w:r>
      <w:r w:rsidRPr="00294C0E">
        <w:rPr>
          <w:spacing w:val="-4"/>
        </w:rPr>
        <w:t xml:space="preserve"> </w:t>
      </w:r>
      <w:r w:rsidRPr="00294C0E">
        <w:t>publicly traded must determine the citizenship of interest holders</w:t>
      </w:r>
      <w:r w:rsidRPr="00294C0E">
        <w:rPr>
          <w:spacing w:val="-4"/>
        </w:rPr>
        <w:t xml:space="preserve"> </w:t>
      </w:r>
      <w:r w:rsidRPr="00294C0E">
        <w:t>who are known or should be known to the company</w:t>
      </w:r>
      <w:r w:rsidRPr="00294C0E">
        <w:rPr>
          <w:spacing w:val="-3"/>
        </w:rPr>
        <w:t xml:space="preserve"> </w:t>
      </w:r>
      <w:r w:rsidRPr="00294C0E">
        <w:t>in</w:t>
      </w:r>
      <w:r w:rsidRPr="00294C0E">
        <w:rPr>
          <w:spacing w:val="-3"/>
        </w:rPr>
        <w:t xml:space="preserve"> </w:t>
      </w:r>
      <w:r w:rsidRPr="00294C0E">
        <w:t>the</w:t>
      </w:r>
      <w:r w:rsidRPr="00294C0E">
        <w:rPr>
          <w:spacing w:val="-6"/>
        </w:rPr>
        <w:t xml:space="preserve"> </w:t>
      </w:r>
      <w:r w:rsidRPr="00294C0E">
        <w:t>ordinary</w:t>
      </w:r>
      <w:r w:rsidRPr="00294C0E">
        <w:rPr>
          <w:spacing w:val="-3"/>
        </w:rPr>
        <w:t xml:space="preserve"> </w:t>
      </w:r>
      <w:r w:rsidRPr="00294C0E">
        <w:t>course</w:t>
      </w:r>
      <w:r w:rsidRPr="00294C0E">
        <w:rPr>
          <w:spacing w:val="-6"/>
        </w:rPr>
        <w:t xml:space="preserve"> </w:t>
      </w:r>
      <w:r w:rsidRPr="00294C0E">
        <w:t>of business, including: (1) registered</w:t>
      </w:r>
      <w:r w:rsidRPr="00294C0E">
        <w:rPr>
          <w:spacing w:val="-3"/>
        </w:rPr>
        <w:t xml:space="preserve"> </w:t>
      </w:r>
      <w:r w:rsidRPr="00294C0E">
        <w:t>shareholders;</w:t>
      </w:r>
      <w:r w:rsidRPr="00294C0E">
        <w:rPr>
          <w:spacing w:val="-1"/>
        </w:rPr>
        <w:t xml:space="preserve"> </w:t>
      </w:r>
      <w:r w:rsidRPr="00294C0E">
        <w:t>(2) officers, directors, and</w:t>
      </w:r>
      <w:r w:rsidRPr="00294C0E">
        <w:rPr>
          <w:spacing w:val="-3"/>
        </w:rPr>
        <w:t xml:space="preserve"> </w:t>
      </w:r>
      <w:r w:rsidRPr="00294C0E">
        <w:t>employees;</w:t>
      </w:r>
    </w:p>
    <w:p w:rsidR="004933D0" w:rsidRPr="00294C0E" w:rsidP="004933D0" w14:paraId="178C2112" w14:textId="1C169A28">
      <w:pPr>
        <w:pStyle w:val="BodyText"/>
        <w:spacing w:line="276" w:lineRule="auto"/>
        <w:ind w:left="120" w:right="207"/>
      </w:pPr>
      <w:r w:rsidRPr="00294C0E">
        <w:t>(3) interest holders reported to the Securities and Exchange Commission; (4) beneficial owners identified in annual or quarterly</w:t>
      </w:r>
      <w:r w:rsidRPr="00294C0E">
        <w:rPr>
          <w:spacing w:val="-2"/>
        </w:rPr>
        <w:t xml:space="preserve"> </w:t>
      </w:r>
      <w:r w:rsidRPr="00294C0E">
        <w:t>reports</w:t>
      </w:r>
      <w:r w:rsidRPr="00294C0E">
        <w:rPr>
          <w:spacing w:val="-10"/>
        </w:rPr>
        <w:t xml:space="preserve"> </w:t>
      </w:r>
      <w:r w:rsidRPr="00294C0E">
        <w:t>and</w:t>
      </w:r>
      <w:r w:rsidRPr="00294C0E">
        <w:rPr>
          <w:spacing w:val="-2"/>
        </w:rPr>
        <w:t xml:space="preserve"> </w:t>
      </w:r>
      <w:r w:rsidRPr="00294C0E">
        <w:t>proxy</w:t>
      </w:r>
      <w:r w:rsidRPr="00294C0E">
        <w:rPr>
          <w:spacing w:val="-2"/>
        </w:rPr>
        <w:t xml:space="preserve"> </w:t>
      </w:r>
      <w:r w:rsidRPr="00294C0E">
        <w:t>statements; and</w:t>
      </w:r>
      <w:r w:rsidRPr="00294C0E">
        <w:rPr>
          <w:spacing w:val="-2"/>
        </w:rPr>
        <w:t xml:space="preserve"> </w:t>
      </w:r>
      <w:r w:rsidRPr="00294C0E">
        <w:t>(5) any</w:t>
      </w:r>
      <w:r w:rsidRPr="00294C0E">
        <w:rPr>
          <w:spacing w:val="-2"/>
        </w:rPr>
        <w:t xml:space="preserve"> </w:t>
      </w:r>
      <w:r w:rsidRPr="00294C0E">
        <w:t>other interest holders</w:t>
      </w:r>
      <w:r w:rsidRPr="00294C0E">
        <w:rPr>
          <w:spacing w:val="-10"/>
        </w:rPr>
        <w:t xml:space="preserve"> </w:t>
      </w:r>
      <w:r w:rsidRPr="00294C0E">
        <w:t>that are</w:t>
      </w:r>
      <w:r w:rsidRPr="00294C0E">
        <w:rPr>
          <w:spacing w:val="-5"/>
        </w:rPr>
        <w:t xml:space="preserve"> </w:t>
      </w:r>
      <w:r w:rsidRPr="00294C0E">
        <w:t>actually</w:t>
      </w:r>
      <w:r w:rsidRPr="00294C0E">
        <w:rPr>
          <w:spacing w:val="-2"/>
        </w:rPr>
        <w:t xml:space="preserve"> </w:t>
      </w:r>
      <w:r w:rsidRPr="00294C0E">
        <w:t>known</w:t>
      </w:r>
      <w:r w:rsidRPr="00294C0E">
        <w:rPr>
          <w:spacing w:val="-2"/>
        </w:rPr>
        <w:t xml:space="preserve"> </w:t>
      </w:r>
      <w:r w:rsidRPr="00294C0E">
        <w:t>to</w:t>
      </w:r>
      <w:r w:rsidRPr="00294C0E">
        <w:rPr>
          <w:spacing w:val="-2"/>
        </w:rPr>
        <w:t xml:space="preserve"> </w:t>
      </w:r>
      <w:r w:rsidRPr="00294C0E">
        <w:t>the</w:t>
      </w:r>
      <w:r w:rsidRPr="00294C0E">
        <w:rPr>
          <w:spacing w:val="-5"/>
        </w:rPr>
        <w:t xml:space="preserve"> </w:t>
      </w:r>
      <w:r w:rsidRPr="00294C0E">
        <w:t>company, such</w:t>
      </w:r>
      <w:r w:rsidRPr="00294C0E">
        <w:rPr>
          <w:spacing w:val="-2"/>
        </w:rPr>
        <w:t xml:space="preserve"> </w:t>
      </w:r>
      <w:r w:rsidRPr="00294C0E">
        <w:t>as through transactions, litigation, proxies, or any other source. Statistical sampling surveys</w:t>
      </w:r>
      <w:r w:rsidRPr="00294C0E">
        <w:rPr>
          <w:spacing w:val="-4"/>
        </w:rPr>
        <w:t xml:space="preserve"> </w:t>
      </w:r>
      <w:r w:rsidRPr="00294C0E">
        <w:t>are no longer necessary.  Although direct inquiry and publicly available resources</w:t>
      </w:r>
      <w:r w:rsidRPr="00294C0E">
        <w:rPr>
          <w:spacing w:val="-1"/>
        </w:rPr>
        <w:t xml:space="preserve"> </w:t>
      </w:r>
      <w:r w:rsidRPr="00294C0E">
        <w:t>may be used to determine citizenship of known or should-be- known interest holders, street addresses</w:t>
      </w:r>
      <w:r w:rsidRPr="00294C0E">
        <w:rPr>
          <w:spacing w:val="-7"/>
        </w:rPr>
        <w:t xml:space="preserve"> </w:t>
      </w:r>
      <w:r w:rsidRPr="00294C0E">
        <w:t>are not sufficient for this</w:t>
      </w:r>
      <w:r w:rsidRPr="00294C0E">
        <w:rPr>
          <w:spacing w:val="-7"/>
        </w:rPr>
        <w:t xml:space="preserve"> </w:t>
      </w:r>
      <w:r w:rsidRPr="00294C0E">
        <w:t>purpose.</w:t>
      </w:r>
      <w:r w:rsidRPr="00294C0E">
        <w:rPr>
          <w:spacing w:val="80"/>
        </w:rPr>
        <w:t xml:space="preserve"> </w:t>
      </w:r>
      <w:r w:rsidRPr="00294C0E">
        <w:t>For more</w:t>
      </w:r>
      <w:r w:rsidRPr="00294C0E">
        <w:rPr>
          <w:spacing w:val="-3"/>
        </w:rPr>
        <w:t xml:space="preserve"> </w:t>
      </w:r>
      <w:r w:rsidRPr="00294C0E">
        <w:t xml:space="preserve">detailed information on identifying and calculating foreign interests, </w:t>
      </w:r>
      <w:r w:rsidRPr="00294C0E">
        <w:rPr>
          <w:i/>
        </w:rPr>
        <w:t>see 2016 Foreign Ownership Order</w:t>
      </w:r>
      <w:r w:rsidRPr="00294C0E">
        <w:t>,</w:t>
      </w:r>
      <w:r w:rsidRPr="00294C0E">
        <w:rPr>
          <w:spacing w:val="40"/>
        </w:rPr>
        <w:t xml:space="preserve"> </w:t>
      </w:r>
      <w:r w:rsidRPr="00294C0E">
        <w:t>paras. 44-72.</w:t>
      </w:r>
    </w:p>
    <w:p w:rsidR="004933D0" w:rsidRPr="00294C0E" w:rsidP="004933D0" w14:paraId="75DD5BD2" w14:textId="77777777">
      <w:pPr>
        <w:pStyle w:val="BodyText"/>
        <w:spacing w:before="48"/>
      </w:pPr>
    </w:p>
    <w:p w:rsidR="004933D0" w:rsidRPr="00294C0E" w:rsidP="004933D0" w14:paraId="48186E8A" w14:textId="5CE28FE3">
      <w:pPr>
        <w:pStyle w:val="BodyText"/>
        <w:spacing w:line="276" w:lineRule="auto"/>
        <w:ind w:left="120" w:right="108"/>
      </w:pPr>
      <w:r w:rsidRPr="00294C0E">
        <w:t>If the combined total foreign ownership (foreign voting interests and foreign equity interests) identified under</w:t>
      </w:r>
      <w:r w:rsidRPr="00294C0E">
        <w:rPr>
          <w:spacing w:val="-4"/>
        </w:rPr>
        <w:t xml:space="preserve"> </w:t>
      </w:r>
      <w:r w:rsidRPr="00294C0E">
        <w:t>this methodology does</w:t>
      </w:r>
      <w:r w:rsidRPr="00294C0E">
        <w:rPr>
          <w:spacing w:val="-7"/>
        </w:rPr>
        <w:t xml:space="preserve"> </w:t>
      </w:r>
      <w:r w:rsidRPr="00294C0E">
        <w:t>not exceed 25%, a</w:t>
      </w:r>
      <w:r w:rsidRPr="00294C0E">
        <w:rPr>
          <w:spacing w:val="-3"/>
        </w:rPr>
        <w:t xml:space="preserve"> </w:t>
      </w:r>
      <w:r w:rsidRPr="00294C0E">
        <w:t>declaratory ruling is</w:t>
      </w:r>
      <w:r w:rsidRPr="00294C0E">
        <w:rPr>
          <w:spacing w:val="-7"/>
        </w:rPr>
        <w:t xml:space="preserve"> </w:t>
      </w:r>
      <w:r w:rsidRPr="00294C0E">
        <w:t>not necessary to grant the</w:t>
      </w:r>
      <w:r w:rsidRPr="00294C0E">
        <w:rPr>
          <w:spacing w:val="-3"/>
        </w:rPr>
        <w:t xml:space="preserve"> </w:t>
      </w:r>
      <w:r w:rsidRPr="00294C0E">
        <w:t>application. A subsidiary or affiliate of a licensee</w:t>
      </w:r>
      <w:r w:rsidRPr="00294C0E">
        <w:rPr>
          <w:spacing w:val="22"/>
        </w:rPr>
        <w:t xml:space="preserve"> </w:t>
      </w:r>
      <w:r w:rsidRPr="00294C0E">
        <w:t>already named in a</w:t>
      </w:r>
      <w:r w:rsidRPr="00294C0E">
        <w:rPr>
          <w:spacing w:val="22"/>
        </w:rPr>
        <w:t xml:space="preserve"> </w:t>
      </w:r>
      <w:r w:rsidRPr="00294C0E">
        <w:t>foreign ownership declaratory ruling may rely on that ruling, and by certifying compliance with the provisions</w:t>
      </w:r>
      <w:r w:rsidRPr="00294C0E">
        <w:rPr>
          <w:spacing w:val="-3"/>
        </w:rPr>
        <w:t xml:space="preserve"> </w:t>
      </w:r>
      <w:r w:rsidRPr="00294C0E">
        <w:t>of section 310 of the Communications</w:t>
      </w:r>
      <w:r w:rsidRPr="00294C0E">
        <w:rPr>
          <w:spacing w:val="-3"/>
        </w:rPr>
        <w:t xml:space="preserve"> </w:t>
      </w:r>
      <w:r w:rsidRPr="00294C0E">
        <w:t>Act, relating to interests</w:t>
      </w:r>
      <w:r w:rsidRPr="00294C0E">
        <w:rPr>
          <w:spacing w:val="-3"/>
        </w:rPr>
        <w:t xml:space="preserve"> </w:t>
      </w:r>
      <w:r w:rsidRPr="00294C0E">
        <w:t>of aliens and</w:t>
      </w:r>
      <w:r w:rsidRPr="00294C0E">
        <w:rPr>
          <w:spacing w:val="-3"/>
        </w:rPr>
        <w:t xml:space="preserve"> </w:t>
      </w:r>
      <w:r w:rsidRPr="00294C0E">
        <w:t>foreign</w:t>
      </w:r>
      <w:r w:rsidRPr="00294C0E">
        <w:rPr>
          <w:spacing w:val="-2"/>
        </w:rPr>
        <w:t xml:space="preserve"> </w:t>
      </w:r>
      <w:r w:rsidRPr="00294C0E">
        <w:t>governments, certifies</w:t>
      </w:r>
      <w:r w:rsidRPr="00294C0E">
        <w:rPr>
          <w:spacing w:val="-11"/>
        </w:rPr>
        <w:t xml:space="preserve"> </w:t>
      </w:r>
      <w:r w:rsidRPr="00294C0E">
        <w:t>that</w:t>
      </w:r>
      <w:r w:rsidRPr="00294C0E">
        <w:rPr>
          <w:spacing w:val="-1"/>
        </w:rPr>
        <w:t xml:space="preserve"> </w:t>
      </w:r>
      <w:r w:rsidRPr="00294C0E">
        <w:t>it</w:t>
      </w:r>
      <w:r w:rsidRPr="00294C0E">
        <w:rPr>
          <w:spacing w:val="-1"/>
        </w:rPr>
        <w:t xml:space="preserve"> </w:t>
      </w:r>
      <w:r w:rsidRPr="00294C0E">
        <w:t>and</w:t>
      </w:r>
      <w:r w:rsidRPr="00294C0E">
        <w:rPr>
          <w:spacing w:val="-2"/>
        </w:rPr>
        <w:t xml:space="preserve"> </w:t>
      </w:r>
      <w:r w:rsidRPr="00294C0E">
        <w:t>the</w:t>
      </w:r>
      <w:r w:rsidRPr="00294C0E">
        <w:rPr>
          <w:spacing w:val="-6"/>
        </w:rPr>
        <w:t xml:space="preserve"> </w:t>
      </w:r>
      <w:r w:rsidRPr="00294C0E">
        <w:t>licensee</w:t>
      </w:r>
      <w:r w:rsidRPr="00294C0E">
        <w:rPr>
          <w:spacing w:val="-6"/>
        </w:rPr>
        <w:t xml:space="preserve"> </w:t>
      </w:r>
      <w:r w:rsidRPr="00294C0E">
        <w:t>named</w:t>
      </w:r>
      <w:r w:rsidRPr="00294C0E">
        <w:rPr>
          <w:spacing w:val="-3"/>
        </w:rPr>
        <w:t xml:space="preserve"> </w:t>
      </w:r>
      <w:r w:rsidRPr="00294C0E">
        <w:t>in</w:t>
      </w:r>
      <w:r w:rsidRPr="00294C0E">
        <w:rPr>
          <w:spacing w:val="-3"/>
        </w:rPr>
        <w:t xml:space="preserve"> </w:t>
      </w:r>
      <w:r w:rsidRPr="00294C0E">
        <w:t>the</w:t>
      </w:r>
      <w:r w:rsidRPr="00294C0E">
        <w:rPr>
          <w:spacing w:val="-6"/>
        </w:rPr>
        <w:t xml:space="preserve"> </w:t>
      </w:r>
      <w:r w:rsidRPr="00294C0E">
        <w:t>declaratory</w:t>
      </w:r>
      <w:r w:rsidRPr="00294C0E">
        <w:rPr>
          <w:spacing w:val="-3"/>
        </w:rPr>
        <w:t xml:space="preserve"> </w:t>
      </w:r>
      <w:r w:rsidRPr="00294C0E">
        <w:t>ruling</w:t>
      </w:r>
      <w:r w:rsidRPr="00294C0E">
        <w:rPr>
          <w:spacing w:val="-3"/>
        </w:rPr>
        <w:t xml:space="preserve"> </w:t>
      </w:r>
      <w:r w:rsidRPr="00294C0E">
        <w:t>are</w:t>
      </w:r>
      <w:r w:rsidRPr="00294C0E">
        <w:rPr>
          <w:spacing w:val="-6"/>
        </w:rPr>
        <w:t xml:space="preserve"> </w:t>
      </w:r>
      <w:r w:rsidRPr="00294C0E">
        <w:t>in</w:t>
      </w:r>
      <w:r w:rsidRPr="00294C0E">
        <w:rPr>
          <w:spacing w:val="-3"/>
        </w:rPr>
        <w:t xml:space="preserve"> </w:t>
      </w:r>
      <w:r w:rsidRPr="00294C0E">
        <w:t>compliance</w:t>
      </w:r>
      <w:r w:rsidRPr="00294C0E">
        <w:rPr>
          <w:spacing w:val="-6"/>
        </w:rPr>
        <w:t xml:space="preserve"> </w:t>
      </w:r>
      <w:r w:rsidRPr="00294C0E">
        <w:t>with</w:t>
      </w:r>
      <w:r w:rsidRPr="00294C0E">
        <w:rPr>
          <w:spacing w:val="-3"/>
        </w:rPr>
        <w:t xml:space="preserve"> </w:t>
      </w:r>
      <w:r w:rsidRPr="00294C0E">
        <w:t>the terms</w:t>
      </w:r>
      <w:r w:rsidRPr="00294C0E">
        <w:rPr>
          <w:spacing w:val="-6"/>
        </w:rPr>
        <w:t xml:space="preserve"> </w:t>
      </w:r>
      <w:r w:rsidRPr="00294C0E">
        <w:t>and conditions</w:t>
      </w:r>
      <w:r w:rsidRPr="00294C0E">
        <w:rPr>
          <w:spacing w:val="-6"/>
        </w:rPr>
        <w:t xml:space="preserve"> </w:t>
      </w:r>
      <w:r w:rsidRPr="00294C0E">
        <w:t>of the</w:t>
      </w:r>
      <w:r w:rsidRPr="00294C0E">
        <w:rPr>
          <w:spacing w:val="-1"/>
        </w:rPr>
        <w:t xml:space="preserve"> </w:t>
      </w:r>
      <w:r w:rsidRPr="00294C0E">
        <w:t>original foreign ownership declaratory ruling.</w:t>
      </w:r>
      <w:r w:rsidRPr="00294C0E">
        <w:rPr>
          <w:spacing w:val="40"/>
        </w:rPr>
        <w:t xml:space="preserve"> </w:t>
      </w:r>
      <w:r w:rsidRPr="00294C0E">
        <w:rPr>
          <w:i/>
        </w:rPr>
        <w:t xml:space="preserve">See </w:t>
      </w:r>
      <w:r w:rsidRPr="00294C0E">
        <w:t>47 CFR</w:t>
      </w:r>
      <w:r w:rsidRPr="00294C0E">
        <w:rPr>
          <w:spacing w:val="-4"/>
        </w:rPr>
        <w:t xml:space="preserve"> </w:t>
      </w:r>
      <w:r w:rsidRPr="00294C0E">
        <w:t>§ 1.5004(b). Questions</w:t>
      </w:r>
      <w:r w:rsidRPr="00294C0E">
        <w:rPr>
          <w:spacing w:val="-6"/>
        </w:rPr>
        <w:t xml:space="preserve"> </w:t>
      </w:r>
      <w:r w:rsidRPr="00294C0E">
        <w:t>6-9 of this item ask</w:t>
      </w:r>
      <w:r w:rsidRPr="00294C0E">
        <w:rPr>
          <w:spacing w:val="29"/>
        </w:rPr>
        <w:t xml:space="preserve"> </w:t>
      </w:r>
      <w:r w:rsidRPr="00294C0E">
        <w:t>whether the applicant has</w:t>
      </w:r>
      <w:r w:rsidRPr="00294C0E">
        <w:rPr>
          <w:spacing w:val="-3"/>
        </w:rPr>
        <w:t xml:space="preserve"> </w:t>
      </w:r>
      <w:r w:rsidRPr="00294C0E">
        <w:t>received a</w:t>
      </w:r>
      <w:r w:rsidRPr="00294C0E">
        <w:rPr>
          <w:spacing w:val="23"/>
        </w:rPr>
        <w:t xml:space="preserve"> </w:t>
      </w:r>
      <w:r w:rsidRPr="00294C0E">
        <w:t>foreign ownership declaratory ruling and whether the applicant complies with</w:t>
      </w:r>
      <w:r w:rsidRPr="00294C0E">
        <w:rPr>
          <w:spacing w:val="-3"/>
        </w:rPr>
        <w:t xml:space="preserve"> </w:t>
      </w:r>
      <w:r w:rsidRPr="00294C0E">
        <w:t>the</w:t>
      </w:r>
      <w:r w:rsidRPr="00294C0E">
        <w:rPr>
          <w:spacing w:val="-6"/>
        </w:rPr>
        <w:t xml:space="preserve"> </w:t>
      </w:r>
      <w:r w:rsidRPr="00294C0E">
        <w:t>terms</w:t>
      </w:r>
      <w:r w:rsidRPr="00294C0E">
        <w:rPr>
          <w:spacing w:val="-11"/>
        </w:rPr>
        <w:t xml:space="preserve"> </w:t>
      </w:r>
      <w:r w:rsidRPr="00294C0E">
        <w:t>of that prior declaratory</w:t>
      </w:r>
      <w:r w:rsidRPr="00294C0E">
        <w:rPr>
          <w:spacing w:val="-3"/>
        </w:rPr>
        <w:t xml:space="preserve"> </w:t>
      </w:r>
      <w:r w:rsidRPr="00294C0E">
        <w:t xml:space="preserve">ruling. </w:t>
      </w:r>
      <w:r w:rsidRPr="00294C0E">
        <w:rPr>
          <w:spacing w:val="40"/>
        </w:rPr>
        <w:t xml:space="preserve"> </w:t>
      </w:r>
      <w:r w:rsidRPr="00294C0E">
        <w:t>Alternatively, it asks</w:t>
      </w:r>
      <w:r w:rsidRPr="00294C0E">
        <w:rPr>
          <w:spacing w:val="-11"/>
        </w:rPr>
        <w:t xml:space="preserve"> </w:t>
      </w:r>
      <w:r w:rsidRPr="00294C0E">
        <w:t>whether the</w:t>
      </w:r>
      <w:r w:rsidRPr="00294C0E">
        <w:rPr>
          <w:spacing w:val="-6"/>
        </w:rPr>
        <w:t xml:space="preserve"> </w:t>
      </w:r>
      <w:r w:rsidRPr="00294C0E">
        <w:t>applicant is</w:t>
      </w:r>
      <w:r w:rsidRPr="00294C0E">
        <w:rPr>
          <w:spacing w:val="-11"/>
        </w:rPr>
        <w:t xml:space="preserve"> </w:t>
      </w:r>
      <w:r w:rsidRPr="00294C0E">
        <w:t>filing</w:t>
      </w:r>
      <w:r w:rsidRPr="00294C0E">
        <w:rPr>
          <w:spacing w:val="-3"/>
        </w:rPr>
        <w:t xml:space="preserve"> </w:t>
      </w:r>
      <w:r w:rsidRPr="00294C0E">
        <w:t>for a</w:t>
      </w:r>
      <w:r w:rsidRPr="00294C0E">
        <w:rPr>
          <w:spacing w:val="-6"/>
        </w:rPr>
        <w:t xml:space="preserve"> </w:t>
      </w:r>
      <w:r w:rsidRPr="00294C0E">
        <w:t>foreign</w:t>
      </w:r>
      <w:r w:rsidRPr="00294C0E">
        <w:rPr>
          <w:spacing w:val="-3"/>
        </w:rPr>
        <w:t xml:space="preserve"> </w:t>
      </w:r>
      <w:r w:rsidRPr="00294C0E">
        <w:t>ownership declaratory ruling in connection with this application.</w:t>
      </w:r>
    </w:p>
    <w:p w:rsidR="00B37D42" w:rsidRPr="00294C0E" w14:paraId="706FF0DC" w14:textId="77777777">
      <w:pPr>
        <w:pStyle w:val="BodyText"/>
        <w:spacing w:before="29"/>
      </w:pPr>
    </w:p>
    <w:p w:rsidR="00EE079F" w:rsidRPr="00294C0E" w:rsidP="00EE079F" w14:paraId="7E4647E0" w14:textId="77777777">
      <w:pPr>
        <w:pStyle w:val="Heading1"/>
        <w:spacing w:before="66"/>
      </w:pPr>
      <w:r w:rsidRPr="00294C0E">
        <w:rPr>
          <w:spacing w:val="-2"/>
        </w:rPr>
        <w:t>CHANNEL</w:t>
      </w:r>
      <w:r w:rsidRPr="00294C0E">
        <w:rPr>
          <w:spacing w:val="-7"/>
        </w:rPr>
        <w:t xml:space="preserve"> </w:t>
      </w:r>
      <w:r w:rsidRPr="00294C0E">
        <w:rPr>
          <w:spacing w:val="-2"/>
        </w:rPr>
        <w:t>AND FACILITY INFORMATION</w:t>
      </w:r>
    </w:p>
    <w:p w:rsidR="00EE079F" w:rsidRPr="00294C0E" w:rsidP="00EE079F" w14:paraId="694064AB" w14:textId="77777777">
      <w:pPr>
        <w:pStyle w:val="BodyText"/>
        <w:spacing w:before="86"/>
        <w:rPr>
          <w:b/>
        </w:rPr>
      </w:pPr>
    </w:p>
    <w:p w:rsidR="00EE079F" w:rsidRPr="00294C0E" w:rsidP="00EE079F" w14:paraId="6662DD8B" w14:textId="1FBD7A42">
      <w:pPr>
        <w:pStyle w:val="BodyText"/>
        <w:spacing w:line="273" w:lineRule="auto"/>
        <w:ind w:left="120"/>
      </w:pPr>
      <w:r w:rsidRPr="00294C0E">
        <w:rPr>
          <w:b/>
        </w:rPr>
        <w:t>Proposed</w:t>
      </w:r>
      <w:r w:rsidRPr="00294C0E">
        <w:rPr>
          <w:b/>
          <w:spacing w:val="-6"/>
        </w:rPr>
        <w:t xml:space="preserve"> </w:t>
      </w:r>
      <w:r w:rsidRPr="00294C0E">
        <w:rPr>
          <w:b/>
        </w:rPr>
        <w:t>Community</w:t>
      </w:r>
      <w:r w:rsidRPr="00294C0E">
        <w:rPr>
          <w:b/>
          <w:spacing w:val="-24"/>
        </w:rPr>
        <w:t xml:space="preserve"> </w:t>
      </w:r>
      <w:r w:rsidRPr="00294C0E">
        <w:rPr>
          <w:b/>
        </w:rPr>
        <w:t>of</w:t>
      </w:r>
      <w:r w:rsidRPr="00294C0E">
        <w:rPr>
          <w:b/>
          <w:spacing w:val="-3"/>
        </w:rPr>
        <w:t xml:space="preserve"> </w:t>
      </w:r>
      <w:r w:rsidRPr="00294C0E">
        <w:rPr>
          <w:b/>
        </w:rPr>
        <w:t>License</w:t>
      </w:r>
      <w:r w:rsidRPr="00294C0E">
        <w:t>:</w:t>
      </w:r>
      <w:r w:rsidRPr="00294C0E">
        <w:rPr>
          <w:spacing w:val="25"/>
        </w:rPr>
        <w:t xml:space="preserve"> </w:t>
      </w:r>
      <w:r w:rsidRPr="00294C0E" w:rsidR="00515F55">
        <w:rPr>
          <w:spacing w:val="25"/>
        </w:rPr>
        <w:t xml:space="preserve"> </w:t>
      </w:r>
      <w:r w:rsidRPr="00294C0E">
        <w:t>Facility</w:t>
      </w:r>
      <w:r w:rsidRPr="00294C0E">
        <w:rPr>
          <w:spacing w:val="-9"/>
        </w:rPr>
        <w:t xml:space="preserve"> </w:t>
      </w:r>
      <w:r w:rsidRPr="00294C0E">
        <w:t>ID</w:t>
      </w:r>
      <w:r w:rsidRPr="00294C0E">
        <w:rPr>
          <w:spacing w:val="-10"/>
        </w:rPr>
        <w:t xml:space="preserve"> </w:t>
      </w:r>
      <w:r w:rsidRPr="00294C0E">
        <w:t>Number.</w:t>
      </w:r>
      <w:r w:rsidRPr="00294C0E" w:rsidR="00623ED7">
        <w:t xml:space="preserve"> </w:t>
      </w:r>
      <w:r w:rsidRPr="00294C0E">
        <w:rPr>
          <w:spacing w:val="40"/>
        </w:rPr>
        <w:t xml:space="preserve"> </w:t>
      </w:r>
      <w:r w:rsidRPr="00294C0E">
        <w:t>If</w:t>
      </w:r>
      <w:r w:rsidRPr="00294C0E">
        <w:rPr>
          <w:spacing w:val="-18"/>
        </w:rPr>
        <w:t xml:space="preserve"> </w:t>
      </w:r>
      <w:r w:rsidRPr="00294C0E">
        <w:t>this</w:t>
      </w:r>
      <w:r w:rsidRPr="00294C0E">
        <w:rPr>
          <w:spacing w:val="-15"/>
        </w:rPr>
        <w:t xml:space="preserve"> </w:t>
      </w:r>
      <w:r w:rsidRPr="00294C0E">
        <w:t>is</w:t>
      </w:r>
      <w:r w:rsidRPr="00294C0E">
        <w:rPr>
          <w:spacing w:val="-15"/>
        </w:rPr>
        <w:t xml:space="preserve"> </w:t>
      </w:r>
      <w:r w:rsidRPr="00294C0E">
        <w:t>an</w:t>
      </w:r>
      <w:r w:rsidRPr="00294C0E">
        <w:rPr>
          <w:spacing w:val="-9"/>
        </w:rPr>
        <w:t xml:space="preserve"> </w:t>
      </w:r>
      <w:r w:rsidRPr="00294C0E">
        <w:t>application</w:t>
      </w:r>
      <w:r w:rsidRPr="00294C0E">
        <w:rPr>
          <w:spacing w:val="-9"/>
        </w:rPr>
        <w:t xml:space="preserve"> </w:t>
      </w:r>
      <w:r w:rsidRPr="00294C0E">
        <w:t>for</w:t>
      </w:r>
      <w:r w:rsidRPr="00294C0E">
        <w:rPr>
          <w:spacing w:val="-18"/>
        </w:rPr>
        <w:t xml:space="preserve"> </w:t>
      </w:r>
      <w:r w:rsidRPr="00294C0E">
        <w:t>a</w:t>
      </w:r>
      <w:r w:rsidRPr="00294C0E">
        <w:rPr>
          <w:spacing w:val="-12"/>
        </w:rPr>
        <w:t xml:space="preserve"> </w:t>
      </w:r>
      <w:r w:rsidRPr="00294C0E">
        <w:t>new</w:t>
      </w:r>
      <w:r w:rsidRPr="00294C0E">
        <w:rPr>
          <w:spacing w:val="-10"/>
        </w:rPr>
        <w:t xml:space="preserve"> NCETV</w:t>
      </w:r>
      <w:r w:rsidRPr="00294C0E">
        <w:rPr>
          <w:spacing w:val="-15"/>
        </w:rPr>
        <w:t xml:space="preserve"> </w:t>
      </w:r>
      <w:r w:rsidRPr="00294C0E">
        <w:t>station,</w:t>
      </w:r>
      <w:r w:rsidRPr="00294C0E">
        <w:rPr>
          <w:spacing w:val="-1"/>
        </w:rPr>
        <w:t xml:space="preserve"> </w:t>
      </w:r>
      <w:r w:rsidRPr="00294C0E">
        <w:t>LMS</w:t>
      </w:r>
      <w:r w:rsidRPr="00294C0E">
        <w:rPr>
          <w:spacing w:val="-5"/>
        </w:rPr>
        <w:t xml:space="preserve"> </w:t>
      </w:r>
      <w:r w:rsidRPr="00294C0E">
        <w:t>will</w:t>
      </w:r>
      <w:r w:rsidRPr="00294C0E">
        <w:rPr>
          <w:spacing w:val="-7"/>
        </w:rPr>
        <w:t xml:space="preserve"> </w:t>
      </w:r>
      <w:r w:rsidRPr="00294C0E">
        <w:t>assign</w:t>
      </w:r>
      <w:r w:rsidRPr="00294C0E">
        <w:rPr>
          <w:spacing w:val="-9"/>
        </w:rPr>
        <w:t xml:space="preserve"> </w:t>
      </w:r>
      <w:r w:rsidRPr="00294C0E">
        <w:t>a Facility</w:t>
      </w:r>
      <w:r w:rsidRPr="00294C0E">
        <w:rPr>
          <w:spacing w:val="-5"/>
        </w:rPr>
        <w:t xml:space="preserve"> </w:t>
      </w:r>
      <w:r w:rsidRPr="00294C0E">
        <w:t>ID</w:t>
      </w:r>
      <w:r w:rsidRPr="00294C0E">
        <w:rPr>
          <w:spacing w:val="-6"/>
        </w:rPr>
        <w:t xml:space="preserve"> </w:t>
      </w:r>
      <w:r w:rsidRPr="00294C0E">
        <w:t>Number</w:t>
      </w:r>
      <w:r w:rsidRPr="00294C0E">
        <w:rPr>
          <w:spacing w:val="-16"/>
        </w:rPr>
        <w:t xml:space="preserve"> </w:t>
      </w:r>
      <w:r w:rsidRPr="00294C0E">
        <w:t>to</w:t>
      </w:r>
      <w:r w:rsidRPr="00294C0E">
        <w:rPr>
          <w:spacing w:val="-5"/>
        </w:rPr>
        <w:t xml:space="preserve"> </w:t>
      </w:r>
      <w:r w:rsidRPr="00294C0E">
        <w:t>the</w:t>
      </w:r>
      <w:r w:rsidRPr="00294C0E">
        <w:rPr>
          <w:spacing w:val="-8"/>
        </w:rPr>
        <w:t xml:space="preserve"> </w:t>
      </w:r>
      <w:r w:rsidRPr="00294C0E">
        <w:t>proposed</w:t>
      </w:r>
      <w:r w:rsidRPr="00294C0E">
        <w:rPr>
          <w:spacing w:val="-5"/>
        </w:rPr>
        <w:t xml:space="preserve"> </w:t>
      </w:r>
      <w:r w:rsidRPr="00294C0E">
        <w:t>facility.</w:t>
      </w:r>
      <w:r w:rsidRPr="00294C0E">
        <w:rPr>
          <w:spacing w:val="38"/>
        </w:rPr>
        <w:t xml:space="preserve"> </w:t>
      </w:r>
      <w:r w:rsidRPr="00294C0E">
        <w:t>If this</w:t>
      </w:r>
      <w:r w:rsidRPr="00294C0E">
        <w:rPr>
          <w:spacing w:val="-13"/>
        </w:rPr>
        <w:t xml:space="preserve"> </w:t>
      </w:r>
      <w:r w:rsidRPr="00294C0E">
        <w:t>is</w:t>
      </w:r>
      <w:r w:rsidRPr="00294C0E">
        <w:rPr>
          <w:spacing w:val="-13"/>
        </w:rPr>
        <w:t xml:space="preserve"> </w:t>
      </w:r>
      <w:r w:rsidRPr="00294C0E">
        <w:t>an</w:t>
      </w:r>
      <w:r w:rsidRPr="00294C0E">
        <w:rPr>
          <w:spacing w:val="-5"/>
        </w:rPr>
        <w:t xml:space="preserve"> </w:t>
      </w:r>
      <w:r w:rsidRPr="00294C0E">
        <w:t>amendment</w:t>
      </w:r>
      <w:r w:rsidRPr="00294C0E">
        <w:rPr>
          <w:spacing w:val="-3"/>
        </w:rPr>
        <w:t xml:space="preserve"> </w:t>
      </w:r>
      <w:r w:rsidRPr="00294C0E">
        <w:t>to</w:t>
      </w:r>
      <w:r w:rsidRPr="00294C0E">
        <w:rPr>
          <w:spacing w:val="-5"/>
        </w:rPr>
        <w:t xml:space="preserve"> </w:t>
      </w:r>
      <w:r w:rsidRPr="00294C0E">
        <w:t>a</w:t>
      </w:r>
      <w:r w:rsidRPr="00294C0E">
        <w:rPr>
          <w:spacing w:val="-8"/>
        </w:rPr>
        <w:t xml:space="preserve"> </w:t>
      </w:r>
      <w:r w:rsidRPr="00294C0E">
        <w:t>pending</w:t>
      </w:r>
      <w:r w:rsidRPr="00294C0E">
        <w:rPr>
          <w:spacing w:val="-5"/>
        </w:rPr>
        <w:t xml:space="preserve"> </w:t>
      </w:r>
      <w:r w:rsidRPr="00294C0E">
        <w:t>application</w:t>
      </w:r>
      <w:r w:rsidRPr="00294C0E">
        <w:rPr>
          <w:spacing w:val="-5"/>
        </w:rPr>
        <w:t xml:space="preserve"> </w:t>
      </w:r>
      <w:r w:rsidRPr="00294C0E">
        <w:t>or</w:t>
      </w:r>
      <w:r w:rsidRPr="00294C0E">
        <w:rPr>
          <w:spacing w:val="-16"/>
        </w:rPr>
        <w:t xml:space="preserve"> </w:t>
      </w:r>
      <w:r w:rsidRPr="00294C0E">
        <w:t>an</w:t>
      </w:r>
      <w:r w:rsidRPr="00294C0E">
        <w:rPr>
          <w:spacing w:val="-5"/>
        </w:rPr>
        <w:t xml:space="preserve"> </w:t>
      </w:r>
      <w:r w:rsidRPr="00294C0E">
        <w:t>application</w:t>
      </w:r>
      <w:r w:rsidRPr="00294C0E">
        <w:rPr>
          <w:spacing w:val="-5"/>
        </w:rPr>
        <w:t xml:space="preserve"> </w:t>
      </w:r>
      <w:r w:rsidRPr="00294C0E">
        <w:t>to</w:t>
      </w:r>
      <w:r w:rsidRPr="00294C0E">
        <w:rPr>
          <w:spacing w:val="-5"/>
        </w:rPr>
        <w:t xml:space="preserve"> </w:t>
      </w:r>
      <w:r w:rsidRPr="00294C0E">
        <w:t>modify existing</w:t>
      </w:r>
      <w:r w:rsidRPr="00294C0E">
        <w:rPr>
          <w:spacing w:val="-1"/>
        </w:rPr>
        <w:t xml:space="preserve"> </w:t>
      </w:r>
      <w:r w:rsidRPr="00294C0E">
        <w:t>facilities,</w:t>
      </w:r>
      <w:r w:rsidRPr="00294C0E">
        <w:rPr>
          <w:spacing w:val="-10"/>
        </w:rPr>
        <w:t xml:space="preserve"> </w:t>
      </w:r>
      <w:r w:rsidRPr="00294C0E">
        <w:t>either</w:t>
      </w:r>
      <w:r w:rsidRPr="00294C0E">
        <w:rPr>
          <w:spacing w:val="-13"/>
        </w:rPr>
        <w:t xml:space="preserve"> </w:t>
      </w:r>
      <w:r w:rsidRPr="00294C0E">
        <w:t>enter</w:t>
      </w:r>
      <w:r w:rsidRPr="00294C0E">
        <w:rPr>
          <w:spacing w:val="-13"/>
        </w:rPr>
        <w:t xml:space="preserve"> </w:t>
      </w:r>
      <w:r w:rsidRPr="00294C0E">
        <w:t>the</w:t>
      </w:r>
      <w:r w:rsidRPr="00294C0E">
        <w:rPr>
          <w:spacing w:val="-5"/>
        </w:rPr>
        <w:t xml:space="preserve"> </w:t>
      </w:r>
      <w:r w:rsidRPr="00294C0E">
        <w:t>correct Facility</w:t>
      </w:r>
      <w:r w:rsidRPr="00294C0E">
        <w:rPr>
          <w:spacing w:val="-1"/>
        </w:rPr>
        <w:t xml:space="preserve"> </w:t>
      </w:r>
      <w:r w:rsidRPr="00294C0E">
        <w:t>ID</w:t>
      </w:r>
      <w:r w:rsidRPr="00294C0E">
        <w:rPr>
          <w:spacing w:val="-2"/>
        </w:rPr>
        <w:t xml:space="preserve"> </w:t>
      </w:r>
      <w:r w:rsidRPr="00294C0E">
        <w:t>Number</w:t>
      </w:r>
      <w:r w:rsidRPr="00294C0E">
        <w:rPr>
          <w:spacing w:val="-13"/>
        </w:rPr>
        <w:t xml:space="preserve"> </w:t>
      </w:r>
      <w:r w:rsidRPr="00294C0E">
        <w:t>or verify</w:t>
      </w:r>
      <w:r w:rsidRPr="00294C0E">
        <w:rPr>
          <w:spacing w:val="-1"/>
        </w:rPr>
        <w:t xml:space="preserve"> </w:t>
      </w:r>
      <w:r w:rsidRPr="00294C0E">
        <w:t>that</w:t>
      </w:r>
      <w:r w:rsidRPr="00294C0E">
        <w:rPr>
          <w:spacing w:val="-17"/>
        </w:rPr>
        <w:t xml:space="preserve"> </w:t>
      </w:r>
      <w:r w:rsidRPr="00294C0E">
        <w:t>the</w:t>
      </w:r>
      <w:r w:rsidRPr="00294C0E">
        <w:rPr>
          <w:spacing w:val="-5"/>
        </w:rPr>
        <w:t xml:space="preserve"> </w:t>
      </w:r>
      <w:r w:rsidRPr="00294C0E">
        <w:t>pre-filled</w:t>
      </w:r>
      <w:r w:rsidRPr="00294C0E">
        <w:rPr>
          <w:spacing w:val="-20"/>
        </w:rPr>
        <w:t xml:space="preserve"> </w:t>
      </w:r>
      <w:r w:rsidRPr="00294C0E">
        <w:t>Facility</w:t>
      </w:r>
      <w:r w:rsidRPr="00294C0E">
        <w:rPr>
          <w:spacing w:val="-1"/>
        </w:rPr>
        <w:t xml:space="preserve"> </w:t>
      </w:r>
      <w:r w:rsidRPr="00294C0E">
        <w:t>ID</w:t>
      </w:r>
      <w:r w:rsidRPr="00294C0E">
        <w:rPr>
          <w:spacing w:val="-2"/>
        </w:rPr>
        <w:t xml:space="preserve"> </w:t>
      </w:r>
      <w:r w:rsidRPr="00294C0E">
        <w:t>Number is</w:t>
      </w:r>
      <w:r w:rsidRPr="00294C0E">
        <w:rPr>
          <w:spacing w:val="-9"/>
        </w:rPr>
        <w:t xml:space="preserve"> </w:t>
      </w:r>
      <w:r w:rsidRPr="00294C0E">
        <w:t>correct.</w:t>
      </w:r>
    </w:p>
    <w:p w:rsidR="00EE079F" w:rsidRPr="00294C0E" w:rsidP="00EE079F" w14:paraId="79DA0D23" w14:textId="0C094990">
      <w:pPr>
        <w:pStyle w:val="BodyText"/>
        <w:spacing w:line="280" w:lineRule="auto"/>
        <w:ind w:left="120"/>
      </w:pPr>
      <w:r w:rsidRPr="00294C0E">
        <w:t>Television</w:t>
      </w:r>
      <w:r w:rsidRPr="00294C0E">
        <w:rPr>
          <w:spacing w:val="-1"/>
        </w:rPr>
        <w:t xml:space="preserve"> </w:t>
      </w:r>
      <w:r w:rsidRPr="00294C0E">
        <w:t>Facility</w:t>
      </w:r>
      <w:r w:rsidRPr="00294C0E">
        <w:rPr>
          <w:spacing w:val="-1"/>
        </w:rPr>
        <w:t xml:space="preserve"> </w:t>
      </w:r>
      <w:r w:rsidRPr="00294C0E">
        <w:t>ID</w:t>
      </w:r>
      <w:r w:rsidRPr="00294C0E">
        <w:rPr>
          <w:spacing w:val="-3"/>
        </w:rPr>
        <w:t xml:space="preserve"> </w:t>
      </w:r>
      <w:r w:rsidRPr="00294C0E">
        <w:t>Numbers</w:t>
      </w:r>
      <w:r w:rsidRPr="00294C0E">
        <w:rPr>
          <w:spacing w:val="-9"/>
        </w:rPr>
        <w:t xml:space="preserve"> </w:t>
      </w:r>
      <w:r w:rsidRPr="00294C0E">
        <w:t>can</w:t>
      </w:r>
      <w:r w:rsidRPr="00294C0E">
        <w:rPr>
          <w:spacing w:val="-1"/>
        </w:rPr>
        <w:t xml:space="preserve"> </w:t>
      </w:r>
      <w:r w:rsidRPr="00294C0E">
        <w:t>be</w:t>
      </w:r>
      <w:r w:rsidRPr="00294C0E">
        <w:rPr>
          <w:spacing w:val="-5"/>
        </w:rPr>
        <w:t xml:space="preserve"> </w:t>
      </w:r>
      <w:r w:rsidRPr="00294C0E">
        <w:t>obtained</w:t>
      </w:r>
      <w:r w:rsidRPr="00294C0E">
        <w:rPr>
          <w:spacing w:val="-1"/>
        </w:rPr>
        <w:t xml:space="preserve"> </w:t>
      </w:r>
      <w:r w:rsidRPr="00294C0E">
        <w:t>at the</w:t>
      </w:r>
      <w:r w:rsidRPr="00294C0E">
        <w:rPr>
          <w:spacing w:val="-5"/>
        </w:rPr>
        <w:t xml:space="preserve"> </w:t>
      </w:r>
      <w:r w:rsidRPr="00294C0E">
        <w:t>FCC's</w:t>
      </w:r>
      <w:r w:rsidRPr="00294C0E">
        <w:rPr>
          <w:spacing w:val="-9"/>
        </w:rPr>
        <w:t xml:space="preserve"> </w:t>
      </w:r>
      <w:r w:rsidRPr="00294C0E">
        <w:t>Licensing</w:t>
      </w:r>
      <w:r w:rsidRPr="00294C0E">
        <w:rPr>
          <w:spacing w:val="-1"/>
        </w:rPr>
        <w:t xml:space="preserve"> </w:t>
      </w:r>
      <w:r w:rsidRPr="00294C0E">
        <w:t>and</w:t>
      </w:r>
      <w:r w:rsidRPr="00294C0E">
        <w:rPr>
          <w:spacing w:val="-1"/>
        </w:rPr>
        <w:t xml:space="preserve"> </w:t>
      </w:r>
      <w:r w:rsidRPr="00294C0E">
        <w:t>Management System (LMS)</w:t>
      </w:r>
      <w:r w:rsidRPr="00294C0E">
        <w:rPr>
          <w:spacing w:val="-13"/>
        </w:rPr>
        <w:t xml:space="preserve"> </w:t>
      </w:r>
      <w:r w:rsidRPr="00294C0E">
        <w:t>Search</w:t>
      </w:r>
      <w:r w:rsidRPr="00294C0E">
        <w:rPr>
          <w:spacing w:val="-1"/>
        </w:rPr>
        <w:t xml:space="preserve"> </w:t>
      </w:r>
      <w:r w:rsidRPr="00294C0E">
        <w:t>Page</w:t>
      </w:r>
      <w:r w:rsidRPr="00294C0E">
        <w:rPr>
          <w:spacing w:val="-5"/>
        </w:rPr>
        <w:t xml:space="preserve"> </w:t>
      </w:r>
      <w:r w:rsidRPr="00294C0E">
        <w:t xml:space="preserve">at </w:t>
      </w:r>
      <w:hyperlink r:id="rId8">
        <w:r w:rsidRPr="00294C0E">
          <w:rPr>
            <w:color w:val="0000FF"/>
            <w:u w:val="single" w:color="0000FF"/>
          </w:rPr>
          <w:t>https://enterpriseefiling.fcc.gov/dataentry/public/tv/publicFacilitySearch.html</w:t>
        </w:r>
      </w:hyperlink>
      <w:r w:rsidRPr="00294C0E">
        <w:rPr>
          <w:color w:val="0000FF"/>
          <w:u w:val="single" w:color="0000FF"/>
        </w:rPr>
        <w:t xml:space="preserve"> </w:t>
      </w:r>
      <w:r w:rsidRPr="00294C0E">
        <w:t>or by calling the FCC Call Center at 1-888-CALL FCC (225-5322)</w:t>
      </w:r>
      <w:r w:rsidRPr="00294C0E">
        <w:rPr>
          <w:color w:val="0000FF"/>
          <w:u w:color="0000FF"/>
        </w:rPr>
        <w:t>.</w:t>
      </w:r>
      <w:r w:rsidRPr="00294C0E">
        <w:rPr>
          <w:color w:val="0000FF"/>
          <w:spacing w:val="-7"/>
        </w:rPr>
        <w:t xml:space="preserve"> </w:t>
      </w:r>
      <w:r w:rsidRPr="00294C0E">
        <w:rPr>
          <w:spacing w:val="40"/>
        </w:rPr>
        <w:t xml:space="preserve"> </w:t>
      </w:r>
      <w:r w:rsidRPr="00294C0E">
        <w:t>Further,</w:t>
      </w:r>
      <w:r w:rsidRPr="00294C0E">
        <w:rPr>
          <w:spacing w:val="-15"/>
        </w:rPr>
        <w:t xml:space="preserve"> </w:t>
      </w:r>
      <w:r w:rsidRPr="00294C0E">
        <w:t>the Facility ID Number</w:t>
      </w:r>
      <w:r w:rsidRPr="00294C0E">
        <w:rPr>
          <w:spacing w:val="-4"/>
        </w:rPr>
        <w:t xml:space="preserve"> </w:t>
      </w:r>
      <w:r w:rsidRPr="00294C0E">
        <w:t xml:space="preserve">is included on all </w:t>
      </w:r>
      <w:r w:rsidRPr="00294C0E" w:rsidR="00601164">
        <w:t>t</w:t>
      </w:r>
      <w:r w:rsidRPr="00294C0E">
        <w:t>elevision authorizations.</w:t>
      </w:r>
    </w:p>
    <w:p w:rsidR="00EE079F" w:rsidRPr="00294C0E" w:rsidP="00EE079F" w14:paraId="3D36EA48" w14:textId="77777777">
      <w:pPr>
        <w:pStyle w:val="BodyText"/>
        <w:spacing w:before="26"/>
      </w:pPr>
    </w:p>
    <w:p w:rsidR="00EE079F" w:rsidRPr="00294C0E" w:rsidP="00EE079F" w14:paraId="7EC69BA7" w14:textId="18918322">
      <w:pPr>
        <w:pStyle w:val="BodyText"/>
        <w:spacing w:line="273" w:lineRule="auto"/>
        <w:ind w:left="119"/>
      </w:pPr>
      <w:r w:rsidRPr="00294C0E">
        <w:rPr>
          <w:b/>
          <w:bCs/>
        </w:rPr>
        <w:t>State</w:t>
      </w:r>
      <w:r w:rsidRPr="00294C0E">
        <w:rPr>
          <w:b/>
          <w:bCs/>
          <w:spacing w:val="-12"/>
        </w:rPr>
        <w:t xml:space="preserve"> </w:t>
      </w:r>
      <w:r w:rsidRPr="00294C0E">
        <w:rPr>
          <w:b/>
          <w:bCs/>
        </w:rPr>
        <w:t>/</w:t>
      </w:r>
      <w:r w:rsidRPr="00294C0E">
        <w:rPr>
          <w:b/>
          <w:bCs/>
          <w:spacing w:val="-7"/>
        </w:rPr>
        <w:t xml:space="preserve"> </w:t>
      </w:r>
      <w:r w:rsidRPr="00294C0E">
        <w:rPr>
          <w:b/>
          <w:bCs/>
        </w:rPr>
        <w:t>City</w:t>
      </w:r>
      <w:r w:rsidRPr="00294C0E">
        <w:t>.</w:t>
      </w:r>
      <w:r w:rsidRPr="00294C0E" w:rsidR="00F364EC">
        <w:t xml:space="preserve"> </w:t>
      </w:r>
      <w:r w:rsidRPr="00294C0E">
        <w:rPr>
          <w:spacing w:val="40"/>
        </w:rPr>
        <w:t xml:space="preserve"> </w:t>
      </w:r>
      <w:r w:rsidRPr="00294C0E">
        <w:t>Select</w:t>
      </w:r>
      <w:r w:rsidRPr="00294C0E">
        <w:rPr>
          <w:spacing w:val="-7"/>
        </w:rPr>
        <w:t xml:space="preserve"> </w:t>
      </w:r>
      <w:r w:rsidRPr="00294C0E">
        <w:t>the</w:t>
      </w:r>
      <w:r w:rsidRPr="00294C0E">
        <w:rPr>
          <w:spacing w:val="-12"/>
        </w:rPr>
        <w:t xml:space="preserve"> </w:t>
      </w:r>
      <w:r w:rsidRPr="00294C0E">
        <w:t>State</w:t>
      </w:r>
      <w:r w:rsidRPr="00294C0E">
        <w:rPr>
          <w:spacing w:val="-12"/>
        </w:rPr>
        <w:t xml:space="preserve"> </w:t>
      </w:r>
      <w:r w:rsidRPr="00294C0E">
        <w:t>from</w:t>
      </w:r>
      <w:r w:rsidRPr="00294C0E">
        <w:rPr>
          <w:spacing w:val="-7"/>
        </w:rPr>
        <w:t xml:space="preserve"> </w:t>
      </w:r>
      <w:r w:rsidRPr="00294C0E">
        <w:t>the</w:t>
      </w:r>
      <w:r w:rsidRPr="00294C0E">
        <w:rPr>
          <w:spacing w:val="-12"/>
        </w:rPr>
        <w:t xml:space="preserve"> </w:t>
      </w:r>
      <w:r w:rsidRPr="00294C0E">
        <w:t>pull-down</w:t>
      </w:r>
      <w:r w:rsidRPr="00294C0E">
        <w:rPr>
          <w:spacing w:val="-9"/>
        </w:rPr>
        <w:t xml:space="preserve"> </w:t>
      </w:r>
      <w:r w:rsidRPr="00294C0E">
        <w:t>menu.</w:t>
      </w:r>
      <w:r w:rsidRPr="00294C0E" w:rsidR="00F364EC">
        <w:t xml:space="preserve"> </w:t>
      </w:r>
      <w:r w:rsidRPr="00294C0E">
        <w:rPr>
          <w:spacing w:val="40"/>
        </w:rPr>
        <w:t xml:space="preserve"> </w:t>
      </w:r>
      <w:r w:rsidRPr="00294C0E">
        <w:t>Select the</w:t>
      </w:r>
      <w:r w:rsidRPr="00294C0E">
        <w:rPr>
          <w:spacing w:val="-12"/>
        </w:rPr>
        <w:t xml:space="preserve"> </w:t>
      </w:r>
      <w:r w:rsidRPr="00294C0E">
        <w:t>city</w:t>
      </w:r>
      <w:r w:rsidRPr="00294C0E">
        <w:rPr>
          <w:spacing w:val="-9"/>
        </w:rPr>
        <w:t xml:space="preserve"> </w:t>
      </w:r>
      <w:r w:rsidRPr="00294C0E">
        <w:t>or</w:t>
      </w:r>
      <w:r w:rsidRPr="00294C0E">
        <w:rPr>
          <w:spacing w:val="-18"/>
        </w:rPr>
        <w:t xml:space="preserve"> </w:t>
      </w:r>
      <w:r w:rsidRPr="00294C0E">
        <w:t>community</w:t>
      </w:r>
      <w:r w:rsidRPr="00294C0E">
        <w:rPr>
          <w:spacing w:val="-9"/>
        </w:rPr>
        <w:t xml:space="preserve"> </w:t>
      </w:r>
      <w:r w:rsidRPr="00294C0E">
        <w:t>name from the pull-down menu.  The application will only display communities where there are vacant allotments.</w:t>
      </w:r>
    </w:p>
    <w:p w:rsidR="00EE079F" w:rsidRPr="00294C0E" w:rsidP="00EE079F" w14:paraId="244E4B28" w14:textId="77777777">
      <w:pPr>
        <w:pStyle w:val="BodyText"/>
        <w:spacing w:before="50"/>
      </w:pPr>
    </w:p>
    <w:p w:rsidR="00EE079F" w:rsidRPr="00294C0E" w:rsidP="00EE079F" w14:paraId="6AA6102D" w14:textId="55992BB3">
      <w:pPr>
        <w:pStyle w:val="BodyText"/>
        <w:spacing w:before="1" w:line="273" w:lineRule="auto"/>
        <w:ind w:left="120" w:hanging="1"/>
      </w:pPr>
      <w:r w:rsidRPr="00294C0E">
        <w:rPr>
          <w:b/>
          <w:bCs/>
        </w:rPr>
        <w:t>Channel</w:t>
      </w:r>
      <w:r w:rsidRPr="00294C0E">
        <w:t>.</w:t>
      </w:r>
      <w:r w:rsidRPr="00294C0E">
        <w:rPr>
          <w:spacing w:val="63"/>
        </w:rPr>
        <w:t xml:space="preserve"> </w:t>
      </w:r>
      <w:r w:rsidRPr="00294C0E">
        <w:t>The</w:t>
      </w:r>
      <w:r w:rsidRPr="00294C0E">
        <w:rPr>
          <w:spacing w:val="-12"/>
        </w:rPr>
        <w:t xml:space="preserve"> </w:t>
      </w:r>
      <w:r w:rsidRPr="00294C0E">
        <w:t>proposed</w:t>
      </w:r>
      <w:r w:rsidRPr="00294C0E">
        <w:rPr>
          <w:spacing w:val="-9"/>
        </w:rPr>
        <w:t xml:space="preserve"> </w:t>
      </w:r>
      <w:r w:rsidRPr="00294C0E">
        <w:t>channel</w:t>
      </w:r>
      <w:r w:rsidRPr="00294C0E">
        <w:rPr>
          <w:spacing w:val="-7"/>
        </w:rPr>
        <w:t xml:space="preserve"> </w:t>
      </w:r>
      <w:r w:rsidRPr="00294C0E">
        <w:t>will</w:t>
      </w:r>
      <w:r w:rsidRPr="00294C0E">
        <w:rPr>
          <w:spacing w:val="-7"/>
        </w:rPr>
        <w:t xml:space="preserve"> </w:t>
      </w:r>
      <w:r w:rsidRPr="00294C0E">
        <w:t>be</w:t>
      </w:r>
      <w:r w:rsidRPr="00294C0E">
        <w:rPr>
          <w:spacing w:val="-12"/>
        </w:rPr>
        <w:t xml:space="preserve"> </w:t>
      </w:r>
      <w:r w:rsidRPr="00294C0E">
        <w:t>one associated with an asterisk in the Table of TV Allotments, 47 CFR §§ 73.622(a) and (j).</w:t>
      </w:r>
      <w:r w:rsidRPr="00294C0E">
        <w:rPr>
          <w:spacing w:val="32"/>
        </w:rPr>
        <w:t xml:space="preserve"> </w:t>
      </w:r>
      <w:r w:rsidRPr="00294C0E">
        <w:t>The</w:t>
      </w:r>
      <w:r w:rsidRPr="00294C0E">
        <w:rPr>
          <w:spacing w:val="-12"/>
        </w:rPr>
        <w:t xml:space="preserve"> </w:t>
      </w:r>
      <w:r w:rsidRPr="00294C0E">
        <w:t>frequency</w:t>
      </w:r>
      <w:r w:rsidRPr="00294C0E">
        <w:rPr>
          <w:spacing w:val="-24"/>
        </w:rPr>
        <w:t xml:space="preserve"> </w:t>
      </w:r>
      <w:r w:rsidRPr="00294C0E">
        <w:t>will</w:t>
      </w:r>
      <w:r w:rsidRPr="00294C0E">
        <w:rPr>
          <w:spacing w:val="-7"/>
        </w:rPr>
        <w:t xml:space="preserve"> </w:t>
      </w:r>
      <w:r w:rsidRPr="00294C0E">
        <w:t>be that corresponding</w:t>
      </w:r>
      <w:r w:rsidRPr="00294C0E">
        <w:rPr>
          <w:spacing w:val="-19"/>
        </w:rPr>
        <w:t xml:space="preserve"> </w:t>
      </w:r>
      <w:r w:rsidRPr="00294C0E">
        <w:t>to the</w:t>
      </w:r>
      <w:r w:rsidRPr="00294C0E">
        <w:rPr>
          <w:spacing w:val="-3"/>
        </w:rPr>
        <w:t xml:space="preserve"> </w:t>
      </w:r>
      <w:r w:rsidRPr="00294C0E">
        <w:t>proposed channel,</w:t>
      </w:r>
      <w:r w:rsidRPr="00294C0E">
        <w:rPr>
          <w:spacing w:val="-9"/>
        </w:rPr>
        <w:t xml:space="preserve"> </w:t>
      </w:r>
      <w:r w:rsidRPr="00294C0E">
        <w:t>and will be</w:t>
      </w:r>
      <w:r w:rsidRPr="00294C0E">
        <w:rPr>
          <w:spacing w:val="-3"/>
        </w:rPr>
        <w:t xml:space="preserve"> </w:t>
      </w:r>
      <w:r w:rsidRPr="00294C0E">
        <w:t>automatically filled</w:t>
      </w:r>
      <w:r w:rsidRPr="00294C0E">
        <w:rPr>
          <w:spacing w:val="-19"/>
        </w:rPr>
        <w:t xml:space="preserve"> </w:t>
      </w:r>
      <w:r w:rsidRPr="00294C0E">
        <w:t>in by LMS.</w:t>
      </w:r>
      <w:r w:rsidRPr="00294C0E">
        <w:rPr>
          <w:spacing w:val="40"/>
        </w:rPr>
        <w:t xml:space="preserve"> </w:t>
      </w:r>
      <w:r w:rsidRPr="00294C0E" w:rsidR="007638CC">
        <w:rPr>
          <w:spacing w:val="40"/>
        </w:rPr>
        <w:t xml:space="preserve"> </w:t>
      </w:r>
      <w:r w:rsidRPr="00294C0E">
        <w:rPr>
          <w:i/>
        </w:rPr>
        <w:t>See</w:t>
      </w:r>
      <w:r w:rsidRPr="00294C0E">
        <w:rPr>
          <w:i/>
          <w:spacing w:val="-1"/>
        </w:rPr>
        <w:t xml:space="preserve"> </w:t>
      </w:r>
      <w:r w:rsidRPr="00294C0E">
        <w:t>47 CFR</w:t>
      </w:r>
      <w:r w:rsidRPr="00294C0E">
        <w:rPr>
          <w:spacing w:val="-5"/>
        </w:rPr>
        <w:t xml:space="preserve"> </w:t>
      </w:r>
      <w:r w:rsidRPr="00294C0E">
        <w:t>§ 73.</w:t>
      </w:r>
      <w:r w:rsidRPr="00294C0E">
        <w:t>603(a).</w:t>
      </w:r>
    </w:p>
    <w:p w:rsidR="00EE079F" w:rsidRPr="00294C0E" w:rsidP="00EE079F" w14:paraId="7FC77598" w14:textId="77777777">
      <w:pPr>
        <w:pStyle w:val="BodyText"/>
        <w:spacing w:before="34"/>
      </w:pPr>
    </w:p>
    <w:p w:rsidR="00EE079F" w:rsidRPr="00294C0E" w:rsidP="00EE079F" w14:paraId="21F753F6" w14:textId="05B1C732">
      <w:pPr>
        <w:pStyle w:val="BodyText"/>
        <w:spacing w:line="273" w:lineRule="auto"/>
        <w:ind w:left="120" w:right="520"/>
        <w:jc w:val="both"/>
      </w:pPr>
      <w:r w:rsidRPr="00294C0E">
        <w:rPr>
          <w:b/>
          <w:bCs/>
        </w:rPr>
        <w:t>Facility</w:t>
      </w:r>
      <w:r w:rsidRPr="00294C0E">
        <w:rPr>
          <w:b/>
          <w:bCs/>
          <w:spacing w:val="-14"/>
        </w:rPr>
        <w:t xml:space="preserve"> </w:t>
      </w:r>
      <w:r w:rsidRPr="00294C0E">
        <w:rPr>
          <w:b/>
          <w:bCs/>
        </w:rPr>
        <w:t>Type</w:t>
      </w:r>
      <w:r w:rsidRPr="00294C0E">
        <w:t>:</w:t>
      </w:r>
      <w:r w:rsidRPr="00294C0E">
        <w:rPr>
          <w:spacing w:val="23"/>
        </w:rPr>
        <w:t xml:space="preserve"> </w:t>
      </w:r>
      <w:r w:rsidRPr="00294C0E" w:rsidR="00515F55">
        <w:rPr>
          <w:spacing w:val="23"/>
        </w:rPr>
        <w:t xml:space="preserve"> </w:t>
      </w:r>
      <w:r w:rsidRPr="00294C0E">
        <w:t>“Noncommercial</w:t>
      </w:r>
      <w:r w:rsidRPr="00294C0E">
        <w:rPr>
          <w:spacing w:val="-22"/>
        </w:rPr>
        <w:t xml:space="preserve"> </w:t>
      </w:r>
      <w:r w:rsidRPr="00294C0E">
        <w:t>educational”</w:t>
      </w:r>
      <w:r w:rsidRPr="00294C0E">
        <w:rPr>
          <w:spacing w:val="-14"/>
        </w:rPr>
        <w:t xml:space="preserve"> </w:t>
      </w:r>
      <w:r w:rsidRPr="00294C0E">
        <w:t>will</w:t>
      </w:r>
      <w:r w:rsidRPr="00294C0E">
        <w:rPr>
          <w:spacing w:val="-9"/>
        </w:rPr>
        <w:t xml:space="preserve"> </w:t>
      </w:r>
      <w:r w:rsidRPr="00294C0E">
        <w:t>be</w:t>
      </w:r>
      <w:r w:rsidRPr="00294C0E">
        <w:rPr>
          <w:spacing w:val="-14"/>
        </w:rPr>
        <w:t xml:space="preserve"> </w:t>
      </w:r>
      <w:r w:rsidRPr="00294C0E">
        <w:t>pre-filled.</w:t>
      </w:r>
      <w:r w:rsidRPr="00294C0E">
        <w:rPr>
          <w:spacing w:val="25"/>
        </w:rPr>
        <w:t xml:space="preserve"> </w:t>
      </w:r>
      <w:r w:rsidRPr="00294C0E">
        <w:t>Applications</w:t>
      </w:r>
      <w:r w:rsidRPr="00294C0E">
        <w:rPr>
          <w:spacing w:val="-15"/>
        </w:rPr>
        <w:t xml:space="preserve"> </w:t>
      </w:r>
      <w:r w:rsidRPr="00294C0E">
        <w:t>for</w:t>
      </w:r>
      <w:r w:rsidRPr="00294C0E">
        <w:rPr>
          <w:spacing w:val="-7"/>
        </w:rPr>
        <w:t xml:space="preserve"> </w:t>
      </w:r>
      <w:r w:rsidRPr="00294C0E">
        <w:t>commercial</w:t>
      </w:r>
      <w:r w:rsidRPr="00294C0E">
        <w:rPr>
          <w:spacing w:val="-10"/>
        </w:rPr>
        <w:t xml:space="preserve"> </w:t>
      </w:r>
      <w:r w:rsidRPr="00294C0E">
        <w:t>stations</w:t>
      </w:r>
      <w:r w:rsidRPr="00294C0E">
        <w:rPr>
          <w:spacing w:val="-15"/>
        </w:rPr>
        <w:t xml:space="preserve"> </w:t>
      </w:r>
      <w:r w:rsidRPr="00294C0E">
        <w:t>are</w:t>
      </w:r>
      <w:r w:rsidRPr="00294C0E">
        <w:rPr>
          <w:spacing w:val="-14"/>
        </w:rPr>
        <w:t xml:space="preserve"> </w:t>
      </w:r>
      <w:r w:rsidRPr="00294C0E">
        <w:t>not</w:t>
      </w:r>
      <w:r w:rsidRPr="00294C0E">
        <w:rPr>
          <w:spacing w:val="-22"/>
        </w:rPr>
        <w:t xml:space="preserve"> </w:t>
      </w:r>
      <w:r w:rsidRPr="00294C0E">
        <w:t>filed</w:t>
      </w:r>
      <w:r w:rsidRPr="00294C0E">
        <w:rPr>
          <w:spacing w:val="-12"/>
        </w:rPr>
        <w:t xml:space="preserve"> </w:t>
      </w:r>
      <w:r w:rsidRPr="00294C0E">
        <w:t>on Schedule</w:t>
      </w:r>
      <w:r w:rsidRPr="00294C0E">
        <w:rPr>
          <w:spacing w:val="-8"/>
        </w:rPr>
        <w:t xml:space="preserve"> </w:t>
      </w:r>
      <w:r w:rsidRPr="00294C0E">
        <w:t>340.</w:t>
      </w:r>
    </w:p>
    <w:p w:rsidR="00A1581F" w:rsidRPr="00294C0E" w14:paraId="10101BDF" w14:textId="77777777">
      <w:pPr>
        <w:pStyle w:val="BodyText"/>
        <w:spacing w:before="29"/>
        <w:rPr>
          <w:b/>
          <w:bCs/>
        </w:rPr>
      </w:pPr>
    </w:p>
    <w:p w:rsidR="00573053" w:rsidRPr="00294C0E" w:rsidP="00294C0E" w14:paraId="7B6E5552" w14:textId="515E103F">
      <w:pPr>
        <w:pStyle w:val="Heading1"/>
        <w:jc w:val="both"/>
      </w:pPr>
      <w:r w:rsidRPr="00294C0E">
        <w:rPr>
          <w:spacing w:val="-2"/>
        </w:rPr>
        <w:t>ANTENNA</w:t>
      </w:r>
      <w:r w:rsidRPr="00294C0E">
        <w:rPr>
          <w:spacing w:val="-4"/>
        </w:rPr>
        <w:t xml:space="preserve"> </w:t>
      </w:r>
      <w:r w:rsidRPr="00294C0E">
        <w:rPr>
          <w:spacing w:val="-2"/>
        </w:rPr>
        <w:t>LOCATION</w:t>
      </w:r>
      <w:r w:rsidRPr="00294C0E">
        <w:rPr>
          <w:spacing w:val="-4"/>
        </w:rPr>
        <w:t xml:space="preserve"> DATA</w:t>
      </w:r>
    </w:p>
    <w:p w:rsidR="008344B9" w:rsidRPr="00294C0E" w:rsidP="00294C0E" w14:paraId="7929089A" w14:textId="3B916E55">
      <w:pPr>
        <w:pStyle w:val="pf0"/>
        <w:ind w:left="180"/>
        <w:rPr>
          <w:sz w:val="22"/>
          <w:szCs w:val="22"/>
        </w:rPr>
      </w:pPr>
      <w:r w:rsidRPr="00294C0E">
        <w:rPr>
          <w:b/>
          <w:sz w:val="22"/>
          <w:szCs w:val="22"/>
        </w:rPr>
        <w:t>Antenna</w:t>
      </w:r>
      <w:r w:rsidRPr="00294C0E">
        <w:rPr>
          <w:b/>
          <w:spacing w:val="-3"/>
          <w:sz w:val="22"/>
          <w:szCs w:val="22"/>
        </w:rPr>
        <w:t xml:space="preserve"> </w:t>
      </w:r>
      <w:r w:rsidRPr="00294C0E">
        <w:rPr>
          <w:b/>
          <w:sz w:val="22"/>
          <w:szCs w:val="22"/>
        </w:rPr>
        <w:t>Structure</w:t>
      </w:r>
      <w:r w:rsidRPr="00294C0E">
        <w:rPr>
          <w:b/>
          <w:spacing w:val="-7"/>
          <w:sz w:val="22"/>
          <w:szCs w:val="22"/>
        </w:rPr>
        <w:t xml:space="preserve"> </w:t>
      </w:r>
      <w:r w:rsidRPr="00294C0E">
        <w:rPr>
          <w:b/>
          <w:sz w:val="22"/>
          <w:szCs w:val="22"/>
        </w:rPr>
        <w:t>Registration:</w:t>
      </w:r>
      <w:r w:rsidRPr="00294C0E">
        <w:rPr>
          <w:b/>
          <w:spacing w:val="39"/>
          <w:sz w:val="22"/>
          <w:szCs w:val="22"/>
        </w:rPr>
        <w:t xml:space="preserve"> </w:t>
      </w:r>
      <w:r w:rsidRPr="00294C0E">
        <w:rPr>
          <w:sz w:val="22"/>
          <w:szCs w:val="22"/>
        </w:rPr>
        <w:t>If you</w:t>
      </w:r>
      <w:r w:rsidRPr="00294C0E">
        <w:rPr>
          <w:spacing w:val="-3"/>
          <w:sz w:val="22"/>
          <w:szCs w:val="22"/>
        </w:rPr>
        <w:t xml:space="preserve"> </w:t>
      </w:r>
      <w:r w:rsidRPr="00294C0E">
        <w:rPr>
          <w:sz w:val="22"/>
          <w:szCs w:val="22"/>
        </w:rPr>
        <w:t>have</w:t>
      </w:r>
      <w:r w:rsidRPr="00294C0E">
        <w:rPr>
          <w:spacing w:val="-7"/>
          <w:sz w:val="22"/>
          <w:szCs w:val="22"/>
        </w:rPr>
        <w:t xml:space="preserve"> </w:t>
      </w:r>
      <w:r w:rsidRPr="00294C0E">
        <w:rPr>
          <w:sz w:val="22"/>
          <w:szCs w:val="22"/>
        </w:rPr>
        <w:t>obtained</w:t>
      </w:r>
      <w:r w:rsidRPr="00294C0E">
        <w:rPr>
          <w:spacing w:val="-3"/>
          <w:sz w:val="22"/>
          <w:szCs w:val="22"/>
        </w:rPr>
        <w:t xml:space="preserve"> </w:t>
      </w:r>
      <w:r w:rsidRPr="00294C0E">
        <w:rPr>
          <w:sz w:val="22"/>
          <w:szCs w:val="22"/>
        </w:rPr>
        <w:t>an</w:t>
      </w:r>
      <w:r w:rsidRPr="00294C0E">
        <w:rPr>
          <w:spacing w:val="-2"/>
          <w:sz w:val="22"/>
          <w:szCs w:val="22"/>
        </w:rPr>
        <w:t xml:space="preserve"> </w:t>
      </w:r>
      <w:r w:rsidRPr="00294C0E">
        <w:rPr>
          <w:sz w:val="22"/>
          <w:szCs w:val="22"/>
        </w:rPr>
        <w:t>Antenna</w:t>
      </w:r>
      <w:r w:rsidRPr="00294C0E">
        <w:rPr>
          <w:spacing w:val="-7"/>
          <w:sz w:val="22"/>
          <w:szCs w:val="22"/>
        </w:rPr>
        <w:t xml:space="preserve"> </w:t>
      </w:r>
      <w:r w:rsidRPr="00294C0E">
        <w:rPr>
          <w:sz w:val="22"/>
          <w:szCs w:val="22"/>
        </w:rPr>
        <w:t>Structure</w:t>
      </w:r>
      <w:r w:rsidRPr="00294C0E">
        <w:rPr>
          <w:spacing w:val="-7"/>
          <w:sz w:val="22"/>
          <w:szCs w:val="22"/>
        </w:rPr>
        <w:t xml:space="preserve"> </w:t>
      </w:r>
      <w:r w:rsidRPr="00294C0E">
        <w:rPr>
          <w:sz w:val="22"/>
          <w:szCs w:val="22"/>
        </w:rPr>
        <w:t>Registration</w:t>
      </w:r>
      <w:r w:rsidRPr="00294C0E">
        <w:rPr>
          <w:spacing w:val="-21"/>
          <w:sz w:val="22"/>
          <w:szCs w:val="22"/>
        </w:rPr>
        <w:t xml:space="preserve"> </w:t>
      </w:r>
      <w:r w:rsidRPr="00294C0E">
        <w:rPr>
          <w:sz w:val="22"/>
          <w:szCs w:val="22"/>
        </w:rPr>
        <w:t>number (ASR), select</w:t>
      </w:r>
      <w:r w:rsidRPr="00294C0E">
        <w:rPr>
          <w:spacing w:val="-19"/>
          <w:sz w:val="22"/>
          <w:szCs w:val="22"/>
        </w:rPr>
        <w:t xml:space="preserve"> </w:t>
      </w:r>
      <w:r w:rsidRPr="00294C0E">
        <w:rPr>
          <w:sz w:val="22"/>
          <w:szCs w:val="22"/>
        </w:rPr>
        <w:t>“Yes” and</w:t>
      </w:r>
      <w:r w:rsidRPr="00294C0E">
        <w:rPr>
          <w:spacing w:val="-7"/>
          <w:sz w:val="22"/>
          <w:szCs w:val="22"/>
        </w:rPr>
        <w:t xml:space="preserve"> </w:t>
      </w:r>
      <w:r w:rsidRPr="00294C0E">
        <w:rPr>
          <w:sz w:val="22"/>
          <w:szCs w:val="22"/>
        </w:rPr>
        <w:t>then</w:t>
      </w:r>
      <w:r w:rsidRPr="00294C0E">
        <w:rPr>
          <w:spacing w:val="-7"/>
          <w:sz w:val="22"/>
          <w:szCs w:val="22"/>
        </w:rPr>
        <w:t xml:space="preserve"> </w:t>
      </w:r>
      <w:r w:rsidRPr="00294C0E">
        <w:rPr>
          <w:sz w:val="22"/>
          <w:szCs w:val="22"/>
        </w:rPr>
        <w:t>enter</w:t>
      </w:r>
      <w:r w:rsidRPr="00294C0E">
        <w:rPr>
          <w:spacing w:val="-1"/>
          <w:sz w:val="22"/>
          <w:szCs w:val="22"/>
        </w:rPr>
        <w:t xml:space="preserve"> </w:t>
      </w:r>
      <w:r w:rsidRPr="00294C0E">
        <w:rPr>
          <w:sz w:val="22"/>
          <w:szCs w:val="22"/>
        </w:rPr>
        <w:t>the</w:t>
      </w:r>
      <w:r w:rsidRPr="00294C0E">
        <w:rPr>
          <w:spacing w:val="-10"/>
          <w:sz w:val="22"/>
          <w:szCs w:val="22"/>
        </w:rPr>
        <w:t xml:space="preserve"> </w:t>
      </w:r>
      <w:r w:rsidRPr="00294C0E">
        <w:rPr>
          <w:sz w:val="22"/>
          <w:szCs w:val="22"/>
        </w:rPr>
        <w:t>ASR</w:t>
      </w:r>
      <w:r w:rsidRPr="00294C0E">
        <w:rPr>
          <w:spacing w:val="-8"/>
          <w:sz w:val="22"/>
          <w:szCs w:val="22"/>
        </w:rPr>
        <w:t xml:space="preserve"> </w:t>
      </w:r>
      <w:r w:rsidRPr="00294C0E">
        <w:rPr>
          <w:sz w:val="22"/>
          <w:szCs w:val="22"/>
        </w:rPr>
        <w:t>in</w:t>
      </w:r>
      <w:r w:rsidRPr="00294C0E">
        <w:rPr>
          <w:spacing w:val="-7"/>
          <w:sz w:val="22"/>
          <w:szCs w:val="22"/>
        </w:rPr>
        <w:t xml:space="preserve"> </w:t>
      </w:r>
      <w:r w:rsidRPr="00294C0E">
        <w:rPr>
          <w:sz w:val="22"/>
          <w:szCs w:val="22"/>
        </w:rPr>
        <w:t>the</w:t>
      </w:r>
      <w:r w:rsidRPr="00294C0E">
        <w:rPr>
          <w:spacing w:val="-10"/>
          <w:sz w:val="22"/>
          <w:szCs w:val="22"/>
        </w:rPr>
        <w:t xml:space="preserve"> </w:t>
      </w:r>
      <w:r w:rsidRPr="00294C0E">
        <w:rPr>
          <w:sz w:val="22"/>
          <w:szCs w:val="22"/>
        </w:rPr>
        <w:t>text</w:t>
      </w:r>
      <w:r w:rsidRPr="00294C0E">
        <w:rPr>
          <w:spacing w:val="-22"/>
          <w:sz w:val="22"/>
          <w:szCs w:val="22"/>
        </w:rPr>
        <w:t xml:space="preserve"> </w:t>
      </w:r>
      <w:r w:rsidRPr="00294C0E">
        <w:rPr>
          <w:sz w:val="22"/>
          <w:szCs w:val="22"/>
        </w:rPr>
        <w:t>box</w:t>
      </w:r>
      <w:r w:rsidRPr="00294C0E">
        <w:rPr>
          <w:spacing w:val="-7"/>
          <w:sz w:val="22"/>
          <w:szCs w:val="22"/>
        </w:rPr>
        <w:t xml:space="preserve"> </w:t>
      </w:r>
      <w:r w:rsidRPr="00294C0E">
        <w:rPr>
          <w:sz w:val="22"/>
          <w:szCs w:val="22"/>
        </w:rPr>
        <w:t>that</w:t>
      </w:r>
      <w:r w:rsidRPr="00294C0E">
        <w:rPr>
          <w:spacing w:val="-22"/>
          <w:sz w:val="22"/>
          <w:szCs w:val="22"/>
        </w:rPr>
        <w:t xml:space="preserve"> </w:t>
      </w:r>
      <w:r w:rsidRPr="00294C0E">
        <w:rPr>
          <w:sz w:val="22"/>
          <w:szCs w:val="22"/>
        </w:rPr>
        <w:t>opens.</w:t>
      </w:r>
      <w:r w:rsidRPr="00294C0E" w:rsidR="00E2369A">
        <w:rPr>
          <w:sz w:val="22"/>
          <w:szCs w:val="22"/>
        </w:rPr>
        <w:t xml:space="preserve"> </w:t>
      </w:r>
      <w:r w:rsidRPr="00294C0E">
        <w:rPr>
          <w:sz w:val="22"/>
          <w:szCs w:val="22"/>
        </w:rPr>
        <w:t>Most</w:t>
      </w:r>
      <w:r w:rsidRPr="00294C0E">
        <w:rPr>
          <w:spacing w:val="-5"/>
          <w:sz w:val="22"/>
          <w:szCs w:val="22"/>
        </w:rPr>
        <w:t xml:space="preserve"> </w:t>
      </w:r>
      <w:r w:rsidRPr="00294C0E">
        <w:rPr>
          <w:sz w:val="22"/>
          <w:szCs w:val="22"/>
        </w:rPr>
        <w:t>towers</w:t>
      </w:r>
      <w:r w:rsidRPr="00294C0E">
        <w:rPr>
          <w:spacing w:val="-14"/>
          <w:sz w:val="22"/>
          <w:szCs w:val="22"/>
        </w:rPr>
        <w:t xml:space="preserve"> </w:t>
      </w:r>
      <w:r w:rsidRPr="00294C0E">
        <w:rPr>
          <w:sz w:val="22"/>
          <w:szCs w:val="22"/>
        </w:rPr>
        <w:t>greater</w:t>
      </w:r>
      <w:r w:rsidRPr="00294C0E">
        <w:rPr>
          <w:spacing w:val="-1"/>
          <w:sz w:val="22"/>
          <w:szCs w:val="22"/>
        </w:rPr>
        <w:t xml:space="preserve"> </w:t>
      </w:r>
      <w:r w:rsidRPr="00294C0E">
        <w:rPr>
          <w:sz w:val="22"/>
          <w:szCs w:val="22"/>
        </w:rPr>
        <w:t>than</w:t>
      </w:r>
      <w:r w:rsidRPr="00294C0E">
        <w:rPr>
          <w:spacing w:val="-7"/>
          <w:sz w:val="22"/>
          <w:szCs w:val="22"/>
        </w:rPr>
        <w:t xml:space="preserve"> </w:t>
      </w:r>
      <w:r w:rsidRPr="00294C0E">
        <w:rPr>
          <w:sz w:val="22"/>
          <w:szCs w:val="22"/>
        </w:rPr>
        <w:t>61</w:t>
      </w:r>
      <w:r w:rsidRPr="00294C0E">
        <w:rPr>
          <w:spacing w:val="-7"/>
          <w:sz w:val="22"/>
          <w:szCs w:val="22"/>
        </w:rPr>
        <w:t xml:space="preserve"> </w:t>
      </w:r>
      <w:r w:rsidRPr="00294C0E">
        <w:rPr>
          <w:sz w:val="22"/>
          <w:szCs w:val="22"/>
        </w:rPr>
        <w:t>meters</w:t>
      </w:r>
      <w:r w:rsidRPr="00294C0E">
        <w:rPr>
          <w:spacing w:val="-14"/>
          <w:sz w:val="22"/>
          <w:szCs w:val="22"/>
        </w:rPr>
        <w:t xml:space="preserve"> </w:t>
      </w:r>
      <w:r w:rsidRPr="00294C0E">
        <w:rPr>
          <w:sz w:val="22"/>
          <w:szCs w:val="22"/>
        </w:rPr>
        <w:t>(200</w:t>
      </w:r>
      <w:r w:rsidRPr="00294C0E">
        <w:rPr>
          <w:spacing w:val="-7"/>
          <w:sz w:val="22"/>
          <w:szCs w:val="22"/>
        </w:rPr>
        <w:t xml:space="preserve"> </w:t>
      </w:r>
      <w:r w:rsidRPr="00294C0E">
        <w:rPr>
          <w:sz w:val="22"/>
          <w:szCs w:val="22"/>
        </w:rPr>
        <w:t>feet)</w:t>
      </w:r>
      <w:r w:rsidRPr="00294C0E">
        <w:rPr>
          <w:spacing w:val="-17"/>
          <w:sz w:val="22"/>
          <w:szCs w:val="22"/>
        </w:rPr>
        <w:t xml:space="preserve"> </w:t>
      </w:r>
      <w:r w:rsidRPr="00294C0E">
        <w:rPr>
          <w:sz w:val="22"/>
          <w:szCs w:val="22"/>
        </w:rPr>
        <w:t>in</w:t>
      </w:r>
      <w:r w:rsidRPr="00294C0E">
        <w:rPr>
          <w:spacing w:val="-7"/>
          <w:sz w:val="22"/>
          <w:szCs w:val="22"/>
        </w:rPr>
        <w:t xml:space="preserve"> </w:t>
      </w:r>
      <w:r w:rsidRPr="00294C0E">
        <w:rPr>
          <w:sz w:val="22"/>
          <w:szCs w:val="22"/>
        </w:rPr>
        <w:t>height,</w:t>
      </w:r>
      <w:r w:rsidRPr="00294C0E">
        <w:rPr>
          <w:spacing w:val="-15"/>
          <w:sz w:val="22"/>
          <w:szCs w:val="22"/>
        </w:rPr>
        <w:t xml:space="preserve"> </w:t>
      </w:r>
      <w:r w:rsidRPr="00294C0E">
        <w:rPr>
          <w:sz w:val="22"/>
          <w:szCs w:val="22"/>
        </w:rPr>
        <w:t>or</w:t>
      </w:r>
      <w:r w:rsidRPr="00294C0E">
        <w:rPr>
          <w:spacing w:val="-17"/>
          <w:sz w:val="22"/>
          <w:szCs w:val="22"/>
        </w:rPr>
        <w:t xml:space="preserve"> </w:t>
      </w:r>
      <w:r w:rsidRPr="00294C0E">
        <w:rPr>
          <w:sz w:val="22"/>
          <w:szCs w:val="22"/>
        </w:rPr>
        <w:t>those</w:t>
      </w:r>
      <w:r w:rsidRPr="00294C0E">
        <w:rPr>
          <w:spacing w:val="-10"/>
          <w:sz w:val="22"/>
          <w:szCs w:val="22"/>
        </w:rPr>
        <w:t xml:space="preserve"> </w:t>
      </w:r>
      <w:r w:rsidRPr="00294C0E">
        <w:rPr>
          <w:sz w:val="22"/>
          <w:szCs w:val="22"/>
        </w:rPr>
        <w:t>located near airports</w:t>
      </w:r>
      <w:r w:rsidRPr="00294C0E" w:rsidR="008E14C9">
        <w:rPr>
          <w:sz w:val="22"/>
          <w:szCs w:val="22"/>
        </w:rPr>
        <w:t>,</w:t>
      </w:r>
      <w:r w:rsidRPr="00294C0E">
        <w:rPr>
          <w:spacing w:val="-10"/>
          <w:sz w:val="22"/>
          <w:szCs w:val="22"/>
        </w:rPr>
        <w:t xml:space="preserve"> </w:t>
      </w:r>
      <w:r w:rsidRPr="00294C0E">
        <w:rPr>
          <w:sz w:val="22"/>
          <w:szCs w:val="22"/>
        </w:rPr>
        <w:t>require</w:t>
      </w:r>
      <w:r w:rsidRPr="00294C0E">
        <w:rPr>
          <w:spacing w:val="-5"/>
          <w:sz w:val="22"/>
          <w:szCs w:val="22"/>
        </w:rPr>
        <w:t xml:space="preserve"> </w:t>
      </w:r>
      <w:r w:rsidRPr="00294C0E">
        <w:rPr>
          <w:sz w:val="22"/>
          <w:szCs w:val="22"/>
        </w:rPr>
        <w:t>antenna</w:t>
      </w:r>
      <w:r w:rsidRPr="00294C0E">
        <w:rPr>
          <w:spacing w:val="-5"/>
          <w:sz w:val="22"/>
          <w:szCs w:val="22"/>
        </w:rPr>
        <w:t xml:space="preserve"> </w:t>
      </w:r>
      <w:r w:rsidRPr="00294C0E">
        <w:rPr>
          <w:sz w:val="22"/>
          <w:szCs w:val="22"/>
        </w:rPr>
        <w:t>registration</w:t>
      </w:r>
      <w:r w:rsidRPr="00294C0E">
        <w:rPr>
          <w:spacing w:val="-20"/>
          <w:sz w:val="22"/>
          <w:szCs w:val="22"/>
        </w:rPr>
        <w:t xml:space="preserve"> </w:t>
      </w:r>
      <w:r w:rsidRPr="00294C0E">
        <w:rPr>
          <w:sz w:val="22"/>
          <w:szCs w:val="22"/>
        </w:rPr>
        <w:t>numbers.</w:t>
      </w:r>
      <w:r w:rsidRPr="00294C0E" w:rsidR="00E2369A">
        <w:rPr>
          <w:sz w:val="22"/>
          <w:szCs w:val="22"/>
        </w:rPr>
        <w:t xml:space="preserve"> </w:t>
      </w:r>
      <w:r w:rsidRPr="00294C0E">
        <w:rPr>
          <w:i/>
          <w:sz w:val="22"/>
          <w:szCs w:val="22"/>
        </w:rPr>
        <w:t>See</w:t>
      </w:r>
      <w:r w:rsidRPr="00294C0E">
        <w:rPr>
          <w:i/>
          <w:spacing w:val="-4"/>
          <w:sz w:val="22"/>
          <w:szCs w:val="22"/>
        </w:rPr>
        <w:t xml:space="preserve"> </w:t>
      </w:r>
      <w:r w:rsidRPr="00294C0E">
        <w:rPr>
          <w:sz w:val="22"/>
          <w:szCs w:val="22"/>
        </w:rPr>
        <w:t>47</w:t>
      </w:r>
      <w:r w:rsidRPr="00294C0E">
        <w:rPr>
          <w:spacing w:val="-2"/>
          <w:sz w:val="22"/>
          <w:szCs w:val="22"/>
        </w:rPr>
        <w:t xml:space="preserve"> </w:t>
      </w:r>
      <w:r w:rsidRPr="00294C0E">
        <w:rPr>
          <w:sz w:val="22"/>
          <w:szCs w:val="22"/>
        </w:rPr>
        <w:t>CFR</w:t>
      </w:r>
      <w:r w:rsidRPr="00294C0E">
        <w:rPr>
          <w:spacing w:val="-7"/>
          <w:sz w:val="22"/>
          <w:szCs w:val="22"/>
        </w:rPr>
        <w:t xml:space="preserve"> </w:t>
      </w:r>
      <w:r w:rsidRPr="00294C0E">
        <w:rPr>
          <w:sz w:val="22"/>
          <w:szCs w:val="22"/>
        </w:rPr>
        <w:t>§</w:t>
      </w:r>
      <w:r w:rsidRPr="00294C0E">
        <w:rPr>
          <w:spacing w:val="-1"/>
          <w:sz w:val="22"/>
          <w:szCs w:val="22"/>
        </w:rPr>
        <w:t xml:space="preserve"> </w:t>
      </w:r>
      <w:r w:rsidRPr="00294C0E">
        <w:rPr>
          <w:sz w:val="22"/>
          <w:szCs w:val="22"/>
        </w:rPr>
        <w:t>17.4. For information when an Antenna Structure Registration number is required and how to acquire an ASR number, please review the information posted on the Commission’s website a</w:t>
      </w:r>
      <w:r w:rsidRPr="00294C0E" w:rsidR="008B365E">
        <w:rPr>
          <w:sz w:val="22"/>
          <w:szCs w:val="22"/>
        </w:rPr>
        <w:t xml:space="preserve">t </w:t>
      </w:r>
      <w:hyperlink r:id="rId9" w:history="1">
        <w:r w:rsidRPr="00294C0E" w:rsidR="008B365E">
          <w:rPr>
            <w:rStyle w:val="Hyperlink"/>
            <w:sz w:val="22"/>
            <w:szCs w:val="22"/>
          </w:rPr>
          <w:t>https://www.fcc.gov/wireless/support/knowledge-base/antenna-structure-registration-asr-resources/antenna-structure</w:t>
        </w:r>
      </w:hyperlink>
      <w:r w:rsidRPr="00294C0E" w:rsidR="008B365E">
        <w:rPr>
          <w:rStyle w:val="cf01"/>
          <w:rFonts w:ascii="Times New Roman" w:hAnsi="Times New Roman" w:cs="Times New Roman"/>
          <w:sz w:val="22"/>
          <w:szCs w:val="22"/>
        </w:rPr>
        <w:t>.</w:t>
      </w:r>
    </w:p>
    <w:p w:rsidR="00573053" w:rsidRPr="00294C0E" w:rsidP="00573053" w14:paraId="52CC2539" w14:textId="363BF45B">
      <w:pPr>
        <w:pStyle w:val="BodyText"/>
        <w:spacing w:line="276" w:lineRule="auto"/>
        <w:ind w:left="119" w:right="108"/>
      </w:pPr>
      <w:r w:rsidRPr="00294C0E">
        <w:t xml:space="preserve"> If the FAA has not yet ruled on a proposed structure, select “Filed with the FAA.”  If the tower does not require registration, select “No”.</w:t>
      </w:r>
    </w:p>
    <w:p w:rsidR="00573053" w:rsidRPr="00294C0E" w:rsidP="00573053" w14:paraId="7CBCCE0D" w14:textId="77777777">
      <w:pPr>
        <w:pStyle w:val="BodyText"/>
        <w:spacing w:before="34"/>
      </w:pPr>
    </w:p>
    <w:p w:rsidR="00573053" w:rsidRPr="00294C0E" w:rsidP="00573053" w14:paraId="7239BA76" w14:textId="339E924B">
      <w:pPr>
        <w:pStyle w:val="BodyText"/>
        <w:spacing w:line="278" w:lineRule="auto"/>
        <w:ind w:left="120" w:right="98"/>
      </w:pPr>
      <w:r w:rsidRPr="00294C0E">
        <w:rPr>
          <w:b/>
        </w:rPr>
        <w:t>Coordinates</w:t>
      </w:r>
      <w:r w:rsidRPr="00294C0E">
        <w:rPr>
          <w:b/>
          <w:spacing w:val="-11"/>
        </w:rPr>
        <w:t xml:space="preserve"> </w:t>
      </w:r>
      <w:r w:rsidRPr="00294C0E">
        <w:rPr>
          <w:b/>
        </w:rPr>
        <w:t>(NAD</w:t>
      </w:r>
      <w:r w:rsidRPr="00294C0E">
        <w:rPr>
          <w:b/>
          <w:spacing w:val="-5"/>
        </w:rPr>
        <w:t xml:space="preserve"> </w:t>
      </w:r>
      <w:r w:rsidRPr="00294C0E">
        <w:rPr>
          <w:b/>
        </w:rPr>
        <w:t>83)</w:t>
      </w:r>
      <w:r w:rsidRPr="00294C0E">
        <w:t>:</w:t>
      </w:r>
      <w:r w:rsidRPr="00294C0E">
        <w:rPr>
          <w:spacing w:val="40"/>
        </w:rPr>
        <w:t xml:space="preserve"> </w:t>
      </w:r>
      <w:r w:rsidRPr="00294C0E" w:rsidR="00062255">
        <w:rPr>
          <w:spacing w:val="40"/>
        </w:rPr>
        <w:t xml:space="preserve"> </w:t>
      </w:r>
      <w:r w:rsidRPr="00294C0E">
        <w:t>If</w:t>
      </w:r>
      <w:r w:rsidRPr="00294C0E">
        <w:rPr>
          <w:spacing w:val="-14"/>
        </w:rPr>
        <w:t xml:space="preserve"> </w:t>
      </w:r>
      <w:r w:rsidRPr="00294C0E">
        <w:t>you</w:t>
      </w:r>
      <w:r w:rsidRPr="00294C0E">
        <w:rPr>
          <w:spacing w:val="-3"/>
        </w:rPr>
        <w:t xml:space="preserve"> </w:t>
      </w:r>
      <w:r w:rsidRPr="00294C0E">
        <w:t>have</w:t>
      </w:r>
      <w:r w:rsidRPr="00294C0E">
        <w:rPr>
          <w:spacing w:val="-7"/>
        </w:rPr>
        <w:t xml:space="preserve"> </w:t>
      </w:r>
      <w:r w:rsidRPr="00294C0E">
        <w:t>an</w:t>
      </w:r>
      <w:r w:rsidRPr="00294C0E">
        <w:rPr>
          <w:spacing w:val="-3"/>
        </w:rPr>
        <w:t xml:space="preserve"> </w:t>
      </w:r>
      <w:r w:rsidRPr="00294C0E">
        <w:t>ASR</w:t>
      </w:r>
      <w:r w:rsidRPr="00294C0E">
        <w:rPr>
          <w:spacing w:val="-5"/>
        </w:rPr>
        <w:t xml:space="preserve"> </w:t>
      </w:r>
      <w:r w:rsidRPr="00294C0E">
        <w:t>for the</w:t>
      </w:r>
      <w:r w:rsidRPr="00294C0E">
        <w:rPr>
          <w:spacing w:val="-7"/>
        </w:rPr>
        <w:t xml:space="preserve"> </w:t>
      </w:r>
      <w:r w:rsidRPr="00294C0E">
        <w:t>proposed</w:t>
      </w:r>
      <w:r w:rsidRPr="00294C0E">
        <w:rPr>
          <w:spacing w:val="-3"/>
        </w:rPr>
        <w:t xml:space="preserve"> </w:t>
      </w:r>
      <w:r w:rsidRPr="00294C0E">
        <w:t>tower, you</w:t>
      </w:r>
      <w:r w:rsidRPr="00294C0E">
        <w:rPr>
          <w:spacing w:val="-21"/>
        </w:rPr>
        <w:t xml:space="preserve"> </w:t>
      </w:r>
      <w:r w:rsidRPr="00294C0E">
        <w:t>may</w:t>
      </w:r>
      <w:r w:rsidRPr="00294C0E">
        <w:rPr>
          <w:spacing w:val="-3"/>
        </w:rPr>
        <w:t xml:space="preserve"> </w:t>
      </w:r>
      <w:r w:rsidRPr="00294C0E">
        <w:t>click</w:t>
      </w:r>
      <w:r w:rsidRPr="00294C0E">
        <w:rPr>
          <w:spacing w:val="-21"/>
        </w:rPr>
        <w:t xml:space="preserve"> </w:t>
      </w:r>
      <w:r w:rsidRPr="00294C0E">
        <w:t>the</w:t>
      </w:r>
      <w:r w:rsidRPr="00294C0E">
        <w:rPr>
          <w:spacing w:val="-7"/>
        </w:rPr>
        <w:t xml:space="preserve"> </w:t>
      </w:r>
      <w:r w:rsidRPr="00294C0E">
        <w:t>“Pre-fill</w:t>
      </w:r>
      <w:r w:rsidRPr="00294C0E">
        <w:rPr>
          <w:spacing w:val="-19"/>
        </w:rPr>
        <w:t xml:space="preserve"> </w:t>
      </w:r>
      <w:r w:rsidRPr="00294C0E">
        <w:t>Coordinates</w:t>
      </w:r>
      <w:r w:rsidRPr="00294C0E">
        <w:rPr>
          <w:spacing w:val="-11"/>
        </w:rPr>
        <w:t xml:space="preserve"> </w:t>
      </w:r>
      <w:r w:rsidRPr="00294C0E">
        <w:t>From</w:t>
      </w:r>
      <w:r w:rsidRPr="00294C0E">
        <w:rPr>
          <w:spacing w:val="-19"/>
        </w:rPr>
        <w:t xml:space="preserve"> </w:t>
      </w:r>
      <w:r w:rsidRPr="00294C0E">
        <w:t>ASR” button</w:t>
      </w:r>
      <w:r w:rsidRPr="00294C0E">
        <w:rPr>
          <w:spacing w:val="-2"/>
        </w:rPr>
        <w:t xml:space="preserve"> </w:t>
      </w:r>
      <w:r w:rsidRPr="00294C0E">
        <w:t>next to</w:t>
      </w:r>
      <w:r w:rsidRPr="00294C0E">
        <w:rPr>
          <w:spacing w:val="-2"/>
        </w:rPr>
        <w:t xml:space="preserve"> </w:t>
      </w:r>
      <w:r w:rsidRPr="00294C0E">
        <w:t>the</w:t>
      </w:r>
      <w:r w:rsidRPr="00294C0E">
        <w:rPr>
          <w:spacing w:val="-6"/>
        </w:rPr>
        <w:t xml:space="preserve"> </w:t>
      </w:r>
      <w:r w:rsidRPr="00294C0E">
        <w:t>box</w:t>
      </w:r>
      <w:r w:rsidRPr="00294C0E">
        <w:rPr>
          <w:spacing w:val="-2"/>
        </w:rPr>
        <w:t xml:space="preserve"> </w:t>
      </w:r>
      <w:r w:rsidRPr="00294C0E">
        <w:t>in</w:t>
      </w:r>
      <w:r w:rsidRPr="00294C0E">
        <w:rPr>
          <w:spacing w:val="-2"/>
        </w:rPr>
        <w:t xml:space="preserve"> </w:t>
      </w:r>
      <w:r w:rsidRPr="00294C0E">
        <w:t>which</w:t>
      </w:r>
      <w:r w:rsidRPr="00294C0E">
        <w:rPr>
          <w:spacing w:val="-2"/>
        </w:rPr>
        <w:t xml:space="preserve"> </w:t>
      </w:r>
      <w:r w:rsidRPr="00294C0E">
        <w:t>you</w:t>
      </w:r>
      <w:r w:rsidRPr="00294C0E">
        <w:rPr>
          <w:spacing w:val="-2"/>
        </w:rPr>
        <w:t xml:space="preserve"> </w:t>
      </w:r>
      <w:r w:rsidRPr="00294C0E">
        <w:t>entered</w:t>
      </w:r>
      <w:r w:rsidRPr="00294C0E">
        <w:rPr>
          <w:spacing w:val="-20"/>
        </w:rPr>
        <w:t xml:space="preserve"> </w:t>
      </w:r>
      <w:r w:rsidRPr="00294C0E">
        <w:t>the</w:t>
      </w:r>
      <w:r w:rsidRPr="00294C0E">
        <w:rPr>
          <w:spacing w:val="-6"/>
        </w:rPr>
        <w:t xml:space="preserve"> </w:t>
      </w:r>
      <w:r w:rsidRPr="00294C0E">
        <w:t>ASR,</w:t>
      </w:r>
      <w:r w:rsidRPr="00294C0E">
        <w:rPr>
          <w:spacing w:val="-11"/>
        </w:rPr>
        <w:t xml:space="preserve"> </w:t>
      </w:r>
      <w:r w:rsidRPr="00294C0E">
        <w:t>and</w:t>
      </w:r>
      <w:r w:rsidRPr="00294C0E">
        <w:rPr>
          <w:spacing w:val="-2"/>
        </w:rPr>
        <w:t xml:space="preserve"> </w:t>
      </w:r>
      <w:r w:rsidRPr="00294C0E">
        <w:t>LMS will pre-fill the</w:t>
      </w:r>
      <w:r w:rsidRPr="00294C0E">
        <w:rPr>
          <w:spacing w:val="-6"/>
        </w:rPr>
        <w:t xml:space="preserve"> </w:t>
      </w:r>
      <w:r w:rsidRPr="00294C0E">
        <w:t>coordinates</w:t>
      </w:r>
      <w:r w:rsidRPr="00294C0E">
        <w:rPr>
          <w:spacing w:val="-10"/>
        </w:rPr>
        <w:t xml:space="preserve"> </w:t>
      </w:r>
      <w:r w:rsidRPr="00294C0E">
        <w:t>of the</w:t>
      </w:r>
      <w:r w:rsidRPr="00294C0E">
        <w:rPr>
          <w:spacing w:val="-6"/>
        </w:rPr>
        <w:t xml:space="preserve"> </w:t>
      </w:r>
      <w:r w:rsidRPr="00294C0E">
        <w:t>tower as</w:t>
      </w:r>
      <w:r w:rsidRPr="00294C0E">
        <w:rPr>
          <w:spacing w:val="-10"/>
        </w:rPr>
        <w:t xml:space="preserve"> </w:t>
      </w:r>
      <w:r w:rsidRPr="00294C0E">
        <w:t>registered</w:t>
      </w:r>
      <w:r w:rsidRPr="00294C0E" w:rsidR="00D9184A">
        <w:t xml:space="preserve"> </w:t>
      </w:r>
      <w:r w:rsidRPr="00294C0E">
        <w:t>.</w:t>
      </w:r>
      <w:r w:rsidRPr="00294C0E">
        <w:rPr>
          <w:spacing w:val="40"/>
        </w:rPr>
        <w:t xml:space="preserve"> </w:t>
      </w:r>
      <w:r w:rsidRPr="00294C0E">
        <w:t>If you</w:t>
      </w:r>
      <w:r w:rsidRPr="00294C0E">
        <w:rPr>
          <w:spacing w:val="-2"/>
        </w:rPr>
        <w:t xml:space="preserve"> </w:t>
      </w:r>
      <w:r w:rsidRPr="00294C0E">
        <w:t>are</w:t>
      </w:r>
      <w:r w:rsidRPr="00294C0E">
        <w:rPr>
          <w:spacing w:val="-6"/>
        </w:rPr>
        <w:t xml:space="preserve"> </w:t>
      </w:r>
      <w:r w:rsidRPr="00294C0E">
        <w:t>manually</w:t>
      </w:r>
      <w:r w:rsidRPr="00294C0E">
        <w:rPr>
          <w:spacing w:val="-2"/>
        </w:rPr>
        <w:t xml:space="preserve"> </w:t>
      </w:r>
      <w:r w:rsidRPr="00294C0E">
        <w:t>completing</w:t>
      </w:r>
      <w:r w:rsidRPr="00294C0E">
        <w:rPr>
          <w:spacing w:val="-21"/>
        </w:rPr>
        <w:t xml:space="preserve"> </w:t>
      </w:r>
      <w:r w:rsidRPr="00294C0E">
        <w:t>the</w:t>
      </w:r>
      <w:r w:rsidRPr="00294C0E">
        <w:rPr>
          <w:spacing w:val="-6"/>
        </w:rPr>
        <w:t xml:space="preserve"> </w:t>
      </w:r>
      <w:r w:rsidRPr="00294C0E">
        <w:t>coordinates, the</w:t>
      </w:r>
      <w:r w:rsidRPr="00294C0E">
        <w:rPr>
          <w:spacing w:val="-6"/>
        </w:rPr>
        <w:t xml:space="preserve"> </w:t>
      </w:r>
      <w:r w:rsidRPr="00294C0E">
        <w:t>proposed</w:t>
      </w:r>
      <w:r w:rsidRPr="00294C0E">
        <w:rPr>
          <w:spacing w:val="-2"/>
        </w:rPr>
        <w:t xml:space="preserve"> </w:t>
      </w:r>
      <w:r w:rsidRPr="00294C0E">
        <w:t>antenna</w:t>
      </w:r>
      <w:r w:rsidRPr="00294C0E">
        <w:rPr>
          <w:spacing w:val="-6"/>
        </w:rPr>
        <w:t xml:space="preserve"> </w:t>
      </w:r>
      <w:r w:rsidRPr="00294C0E">
        <w:t>site</w:t>
      </w:r>
      <w:r w:rsidRPr="00294C0E">
        <w:rPr>
          <w:spacing w:val="-6"/>
        </w:rPr>
        <w:t xml:space="preserve"> </w:t>
      </w:r>
      <w:r w:rsidRPr="00294C0E">
        <w:t>must be</w:t>
      </w:r>
      <w:r w:rsidRPr="00294C0E">
        <w:rPr>
          <w:spacing w:val="-6"/>
        </w:rPr>
        <w:t xml:space="preserve"> </w:t>
      </w:r>
      <w:r w:rsidRPr="00294C0E">
        <w:t>specified</w:t>
      </w:r>
      <w:r w:rsidRPr="00294C0E">
        <w:rPr>
          <w:spacing w:val="-2"/>
        </w:rPr>
        <w:t xml:space="preserve"> </w:t>
      </w:r>
      <w:r w:rsidRPr="00294C0E">
        <w:t>using</w:t>
      </w:r>
      <w:r w:rsidRPr="00294C0E">
        <w:rPr>
          <w:spacing w:val="-2"/>
        </w:rPr>
        <w:t xml:space="preserve"> </w:t>
      </w:r>
      <w:r w:rsidRPr="00294C0E">
        <w:t>North</w:t>
      </w:r>
      <w:r w:rsidRPr="00294C0E">
        <w:rPr>
          <w:spacing w:val="-2"/>
        </w:rPr>
        <w:t xml:space="preserve"> </w:t>
      </w:r>
      <w:r w:rsidRPr="00294C0E">
        <w:t>American</w:t>
      </w:r>
      <w:r w:rsidRPr="00294C0E">
        <w:rPr>
          <w:spacing w:val="-21"/>
        </w:rPr>
        <w:t xml:space="preserve"> </w:t>
      </w:r>
      <w:r w:rsidRPr="00294C0E">
        <w:t>Datum 83 (NAD</w:t>
      </w:r>
      <w:r w:rsidRPr="00294C0E">
        <w:rPr>
          <w:spacing w:val="-9"/>
        </w:rPr>
        <w:t xml:space="preserve"> </w:t>
      </w:r>
      <w:r w:rsidRPr="00294C0E">
        <w:t>83)</w:t>
      </w:r>
      <w:r w:rsidRPr="00294C0E">
        <w:rPr>
          <w:spacing w:val="-2"/>
        </w:rPr>
        <w:t xml:space="preserve"> </w:t>
      </w:r>
      <w:r w:rsidRPr="00294C0E">
        <w:t>coordinates.</w:t>
      </w:r>
      <w:r w:rsidRPr="00294C0E">
        <w:rPr>
          <w:spacing w:val="40"/>
        </w:rPr>
        <w:t xml:space="preserve"> </w:t>
      </w:r>
      <w:r w:rsidRPr="00294C0E">
        <w:t>Please</w:t>
      </w:r>
      <w:r w:rsidRPr="00294C0E">
        <w:rPr>
          <w:spacing w:val="-11"/>
        </w:rPr>
        <w:t xml:space="preserve"> </w:t>
      </w:r>
      <w:r w:rsidRPr="00294C0E">
        <w:t>indicate</w:t>
      </w:r>
      <w:r w:rsidRPr="00294C0E">
        <w:rPr>
          <w:spacing w:val="-11"/>
        </w:rPr>
        <w:t xml:space="preserve"> </w:t>
      </w:r>
      <w:r w:rsidRPr="00294C0E">
        <w:t>North</w:t>
      </w:r>
      <w:r w:rsidRPr="00294C0E">
        <w:rPr>
          <w:spacing w:val="-24"/>
        </w:rPr>
        <w:t xml:space="preserve"> </w:t>
      </w:r>
      <w:r w:rsidRPr="00294C0E">
        <w:t>or</w:t>
      </w:r>
      <w:r w:rsidRPr="00294C0E">
        <w:rPr>
          <w:spacing w:val="-2"/>
        </w:rPr>
        <w:t xml:space="preserve"> </w:t>
      </w:r>
      <w:r w:rsidRPr="00294C0E">
        <w:t>South</w:t>
      </w:r>
      <w:r w:rsidRPr="00294C0E">
        <w:rPr>
          <w:spacing w:val="-8"/>
        </w:rPr>
        <w:t xml:space="preserve"> </w:t>
      </w:r>
      <w:r w:rsidRPr="00294C0E">
        <w:t>Latitude,</w:t>
      </w:r>
      <w:r w:rsidRPr="00294C0E">
        <w:rPr>
          <w:spacing w:val="-16"/>
        </w:rPr>
        <w:t xml:space="preserve"> </w:t>
      </w:r>
      <w:r w:rsidRPr="00294C0E">
        <w:t>and</w:t>
      </w:r>
      <w:r w:rsidRPr="00294C0E">
        <w:rPr>
          <w:spacing w:val="-8"/>
        </w:rPr>
        <w:t xml:space="preserve"> </w:t>
      </w:r>
      <w:r w:rsidRPr="00294C0E">
        <w:t>East</w:t>
      </w:r>
      <w:r w:rsidRPr="00294C0E">
        <w:rPr>
          <w:spacing w:val="-6"/>
        </w:rPr>
        <w:t xml:space="preserve"> </w:t>
      </w:r>
      <w:r w:rsidRPr="00294C0E">
        <w:t>or</w:t>
      </w:r>
      <w:r w:rsidRPr="00294C0E">
        <w:rPr>
          <w:spacing w:val="-2"/>
        </w:rPr>
        <w:t xml:space="preserve"> </w:t>
      </w:r>
      <w:r w:rsidRPr="00294C0E">
        <w:t>West</w:t>
      </w:r>
      <w:r w:rsidRPr="00294C0E">
        <w:rPr>
          <w:spacing w:val="-6"/>
        </w:rPr>
        <w:t xml:space="preserve"> </w:t>
      </w:r>
      <w:r w:rsidRPr="00294C0E">
        <w:t>Longitude.</w:t>
      </w:r>
      <w:r w:rsidRPr="00294C0E">
        <w:rPr>
          <w:spacing w:val="34"/>
        </w:rPr>
        <w:t xml:space="preserve"> </w:t>
      </w:r>
      <w:r w:rsidRPr="00294C0E">
        <w:rPr>
          <w:b/>
        </w:rPr>
        <w:t>Note:</w:t>
      </w:r>
      <w:r w:rsidRPr="00294C0E">
        <w:rPr>
          <w:b/>
          <w:spacing w:val="30"/>
        </w:rPr>
        <w:t xml:space="preserve"> </w:t>
      </w:r>
      <w:r w:rsidRPr="00294C0E">
        <w:rPr>
          <w:b/>
        </w:rPr>
        <w:t>This</w:t>
      </w:r>
      <w:r w:rsidRPr="00294C0E">
        <w:rPr>
          <w:b/>
          <w:spacing w:val="-15"/>
        </w:rPr>
        <w:t xml:space="preserve"> </w:t>
      </w:r>
      <w:r w:rsidRPr="00294C0E">
        <w:rPr>
          <w:b/>
        </w:rPr>
        <w:t>is</w:t>
      </w:r>
      <w:r w:rsidRPr="00294C0E">
        <w:rPr>
          <w:b/>
          <w:spacing w:val="-15"/>
        </w:rPr>
        <w:t xml:space="preserve"> </w:t>
      </w:r>
      <w:r w:rsidRPr="00294C0E">
        <w:rPr>
          <w:b/>
        </w:rPr>
        <w:t>a</w:t>
      </w:r>
      <w:r w:rsidRPr="00294C0E">
        <w:rPr>
          <w:b/>
          <w:spacing w:val="-8"/>
        </w:rPr>
        <w:t xml:space="preserve"> </w:t>
      </w:r>
      <w:r w:rsidRPr="00294C0E">
        <w:rPr>
          <w:b/>
        </w:rPr>
        <w:t>change</w:t>
      </w:r>
      <w:r w:rsidRPr="00294C0E">
        <w:rPr>
          <w:b/>
          <w:spacing w:val="-11"/>
        </w:rPr>
        <w:t xml:space="preserve"> </w:t>
      </w:r>
      <w:r w:rsidRPr="00294C0E">
        <w:rPr>
          <w:b/>
        </w:rPr>
        <w:t>from past</w:t>
      </w:r>
      <w:r w:rsidRPr="00294C0E">
        <w:rPr>
          <w:b/>
          <w:spacing w:val="-14"/>
        </w:rPr>
        <w:t xml:space="preserve"> </w:t>
      </w:r>
      <w:r w:rsidRPr="00294C0E">
        <w:rPr>
          <w:b/>
        </w:rPr>
        <w:t>Media</w:t>
      </w:r>
      <w:r w:rsidRPr="00294C0E">
        <w:rPr>
          <w:b/>
          <w:spacing w:val="-14"/>
        </w:rPr>
        <w:t xml:space="preserve"> </w:t>
      </w:r>
      <w:r w:rsidRPr="00294C0E">
        <w:rPr>
          <w:b/>
        </w:rPr>
        <w:t>Bureau</w:t>
      </w:r>
      <w:r w:rsidRPr="00294C0E">
        <w:rPr>
          <w:b/>
          <w:spacing w:val="-14"/>
        </w:rPr>
        <w:t xml:space="preserve"> </w:t>
      </w:r>
      <w:r w:rsidRPr="00294C0E">
        <w:rPr>
          <w:b/>
        </w:rPr>
        <w:t>practice,</w:t>
      </w:r>
      <w:r w:rsidRPr="00294C0E">
        <w:rPr>
          <w:b/>
          <w:spacing w:val="-16"/>
        </w:rPr>
        <w:t xml:space="preserve"> </w:t>
      </w:r>
      <w:r w:rsidRPr="00294C0E">
        <w:rPr>
          <w:b/>
        </w:rPr>
        <w:t>in</w:t>
      </w:r>
      <w:r w:rsidRPr="00294C0E">
        <w:rPr>
          <w:b/>
          <w:spacing w:val="-13"/>
        </w:rPr>
        <w:t xml:space="preserve"> </w:t>
      </w:r>
      <w:r w:rsidRPr="00294C0E">
        <w:rPr>
          <w:b/>
        </w:rPr>
        <w:t>which</w:t>
      </w:r>
      <w:r w:rsidRPr="00294C0E">
        <w:rPr>
          <w:b/>
          <w:spacing w:val="-20"/>
        </w:rPr>
        <w:t xml:space="preserve"> </w:t>
      </w:r>
      <w:r w:rsidRPr="00294C0E">
        <w:rPr>
          <w:b/>
        </w:rPr>
        <w:t>latitude</w:t>
      </w:r>
      <w:r w:rsidRPr="00294C0E">
        <w:rPr>
          <w:b/>
          <w:spacing w:val="-14"/>
        </w:rPr>
        <w:t xml:space="preserve"> </w:t>
      </w:r>
      <w:r w:rsidRPr="00294C0E">
        <w:rPr>
          <w:b/>
        </w:rPr>
        <w:t>and</w:t>
      </w:r>
      <w:r w:rsidRPr="00294C0E">
        <w:rPr>
          <w:b/>
          <w:spacing w:val="-14"/>
        </w:rPr>
        <w:t xml:space="preserve"> </w:t>
      </w:r>
      <w:r w:rsidRPr="00294C0E">
        <w:rPr>
          <w:b/>
        </w:rPr>
        <w:t>longitude</w:t>
      </w:r>
      <w:r w:rsidRPr="00294C0E">
        <w:rPr>
          <w:b/>
          <w:spacing w:val="-14"/>
        </w:rPr>
        <w:t xml:space="preserve"> </w:t>
      </w:r>
      <w:r w:rsidRPr="00294C0E">
        <w:rPr>
          <w:b/>
        </w:rPr>
        <w:t>coordinates</w:t>
      </w:r>
      <w:r w:rsidRPr="00294C0E">
        <w:rPr>
          <w:b/>
          <w:spacing w:val="-15"/>
        </w:rPr>
        <w:t xml:space="preserve"> </w:t>
      </w:r>
      <w:r w:rsidRPr="00294C0E">
        <w:rPr>
          <w:b/>
        </w:rPr>
        <w:t>were</w:t>
      </w:r>
      <w:r w:rsidRPr="00294C0E">
        <w:rPr>
          <w:b/>
          <w:spacing w:val="-13"/>
        </w:rPr>
        <w:t xml:space="preserve"> </w:t>
      </w:r>
      <w:r w:rsidRPr="00294C0E">
        <w:rPr>
          <w:b/>
        </w:rPr>
        <w:t>specified</w:t>
      </w:r>
      <w:r w:rsidRPr="00294C0E">
        <w:rPr>
          <w:b/>
          <w:spacing w:val="-14"/>
        </w:rPr>
        <w:t xml:space="preserve"> </w:t>
      </w:r>
      <w:r w:rsidRPr="00294C0E">
        <w:rPr>
          <w:b/>
        </w:rPr>
        <w:t>using</w:t>
      </w:r>
      <w:r w:rsidRPr="00294C0E">
        <w:rPr>
          <w:b/>
          <w:spacing w:val="-14"/>
        </w:rPr>
        <w:t xml:space="preserve"> </w:t>
      </w:r>
      <w:r w:rsidRPr="00294C0E">
        <w:rPr>
          <w:b/>
        </w:rPr>
        <w:t>North</w:t>
      </w:r>
      <w:r w:rsidRPr="00294C0E">
        <w:rPr>
          <w:b/>
          <w:spacing w:val="-20"/>
        </w:rPr>
        <w:t xml:space="preserve"> </w:t>
      </w:r>
      <w:r w:rsidRPr="00294C0E">
        <w:rPr>
          <w:b/>
        </w:rPr>
        <w:t>American</w:t>
      </w:r>
      <w:r w:rsidRPr="00294C0E">
        <w:rPr>
          <w:b/>
          <w:spacing w:val="-14"/>
        </w:rPr>
        <w:t xml:space="preserve"> </w:t>
      </w:r>
      <w:r w:rsidRPr="00294C0E">
        <w:rPr>
          <w:b/>
        </w:rPr>
        <w:t>Datum 27 (NAD</w:t>
      </w:r>
      <w:r w:rsidRPr="00294C0E">
        <w:rPr>
          <w:b/>
          <w:spacing w:val="-1"/>
        </w:rPr>
        <w:t xml:space="preserve"> </w:t>
      </w:r>
      <w:r w:rsidRPr="00294C0E">
        <w:rPr>
          <w:b/>
        </w:rPr>
        <w:t>27).</w:t>
      </w:r>
      <w:r w:rsidRPr="00294C0E">
        <w:rPr>
          <w:b/>
          <w:spacing w:val="40"/>
        </w:rPr>
        <w:t xml:space="preserve"> </w:t>
      </w:r>
      <w:r w:rsidRPr="00294C0E">
        <w:t>To use</w:t>
      </w:r>
      <w:r w:rsidRPr="00294C0E">
        <w:rPr>
          <w:spacing w:val="-3"/>
        </w:rPr>
        <w:t xml:space="preserve"> </w:t>
      </w:r>
      <w:r w:rsidRPr="00294C0E">
        <w:t>prior-specified coordinates,</w:t>
      </w:r>
      <w:r w:rsidRPr="00294C0E">
        <w:rPr>
          <w:spacing w:val="-9"/>
        </w:rPr>
        <w:t xml:space="preserve"> </w:t>
      </w:r>
      <w:r w:rsidRPr="00294C0E">
        <w:t>you must convert them</w:t>
      </w:r>
      <w:r w:rsidRPr="00294C0E">
        <w:rPr>
          <w:spacing w:val="-16"/>
        </w:rPr>
        <w:t xml:space="preserve"> </w:t>
      </w:r>
      <w:r w:rsidRPr="00294C0E">
        <w:t>from NAD</w:t>
      </w:r>
      <w:r w:rsidRPr="00294C0E">
        <w:rPr>
          <w:spacing w:val="-1"/>
        </w:rPr>
        <w:t xml:space="preserve"> </w:t>
      </w:r>
      <w:r w:rsidRPr="00294C0E">
        <w:t>27</w:t>
      </w:r>
      <w:r w:rsidRPr="00294C0E">
        <w:rPr>
          <w:spacing w:val="-18"/>
        </w:rPr>
        <w:t xml:space="preserve"> </w:t>
      </w:r>
      <w:r w:rsidRPr="00294C0E">
        <w:t>to NAD</w:t>
      </w:r>
      <w:r w:rsidRPr="00294C0E">
        <w:rPr>
          <w:spacing w:val="-1"/>
        </w:rPr>
        <w:t xml:space="preserve"> </w:t>
      </w:r>
      <w:r w:rsidRPr="00294C0E">
        <w:t>83,</w:t>
      </w:r>
      <w:r w:rsidRPr="00294C0E">
        <w:rPr>
          <w:spacing w:val="-9"/>
        </w:rPr>
        <w:t xml:space="preserve"> </w:t>
      </w:r>
      <w:r w:rsidRPr="00294C0E">
        <w:t>using</w:t>
      </w:r>
      <w:r w:rsidRPr="00294C0E">
        <w:rPr>
          <w:spacing w:val="-18"/>
        </w:rPr>
        <w:t xml:space="preserve"> </w:t>
      </w:r>
      <w:r w:rsidRPr="00294C0E">
        <w:t>the</w:t>
      </w:r>
      <w:r w:rsidRPr="00294C0E">
        <w:rPr>
          <w:spacing w:val="-3"/>
        </w:rPr>
        <w:t xml:space="preserve"> </w:t>
      </w:r>
      <w:r w:rsidRPr="00294C0E">
        <w:t>NGS Coordinate</w:t>
      </w:r>
      <w:r w:rsidRPr="00294C0E">
        <w:rPr>
          <w:spacing w:val="-8"/>
        </w:rPr>
        <w:t xml:space="preserve"> </w:t>
      </w:r>
      <w:r w:rsidRPr="00294C0E">
        <w:t>Conversion</w:t>
      </w:r>
      <w:r w:rsidRPr="00294C0E">
        <w:rPr>
          <w:spacing w:val="-22"/>
        </w:rPr>
        <w:t xml:space="preserve"> </w:t>
      </w:r>
      <w:r w:rsidRPr="00294C0E">
        <w:t>and</w:t>
      </w:r>
      <w:r w:rsidRPr="00294C0E">
        <w:rPr>
          <w:spacing w:val="-5"/>
        </w:rPr>
        <w:t xml:space="preserve"> </w:t>
      </w:r>
      <w:r w:rsidRPr="00294C0E">
        <w:t>Transformation</w:t>
      </w:r>
      <w:r w:rsidRPr="00294C0E">
        <w:rPr>
          <w:spacing w:val="-5"/>
        </w:rPr>
        <w:t xml:space="preserve"> </w:t>
      </w:r>
      <w:r w:rsidRPr="00294C0E">
        <w:t>Tool</w:t>
      </w:r>
      <w:r w:rsidRPr="00294C0E">
        <w:rPr>
          <w:spacing w:val="-2"/>
        </w:rPr>
        <w:t xml:space="preserve"> </w:t>
      </w:r>
      <w:r w:rsidRPr="00294C0E">
        <w:t>(NCAT) available</w:t>
      </w:r>
      <w:r w:rsidRPr="00294C0E">
        <w:rPr>
          <w:spacing w:val="-8"/>
        </w:rPr>
        <w:t xml:space="preserve"> </w:t>
      </w:r>
      <w:r w:rsidRPr="00294C0E">
        <w:t>here:</w:t>
      </w:r>
      <w:r w:rsidR="00644F78">
        <w:t xml:space="preserve"> </w:t>
      </w:r>
      <w:hyperlink r:id="rId10" w:history="1">
        <w:r w:rsidRPr="002460E9" w:rsidR="00644F78">
          <w:rPr>
            <w:rStyle w:val="Hyperlink"/>
          </w:rPr>
          <w:t>https://www.ngs.noaa.gov/NCAT/</w:t>
        </w:r>
      </w:hyperlink>
      <w:r w:rsidRPr="00294C0E">
        <w:t>.</w:t>
      </w:r>
      <w:r w:rsidRPr="00294C0E">
        <w:rPr>
          <w:spacing w:val="39"/>
        </w:rPr>
        <w:t xml:space="preserve"> </w:t>
      </w:r>
      <w:r w:rsidRPr="00294C0E">
        <w:t>Degrees</w:t>
      </w:r>
      <w:r w:rsidRPr="00294C0E">
        <w:rPr>
          <w:spacing w:val="-12"/>
        </w:rPr>
        <w:t xml:space="preserve"> </w:t>
      </w:r>
      <w:r w:rsidRPr="00294C0E">
        <w:t>and Minutes</w:t>
      </w:r>
      <w:r w:rsidRPr="00294C0E">
        <w:rPr>
          <w:spacing w:val="-9"/>
        </w:rPr>
        <w:t xml:space="preserve"> </w:t>
      </w:r>
      <w:r w:rsidRPr="00294C0E">
        <w:t>should</w:t>
      </w:r>
      <w:r w:rsidRPr="00294C0E">
        <w:rPr>
          <w:spacing w:val="-1"/>
        </w:rPr>
        <w:t xml:space="preserve"> </w:t>
      </w:r>
      <w:r w:rsidRPr="00294C0E">
        <w:t>be</w:t>
      </w:r>
      <w:r w:rsidRPr="00294C0E">
        <w:rPr>
          <w:spacing w:val="-4"/>
        </w:rPr>
        <w:t xml:space="preserve"> </w:t>
      </w:r>
      <w:r w:rsidRPr="00294C0E">
        <w:t>expressed</w:t>
      </w:r>
      <w:r w:rsidRPr="00294C0E">
        <w:rPr>
          <w:spacing w:val="-1"/>
        </w:rPr>
        <w:t xml:space="preserve"> </w:t>
      </w:r>
      <w:r w:rsidRPr="00294C0E">
        <w:t>in</w:t>
      </w:r>
      <w:r w:rsidRPr="00294C0E">
        <w:rPr>
          <w:spacing w:val="-1"/>
        </w:rPr>
        <w:t xml:space="preserve"> </w:t>
      </w:r>
      <w:r w:rsidRPr="00294C0E">
        <w:t>whole</w:t>
      </w:r>
      <w:r w:rsidRPr="00294C0E">
        <w:rPr>
          <w:spacing w:val="-4"/>
        </w:rPr>
        <w:t xml:space="preserve"> </w:t>
      </w:r>
      <w:r w:rsidRPr="00294C0E">
        <w:t>numbers; Seconds</w:t>
      </w:r>
      <w:r w:rsidRPr="00294C0E">
        <w:rPr>
          <w:spacing w:val="-9"/>
        </w:rPr>
        <w:t xml:space="preserve"> </w:t>
      </w:r>
      <w:r w:rsidRPr="00294C0E">
        <w:t>should</w:t>
      </w:r>
      <w:r w:rsidRPr="00294C0E">
        <w:rPr>
          <w:spacing w:val="-1"/>
        </w:rPr>
        <w:t xml:space="preserve"> </w:t>
      </w:r>
      <w:r w:rsidRPr="00294C0E">
        <w:t>be</w:t>
      </w:r>
      <w:r w:rsidRPr="00294C0E">
        <w:rPr>
          <w:spacing w:val="-4"/>
        </w:rPr>
        <w:t xml:space="preserve"> </w:t>
      </w:r>
      <w:r w:rsidRPr="00294C0E">
        <w:t>expressed</w:t>
      </w:r>
      <w:r w:rsidRPr="00294C0E">
        <w:rPr>
          <w:spacing w:val="-1"/>
        </w:rPr>
        <w:t xml:space="preserve"> </w:t>
      </w:r>
      <w:r w:rsidRPr="00294C0E">
        <w:t>to</w:t>
      </w:r>
      <w:r w:rsidRPr="00294C0E">
        <w:rPr>
          <w:spacing w:val="-1"/>
        </w:rPr>
        <w:t xml:space="preserve"> </w:t>
      </w:r>
      <w:r w:rsidRPr="00294C0E">
        <w:t>one</w:t>
      </w:r>
      <w:r w:rsidRPr="00294C0E">
        <w:rPr>
          <w:spacing w:val="-4"/>
        </w:rPr>
        <w:t xml:space="preserve"> </w:t>
      </w:r>
      <w:r w:rsidRPr="00294C0E">
        <w:t>decimal point only.</w:t>
      </w:r>
    </w:p>
    <w:p w:rsidR="00573053" w:rsidRPr="00294C0E" w:rsidP="00573053" w14:paraId="2BB336E1" w14:textId="77777777">
      <w:pPr>
        <w:pStyle w:val="BodyText"/>
        <w:spacing w:before="22"/>
      </w:pPr>
    </w:p>
    <w:p w:rsidR="00573053" w:rsidRPr="00294C0E" w:rsidP="00573053" w14:paraId="154D32E1" w14:textId="64899BE7">
      <w:pPr>
        <w:pStyle w:val="BodyText"/>
        <w:spacing w:line="273" w:lineRule="auto"/>
        <w:ind w:left="120" w:right="108" w:hanging="1"/>
      </w:pPr>
      <w:r w:rsidRPr="00294C0E">
        <w:rPr>
          <w:b/>
          <w:bCs/>
        </w:rPr>
        <w:t>Structure</w:t>
      </w:r>
      <w:r w:rsidRPr="00294C0E">
        <w:rPr>
          <w:b/>
          <w:bCs/>
          <w:spacing w:val="-14"/>
        </w:rPr>
        <w:t xml:space="preserve"> </w:t>
      </w:r>
      <w:r w:rsidRPr="00294C0E">
        <w:rPr>
          <w:b/>
          <w:bCs/>
        </w:rPr>
        <w:t>Type</w:t>
      </w:r>
      <w:r w:rsidRPr="00294C0E">
        <w:t>:</w:t>
      </w:r>
      <w:r w:rsidRPr="00294C0E">
        <w:rPr>
          <w:spacing w:val="37"/>
        </w:rPr>
        <w:t xml:space="preserve"> </w:t>
      </w:r>
      <w:r w:rsidRPr="00294C0E" w:rsidR="00062255">
        <w:rPr>
          <w:spacing w:val="37"/>
        </w:rPr>
        <w:t xml:space="preserve"> </w:t>
      </w:r>
      <w:r w:rsidRPr="00294C0E">
        <w:t>Select</w:t>
      </w:r>
      <w:r w:rsidRPr="00294C0E">
        <w:rPr>
          <w:spacing w:val="-8"/>
        </w:rPr>
        <w:t xml:space="preserve"> </w:t>
      </w:r>
      <w:r w:rsidRPr="00294C0E">
        <w:t>from</w:t>
      </w:r>
      <w:r w:rsidRPr="00294C0E">
        <w:rPr>
          <w:spacing w:val="-8"/>
        </w:rPr>
        <w:t xml:space="preserve"> </w:t>
      </w:r>
      <w:r w:rsidRPr="00294C0E">
        <w:t>the</w:t>
      </w:r>
      <w:r w:rsidRPr="00294C0E">
        <w:rPr>
          <w:spacing w:val="-13"/>
        </w:rPr>
        <w:t xml:space="preserve"> </w:t>
      </w:r>
      <w:r w:rsidRPr="00294C0E">
        <w:t>pull-down</w:t>
      </w:r>
      <w:r w:rsidRPr="00294C0E">
        <w:rPr>
          <w:spacing w:val="-24"/>
        </w:rPr>
        <w:t xml:space="preserve"> </w:t>
      </w:r>
      <w:r w:rsidRPr="00294C0E">
        <w:t>menu</w:t>
      </w:r>
      <w:r w:rsidRPr="00294C0E">
        <w:rPr>
          <w:spacing w:val="-10"/>
        </w:rPr>
        <w:t xml:space="preserve"> </w:t>
      </w:r>
      <w:r w:rsidRPr="00294C0E">
        <w:t>the</w:t>
      </w:r>
      <w:r w:rsidRPr="00294C0E">
        <w:rPr>
          <w:spacing w:val="-13"/>
        </w:rPr>
        <w:t xml:space="preserve"> </w:t>
      </w:r>
      <w:r w:rsidRPr="00294C0E">
        <w:t>structure</w:t>
      </w:r>
      <w:r w:rsidRPr="00294C0E">
        <w:rPr>
          <w:spacing w:val="-13"/>
        </w:rPr>
        <w:t xml:space="preserve"> </w:t>
      </w:r>
      <w:r w:rsidRPr="00294C0E">
        <w:t>type</w:t>
      </w:r>
      <w:r w:rsidRPr="00294C0E">
        <w:rPr>
          <w:spacing w:val="-13"/>
        </w:rPr>
        <w:t xml:space="preserve"> </w:t>
      </w:r>
      <w:r w:rsidRPr="00294C0E">
        <w:t>that</w:t>
      </w:r>
      <w:r w:rsidRPr="00294C0E">
        <w:rPr>
          <w:spacing w:val="-8"/>
        </w:rPr>
        <w:t xml:space="preserve"> </w:t>
      </w:r>
      <w:r w:rsidRPr="00294C0E">
        <w:t>corresponds</w:t>
      </w:r>
      <w:r w:rsidRPr="00294C0E">
        <w:rPr>
          <w:spacing w:val="-15"/>
        </w:rPr>
        <w:t xml:space="preserve"> </w:t>
      </w:r>
      <w:r w:rsidRPr="00294C0E">
        <w:t>to</w:t>
      </w:r>
      <w:r w:rsidRPr="00294C0E">
        <w:rPr>
          <w:spacing w:val="-10"/>
        </w:rPr>
        <w:t xml:space="preserve"> </w:t>
      </w:r>
      <w:r w:rsidRPr="00294C0E">
        <w:t>the</w:t>
      </w:r>
      <w:r w:rsidRPr="00294C0E">
        <w:rPr>
          <w:spacing w:val="-13"/>
        </w:rPr>
        <w:t xml:space="preserve"> </w:t>
      </w:r>
      <w:r w:rsidRPr="00294C0E">
        <w:t>structure</w:t>
      </w:r>
      <w:r w:rsidRPr="00294C0E">
        <w:rPr>
          <w:spacing w:val="-13"/>
        </w:rPr>
        <w:t xml:space="preserve"> </w:t>
      </w:r>
      <w:r w:rsidRPr="00294C0E">
        <w:t>on</w:t>
      </w:r>
      <w:r w:rsidRPr="00294C0E">
        <w:rPr>
          <w:spacing w:val="-10"/>
        </w:rPr>
        <w:t xml:space="preserve"> </w:t>
      </w:r>
      <w:r w:rsidRPr="00294C0E">
        <w:t>which</w:t>
      </w:r>
      <w:r w:rsidRPr="00294C0E">
        <w:rPr>
          <w:spacing w:val="-10"/>
        </w:rPr>
        <w:t xml:space="preserve"> </w:t>
      </w:r>
      <w:r w:rsidRPr="00294C0E">
        <w:t>the</w:t>
      </w:r>
      <w:r w:rsidRPr="00294C0E">
        <w:rPr>
          <w:spacing w:val="-13"/>
        </w:rPr>
        <w:t xml:space="preserve"> </w:t>
      </w:r>
      <w:r w:rsidRPr="00294C0E">
        <w:t>antenna</w:t>
      </w:r>
      <w:r w:rsidRPr="00294C0E">
        <w:rPr>
          <w:spacing w:val="-13"/>
        </w:rPr>
        <w:t xml:space="preserve"> </w:t>
      </w:r>
      <w:r w:rsidRPr="00294C0E">
        <w:t>is to be</w:t>
      </w:r>
      <w:r w:rsidRPr="00294C0E">
        <w:rPr>
          <w:spacing w:val="-1"/>
        </w:rPr>
        <w:t xml:space="preserve"> </w:t>
      </w:r>
      <w:r w:rsidRPr="00294C0E">
        <w:t>mounted (e.g.,</w:t>
      </w:r>
      <w:r w:rsidRPr="00294C0E">
        <w:rPr>
          <w:spacing w:val="-7"/>
        </w:rPr>
        <w:t xml:space="preserve"> </w:t>
      </w:r>
      <w:r w:rsidRPr="00294C0E">
        <w:t>Building with antenna</w:t>
      </w:r>
      <w:r w:rsidRPr="00294C0E">
        <w:rPr>
          <w:spacing w:val="-1"/>
        </w:rPr>
        <w:t xml:space="preserve"> </w:t>
      </w:r>
      <w:r w:rsidRPr="00294C0E">
        <w:t>on top,</w:t>
      </w:r>
      <w:r w:rsidRPr="00294C0E">
        <w:rPr>
          <w:spacing w:val="-7"/>
        </w:rPr>
        <w:t xml:space="preserve"> </w:t>
      </w:r>
      <w:r w:rsidRPr="00294C0E">
        <w:t>Oil or</w:t>
      </w:r>
      <w:r w:rsidRPr="00294C0E">
        <w:rPr>
          <w:spacing w:val="-10"/>
        </w:rPr>
        <w:t xml:space="preserve"> </w:t>
      </w:r>
      <w:r w:rsidRPr="00294C0E">
        <w:t>other</w:t>
      </w:r>
      <w:r w:rsidRPr="00294C0E">
        <w:rPr>
          <w:spacing w:val="-10"/>
        </w:rPr>
        <w:t xml:space="preserve"> </w:t>
      </w:r>
      <w:r w:rsidRPr="00294C0E">
        <w:t>rig,</w:t>
      </w:r>
      <w:r w:rsidRPr="00294C0E">
        <w:rPr>
          <w:spacing w:val="-7"/>
        </w:rPr>
        <w:t xml:space="preserve"> </w:t>
      </w:r>
      <w:r w:rsidRPr="00294C0E">
        <w:t>Monopole</w:t>
      </w:r>
      <w:r w:rsidRPr="00294C0E">
        <w:rPr>
          <w:spacing w:val="-1"/>
        </w:rPr>
        <w:t xml:space="preserve"> </w:t>
      </w:r>
      <w:r w:rsidRPr="00294C0E">
        <w:t>array, etc.).</w:t>
      </w:r>
    </w:p>
    <w:p w:rsidR="00573053" w:rsidRPr="00294C0E" w:rsidP="00573053" w14:paraId="4DA58CBF" w14:textId="77777777">
      <w:pPr>
        <w:pStyle w:val="BodyText"/>
        <w:spacing w:before="35"/>
      </w:pPr>
    </w:p>
    <w:p w:rsidR="00573053" w:rsidRPr="00294C0E" w:rsidP="00573053" w14:paraId="63155F44" w14:textId="09606A64">
      <w:pPr>
        <w:pStyle w:val="BodyText"/>
        <w:spacing w:line="288" w:lineRule="auto"/>
        <w:ind w:left="120" w:right="473"/>
        <w:jc w:val="both"/>
      </w:pPr>
      <w:r w:rsidRPr="00294C0E">
        <w:rPr>
          <w:b/>
          <w:bCs/>
        </w:rPr>
        <w:t>Overall</w:t>
      </w:r>
      <w:r w:rsidRPr="00294C0E">
        <w:rPr>
          <w:b/>
          <w:bCs/>
          <w:spacing w:val="-14"/>
        </w:rPr>
        <w:t xml:space="preserve"> </w:t>
      </w:r>
      <w:r w:rsidRPr="00294C0E">
        <w:rPr>
          <w:b/>
          <w:bCs/>
        </w:rPr>
        <w:t>Structure</w:t>
      </w:r>
      <w:r w:rsidRPr="00294C0E">
        <w:rPr>
          <w:b/>
          <w:bCs/>
          <w:spacing w:val="-14"/>
        </w:rPr>
        <w:t xml:space="preserve"> </w:t>
      </w:r>
      <w:r w:rsidRPr="00294C0E">
        <w:rPr>
          <w:b/>
          <w:bCs/>
        </w:rPr>
        <w:t>Height</w:t>
      </w:r>
      <w:r w:rsidRPr="00294C0E">
        <w:t>:</w:t>
      </w:r>
      <w:r w:rsidRPr="00294C0E">
        <w:rPr>
          <w:spacing w:val="27"/>
        </w:rPr>
        <w:t xml:space="preserve"> </w:t>
      </w:r>
      <w:r w:rsidRPr="00294C0E">
        <w:t>All</w:t>
      </w:r>
      <w:r w:rsidRPr="00294C0E">
        <w:rPr>
          <w:spacing w:val="-14"/>
        </w:rPr>
        <w:t xml:space="preserve"> </w:t>
      </w:r>
      <w:r w:rsidRPr="00294C0E">
        <w:t>heights</w:t>
      </w:r>
      <w:r w:rsidRPr="00294C0E">
        <w:rPr>
          <w:spacing w:val="-14"/>
        </w:rPr>
        <w:t xml:space="preserve"> </w:t>
      </w:r>
      <w:r w:rsidRPr="00294C0E">
        <w:t>must</w:t>
      </w:r>
      <w:r w:rsidRPr="00294C0E">
        <w:rPr>
          <w:spacing w:val="-7"/>
        </w:rPr>
        <w:t xml:space="preserve"> </w:t>
      </w:r>
      <w:r w:rsidRPr="00294C0E">
        <w:t>be</w:t>
      </w:r>
      <w:r w:rsidRPr="00294C0E">
        <w:rPr>
          <w:spacing w:val="-12"/>
        </w:rPr>
        <w:t xml:space="preserve"> </w:t>
      </w:r>
      <w:r w:rsidRPr="00294C0E">
        <w:t>in</w:t>
      </w:r>
      <w:r w:rsidRPr="00294C0E">
        <w:rPr>
          <w:spacing w:val="-9"/>
        </w:rPr>
        <w:t xml:space="preserve"> </w:t>
      </w:r>
      <w:r w:rsidRPr="00294C0E">
        <w:t>meters.</w:t>
      </w:r>
      <w:r w:rsidRPr="00294C0E" w:rsidR="00062255">
        <w:t xml:space="preserve"> </w:t>
      </w:r>
      <w:r w:rsidRPr="00294C0E">
        <w:t>Overall</w:t>
      </w:r>
      <w:r w:rsidRPr="00294C0E">
        <w:rPr>
          <w:spacing w:val="-14"/>
        </w:rPr>
        <w:t xml:space="preserve"> </w:t>
      </w:r>
      <w:r w:rsidRPr="00294C0E">
        <w:t>structure</w:t>
      </w:r>
      <w:r w:rsidRPr="00294C0E">
        <w:rPr>
          <w:spacing w:val="-12"/>
        </w:rPr>
        <w:t xml:space="preserve"> </w:t>
      </w:r>
      <w:r w:rsidRPr="00294C0E">
        <w:t>height</w:t>
      </w:r>
      <w:r w:rsidRPr="00294C0E">
        <w:rPr>
          <w:spacing w:val="-7"/>
        </w:rPr>
        <w:t xml:space="preserve"> </w:t>
      </w:r>
      <w:r w:rsidRPr="00294C0E">
        <w:t>refers</w:t>
      </w:r>
      <w:r w:rsidRPr="00294C0E">
        <w:rPr>
          <w:spacing w:val="-14"/>
        </w:rPr>
        <w:t xml:space="preserve"> </w:t>
      </w:r>
      <w:r w:rsidRPr="00294C0E">
        <w:t>to</w:t>
      </w:r>
      <w:r w:rsidRPr="00294C0E">
        <w:rPr>
          <w:spacing w:val="-9"/>
        </w:rPr>
        <w:t xml:space="preserve"> </w:t>
      </w:r>
      <w:r w:rsidRPr="00294C0E">
        <w:t>the</w:t>
      </w:r>
      <w:r w:rsidRPr="00294C0E">
        <w:rPr>
          <w:spacing w:val="-12"/>
        </w:rPr>
        <w:t xml:space="preserve"> </w:t>
      </w:r>
      <w:r w:rsidRPr="00294C0E">
        <w:t>height</w:t>
      </w:r>
      <w:r w:rsidRPr="00294C0E">
        <w:rPr>
          <w:spacing w:val="-7"/>
        </w:rPr>
        <w:t xml:space="preserve"> </w:t>
      </w:r>
      <w:r w:rsidRPr="00294C0E">
        <w:t>above</w:t>
      </w:r>
      <w:r w:rsidRPr="00294C0E">
        <w:rPr>
          <w:spacing w:val="-12"/>
        </w:rPr>
        <w:t xml:space="preserve"> </w:t>
      </w:r>
      <w:r w:rsidRPr="00294C0E">
        <w:t>ground</w:t>
      </w:r>
      <w:r w:rsidRPr="00294C0E">
        <w:rPr>
          <w:spacing w:val="-9"/>
        </w:rPr>
        <w:t xml:space="preserve"> </w:t>
      </w:r>
      <w:r w:rsidRPr="00294C0E">
        <w:t>level (AGL) of the</w:t>
      </w:r>
      <w:r w:rsidRPr="00294C0E">
        <w:rPr>
          <w:spacing w:val="-5"/>
        </w:rPr>
        <w:t xml:space="preserve"> </w:t>
      </w:r>
      <w:r w:rsidRPr="00294C0E">
        <w:t>total structure</w:t>
      </w:r>
      <w:r w:rsidRPr="00294C0E">
        <w:rPr>
          <w:spacing w:val="-5"/>
        </w:rPr>
        <w:t xml:space="preserve"> </w:t>
      </w:r>
      <w:r w:rsidRPr="00294C0E">
        <w:t>on</w:t>
      </w:r>
      <w:r w:rsidRPr="00294C0E">
        <w:rPr>
          <w:spacing w:val="-1"/>
        </w:rPr>
        <w:t xml:space="preserve"> </w:t>
      </w:r>
      <w:r w:rsidRPr="00294C0E">
        <w:t>which</w:t>
      </w:r>
      <w:r w:rsidRPr="00294C0E">
        <w:rPr>
          <w:spacing w:val="-2"/>
        </w:rPr>
        <w:t xml:space="preserve"> </w:t>
      </w:r>
      <w:r w:rsidRPr="00294C0E">
        <w:t>the</w:t>
      </w:r>
      <w:r w:rsidRPr="00294C0E">
        <w:rPr>
          <w:spacing w:val="-5"/>
        </w:rPr>
        <w:t xml:space="preserve"> </w:t>
      </w:r>
      <w:r w:rsidRPr="00294C0E">
        <w:t>antenna</w:t>
      </w:r>
      <w:r w:rsidRPr="00294C0E">
        <w:rPr>
          <w:spacing w:val="-23"/>
        </w:rPr>
        <w:t xml:space="preserve"> </w:t>
      </w:r>
      <w:r w:rsidRPr="00294C0E">
        <w:t>is</w:t>
      </w:r>
      <w:r w:rsidRPr="00294C0E">
        <w:rPr>
          <w:spacing w:val="-10"/>
        </w:rPr>
        <w:t xml:space="preserve"> </w:t>
      </w:r>
      <w:r w:rsidRPr="00294C0E">
        <w:t>mounted, including</w:t>
      </w:r>
      <w:r w:rsidRPr="00294C0E">
        <w:rPr>
          <w:spacing w:val="-1"/>
        </w:rPr>
        <w:t xml:space="preserve"> </w:t>
      </w:r>
      <w:r w:rsidRPr="00294C0E">
        <w:t>any</w:t>
      </w:r>
      <w:r w:rsidRPr="00294C0E">
        <w:rPr>
          <w:spacing w:val="-2"/>
        </w:rPr>
        <w:t xml:space="preserve"> </w:t>
      </w:r>
      <w:r w:rsidRPr="00294C0E">
        <w:t>appurtenances</w:t>
      </w:r>
      <w:r w:rsidRPr="00294C0E">
        <w:rPr>
          <w:spacing w:val="-10"/>
        </w:rPr>
        <w:t xml:space="preserve"> </w:t>
      </w:r>
      <w:r w:rsidRPr="00294C0E">
        <w:t>(e.g.</w:t>
      </w:r>
      <w:r w:rsidRPr="00294C0E" w:rsidR="00040101">
        <w:t>,</w:t>
      </w:r>
      <w:r w:rsidRPr="00294C0E">
        <w:rPr>
          <w:spacing w:val="-11"/>
        </w:rPr>
        <w:t xml:space="preserve"> </w:t>
      </w:r>
      <w:r w:rsidRPr="00294C0E">
        <w:t>masts,</w:t>
      </w:r>
      <w:r w:rsidRPr="00294C0E">
        <w:rPr>
          <w:spacing w:val="-11"/>
        </w:rPr>
        <w:t xml:space="preserve"> </w:t>
      </w:r>
      <w:r w:rsidRPr="00294C0E">
        <w:t>lighting).</w:t>
      </w:r>
    </w:p>
    <w:p w:rsidR="00573053" w:rsidRPr="00294C0E" w:rsidP="00573053" w14:paraId="52A1B6C3" w14:textId="2F047636">
      <w:pPr>
        <w:pStyle w:val="BodyText"/>
        <w:spacing w:before="66" w:line="288" w:lineRule="auto"/>
        <w:ind w:left="120" w:right="207"/>
      </w:pPr>
      <w:r w:rsidRPr="00294C0E">
        <w:rPr>
          <w:b/>
          <w:bCs/>
        </w:rPr>
        <w:t>Support</w:t>
      </w:r>
      <w:r w:rsidRPr="00294C0E">
        <w:rPr>
          <w:b/>
          <w:bCs/>
          <w:spacing w:val="-14"/>
        </w:rPr>
        <w:t xml:space="preserve"> </w:t>
      </w:r>
      <w:r w:rsidRPr="00294C0E">
        <w:rPr>
          <w:b/>
          <w:bCs/>
        </w:rPr>
        <w:t>Structure</w:t>
      </w:r>
      <w:r w:rsidRPr="00294C0E">
        <w:rPr>
          <w:b/>
          <w:bCs/>
          <w:spacing w:val="-14"/>
        </w:rPr>
        <w:t xml:space="preserve"> </w:t>
      </w:r>
      <w:r w:rsidRPr="00294C0E">
        <w:rPr>
          <w:b/>
          <w:bCs/>
        </w:rPr>
        <w:t>Height</w:t>
      </w:r>
      <w:r w:rsidRPr="00294C0E">
        <w:t>:</w:t>
      </w:r>
      <w:r w:rsidRPr="00294C0E">
        <w:rPr>
          <w:spacing w:val="38"/>
        </w:rPr>
        <w:t xml:space="preserve"> </w:t>
      </w:r>
      <w:r w:rsidRPr="00294C0E">
        <w:t>All</w:t>
      </w:r>
      <w:r w:rsidRPr="00294C0E">
        <w:rPr>
          <w:spacing w:val="-8"/>
        </w:rPr>
        <w:t xml:space="preserve"> </w:t>
      </w:r>
      <w:r w:rsidRPr="00294C0E">
        <w:t>heights</w:t>
      </w:r>
      <w:r w:rsidRPr="00294C0E">
        <w:rPr>
          <w:spacing w:val="-15"/>
        </w:rPr>
        <w:t xml:space="preserve"> </w:t>
      </w:r>
      <w:r w:rsidRPr="00294C0E">
        <w:t>must</w:t>
      </w:r>
      <w:r w:rsidRPr="00294C0E">
        <w:rPr>
          <w:spacing w:val="-22"/>
        </w:rPr>
        <w:t xml:space="preserve"> </w:t>
      </w:r>
      <w:r w:rsidRPr="00294C0E">
        <w:t>be</w:t>
      </w:r>
      <w:r w:rsidRPr="00294C0E">
        <w:rPr>
          <w:spacing w:val="-13"/>
        </w:rPr>
        <w:t xml:space="preserve"> </w:t>
      </w:r>
      <w:r w:rsidRPr="00294C0E">
        <w:t>in</w:t>
      </w:r>
      <w:r w:rsidRPr="00294C0E">
        <w:rPr>
          <w:spacing w:val="-10"/>
        </w:rPr>
        <w:t xml:space="preserve"> </w:t>
      </w:r>
      <w:r w:rsidRPr="00294C0E">
        <w:t>meters.</w:t>
      </w:r>
      <w:r w:rsidRPr="00294C0E" w:rsidR="000C1DA8">
        <w:t xml:space="preserve"> </w:t>
      </w:r>
      <w:r w:rsidRPr="00294C0E">
        <w:t>Support</w:t>
      </w:r>
      <w:r w:rsidRPr="00294C0E">
        <w:rPr>
          <w:spacing w:val="-8"/>
        </w:rPr>
        <w:t xml:space="preserve"> </w:t>
      </w:r>
      <w:r w:rsidRPr="00294C0E">
        <w:t>structure</w:t>
      </w:r>
      <w:r w:rsidRPr="00294C0E">
        <w:rPr>
          <w:spacing w:val="-13"/>
        </w:rPr>
        <w:t xml:space="preserve"> </w:t>
      </w:r>
      <w:r w:rsidRPr="00294C0E">
        <w:t>height</w:t>
      </w:r>
      <w:r w:rsidRPr="00294C0E">
        <w:rPr>
          <w:spacing w:val="-22"/>
        </w:rPr>
        <w:t xml:space="preserve"> </w:t>
      </w:r>
      <w:r w:rsidRPr="00294C0E">
        <w:t>refers</w:t>
      </w:r>
      <w:r w:rsidRPr="00294C0E">
        <w:rPr>
          <w:spacing w:val="-15"/>
        </w:rPr>
        <w:t xml:space="preserve"> </w:t>
      </w:r>
      <w:r w:rsidRPr="00294C0E">
        <w:t>to</w:t>
      </w:r>
      <w:r w:rsidRPr="00294C0E">
        <w:rPr>
          <w:spacing w:val="-10"/>
        </w:rPr>
        <w:t xml:space="preserve"> </w:t>
      </w:r>
      <w:r w:rsidRPr="00294C0E">
        <w:t>the</w:t>
      </w:r>
      <w:r w:rsidRPr="00294C0E">
        <w:rPr>
          <w:spacing w:val="-13"/>
        </w:rPr>
        <w:t xml:space="preserve"> </w:t>
      </w:r>
      <w:r w:rsidRPr="00294C0E">
        <w:t>height</w:t>
      </w:r>
      <w:r w:rsidRPr="00294C0E">
        <w:rPr>
          <w:spacing w:val="-8"/>
        </w:rPr>
        <w:t xml:space="preserve"> </w:t>
      </w:r>
      <w:r w:rsidRPr="00294C0E">
        <w:t>of</w:t>
      </w:r>
      <w:r w:rsidRPr="00294C0E">
        <w:rPr>
          <w:spacing w:val="-18"/>
        </w:rPr>
        <w:t xml:space="preserve"> </w:t>
      </w:r>
      <w:r w:rsidRPr="00294C0E">
        <w:t>any</w:t>
      </w:r>
      <w:r w:rsidRPr="00294C0E">
        <w:rPr>
          <w:spacing w:val="-10"/>
        </w:rPr>
        <w:t xml:space="preserve"> </w:t>
      </w:r>
      <w:r w:rsidRPr="00294C0E">
        <w:t>structure,</w:t>
      </w:r>
      <w:r w:rsidRPr="00294C0E">
        <w:rPr>
          <w:spacing w:val="-16"/>
        </w:rPr>
        <w:t xml:space="preserve"> </w:t>
      </w:r>
      <w:r w:rsidRPr="00294C0E">
        <w:t>such as a</w:t>
      </w:r>
      <w:r w:rsidRPr="00294C0E">
        <w:rPr>
          <w:spacing w:val="-2"/>
        </w:rPr>
        <w:t xml:space="preserve"> </w:t>
      </w:r>
      <w:r w:rsidRPr="00294C0E">
        <w:t>building, on top</w:t>
      </w:r>
      <w:r w:rsidRPr="00294C0E">
        <w:rPr>
          <w:spacing w:val="-18"/>
        </w:rPr>
        <w:t xml:space="preserve"> </w:t>
      </w:r>
      <w:r w:rsidRPr="00294C0E">
        <w:t>of which the</w:t>
      </w:r>
      <w:r w:rsidRPr="00294C0E">
        <w:rPr>
          <w:spacing w:val="-2"/>
        </w:rPr>
        <w:t xml:space="preserve"> </w:t>
      </w:r>
      <w:r w:rsidRPr="00294C0E">
        <w:t>antenna</w:t>
      </w:r>
      <w:r w:rsidRPr="00294C0E">
        <w:rPr>
          <w:spacing w:val="-2"/>
        </w:rPr>
        <w:t xml:space="preserve"> </w:t>
      </w:r>
      <w:r w:rsidRPr="00294C0E">
        <w:t>or a</w:t>
      </w:r>
      <w:r w:rsidRPr="00294C0E">
        <w:rPr>
          <w:spacing w:val="-2"/>
        </w:rPr>
        <w:t xml:space="preserve"> </w:t>
      </w:r>
      <w:r w:rsidRPr="00294C0E">
        <w:t>mast supporting</w:t>
      </w:r>
      <w:r w:rsidRPr="00294C0E">
        <w:rPr>
          <w:spacing w:val="-18"/>
        </w:rPr>
        <w:t xml:space="preserve"> </w:t>
      </w:r>
      <w:r w:rsidRPr="00294C0E">
        <w:t>the</w:t>
      </w:r>
      <w:r w:rsidRPr="00294C0E">
        <w:rPr>
          <w:spacing w:val="-2"/>
        </w:rPr>
        <w:t xml:space="preserve"> </w:t>
      </w:r>
      <w:r w:rsidRPr="00294C0E">
        <w:t>antenna</w:t>
      </w:r>
      <w:r w:rsidRPr="00294C0E">
        <w:rPr>
          <w:spacing w:val="-2"/>
        </w:rPr>
        <w:t xml:space="preserve"> </w:t>
      </w:r>
      <w:r w:rsidRPr="00294C0E">
        <w:t>is</w:t>
      </w:r>
      <w:r w:rsidRPr="00294C0E">
        <w:rPr>
          <w:spacing w:val="-7"/>
        </w:rPr>
        <w:t xml:space="preserve"> </w:t>
      </w:r>
      <w:r w:rsidRPr="00294C0E">
        <w:t>erected,</w:t>
      </w:r>
      <w:r w:rsidRPr="00294C0E">
        <w:rPr>
          <w:spacing w:val="-8"/>
        </w:rPr>
        <w:t xml:space="preserve"> </w:t>
      </w:r>
      <w:r w:rsidRPr="00294C0E">
        <w:t>AGL.</w:t>
      </w:r>
    </w:p>
    <w:p w:rsidR="00573053" w:rsidRPr="00294C0E" w:rsidP="00573053" w14:paraId="20ED30E8" w14:textId="77777777">
      <w:pPr>
        <w:pStyle w:val="BodyText"/>
        <w:spacing w:before="20"/>
      </w:pPr>
    </w:p>
    <w:p w:rsidR="00573053" w:rsidRPr="00294C0E" w:rsidP="00573053" w14:paraId="4679F47F" w14:textId="5937BC80">
      <w:pPr>
        <w:pStyle w:val="BodyText"/>
        <w:spacing w:line="273" w:lineRule="auto"/>
        <w:ind w:left="120"/>
      </w:pPr>
      <w:r w:rsidRPr="00294C0E">
        <w:rPr>
          <w:b/>
          <w:bCs/>
        </w:rPr>
        <w:t>Ground</w:t>
      </w:r>
      <w:r w:rsidRPr="00294C0E">
        <w:rPr>
          <w:b/>
          <w:bCs/>
          <w:spacing w:val="-14"/>
        </w:rPr>
        <w:t xml:space="preserve"> </w:t>
      </w:r>
      <w:r w:rsidRPr="00294C0E">
        <w:rPr>
          <w:b/>
          <w:bCs/>
        </w:rPr>
        <w:t>Elevation</w:t>
      </w:r>
      <w:r w:rsidRPr="00294C0E">
        <w:rPr>
          <w:b/>
          <w:bCs/>
          <w:spacing w:val="-14"/>
        </w:rPr>
        <w:t xml:space="preserve"> </w:t>
      </w:r>
      <w:r w:rsidRPr="00294C0E">
        <w:rPr>
          <w:b/>
          <w:bCs/>
        </w:rPr>
        <w:t>(AMSL)</w:t>
      </w:r>
      <w:r w:rsidRPr="00294C0E">
        <w:t>:</w:t>
      </w:r>
      <w:r w:rsidRPr="00294C0E" w:rsidR="000C1DA8">
        <w:t xml:space="preserve"> </w:t>
      </w:r>
      <w:r w:rsidRPr="00294C0E">
        <w:rPr>
          <w:spacing w:val="22"/>
        </w:rPr>
        <w:t xml:space="preserve"> </w:t>
      </w:r>
      <w:r w:rsidRPr="00294C0E">
        <w:t>All</w:t>
      </w:r>
      <w:r w:rsidRPr="00294C0E">
        <w:rPr>
          <w:spacing w:val="-10"/>
        </w:rPr>
        <w:t xml:space="preserve"> </w:t>
      </w:r>
      <w:r w:rsidRPr="00294C0E">
        <w:t>heights</w:t>
      </w:r>
      <w:r w:rsidRPr="00294C0E">
        <w:rPr>
          <w:spacing w:val="-15"/>
        </w:rPr>
        <w:t xml:space="preserve"> </w:t>
      </w:r>
      <w:r w:rsidRPr="00294C0E">
        <w:t>must</w:t>
      </w:r>
      <w:r w:rsidRPr="00294C0E">
        <w:rPr>
          <w:spacing w:val="-11"/>
        </w:rPr>
        <w:t xml:space="preserve"> </w:t>
      </w:r>
      <w:r w:rsidRPr="00294C0E">
        <w:t>be</w:t>
      </w:r>
      <w:r w:rsidRPr="00294C0E">
        <w:rPr>
          <w:spacing w:val="-14"/>
        </w:rPr>
        <w:t xml:space="preserve"> </w:t>
      </w:r>
      <w:r w:rsidRPr="00294C0E">
        <w:t>in</w:t>
      </w:r>
      <w:r w:rsidRPr="00294C0E">
        <w:rPr>
          <w:spacing w:val="-12"/>
        </w:rPr>
        <w:t xml:space="preserve"> </w:t>
      </w:r>
      <w:r w:rsidRPr="00294C0E">
        <w:t>meters.</w:t>
      </w:r>
      <w:r w:rsidRPr="00294C0E">
        <w:rPr>
          <w:spacing w:val="39"/>
        </w:rPr>
        <w:t xml:space="preserve"> </w:t>
      </w:r>
      <w:r w:rsidRPr="00294C0E">
        <w:t>This</w:t>
      </w:r>
      <w:r w:rsidRPr="00294C0E">
        <w:rPr>
          <w:spacing w:val="-15"/>
        </w:rPr>
        <w:t xml:space="preserve"> </w:t>
      </w:r>
      <w:r w:rsidRPr="00294C0E">
        <w:t>refers</w:t>
      </w:r>
      <w:r w:rsidRPr="00294C0E">
        <w:rPr>
          <w:spacing w:val="-15"/>
        </w:rPr>
        <w:t xml:space="preserve"> </w:t>
      </w:r>
      <w:r w:rsidRPr="00294C0E">
        <w:t>to</w:t>
      </w:r>
      <w:r w:rsidRPr="00294C0E">
        <w:rPr>
          <w:spacing w:val="-12"/>
        </w:rPr>
        <w:t xml:space="preserve"> </w:t>
      </w:r>
      <w:r w:rsidRPr="00294C0E">
        <w:t>the</w:t>
      </w:r>
      <w:r w:rsidRPr="00294C0E">
        <w:rPr>
          <w:spacing w:val="-14"/>
        </w:rPr>
        <w:t xml:space="preserve"> </w:t>
      </w:r>
      <w:r w:rsidRPr="00294C0E">
        <w:t>elevation</w:t>
      </w:r>
      <w:r w:rsidRPr="00294C0E">
        <w:rPr>
          <w:spacing w:val="-12"/>
        </w:rPr>
        <w:t xml:space="preserve"> </w:t>
      </w:r>
      <w:r w:rsidRPr="00294C0E">
        <w:t>above</w:t>
      </w:r>
      <w:r w:rsidRPr="00294C0E">
        <w:rPr>
          <w:spacing w:val="-14"/>
        </w:rPr>
        <w:t xml:space="preserve"> </w:t>
      </w:r>
      <w:r w:rsidRPr="00294C0E">
        <w:t>mean</w:t>
      </w:r>
      <w:r w:rsidRPr="00294C0E">
        <w:rPr>
          <w:spacing w:val="-12"/>
        </w:rPr>
        <w:t xml:space="preserve"> </w:t>
      </w:r>
      <w:r w:rsidRPr="00294C0E">
        <w:t>sea</w:t>
      </w:r>
      <w:r w:rsidRPr="00294C0E">
        <w:rPr>
          <w:spacing w:val="-14"/>
        </w:rPr>
        <w:t xml:space="preserve"> </w:t>
      </w:r>
      <w:r w:rsidRPr="00294C0E">
        <w:t>level</w:t>
      </w:r>
      <w:r w:rsidRPr="00294C0E">
        <w:rPr>
          <w:spacing w:val="-10"/>
        </w:rPr>
        <w:t xml:space="preserve"> </w:t>
      </w:r>
      <w:r w:rsidRPr="00294C0E">
        <w:t>of</w:t>
      </w:r>
      <w:r w:rsidRPr="00294C0E">
        <w:rPr>
          <w:spacing w:val="-7"/>
        </w:rPr>
        <w:t xml:space="preserve"> </w:t>
      </w:r>
      <w:r w:rsidRPr="00294C0E">
        <w:t>the</w:t>
      </w:r>
      <w:r w:rsidRPr="00294C0E">
        <w:rPr>
          <w:spacing w:val="-14"/>
        </w:rPr>
        <w:t xml:space="preserve"> </w:t>
      </w:r>
      <w:r w:rsidRPr="00294C0E">
        <w:t>ground</w:t>
      </w:r>
      <w:r w:rsidRPr="00294C0E">
        <w:rPr>
          <w:spacing w:val="-12"/>
        </w:rPr>
        <w:t xml:space="preserve"> </w:t>
      </w:r>
      <w:r w:rsidRPr="00294C0E">
        <w:t>at the base of the tower or other</w:t>
      </w:r>
      <w:r w:rsidRPr="00294C0E">
        <w:rPr>
          <w:spacing w:val="-9"/>
        </w:rPr>
        <w:t xml:space="preserve"> </w:t>
      </w:r>
      <w:r w:rsidRPr="00294C0E">
        <w:t>support structure on which</w:t>
      </w:r>
      <w:r w:rsidRPr="00294C0E">
        <w:rPr>
          <w:spacing w:val="-17"/>
        </w:rPr>
        <w:t xml:space="preserve"> </w:t>
      </w:r>
      <w:r w:rsidRPr="00294C0E">
        <w:t>the antenna is</w:t>
      </w:r>
      <w:r w:rsidRPr="00294C0E">
        <w:rPr>
          <w:spacing w:val="-5"/>
        </w:rPr>
        <w:t xml:space="preserve"> </w:t>
      </w:r>
      <w:r w:rsidRPr="00294C0E">
        <w:t>mounted.</w:t>
      </w:r>
    </w:p>
    <w:p w:rsidR="00573053" w:rsidRPr="00294C0E" w:rsidP="00573053" w14:paraId="4FA5792A" w14:textId="77777777">
      <w:pPr>
        <w:pStyle w:val="BodyText"/>
        <w:spacing w:before="35"/>
      </w:pPr>
    </w:p>
    <w:p w:rsidR="00C14489" w:rsidRPr="00294C0E" w:rsidP="00C14489" w14:paraId="75382A18" w14:textId="77777777">
      <w:pPr>
        <w:pStyle w:val="Heading1"/>
        <w:ind w:left="119"/>
        <w:jc w:val="both"/>
      </w:pPr>
      <w:r w:rsidRPr="00294C0E">
        <w:rPr>
          <w:spacing w:val="-2"/>
        </w:rPr>
        <w:t>ANTENNA</w:t>
      </w:r>
      <w:r w:rsidRPr="00294C0E">
        <w:rPr>
          <w:spacing w:val="-5"/>
        </w:rPr>
        <w:t xml:space="preserve"> </w:t>
      </w:r>
      <w:r w:rsidRPr="00294C0E">
        <w:rPr>
          <w:spacing w:val="-2"/>
        </w:rPr>
        <w:t>TECHNICAL</w:t>
      </w:r>
      <w:r w:rsidRPr="00294C0E">
        <w:rPr>
          <w:spacing w:val="-8"/>
        </w:rPr>
        <w:t xml:space="preserve"> </w:t>
      </w:r>
      <w:r w:rsidRPr="00294C0E">
        <w:rPr>
          <w:spacing w:val="-4"/>
        </w:rPr>
        <w:t>DATA</w:t>
      </w:r>
    </w:p>
    <w:p w:rsidR="00C14489" w:rsidRPr="00294C0E" w:rsidP="00C14489" w14:paraId="06B3C233" w14:textId="77777777">
      <w:pPr>
        <w:pStyle w:val="BodyText"/>
        <w:spacing w:before="86"/>
        <w:rPr>
          <w:b/>
        </w:rPr>
      </w:pPr>
    </w:p>
    <w:p w:rsidR="00E0392D" w:rsidRPr="00294C0E" w:rsidP="00C132AC" w14:paraId="0C240F57" w14:textId="655B6D95">
      <w:pPr>
        <w:shd w:val="clear" w:color="auto" w:fill="FFFFFF" w:themeFill="background1"/>
        <w:ind w:left="180"/>
        <w:textAlignment w:val="baseline"/>
      </w:pPr>
      <w:r w:rsidRPr="00294C0E">
        <w:rPr>
          <w:b/>
        </w:rPr>
        <w:t>Antenna</w:t>
      </w:r>
      <w:r w:rsidRPr="00294C0E">
        <w:rPr>
          <w:b/>
          <w:spacing w:val="-14"/>
        </w:rPr>
        <w:t xml:space="preserve"> </w:t>
      </w:r>
      <w:r w:rsidRPr="00294C0E">
        <w:rPr>
          <w:b/>
        </w:rPr>
        <w:t>Type</w:t>
      </w:r>
      <w:r w:rsidRPr="00294C0E">
        <w:t>:</w:t>
      </w:r>
      <w:r w:rsidRPr="00294C0E" w:rsidR="000C1DA8">
        <w:t xml:space="preserve"> </w:t>
      </w:r>
      <w:r w:rsidRPr="00294C0E">
        <w:rPr>
          <w:spacing w:val="21"/>
        </w:rPr>
        <w:t xml:space="preserve"> </w:t>
      </w:r>
      <w:r w:rsidRPr="00294C0E">
        <w:t>Select</w:t>
      </w:r>
      <w:r w:rsidRPr="00294C0E">
        <w:rPr>
          <w:spacing w:val="-22"/>
        </w:rPr>
        <w:t xml:space="preserve"> </w:t>
      </w:r>
      <w:r w:rsidRPr="00294C0E">
        <w:t>the</w:t>
      </w:r>
      <w:r w:rsidRPr="00294C0E">
        <w:rPr>
          <w:spacing w:val="-14"/>
        </w:rPr>
        <w:t xml:space="preserve"> </w:t>
      </w:r>
      <w:r w:rsidRPr="00294C0E">
        <w:t>radio</w:t>
      </w:r>
      <w:r w:rsidRPr="00294C0E">
        <w:rPr>
          <w:spacing w:val="-13"/>
        </w:rPr>
        <w:t xml:space="preserve"> </w:t>
      </w:r>
      <w:r w:rsidRPr="00294C0E">
        <w:t>button</w:t>
      </w:r>
      <w:r w:rsidRPr="00294C0E">
        <w:rPr>
          <w:spacing w:val="-13"/>
        </w:rPr>
        <w:t xml:space="preserve"> </w:t>
      </w:r>
      <w:r w:rsidRPr="00294C0E">
        <w:t>corresponding</w:t>
      </w:r>
      <w:r w:rsidRPr="00294C0E">
        <w:rPr>
          <w:spacing w:val="-13"/>
        </w:rPr>
        <w:t xml:space="preserve"> </w:t>
      </w:r>
      <w:r w:rsidRPr="00294C0E">
        <w:t>to</w:t>
      </w:r>
      <w:r w:rsidRPr="00294C0E">
        <w:rPr>
          <w:spacing w:val="-13"/>
        </w:rPr>
        <w:t xml:space="preserve"> </w:t>
      </w:r>
      <w:r w:rsidRPr="00294C0E">
        <w:t>the</w:t>
      </w:r>
      <w:r w:rsidRPr="00294C0E">
        <w:rPr>
          <w:spacing w:val="-14"/>
        </w:rPr>
        <w:t xml:space="preserve"> </w:t>
      </w:r>
      <w:r w:rsidRPr="00294C0E">
        <w:t>antenna</w:t>
      </w:r>
      <w:r w:rsidRPr="00294C0E">
        <w:rPr>
          <w:spacing w:val="-14"/>
        </w:rPr>
        <w:t xml:space="preserve"> </w:t>
      </w:r>
      <w:r w:rsidRPr="00294C0E">
        <w:t>type</w:t>
      </w:r>
      <w:r w:rsidRPr="00294C0E">
        <w:rPr>
          <w:spacing w:val="-14"/>
        </w:rPr>
        <w:t xml:space="preserve"> </w:t>
      </w:r>
      <w:r w:rsidRPr="00294C0E">
        <w:t>(Directional</w:t>
      </w:r>
      <w:r w:rsidRPr="00294C0E">
        <w:rPr>
          <w:spacing w:val="-22"/>
        </w:rPr>
        <w:t xml:space="preserve"> </w:t>
      </w:r>
      <w:r w:rsidRPr="00294C0E">
        <w:t>or</w:t>
      </w:r>
      <w:r w:rsidRPr="00294C0E">
        <w:rPr>
          <w:spacing w:val="-7"/>
        </w:rPr>
        <w:t xml:space="preserve"> </w:t>
      </w:r>
      <w:r w:rsidRPr="00294C0E">
        <w:t>Non-Directional).</w:t>
      </w:r>
      <w:r w:rsidRPr="00294C0E" w:rsidR="00F75243">
        <w:t xml:space="preserve"> </w:t>
      </w:r>
      <w:r w:rsidRPr="00294C0E">
        <w:t>If</w:t>
      </w:r>
      <w:r w:rsidRPr="00294C0E">
        <w:rPr>
          <w:spacing w:val="-8"/>
        </w:rPr>
        <w:t xml:space="preserve"> </w:t>
      </w:r>
      <w:r w:rsidRPr="00294C0E">
        <w:t xml:space="preserve">“Directional” </w:t>
      </w:r>
      <w:r w:rsidRPr="00294C0E">
        <w:t>is</w:t>
      </w:r>
      <w:r w:rsidRPr="00294C0E">
        <w:rPr>
          <w:spacing w:val="-11"/>
        </w:rPr>
        <w:t xml:space="preserve"> </w:t>
      </w:r>
      <w:r w:rsidRPr="00294C0E">
        <w:t>selected, the</w:t>
      </w:r>
      <w:r w:rsidRPr="00294C0E">
        <w:rPr>
          <w:spacing w:val="-6"/>
        </w:rPr>
        <w:t xml:space="preserve"> </w:t>
      </w:r>
      <w:r w:rsidRPr="00294C0E">
        <w:t>directional</w:t>
      </w:r>
      <w:r w:rsidRPr="00294C0E">
        <w:rPr>
          <w:spacing w:val="-19"/>
        </w:rPr>
        <w:t xml:space="preserve"> </w:t>
      </w:r>
      <w:r w:rsidRPr="00294C0E">
        <w:t>antenna</w:t>
      </w:r>
      <w:r w:rsidRPr="00294C0E">
        <w:rPr>
          <w:spacing w:val="-6"/>
        </w:rPr>
        <w:t xml:space="preserve"> </w:t>
      </w:r>
      <w:r w:rsidRPr="00294C0E">
        <w:t>must</w:t>
      </w:r>
      <w:r w:rsidRPr="00294C0E">
        <w:rPr>
          <w:spacing w:val="-1"/>
        </w:rPr>
        <w:t xml:space="preserve"> </w:t>
      </w:r>
      <w:r w:rsidRPr="00294C0E">
        <w:t>comply</w:t>
      </w:r>
      <w:r w:rsidRPr="00294C0E">
        <w:rPr>
          <w:spacing w:val="-3"/>
        </w:rPr>
        <w:t xml:space="preserve"> </w:t>
      </w:r>
      <w:r w:rsidRPr="00294C0E">
        <w:t>with</w:t>
      </w:r>
      <w:r w:rsidRPr="00294C0E">
        <w:rPr>
          <w:spacing w:val="-3"/>
        </w:rPr>
        <w:t xml:space="preserve"> </w:t>
      </w:r>
      <w:r w:rsidRPr="00294C0E">
        <w:t>47</w:t>
      </w:r>
      <w:r w:rsidRPr="00294C0E">
        <w:rPr>
          <w:spacing w:val="-3"/>
        </w:rPr>
        <w:t xml:space="preserve"> </w:t>
      </w:r>
      <w:r w:rsidRPr="00294C0E">
        <w:t>CFR</w:t>
      </w:r>
      <w:r w:rsidRPr="00294C0E">
        <w:rPr>
          <w:spacing w:val="-9"/>
        </w:rPr>
        <w:t xml:space="preserve"> </w:t>
      </w:r>
      <w:r w:rsidRPr="00294C0E">
        <w:t>§</w:t>
      </w:r>
      <w:r w:rsidRPr="00294C0E">
        <w:rPr>
          <w:spacing w:val="-1"/>
        </w:rPr>
        <w:t xml:space="preserve"> </w:t>
      </w:r>
      <w:r w:rsidRPr="00294C0E">
        <w:t>73.625.</w:t>
      </w:r>
      <w:r w:rsidRPr="00294C0E" w:rsidR="000C1DA8">
        <w:t xml:space="preserve"> </w:t>
      </w:r>
      <w:r w:rsidRPr="00294C0E">
        <w:t>Applicants</w:t>
      </w:r>
      <w:r w:rsidRPr="00294C0E">
        <w:rPr>
          <w:spacing w:val="-11"/>
        </w:rPr>
        <w:t xml:space="preserve"> </w:t>
      </w:r>
      <w:r w:rsidRPr="00294C0E">
        <w:t>proposing</w:t>
      </w:r>
      <w:r w:rsidRPr="00294C0E">
        <w:rPr>
          <w:spacing w:val="-3"/>
        </w:rPr>
        <w:t xml:space="preserve"> </w:t>
      </w:r>
      <w:r w:rsidRPr="00294C0E">
        <w:t>a</w:t>
      </w:r>
      <w:r w:rsidRPr="00294C0E">
        <w:rPr>
          <w:spacing w:val="-6"/>
        </w:rPr>
        <w:t xml:space="preserve"> </w:t>
      </w:r>
      <w:r w:rsidRPr="00294C0E">
        <w:t>directional</w:t>
      </w:r>
      <w:r w:rsidRPr="00294C0E">
        <w:rPr>
          <w:spacing w:val="-1"/>
        </w:rPr>
        <w:t xml:space="preserve"> </w:t>
      </w:r>
      <w:r w:rsidRPr="00294C0E">
        <w:t>antenna</w:t>
      </w:r>
      <w:r w:rsidRPr="00294C0E">
        <w:rPr>
          <w:spacing w:val="-6"/>
        </w:rPr>
        <w:t xml:space="preserve"> </w:t>
      </w:r>
      <w:r w:rsidRPr="00294C0E">
        <w:t>must complete</w:t>
      </w:r>
      <w:r w:rsidRPr="00294C0E">
        <w:rPr>
          <w:spacing w:val="-4"/>
        </w:rPr>
        <w:t xml:space="preserve"> </w:t>
      </w:r>
      <w:r w:rsidRPr="00294C0E">
        <w:t>the</w:t>
      </w:r>
      <w:r w:rsidRPr="00294C0E">
        <w:rPr>
          <w:spacing w:val="-5"/>
        </w:rPr>
        <w:t xml:space="preserve"> </w:t>
      </w:r>
      <w:r w:rsidRPr="00294C0E">
        <w:t>table</w:t>
      </w:r>
      <w:r w:rsidRPr="00294C0E">
        <w:rPr>
          <w:spacing w:val="-4"/>
        </w:rPr>
        <w:t xml:space="preserve"> </w:t>
      </w:r>
      <w:r w:rsidRPr="00294C0E">
        <w:t>in</w:t>
      </w:r>
      <w:r w:rsidRPr="00294C0E">
        <w:rPr>
          <w:spacing w:val="-1"/>
        </w:rPr>
        <w:t xml:space="preserve"> </w:t>
      </w:r>
      <w:r w:rsidRPr="00294C0E">
        <w:t>this</w:t>
      </w:r>
      <w:r w:rsidRPr="00294C0E">
        <w:rPr>
          <w:spacing w:val="-9"/>
        </w:rPr>
        <w:t xml:space="preserve"> </w:t>
      </w:r>
      <w:r w:rsidRPr="00294C0E">
        <w:t>item.</w:t>
      </w:r>
      <w:r w:rsidRPr="00294C0E">
        <w:rPr>
          <w:spacing w:val="40"/>
        </w:rPr>
        <w:t xml:space="preserve"> </w:t>
      </w:r>
      <w:r w:rsidRPr="00294C0E">
        <w:t>Relative</w:t>
      </w:r>
      <w:r w:rsidRPr="00294C0E">
        <w:rPr>
          <w:spacing w:val="-4"/>
        </w:rPr>
        <w:t xml:space="preserve"> </w:t>
      </w:r>
      <w:r w:rsidRPr="00294C0E">
        <w:t>field</w:t>
      </w:r>
      <w:r w:rsidRPr="00294C0E">
        <w:rPr>
          <w:spacing w:val="-1"/>
        </w:rPr>
        <w:t xml:space="preserve"> </w:t>
      </w:r>
      <w:r w:rsidRPr="00294C0E">
        <w:t>values</w:t>
      </w:r>
      <w:r w:rsidRPr="00294C0E">
        <w:rPr>
          <w:spacing w:val="-9"/>
        </w:rPr>
        <w:t xml:space="preserve"> </w:t>
      </w:r>
      <w:r w:rsidRPr="00294C0E">
        <w:t>(0.001-1.000) must be</w:t>
      </w:r>
      <w:r w:rsidRPr="00294C0E">
        <w:rPr>
          <w:spacing w:val="-4"/>
        </w:rPr>
        <w:t xml:space="preserve"> </w:t>
      </w:r>
      <w:r w:rsidRPr="00294C0E">
        <w:t>entered</w:t>
      </w:r>
      <w:r w:rsidRPr="00294C0E">
        <w:rPr>
          <w:spacing w:val="-20"/>
        </w:rPr>
        <w:t xml:space="preserve"> </w:t>
      </w:r>
      <w:r w:rsidRPr="00294C0E">
        <w:t>for</w:t>
      </w:r>
      <w:r w:rsidRPr="00294C0E">
        <w:rPr>
          <w:spacing w:val="-13"/>
        </w:rPr>
        <w:t xml:space="preserve"> </w:t>
      </w:r>
      <w:r w:rsidRPr="00294C0E">
        <w:t>every</w:t>
      </w:r>
      <w:r w:rsidRPr="00294C0E">
        <w:rPr>
          <w:spacing w:val="-1"/>
        </w:rPr>
        <w:t xml:space="preserve"> </w:t>
      </w:r>
      <w:r w:rsidRPr="00294C0E">
        <w:t>10</w:t>
      </w:r>
      <w:r w:rsidRPr="00294C0E">
        <w:rPr>
          <w:spacing w:val="-20"/>
        </w:rPr>
        <w:t xml:space="preserve"> </w:t>
      </w:r>
      <w:r w:rsidRPr="00294C0E">
        <w:t>degrees</w:t>
      </w:r>
      <w:r w:rsidRPr="00294C0E">
        <w:rPr>
          <w:spacing w:val="-9"/>
        </w:rPr>
        <w:t xml:space="preserve"> </w:t>
      </w:r>
      <w:r w:rsidRPr="00294C0E">
        <w:t>on</w:t>
      </w:r>
      <w:r w:rsidRPr="00294C0E">
        <w:rPr>
          <w:spacing w:val="-1"/>
        </w:rPr>
        <w:t xml:space="preserve"> </w:t>
      </w:r>
      <w:r w:rsidRPr="00294C0E">
        <w:t>the</w:t>
      </w:r>
      <w:r w:rsidRPr="00294C0E">
        <w:rPr>
          <w:spacing w:val="-4"/>
        </w:rPr>
        <w:t xml:space="preserve"> </w:t>
      </w:r>
      <w:r w:rsidRPr="00294C0E">
        <w:t>unit circle from 0</w:t>
      </w:r>
      <w:r w:rsidRPr="00294C0E">
        <w:rPr>
          <w:spacing w:val="-1"/>
        </w:rPr>
        <w:t xml:space="preserve"> </w:t>
      </w:r>
      <w:r w:rsidRPr="00294C0E">
        <w:t>to</w:t>
      </w:r>
      <w:r w:rsidRPr="00294C0E">
        <w:rPr>
          <w:spacing w:val="-1"/>
        </w:rPr>
        <w:t xml:space="preserve"> </w:t>
      </w:r>
      <w:r w:rsidRPr="00294C0E">
        <w:t>350.</w:t>
      </w:r>
      <w:r w:rsidRPr="00294C0E" w:rsidR="000C1DA8">
        <w:t xml:space="preserve"> </w:t>
      </w:r>
      <w:r w:rsidRPr="00294C0E">
        <w:t xml:space="preserve"> Up</w:t>
      </w:r>
      <w:r w:rsidRPr="00294C0E">
        <w:rPr>
          <w:spacing w:val="-1"/>
        </w:rPr>
        <w:t xml:space="preserve"> </w:t>
      </w:r>
      <w:r w:rsidRPr="00294C0E">
        <w:t>to</w:t>
      </w:r>
      <w:r w:rsidRPr="00294C0E">
        <w:rPr>
          <w:spacing w:val="-1"/>
        </w:rPr>
        <w:t xml:space="preserve"> </w:t>
      </w:r>
      <w:r w:rsidRPr="00294C0E">
        <w:t>five</w:t>
      </w:r>
      <w:r w:rsidRPr="00294C0E">
        <w:rPr>
          <w:spacing w:val="-5"/>
        </w:rPr>
        <w:t xml:space="preserve"> additional </w:t>
      </w:r>
      <w:r w:rsidRPr="00294C0E">
        <w:t>azimuths</w:t>
      </w:r>
      <w:r w:rsidRPr="00294C0E">
        <w:rPr>
          <w:spacing w:val="-9"/>
        </w:rPr>
        <w:t xml:space="preserve"> </w:t>
      </w:r>
      <w:r w:rsidRPr="00294C0E">
        <w:t>may</w:t>
      </w:r>
      <w:r w:rsidRPr="00294C0E">
        <w:rPr>
          <w:spacing w:val="-1"/>
        </w:rPr>
        <w:t xml:space="preserve"> </w:t>
      </w:r>
      <w:r w:rsidRPr="00294C0E">
        <w:t>be</w:t>
      </w:r>
      <w:r w:rsidRPr="00294C0E">
        <w:rPr>
          <w:spacing w:val="-5"/>
        </w:rPr>
        <w:t xml:space="preserve"> </w:t>
      </w:r>
      <w:r w:rsidRPr="00294C0E">
        <w:t>added</w:t>
      </w:r>
      <w:r w:rsidRPr="00294C0E">
        <w:rPr>
          <w:spacing w:val="-1"/>
        </w:rPr>
        <w:t xml:space="preserve"> </w:t>
      </w:r>
      <w:r w:rsidRPr="00294C0E">
        <w:t>at the</w:t>
      </w:r>
      <w:r w:rsidRPr="00294C0E">
        <w:rPr>
          <w:spacing w:val="-5"/>
        </w:rPr>
        <w:t xml:space="preserve"> </w:t>
      </w:r>
      <w:r w:rsidRPr="00294C0E">
        <w:t>bottom</w:t>
      </w:r>
      <w:r w:rsidRPr="00294C0E">
        <w:rPr>
          <w:spacing w:val="-17"/>
        </w:rPr>
        <w:t xml:space="preserve"> </w:t>
      </w:r>
      <w:r w:rsidRPr="00294C0E">
        <w:t>of the</w:t>
      </w:r>
      <w:r w:rsidRPr="00294C0E">
        <w:rPr>
          <w:spacing w:val="-5"/>
        </w:rPr>
        <w:t xml:space="preserve"> </w:t>
      </w:r>
      <w:r w:rsidRPr="00294C0E">
        <w:t>table</w:t>
      </w:r>
      <w:r w:rsidRPr="00294C0E">
        <w:rPr>
          <w:spacing w:val="-5"/>
        </w:rPr>
        <w:t xml:space="preserve"> </w:t>
      </w:r>
      <w:r w:rsidRPr="00294C0E">
        <w:t>for additional accuracy</w:t>
      </w:r>
      <w:r w:rsidRPr="00294C0E" w:rsidR="00603B3E">
        <w:t>.</w:t>
      </w:r>
    </w:p>
    <w:p w:rsidR="00985788" w:rsidRPr="00294C0E" w14:paraId="3C03225B" w14:textId="77777777">
      <w:pPr>
        <w:pStyle w:val="BodyText"/>
        <w:spacing w:before="29"/>
      </w:pPr>
    </w:p>
    <w:p w:rsidR="00201F85" w:rsidRPr="00294C0E" w:rsidP="00201F85" w14:paraId="2B40C7D1" w14:textId="77777777">
      <w:pPr>
        <w:pStyle w:val="Heading1"/>
        <w:spacing w:before="1"/>
      </w:pPr>
      <w:r w:rsidRPr="00294C0E">
        <w:t>PARTIES</w:t>
      </w:r>
      <w:r w:rsidRPr="00294C0E">
        <w:rPr>
          <w:spacing w:val="-11"/>
        </w:rPr>
        <w:t xml:space="preserve"> </w:t>
      </w:r>
      <w:r w:rsidRPr="00294C0E">
        <w:t>TO</w:t>
      </w:r>
      <w:r w:rsidRPr="00294C0E">
        <w:rPr>
          <w:spacing w:val="-9"/>
        </w:rPr>
        <w:t xml:space="preserve"> </w:t>
      </w:r>
      <w:r w:rsidRPr="00294C0E">
        <w:t>THE</w:t>
      </w:r>
      <w:r w:rsidRPr="00294C0E">
        <w:rPr>
          <w:spacing w:val="-14"/>
        </w:rPr>
        <w:t xml:space="preserve"> </w:t>
      </w:r>
      <w:r w:rsidRPr="00294C0E">
        <w:rPr>
          <w:spacing w:val="-2"/>
        </w:rPr>
        <w:t>APPLICATION</w:t>
      </w:r>
    </w:p>
    <w:p w:rsidR="00201F85" w:rsidRPr="00294C0E" w:rsidP="00201F85" w14:paraId="6F3E5CB0" w14:textId="77777777">
      <w:pPr>
        <w:pStyle w:val="BodyText"/>
        <w:spacing w:before="70"/>
        <w:rPr>
          <w:b/>
        </w:rPr>
      </w:pPr>
    </w:p>
    <w:p w:rsidR="00201F85" w:rsidRPr="00294C0E" w:rsidP="00201F85" w14:paraId="4676BBE1" w14:textId="63A8E9FB">
      <w:pPr>
        <w:pStyle w:val="BodyText"/>
        <w:spacing w:line="273" w:lineRule="auto"/>
        <w:ind w:left="120"/>
      </w:pPr>
      <w:r w:rsidRPr="00294C0E">
        <w:t>The</w:t>
      </w:r>
      <w:r w:rsidRPr="00294C0E">
        <w:rPr>
          <w:spacing w:val="-14"/>
        </w:rPr>
        <w:t xml:space="preserve"> </w:t>
      </w:r>
      <w:r w:rsidRPr="00294C0E">
        <w:t>following</w:t>
      </w:r>
      <w:r w:rsidRPr="00294C0E">
        <w:rPr>
          <w:spacing w:val="-14"/>
        </w:rPr>
        <w:t xml:space="preserve"> </w:t>
      </w:r>
      <w:r w:rsidRPr="00294C0E">
        <w:t>instructions</w:t>
      </w:r>
      <w:r w:rsidRPr="00294C0E">
        <w:rPr>
          <w:spacing w:val="-15"/>
        </w:rPr>
        <w:t xml:space="preserve"> </w:t>
      </w:r>
      <w:r w:rsidRPr="00294C0E">
        <w:t>apply</w:t>
      </w:r>
      <w:r w:rsidRPr="00294C0E">
        <w:rPr>
          <w:spacing w:val="-14"/>
        </w:rPr>
        <w:t xml:space="preserve"> </w:t>
      </w:r>
      <w:r w:rsidRPr="00294C0E">
        <w:t>to</w:t>
      </w:r>
      <w:r w:rsidRPr="00294C0E">
        <w:rPr>
          <w:spacing w:val="-13"/>
        </w:rPr>
        <w:t xml:space="preserve"> </w:t>
      </w:r>
      <w:r w:rsidRPr="00294C0E">
        <w:t>the</w:t>
      </w:r>
      <w:r w:rsidRPr="00294C0E">
        <w:rPr>
          <w:spacing w:val="-14"/>
        </w:rPr>
        <w:t xml:space="preserve"> </w:t>
      </w:r>
      <w:r w:rsidRPr="00294C0E">
        <w:t>“Applicant</w:t>
      </w:r>
      <w:r w:rsidRPr="00294C0E">
        <w:rPr>
          <w:spacing w:val="-14"/>
        </w:rPr>
        <w:t xml:space="preserve"> </w:t>
      </w:r>
      <w:r w:rsidRPr="00294C0E">
        <w:t>Party</w:t>
      </w:r>
      <w:r w:rsidRPr="00294C0E">
        <w:rPr>
          <w:spacing w:val="-24"/>
        </w:rPr>
        <w:t xml:space="preserve"> </w:t>
      </w:r>
      <w:r w:rsidRPr="00294C0E">
        <w:t>Name</w:t>
      </w:r>
      <w:r w:rsidRPr="00294C0E">
        <w:rPr>
          <w:spacing w:val="-14"/>
        </w:rPr>
        <w:t xml:space="preserve"> </w:t>
      </w:r>
      <w:r w:rsidRPr="00294C0E">
        <w:t>and</w:t>
      </w:r>
      <w:r w:rsidRPr="00294C0E">
        <w:rPr>
          <w:spacing w:val="-13"/>
        </w:rPr>
        <w:t xml:space="preserve"> </w:t>
      </w:r>
      <w:r w:rsidRPr="00294C0E">
        <w:t>Positional</w:t>
      </w:r>
      <w:r w:rsidRPr="00294C0E">
        <w:rPr>
          <w:spacing w:val="-10"/>
        </w:rPr>
        <w:t xml:space="preserve"> </w:t>
      </w:r>
      <w:r w:rsidRPr="00294C0E">
        <w:t>Interest,”</w:t>
      </w:r>
      <w:r w:rsidRPr="00294C0E">
        <w:rPr>
          <w:spacing w:val="-14"/>
        </w:rPr>
        <w:t xml:space="preserve"> </w:t>
      </w:r>
      <w:r w:rsidRPr="00294C0E">
        <w:t>“Party</w:t>
      </w:r>
      <w:r w:rsidRPr="00294C0E">
        <w:rPr>
          <w:spacing w:val="-24"/>
        </w:rPr>
        <w:t xml:space="preserve"> </w:t>
      </w:r>
      <w:r w:rsidRPr="00294C0E">
        <w:t>Contact</w:t>
      </w:r>
      <w:r w:rsidRPr="00294C0E">
        <w:rPr>
          <w:spacing w:val="-10"/>
        </w:rPr>
        <w:t xml:space="preserve"> </w:t>
      </w:r>
      <w:r w:rsidRPr="00294C0E">
        <w:t>Information,”</w:t>
      </w:r>
      <w:r w:rsidRPr="00294C0E">
        <w:rPr>
          <w:spacing w:val="-14"/>
        </w:rPr>
        <w:t xml:space="preserve"> </w:t>
      </w:r>
      <w:r w:rsidRPr="00294C0E">
        <w:t>and “Attributable Interest” sections of the application.</w:t>
      </w:r>
    </w:p>
    <w:p w:rsidR="00201F85" w:rsidRPr="00294C0E" w:rsidP="00201F85" w14:paraId="54128EF6" w14:textId="77777777">
      <w:pPr>
        <w:pStyle w:val="BodyText"/>
        <w:spacing w:before="50"/>
      </w:pPr>
    </w:p>
    <w:p w:rsidR="00201F85" w:rsidRPr="00294C0E" w:rsidP="00201F85" w14:paraId="6703669B" w14:textId="3C872404">
      <w:pPr>
        <w:pStyle w:val="BodyText"/>
        <w:spacing w:line="273" w:lineRule="auto"/>
        <w:ind w:left="120" w:right="207"/>
      </w:pPr>
      <w:r w:rsidRPr="00294C0E">
        <w:t>This</w:t>
      </w:r>
      <w:r w:rsidRPr="00294C0E">
        <w:rPr>
          <w:spacing w:val="-7"/>
        </w:rPr>
        <w:t xml:space="preserve"> </w:t>
      </w:r>
      <w:r w:rsidRPr="00294C0E">
        <w:t>section is</w:t>
      </w:r>
      <w:r w:rsidRPr="00294C0E">
        <w:rPr>
          <w:spacing w:val="-8"/>
        </w:rPr>
        <w:t xml:space="preserve"> </w:t>
      </w:r>
      <w:r w:rsidRPr="00294C0E">
        <w:t>designed to identify all</w:t>
      </w:r>
      <w:r w:rsidRPr="00294C0E">
        <w:rPr>
          <w:spacing w:val="-16"/>
        </w:rPr>
        <w:t xml:space="preserve"> </w:t>
      </w:r>
      <w:r w:rsidRPr="00294C0E">
        <w:t>individuals</w:t>
      </w:r>
      <w:r w:rsidRPr="00294C0E">
        <w:rPr>
          <w:spacing w:val="-8"/>
        </w:rPr>
        <w:t xml:space="preserve"> </w:t>
      </w:r>
      <w:r w:rsidRPr="00294C0E">
        <w:t>and organizations</w:t>
      </w:r>
      <w:r w:rsidRPr="00294C0E">
        <w:rPr>
          <w:spacing w:val="-8"/>
        </w:rPr>
        <w:t xml:space="preserve"> </w:t>
      </w:r>
      <w:r w:rsidRPr="00294C0E">
        <w:t>that</w:t>
      </w:r>
      <w:r w:rsidRPr="00294C0E">
        <w:rPr>
          <w:spacing w:val="-15"/>
        </w:rPr>
        <w:t xml:space="preserve"> </w:t>
      </w:r>
      <w:r w:rsidRPr="00294C0E">
        <w:t>may be</w:t>
      </w:r>
      <w:r w:rsidRPr="00294C0E">
        <w:rPr>
          <w:spacing w:val="-3"/>
        </w:rPr>
        <w:t xml:space="preserve"> </w:t>
      </w:r>
      <w:r w:rsidRPr="00294C0E">
        <w:t>subject</w:t>
      </w:r>
      <w:r w:rsidRPr="00294C0E">
        <w:rPr>
          <w:spacing w:val="-16"/>
        </w:rPr>
        <w:t xml:space="preserve"> </w:t>
      </w:r>
      <w:r w:rsidRPr="00294C0E">
        <w:t>to various</w:t>
      </w:r>
      <w:r w:rsidRPr="00294C0E">
        <w:rPr>
          <w:spacing w:val="-8"/>
        </w:rPr>
        <w:t xml:space="preserve"> </w:t>
      </w:r>
      <w:r w:rsidRPr="00294C0E">
        <w:t>FCC</w:t>
      </w:r>
      <w:r w:rsidRPr="00294C0E">
        <w:rPr>
          <w:spacing w:val="-6"/>
        </w:rPr>
        <w:t xml:space="preserve"> </w:t>
      </w:r>
      <w:r w:rsidRPr="00294C0E">
        <w:t>rules</w:t>
      </w:r>
      <w:r w:rsidRPr="00294C0E">
        <w:rPr>
          <w:spacing w:val="-8"/>
        </w:rPr>
        <w:t xml:space="preserve"> </w:t>
      </w:r>
      <w:r w:rsidRPr="00294C0E">
        <w:t>and related statutory</w:t>
      </w:r>
      <w:r w:rsidRPr="00294C0E">
        <w:rPr>
          <w:spacing w:val="-14"/>
        </w:rPr>
        <w:t xml:space="preserve"> </w:t>
      </w:r>
      <w:r w:rsidRPr="00294C0E">
        <w:t>requirements.</w:t>
      </w:r>
      <w:r w:rsidRPr="00294C0E" w:rsidR="00E66BC2">
        <w:t xml:space="preserve"> </w:t>
      </w:r>
      <w:r w:rsidRPr="00294C0E">
        <w:rPr>
          <w:spacing w:val="31"/>
        </w:rPr>
        <w:t xml:space="preserve"> </w:t>
      </w:r>
      <w:r w:rsidRPr="00294C0E">
        <w:t>The</w:t>
      </w:r>
      <w:r w:rsidRPr="00294C0E">
        <w:rPr>
          <w:spacing w:val="-14"/>
        </w:rPr>
        <w:t xml:space="preserve"> </w:t>
      </w:r>
      <w:r w:rsidRPr="00294C0E">
        <w:t>applicant</w:t>
      </w:r>
      <w:r w:rsidRPr="00294C0E">
        <w:rPr>
          <w:spacing w:val="-9"/>
        </w:rPr>
        <w:t xml:space="preserve"> </w:t>
      </w:r>
      <w:r w:rsidRPr="00294C0E">
        <w:t>will</w:t>
      </w:r>
      <w:r w:rsidRPr="00294C0E">
        <w:rPr>
          <w:spacing w:val="-22"/>
        </w:rPr>
        <w:t xml:space="preserve"> </w:t>
      </w:r>
      <w:r w:rsidRPr="00294C0E">
        <w:t>be</w:t>
      </w:r>
      <w:r w:rsidRPr="00294C0E">
        <w:rPr>
          <w:spacing w:val="-14"/>
        </w:rPr>
        <w:t xml:space="preserve"> </w:t>
      </w:r>
      <w:r w:rsidRPr="00294C0E">
        <w:t>answering</w:t>
      </w:r>
      <w:r w:rsidRPr="00294C0E">
        <w:rPr>
          <w:spacing w:val="-11"/>
        </w:rPr>
        <w:t xml:space="preserve"> </w:t>
      </w:r>
      <w:r w:rsidRPr="00294C0E">
        <w:t>questions</w:t>
      </w:r>
      <w:r w:rsidRPr="00294C0E">
        <w:rPr>
          <w:spacing w:val="-15"/>
        </w:rPr>
        <w:t xml:space="preserve"> </w:t>
      </w:r>
      <w:r w:rsidRPr="00294C0E">
        <w:t>about</w:t>
      </w:r>
      <w:r w:rsidRPr="00294C0E">
        <w:rPr>
          <w:spacing w:val="-22"/>
        </w:rPr>
        <w:t xml:space="preserve"> </w:t>
      </w:r>
      <w:r w:rsidRPr="00294C0E">
        <w:t>those</w:t>
      </w:r>
      <w:r w:rsidRPr="00294C0E">
        <w:rPr>
          <w:spacing w:val="-14"/>
        </w:rPr>
        <w:t xml:space="preserve"> </w:t>
      </w:r>
      <w:r w:rsidRPr="00294C0E">
        <w:t>individuals</w:t>
      </w:r>
      <w:r w:rsidRPr="00294C0E">
        <w:rPr>
          <w:spacing w:val="-15"/>
        </w:rPr>
        <w:t xml:space="preserve"> </w:t>
      </w:r>
      <w:r w:rsidRPr="00294C0E">
        <w:t>and</w:t>
      </w:r>
      <w:r w:rsidRPr="00294C0E">
        <w:rPr>
          <w:spacing w:val="-11"/>
        </w:rPr>
        <w:t xml:space="preserve"> </w:t>
      </w:r>
      <w:r w:rsidRPr="00294C0E">
        <w:t>entities</w:t>
      </w:r>
      <w:r w:rsidRPr="00294C0E">
        <w:rPr>
          <w:spacing w:val="-15"/>
        </w:rPr>
        <w:t xml:space="preserve"> </w:t>
      </w:r>
      <w:r w:rsidRPr="00294C0E">
        <w:t>listed</w:t>
      </w:r>
      <w:r w:rsidRPr="00294C0E">
        <w:rPr>
          <w:spacing w:val="-24"/>
        </w:rPr>
        <w:t xml:space="preserve"> </w:t>
      </w:r>
      <w:r w:rsidRPr="00294C0E">
        <w:t>in</w:t>
      </w:r>
      <w:r w:rsidRPr="00294C0E">
        <w:rPr>
          <w:spacing w:val="-11"/>
        </w:rPr>
        <w:t xml:space="preserve"> </w:t>
      </w:r>
      <w:r w:rsidRPr="00294C0E">
        <w:t>response</w:t>
      </w:r>
      <w:r w:rsidRPr="00294C0E">
        <w:rPr>
          <w:spacing w:val="-14"/>
        </w:rPr>
        <w:t xml:space="preserve"> </w:t>
      </w:r>
      <w:r w:rsidRPr="00294C0E">
        <w:t>to the</w:t>
      </w:r>
      <w:r w:rsidRPr="00294C0E">
        <w:rPr>
          <w:spacing w:val="-3"/>
        </w:rPr>
        <w:t xml:space="preserve"> </w:t>
      </w:r>
      <w:r w:rsidRPr="00294C0E">
        <w:t>questions</w:t>
      </w:r>
      <w:r w:rsidRPr="00294C0E">
        <w:rPr>
          <w:spacing w:val="-8"/>
        </w:rPr>
        <w:t xml:space="preserve"> </w:t>
      </w:r>
      <w:r w:rsidRPr="00294C0E">
        <w:t>in this</w:t>
      </w:r>
      <w:r w:rsidRPr="00294C0E">
        <w:rPr>
          <w:spacing w:val="-8"/>
        </w:rPr>
        <w:t xml:space="preserve"> </w:t>
      </w:r>
      <w:r w:rsidRPr="00294C0E">
        <w:t>section when completing other subsequent application sections.</w:t>
      </w:r>
    </w:p>
    <w:p w:rsidR="00201F85" w:rsidRPr="00294C0E" w:rsidP="00201F85" w14:paraId="08843017" w14:textId="77777777">
      <w:pPr>
        <w:pStyle w:val="BodyText"/>
        <w:spacing w:before="34"/>
      </w:pPr>
    </w:p>
    <w:p w:rsidR="00201F85" w:rsidRPr="00294C0E" w:rsidP="00201F85" w14:paraId="5235856C" w14:textId="52DEC5E3">
      <w:pPr>
        <w:pStyle w:val="BodyText"/>
        <w:spacing w:line="276" w:lineRule="auto"/>
        <w:ind w:left="119" w:right="120"/>
      </w:pPr>
      <w:r w:rsidRPr="00294C0E">
        <w:rPr>
          <w:b/>
          <w:bCs/>
        </w:rPr>
        <w:t>Attributa</w:t>
      </w:r>
      <w:r w:rsidRPr="00294C0E" w:rsidR="008B461B">
        <w:rPr>
          <w:b/>
          <w:bCs/>
        </w:rPr>
        <w:t>b</w:t>
      </w:r>
      <w:r w:rsidRPr="00294C0E">
        <w:rPr>
          <w:b/>
          <w:bCs/>
        </w:rPr>
        <w:t>l</w:t>
      </w:r>
      <w:r w:rsidRPr="00294C0E" w:rsidR="008B461B">
        <w:rPr>
          <w:b/>
          <w:bCs/>
        </w:rPr>
        <w:t>e</w:t>
      </w:r>
      <w:r w:rsidRPr="00294C0E">
        <w:rPr>
          <w:b/>
          <w:bCs/>
        </w:rPr>
        <w:t xml:space="preserve"> Interest</w:t>
      </w:r>
      <w:r w:rsidRPr="00294C0E">
        <w:t xml:space="preserve">.  </w:t>
      </w:r>
      <w:r w:rsidRPr="00294C0E">
        <w:t>As</w:t>
      </w:r>
      <w:r w:rsidRPr="00294C0E">
        <w:rPr>
          <w:spacing w:val="-8"/>
        </w:rPr>
        <w:t xml:space="preserve"> </w:t>
      </w:r>
      <w:r w:rsidRPr="00294C0E">
        <w:t>used in this</w:t>
      </w:r>
      <w:r w:rsidRPr="00294C0E">
        <w:rPr>
          <w:spacing w:val="-8"/>
        </w:rPr>
        <w:t xml:space="preserve"> </w:t>
      </w:r>
      <w:r w:rsidRPr="00294C0E">
        <w:t>application, the</w:t>
      </w:r>
      <w:r w:rsidRPr="00294C0E">
        <w:rPr>
          <w:spacing w:val="-4"/>
        </w:rPr>
        <w:t xml:space="preserve"> </w:t>
      </w:r>
      <w:r w:rsidRPr="00294C0E">
        <w:t xml:space="preserve">term </w:t>
      </w:r>
      <w:r w:rsidR="00184C48">
        <w:t>“</w:t>
      </w:r>
      <w:r w:rsidRPr="00294C0E">
        <w:t>party to the</w:t>
      </w:r>
      <w:r w:rsidRPr="00294C0E">
        <w:rPr>
          <w:spacing w:val="-23"/>
        </w:rPr>
        <w:t xml:space="preserve"> </w:t>
      </w:r>
      <w:r w:rsidRPr="00294C0E">
        <w:t>application</w:t>
      </w:r>
      <w:r w:rsidR="00184C48">
        <w:t>”</w:t>
      </w:r>
      <w:r w:rsidRPr="00294C0E">
        <w:rPr>
          <w:spacing w:val="-13"/>
        </w:rPr>
        <w:t xml:space="preserve"> </w:t>
      </w:r>
      <w:r w:rsidRPr="00294C0E">
        <w:t>includes</w:t>
      </w:r>
      <w:r w:rsidRPr="00294C0E">
        <w:rPr>
          <w:spacing w:val="-8"/>
        </w:rPr>
        <w:t xml:space="preserve"> </w:t>
      </w:r>
      <w:r w:rsidRPr="00294C0E">
        <w:t>any individual or</w:t>
      </w:r>
      <w:r w:rsidRPr="00294C0E">
        <w:rPr>
          <w:spacing w:val="-12"/>
        </w:rPr>
        <w:t xml:space="preserve"> </w:t>
      </w:r>
      <w:r w:rsidRPr="00294C0E">
        <w:t>entity whose</w:t>
      </w:r>
      <w:r w:rsidRPr="00294C0E">
        <w:rPr>
          <w:spacing w:val="-4"/>
        </w:rPr>
        <w:t xml:space="preserve"> </w:t>
      </w:r>
      <w:r w:rsidRPr="00294C0E">
        <w:t>ownership</w:t>
      </w:r>
      <w:r w:rsidRPr="00294C0E">
        <w:rPr>
          <w:spacing w:val="-19"/>
        </w:rPr>
        <w:t xml:space="preserve"> </w:t>
      </w:r>
      <w:r w:rsidRPr="00294C0E">
        <w:t>or positional</w:t>
      </w:r>
      <w:r w:rsidRPr="00294C0E">
        <w:rPr>
          <w:spacing w:val="-2"/>
        </w:rPr>
        <w:t xml:space="preserve"> </w:t>
      </w:r>
      <w:r w:rsidRPr="00294C0E">
        <w:t>interest</w:t>
      </w:r>
      <w:r w:rsidRPr="00294C0E">
        <w:rPr>
          <w:spacing w:val="-2"/>
        </w:rPr>
        <w:t xml:space="preserve"> </w:t>
      </w:r>
      <w:r w:rsidRPr="00294C0E">
        <w:t>in</w:t>
      </w:r>
      <w:r w:rsidRPr="00294C0E">
        <w:rPr>
          <w:spacing w:val="-4"/>
        </w:rPr>
        <w:t xml:space="preserve"> </w:t>
      </w:r>
      <w:r w:rsidRPr="00294C0E">
        <w:t>the</w:t>
      </w:r>
      <w:r w:rsidRPr="00294C0E">
        <w:rPr>
          <w:spacing w:val="-8"/>
        </w:rPr>
        <w:t xml:space="preserve"> </w:t>
      </w:r>
      <w:r w:rsidRPr="00294C0E">
        <w:t>applicant</w:t>
      </w:r>
      <w:r w:rsidRPr="00294C0E">
        <w:rPr>
          <w:spacing w:val="-2"/>
        </w:rPr>
        <w:t xml:space="preserve"> </w:t>
      </w:r>
      <w:r w:rsidRPr="00294C0E">
        <w:t>is</w:t>
      </w:r>
      <w:r w:rsidRPr="00294C0E">
        <w:rPr>
          <w:spacing w:val="-12"/>
        </w:rPr>
        <w:t xml:space="preserve"> </w:t>
      </w:r>
      <w:r w:rsidRPr="00294C0E">
        <w:t>attributable.</w:t>
      </w:r>
      <w:r w:rsidRPr="00294C0E">
        <w:rPr>
          <w:spacing w:val="40"/>
        </w:rPr>
        <w:t xml:space="preserve"> </w:t>
      </w:r>
      <w:r w:rsidRPr="00294C0E">
        <w:t>An</w:t>
      </w:r>
      <w:r w:rsidRPr="00294C0E">
        <w:rPr>
          <w:spacing w:val="-4"/>
        </w:rPr>
        <w:t xml:space="preserve"> </w:t>
      </w:r>
      <w:r w:rsidRPr="00294C0E">
        <w:t>attributable</w:t>
      </w:r>
      <w:r w:rsidRPr="00294C0E">
        <w:rPr>
          <w:spacing w:val="-8"/>
        </w:rPr>
        <w:t xml:space="preserve"> </w:t>
      </w:r>
      <w:r w:rsidRPr="00294C0E">
        <w:t>interest</w:t>
      </w:r>
      <w:r w:rsidRPr="00294C0E">
        <w:rPr>
          <w:spacing w:val="-2"/>
        </w:rPr>
        <w:t xml:space="preserve"> </w:t>
      </w:r>
      <w:r w:rsidRPr="00294C0E">
        <w:t>is</w:t>
      </w:r>
      <w:r w:rsidRPr="00294C0E">
        <w:rPr>
          <w:spacing w:val="-12"/>
        </w:rPr>
        <w:t xml:space="preserve"> </w:t>
      </w:r>
      <w:r w:rsidRPr="00294C0E">
        <w:t>an</w:t>
      </w:r>
      <w:r w:rsidRPr="00294C0E">
        <w:rPr>
          <w:spacing w:val="-4"/>
        </w:rPr>
        <w:t xml:space="preserve"> </w:t>
      </w:r>
      <w:r w:rsidRPr="00294C0E">
        <w:t>ownership</w:t>
      </w:r>
      <w:r w:rsidRPr="00294C0E">
        <w:rPr>
          <w:spacing w:val="-4"/>
        </w:rPr>
        <w:t xml:space="preserve"> </w:t>
      </w:r>
      <w:r w:rsidRPr="00294C0E">
        <w:t>interest</w:t>
      </w:r>
      <w:r w:rsidRPr="00294C0E">
        <w:rPr>
          <w:spacing w:val="-2"/>
        </w:rPr>
        <w:t xml:space="preserve"> </w:t>
      </w:r>
      <w:r w:rsidRPr="00294C0E">
        <w:t>in</w:t>
      </w:r>
      <w:r w:rsidRPr="00294C0E">
        <w:rPr>
          <w:spacing w:val="-22"/>
        </w:rPr>
        <w:t xml:space="preserve"> </w:t>
      </w:r>
      <w:r w:rsidRPr="00294C0E">
        <w:t>or relation</w:t>
      </w:r>
      <w:r w:rsidRPr="00294C0E">
        <w:rPr>
          <w:spacing w:val="-22"/>
        </w:rPr>
        <w:t xml:space="preserve"> </w:t>
      </w:r>
      <w:r w:rsidRPr="00294C0E">
        <w:t>to</w:t>
      </w:r>
      <w:r w:rsidRPr="00294C0E">
        <w:rPr>
          <w:spacing w:val="-4"/>
        </w:rPr>
        <w:t xml:space="preserve"> </w:t>
      </w:r>
      <w:r w:rsidRPr="00294C0E">
        <w:t>an applicant</w:t>
      </w:r>
      <w:r w:rsidRPr="00294C0E">
        <w:rPr>
          <w:spacing w:val="-14"/>
        </w:rPr>
        <w:t xml:space="preserve"> </w:t>
      </w:r>
      <w:r w:rsidRPr="00294C0E">
        <w:t>or</w:t>
      </w:r>
      <w:r w:rsidRPr="00294C0E">
        <w:rPr>
          <w:spacing w:val="-14"/>
        </w:rPr>
        <w:t xml:space="preserve"> </w:t>
      </w:r>
      <w:r w:rsidRPr="00294C0E">
        <w:t>licensee</w:t>
      </w:r>
      <w:r w:rsidRPr="00294C0E">
        <w:rPr>
          <w:spacing w:val="-14"/>
        </w:rPr>
        <w:t xml:space="preserve"> </w:t>
      </w:r>
      <w:r w:rsidRPr="00294C0E">
        <w:t>which</w:t>
      </w:r>
      <w:r w:rsidRPr="00294C0E">
        <w:rPr>
          <w:spacing w:val="-13"/>
        </w:rPr>
        <w:t xml:space="preserve"> </w:t>
      </w:r>
      <w:r w:rsidRPr="00294C0E">
        <w:t>will</w:t>
      </w:r>
      <w:r w:rsidRPr="00294C0E">
        <w:rPr>
          <w:spacing w:val="-13"/>
        </w:rPr>
        <w:t xml:space="preserve"> </w:t>
      </w:r>
      <w:r w:rsidRPr="00294C0E">
        <w:t>confer</w:t>
      </w:r>
      <w:r w:rsidRPr="00294C0E">
        <w:rPr>
          <w:spacing w:val="-6"/>
        </w:rPr>
        <w:t xml:space="preserve"> </w:t>
      </w:r>
      <w:r w:rsidRPr="00294C0E">
        <w:t>on</w:t>
      </w:r>
      <w:r w:rsidRPr="00294C0E">
        <w:rPr>
          <w:spacing w:val="-24"/>
        </w:rPr>
        <w:t xml:space="preserve"> </w:t>
      </w:r>
      <w:r w:rsidRPr="00294C0E">
        <w:t>its</w:t>
      </w:r>
      <w:r w:rsidRPr="00294C0E">
        <w:rPr>
          <w:spacing w:val="-15"/>
        </w:rPr>
        <w:t xml:space="preserve"> </w:t>
      </w:r>
      <w:r w:rsidRPr="00294C0E">
        <w:t>holder</w:t>
      </w:r>
      <w:r w:rsidRPr="00294C0E">
        <w:rPr>
          <w:spacing w:val="-18"/>
        </w:rPr>
        <w:t xml:space="preserve"> </w:t>
      </w:r>
      <w:r w:rsidRPr="00294C0E">
        <w:t>that</w:t>
      </w:r>
      <w:r w:rsidRPr="00294C0E">
        <w:rPr>
          <w:spacing w:val="-22"/>
        </w:rPr>
        <w:t xml:space="preserve"> </w:t>
      </w:r>
      <w:r w:rsidRPr="00294C0E">
        <w:t>degree</w:t>
      </w:r>
      <w:r w:rsidRPr="00294C0E">
        <w:rPr>
          <w:spacing w:val="-14"/>
        </w:rPr>
        <w:t xml:space="preserve"> </w:t>
      </w:r>
      <w:r w:rsidRPr="00294C0E">
        <w:t>of</w:t>
      </w:r>
      <w:r w:rsidRPr="00294C0E">
        <w:rPr>
          <w:spacing w:val="-18"/>
        </w:rPr>
        <w:t xml:space="preserve"> </w:t>
      </w:r>
      <w:r w:rsidRPr="00294C0E">
        <w:t>influence</w:t>
      </w:r>
      <w:r w:rsidRPr="00294C0E">
        <w:rPr>
          <w:spacing w:val="-14"/>
        </w:rPr>
        <w:t xml:space="preserve"> </w:t>
      </w:r>
      <w:r w:rsidRPr="00294C0E">
        <w:t>or</w:t>
      </w:r>
      <w:r w:rsidRPr="00294C0E">
        <w:rPr>
          <w:spacing w:val="-6"/>
        </w:rPr>
        <w:t xml:space="preserve"> </w:t>
      </w:r>
      <w:r w:rsidRPr="00294C0E">
        <w:t>control</w:t>
      </w:r>
      <w:r w:rsidRPr="00294C0E">
        <w:rPr>
          <w:spacing w:val="-22"/>
        </w:rPr>
        <w:t xml:space="preserve"> </w:t>
      </w:r>
      <w:r w:rsidRPr="00294C0E">
        <w:t>over</w:t>
      </w:r>
      <w:r w:rsidRPr="00294C0E">
        <w:rPr>
          <w:spacing w:val="-6"/>
        </w:rPr>
        <w:t xml:space="preserve"> </w:t>
      </w:r>
      <w:r w:rsidRPr="00294C0E">
        <w:t>the</w:t>
      </w:r>
      <w:r w:rsidRPr="00294C0E">
        <w:rPr>
          <w:spacing w:val="-14"/>
        </w:rPr>
        <w:t xml:space="preserve"> </w:t>
      </w:r>
      <w:r w:rsidRPr="00294C0E">
        <w:t>applicant</w:t>
      </w:r>
      <w:r w:rsidRPr="00294C0E">
        <w:rPr>
          <w:spacing w:val="-10"/>
        </w:rPr>
        <w:t xml:space="preserve"> </w:t>
      </w:r>
      <w:r w:rsidRPr="00294C0E">
        <w:t>or</w:t>
      </w:r>
      <w:r w:rsidRPr="00294C0E">
        <w:rPr>
          <w:spacing w:val="-18"/>
        </w:rPr>
        <w:t xml:space="preserve"> </w:t>
      </w:r>
      <w:r w:rsidRPr="00294C0E">
        <w:t>license</w:t>
      </w:r>
      <w:r w:rsidRPr="00294C0E">
        <w:rPr>
          <w:spacing w:val="-14"/>
        </w:rPr>
        <w:t xml:space="preserve"> </w:t>
      </w:r>
      <w:r w:rsidRPr="00294C0E">
        <w:t>sufficient to</w:t>
      </w:r>
      <w:r w:rsidRPr="00294C0E">
        <w:rPr>
          <w:spacing w:val="-2"/>
        </w:rPr>
        <w:t xml:space="preserve"> </w:t>
      </w:r>
      <w:r w:rsidRPr="00294C0E">
        <w:t>implicate</w:t>
      </w:r>
      <w:r w:rsidRPr="00294C0E">
        <w:rPr>
          <w:spacing w:val="-5"/>
        </w:rPr>
        <w:t xml:space="preserve"> </w:t>
      </w:r>
      <w:r w:rsidRPr="00294C0E">
        <w:t>the</w:t>
      </w:r>
      <w:r w:rsidRPr="00294C0E">
        <w:rPr>
          <w:spacing w:val="-5"/>
        </w:rPr>
        <w:t xml:space="preserve"> </w:t>
      </w:r>
      <w:r w:rsidRPr="00294C0E">
        <w:t>Commission's</w:t>
      </w:r>
      <w:r w:rsidRPr="00294C0E">
        <w:rPr>
          <w:spacing w:val="-10"/>
        </w:rPr>
        <w:t xml:space="preserve"> </w:t>
      </w:r>
      <w:r w:rsidRPr="00294C0E">
        <w:t>multiple</w:t>
      </w:r>
      <w:r w:rsidRPr="00294C0E">
        <w:rPr>
          <w:spacing w:val="-5"/>
        </w:rPr>
        <w:t xml:space="preserve"> </w:t>
      </w:r>
      <w:r w:rsidRPr="00294C0E">
        <w:t>ownership</w:t>
      </w:r>
      <w:r w:rsidRPr="00294C0E">
        <w:rPr>
          <w:spacing w:val="-20"/>
        </w:rPr>
        <w:t xml:space="preserve"> </w:t>
      </w:r>
      <w:r w:rsidRPr="00294C0E">
        <w:t>rules.</w:t>
      </w:r>
      <w:r w:rsidRPr="00294C0E">
        <w:rPr>
          <w:spacing w:val="40"/>
        </w:rPr>
        <w:t xml:space="preserve"> </w:t>
      </w:r>
      <w:r w:rsidRPr="00294C0E">
        <w:t>Although</w:t>
      </w:r>
      <w:r w:rsidRPr="00294C0E">
        <w:rPr>
          <w:spacing w:val="-2"/>
        </w:rPr>
        <w:t xml:space="preserve"> </w:t>
      </w:r>
      <w:r w:rsidRPr="00294C0E">
        <w:t>the</w:t>
      </w:r>
      <w:r w:rsidRPr="00294C0E">
        <w:rPr>
          <w:spacing w:val="-5"/>
        </w:rPr>
        <w:t xml:space="preserve"> </w:t>
      </w:r>
      <w:r w:rsidRPr="00294C0E">
        <w:t>multiple</w:t>
      </w:r>
      <w:r w:rsidRPr="00294C0E">
        <w:rPr>
          <w:spacing w:val="-5"/>
        </w:rPr>
        <w:t xml:space="preserve"> </w:t>
      </w:r>
      <w:r w:rsidRPr="00294C0E">
        <w:t>ownership</w:t>
      </w:r>
      <w:r w:rsidRPr="00294C0E">
        <w:rPr>
          <w:spacing w:val="-2"/>
        </w:rPr>
        <w:t xml:space="preserve"> </w:t>
      </w:r>
      <w:r w:rsidRPr="00294C0E">
        <w:t>rules</w:t>
      </w:r>
      <w:r w:rsidRPr="00294C0E">
        <w:rPr>
          <w:spacing w:val="-10"/>
        </w:rPr>
        <w:t xml:space="preserve"> </w:t>
      </w:r>
      <w:r w:rsidRPr="00294C0E">
        <w:t>do</w:t>
      </w:r>
      <w:r w:rsidRPr="00294C0E">
        <w:rPr>
          <w:spacing w:val="-2"/>
        </w:rPr>
        <w:t xml:space="preserve"> </w:t>
      </w:r>
      <w:r w:rsidRPr="00294C0E">
        <w:t>not limit</w:t>
      </w:r>
      <w:r w:rsidRPr="00294C0E">
        <w:rPr>
          <w:spacing w:val="-18"/>
        </w:rPr>
        <w:t xml:space="preserve"> </w:t>
      </w:r>
      <w:r w:rsidRPr="00294C0E">
        <w:t>the</w:t>
      </w:r>
      <w:r w:rsidRPr="00294C0E">
        <w:rPr>
          <w:spacing w:val="-5"/>
        </w:rPr>
        <w:t xml:space="preserve"> </w:t>
      </w:r>
      <w:r w:rsidRPr="00294C0E">
        <w:t>number of attributable</w:t>
      </w:r>
      <w:r w:rsidRPr="00294C0E">
        <w:rPr>
          <w:spacing w:val="-4"/>
        </w:rPr>
        <w:t xml:space="preserve"> </w:t>
      </w:r>
      <w:r w:rsidRPr="00294C0E">
        <w:t>noncommercial</w:t>
      </w:r>
      <w:r w:rsidRPr="00294C0E">
        <w:rPr>
          <w:spacing w:val="-17"/>
        </w:rPr>
        <w:t xml:space="preserve"> </w:t>
      </w:r>
      <w:r w:rsidRPr="00294C0E">
        <w:t>educational stations</w:t>
      </w:r>
      <w:r w:rsidRPr="00294C0E">
        <w:rPr>
          <w:spacing w:val="-9"/>
        </w:rPr>
        <w:t xml:space="preserve"> </w:t>
      </w:r>
      <w:r w:rsidRPr="00294C0E">
        <w:t>that</w:t>
      </w:r>
      <w:r w:rsidRPr="00294C0E">
        <w:rPr>
          <w:spacing w:val="-17"/>
        </w:rPr>
        <w:t xml:space="preserve"> </w:t>
      </w:r>
      <w:r w:rsidRPr="00294C0E">
        <w:t>can</w:t>
      </w:r>
      <w:r w:rsidRPr="00294C0E">
        <w:rPr>
          <w:spacing w:val="-1"/>
        </w:rPr>
        <w:t xml:space="preserve"> </w:t>
      </w:r>
      <w:r w:rsidRPr="00294C0E">
        <w:t>be</w:t>
      </w:r>
      <w:r w:rsidRPr="00294C0E">
        <w:rPr>
          <w:spacing w:val="-4"/>
        </w:rPr>
        <w:t xml:space="preserve"> </w:t>
      </w:r>
      <w:r w:rsidRPr="00294C0E">
        <w:t>owned,</w:t>
      </w:r>
      <w:r w:rsidRPr="00294C0E">
        <w:rPr>
          <w:spacing w:val="-10"/>
        </w:rPr>
        <w:t xml:space="preserve"> </w:t>
      </w:r>
      <w:r w:rsidRPr="00294C0E">
        <w:t>the</w:t>
      </w:r>
      <w:r w:rsidRPr="00294C0E">
        <w:rPr>
          <w:spacing w:val="-4"/>
        </w:rPr>
        <w:t xml:space="preserve"> </w:t>
      </w:r>
      <w:r w:rsidRPr="00294C0E">
        <w:t>attributable</w:t>
      </w:r>
      <w:r w:rsidRPr="00294C0E">
        <w:rPr>
          <w:spacing w:val="-4"/>
        </w:rPr>
        <w:t xml:space="preserve"> </w:t>
      </w:r>
      <w:r w:rsidRPr="00294C0E">
        <w:t>nature</w:t>
      </w:r>
      <w:r w:rsidRPr="00294C0E">
        <w:rPr>
          <w:spacing w:val="-4"/>
        </w:rPr>
        <w:t xml:space="preserve"> </w:t>
      </w:r>
      <w:r w:rsidRPr="00294C0E">
        <w:t>of stations</w:t>
      </w:r>
      <w:r w:rsidRPr="00294C0E">
        <w:rPr>
          <w:spacing w:val="-9"/>
        </w:rPr>
        <w:t xml:space="preserve"> </w:t>
      </w:r>
      <w:r w:rsidRPr="00294C0E">
        <w:t>is</w:t>
      </w:r>
      <w:r w:rsidRPr="00294C0E">
        <w:rPr>
          <w:spacing w:val="-9"/>
        </w:rPr>
        <w:t xml:space="preserve"> </w:t>
      </w:r>
      <w:r w:rsidRPr="00294C0E">
        <w:t>nevertheless</w:t>
      </w:r>
      <w:r w:rsidRPr="00294C0E">
        <w:rPr>
          <w:spacing w:val="-9"/>
        </w:rPr>
        <w:t xml:space="preserve"> </w:t>
      </w:r>
      <w:r w:rsidRPr="00294C0E">
        <w:t>an important</w:t>
      </w:r>
      <w:r w:rsidRPr="00294C0E">
        <w:rPr>
          <w:spacing w:val="-4"/>
        </w:rPr>
        <w:t xml:space="preserve"> </w:t>
      </w:r>
      <w:r w:rsidRPr="00294C0E">
        <w:t>one</w:t>
      </w:r>
      <w:r w:rsidRPr="00294C0E">
        <w:rPr>
          <w:spacing w:val="-9"/>
        </w:rPr>
        <w:t xml:space="preserve"> </w:t>
      </w:r>
      <w:r w:rsidRPr="00294C0E">
        <w:t>in</w:t>
      </w:r>
      <w:r w:rsidRPr="00294C0E">
        <w:rPr>
          <w:spacing w:val="-6"/>
        </w:rPr>
        <w:t xml:space="preserve"> </w:t>
      </w:r>
      <w:r w:rsidRPr="00294C0E">
        <w:t>the</w:t>
      </w:r>
      <w:r w:rsidRPr="00294C0E">
        <w:rPr>
          <w:spacing w:val="-9"/>
        </w:rPr>
        <w:t xml:space="preserve"> </w:t>
      </w:r>
      <w:r w:rsidRPr="00294C0E">
        <w:t>noncommercial</w:t>
      </w:r>
      <w:r w:rsidRPr="00294C0E">
        <w:rPr>
          <w:spacing w:val="-4"/>
        </w:rPr>
        <w:t xml:space="preserve"> </w:t>
      </w:r>
      <w:r w:rsidRPr="00294C0E">
        <w:t>educational</w:t>
      </w:r>
      <w:r w:rsidRPr="00294C0E">
        <w:rPr>
          <w:spacing w:val="-4"/>
        </w:rPr>
        <w:t xml:space="preserve"> </w:t>
      </w:r>
      <w:r w:rsidRPr="00294C0E">
        <w:t>context,</w:t>
      </w:r>
      <w:r w:rsidRPr="00294C0E">
        <w:rPr>
          <w:spacing w:val="-14"/>
        </w:rPr>
        <w:t xml:space="preserve"> </w:t>
      </w:r>
      <w:r w:rsidRPr="00294C0E">
        <w:t>especially</w:t>
      </w:r>
      <w:r w:rsidRPr="00294C0E">
        <w:rPr>
          <w:spacing w:val="-23"/>
        </w:rPr>
        <w:t xml:space="preserve"> </w:t>
      </w:r>
      <w:r w:rsidRPr="00294C0E">
        <w:t>in</w:t>
      </w:r>
      <w:r w:rsidRPr="00294C0E">
        <w:rPr>
          <w:spacing w:val="-6"/>
        </w:rPr>
        <w:t xml:space="preserve"> </w:t>
      </w:r>
      <w:r w:rsidRPr="00294C0E">
        <w:t>the</w:t>
      </w:r>
      <w:r w:rsidRPr="00294C0E">
        <w:rPr>
          <w:spacing w:val="-9"/>
        </w:rPr>
        <w:t xml:space="preserve"> </w:t>
      </w:r>
      <w:r w:rsidRPr="00294C0E">
        <w:t>use</w:t>
      </w:r>
      <w:r w:rsidRPr="00294C0E">
        <w:rPr>
          <w:spacing w:val="-9"/>
        </w:rPr>
        <w:t xml:space="preserve"> </w:t>
      </w:r>
      <w:r w:rsidRPr="00294C0E">
        <w:t>of resolving</w:t>
      </w:r>
      <w:r w:rsidRPr="00294C0E">
        <w:rPr>
          <w:spacing w:val="-6"/>
        </w:rPr>
        <w:t xml:space="preserve"> </w:t>
      </w:r>
      <w:r w:rsidRPr="00294C0E">
        <w:t>mutually</w:t>
      </w:r>
      <w:r w:rsidRPr="00294C0E">
        <w:rPr>
          <w:spacing w:val="-6"/>
        </w:rPr>
        <w:t xml:space="preserve"> </w:t>
      </w:r>
      <w:r w:rsidRPr="00294C0E">
        <w:t>exclusive</w:t>
      </w:r>
      <w:r w:rsidRPr="00294C0E">
        <w:rPr>
          <w:spacing w:val="-9"/>
        </w:rPr>
        <w:t xml:space="preserve"> </w:t>
      </w:r>
      <w:r w:rsidRPr="00294C0E">
        <w:t xml:space="preserve">applications. </w:t>
      </w:r>
      <w:r w:rsidRPr="00294C0E" w:rsidR="00417A7E">
        <w:t xml:space="preserve"> </w:t>
      </w:r>
      <w:r w:rsidRPr="00294C0E">
        <w:t>In</w:t>
      </w:r>
      <w:r w:rsidRPr="00294C0E">
        <w:rPr>
          <w:spacing w:val="-5"/>
        </w:rPr>
        <w:t xml:space="preserve"> </w:t>
      </w:r>
      <w:r w:rsidRPr="00294C0E">
        <w:t>responding</w:t>
      </w:r>
      <w:r w:rsidRPr="00294C0E">
        <w:rPr>
          <w:spacing w:val="-5"/>
        </w:rPr>
        <w:t xml:space="preserve"> </w:t>
      </w:r>
      <w:r w:rsidRPr="00294C0E">
        <w:t>to</w:t>
      </w:r>
      <w:r w:rsidRPr="00294C0E">
        <w:rPr>
          <w:spacing w:val="-5"/>
        </w:rPr>
        <w:t xml:space="preserve"> </w:t>
      </w:r>
      <w:r w:rsidRPr="00294C0E">
        <w:t>these</w:t>
      </w:r>
      <w:r w:rsidRPr="00294C0E">
        <w:rPr>
          <w:spacing w:val="-8"/>
        </w:rPr>
        <w:t xml:space="preserve"> </w:t>
      </w:r>
      <w:r w:rsidRPr="00294C0E">
        <w:t>questions, applicants</w:t>
      </w:r>
      <w:r w:rsidRPr="00294C0E">
        <w:rPr>
          <w:spacing w:val="-12"/>
        </w:rPr>
        <w:t xml:space="preserve"> </w:t>
      </w:r>
      <w:r w:rsidRPr="00294C0E">
        <w:t>should</w:t>
      </w:r>
      <w:r w:rsidRPr="00294C0E">
        <w:rPr>
          <w:spacing w:val="-5"/>
        </w:rPr>
        <w:t xml:space="preserve"> </w:t>
      </w:r>
      <w:r w:rsidRPr="00294C0E">
        <w:t>review</w:t>
      </w:r>
      <w:r w:rsidRPr="00294C0E">
        <w:rPr>
          <w:spacing w:val="-6"/>
        </w:rPr>
        <w:t xml:space="preserve"> </w:t>
      </w:r>
      <w:r w:rsidRPr="00294C0E">
        <w:t>the</w:t>
      </w:r>
      <w:r w:rsidRPr="00294C0E">
        <w:rPr>
          <w:spacing w:val="-8"/>
        </w:rPr>
        <w:t xml:space="preserve"> </w:t>
      </w:r>
      <w:r w:rsidRPr="00294C0E">
        <w:t>Commission's</w:t>
      </w:r>
      <w:r w:rsidRPr="00294C0E">
        <w:rPr>
          <w:spacing w:val="-12"/>
        </w:rPr>
        <w:t xml:space="preserve"> </w:t>
      </w:r>
      <w:r w:rsidRPr="00294C0E">
        <w:t>multiple</w:t>
      </w:r>
      <w:r w:rsidRPr="00294C0E">
        <w:rPr>
          <w:spacing w:val="-8"/>
        </w:rPr>
        <w:t xml:space="preserve"> </w:t>
      </w:r>
      <w:r w:rsidRPr="00294C0E">
        <w:t>ownership</w:t>
      </w:r>
      <w:r w:rsidRPr="00294C0E">
        <w:rPr>
          <w:spacing w:val="-5"/>
        </w:rPr>
        <w:t xml:space="preserve"> </w:t>
      </w:r>
      <w:r w:rsidRPr="00294C0E">
        <w:t>attribution</w:t>
      </w:r>
      <w:r w:rsidRPr="00294C0E">
        <w:rPr>
          <w:spacing w:val="-5"/>
        </w:rPr>
        <w:t xml:space="preserve"> </w:t>
      </w:r>
      <w:r w:rsidRPr="00294C0E">
        <w:t>policies</w:t>
      </w:r>
      <w:r w:rsidRPr="00294C0E">
        <w:rPr>
          <w:spacing w:val="-12"/>
        </w:rPr>
        <w:t xml:space="preserve"> </w:t>
      </w:r>
      <w:r w:rsidRPr="00294C0E">
        <w:t>and standards</w:t>
      </w:r>
      <w:r w:rsidRPr="00294C0E">
        <w:rPr>
          <w:spacing w:val="-7"/>
        </w:rPr>
        <w:t xml:space="preserve"> </w:t>
      </w:r>
      <w:r w:rsidRPr="00294C0E">
        <w:t>which are</w:t>
      </w:r>
      <w:r w:rsidRPr="00294C0E">
        <w:rPr>
          <w:spacing w:val="-3"/>
        </w:rPr>
        <w:t xml:space="preserve"> </w:t>
      </w:r>
      <w:r w:rsidRPr="00294C0E">
        <w:t>set forth</w:t>
      </w:r>
      <w:r w:rsidRPr="00294C0E">
        <w:rPr>
          <w:spacing w:val="-18"/>
        </w:rPr>
        <w:t xml:space="preserve"> </w:t>
      </w:r>
      <w:r w:rsidRPr="00294C0E">
        <w:t>in the</w:t>
      </w:r>
      <w:r w:rsidRPr="00294C0E">
        <w:rPr>
          <w:spacing w:val="-3"/>
        </w:rPr>
        <w:t xml:space="preserve"> </w:t>
      </w:r>
      <w:r w:rsidRPr="00294C0E">
        <w:t>Notes</w:t>
      </w:r>
      <w:r w:rsidRPr="00294C0E">
        <w:rPr>
          <w:spacing w:val="-7"/>
        </w:rPr>
        <w:t xml:space="preserve"> </w:t>
      </w:r>
      <w:r w:rsidRPr="00294C0E">
        <w:t>to 47 CFR</w:t>
      </w:r>
      <w:r w:rsidRPr="00294C0E">
        <w:rPr>
          <w:spacing w:val="-4"/>
        </w:rPr>
        <w:t xml:space="preserve"> </w:t>
      </w:r>
      <w:r w:rsidRPr="00294C0E">
        <w:t>§ 73.3555,</w:t>
      </w:r>
      <w:r w:rsidRPr="00294C0E">
        <w:rPr>
          <w:spacing w:val="-9"/>
        </w:rPr>
        <w:t xml:space="preserve"> </w:t>
      </w:r>
      <w:r w:rsidRPr="00294C0E">
        <w:t>as</w:t>
      </w:r>
      <w:r w:rsidRPr="00294C0E">
        <w:rPr>
          <w:spacing w:val="-7"/>
        </w:rPr>
        <w:t xml:space="preserve"> </w:t>
      </w:r>
      <w:r w:rsidRPr="00294C0E">
        <w:t>revised and explained</w:t>
      </w:r>
      <w:r w:rsidRPr="00294C0E">
        <w:rPr>
          <w:spacing w:val="-18"/>
        </w:rPr>
        <w:t xml:space="preserve"> </w:t>
      </w:r>
      <w:r w:rsidRPr="00294C0E">
        <w:t xml:space="preserve">in </w:t>
      </w:r>
      <w:r w:rsidRPr="00294C0E">
        <w:rPr>
          <w:i/>
        </w:rPr>
        <w:t>Review</w:t>
      </w:r>
      <w:r w:rsidRPr="00294C0E">
        <w:rPr>
          <w:i/>
          <w:spacing w:val="-5"/>
        </w:rPr>
        <w:t xml:space="preserve"> </w:t>
      </w:r>
      <w:r w:rsidRPr="00294C0E">
        <w:rPr>
          <w:i/>
        </w:rPr>
        <w:t>of the Commission's</w:t>
      </w:r>
      <w:r w:rsidRPr="00294C0E">
        <w:rPr>
          <w:i/>
          <w:spacing w:val="-10"/>
        </w:rPr>
        <w:t xml:space="preserve"> </w:t>
      </w:r>
      <w:r w:rsidRPr="00294C0E">
        <w:rPr>
          <w:i/>
        </w:rPr>
        <w:t>Regulations</w:t>
      </w:r>
      <w:r w:rsidRPr="00294C0E">
        <w:rPr>
          <w:i/>
          <w:spacing w:val="-10"/>
        </w:rPr>
        <w:t xml:space="preserve"> </w:t>
      </w:r>
      <w:r w:rsidRPr="00294C0E">
        <w:rPr>
          <w:i/>
        </w:rPr>
        <w:t>Governing</w:t>
      </w:r>
      <w:r w:rsidRPr="00294C0E">
        <w:rPr>
          <w:i/>
          <w:spacing w:val="-20"/>
        </w:rPr>
        <w:t xml:space="preserve"> </w:t>
      </w:r>
      <w:r w:rsidRPr="00294C0E">
        <w:rPr>
          <w:i/>
        </w:rPr>
        <w:t>Attribution</w:t>
      </w:r>
      <w:r w:rsidRPr="00294C0E">
        <w:rPr>
          <w:i/>
          <w:spacing w:val="-2"/>
        </w:rPr>
        <w:t xml:space="preserve"> </w:t>
      </w:r>
      <w:r w:rsidRPr="00294C0E">
        <w:rPr>
          <w:i/>
        </w:rPr>
        <w:t>of</w:t>
      </w:r>
      <w:r w:rsidRPr="00294C0E">
        <w:rPr>
          <w:i/>
          <w:spacing w:val="-18"/>
        </w:rPr>
        <w:t xml:space="preserve"> </w:t>
      </w:r>
      <w:r w:rsidRPr="00294C0E">
        <w:rPr>
          <w:i/>
        </w:rPr>
        <w:t>Broadcast and</w:t>
      </w:r>
      <w:r w:rsidRPr="00294C0E">
        <w:rPr>
          <w:i/>
          <w:spacing w:val="-2"/>
        </w:rPr>
        <w:t xml:space="preserve"> </w:t>
      </w:r>
      <w:r w:rsidRPr="00294C0E">
        <w:rPr>
          <w:i/>
        </w:rPr>
        <w:t>Cable/MDS</w:t>
      </w:r>
      <w:r w:rsidRPr="00294C0E">
        <w:rPr>
          <w:i/>
          <w:spacing w:val="-2"/>
        </w:rPr>
        <w:t xml:space="preserve"> </w:t>
      </w:r>
      <w:r w:rsidRPr="00294C0E">
        <w:rPr>
          <w:i/>
        </w:rPr>
        <w:t>Interests</w:t>
      </w:r>
      <w:r w:rsidRPr="00294C0E">
        <w:t>, MM Docket No. 94-150, Report and Order, 14 FCC Rcd 12559 (1999).</w:t>
      </w:r>
      <w:r w:rsidRPr="00294C0E">
        <w:rPr>
          <w:spacing w:val="-2"/>
        </w:rPr>
        <w:t xml:space="preserve"> </w:t>
      </w:r>
      <w:r w:rsidRPr="00294C0E">
        <w:rPr>
          <w:i/>
        </w:rPr>
        <w:t>See</w:t>
      </w:r>
      <w:r w:rsidRPr="00294C0E">
        <w:rPr>
          <w:i/>
          <w:spacing w:val="-10"/>
        </w:rPr>
        <w:t xml:space="preserve"> </w:t>
      </w:r>
      <w:r w:rsidRPr="00294C0E">
        <w:rPr>
          <w:i/>
        </w:rPr>
        <w:t>also</w:t>
      </w:r>
      <w:r w:rsidRPr="00294C0E" w:rsidR="00BD05F0">
        <w:rPr>
          <w:i/>
        </w:rPr>
        <w:t xml:space="preserve"> Reexamination of the Commission’s Rules and Policie</w:t>
      </w:r>
      <w:r w:rsidRPr="00294C0E" w:rsidR="00DC7284">
        <w:rPr>
          <w:i/>
        </w:rPr>
        <w:t>s Regarding the Attribution of Ownership Interests</w:t>
      </w:r>
      <w:r w:rsidRPr="00294C0E" w:rsidR="004A7BF2">
        <w:rPr>
          <w:i/>
        </w:rPr>
        <w:t xml:space="preserve"> in Broadcast</w:t>
      </w:r>
      <w:r w:rsidRPr="00294C0E" w:rsidR="00F76B6F">
        <w:rPr>
          <w:i/>
        </w:rPr>
        <w:t>, Cable Television</w:t>
      </w:r>
      <w:r w:rsidRPr="00294C0E" w:rsidR="008E13C2">
        <w:rPr>
          <w:i/>
        </w:rPr>
        <w:t xml:space="preserve"> and Newspaper Entities</w:t>
      </w:r>
      <w:r w:rsidRPr="00294C0E" w:rsidR="0076711F">
        <w:rPr>
          <w:i/>
        </w:rPr>
        <w:t xml:space="preserve">, </w:t>
      </w:r>
      <w:r w:rsidRPr="00294C0E" w:rsidR="0076711F">
        <w:rPr>
          <w:iCs/>
        </w:rPr>
        <w:t>MM Docket N</w:t>
      </w:r>
      <w:r w:rsidRPr="00294C0E" w:rsidR="000356BA">
        <w:rPr>
          <w:iCs/>
        </w:rPr>
        <w:t>o</w:t>
      </w:r>
      <w:r w:rsidRPr="00294C0E" w:rsidR="0076711F">
        <w:rPr>
          <w:iCs/>
        </w:rPr>
        <w:t>.</w:t>
      </w:r>
      <w:r w:rsidRPr="00294C0E" w:rsidR="001753BF">
        <w:rPr>
          <w:iCs/>
        </w:rPr>
        <w:t xml:space="preserve"> 83-46</w:t>
      </w:r>
      <w:r w:rsidRPr="00294C0E" w:rsidR="00D70E81">
        <w:rPr>
          <w:iCs/>
        </w:rPr>
        <w:t>,</w:t>
      </w:r>
      <w:r w:rsidRPr="00294C0E">
        <w:rPr>
          <w:i/>
          <w:spacing w:val="-7"/>
        </w:rPr>
        <w:t xml:space="preserve"> </w:t>
      </w:r>
      <w:r w:rsidRPr="00294C0E">
        <w:t>Report</w:t>
      </w:r>
      <w:r w:rsidRPr="00294C0E">
        <w:rPr>
          <w:spacing w:val="-21"/>
        </w:rPr>
        <w:t xml:space="preserve"> </w:t>
      </w:r>
      <w:r w:rsidRPr="00294C0E">
        <w:t>and</w:t>
      </w:r>
      <w:r w:rsidRPr="00294C0E">
        <w:rPr>
          <w:spacing w:val="-7"/>
        </w:rPr>
        <w:t xml:space="preserve"> </w:t>
      </w:r>
      <w:r w:rsidRPr="00294C0E">
        <w:t>Order</w:t>
      </w:r>
      <w:r w:rsidRPr="00294C0E" w:rsidR="00D70E81">
        <w:t>,</w:t>
      </w:r>
      <w:r w:rsidRPr="00294C0E">
        <w:t xml:space="preserve"> 97</w:t>
      </w:r>
      <w:r w:rsidRPr="00294C0E">
        <w:rPr>
          <w:spacing w:val="-7"/>
        </w:rPr>
        <w:t xml:space="preserve"> </w:t>
      </w:r>
      <w:r w:rsidRPr="00294C0E">
        <w:t>FCC</w:t>
      </w:r>
      <w:r w:rsidRPr="00294C0E">
        <w:rPr>
          <w:spacing w:val="-12"/>
        </w:rPr>
        <w:t xml:space="preserve"> </w:t>
      </w:r>
      <w:r w:rsidRPr="00294C0E">
        <w:t>2d</w:t>
      </w:r>
      <w:r w:rsidRPr="00294C0E">
        <w:rPr>
          <w:spacing w:val="-7"/>
        </w:rPr>
        <w:t xml:space="preserve"> </w:t>
      </w:r>
      <w:r w:rsidRPr="00294C0E">
        <w:t>997</w:t>
      </w:r>
      <w:r w:rsidRPr="00294C0E">
        <w:rPr>
          <w:spacing w:val="-7"/>
        </w:rPr>
        <w:t xml:space="preserve"> </w:t>
      </w:r>
      <w:r w:rsidRPr="00294C0E">
        <w:t>(1984)</w:t>
      </w:r>
      <w:r w:rsidRPr="00294C0E" w:rsidR="00AD183C">
        <w:t xml:space="preserve"> (</w:t>
      </w:r>
      <w:r w:rsidRPr="00294C0E" w:rsidR="00AD183C">
        <w:rPr>
          <w:i/>
          <w:iCs/>
        </w:rPr>
        <w:t>198</w:t>
      </w:r>
      <w:r w:rsidRPr="00294C0E" w:rsidR="00C161E6">
        <w:rPr>
          <w:i/>
          <w:iCs/>
        </w:rPr>
        <w:t>4</w:t>
      </w:r>
      <w:r w:rsidRPr="00294C0E" w:rsidR="00AD183C">
        <w:rPr>
          <w:i/>
          <w:iCs/>
        </w:rPr>
        <w:t xml:space="preserve"> Attribution </w:t>
      </w:r>
      <w:r w:rsidRPr="00294C0E" w:rsidR="00AD183C">
        <w:rPr>
          <w:i/>
        </w:rPr>
        <w:t>R</w:t>
      </w:r>
      <w:r w:rsidRPr="00294C0E" w:rsidR="00C47AB8">
        <w:rPr>
          <w:i/>
        </w:rPr>
        <w:t>&amp;O</w:t>
      </w:r>
      <w:r w:rsidRPr="00294C0E" w:rsidR="00AD183C">
        <w:t>)</w:t>
      </w:r>
      <w:r w:rsidRPr="00294C0E">
        <w:t>,</w:t>
      </w:r>
      <w:r w:rsidRPr="00294C0E">
        <w:rPr>
          <w:spacing w:val="-15"/>
        </w:rPr>
        <w:t xml:space="preserve"> </w:t>
      </w:r>
      <w:r w:rsidRPr="00294C0E">
        <w:rPr>
          <w:i/>
        </w:rPr>
        <w:t>recon.</w:t>
      </w:r>
      <w:r w:rsidRPr="00294C0E">
        <w:rPr>
          <w:i/>
          <w:spacing w:val="-7"/>
        </w:rPr>
        <w:t xml:space="preserve"> </w:t>
      </w:r>
      <w:r w:rsidRPr="00294C0E">
        <w:rPr>
          <w:i/>
        </w:rPr>
        <w:t>granted</w:t>
      </w:r>
      <w:r w:rsidRPr="00294C0E">
        <w:rPr>
          <w:i/>
          <w:spacing w:val="-7"/>
        </w:rPr>
        <w:t xml:space="preserve"> </w:t>
      </w:r>
      <w:r w:rsidRPr="00294C0E">
        <w:rPr>
          <w:i/>
        </w:rPr>
        <w:t>in</w:t>
      </w:r>
      <w:r w:rsidRPr="00294C0E">
        <w:rPr>
          <w:i/>
          <w:spacing w:val="-7"/>
        </w:rPr>
        <w:t xml:space="preserve"> </w:t>
      </w:r>
      <w:r w:rsidRPr="00294C0E">
        <w:rPr>
          <w:i/>
        </w:rPr>
        <w:t>part</w:t>
      </w:r>
      <w:r w:rsidRPr="00294C0E">
        <w:t>,</w:t>
      </w:r>
      <w:r w:rsidRPr="00294C0E">
        <w:rPr>
          <w:spacing w:val="-15"/>
        </w:rPr>
        <w:t xml:space="preserve"> </w:t>
      </w:r>
      <w:r w:rsidRPr="00294C0E">
        <w:t>58</w:t>
      </w:r>
      <w:r w:rsidRPr="00294C0E">
        <w:rPr>
          <w:spacing w:val="-7"/>
        </w:rPr>
        <w:t xml:space="preserve"> </w:t>
      </w:r>
      <w:r w:rsidRPr="00294C0E">
        <w:t>RR 2d</w:t>
      </w:r>
      <w:r w:rsidRPr="00294C0E">
        <w:rPr>
          <w:spacing w:val="-7"/>
        </w:rPr>
        <w:t xml:space="preserve"> </w:t>
      </w:r>
      <w:r w:rsidRPr="00294C0E">
        <w:t>604</w:t>
      </w:r>
      <w:r w:rsidRPr="00294C0E">
        <w:rPr>
          <w:spacing w:val="-7"/>
        </w:rPr>
        <w:t xml:space="preserve"> </w:t>
      </w:r>
      <w:r w:rsidRPr="00294C0E">
        <w:t>(1985)</w:t>
      </w:r>
      <w:r w:rsidRPr="00294C0E" w:rsidR="00AD183C">
        <w:t xml:space="preserve"> (</w:t>
      </w:r>
      <w:r w:rsidRPr="00294C0E" w:rsidR="00AD183C">
        <w:rPr>
          <w:i/>
          <w:iCs/>
        </w:rPr>
        <w:t>198</w:t>
      </w:r>
      <w:r w:rsidRPr="00294C0E" w:rsidR="00E17F9B">
        <w:rPr>
          <w:i/>
          <w:iCs/>
        </w:rPr>
        <w:t>5 Attribution</w:t>
      </w:r>
      <w:r w:rsidRPr="00294C0E" w:rsidR="00C023B5">
        <w:rPr>
          <w:i/>
          <w:iCs/>
        </w:rPr>
        <w:t xml:space="preserve"> </w:t>
      </w:r>
      <w:r w:rsidRPr="00294C0E" w:rsidR="00C023B5">
        <w:rPr>
          <w:i/>
        </w:rPr>
        <w:t>M</w:t>
      </w:r>
      <w:r w:rsidR="008D4D31">
        <w:rPr>
          <w:i/>
        </w:rPr>
        <w:t>O</w:t>
      </w:r>
      <w:r w:rsidRPr="00294C0E" w:rsidR="00C47AB8">
        <w:rPr>
          <w:i/>
        </w:rPr>
        <w:t>&amp;O</w:t>
      </w:r>
      <w:r w:rsidRPr="00294C0E" w:rsidR="00C023B5">
        <w:t>)</w:t>
      </w:r>
      <w:r w:rsidRPr="00294C0E">
        <w:t xml:space="preserve">, </w:t>
      </w:r>
      <w:r w:rsidRPr="00294C0E">
        <w:rPr>
          <w:i/>
        </w:rPr>
        <w:t>further</w:t>
      </w:r>
      <w:r w:rsidRPr="00294C0E">
        <w:rPr>
          <w:i/>
          <w:spacing w:val="-14"/>
        </w:rPr>
        <w:t xml:space="preserve"> </w:t>
      </w:r>
      <w:r w:rsidRPr="00294C0E">
        <w:rPr>
          <w:i/>
        </w:rPr>
        <w:t>modified</w:t>
      </w:r>
      <w:r w:rsidRPr="00294C0E">
        <w:rPr>
          <w:i/>
          <w:spacing w:val="-7"/>
        </w:rPr>
        <w:t xml:space="preserve"> </w:t>
      </w:r>
      <w:r w:rsidRPr="00294C0E">
        <w:rPr>
          <w:i/>
        </w:rPr>
        <w:t>on</w:t>
      </w:r>
      <w:r w:rsidRPr="00294C0E">
        <w:rPr>
          <w:i/>
          <w:spacing w:val="-23"/>
        </w:rPr>
        <w:t xml:space="preserve"> </w:t>
      </w:r>
      <w:r w:rsidRPr="00294C0E">
        <w:rPr>
          <w:i/>
        </w:rPr>
        <w:t>recon.</w:t>
      </w:r>
      <w:r w:rsidRPr="00294C0E">
        <w:t>,</w:t>
      </w:r>
      <w:r w:rsidRPr="00294C0E">
        <w:rPr>
          <w:spacing w:val="-15"/>
        </w:rPr>
        <w:t xml:space="preserve"> </w:t>
      </w:r>
      <w:r w:rsidRPr="00294C0E" w:rsidR="00BC21CA">
        <w:rPr>
          <w:spacing w:val="-7"/>
        </w:rPr>
        <w:t xml:space="preserve">1 FCC Rcd 802 </w:t>
      </w:r>
      <w:r w:rsidRPr="00294C0E">
        <w:t>(1986)</w:t>
      </w:r>
      <w:r w:rsidRPr="00294C0E" w:rsidR="00CC0290">
        <w:t xml:space="preserve"> </w:t>
      </w:r>
      <w:r w:rsidRPr="00294C0E" w:rsidR="00C023B5">
        <w:t>(</w:t>
      </w:r>
      <w:r w:rsidRPr="00294C0E" w:rsidR="00C023B5">
        <w:rPr>
          <w:i/>
          <w:iCs/>
        </w:rPr>
        <w:t xml:space="preserve">1986 Attribution </w:t>
      </w:r>
      <w:r w:rsidRPr="00294C0E" w:rsidR="00C023B5">
        <w:rPr>
          <w:i/>
        </w:rPr>
        <w:t>M</w:t>
      </w:r>
      <w:r w:rsidR="009438B6">
        <w:rPr>
          <w:i/>
        </w:rPr>
        <w:t>O</w:t>
      </w:r>
      <w:r w:rsidRPr="00294C0E" w:rsidR="009D7CB1">
        <w:rPr>
          <w:i/>
        </w:rPr>
        <w:t>&amp;O</w:t>
      </w:r>
      <w:r w:rsidRPr="00294C0E" w:rsidR="0036233E">
        <w:t>)</w:t>
      </w:r>
      <w:r w:rsidRPr="00294C0E">
        <w:t>.</w:t>
      </w:r>
      <w:r w:rsidRPr="00294C0E">
        <w:rPr>
          <w:spacing w:val="35"/>
        </w:rPr>
        <w:t xml:space="preserve"> </w:t>
      </w:r>
      <w:r w:rsidRPr="00294C0E" w:rsidR="00B060DA">
        <w:rPr>
          <w:spacing w:val="35"/>
        </w:rPr>
        <w:t xml:space="preserve"> </w:t>
      </w:r>
      <w:r w:rsidRPr="00294C0E">
        <w:t>In</w:t>
      </w:r>
      <w:r w:rsidRPr="00294C0E">
        <w:rPr>
          <w:spacing w:val="-7"/>
        </w:rPr>
        <w:t xml:space="preserve"> </w:t>
      </w:r>
      <w:r w:rsidRPr="00294C0E">
        <w:t>the</w:t>
      </w:r>
      <w:r w:rsidRPr="00294C0E">
        <w:rPr>
          <w:spacing w:val="-10"/>
        </w:rPr>
        <w:t xml:space="preserve"> </w:t>
      </w:r>
      <w:r w:rsidRPr="00294C0E">
        <w:t>noncommercial</w:t>
      </w:r>
      <w:r w:rsidRPr="00294C0E">
        <w:rPr>
          <w:spacing w:val="-4"/>
        </w:rPr>
        <w:t xml:space="preserve"> </w:t>
      </w:r>
      <w:r w:rsidRPr="00294C0E">
        <w:t>context,</w:t>
      </w:r>
      <w:r w:rsidRPr="00294C0E">
        <w:rPr>
          <w:spacing w:val="-15"/>
        </w:rPr>
        <w:t xml:space="preserve"> </w:t>
      </w:r>
      <w:r w:rsidRPr="00294C0E">
        <w:t>the</w:t>
      </w:r>
      <w:r w:rsidRPr="00294C0E">
        <w:rPr>
          <w:spacing w:val="-10"/>
        </w:rPr>
        <w:t xml:space="preserve"> </w:t>
      </w:r>
      <w:r w:rsidRPr="00294C0E">
        <w:t>interest</w:t>
      </w:r>
      <w:r w:rsidRPr="00294C0E">
        <w:rPr>
          <w:spacing w:val="-4"/>
        </w:rPr>
        <w:t xml:space="preserve"> </w:t>
      </w:r>
      <w:r w:rsidRPr="00294C0E">
        <w:t>of</w:t>
      </w:r>
      <w:r w:rsidRPr="00294C0E">
        <w:rPr>
          <w:spacing w:val="-17"/>
        </w:rPr>
        <w:t xml:space="preserve"> </w:t>
      </w:r>
      <w:r w:rsidRPr="00294C0E">
        <w:t>the applicant,</w:t>
      </w:r>
      <w:r w:rsidRPr="00294C0E">
        <w:rPr>
          <w:spacing w:val="-14"/>
        </w:rPr>
        <w:t xml:space="preserve"> </w:t>
      </w:r>
      <w:r w:rsidRPr="00294C0E">
        <w:t>its</w:t>
      </w:r>
      <w:r w:rsidRPr="00294C0E">
        <w:rPr>
          <w:spacing w:val="-15"/>
        </w:rPr>
        <w:t xml:space="preserve"> </w:t>
      </w:r>
      <w:r w:rsidRPr="00294C0E">
        <w:t>parent,</w:t>
      </w:r>
      <w:r w:rsidRPr="00294C0E">
        <w:rPr>
          <w:spacing w:val="-14"/>
        </w:rPr>
        <w:t xml:space="preserve"> </w:t>
      </w:r>
      <w:r w:rsidRPr="00294C0E">
        <w:t>its</w:t>
      </w:r>
      <w:r w:rsidRPr="00294C0E">
        <w:rPr>
          <w:spacing w:val="-15"/>
        </w:rPr>
        <w:t xml:space="preserve"> </w:t>
      </w:r>
      <w:r w:rsidRPr="00294C0E">
        <w:t>subsidiaries,</w:t>
      </w:r>
      <w:r w:rsidRPr="00294C0E">
        <w:rPr>
          <w:spacing w:val="-14"/>
        </w:rPr>
        <w:t xml:space="preserve"> </w:t>
      </w:r>
      <w:r w:rsidRPr="00294C0E">
        <w:t>and</w:t>
      </w:r>
      <w:r w:rsidRPr="00294C0E">
        <w:rPr>
          <w:spacing w:val="-13"/>
        </w:rPr>
        <w:t xml:space="preserve"> </w:t>
      </w:r>
      <w:r w:rsidRPr="00294C0E">
        <w:t>their</w:t>
      </w:r>
      <w:r w:rsidRPr="00294C0E">
        <w:rPr>
          <w:spacing w:val="-18"/>
        </w:rPr>
        <w:t xml:space="preserve"> </w:t>
      </w:r>
      <w:r w:rsidRPr="00294C0E">
        <w:t>officers</w:t>
      </w:r>
      <w:r w:rsidRPr="00294C0E">
        <w:rPr>
          <w:spacing w:val="-15"/>
        </w:rPr>
        <w:t xml:space="preserve"> </w:t>
      </w:r>
      <w:r w:rsidRPr="00294C0E">
        <w:t>and</w:t>
      </w:r>
      <w:r w:rsidRPr="00294C0E">
        <w:rPr>
          <w:spacing w:val="-14"/>
        </w:rPr>
        <w:t xml:space="preserve"> </w:t>
      </w:r>
      <w:r w:rsidRPr="00294C0E">
        <w:t>directors</w:t>
      </w:r>
      <w:r w:rsidRPr="00294C0E">
        <w:rPr>
          <w:spacing w:val="-15"/>
        </w:rPr>
        <w:t xml:space="preserve"> </w:t>
      </w:r>
      <w:r w:rsidRPr="00294C0E">
        <w:t>are</w:t>
      </w:r>
      <w:r w:rsidRPr="00294C0E">
        <w:rPr>
          <w:spacing w:val="-27"/>
        </w:rPr>
        <w:t xml:space="preserve"> </w:t>
      </w:r>
      <w:r w:rsidRPr="00294C0E">
        <w:t xml:space="preserve">attributable. </w:t>
      </w:r>
      <w:r w:rsidRPr="00294C0E">
        <w:rPr>
          <w:spacing w:val="1"/>
        </w:rPr>
        <w:t xml:space="preserve"> </w:t>
      </w:r>
      <w:r w:rsidRPr="00294C0E">
        <w:t>Additionally,</w:t>
      </w:r>
      <w:r w:rsidRPr="00294C0E">
        <w:rPr>
          <w:spacing w:val="-16"/>
        </w:rPr>
        <w:t xml:space="preserve"> </w:t>
      </w:r>
      <w:r w:rsidRPr="00294C0E" w:rsidR="007D5F67">
        <w:t>“</w:t>
      </w:r>
      <w:r w:rsidRPr="00294C0E">
        <w:t>parties</w:t>
      </w:r>
      <w:r w:rsidRPr="00294C0E">
        <w:rPr>
          <w:spacing w:val="-15"/>
        </w:rPr>
        <w:t xml:space="preserve"> </w:t>
      </w:r>
      <w:r w:rsidRPr="00294C0E">
        <w:t>to</w:t>
      </w:r>
      <w:r w:rsidRPr="00294C0E">
        <w:rPr>
          <w:spacing w:val="-13"/>
        </w:rPr>
        <w:t xml:space="preserve"> </w:t>
      </w:r>
      <w:r w:rsidRPr="00294C0E">
        <w:t>the</w:t>
      </w:r>
      <w:r w:rsidRPr="00294C0E">
        <w:rPr>
          <w:spacing w:val="-14"/>
        </w:rPr>
        <w:t xml:space="preserve"> </w:t>
      </w:r>
      <w:r w:rsidRPr="00294C0E">
        <w:t>application</w:t>
      </w:r>
      <w:r w:rsidRPr="00294C0E" w:rsidR="007D5F67">
        <w:t>”</w:t>
      </w:r>
      <w:r w:rsidRPr="00294C0E">
        <w:t xml:space="preserve"> includes</w:t>
      </w:r>
      <w:r w:rsidRPr="00294C0E">
        <w:rPr>
          <w:spacing w:val="-3"/>
        </w:rPr>
        <w:t xml:space="preserve"> </w:t>
      </w:r>
      <w:r w:rsidRPr="00294C0E">
        <w:t>the following with</w:t>
      </w:r>
      <w:r w:rsidRPr="00294C0E">
        <w:rPr>
          <w:spacing w:val="-15"/>
        </w:rPr>
        <w:t xml:space="preserve"> </w:t>
      </w:r>
      <w:r w:rsidRPr="00294C0E">
        <w:t>respect to each of</w:t>
      </w:r>
      <w:r w:rsidRPr="00294C0E">
        <w:rPr>
          <w:spacing w:val="-7"/>
        </w:rPr>
        <w:t xml:space="preserve"> </w:t>
      </w:r>
      <w:r w:rsidRPr="00294C0E">
        <w:t>the listed applicant entities:</w:t>
      </w:r>
    </w:p>
    <w:p w:rsidR="00201F85" w:rsidRPr="00294C0E" w:rsidP="00201F85" w14:paraId="6A4C5A5F" w14:textId="77777777">
      <w:pPr>
        <w:pStyle w:val="BodyText"/>
        <w:spacing w:before="46"/>
      </w:pPr>
    </w:p>
    <w:p w:rsidR="00201F85" w:rsidRPr="00294C0E" w:rsidP="00201F85" w14:paraId="0E33DC0F" w14:textId="1BD6D0FE">
      <w:pPr>
        <w:spacing w:line="273" w:lineRule="auto"/>
        <w:ind w:left="487"/>
      </w:pPr>
      <w:r w:rsidRPr="00294C0E">
        <w:rPr>
          <w:i/>
        </w:rPr>
        <w:t>Government</w:t>
      </w:r>
      <w:r w:rsidRPr="00294C0E">
        <w:rPr>
          <w:i/>
          <w:spacing w:val="-12"/>
        </w:rPr>
        <w:t xml:space="preserve"> </w:t>
      </w:r>
      <w:r w:rsidRPr="00294C0E">
        <w:rPr>
          <w:i/>
        </w:rPr>
        <w:t>or</w:t>
      </w:r>
      <w:r w:rsidRPr="00294C0E">
        <w:rPr>
          <w:i/>
          <w:spacing w:val="-15"/>
        </w:rPr>
        <w:t xml:space="preserve"> </w:t>
      </w:r>
      <w:r w:rsidRPr="00294C0E">
        <w:rPr>
          <w:i/>
        </w:rPr>
        <w:t>Public</w:t>
      </w:r>
      <w:r w:rsidRPr="00294C0E">
        <w:rPr>
          <w:i/>
          <w:spacing w:val="-12"/>
        </w:rPr>
        <w:t xml:space="preserve"> </w:t>
      </w:r>
      <w:r w:rsidRPr="00294C0E">
        <w:rPr>
          <w:i/>
        </w:rPr>
        <w:t>Educational</w:t>
      </w:r>
      <w:r w:rsidRPr="00294C0E">
        <w:rPr>
          <w:i/>
          <w:spacing w:val="-7"/>
        </w:rPr>
        <w:t xml:space="preserve"> </w:t>
      </w:r>
      <w:r w:rsidRPr="00294C0E">
        <w:rPr>
          <w:i/>
        </w:rPr>
        <w:t>Agency,</w:t>
      </w:r>
      <w:r w:rsidRPr="00294C0E">
        <w:rPr>
          <w:i/>
          <w:spacing w:val="-16"/>
        </w:rPr>
        <w:t xml:space="preserve"> </w:t>
      </w:r>
      <w:r w:rsidRPr="00294C0E">
        <w:rPr>
          <w:i/>
        </w:rPr>
        <w:t>Board,</w:t>
      </w:r>
      <w:r w:rsidRPr="00294C0E">
        <w:rPr>
          <w:i/>
          <w:spacing w:val="-16"/>
        </w:rPr>
        <w:t xml:space="preserve"> </w:t>
      </w:r>
      <w:r w:rsidRPr="00294C0E">
        <w:rPr>
          <w:i/>
        </w:rPr>
        <w:t>or</w:t>
      </w:r>
      <w:r w:rsidRPr="00294C0E">
        <w:rPr>
          <w:i/>
          <w:spacing w:val="-15"/>
        </w:rPr>
        <w:t xml:space="preserve"> </w:t>
      </w:r>
      <w:r w:rsidRPr="00294C0E">
        <w:rPr>
          <w:i/>
        </w:rPr>
        <w:t>Institution</w:t>
      </w:r>
      <w:r w:rsidRPr="00294C0E">
        <w:t>:</w:t>
      </w:r>
      <w:r w:rsidRPr="00294C0E">
        <w:rPr>
          <w:spacing w:val="40"/>
        </w:rPr>
        <w:t xml:space="preserve"> </w:t>
      </w:r>
      <w:r w:rsidRPr="00294C0E">
        <w:t>The</w:t>
      </w:r>
      <w:r w:rsidRPr="00294C0E">
        <w:rPr>
          <w:spacing w:val="-12"/>
        </w:rPr>
        <w:t xml:space="preserve"> </w:t>
      </w:r>
      <w:r w:rsidRPr="00294C0E">
        <w:t>members</w:t>
      </w:r>
      <w:r w:rsidRPr="00294C0E">
        <w:rPr>
          <w:spacing w:val="-15"/>
        </w:rPr>
        <w:t xml:space="preserve"> </w:t>
      </w:r>
      <w:r w:rsidRPr="00294C0E">
        <w:t>of</w:t>
      </w:r>
      <w:r w:rsidRPr="00294C0E">
        <w:rPr>
          <w:spacing w:val="-3"/>
        </w:rPr>
        <w:t xml:space="preserve"> </w:t>
      </w:r>
      <w:r w:rsidRPr="00294C0E">
        <w:t>the</w:t>
      </w:r>
      <w:r w:rsidRPr="00294C0E">
        <w:rPr>
          <w:spacing w:val="-12"/>
        </w:rPr>
        <w:t xml:space="preserve"> </w:t>
      </w:r>
      <w:r w:rsidRPr="00294C0E">
        <w:t>governing</w:t>
      </w:r>
      <w:r w:rsidRPr="00294C0E">
        <w:rPr>
          <w:spacing w:val="-24"/>
        </w:rPr>
        <w:t xml:space="preserve"> </w:t>
      </w:r>
      <w:r w:rsidRPr="00294C0E">
        <w:t>board</w:t>
      </w:r>
      <w:r w:rsidRPr="00294C0E">
        <w:rPr>
          <w:spacing w:val="-24"/>
        </w:rPr>
        <w:t xml:space="preserve"> </w:t>
      </w:r>
      <w:r w:rsidRPr="00294C0E">
        <w:t>and</w:t>
      </w:r>
      <w:r w:rsidRPr="00294C0E">
        <w:rPr>
          <w:spacing w:val="-9"/>
        </w:rPr>
        <w:t xml:space="preserve"> </w:t>
      </w:r>
      <w:r w:rsidRPr="00294C0E">
        <w:t>chief executive officers shall be considered parties to the application.</w:t>
      </w:r>
    </w:p>
    <w:p w:rsidR="00201F85" w:rsidRPr="00294C0E" w:rsidP="00201F85" w14:paraId="768DF45A" w14:textId="77777777">
      <w:pPr>
        <w:pStyle w:val="BodyText"/>
        <w:spacing w:before="34"/>
      </w:pPr>
    </w:p>
    <w:p w:rsidR="00201F85" w:rsidRPr="00294C0E" w:rsidP="00201F85" w14:paraId="3EE416C8" w14:textId="1B1C73AC">
      <w:pPr>
        <w:pStyle w:val="BodyText"/>
        <w:spacing w:line="280" w:lineRule="auto"/>
        <w:ind w:left="487"/>
      </w:pPr>
      <w:r w:rsidRPr="00294C0E">
        <w:rPr>
          <w:i/>
        </w:rPr>
        <w:t>Non-Stock</w:t>
      </w:r>
      <w:r w:rsidRPr="00294C0E">
        <w:rPr>
          <w:i/>
          <w:spacing w:val="-14"/>
        </w:rPr>
        <w:t xml:space="preserve"> </w:t>
      </w:r>
      <w:r w:rsidRPr="00294C0E">
        <w:rPr>
          <w:i/>
        </w:rPr>
        <w:t>Corporations</w:t>
      </w:r>
      <w:r w:rsidRPr="00294C0E">
        <w:rPr>
          <w:i/>
          <w:spacing w:val="-15"/>
        </w:rPr>
        <w:t xml:space="preserve"> </w:t>
      </w:r>
      <w:r w:rsidRPr="00294C0E">
        <w:rPr>
          <w:i/>
        </w:rPr>
        <w:t>or</w:t>
      </w:r>
      <w:r w:rsidRPr="00294C0E">
        <w:rPr>
          <w:i/>
          <w:spacing w:val="-15"/>
        </w:rPr>
        <w:t xml:space="preserve"> </w:t>
      </w:r>
      <w:r w:rsidRPr="00294C0E">
        <w:rPr>
          <w:i/>
        </w:rPr>
        <w:t>Other</w:t>
      </w:r>
      <w:r w:rsidRPr="00294C0E">
        <w:rPr>
          <w:i/>
          <w:spacing w:val="-15"/>
        </w:rPr>
        <w:t xml:space="preserve"> </w:t>
      </w:r>
      <w:r w:rsidRPr="00294C0E">
        <w:rPr>
          <w:i/>
        </w:rPr>
        <w:t>Non-Stock</w:t>
      </w:r>
      <w:r w:rsidRPr="00294C0E">
        <w:rPr>
          <w:i/>
          <w:spacing w:val="-14"/>
        </w:rPr>
        <w:t xml:space="preserve"> </w:t>
      </w:r>
      <w:r w:rsidRPr="00294C0E">
        <w:rPr>
          <w:i/>
        </w:rPr>
        <w:t>Entities</w:t>
      </w:r>
      <w:r w:rsidRPr="00294C0E">
        <w:t>: The</w:t>
      </w:r>
      <w:r w:rsidRPr="00294C0E">
        <w:rPr>
          <w:spacing w:val="-14"/>
        </w:rPr>
        <w:t xml:space="preserve"> </w:t>
      </w:r>
      <w:r w:rsidRPr="00294C0E">
        <w:t>applicant,</w:t>
      </w:r>
      <w:r w:rsidRPr="00294C0E">
        <w:rPr>
          <w:spacing w:val="-16"/>
        </w:rPr>
        <w:t xml:space="preserve"> </w:t>
      </w:r>
      <w:r w:rsidRPr="00294C0E">
        <w:t>the</w:t>
      </w:r>
      <w:r w:rsidRPr="00294C0E">
        <w:rPr>
          <w:spacing w:val="-14"/>
        </w:rPr>
        <w:t xml:space="preserve"> </w:t>
      </w:r>
      <w:r w:rsidRPr="00294C0E">
        <w:t>parent</w:t>
      </w:r>
      <w:r w:rsidRPr="00294C0E">
        <w:rPr>
          <w:spacing w:val="-10"/>
        </w:rPr>
        <w:t xml:space="preserve"> </w:t>
      </w:r>
      <w:r w:rsidRPr="00294C0E">
        <w:t>and</w:t>
      </w:r>
      <w:r w:rsidRPr="00294C0E">
        <w:rPr>
          <w:spacing w:val="-12"/>
        </w:rPr>
        <w:t xml:space="preserve"> </w:t>
      </w:r>
      <w:r w:rsidRPr="00294C0E">
        <w:t>subsidiary</w:t>
      </w:r>
      <w:r w:rsidRPr="00294C0E">
        <w:rPr>
          <w:spacing w:val="-12"/>
        </w:rPr>
        <w:t xml:space="preserve"> </w:t>
      </w:r>
      <w:r w:rsidRPr="00294C0E">
        <w:t>entities</w:t>
      </w:r>
      <w:r w:rsidRPr="00294C0E">
        <w:rPr>
          <w:spacing w:val="-15"/>
        </w:rPr>
        <w:t xml:space="preserve"> </w:t>
      </w:r>
      <w:r w:rsidRPr="00294C0E">
        <w:t>of</w:t>
      </w:r>
      <w:r w:rsidRPr="00294C0E">
        <w:rPr>
          <w:spacing w:val="-7"/>
        </w:rPr>
        <w:t xml:space="preserve"> </w:t>
      </w:r>
      <w:r w:rsidRPr="00294C0E">
        <w:t>the</w:t>
      </w:r>
      <w:r w:rsidRPr="00294C0E">
        <w:rPr>
          <w:spacing w:val="-14"/>
        </w:rPr>
        <w:t xml:space="preserve"> </w:t>
      </w:r>
      <w:r w:rsidRPr="00294C0E">
        <w:t>applicant, and</w:t>
      </w:r>
      <w:r w:rsidRPr="00294C0E">
        <w:rPr>
          <w:spacing w:val="-2"/>
        </w:rPr>
        <w:t xml:space="preserve"> </w:t>
      </w:r>
      <w:r w:rsidRPr="00294C0E">
        <w:t>the</w:t>
      </w:r>
      <w:r w:rsidRPr="00294C0E">
        <w:rPr>
          <w:spacing w:val="-5"/>
        </w:rPr>
        <w:t xml:space="preserve"> </w:t>
      </w:r>
      <w:r w:rsidRPr="00294C0E">
        <w:t>officers, directors,</w:t>
      </w:r>
      <w:r w:rsidRPr="00294C0E">
        <w:rPr>
          <w:spacing w:val="-11"/>
        </w:rPr>
        <w:t xml:space="preserve"> </w:t>
      </w:r>
      <w:r w:rsidRPr="00294C0E">
        <w:t>and</w:t>
      </w:r>
      <w:r w:rsidRPr="00294C0E">
        <w:rPr>
          <w:spacing w:val="-2"/>
        </w:rPr>
        <w:t xml:space="preserve"> </w:t>
      </w:r>
      <w:r w:rsidRPr="00294C0E">
        <w:t>governing</w:t>
      </w:r>
      <w:r w:rsidRPr="00294C0E">
        <w:rPr>
          <w:spacing w:val="-2"/>
        </w:rPr>
        <w:t xml:space="preserve"> </w:t>
      </w:r>
      <w:r w:rsidRPr="00294C0E">
        <w:t>board</w:t>
      </w:r>
      <w:r w:rsidRPr="00294C0E">
        <w:rPr>
          <w:spacing w:val="-2"/>
        </w:rPr>
        <w:t xml:space="preserve"> </w:t>
      </w:r>
      <w:r w:rsidRPr="00294C0E">
        <w:t>members</w:t>
      </w:r>
      <w:r w:rsidRPr="00294C0E">
        <w:rPr>
          <w:spacing w:val="-10"/>
        </w:rPr>
        <w:t xml:space="preserve"> </w:t>
      </w:r>
      <w:r w:rsidRPr="00294C0E">
        <w:t>of the</w:t>
      </w:r>
      <w:r w:rsidRPr="00294C0E">
        <w:rPr>
          <w:spacing w:val="-5"/>
        </w:rPr>
        <w:t xml:space="preserve"> </w:t>
      </w:r>
      <w:r w:rsidRPr="00294C0E">
        <w:t>applicant and</w:t>
      </w:r>
      <w:r w:rsidRPr="00294C0E">
        <w:rPr>
          <w:spacing w:val="-2"/>
        </w:rPr>
        <w:t xml:space="preserve"> </w:t>
      </w:r>
      <w:r w:rsidRPr="00294C0E">
        <w:t>its</w:t>
      </w:r>
      <w:r w:rsidRPr="00294C0E">
        <w:rPr>
          <w:spacing w:val="-10"/>
        </w:rPr>
        <w:t xml:space="preserve"> </w:t>
      </w:r>
      <w:r w:rsidRPr="00294C0E">
        <w:t>parent</w:t>
      </w:r>
      <w:r w:rsidRPr="00294C0E">
        <w:rPr>
          <w:spacing w:val="-18"/>
        </w:rPr>
        <w:t xml:space="preserve"> </w:t>
      </w:r>
      <w:r w:rsidRPr="00294C0E">
        <w:t>and</w:t>
      </w:r>
      <w:r w:rsidRPr="00294C0E">
        <w:rPr>
          <w:spacing w:val="-2"/>
        </w:rPr>
        <w:t xml:space="preserve"> </w:t>
      </w:r>
      <w:r w:rsidRPr="00294C0E">
        <w:t>subsidiary</w:t>
      </w:r>
      <w:r w:rsidRPr="00294C0E">
        <w:rPr>
          <w:spacing w:val="-2"/>
        </w:rPr>
        <w:t xml:space="preserve"> </w:t>
      </w:r>
      <w:r w:rsidRPr="00294C0E">
        <w:t>entities</w:t>
      </w:r>
      <w:r w:rsidRPr="00294C0E">
        <w:rPr>
          <w:spacing w:val="-10"/>
        </w:rPr>
        <w:t xml:space="preserve"> </w:t>
      </w:r>
      <w:r w:rsidRPr="00294C0E">
        <w:t>are considered to be parties to the application.</w:t>
      </w:r>
    </w:p>
    <w:p w:rsidR="00201F85" w:rsidRPr="00294C0E" w:rsidP="00201F85" w14:paraId="4F4ADAAF" w14:textId="77777777">
      <w:pPr>
        <w:pStyle w:val="BodyText"/>
        <w:spacing w:before="27"/>
      </w:pPr>
    </w:p>
    <w:p w:rsidR="00201F85" w:rsidRPr="00294C0E" w:rsidP="00201F85" w14:paraId="05B45839" w14:textId="77777777">
      <w:pPr>
        <w:pStyle w:val="BodyText"/>
        <w:spacing w:line="276" w:lineRule="auto"/>
        <w:ind w:left="487"/>
      </w:pPr>
      <w:r w:rsidRPr="00294C0E">
        <w:rPr>
          <w:i/>
        </w:rPr>
        <w:t>Partnerships</w:t>
      </w:r>
      <w:r w:rsidRPr="00294C0E">
        <w:rPr>
          <w:i/>
          <w:spacing w:val="-10"/>
        </w:rPr>
        <w:t xml:space="preserve"> </w:t>
      </w:r>
      <w:r w:rsidRPr="00294C0E">
        <w:rPr>
          <w:i/>
        </w:rPr>
        <w:t>and</w:t>
      </w:r>
      <w:r w:rsidRPr="00294C0E">
        <w:rPr>
          <w:i/>
          <w:spacing w:val="-2"/>
        </w:rPr>
        <w:t xml:space="preserve"> </w:t>
      </w:r>
      <w:r w:rsidRPr="00294C0E">
        <w:rPr>
          <w:i/>
        </w:rPr>
        <w:t>Limited</w:t>
      </w:r>
      <w:r w:rsidRPr="00294C0E">
        <w:rPr>
          <w:i/>
          <w:spacing w:val="-2"/>
        </w:rPr>
        <w:t xml:space="preserve"> </w:t>
      </w:r>
      <w:r w:rsidRPr="00294C0E">
        <w:rPr>
          <w:i/>
        </w:rPr>
        <w:t>Partnerships</w:t>
      </w:r>
      <w:r w:rsidRPr="00294C0E">
        <w:t xml:space="preserve">: </w:t>
      </w:r>
      <w:r w:rsidRPr="00294C0E">
        <w:rPr>
          <w:spacing w:val="40"/>
        </w:rPr>
        <w:t xml:space="preserve"> </w:t>
      </w:r>
      <w:r w:rsidRPr="00294C0E">
        <w:t>Partners</w:t>
      </w:r>
      <w:r w:rsidRPr="00294C0E">
        <w:rPr>
          <w:spacing w:val="-10"/>
        </w:rPr>
        <w:t xml:space="preserve"> </w:t>
      </w:r>
      <w:r w:rsidRPr="00294C0E">
        <w:t>and</w:t>
      </w:r>
      <w:r w:rsidRPr="00294C0E">
        <w:rPr>
          <w:spacing w:val="-2"/>
        </w:rPr>
        <w:t xml:space="preserve"> </w:t>
      </w:r>
      <w:r w:rsidRPr="00294C0E">
        <w:t>non-insulated</w:t>
      </w:r>
      <w:r w:rsidRPr="00294C0E">
        <w:rPr>
          <w:spacing w:val="-2"/>
        </w:rPr>
        <w:t xml:space="preserve"> </w:t>
      </w:r>
      <w:r w:rsidRPr="00294C0E">
        <w:t>limited</w:t>
      </w:r>
      <w:r w:rsidRPr="00294C0E">
        <w:rPr>
          <w:spacing w:val="-2"/>
        </w:rPr>
        <w:t xml:space="preserve"> </w:t>
      </w:r>
      <w:r w:rsidRPr="00294C0E">
        <w:t>partners</w:t>
      </w:r>
      <w:r w:rsidRPr="00294C0E">
        <w:rPr>
          <w:spacing w:val="-10"/>
        </w:rPr>
        <w:t xml:space="preserve"> </w:t>
      </w:r>
      <w:r w:rsidRPr="00294C0E">
        <w:t>are</w:t>
      </w:r>
      <w:r w:rsidRPr="00294C0E">
        <w:rPr>
          <w:spacing w:val="-5"/>
        </w:rPr>
        <w:t xml:space="preserve"> </w:t>
      </w:r>
      <w:r w:rsidRPr="00294C0E">
        <w:t>considered</w:t>
      </w:r>
      <w:r w:rsidRPr="00294C0E">
        <w:rPr>
          <w:spacing w:val="-20"/>
        </w:rPr>
        <w:t xml:space="preserve"> </w:t>
      </w:r>
      <w:r w:rsidRPr="00294C0E">
        <w:t>to</w:t>
      </w:r>
      <w:r w:rsidRPr="00294C0E">
        <w:rPr>
          <w:spacing w:val="-2"/>
        </w:rPr>
        <w:t xml:space="preserve"> </w:t>
      </w:r>
      <w:r w:rsidRPr="00294C0E">
        <w:t>be</w:t>
      </w:r>
      <w:r w:rsidRPr="00294C0E">
        <w:rPr>
          <w:spacing w:val="-5"/>
        </w:rPr>
        <w:t xml:space="preserve"> </w:t>
      </w:r>
      <w:r w:rsidRPr="00294C0E">
        <w:t>parties</w:t>
      </w:r>
      <w:r w:rsidRPr="00294C0E">
        <w:rPr>
          <w:spacing w:val="-10"/>
        </w:rPr>
        <w:t xml:space="preserve"> </w:t>
      </w:r>
      <w:r w:rsidRPr="00294C0E">
        <w:t>to</w:t>
      </w:r>
      <w:r w:rsidRPr="00294C0E">
        <w:rPr>
          <w:spacing w:val="-2"/>
        </w:rPr>
        <w:t xml:space="preserve"> </w:t>
      </w:r>
      <w:r w:rsidRPr="00294C0E">
        <w:t>the application.</w:t>
      </w:r>
      <w:r w:rsidRPr="00294C0E">
        <w:rPr>
          <w:spacing w:val="36"/>
        </w:rPr>
        <w:t xml:space="preserve">  </w:t>
      </w:r>
      <w:r w:rsidRPr="00294C0E">
        <w:t>A</w:t>
      </w:r>
      <w:r w:rsidRPr="00294C0E">
        <w:rPr>
          <w:spacing w:val="-11"/>
        </w:rPr>
        <w:t xml:space="preserve"> </w:t>
      </w:r>
      <w:r w:rsidRPr="00294C0E">
        <w:t>limited</w:t>
      </w:r>
      <w:r w:rsidRPr="00294C0E">
        <w:rPr>
          <w:spacing w:val="-10"/>
        </w:rPr>
        <w:t xml:space="preserve"> </w:t>
      </w:r>
      <w:r w:rsidRPr="00294C0E">
        <w:t>partner</w:t>
      </w:r>
      <w:r w:rsidRPr="00294C0E">
        <w:rPr>
          <w:spacing w:val="-18"/>
        </w:rPr>
        <w:t xml:space="preserve"> </w:t>
      </w:r>
      <w:r w:rsidRPr="00294C0E">
        <w:t>in</w:t>
      </w:r>
      <w:r w:rsidRPr="00294C0E">
        <w:rPr>
          <w:spacing w:val="-10"/>
        </w:rPr>
        <w:t xml:space="preserve"> </w:t>
      </w:r>
      <w:r w:rsidRPr="00294C0E">
        <w:t>a</w:t>
      </w:r>
      <w:r w:rsidRPr="00294C0E">
        <w:rPr>
          <w:spacing w:val="-13"/>
        </w:rPr>
        <w:t xml:space="preserve"> </w:t>
      </w:r>
      <w:r w:rsidRPr="00294C0E">
        <w:t>limited</w:t>
      </w:r>
      <w:r w:rsidRPr="00294C0E">
        <w:rPr>
          <w:spacing w:val="-10"/>
        </w:rPr>
        <w:t xml:space="preserve"> </w:t>
      </w:r>
      <w:r w:rsidRPr="00294C0E">
        <w:t>partnership</w:t>
      </w:r>
      <w:r w:rsidRPr="00294C0E">
        <w:rPr>
          <w:spacing w:val="-24"/>
        </w:rPr>
        <w:t xml:space="preserve"> </w:t>
      </w:r>
      <w:r w:rsidRPr="00294C0E">
        <w:t>is</w:t>
      </w:r>
      <w:r w:rsidRPr="00294C0E">
        <w:rPr>
          <w:spacing w:val="-15"/>
        </w:rPr>
        <w:t xml:space="preserve"> </w:t>
      </w:r>
      <w:r w:rsidRPr="00294C0E">
        <w:t>considered</w:t>
      </w:r>
      <w:r w:rsidRPr="00294C0E">
        <w:rPr>
          <w:spacing w:val="-24"/>
        </w:rPr>
        <w:t xml:space="preserve"> </w:t>
      </w:r>
      <w:r w:rsidRPr="00294C0E">
        <w:t>to</w:t>
      </w:r>
      <w:r w:rsidRPr="00294C0E">
        <w:rPr>
          <w:spacing w:val="-10"/>
        </w:rPr>
        <w:t xml:space="preserve"> </w:t>
      </w:r>
      <w:r w:rsidRPr="00294C0E">
        <w:t>be</w:t>
      </w:r>
      <w:r w:rsidRPr="00294C0E">
        <w:rPr>
          <w:spacing w:val="-13"/>
        </w:rPr>
        <w:t xml:space="preserve"> </w:t>
      </w:r>
      <w:r w:rsidRPr="00294C0E">
        <w:t>insulated</w:t>
      </w:r>
      <w:r w:rsidRPr="00294C0E">
        <w:rPr>
          <w:spacing w:val="-10"/>
        </w:rPr>
        <w:t xml:space="preserve"> </w:t>
      </w:r>
      <w:r w:rsidRPr="00294C0E">
        <w:t>if</w:t>
      </w:r>
      <w:r w:rsidRPr="00294C0E">
        <w:rPr>
          <w:spacing w:val="-18"/>
        </w:rPr>
        <w:t xml:space="preserve"> </w:t>
      </w:r>
      <w:r w:rsidRPr="00294C0E">
        <w:t>the</w:t>
      </w:r>
      <w:r w:rsidRPr="00294C0E">
        <w:rPr>
          <w:spacing w:val="-13"/>
        </w:rPr>
        <w:t xml:space="preserve"> </w:t>
      </w:r>
      <w:r w:rsidRPr="00294C0E">
        <w:t>limited</w:t>
      </w:r>
      <w:r w:rsidRPr="00294C0E">
        <w:rPr>
          <w:spacing w:val="-10"/>
        </w:rPr>
        <w:t xml:space="preserve"> </w:t>
      </w:r>
      <w:r w:rsidRPr="00294C0E">
        <w:t>partner</w:t>
      </w:r>
      <w:r w:rsidRPr="00294C0E">
        <w:rPr>
          <w:spacing w:val="-4"/>
        </w:rPr>
        <w:t xml:space="preserve"> </w:t>
      </w:r>
      <w:r w:rsidRPr="00294C0E">
        <w:t>is</w:t>
      </w:r>
      <w:r w:rsidRPr="00294C0E">
        <w:rPr>
          <w:spacing w:val="-15"/>
        </w:rPr>
        <w:t xml:space="preserve"> </w:t>
      </w:r>
      <w:r w:rsidRPr="00294C0E">
        <w:t>not</w:t>
      </w:r>
      <w:r w:rsidRPr="00294C0E">
        <w:rPr>
          <w:spacing w:val="-8"/>
        </w:rPr>
        <w:t xml:space="preserve"> </w:t>
      </w:r>
      <w:r w:rsidRPr="00294C0E">
        <w:t>materially involved,</w:t>
      </w:r>
      <w:r w:rsidRPr="00294C0E">
        <w:rPr>
          <w:spacing w:val="-10"/>
        </w:rPr>
        <w:t xml:space="preserve"> </w:t>
      </w:r>
      <w:r w:rsidRPr="00294C0E">
        <w:t>directly</w:t>
      </w:r>
      <w:r w:rsidRPr="00294C0E">
        <w:rPr>
          <w:spacing w:val="-9"/>
        </w:rPr>
        <w:t xml:space="preserve"> </w:t>
      </w:r>
      <w:r w:rsidRPr="00294C0E">
        <w:t>or</w:t>
      </w:r>
      <w:r w:rsidRPr="00294C0E">
        <w:rPr>
          <w:spacing w:val="-18"/>
        </w:rPr>
        <w:t xml:space="preserve"> </w:t>
      </w:r>
      <w:r w:rsidRPr="00294C0E">
        <w:t>indirectly,</w:t>
      </w:r>
      <w:r w:rsidRPr="00294C0E">
        <w:rPr>
          <w:spacing w:val="-16"/>
        </w:rPr>
        <w:t xml:space="preserve"> </w:t>
      </w:r>
      <w:r w:rsidRPr="00294C0E">
        <w:t>in</w:t>
      </w:r>
      <w:r w:rsidRPr="00294C0E">
        <w:rPr>
          <w:spacing w:val="-10"/>
        </w:rPr>
        <w:t xml:space="preserve"> </w:t>
      </w:r>
      <w:r w:rsidRPr="00294C0E">
        <w:t>the</w:t>
      </w:r>
      <w:r w:rsidRPr="00294C0E">
        <w:rPr>
          <w:spacing w:val="-13"/>
        </w:rPr>
        <w:t xml:space="preserve"> </w:t>
      </w:r>
      <w:r w:rsidRPr="00294C0E">
        <w:t>management</w:t>
      </w:r>
      <w:r w:rsidRPr="00294C0E">
        <w:rPr>
          <w:spacing w:val="-8"/>
        </w:rPr>
        <w:t xml:space="preserve"> </w:t>
      </w:r>
      <w:r w:rsidRPr="00294C0E">
        <w:t>or</w:t>
      </w:r>
      <w:r w:rsidRPr="00294C0E">
        <w:rPr>
          <w:spacing w:val="-4"/>
        </w:rPr>
        <w:t xml:space="preserve"> </w:t>
      </w:r>
      <w:r w:rsidRPr="00294C0E">
        <w:t>operation</w:t>
      </w:r>
      <w:r w:rsidRPr="00294C0E">
        <w:rPr>
          <w:spacing w:val="-10"/>
        </w:rPr>
        <w:t xml:space="preserve"> </w:t>
      </w:r>
      <w:r w:rsidRPr="00294C0E">
        <w:t>of</w:t>
      </w:r>
      <w:r w:rsidRPr="00294C0E">
        <w:rPr>
          <w:spacing w:val="-18"/>
        </w:rPr>
        <w:t xml:space="preserve"> </w:t>
      </w:r>
      <w:r w:rsidRPr="00294C0E">
        <w:t>the</w:t>
      </w:r>
      <w:r w:rsidRPr="00294C0E">
        <w:rPr>
          <w:spacing w:val="-13"/>
        </w:rPr>
        <w:t xml:space="preserve"> </w:t>
      </w:r>
      <w:r w:rsidRPr="00294C0E">
        <w:t>media-related</w:t>
      </w:r>
      <w:r w:rsidRPr="00294C0E">
        <w:rPr>
          <w:spacing w:val="-24"/>
        </w:rPr>
        <w:t xml:space="preserve"> </w:t>
      </w:r>
      <w:r w:rsidRPr="00294C0E">
        <w:t>activities</w:t>
      </w:r>
      <w:r w:rsidRPr="00294C0E">
        <w:rPr>
          <w:spacing w:val="-15"/>
        </w:rPr>
        <w:t xml:space="preserve"> </w:t>
      </w:r>
      <w:r w:rsidRPr="00294C0E">
        <w:t>of</w:t>
      </w:r>
      <w:r w:rsidRPr="00294C0E">
        <w:rPr>
          <w:spacing w:val="-18"/>
        </w:rPr>
        <w:t xml:space="preserve"> </w:t>
      </w:r>
      <w:r w:rsidRPr="00294C0E">
        <w:t>the</w:t>
      </w:r>
      <w:r w:rsidRPr="00294C0E">
        <w:rPr>
          <w:spacing w:val="-13"/>
        </w:rPr>
        <w:t xml:space="preserve"> </w:t>
      </w:r>
      <w:r w:rsidRPr="00294C0E">
        <w:t>partnership,</w:t>
      </w:r>
      <w:r w:rsidRPr="00294C0E">
        <w:rPr>
          <w:spacing w:val="-16"/>
        </w:rPr>
        <w:t xml:space="preserve"> </w:t>
      </w:r>
      <w:r w:rsidRPr="00294C0E">
        <w:t>and</w:t>
      </w:r>
      <w:r w:rsidRPr="00294C0E">
        <w:rPr>
          <w:spacing w:val="-10"/>
        </w:rPr>
        <w:t xml:space="preserve"> </w:t>
      </w:r>
      <w:r w:rsidRPr="00294C0E">
        <w:t>the applicant</w:t>
      </w:r>
      <w:r w:rsidRPr="00294C0E">
        <w:rPr>
          <w:spacing w:val="-2"/>
        </w:rPr>
        <w:t xml:space="preserve"> </w:t>
      </w:r>
      <w:r w:rsidRPr="00294C0E">
        <w:t>so</w:t>
      </w:r>
      <w:r w:rsidRPr="00294C0E">
        <w:rPr>
          <w:spacing w:val="-4"/>
        </w:rPr>
        <w:t xml:space="preserve"> </w:t>
      </w:r>
      <w:r w:rsidRPr="00294C0E">
        <w:t>certifies</w:t>
      </w:r>
      <w:r w:rsidRPr="00294C0E">
        <w:rPr>
          <w:spacing w:val="-12"/>
        </w:rPr>
        <w:t xml:space="preserve"> </w:t>
      </w:r>
      <w:r w:rsidRPr="00294C0E">
        <w:t>in</w:t>
      </w:r>
      <w:r w:rsidRPr="00294C0E">
        <w:rPr>
          <w:spacing w:val="-4"/>
        </w:rPr>
        <w:t xml:space="preserve"> </w:t>
      </w:r>
      <w:r w:rsidRPr="00294C0E">
        <w:t>response</w:t>
      </w:r>
      <w:r w:rsidRPr="00294C0E">
        <w:rPr>
          <w:spacing w:val="-7"/>
        </w:rPr>
        <w:t xml:space="preserve"> </w:t>
      </w:r>
      <w:r w:rsidRPr="00294C0E">
        <w:t>to</w:t>
      </w:r>
      <w:r w:rsidRPr="00294C0E">
        <w:rPr>
          <w:spacing w:val="-4"/>
        </w:rPr>
        <w:t xml:space="preserve"> </w:t>
      </w:r>
      <w:r w:rsidRPr="00294C0E">
        <w:t>subsection</w:t>
      </w:r>
      <w:r w:rsidRPr="00294C0E">
        <w:rPr>
          <w:spacing w:val="-4"/>
        </w:rPr>
        <w:t xml:space="preserve"> </w:t>
      </w:r>
      <w:r w:rsidRPr="00294C0E">
        <w:t>“b”</w:t>
      </w:r>
      <w:r w:rsidRPr="00294C0E">
        <w:rPr>
          <w:spacing w:val="-7"/>
        </w:rPr>
        <w:t xml:space="preserve"> </w:t>
      </w:r>
      <w:r w:rsidRPr="00294C0E">
        <w:t>of the “Equity</w:t>
      </w:r>
      <w:r w:rsidRPr="00294C0E">
        <w:rPr>
          <w:spacing w:val="-4"/>
        </w:rPr>
        <w:t xml:space="preserve"> </w:t>
      </w:r>
      <w:r w:rsidRPr="00294C0E">
        <w:t>and</w:t>
      </w:r>
      <w:r w:rsidRPr="00294C0E">
        <w:rPr>
          <w:spacing w:val="-4"/>
        </w:rPr>
        <w:t xml:space="preserve"> </w:t>
      </w:r>
      <w:r w:rsidRPr="00294C0E">
        <w:t>Financial</w:t>
      </w:r>
      <w:r w:rsidRPr="00294C0E">
        <w:rPr>
          <w:spacing w:val="-2"/>
        </w:rPr>
        <w:t xml:space="preserve"> </w:t>
      </w:r>
      <w:r w:rsidRPr="00294C0E">
        <w:t>Interests”</w:t>
      </w:r>
      <w:r w:rsidRPr="00294C0E">
        <w:rPr>
          <w:spacing w:val="-7"/>
        </w:rPr>
        <w:t xml:space="preserve"> </w:t>
      </w:r>
      <w:r w:rsidRPr="00294C0E">
        <w:t>question</w:t>
      </w:r>
      <w:r w:rsidRPr="00294C0E">
        <w:rPr>
          <w:spacing w:val="-4"/>
        </w:rPr>
        <w:t xml:space="preserve"> </w:t>
      </w:r>
      <w:r w:rsidRPr="00294C0E">
        <w:t>below.</w:t>
      </w:r>
      <w:r w:rsidRPr="00294C0E">
        <w:rPr>
          <w:spacing w:val="40"/>
        </w:rPr>
        <w:t xml:space="preserve"> </w:t>
      </w:r>
      <w:r w:rsidRPr="00294C0E">
        <w:t>Sufficient insulation</w:t>
      </w:r>
      <w:r w:rsidRPr="00294C0E">
        <w:rPr>
          <w:spacing w:val="-3"/>
        </w:rPr>
        <w:t xml:space="preserve"> </w:t>
      </w:r>
      <w:r w:rsidRPr="00294C0E">
        <w:t>of a</w:t>
      </w:r>
      <w:r w:rsidRPr="00294C0E">
        <w:rPr>
          <w:spacing w:val="-6"/>
        </w:rPr>
        <w:t xml:space="preserve"> </w:t>
      </w:r>
      <w:r w:rsidRPr="00294C0E">
        <w:t>limited</w:t>
      </w:r>
      <w:r w:rsidRPr="00294C0E">
        <w:rPr>
          <w:spacing w:val="-3"/>
        </w:rPr>
        <w:t xml:space="preserve"> </w:t>
      </w:r>
      <w:r w:rsidRPr="00294C0E">
        <w:t>partner for purposes</w:t>
      </w:r>
      <w:r w:rsidRPr="00294C0E">
        <w:rPr>
          <w:spacing w:val="-11"/>
        </w:rPr>
        <w:t xml:space="preserve"> </w:t>
      </w:r>
      <w:r w:rsidRPr="00294C0E">
        <w:t>of this</w:t>
      </w:r>
      <w:r w:rsidRPr="00294C0E">
        <w:rPr>
          <w:spacing w:val="-11"/>
        </w:rPr>
        <w:t xml:space="preserve"> </w:t>
      </w:r>
      <w:r w:rsidRPr="00294C0E">
        <w:t>certification</w:t>
      </w:r>
      <w:r w:rsidRPr="00294C0E">
        <w:rPr>
          <w:spacing w:val="-3"/>
        </w:rPr>
        <w:t xml:space="preserve"> </w:t>
      </w:r>
      <w:r w:rsidRPr="00294C0E">
        <w:t>is</w:t>
      </w:r>
      <w:r w:rsidRPr="00294C0E">
        <w:rPr>
          <w:spacing w:val="-11"/>
        </w:rPr>
        <w:t xml:space="preserve"> </w:t>
      </w:r>
      <w:r w:rsidRPr="00294C0E">
        <w:t>assured</w:t>
      </w:r>
      <w:r w:rsidRPr="00294C0E">
        <w:rPr>
          <w:spacing w:val="-3"/>
        </w:rPr>
        <w:t xml:space="preserve"> </w:t>
      </w:r>
      <w:r w:rsidRPr="00294C0E">
        <w:t>if</w:t>
      </w:r>
      <w:r w:rsidRPr="00294C0E">
        <w:rPr>
          <w:spacing w:val="-14"/>
        </w:rPr>
        <w:t xml:space="preserve"> </w:t>
      </w:r>
      <w:r w:rsidRPr="00294C0E">
        <w:t>the</w:t>
      </w:r>
      <w:r w:rsidRPr="00294C0E">
        <w:rPr>
          <w:spacing w:val="-6"/>
        </w:rPr>
        <w:t xml:space="preserve"> </w:t>
      </w:r>
      <w:r w:rsidRPr="00294C0E">
        <w:t>limited</w:t>
      </w:r>
      <w:r w:rsidRPr="00294C0E">
        <w:rPr>
          <w:spacing w:val="-3"/>
        </w:rPr>
        <w:t xml:space="preserve"> </w:t>
      </w:r>
      <w:r w:rsidRPr="00294C0E">
        <w:t>partnership</w:t>
      </w:r>
      <w:r w:rsidRPr="00294C0E">
        <w:rPr>
          <w:spacing w:val="-21"/>
        </w:rPr>
        <w:t xml:space="preserve"> </w:t>
      </w:r>
      <w:r w:rsidRPr="00294C0E">
        <w:t>agreement:</w:t>
      </w:r>
    </w:p>
    <w:p w:rsidR="00201F85" w:rsidRPr="00294C0E" w:rsidP="00201F85" w14:paraId="72A944B7" w14:textId="77777777">
      <w:pPr>
        <w:pStyle w:val="BodyText"/>
        <w:spacing w:before="37"/>
      </w:pPr>
    </w:p>
    <w:p w:rsidR="00201F85" w:rsidRPr="00294C0E" w:rsidP="00B94643" w14:paraId="62BE21A8" w14:textId="77777777">
      <w:pPr>
        <w:pStyle w:val="ListParagraph"/>
        <w:numPr>
          <w:ilvl w:val="0"/>
          <w:numId w:val="6"/>
        </w:numPr>
        <w:tabs>
          <w:tab w:val="left" w:pos="837"/>
          <w:tab w:val="left" w:pos="839"/>
        </w:tabs>
        <w:spacing w:before="66" w:line="288" w:lineRule="auto"/>
        <w:ind w:left="840" w:right="328"/>
      </w:pPr>
      <w:r w:rsidRPr="00294C0E">
        <w:t>specifies</w:t>
      </w:r>
      <w:r w:rsidRPr="00294C0E">
        <w:rPr>
          <w:spacing w:val="-11"/>
        </w:rPr>
        <w:t xml:space="preserve"> </w:t>
      </w:r>
      <w:r w:rsidRPr="00294C0E">
        <w:t>that</w:t>
      </w:r>
      <w:r w:rsidRPr="00294C0E">
        <w:rPr>
          <w:spacing w:val="-1"/>
        </w:rPr>
        <w:t xml:space="preserve"> </w:t>
      </w:r>
      <w:r w:rsidRPr="00294C0E">
        <w:t>any</w:t>
      </w:r>
      <w:r w:rsidRPr="00294C0E">
        <w:rPr>
          <w:spacing w:val="-3"/>
        </w:rPr>
        <w:t xml:space="preserve"> </w:t>
      </w:r>
      <w:r w:rsidRPr="00294C0E">
        <w:t>exempt</w:t>
      </w:r>
      <w:r w:rsidRPr="00294C0E">
        <w:rPr>
          <w:spacing w:val="-1"/>
        </w:rPr>
        <w:t xml:space="preserve"> </w:t>
      </w:r>
      <w:r w:rsidRPr="00294C0E">
        <w:t>limited</w:t>
      </w:r>
      <w:r w:rsidRPr="00294C0E">
        <w:rPr>
          <w:spacing w:val="-3"/>
        </w:rPr>
        <w:t xml:space="preserve"> </w:t>
      </w:r>
      <w:r w:rsidRPr="00294C0E">
        <w:t>partner</w:t>
      </w:r>
      <w:r w:rsidRPr="00294C0E">
        <w:rPr>
          <w:spacing w:val="-14"/>
        </w:rPr>
        <w:t xml:space="preserve"> </w:t>
      </w:r>
      <w:r w:rsidRPr="00294C0E">
        <w:t>(if not</w:t>
      </w:r>
      <w:r w:rsidRPr="00294C0E">
        <w:rPr>
          <w:spacing w:val="-19"/>
        </w:rPr>
        <w:t xml:space="preserve"> </w:t>
      </w:r>
      <w:r w:rsidRPr="00294C0E">
        <w:t>a</w:t>
      </w:r>
      <w:r w:rsidRPr="00294C0E">
        <w:rPr>
          <w:spacing w:val="-7"/>
        </w:rPr>
        <w:t xml:space="preserve"> </w:t>
      </w:r>
      <w:r w:rsidRPr="00294C0E">
        <w:t>natural</w:t>
      </w:r>
      <w:r w:rsidRPr="00294C0E">
        <w:rPr>
          <w:spacing w:val="-19"/>
        </w:rPr>
        <w:t xml:space="preserve"> </w:t>
      </w:r>
      <w:r w:rsidRPr="00294C0E">
        <w:t>person,</w:t>
      </w:r>
      <w:r w:rsidRPr="00294C0E">
        <w:rPr>
          <w:spacing w:val="-12"/>
        </w:rPr>
        <w:t xml:space="preserve"> </w:t>
      </w:r>
      <w:r w:rsidRPr="00294C0E">
        <w:t>its</w:t>
      </w:r>
      <w:r w:rsidRPr="00294C0E">
        <w:rPr>
          <w:spacing w:val="-11"/>
        </w:rPr>
        <w:t xml:space="preserve"> </w:t>
      </w:r>
      <w:r w:rsidRPr="00294C0E">
        <w:t>directors,</w:t>
      </w:r>
      <w:r w:rsidRPr="00294C0E">
        <w:rPr>
          <w:spacing w:val="-12"/>
        </w:rPr>
        <w:t xml:space="preserve"> </w:t>
      </w:r>
      <w:r w:rsidRPr="00294C0E">
        <w:t>officers, partners, etc.) cannot</w:t>
      </w:r>
      <w:r w:rsidRPr="00294C0E">
        <w:rPr>
          <w:spacing w:val="-1"/>
        </w:rPr>
        <w:t xml:space="preserve"> </w:t>
      </w:r>
      <w:r w:rsidRPr="00294C0E">
        <w:t>act</w:t>
      </w:r>
      <w:r w:rsidRPr="00294C0E">
        <w:rPr>
          <w:spacing w:val="-1"/>
        </w:rPr>
        <w:t xml:space="preserve"> </w:t>
      </w:r>
      <w:r w:rsidRPr="00294C0E">
        <w:t>as an</w:t>
      </w:r>
      <w:r w:rsidRPr="00294C0E">
        <w:rPr>
          <w:spacing w:val="-14"/>
        </w:rPr>
        <w:t xml:space="preserve"> </w:t>
      </w:r>
      <w:r w:rsidRPr="00294C0E">
        <w:t>employee</w:t>
      </w:r>
      <w:r w:rsidRPr="00294C0E">
        <w:rPr>
          <w:spacing w:val="-14"/>
        </w:rPr>
        <w:t xml:space="preserve"> </w:t>
      </w:r>
      <w:r w:rsidRPr="00294C0E">
        <w:t>of</w:t>
      </w:r>
      <w:r w:rsidRPr="00294C0E">
        <w:rPr>
          <w:spacing w:val="-5"/>
        </w:rPr>
        <w:t xml:space="preserve"> </w:t>
      </w:r>
      <w:r w:rsidRPr="00294C0E">
        <w:t>the</w:t>
      </w:r>
      <w:r w:rsidRPr="00294C0E">
        <w:rPr>
          <w:spacing w:val="-13"/>
        </w:rPr>
        <w:t xml:space="preserve"> </w:t>
      </w:r>
      <w:r w:rsidRPr="00294C0E">
        <w:t>limited</w:t>
      </w:r>
      <w:r w:rsidRPr="00294C0E">
        <w:rPr>
          <w:spacing w:val="-10"/>
        </w:rPr>
        <w:t xml:space="preserve"> </w:t>
      </w:r>
      <w:r w:rsidRPr="00294C0E">
        <w:t>partnership</w:t>
      </w:r>
      <w:r w:rsidRPr="00294C0E">
        <w:rPr>
          <w:spacing w:val="-10"/>
        </w:rPr>
        <w:t xml:space="preserve"> </w:t>
      </w:r>
      <w:r w:rsidRPr="00294C0E">
        <w:t>if</w:t>
      </w:r>
      <w:r w:rsidRPr="00294C0E">
        <w:rPr>
          <w:spacing w:val="-18"/>
        </w:rPr>
        <w:t xml:space="preserve"> </w:t>
      </w:r>
      <w:r w:rsidRPr="00294C0E">
        <w:t>his</w:t>
      </w:r>
      <w:r w:rsidRPr="00294C0E">
        <w:rPr>
          <w:spacing w:val="-15"/>
        </w:rPr>
        <w:t xml:space="preserve"> </w:t>
      </w:r>
      <w:r w:rsidRPr="00294C0E">
        <w:t>or</w:t>
      </w:r>
      <w:r w:rsidRPr="00294C0E">
        <w:rPr>
          <w:spacing w:val="-4"/>
        </w:rPr>
        <w:t xml:space="preserve"> </w:t>
      </w:r>
      <w:r w:rsidRPr="00294C0E">
        <w:t>her</w:t>
      </w:r>
      <w:r w:rsidRPr="00294C0E">
        <w:rPr>
          <w:spacing w:val="-18"/>
        </w:rPr>
        <w:t xml:space="preserve"> </w:t>
      </w:r>
      <w:r w:rsidRPr="00294C0E">
        <w:t>functions,</w:t>
      </w:r>
      <w:r w:rsidRPr="00294C0E">
        <w:rPr>
          <w:spacing w:val="-16"/>
        </w:rPr>
        <w:t xml:space="preserve"> </w:t>
      </w:r>
      <w:r w:rsidRPr="00294C0E">
        <w:t>directly</w:t>
      </w:r>
      <w:r w:rsidRPr="00294C0E">
        <w:rPr>
          <w:spacing w:val="-24"/>
        </w:rPr>
        <w:t xml:space="preserve"> </w:t>
      </w:r>
      <w:r w:rsidRPr="00294C0E">
        <w:t>or</w:t>
      </w:r>
      <w:r w:rsidRPr="00294C0E">
        <w:rPr>
          <w:spacing w:val="-2"/>
        </w:rPr>
        <w:t xml:space="preserve"> </w:t>
      </w:r>
      <w:r w:rsidRPr="00294C0E">
        <w:t>indirectly,</w:t>
      </w:r>
      <w:r w:rsidRPr="00294C0E">
        <w:rPr>
          <w:spacing w:val="-16"/>
        </w:rPr>
        <w:t xml:space="preserve"> </w:t>
      </w:r>
      <w:r w:rsidRPr="00294C0E">
        <w:t>relate</w:t>
      </w:r>
      <w:r w:rsidRPr="00294C0E">
        <w:rPr>
          <w:spacing w:val="-13"/>
        </w:rPr>
        <w:t xml:space="preserve"> </w:t>
      </w:r>
      <w:r w:rsidRPr="00294C0E">
        <w:t>to</w:t>
      </w:r>
      <w:r w:rsidRPr="00294C0E">
        <w:rPr>
          <w:spacing w:val="-10"/>
        </w:rPr>
        <w:t xml:space="preserve"> </w:t>
      </w:r>
      <w:r w:rsidRPr="00294C0E">
        <w:t>the</w:t>
      </w:r>
      <w:r w:rsidRPr="00294C0E">
        <w:rPr>
          <w:spacing w:val="-13"/>
        </w:rPr>
        <w:t xml:space="preserve"> </w:t>
      </w:r>
      <w:r w:rsidRPr="00294C0E">
        <w:t>media</w:t>
      </w:r>
      <w:r w:rsidRPr="00294C0E">
        <w:rPr>
          <w:spacing w:val="-13"/>
        </w:rPr>
        <w:t xml:space="preserve"> </w:t>
      </w:r>
      <w:r w:rsidRPr="00294C0E">
        <w:t>enterprises</w:t>
      </w:r>
      <w:r w:rsidRPr="00294C0E">
        <w:rPr>
          <w:spacing w:val="-15"/>
        </w:rPr>
        <w:t xml:space="preserve"> </w:t>
      </w:r>
      <w:r w:rsidRPr="00294C0E">
        <w:t>of the</w:t>
      </w:r>
      <w:r w:rsidRPr="00294C0E">
        <w:rPr>
          <w:spacing w:val="-8"/>
        </w:rPr>
        <w:t xml:space="preserve"> </w:t>
      </w:r>
      <w:r w:rsidRPr="00294C0E">
        <w:t>company;</w:t>
      </w:r>
    </w:p>
    <w:p w:rsidR="00201F85" w:rsidRPr="00294C0E" w:rsidP="00201F85" w14:paraId="2261C9DB" w14:textId="77777777">
      <w:pPr>
        <w:pStyle w:val="ListParagraph"/>
        <w:numPr>
          <w:ilvl w:val="0"/>
          <w:numId w:val="6"/>
        </w:numPr>
        <w:tabs>
          <w:tab w:val="left" w:pos="838"/>
          <w:tab w:val="left" w:pos="840"/>
        </w:tabs>
        <w:spacing w:before="66" w:line="288" w:lineRule="auto"/>
        <w:ind w:left="840" w:right="328"/>
      </w:pPr>
      <w:r w:rsidRPr="00294C0E">
        <w:t>bars</w:t>
      </w:r>
      <w:r w:rsidRPr="00294C0E">
        <w:rPr>
          <w:spacing w:val="-15"/>
        </w:rPr>
        <w:t xml:space="preserve"> </w:t>
      </w:r>
      <w:r w:rsidRPr="00294C0E">
        <w:t>any</w:t>
      </w:r>
      <w:r w:rsidRPr="00294C0E">
        <w:rPr>
          <w:spacing w:val="-14"/>
        </w:rPr>
        <w:t xml:space="preserve"> </w:t>
      </w:r>
      <w:r w:rsidRPr="00294C0E">
        <w:t>exempt</w:t>
      </w:r>
      <w:r w:rsidRPr="00294C0E">
        <w:rPr>
          <w:spacing w:val="-14"/>
        </w:rPr>
        <w:t xml:space="preserve"> </w:t>
      </w:r>
      <w:r w:rsidRPr="00294C0E">
        <w:t>limited</w:t>
      </w:r>
      <w:r w:rsidRPr="00294C0E">
        <w:rPr>
          <w:spacing w:val="-14"/>
        </w:rPr>
        <w:t xml:space="preserve"> </w:t>
      </w:r>
      <w:r w:rsidRPr="00294C0E">
        <w:t>partner</w:t>
      </w:r>
      <w:r w:rsidRPr="00294C0E">
        <w:rPr>
          <w:spacing w:val="-18"/>
        </w:rPr>
        <w:t xml:space="preserve"> </w:t>
      </w:r>
      <w:r w:rsidRPr="00294C0E">
        <w:t>from</w:t>
      </w:r>
      <w:r w:rsidRPr="00294C0E">
        <w:rPr>
          <w:spacing w:val="-11"/>
        </w:rPr>
        <w:t xml:space="preserve"> </w:t>
      </w:r>
      <w:r w:rsidRPr="00294C0E">
        <w:t>serving,</w:t>
      </w:r>
      <w:r w:rsidRPr="00294C0E">
        <w:rPr>
          <w:spacing w:val="-4"/>
        </w:rPr>
        <w:t xml:space="preserve"> </w:t>
      </w:r>
      <w:r w:rsidRPr="00294C0E">
        <w:t>in</w:t>
      </w:r>
      <w:r w:rsidRPr="00294C0E">
        <w:rPr>
          <w:spacing w:val="-11"/>
        </w:rPr>
        <w:t xml:space="preserve"> </w:t>
      </w:r>
      <w:r w:rsidRPr="00294C0E">
        <w:t>any</w:t>
      </w:r>
      <w:r w:rsidRPr="00294C0E">
        <w:rPr>
          <w:spacing w:val="-24"/>
        </w:rPr>
        <w:t xml:space="preserve"> </w:t>
      </w:r>
      <w:r w:rsidRPr="00294C0E">
        <w:t>material</w:t>
      </w:r>
      <w:r w:rsidRPr="00294C0E">
        <w:rPr>
          <w:spacing w:val="-9"/>
        </w:rPr>
        <w:t xml:space="preserve"> </w:t>
      </w:r>
      <w:r w:rsidRPr="00294C0E">
        <w:t>capacity,</w:t>
      </w:r>
      <w:r w:rsidRPr="00294C0E">
        <w:rPr>
          <w:spacing w:val="-16"/>
        </w:rPr>
        <w:t xml:space="preserve"> </w:t>
      </w:r>
      <w:r w:rsidRPr="00294C0E">
        <w:t>as</w:t>
      </w:r>
      <w:r w:rsidRPr="00294C0E">
        <w:rPr>
          <w:spacing w:val="-15"/>
        </w:rPr>
        <w:t xml:space="preserve"> </w:t>
      </w:r>
      <w:r w:rsidRPr="00294C0E">
        <w:t>an</w:t>
      </w:r>
      <w:r w:rsidRPr="00294C0E">
        <w:rPr>
          <w:spacing w:val="-11"/>
        </w:rPr>
        <w:t xml:space="preserve"> </w:t>
      </w:r>
      <w:r w:rsidRPr="00294C0E">
        <w:t>independent</w:t>
      </w:r>
      <w:r w:rsidRPr="00294C0E">
        <w:rPr>
          <w:spacing w:val="-9"/>
        </w:rPr>
        <w:t xml:space="preserve"> </w:t>
      </w:r>
      <w:r w:rsidRPr="00294C0E">
        <w:t>contractor</w:t>
      </w:r>
      <w:r w:rsidRPr="00294C0E">
        <w:rPr>
          <w:spacing w:val="-6"/>
        </w:rPr>
        <w:t xml:space="preserve"> </w:t>
      </w:r>
      <w:r w:rsidRPr="00294C0E">
        <w:t>or</w:t>
      </w:r>
      <w:r w:rsidRPr="00294C0E">
        <w:rPr>
          <w:spacing w:val="-18"/>
        </w:rPr>
        <w:t xml:space="preserve"> </w:t>
      </w:r>
      <w:r w:rsidRPr="00294C0E">
        <w:t>agent</w:t>
      </w:r>
      <w:r w:rsidRPr="00294C0E">
        <w:rPr>
          <w:spacing w:val="-9"/>
        </w:rPr>
        <w:t xml:space="preserve"> </w:t>
      </w:r>
      <w:r w:rsidRPr="00294C0E">
        <w:t>with respect to the partnership's media enterprises;</w:t>
      </w:r>
    </w:p>
    <w:p w:rsidR="00201F85" w:rsidRPr="00294C0E" w:rsidP="00201F85" w14:paraId="1C89A9A8" w14:textId="77777777">
      <w:pPr>
        <w:pStyle w:val="BodyText"/>
        <w:spacing w:before="20"/>
      </w:pPr>
    </w:p>
    <w:p w:rsidR="00201F85" w:rsidRPr="00294C0E" w:rsidP="00201F85" w14:paraId="683E565D" w14:textId="77777777">
      <w:pPr>
        <w:pStyle w:val="ListParagraph"/>
        <w:numPr>
          <w:ilvl w:val="0"/>
          <w:numId w:val="6"/>
        </w:numPr>
        <w:tabs>
          <w:tab w:val="left" w:pos="838"/>
          <w:tab w:val="left" w:pos="840"/>
        </w:tabs>
        <w:spacing w:line="273" w:lineRule="auto"/>
        <w:ind w:left="840" w:right="671"/>
      </w:pPr>
      <w:r w:rsidRPr="00294C0E">
        <w:t>restricts</w:t>
      </w:r>
      <w:r w:rsidRPr="00294C0E">
        <w:rPr>
          <w:spacing w:val="-15"/>
        </w:rPr>
        <w:t xml:space="preserve"> </w:t>
      </w:r>
      <w:r w:rsidRPr="00294C0E">
        <w:t>any</w:t>
      </w:r>
      <w:r w:rsidRPr="00294C0E">
        <w:rPr>
          <w:spacing w:val="-13"/>
        </w:rPr>
        <w:t xml:space="preserve"> </w:t>
      </w:r>
      <w:r w:rsidRPr="00294C0E">
        <w:t>exempted</w:t>
      </w:r>
      <w:r w:rsidRPr="00294C0E">
        <w:rPr>
          <w:spacing w:val="-9"/>
        </w:rPr>
        <w:t xml:space="preserve"> </w:t>
      </w:r>
      <w:r w:rsidRPr="00294C0E">
        <w:t>limited</w:t>
      </w:r>
      <w:r w:rsidRPr="00294C0E">
        <w:rPr>
          <w:spacing w:val="-23"/>
        </w:rPr>
        <w:t xml:space="preserve"> </w:t>
      </w:r>
      <w:r w:rsidRPr="00294C0E">
        <w:t>partner</w:t>
      </w:r>
      <w:r w:rsidRPr="00294C0E">
        <w:rPr>
          <w:spacing w:val="-3"/>
        </w:rPr>
        <w:t xml:space="preserve"> </w:t>
      </w:r>
      <w:r w:rsidRPr="00294C0E">
        <w:t>from</w:t>
      </w:r>
      <w:r w:rsidRPr="00294C0E">
        <w:rPr>
          <w:spacing w:val="-22"/>
        </w:rPr>
        <w:t xml:space="preserve"> </w:t>
      </w:r>
      <w:r w:rsidRPr="00294C0E">
        <w:t>communicating</w:t>
      </w:r>
      <w:r w:rsidRPr="00294C0E">
        <w:rPr>
          <w:spacing w:val="-24"/>
        </w:rPr>
        <w:t xml:space="preserve"> </w:t>
      </w:r>
      <w:r w:rsidRPr="00294C0E">
        <w:t>with</w:t>
      </w:r>
      <w:r w:rsidRPr="00294C0E">
        <w:rPr>
          <w:spacing w:val="-9"/>
        </w:rPr>
        <w:t xml:space="preserve"> </w:t>
      </w:r>
      <w:r w:rsidRPr="00294C0E">
        <w:t>the</w:t>
      </w:r>
      <w:r w:rsidRPr="00294C0E">
        <w:rPr>
          <w:spacing w:val="-12"/>
        </w:rPr>
        <w:t xml:space="preserve"> </w:t>
      </w:r>
      <w:r w:rsidRPr="00294C0E">
        <w:t>licensee</w:t>
      </w:r>
      <w:r w:rsidRPr="00294C0E">
        <w:rPr>
          <w:spacing w:val="-12"/>
        </w:rPr>
        <w:t xml:space="preserve"> </w:t>
      </w:r>
      <w:r w:rsidRPr="00294C0E">
        <w:t>or</w:t>
      </w:r>
      <w:r w:rsidRPr="00294C0E">
        <w:rPr>
          <w:spacing w:val="-3"/>
        </w:rPr>
        <w:t xml:space="preserve"> </w:t>
      </w:r>
      <w:r w:rsidRPr="00294C0E">
        <w:t>the</w:t>
      </w:r>
      <w:r w:rsidRPr="00294C0E">
        <w:rPr>
          <w:spacing w:val="-12"/>
        </w:rPr>
        <w:t xml:space="preserve"> </w:t>
      </w:r>
      <w:r w:rsidRPr="00294C0E">
        <w:t>general</w:t>
      </w:r>
      <w:r w:rsidRPr="00294C0E">
        <w:rPr>
          <w:spacing w:val="-22"/>
        </w:rPr>
        <w:t xml:space="preserve"> </w:t>
      </w:r>
      <w:r w:rsidRPr="00294C0E">
        <w:t>partner</w:t>
      </w:r>
      <w:r w:rsidRPr="00294C0E">
        <w:rPr>
          <w:spacing w:val="-3"/>
        </w:rPr>
        <w:t xml:space="preserve"> </w:t>
      </w:r>
      <w:r w:rsidRPr="00294C0E">
        <w:t>on</w:t>
      </w:r>
      <w:r w:rsidRPr="00294C0E">
        <w:rPr>
          <w:spacing w:val="-24"/>
        </w:rPr>
        <w:t xml:space="preserve"> </w:t>
      </w:r>
      <w:r w:rsidRPr="00294C0E">
        <w:t>matters pertaining to the day-to-day operations of its business;</w:t>
      </w:r>
    </w:p>
    <w:p w:rsidR="00201F85" w:rsidRPr="00294C0E" w:rsidP="00201F85" w14:paraId="3A8420CD" w14:textId="77777777">
      <w:pPr>
        <w:pStyle w:val="BodyText"/>
        <w:spacing w:before="35"/>
      </w:pPr>
    </w:p>
    <w:p w:rsidR="00201F85" w:rsidRPr="00294C0E" w:rsidP="00201F85" w14:paraId="79EB2B57" w14:textId="77777777">
      <w:pPr>
        <w:pStyle w:val="ListParagraph"/>
        <w:numPr>
          <w:ilvl w:val="0"/>
          <w:numId w:val="6"/>
        </w:numPr>
        <w:tabs>
          <w:tab w:val="left" w:pos="838"/>
          <w:tab w:val="left" w:pos="840"/>
        </w:tabs>
        <w:spacing w:line="288" w:lineRule="auto"/>
        <w:ind w:left="840" w:right="265"/>
      </w:pPr>
      <w:r w:rsidRPr="00294C0E">
        <w:t>empowers</w:t>
      </w:r>
      <w:r w:rsidRPr="00294C0E">
        <w:rPr>
          <w:spacing w:val="-15"/>
        </w:rPr>
        <w:t xml:space="preserve"> </w:t>
      </w:r>
      <w:r w:rsidRPr="00294C0E">
        <w:t>the</w:t>
      </w:r>
      <w:r w:rsidRPr="00294C0E">
        <w:rPr>
          <w:spacing w:val="-14"/>
        </w:rPr>
        <w:t xml:space="preserve"> </w:t>
      </w:r>
      <w:r w:rsidRPr="00294C0E">
        <w:t>general</w:t>
      </w:r>
      <w:r w:rsidRPr="00294C0E">
        <w:rPr>
          <w:spacing w:val="-13"/>
        </w:rPr>
        <w:t xml:space="preserve"> </w:t>
      </w:r>
      <w:r w:rsidRPr="00294C0E">
        <w:t>partner</w:t>
      </w:r>
      <w:r w:rsidRPr="00294C0E">
        <w:rPr>
          <w:spacing w:val="-4"/>
        </w:rPr>
        <w:t xml:space="preserve"> </w:t>
      </w:r>
      <w:r w:rsidRPr="00294C0E">
        <w:t>to</w:t>
      </w:r>
      <w:r w:rsidRPr="00294C0E">
        <w:rPr>
          <w:spacing w:val="-24"/>
        </w:rPr>
        <w:t xml:space="preserve"> </w:t>
      </w:r>
      <w:r w:rsidRPr="00294C0E">
        <w:t>veto</w:t>
      </w:r>
      <w:r w:rsidRPr="00294C0E">
        <w:rPr>
          <w:spacing w:val="-10"/>
        </w:rPr>
        <w:t xml:space="preserve"> </w:t>
      </w:r>
      <w:r w:rsidRPr="00294C0E">
        <w:t>any</w:t>
      </w:r>
      <w:r w:rsidRPr="00294C0E">
        <w:rPr>
          <w:spacing w:val="-10"/>
        </w:rPr>
        <w:t xml:space="preserve"> </w:t>
      </w:r>
      <w:r w:rsidRPr="00294C0E">
        <w:t>admissions</w:t>
      </w:r>
      <w:r w:rsidRPr="00294C0E">
        <w:rPr>
          <w:spacing w:val="-15"/>
        </w:rPr>
        <w:t xml:space="preserve"> </w:t>
      </w:r>
      <w:r w:rsidRPr="00294C0E">
        <w:t>of</w:t>
      </w:r>
      <w:r w:rsidRPr="00294C0E">
        <w:rPr>
          <w:spacing w:val="-4"/>
        </w:rPr>
        <w:t xml:space="preserve"> </w:t>
      </w:r>
      <w:r w:rsidRPr="00294C0E">
        <w:t>additional</w:t>
      </w:r>
      <w:r w:rsidRPr="00294C0E">
        <w:rPr>
          <w:spacing w:val="-22"/>
        </w:rPr>
        <w:t xml:space="preserve"> </w:t>
      </w:r>
      <w:r w:rsidRPr="00294C0E">
        <w:t>general</w:t>
      </w:r>
      <w:r w:rsidRPr="00294C0E">
        <w:rPr>
          <w:spacing w:val="-8"/>
        </w:rPr>
        <w:t xml:space="preserve"> </w:t>
      </w:r>
      <w:r w:rsidRPr="00294C0E">
        <w:t>partners</w:t>
      </w:r>
      <w:r w:rsidRPr="00294C0E">
        <w:rPr>
          <w:spacing w:val="-15"/>
        </w:rPr>
        <w:t xml:space="preserve"> </w:t>
      </w:r>
      <w:r w:rsidRPr="00294C0E">
        <w:t>admitted</w:t>
      </w:r>
      <w:r w:rsidRPr="00294C0E">
        <w:rPr>
          <w:spacing w:val="-10"/>
        </w:rPr>
        <w:t xml:space="preserve"> </w:t>
      </w:r>
      <w:r w:rsidRPr="00294C0E">
        <w:t>by</w:t>
      </w:r>
      <w:r w:rsidRPr="00294C0E">
        <w:rPr>
          <w:spacing w:val="-10"/>
        </w:rPr>
        <w:t xml:space="preserve"> </w:t>
      </w:r>
      <w:r w:rsidRPr="00294C0E">
        <w:t>vote</w:t>
      </w:r>
      <w:r w:rsidRPr="00294C0E">
        <w:rPr>
          <w:spacing w:val="-27"/>
        </w:rPr>
        <w:t xml:space="preserve"> </w:t>
      </w:r>
      <w:r w:rsidRPr="00294C0E">
        <w:t>of</w:t>
      </w:r>
      <w:r w:rsidRPr="00294C0E">
        <w:rPr>
          <w:spacing w:val="-4"/>
        </w:rPr>
        <w:t xml:space="preserve"> </w:t>
      </w:r>
      <w:r w:rsidRPr="00294C0E">
        <w:t>the</w:t>
      </w:r>
      <w:r w:rsidRPr="00294C0E">
        <w:rPr>
          <w:spacing w:val="-13"/>
        </w:rPr>
        <w:t xml:space="preserve"> </w:t>
      </w:r>
      <w:r w:rsidRPr="00294C0E">
        <w:t>exempt limited</w:t>
      </w:r>
      <w:r w:rsidRPr="00294C0E">
        <w:rPr>
          <w:spacing w:val="-2"/>
        </w:rPr>
        <w:t xml:space="preserve"> </w:t>
      </w:r>
      <w:r w:rsidRPr="00294C0E">
        <w:t>partners;</w:t>
      </w:r>
    </w:p>
    <w:p w:rsidR="00201F85" w:rsidRPr="00294C0E" w:rsidP="00201F85" w14:paraId="4DEAA4C3" w14:textId="77777777">
      <w:pPr>
        <w:pStyle w:val="BodyText"/>
        <w:spacing w:before="19"/>
      </w:pPr>
    </w:p>
    <w:p w:rsidR="00201F85" w:rsidRPr="00294C0E" w:rsidP="00201F85" w14:paraId="3DBFA5EE" w14:textId="77777777">
      <w:pPr>
        <w:pStyle w:val="ListParagraph"/>
        <w:numPr>
          <w:ilvl w:val="0"/>
          <w:numId w:val="6"/>
        </w:numPr>
        <w:tabs>
          <w:tab w:val="left" w:pos="839"/>
          <w:tab w:val="left" w:pos="841"/>
        </w:tabs>
        <w:spacing w:before="1" w:line="278" w:lineRule="auto"/>
        <w:ind w:left="841" w:right="140"/>
      </w:pPr>
      <w:r w:rsidRPr="00294C0E">
        <w:t>prohibits</w:t>
      </w:r>
      <w:r w:rsidRPr="00294C0E">
        <w:rPr>
          <w:spacing w:val="-13"/>
        </w:rPr>
        <w:t xml:space="preserve"> </w:t>
      </w:r>
      <w:r w:rsidRPr="00294C0E">
        <w:t>any</w:t>
      </w:r>
      <w:r w:rsidRPr="00294C0E">
        <w:rPr>
          <w:spacing w:val="-6"/>
        </w:rPr>
        <w:t xml:space="preserve"> </w:t>
      </w:r>
      <w:r w:rsidRPr="00294C0E">
        <w:t>exempt</w:t>
      </w:r>
      <w:r w:rsidRPr="00294C0E">
        <w:rPr>
          <w:spacing w:val="-4"/>
        </w:rPr>
        <w:t xml:space="preserve"> </w:t>
      </w:r>
      <w:r w:rsidRPr="00294C0E">
        <w:t>limited</w:t>
      </w:r>
      <w:r w:rsidRPr="00294C0E">
        <w:rPr>
          <w:spacing w:val="-6"/>
        </w:rPr>
        <w:t xml:space="preserve"> </w:t>
      </w:r>
      <w:r w:rsidRPr="00294C0E">
        <w:t>partner</w:t>
      </w:r>
      <w:r w:rsidRPr="00294C0E">
        <w:rPr>
          <w:spacing w:val="-17"/>
        </w:rPr>
        <w:t xml:space="preserve"> </w:t>
      </w:r>
      <w:r w:rsidRPr="00294C0E">
        <w:t>from</w:t>
      </w:r>
      <w:r w:rsidRPr="00294C0E">
        <w:rPr>
          <w:spacing w:val="-4"/>
        </w:rPr>
        <w:t xml:space="preserve"> </w:t>
      </w:r>
      <w:r w:rsidRPr="00294C0E">
        <w:t>voting</w:t>
      </w:r>
      <w:r w:rsidRPr="00294C0E">
        <w:rPr>
          <w:spacing w:val="-6"/>
        </w:rPr>
        <w:t xml:space="preserve"> </w:t>
      </w:r>
      <w:r w:rsidRPr="00294C0E">
        <w:t>on</w:t>
      </w:r>
      <w:r w:rsidRPr="00294C0E">
        <w:rPr>
          <w:spacing w:val="-23"/>
        </w:rPr>
        <w:t xml:space="preserve"> </w:t>
      </w:r>
      <w:r w:rsidRPr="00294C0E">
        <w:t>the</w:t>
      </w:r>
      <w:r w:rsidRPr="00294C0E">
        <w:rPr>
          <w:spacing w:val="-9"/>
        </w:rPr>
        <w:t xml:space="preserve"> </w:t>
      </w:r>
      <w:r w:rsidRPr="00294C0E">
        <w:t>removal</w:t>
      </w:r>
      <w:r w:rsidRPr="00294C0E">
        <w:rPr>
          <w:spacing w:val="-4"/>
        </w:rPr>
        <w:t xml:space="preserve"> </w:t>
      </w:r>
      <w:r w:rsidRPr="00294C0E">
        <w:t>of</w:t>
      </w:r>
      <w:r w:rsidRPr="00294C0E">
        <w:rPr>
          <w:spacing w:val="-17"/>
        </w:rPr>
        <w:t xml:space="preserve"> </w:t>
      </w:r>
      <w:r w:rsidRPr="00294C0E">
        <w:t>a</w:t>
      </w:r>
      <w:r w:rsidRPr="00294C0E">
        <w:rPr>
          <w:spacing w:val="-9"/>
        </w:rPr>
        <w:t xml:space="preserve"> </w:t>
      </w:r>
      <w:r w:rsidRPr="00294C0E">
        <w:t>general</w:t>
      </w:r>
      <w:r w:rsidRPr="00294C0E">
        <w:rPr>
          <w:spacing w:val="-21"/>
        </w:rPr>
        <w:t xml:space="preserve"> </w:t>
      </w:r>
      <w:r w:rsidRPr="00294C0E">
        <w:t>partner or</w:t>
      </w:r>
      <w:r w:rsidRPr="00294C0E">
        <w:rPr>
          <w:spacing w:val="-17"/>
        </w:rPr>
        <w:t xml:space="preserve"> </w:t>
      </w:r>
      <w:r w:rsidRPr="00294C0E">
        <w:t>limits</w:t>
      </w:r>
      <w:r w:rsidRPr="00294C0E">
        <w:rPr>
          <w:spacing w:val="-13"/>
        </w:rPr>
        <w:t xml:space="preserve"> </w:t>
      </w:r>
      <w:r w:rsidRPr="00294C0E">
        <w:t>this</w:t>
      </w:r>
      <w:r w:rsidRPr="00294C0E">
        <w:rPr>
          <w:spacing w:val="-13"/>
        </w:rPr>
        <w:t xml:space="preserve"> </w:t>
      </w:r>
      <w:r w:rsidRPr="00294C0E">
        <w:t>right</w:t>
      </w:r>
      <w:r w:rsidRPr="00294C0E">
        <w:rPr>
          <w:spacing w:val="-21"/>
        </w:rPr>
        <w:t xml:space="preserve"> </w:t>
      </w:r>
      <w:r w:rsidRPr="00294C0E">
        <w:t>to</w:t>
      </w:r>
      <w:r w:rsidRPr="00294C0E">
        <w:rPr>
          <w:spacing w:val="-6"/>
        </w:rPr>
        <w:t xml:space="preserve"> </w:t>
      </w:r>
      <w:r w:rsidRPr="00294C0E">
        <w:t>situations where</w:t>
      </w:r>
      <w:r w:rsidRPr="00294C0E">
        <w:rPr>
          <w:spacing w:val="-1"/>
        </w:rPr>
        <w:t xml:space="preserve"> </w:t>
      </w:r>
      <w:r w:rsidRPr="00294C0E">
        <w:t>the</w:t>
      </w:r>
      <w:r w:rsidRPr="00294C0E">
        <w:rPr>
          <w:spacing w:val="-1"/>
        </w:rPr>
        <w:t xml:space="preserve"> </w:t>
      </w:r>
      <w:r w:rsidRPr="00294C0E">
        <w:t>general partner</w:t>
      </w:r>
      <w:r w:rsidRPr="00294C0E">
        <w:rPr>
          <w:spacing w:val="-10"/>
        </w:rPr>
        <w:t xml:space="preserve"> </w:t>
      </w:r>
      <w:r w:rsidRPr="00294C0E">
        <w:t>is</w:t>
      </w:r>
      <w:r w:rsidRPr="00294C0E">
        <w:rPr>
          <w:spacing w:val="-6"/>
        </w:rPr>
        <w:t xml:space="preserve"> </w:t>
      </w:r>
      <w:r w:rsidRPr="00294C0E">
        <w:t>subject to</w:t>
      </w:r>
      <w:r w:rsidRPr="00294C0E">
        <w:rPr>
          <w:spacing w:val="-17"/>
        </w:rPr>
        <w:t xml:space="preserve"> </w:t>
      </w:r>
      <w:r w:rsidRPr="00294C0E">
        <w:t>bankruptcy</w:t>
      </w:r>
      <w:r w:rsidRPr="00294C0E">
        <w:rPr>
          <w:spacing w:val="-17"/>
        </w:rPr>
        <w:t xml:space="preserve"> </w:t>
      </w:r>
      <w:r w:rsidRPr="00294C0E">
        <w:t>proceedings, as</w:t>
      </w:r>
      <w:r w:rsidRPr="00294C0E">
        <w:rPr>
          <w:spacing w:val="-6"/>
        </w:rPr>
        <w:t xml:space="preserve"> </w:t>
      </w:r>
      <w:r w:rsidRPr="00294C0E">
        <w:t>described</w:t>
      </w:r>
      <w:r w:rsidRPr="00294C0E">
        <w:rPr>
          <w:spacing w:val="-17"/>
        </w:rPr>
        <w:t xml:space="preserve"> </w:t>
      </w:r>
      <w:r w:rsidRPr="00294C0E">
        <w:t>in section</w:t>
      </w:r>
      <w:r w:rsidRPr="00294C0E">
        <w:rPr>
          <w:spacing w:val="-17"/>
        </w:rPr>
        <w:t xml:space="preserve"> </w:t>
      </w:r>
      <w:r w:rsidRPr="00294C0E">
        <w:t>402(4)-(5) of</w:t>
      </w:r>
      <w:r w:rsidRPr="00294C0E">
        <w:rPr>
          <w:spacing w:val="-10"/>
        </w:rPr>
        <w:t xml:space="preserve"> </w:t>
      </w:r>
      <w:r w:rsidRPr="00294C0E">
        <w:t>the</w:t>
      </w:r>
      <w:r w:rsidRPr="00294C0E">
        <w:rPr>
          <w:spacing w:val="-1"/>
        </w:rPr>
        <w:t xml:space="preserve"> </w:t>
      </w:r>
      <w:r w:rsidRPr="00294C0E">
        <w:t>Revised Uniform</w:t>
      </w:r>
      <w:r w:rsidRPr="00294C0E">
        <w:rPr>
          <w:spacing w:val="-14"/>
        </w:rPr>
        <w:t xml:space="preserve"> </w:t>
      </w:r>
      <w:r w:rsidRPr="00294C0E">
        <w:t>Limited</w:t>
      </w:r>
      <w:r w:rsidRPr="00294C0E">
        <w:rPr>
          <w:spacing w:val="-24"/>
        </w:rPr>
        <w:t xml:space="preserve"> </w:t>
      </w:r>
      <w:r w:rsidRPr="00294C0E">
        <w:t>Partnership</w:t>
      </w:r>
      <w:r w:rsidRPr="00294C0E">
        <w:rPr>
          <w:spacing w:val="-14"/>
        </w:rPr>
        <w:t xml:space="preserve"> </w:t>
      </w:r>
      <w:r w:rsidRPr="00294C0E">
        <w:t>Act,</w:t>
      </w:r>
      <w:r w:rsidRPr="00294C0E">
        <w:rPr>
          <w:spacing w:val="-16"/>
        </w:rPr>
        <w:t xml:space="preserve"> </w:t>
      </w:r>
      <w:r w:rsidRPr="00294C0E">
        <w:t>is</w:t>
      </w:r>
      <w:r w:rsidRPr="00294C0E">
        <w:rPr>
          <w:spacing w:val="-15"/>
        </w:rPr>
        <w:t xml:space="preserve"> </w:t>
      </w:r>
      <w:r w:rsidRPr="00294C0E">
        <w:t>adjudicated</w:t>
      </w:r>
      <w:r w:rsidRPr="00294C0E">
        <w:rPr>
          <w:spacing w:val="-13"/>
        </w:rPr>
        <w:t xml:space="preserve"> </w:t>
      </w:r>
      <w:r w:rsidRPr="00294C0E">
        <w:t>incompetent</w:t>
      </w:r>
      <w:r w:rsidRPr="00294C0E">
        <w:rPr>
          <w:spacing w:val="-8"/>
        </w:rPr>
        <w:t xml:space="preserve"> </w:t>
      </w:r>
      <w:r w:rsidRPr="00294C0E">
        <w:t>by</w:t>
      </w:r>
      <w:r w:rsidRPr="00294C0E">
        <w:rPr>
          <w:spacing w:val="-24"/>
        </w:rPr>
        <w:t xml:space="preserve"> </w:t>
      </w:r>
      <w:r w:rsidRPr="00294C0E">
        <w:t>a</w:t>
      </w:r>
      <w:r w:rsidRPr="00294C0E">
        <w:rPr>
          <w:spacing w:val="-14"/>
        </w:rPr>
        <w:t xml:space="preserve"> </w:t>
      </w:r>
      <w:r w:rsidRPr="00294C0E">
        <w:t>court</w:t>
      </w:r>
      <w:r w:rsidRPr="00294C0E">
        <w:rPr>
          <w:spacing w:val="-8"/>
        </w:rPr>
        <w:t xml:space="preserve"> </w:t>
      </w:r>
      <w:r w:rsidRPr="00294C0E">
        <w:t>of</w:t>
      </w:r>
      <w:r w:rsidRPr="00294C0E">
        <w:rPr>
          <w:spacing w:val="-18"/>
        </w:rPr>
        <w:t xml:space="preserve"> </w:t>
      </w:r>
      <w:r w:rsidRPr="00294C0E">
        <w:t>competent</w:t>
      </w:r>
      <w:r w:rsidRPr="00294C0E">
        <w:rPr>
          <w:spacing w:val="-9"/>
        </w:rPr>
        <w:t xml:space="preserve"> </w:t>
      </w:r>
      <w:r w:rsidRPr="00294C0E">
        <w:t>jurisdiction,</w:t>
      </w:r>
      <w:r w:rsidRPr="00294C0E">
        <w:rPr>
          <w:spacing w:val="-16"/>
        </w:rPr>
        <w:t xml:space="preserve"> </w:t>
      </w:r>
      <w:r w:rsidRPr="00294C0E">
        <w:t>or</w:t>
      </w:r>
      <w:r w:rsidRPr="00294C0E">
        <w:rPr>
          <w:spacing w:val="-5"/>
        </w:rPr>
        <w:t xml:space="preserve"> </w:t>
      </w:r>
      <w:r w:rsidRPr="00294C0E">
        <w:t>is</w:t>
      </w:r>
      <w:r w:rsidRPr="00294C0E">
        <w:rPr>
          <w:spacing w:val="-15"/>
        </w:rPr>
        <w:t xml:space="preserve"> </w:t>
      </w:r>
      <w:r w:rsidRPr="00294C0E">
        <w:t>removed</w:t>
      </w:r>
      <w:r w:rsidRPr="00294C0E">
        <w:rPr>
          <w:spacing w:val="-11"/>
        </w:rPr>
        <w:t xml:space="preserve"> </w:t>
      </w:r>
      <w:r w:rsidRPr="00294C0E">
        <w:t>for cause, as determined by an independent party;</w:t>
      </w:r>
    </w:p>
    <w:p w:rsidR="00201F85" w:rsidRPr="00294C0E" w:rsidP="00201F85" w14:paraId="7C4D742C" w14:textId="77777777">
      <w:pPr>
        <w:pStyle w:val="BodyText"/>
        <w:spacing w:before="29"/>
      </w:pPr>
    </w:p>
    <w:p w:rsidR="00201F85" w:rsidRPr="00294C0E" w:rsidP="00201F85" w14:paraId="426EBE96" w14:textId="77777777">
      <w:pPr>
        <w:pStyle w:val="ListParagraph"/>
        <w:numPr>
          <w:ilvl w:val="0"/>
          <w:numId w:val="6"/>
        </w:numPr>
        <w:tabs>
          <w:tab w:val="left" w:pos="839"/>
          <w:tab w:val="left" w:pos="841"/>
        </w:tabs>
        <w:spacing w:line="273" w:lineRule="auto"/>
        <w:ind w:left="841" w:right="476"/>
      </w:pPr>
      <w:r w:rsidRPr="00294C0E">
        <w:t>bars</w:t>
      </w:r>
      <w:r w:rsidRPr="00294C0E">
        <w:rPr>
          <w:spacing w:val="-15"/>
        </w:rPr>
        <w:t xml:space="preserve"> </w:t>
      </w:r>
      <w:r w:rsidRPr="00294C0E">
        <w:t>any</w:t>
      </w:r>
      <w:r w:rsidRPr="00294C0E">
        <w:rPr>
          <w:spacing w:val="-13"/>
        </w:rPr>
        <w:t xml:space="preserve"> </w:t>
      </w:r>
      <w:r w:rsidRPr="00294C0E">
        <w:t>exempt</w:t>
      </w:r>
      <w:r w:rsidRPr="00294C0E">
        <w:rPr>
          <w:spacing w:val="-7"/>
        </w:rPr>
        <w:t xml:space="preserve"> </w:t>
      </w:r>
      <w:r w:rsidRPr="00294C0E">
        <w:t>limited</w:t>
      </w:r>
      <w:r w:rsidRPr="00294C0E">
        <w:rPr>
          <w:spacing w:val="-9"/>
        </w:rPr>
        <w:t xml:space="preserve"> </w:t>
      </w:r>
      <w:r w:rsidRPr="00294C0E">
        <w:t>partner</w:t>
      </w:r>
      <w:r w:rsidRPr="00294C0E">
        <w:rPr>
          <w:spacing w:val="-18"/>
        </w:rPr>
        <w:t xml:space="preserve"> </w:t>
      </w:r>
      <w:r w:rsidRPr="00294C0E">
        <w:t>from</w:t>
      </w:r>
      <w:r w:rsidRPr="00294C0E">
        <w:rPr>
          <w:spacing w:val="-7"/>
        </w:rPr>
        <w:t xml:space="preserve"> </w:t>
      </w:r>
      <w:r w:rsidRPr="00294C0E">
        <w:t>performing</w:t>
      </w:r>
      <w:r w:rsidRPr="00294C0E">
        <w:rPr>
          <w:spacing w:val="-24"/>
        </w:rPr>
        <w:t xml:space="preserve"> </w:t>
      </w:r>
      <w:r w:rsidRPr="00294C0E">
        <w:t>any</w:t>
      </w:r>
      <w:r w:rsidRPr="00294C0E">
        <w:rPr>
          <w:spacing w:val="-9"/>
        </w:rPr>
        <w:t xml:space="preserve"> </w:t>
      </w:r>
      <w:r w:rsidRPr="00294C0E">
        <w:t>services</w:t>
      </w:r>
      <w:r w:rsidRPr="00294C0E">
        <w:rPr>
          <w:spacing w:val="-15"/>
        </w:rPr>
        <w:t xml:space="preserve"> </w:t>
      </w:r>
      <w:r w:rsidRPr="00294C0E">
        <w:t>to</w:t>
      </w:r>
      <w:r w:rsidRPr="00294C0E">
        <w:rPr>
          <w:spacing w:val="-9"/>
        </w:rPr>
        <w:t xml:space="preserve"> </w:t>
      </w:r>
      <w:r w:rsidRPr="00294C0E">
        <w:t>the</w:t>
      </w:r>
      <w:r w:rsidRPr="00294C0E">
        <w:rPr>
          <w:spacing w:val="-12"/>
        </w:rPr>
        <w:t xml:space="preserve"> </w:t>
      </w:r>
      <w:r w:rsidRPr="00294C0E">
        <w:t>limited</w:t>
      </w:r>
      <w:r w:rsidRPr="00294C0E">
        <w:rPr>
          <w:spacing w:val="-9"/>
        </w:rPr>
        <w:t xml:space="preserve"> </w:t>
      </w:r>
      <w:r w:rsidRPr="00294C0E">
        <w:t>partnership</w:t>
      </w:r>
      <w:r w:rsidRPr="00294C0E">
        <w:rPr>
          <w:spacing w:val="-9"/>
        </w:rPr>
        <w:t xml:space="preserve"> </w:t>
      </w:r>
      <w:r w:rsidRPr="00294C0E">
        <w:t>materially</w:t>
      </w:r>
      <w:r w:rsidRPr="00294C0E">
        <w:rPr>
          <w:spacing w:val="-24"/>
        </w:rPr>
        <w:t xml:space="preserve"> </w:t>
      </w:r>
      <w:r w:rsidRPr="00294C0E">
        <w:t>relating</w:t>
      </w:r>
      <w:r w:rsidRPr="00294C0E">
        <w:rPr>
          <w:spacing w:val="-9"/>
        </w:rPr>
        <w:t xml:space="preserve"> </w:t>
      </w:r>
      <w:r w:rsidRPr="00294C0E">
        <w:t>to</w:t>
      </w:r>
      <w:r w:rsidRPr="00294C0E">
        <w:rPr>
          <w:spacing w:val="-24"/>
        </w:rPr>
        <w:t xml:space="preserve"> </w:t>
      </w:r>
      <w:r w:rsidRPr="00294C0E">
        <w:t>its media</w:t>
      </w:r>
      <w:r w:rsidRPr="00294C0E">
        <w:rPr>
          <w:spacing w:val="-4"/>
        </w:rPr>
        <w:t xml:space="preserve"> </w:t>
      </w:r>
      <w:r w:rsidRPr="00294C0E">
        <w:t>activities, with the</w:t>
      </w:r>
      <w:r w:rsidRPr="00294C0E">
        <w:rPr>
          <w:spacing w:val="-4"/>
        </w:rPr>
        <w:t xml:space="preserve"> </w:t>
      </w:r>
      <w:r w:rsidRPr="00294C0E">
        <w:t>exception of</w:t>
      </w:r>
      <w:r w:rsidRPr="00294C0E">
        <w:rPr>
          <w:spacing w:val="-12"/>
        </w:rPr>
        <w:t xml:space="preserve"> </w:t>
      </w:r>
      <w:r w:rsidRPr="00294C0E">
        <w:t>making loans</w:t>
      </w:r>
      <w:r w:rsidRPr="00294C0E">
        <w:rPr>
          <w:spacing w:val="-8"/>
        </w:rPr>
        <w:t xml:space="preserve"> </w:t>
      </w:r>
      <w:r w:rsidRPr="00294C0E">
        <w:t>to, or</w:t>
      </w:r>
      <w:r w:rsidRPr="00294C0E">
        <w:rPr>
          <w:spacing w:val="-12"/>
        </w:rPr>
        <w:t xml:space="preserve"> </w:t>
      </w:r>
      <w:r w:rsidRPr="00294C0E">
        <w:t>acting</w:t>
      </w:r>
      <w:r w:rsidRPr="00294C0E">
        <w:rPr>
          <w:spacing w:val="-19"/>
        </w:rPr>
        <w:t xml:space="preserve"> </w:t>
      </w:r>
      <w:r w:rsidRPr="00294C0E">
        <w:t>as</w:t>
      </w:r>
      <w:r w:rsidRPr="00294C0E">
        <w:rPr>
          <w:spacing w:val="-8"/>
        </w:rPr>
        <w:t xml:space="preserve"> </w:t>
      </w:r>
      <w:r w:rsidRPr="00294C0E">
        <w:t>a</w:t>
      </w:r>
      <w:r w:rsidRPr="00294C0E">
        <w:rPr>
          <w:spacing w:val="-4"/>
        </w:rPr>
        <w:t xml:space="preserve"> </w:t>
      </w:r>
      <w:r w:rsidRPr="00294C0E">
        <w:t>surety for, the</w:t>
      </w:r>
      <w:r w:rsidRPr="00294C0E">
        <w:rPr>
          <w:spacing w:val="-4"/>
        </w:rPr>
        <w:t xml:space="preserve"> </w:t>
      </w:r>
      <w:r w:rsidRPr="00294C0E">
        <w:t>business; and</w:t>
      </w:r>
    </w:p>
    <w:p w:rsidR="00201F85" w:rsidRPr="00294C0E" w:rsidP="00201F85" w14:paraId="2D924B0C" w14:textId="77777777">
      <w:pPr>
        <w:pStyle w:val="BodyText"/>
        <w:spacing w:before="34"/>
      </w:pPr>
    </w:p>
    <w:p w:rsidR="00201F85" w:rsidRPr="00294C0E" w:rsidP="00201F85" w14:paraId="6055DAEE" w14:textId="77777777">
      <w:pPr>
        <w:pStyle w:val="ListParagraph"/>
        <w:numPr>
          <w:ilvl w:val="0"/>
          <w:numId w:val="6"/>
        </w:numPr>
        <w:tabs>
          <w:tab w:val="left" w:pos="839"/>
          <w:tab w:val="left" w:pos="841"/>
        </w:tabs>
        <w:spacing w:before="1" w:line="288" w:lineRule="auto"/>
        <w:ind w:left="841" w:right="771"/>
      </w:pPr>
      <w:r w:rsidRPr="00294C0E">
        <w:t>states,</w:t>
      </w:r>
      <w:r w:rsidRPr="00294C0E">
        <w:rPr>
          <w:spacing w:val="-10"/>
        </w:rPr>
        <w:t xml:space="preserve"> </w:t>
      </w:r>
      <w:r w:rsidRPr="00294C0E">
        <w:t>in</w:t>
      </w:r>
      <w:r w:rsidRPr="00294C0E">
        <w:rPr>
          <w:spacing w:val="-9"/>
        </w:rPr>
        <w:t xml:space="preserve"> </w:t>
      </w:r>
      <w:r w:rsidRPr="00294C0E">
        <w:t>express</w:t>
      </w:r>
      <w:r w:rsidRPr="00294C0E">
        <w:rPr>
          <w:spacing w:val="-15"/>
        </w:rPr>
        <w:t xml:space="preserve"> </w:t>
      </w:r>
      <w:r w:rsidRPr="00294C0E">
        <w:t>terms,</w:t>
      </w:r>
      <w:r w:rsidRPr="00294C0E">
        <w:rPr>
          <w:spacing w:val="-2"/>
        </w:rPr>
        <w:t xml:space="preserve"> </w:t>
      </w:r>
      <w:r w:rsidRPr="00294C0E">
        <w:t>that</w:t>
      </w:r>
      <w:r w:rsidRPr="00294C0E">
        <w:rPr>
          <w:spacing w:val="-8"/>
        </w:rPr>
        <w:t xml:space="preserve"> </w:t>
      </w:r>
      <w:r w:rsidRPr="00294C0E">
        <w:t>any</w:t>
      </w:r>
      <w:r w:rsidRPr="00294C0E">
        <w:rPr>
          <w:spacing w:val="-24"/>
        </w:rPr>
        <w:t xml:space="preserve"> </w:t>
      </w:r>
      <w:r w:rsidRPr="00294C0E">
        <w:t>exempt</w:t>
      </w:r>
      <w:r w:rsidRPr="00294C0E">
        <w:rPr>
          <w:spacing w:val="-22"/>
        </w:rPr>
        <w:t xml:space="preserve"> </w:t>
      </w:r>
      <w:r w:rsidRPr="00294C0E">
        <w:t>limited</w:t>
      </w:r>
      <w:r w:rsidRPr="00294C0E">
        <w:rPr>
          <w:spacing w:val="-10"/>
        </w:rPr>
        <w:t xml:space="preserve"> </w:t>
      </w:r>
      <w:r w:rsidRPr="00294C0E">
        <w:t>partner</w:t>
      </w:r>
      <w:r w:rsidRPr="00294C0E">
        <w:rPr>
          <w:spacing w:val="-18"/>
        </w:rPr>
        <w:t xml:space="preserve"> </w:t>
      </w:r>
      <w:r w:rsidRPr="00294C0E">
        <w:t>is</w:t>
      </w:r>
      <w:r w:rsidRPr="00294C0E">
        <w:rPr>
          <w:spacing w:val="-15"/>
        </w:rPr>
        <w:t xml:space="preserve"> </w:t>
      </w:r>
      <w:r w:rsidRPr="00294C0E">
        <w:t>prohibited</w:t>
      </w:r>
      <w:r w:rsidRPr="00294C0E">
        <w:rPr>
          <w:spacing w:val="-10"/>
        </w:rPr>
        <w:t xml:space="preserve"> </w:t>
      </w:r>
      <w:r w:rsidRPr="00294C0E">
        <w:t>from</w:t>
      </w:r>
      <w:r w:rsidRPr="00294C0E">
        <w:rPr>
          <w:spacing w:val="-22"/>
        </w:rPr>
        <w:t xml:space="preserve"> </w:t>
      </w:r>
      <w:r w:rsidRPr="00294C0E">
        <w:t>becoming</w:t>
      </w:r>
      <w:r w:rsidRPr="00294C0E">
        <w:rPr>
          <w:spacing w:val="-10"/>
        </w:rPr>
        <w:t xml:space="preserve"> </w:t>
      </w:r>
      <w:r w:rsidRPr="00294C0E">
        <w:t>actively</w:t>
      </w:r>
      <w:r w:rsidRPr="00294C0E">
        <w:rPr>
          <w:spacing w:val="-10"/>
        </w:rPr>
        <w:t xml:space="preserve"> </w:t>
      </w:r>
      <w:r w:rsidRPr="00294C0E">
        <w:t>involved</w:t>
      </w:r>
      <w:r w:rsidRPr="00294C0E">
        <w:rPr>
          <w:spacing w:val="-10"/>
        </w:rPr>
        <w:t xml:space="preserve"> </w:t>
      </w:r>
      <w:r w:rsidRPr="00294C0E">
        <w:t>in</w:t>
      </w:r>
      <w:r w:rsidRPr="00294C0E">
        <w:rPr>
          <w:spacing w:val="-10"/>
        </w:rPr>
        <w:t xml:space="preserve"> </w:t>
      </w:r>
      <w:r w:rsidRPr="00294C0E">
        <w:t>the management or operation of</w:t>
      </w:r>
      <w:r w:rsidRPr="00294C0E">
        <w:rPr>
          <w:spacing w:val="-7"/>
        </w:rPr>
        <w:t xml:space="preserve"> </w:t>
      </w:r>
      <w:r w:rsidRPr="00294C0E">
        <w:t>the media businesses</w:t>
      </w:r>
      <w:r w:rsidRPr="00294C0E">
        <w:rPr>
          <w:spacing w:val="-3"/>
        </w:rPr>
        <w:t xml:space="preserve"> </w:t>
      </w:r>
      <w:r w:rsidRPr="00294C0E">
        <w:t>of the partnership.</w:t>
      </w:r>
    </w:p>
    <w:p w:rsidR="00201F85" w:rsidRPr="00294C0E" w:rsidP="00201F85" w14:paraId="58BCD8EA" w14:textId="77777777">
      <w:pPr>
        <w:pStyle w:val="BodyText"/>
        <w:spacing w:before="19"/>
      </w:pPr>
    </w:p>
    <w:p w:rsidR="00201F85" w:rsidRPr="00294C0E" w:rsidP="00201F85" w14:paraId="5FDA7DE5" w14:textId="77777777">
      <w:pPr>
        <w:pStyle w:val="BodyText"/>
        <w:spacing w:line="278" w:lineRule="auto"/>
        <w:ind w:left="489" w:right="207"/>
      </w:pPr>
      <w:r w:rsidRPr="00294C0E">
        <w:rPr>
          <w:spacing w:val="-2"/>
        </w:rPr>
        <w:t>Notwithstanding conformance</w:t>
      </w:r>
      <w:r w:rsidRPr="00294C0E">
        <w:rPr>
          <w:spacing w:val="-21"/>
        </w:rPr>
        <w:t xml:space="preserve"> </w:t>
      </w:r>
      <w:r w:rsidRPr="00294C0E">
        <w:rPr>
          <w:spacing w:val="-2"/>
        </w:rPr>
        <w:t>of the partnership agreement to these criteria,</w:t>
      </w:r>
      <w:r w:rsidRPr="00294C0E">
        <w:rPr>
          <w:spacing w:val="-8"/>
        </w:rPr>
        <w:t xml:space="preserve"> </w:t>
      </w:r>
      <w:r w:rsidRPr="00294C0E">
        <w:rPr>
          <w:spacing w:val="-2"/>
        </w:rPr>
        <w:t>however,</w:t>
      </w:r>
      <w:r w:rsidRPr="00294C0E">
        <w:rPr>
          <w:spacing w:val="-8"/>
        </w:rPr>
        <w:t xml:space="preserve"> </w:t>
      </w:r>
      <w:r w:rsidRPr="00294C0E">
        <w:rPr>
          <w:spacing w:val="-2"/>
        </w:rPr>
        <w:t xml:space="preserve">the requisite certification cannot </w:t>
      </w:r>
      <w:r w:rsidRPr="00294C0E">
        <w:t>be</w:t>
      </w:r>
      <w:r w:rsidRPr="00294C0E">
        <w:rPr>
          <w:spacing w:val="-4"/>
        </w:rPr>
        <w:t xml:space="preserve"> </w:t>
      </w:r>
      <w:r w:rsidRPr="00294C0E">
        <w:t>made</w:t>
      </w:r>
      <w:r w:rsidRPr="00294C0E">
        <w:rPr>
          <w:spacing w:val="-4"/>
        </w:rPr>
        <w:t xml:space="preserve"> </w:t>
      </w:r>
      <w:r w:rsidRPr="00294C0E">
        <w:t>if the</w:t>
      </w:r>
      <w:r w:rsidRPr="00294C0E">
        <w:rPr>
          <w:spacing w:val="-4"/>
        </w:rPr>
        <w:t xml:space="preserve"> </w:t>
      </w:r>
      <w:r w:rsidRPr="00294C0E">
        <w:t>applicant has</w:t>
      </w:r>
      <w:r w:rsidRPr="00294C0E">
        <w:rPr>
          <w:spacing w:val="-9"/>
        </w:rPr>
        <w:t xml:space="preserve"> </w:t>
      </w:r>
      <w:r w:rsidRPr="00294C0E">
        <w:t>actual knowledge</w:t>
      </w:r>
      <w:r w:rsidRPr="00294C0E">
        <w:rPr>
          <w:spacing w:val="-4"/>
        </w:rPr>
        <w:t xml:space="preserve"> </w:t>
      </w:r>
      <w:r w:rsidRPr="00294C0E">
        <w:t>of a</w:t>
      </w:r>
      <w:r w:rsidRPr="00294C0E">
        <w:rPr>
          <w:spacing w:val="-4"/>
        </w:rPr>
        <w:t xml:space="preserve"> </w:t>
      </w:r>
      <w:r w:rsidRPr="00294C0E">
        <w:t>material</w:t>
      </w:r>
      <w:r w:rsidRPr="00294C0E">
        <w:rPr>
          <w:spacing w:val="-17"/>
        </w:rPr>
        <w:t xml:space="preserve"> </w:t>
      </w:r>
      <w:r w:rsidRPr="00294C0E">
        <w:t>involvement of a</w:t>
      </w:r>
      <w:r w:rsidRPr="00294C0E">
        <w:rPr>
          <w:spacing w:val="-4"/>
        </w:rPr>
        <w:t xml:space="preserve"> </w:t>
      </w:r>
      <w:r w:rsidRPr="00294C0E">
        <w:t>limited</w:t>
      </w:r>
      <w:r w:rsidRPr="00294C0E">
        <w:rPr>
          <w:spacing w:val="-19"/>
        </w:rPr>
        <w:t xml:space="preserve"> </w:t>
      </w:r>
      <w:r w:rsidRPr="00294C0E">
        <w:t>partner in</w:t>
      </w:r>
      <w:r w:rsidRPr="00294C0E">
        <w:rPr>
          <w:spacing w:val="-19"/>
        </w:rPr>
        <w:t xml:space="preserve"> </w:t>
      </w:r>
      <w:r w:rsidRPr="00294C0E">
        <w:t>the</w:t>
      </w:r>
      <w:r w:rsidRPr="00294C0E">
        <w:rPr>
          <w:spacing w:val="-4"/>
        </w:rPr>
        <w:t xml:space="preserve"> </w:t>
      </w:r>
      <w:r w:rsidRPr="00294C0E">
        <w:t>management</w:t>
      </w:r>
      <w:r w:rsidRPr="00294C0E">
        <w:rPr>
          <w:spacing w:val="-17"/>
        </w:rPr>
        <w:t xml:space="preserve"> </w:t>
      </w:r>
      <w:r w:rsidRPr="00294C0E">
        <w:t>or operation</w:t>
      </w:r>
      <w:r w:rsidRPr="00294C0E">
        <w:rPr>
          <w:spacing w:val="-3"/>
        </w:rPr>
        <w:t xml:space="preserve"> </w:t>
      </w:r>
      <w:r w:rsidRPr="00294C0E">
        <w:t>of the</w:t>
      </w:r>
      <w:r w:rsidRPr="00294C0E">
        <w:rPr>
          <w:spacing w:val="-6"/>
        </w:rPr>
        <w:t xml:space="preserve"> </w:t>
      </w:r>
      <w:r w:rsidRPr="00294C0E">
        <w:t>media-related</w:t>
      </w:r>
      <w:r w:rsidRPr="00294C0E">
        <w:rPr>
          <w:spacing w:val="-21"/>
        </w:rPr>
        <w:t xml:space="preserve"> </w:t>
      </w:r>
      <w:r w:rsidRPr="00294C0E">
        <w:t>businesses</w:t>
      </w:r>
      <w:r w:rsidRPr="00294C0E">
        <w:rPr>
          <w:spacing w:val="-11"/>
        </w:rPr>
        <w:t xml:space="preserve"> </w:t>
      </w:r>
      <w:r w:rsidRPr="00294C0E">
        <w:t>of the</w:t>
      </w:r>
      <w:r w:rsidRPr="00294C0E">
        <w:rPr>
          <w:spacing w:val="-6"/>
        </w:rPr>
        <w:t xml:space="preserve"> </w:t>
      </w:r>
      <w:r w:rsidRPr="00294C0E">
        <w:t>partnership.</w:t>
      </w:r>
      <w:r w:rsidRPr="00294C0E">
        <w:rPr>
          <w:spacing w:val="40"/>
        </w:rPr>
        <w:t xml:space="preserve">  </w:t>
      </w:r>
      <w:r w:rsidRPr="00294C0E">
        <w:t>In</w:t>
      </w:r>
      <w:r w:rsidRPr="00294C0E">
        <w:rPr>
          <w:spacing w:val="-3"/>
        </w:rPr>
        <w:t xml:space="preserve"> </w:t>
      </w:r>
      <w:r w:rsidRPr="00294C0E">
        <w:t>the</w:t>
      </w:r>
      <w:r w:rsidRPr="00294C0E">
        <w:rPr>
          <w:spacing w:val="-6"/>
        </w:rPr>
        <w:t xml:space="preserve"> </w:t>
      </w:r>
      <w:r w:rsidRPr="00294C0E">
        <w:t>event</w:t>
      </w:r>
      <w:r w:rsidRPr="00294C0E">
        <w:rPr>
          <w:spacing w:val="-1"/>
        </w:rPr>
        <w:t xml:space="preserve"> </w:t>
      </w:r>
      <w:r w:rsidRPr="00294C0E">
        <w:t>that</w:t>
      </w:r>
      <w:r w:rsidRPr="00294C0E">
        <w:rPr>
          <w:spacing w:val="-18"/>
        </w:rPr>
        <w:t xml:space="preserve"> </w:t>
      </w:r>
      <w:r w:rsidRPr="00294C0E">
        <w:t>the</w:t>
      </w:r>
      <w:r w:rsidRPr="00294C0E">
        <w:rPr>
          <w:spacing w:val="-6"/>
        </w:rPr>
        <w:t xml:space="preserve"> </w:t>
      </w:r>
      <w:r w:rsidRPr="00294C0E">
        <w:t>applicant</w:t>
      </w:r>
      <w:r w:rsidRPr="00294C0E">
        <w:rPr>
          <w:spacing w:val="-1"/>
        </w:rPr>
        <w:t xml:space="preserve"> </w:t>
      </w:r>
      <w:r w:rsidRPr="00294C0E">
        <w:t>cannot</w:t>
      </w:r>
      <w:r w:rsidRPr="00294C0E">
        <w:rPr>
          <w:spacing w:val="-1"/>
        </w:rPr>
        <w:t xml:space="preserve"> </w:t>
      </w:r>
      <w:r w:rsidRPr="00294C0E">
        <w:t>certify</w:t>
      </w:r>
      <w:r w:rsidRPr="00294C0E">
        <w:rPr>
          <w:spacing w:val="-3"/>
        </w:rPr>
        <w:t xml:space="preserve"> </w:t>
      </w:r>
      <w:r w:rsidRPr="00294C0E">
        <w:t>as</w:t>
      </w:r>
      <w:r w:rsidRPr="00294C0E">
        <w:rPr>
          <w:spacing w:val="-11"/>
        </w:rPr>
        <w:t xml:space="preserve"> </w:t>
      </w:r>
      <w:r w:rsidRPr="00294C0E">
        <w:t>to</w:t>
      </w:r>
      <w:r w:rsidRPr="00294C0E">
        <w:rPr>
          <w:spacing w:val="-3"/>
        </w:rPr>
        <w:t xml:space="preserve"> </w:t>
      </w:r>
      <w:r w:rsidRPr="00294C0E">
        <w:t>the noninvolvement of</w:t>
      </w:r>
      <w:r w:rsidRPr="00294C0E">
        <w:rPr>
          <w:spacing w:val="-11"/>
        </w:rPr>
        <w:t xml:space="preserve"> </w:t>
      </w:r>
      <w:r w:rsidRPr="00294C0E">
        <w:t>a</w:t>
      </w:r>
      <w:r w:rsidRPr="00294C0E">
        <w:rPr>
          <w:spacing w:val="-2"/>
        </w:rPr>
        <w:t xml:space="preserve"> </w:t>
      </w:r>
      <w:r w:rsidRPr="00294C0E">
        <w:t>limited partner,</w:t>
      </w:r>
      <w:r w:rsidRPr="00294C0E">
        <w:rPr>
          <w:spacing w:val="-8"/>
        </w:rPr>
        <w:t xml:space="preserve"> </w:t>
      </w:r>
      <w:r w:rsidRPr="00294C0E">
        <w:t>the</w:t>
      </w:r>
      <w:r w:rsidRPr="00294C0E">
        <w:rPr>
          <w:spacing w:val="-2"/>
        </w:rPr>
        <w:t xml:space="preserve"> </w:t>
      </w:r>
      <w:r w:rsidRPr="00294C0E">
        <w:t>limited partner</w:t>
      </w:r>
      <w:r w:rsidRPr="00294C0E">
        <w:rPr>
          <w:spacing w:val="-11"/>
        </w:rPr>
        <w:t xml:space="preserve"> </w:t>
      </w:r>
      <w:r w:rsidRPr="00294C0E">
        <w:t>will be</w:t>
      </w:r>
      <w:r w:rsidRPr="00294C0E">
        <w:rPr>
          <w:spacing w:val="-2"/>
        </w:rPr>
        <w:t xml:space="preserve"> </w:t>
      </w:r>
      <w:r w:rsidRPr="00294C0E">
        <w:t>considered as</w:t>
      </w:r>
      <w:r w:rsidRPr="00294C0E">
        <w:rPr>
          <w:spacing w:val="-7"/>
        </w:rPr>
        <w:t xml:space="preserve"> </w:t>
      </w:r>
      <w:r w:rsidRPr="00294C0E">
        <w:t>a</w:t>
      </w:r>
      <w:r w:rsidRPr="00294C0E">
        <w:rPr>
          <w:spacing w:val="-2"/>
        </w:rPr>
        <w:t xml:space="preserve"> </w:t>
      </w:r>
      <w:r w:rsidRPr="00294C0E">
        <w:t>party to</w:t>
      </w:r>
      <w:r w:rsidRPr="00294C0E">
        <w:rPr>
          <w:spacing w:val="-18"/>
        </w:rPr>
        <w:t xml:space="preserve"> </w:t>
      </w:r>
      <w:r w:rsidRPr="00294C0E">
        <w:t>this</w:t>
      </w:r>
      <w:r w:rsidRPr="00294C0E">
        <w:rPr>
          <w:spacing w:val="-7"/>
        </w:rPr>
        <w:t xml:space="preserve"> </w:t>
      </w:r>
      <w:r w:rsidRPr="00294C0E">
        <w:t>application.</w:t>
      </w:r>
    </w:p>
    <w:p w:rsidR="00201F85" w:rsidRPr="00294C0E" w:rsidP="00201F85" w14:paraId="5C1CA1D1" w14:textId="77777777">
      <w:pPr>
        <w:pStyle w:val="BodyText"/>
        <w:spacing w:before="30"/>
      </w:pPr>
    </w:p>
    <w:p w:rsidR="00201F85" w:rsidRPr="00294C0E" w:rsidP="00201F85" w14:paraId="5178B0C8" w14:textId="4653440C">
      <w:pPr>
        <w:pStyle w:val="BodyText"/>
        <w:spacing w:line="276" w:lineRule="auto"/>
        <w:ind w:left="489" w:right="108"/>
      </w:pPr>
      <w:r w:rsidRPr="00294C0E">
        <w:rPr>
          <w:i/>
        </w:rPr>
        <w:t>Limited</w:t>
      </w:r>
      <w:r w:rsidRPr="00294C0E">
        <w:rPr>
          <w:i/>
          <w:spacing w:val="-2"/>
        </w:rPr>
        <w:t xml:space="preserve"> </w:t>
      </w:r>
      <w:r w:rsidRPr="00294C0E">
        <w:rPr>
          <w:i/>
        </w:rPr>
        <w:t>Liability</w:t>
      </w:r>
      <w:r w:rsidRPr="00294C0E">
        <w:rPr>
          <w:i/>
          <w:spacing w:val="-5"/>
        </w:rPr>
        <w:t xml:space="preserve"> </w:t>
      </w:r>
      <w:r w:rsidRPr="00294C0E">
        <w:rPr>
          <w:i/>
        </w:rPr>
        <w:t>Companies</w:t>
      </w:r>
      <w:r w:rsidRPr="00294C0E">
        <w:t>:</w:t>
      </w:r>
      <w:r w:rsidRPr="00294C0E">
        <w:rPr>
          <w:spacing w:val="40"/>
        </w:rPr>
        <w:t xml:space="preserve"> </w:t>
      </w:r>
      <w:r w:rsidRPr="00294C0E">
        <w:t>The</w:t>
      </w:r>
      <w:r w:rsidRPr="00294C0E">
        <w:rPr>
          <w:spacing w:val="-5"/>
        </w:rPr>
        <w:t xml:space="preserve"> </w:t>
      </w:r>
      <w:r w:rsidRPr="00294C0E">
        <w:t>Commission</w:t>
      </w:r>
      <w:r w:rsidRPr="00294C0E">
        <w:rPr>
          <w:spacing w:val="-2"/>
        </w:rPr>
        <w:t xml:space="preserve"> </w:t>
      </w:r>
      <w:r w:rsidRPr="00294C0E">
        <w:t>treats</w:t>
      </w:r>
      <w:r w:rsidRPr="00294C0E">
        <w:rPr>
          <w:spacing w:val="-10"/>
        </w:rPr>
        <w:t xml:space="preserve"> </w:t>
      </w:r>
      <w:r w:rsidRPr="00294C0E">
        <w:t>an</w:t>
      </w:r>
      <w:r w:rsidRPr="00294C0E">
        <w:rPr>
          <w:spacing w:val="-2"/>
        </w:rPr>
        <w:t xml:space="preserve"> </w:t>
      </w:r>
      <w:r w:rsidRPr="00294C0E">
        <w:t>LLC</w:t>
      </w:r>
      <w:r w:rsidRPr="00294C0E">
        <w:rPr>
          <w:spacing w:val="-8"/>
        </w:rPr>
        <w:t xml:space="preserve"> </w:t>
      </w:r>
      <w:r w:rsidRPr="00294C0E">
        <w:t>as</w:t>
      </w:r>
      <w:r w:rsidRPr="00294C0E">
        <w:rPr>
          <w:spacing w:val="-10"/>
        </w:rPr>
        <w:t xml:space="preserve"> </w:t>
      </w:r>
      <w:r w:rsidRPr="00294C0E">
        <w:t>a</w:t>
      </w:r>
      <w:r w:rsidRPr="00294C0E">
        <w:rPr>
          <w:spacing w:val="-5"/>
        </w:rPr>
        <w:t xml:space="preserve"> </w:t>
      </w:r>
      <w:r w:rsidRPr="00294C0E">
        <w:t>limited</w:t>
      </w:r>
      <w:r w:rsidRPr="00294C0E">
        <w:rPr>
          <w:spacing w:val="-2"/>
        </w:rPr>
        <w:t xml:space="preserve"> </w:t>
      </w:r>
      <w:r w:rsidRPr="00294C0E">
        <w:t>partnership,</w:t>
      </w:r>
      <w:r w:rsidRPr="00294C0E">
        <w:rPr>
          <w:spacing w:val="-11"/>
        </w:rPr>
        <w:t xml:space="preserve"> </w:t>
      </w:r>
      <w:r w:rsidRPr="00294C0E">
        <w:t>each</w:t>
      </w:r>
      <w:r w:rsidRPr="00294C0E">
        <w:rPr>
          <w:spacing w:val="-2"/>
        </w:rPr>
        <w:t xml:space="preserve"> </w:t>
      </w:r>
      <w:r w:rsidRPr="00294C0E">
        <w:t>of whose</w:t>
      </w:r>
      <w:r w:rsidRPr="00294C0E">
        <w:rPr>
          <w:spacing w:val="-5"/>
        </w:rPr>
        <w:t xml:space="preserve"> </w:t>
      </w:r>
      <w:r w:rsidRPr="00294C0E">
        <w:t>members</w:t>
      </w:r>
      <w:r w:rsidRPr="00294C0E">
        <w:rPr>
          <w:spacing w:val="-10"/>
        </w:rPr>
        <w:t xml:space="preserve"> </w:t>
      </w:r>
      <w:r w:rsidRPr="00294C0E">
        <w:t>is considered</w:t>
      </w:r>
      <w:r w:rsidRPr="00294C0E">
        <w:rPr>
          <w:spacing w:val="-6"/>
        </w:rPr>
        <w:t xml:space="preserve"> </w:t>
      </w:r>
      <w:r w:rsidRPr="00294C0E">
        <w:t>to</w:t>
      </w:r>
      <w:r w:rsidRPr="00294C0E">
        <w:rPr>
          <w:spacing w:val="-6"/>
        </w:rPr>
        <w:t xml:space="preserve"> </w:t>
      </w:r>
      <w:r w:rsidRPr="00294C0E">
        <w:t>be</w:t>
      </w:r>
      <w:r w:rsidRPr="00294C0E">
        <w:rPr>
          <w:spacing w:val="-9"/>
        </w:rPr>
        <w:t xml:space="preserve"> </w:t>
      </w:r>
      <w:r w:rsidRPr="00294C0E">
        <w:t>a</w:t>
      </w:r>
      <w:r w:rsidRPr="00294C0E">
        <w:rPr>
          <w:spacing w:val="-9"/>
        </w:rPr>
        <w:t xml:space="preserve"> </w:t>
      </w:r>
      <w:r w:rsidRPr="00294C0E">
        <w:t>party</w:t>
      </w:r>
      <w:r w:rsidRPr="00294C0E">
        <w:rPr>
          <w:spacing w:val="-6"/>
        </w:rPr>
        <w:t xml:space="preserve"> </w:t>
      </w:r>
      <w:r w:rsidRPr="00294C0E">
        <w:t>to</w:t>
      </w:r>
      <w:r w:rsidRPr="00294C0E">
        <w:rPr>
          <w:spacing w:val="-6"/>
        </w:rPr>
        <w:t xml:space="preserve"> </w:t>
      </w:r>
      <w:r w:rsidRPr="00294C0E">
        <w:t>the</w:t>
      </w:r>
      <w:r w:rsidRPr="00294C0E">
        <w:rPr>
          <w:spacing w:val="-9"/>
        </w:rPr>
        <w:t xml:space="preserve"> </w:t>
      </w:r>
      <w:r w:rsidRPr="00294C0E">
        <w:t>application.</w:t>
      </w:r>
      <w:r w:rsidRPr="00294C0E">
        <w:rPr>
          <w:spacing w:val="36"/>
        </w:rPr>
        <w:t xml:space="preserve"> </w:t>
      </w:r>
      <w:r w:rsidRPr="00294C0E">
        <w:t>However, where</w:t>
      </w:r>
      <w:r w:rsidRPr="00294C0E">
        <w:rPr>
          <w:spacing w:val="-9"/>
        </w:rPr>
        <w:t xml:space="preserve"> </w:t>
      </w:r>
      <w:r w:rsidRPr="00294C0E">
        <w:t>an</w:t>
      </w:r>
      <w:r w:rsidRPr="00294C0E">
        <w:rPr>
          <w:spacing w:val="-6"/>
        </w:rPr>
        <w:t xml:space="preserve"> </w:t>
      </w:r>
      <w:r w:rsidRPr="00294C0E">
        <w:t>LLC</w:t>
      </w:r>
      <w:r w:rsidRPr="00294C0E">
        <w:rPr>
          <w:spacing w:val="-11"/>
        </w:rPr>
        <w:t xml:space="preserve"> </w:t>
      </w:r>
      <w:r w:rsidRPr="00294C0E">
        <w:t>member</w:t>
      </w:r>
      <w:r w:rsidRPr="00294C0E">
        <w:rPr>
          <w:spacing w:val="-17"/>
        </w:rPr>
        <w:t xml:space="preserve"> </w:t>
      </w:r>
      <w:r w:rsidRPr="00294C0E">
        <w:t>is</w:t>
      </w:r>
      <w:r w:rsidRPr="00294C0E">
        <w:rPr>
          <w:spacing w:val="-14"/>
        </w:rPr>
        <w:t xml:space="preserve"> </w:t>
      </w:r>
      <w:r w:rsidRPr="00294C0E">
        <w:t>insulated</w:t>
      </w:r>
      <w:r w:rsidRPr="00294C0E">
        <w:rPr>
          <w:spacing w:val="-6"/>
        </w:rPr>
        <w:t xml:space="preserve"> </w:t>
      </w:r>
      <w:r w:rsidRPr="00294C0E">
        <w:t>in</w:t>
      </w:r>
      <w:r w:rsidRPr="00294C0E">
        <w:rPr>
          <w:spacing w:val="-23"/>
        </w:rPr>
        <w:t xml:space="preserve"> </w:t>
      </w:r>
      <w:r w:rsidRPr="00294C0E">
        <w:t>the</w:t>
      </w:r>
      <w:r w:rsidRPr="00294C0E">
        <w:rPr>
          <w:spacing w:val="-9"/>
        </w:rPr>
        <w:t xml:space="preserve"> </w:t>
      </w:r>
      <w:r w:rsidRPr="00294C0E">
        <w:t>manner specified</w:t>
      </w:r>
      <w:r w:rsidRPr="00294C0E">
        <w:rPr>
          <w:spacing w:val="-6"/>
        </w:rPr>
        <w:t xml:space="preserve"> </w:t>
      </w:r>
      <w:r w:rsidRPr="00294C0E">
        <w:t>above with</w:t>
      </w:r>
      <w:r w:rsidRPr="00294C0E">
        <w:rPr>
          <w:spacing w:val="-13"/>
        </w:rPr>
        <w:t xml:space="preserve"> </w:t>
      </w:r>
      <w:r w:rsidRPr="00294C0E">
        <w:t>respect</w:t>
      </w:r>
      <w:r w:rsidRPr="00294C0E">
        <w:rPr>
          <w:spacing w:val="-7"/>
        </w:rPr>
        <w:t xml:space="preserve"> </w:t>
      </w:r>
      <w:r w:rsidRPr="00294C0E">
        <w:t>to</w:t>
      </w:r>
      <w:r w:rsidRPr="00294C0E">
        <w:rPr>
          <w:spacing w:val="-10"/>
        </w:rPr>
        <w:t xml:space="preserve"> </w:t>
      </w:r>
      <w:r w:rsidRPr="00294C0E">
        <w:t>a</w:t>
      </w:r>
      <w:r w:rsidRPr="00294C0E">
        <w:rPr>
          <w:spacing w:val="-13"/>
        </w:rPr>
        <w:t xml:space="preserve"> </w:t>
      </w:r>
      <w:r w:rsidRPr="00294C0E">
        <w:t>limited</w:t>
      </w:r>
      <w:r w:rsidRPr="00294C0E">
        <w:rPr>
          <w:spacing w:val="-10"/>
        </w:rPr>
        <w:t xml:space="preserve"> </w:t>
      </w:r>
      <w:r w:rsidRPr="00294C0E">
        <w:t>partnership</w:t>
      </w:r>
      <w:r w:rsidRPr="00294C0E">
        <w:rPr>
          <w:spacing w:val="-10"/>
        </w:rPr>
        <w:t xml:space="preserve"> </w:t>
      </w:r>
      <w:r w:rsidRPr="00294C0E">
        <w:t>and</w:t>
      </w:r>
      <w:r w:rsidRPr="00294C0E">
        <w:rPr>
          <w:spacing w:val="-24"/>
        </w:rPr>
        <w:t xml:space="preserve"> </w:t>
      </w:r>
      <w:r w:rsidRPr="00294C0E">
        <w:t>where</w:t>
      </w:r>
      <w:r w:rsidRPr="00294C0E">
        <w:rPr>
          <w:spacing w:val="-13"/>
        </w:rPr>
        <w:t xml:space="preserve"> </w:t>
      </w:r>
      <w:r w:rsidRPr="00294C0E">
        <w:t>the</w:t>
      </w:r>
      <w:r w:rsidRPr="00294C0E">
        <w:rPr>
          <w:spacing w:val="-13"/>
        </w:rPr>
        <w:t xml:space="preserve"> </w:t>
      </w:r>
      <w:r w:rsidRPr="00294C0E">
        <w:t>relevant</w:t>
      </w:r>
      <w:r w:rsidRPr="00294C0E">
        <w:rPr>
          <w:spacing w:val="-8"/>
        </w:rPr>
        <w:t xml:space="preserve"> </w:t>
      </w:r>
      <w:r w:rsidRPr="00294C0E">
        <w:t>state</w:t>
      </w:r>
      <w:r w:rsidRPr="00294C0E">
        <w:rPr>
          <w:spacing w:val="-13"/>
        </w:rPr>
        <w:t xml:space="preserve"> </w:t>
      </w:r>
      <w:r w:rsidRPr="00294C0E">
        <w:t>statute</w:t>
      </w:r>
      <w:r w:rsidRPr="00294C0E">
        <w:rPr>
          <w:spacing w:val="-13"/>
        </w:rPr>
        <w:t xml:space="preserve"> </w:t>
      </w:r>
      <w:r w:rsidRPr="00294C0E">
        <w:t>authorizing</w:t>
      </w:r>
      <w:r w:rsidRPr="00294C0E">
        <w:rPr>
          <w:spacing w:val="-10"/>
        </w:rPr>
        <w:t xml:space="preserve"> </w:t>
      </w:r>
      <w:r w:rsidRPr="00294C0E">
        <w:t>the</w:t>
      </w:r>
      <w:r w:rsidRPr="00294C0E">
        <w:rPr>
          <w:spacing w:val="-13"/>
        </w:rPr>
        <w:t xml:space="preserve"> </w:t>
      </w:r>
      <w:r w:rsidRPr="00294C0E">
        <w:t>LLC permits</w:t>
      </w:r>
      <w:r w:rsidRPr="00294C0E">
        <w:rPr>
          <w:spacing w:val="-15"/>
        </w:rPr>
        <w:t xml:space="preserve"> </w:t>
      </w:r>
      <w:r w:rsidRPr="00294C0E">
        <w:t>an</w:t>
      </w:r>
      <w:r w:rsidRPr="00294C0E">
        <w:rPr>
          <w:spacing w:val="-10"/>
        </w:rPr>
        <w:t xml:space="preserve"> </w:t>
      </w:r>
      <w:r w:rsidRPr="00294C0E">
        <w:t>LLC</w:t>
      </w:r>
      <w:r w:rsidRPr="00294C0E">
        <w:rPr>
          <w:spacing w:val="-14"/>
        </w:rPr>
        <w:t xml:space="preserve"> </w:t>
      </w:r>
      <w:r w:rsidRPr="00294C0E">
        <w:t>member</w:t>
      </w:r>
      <w:r w:rsidRPr="00294C0E">
        <w:rPr>
          <w:spacing w:val="-4"/>
        </w:rPr>
        <w:t xml:space="preserve"> </w:t>
      </w:r>
      <w:r w:rsidRPr="00294C0E">
        <w:t>to insulate</w:t>
      </w:r>
      <w:r w:rsidRPr="00294C0E">
        <w:rPr>
          <w:spacing w:val="-3"/>
        </w:rPr>
        <w:t xml:space="preserve"> </w:t>
      </w:r>
      <w:r w:rsidRPr="00294C0E">
        <w:t>itself in accordance</w:t>
      </w:r>
      <w:r w:rsidRPr="00294C0E">
        <w:rPr>
          <w:spacing w:val="-3"/>
        </w:rPr>
        <w:t xml:space="preserve"> </w:t>
      </w:r>
      <w:r w:rsidRPr="00294C0E">
        <w:t>with the</w:t>
      </w:r>
      <w:r w:rsidRPr="00294C0E">
        <w:rPr>
          <w:spacing w:val="-3"/>
        </w:rPr>
        <w:t xml:space="preserve"> </w:t>
      </w:r>
      <w:r w:rsidRPr="00294C0E">
        <w:t>Commission's</w:t>
      </w:r>
      <w:r w:rsidRPr="00294C0E">
        <w:rPr>
          <w:spacing w:val="-8"/>
        </w:rPr>
        <w:t xml:space="preserve"> </w:t>
      </w:r>
      <w:r w:rsidRPr="00294C0E">
        <w:t>criteria,</w:t>
      </w:r>
      <w:r w:rsidRPr="00294C0E">
        <w:rPr>
          <w:spacing w:val="-9"/>
        </w:rPr>
        <w:t xml:space="preserve"> </w:t>
      </w:r>
      <w:r w:rsidRPr="00294C0E">
        <w:t>that LLC</w:t>
      </w:r>
      <w:r w:rsidRPr="00294C0E">
        <w:rPr>
          <w:spacing w:val="-5"/>
        </w:rPr>
        <w:t xml:space="preserve"> </w:t>
      </w:r>
      <w:r w:rsidRPr="00294C0E">
        <w:t>member</w:t>
      </w:r>
      <w:r w:rsidRPr="00294C0E">
        <w:rPr>
          <w:spacing w:val="-11"/>
        </w:rPr>
        <w:t xml:space="preserve"> </w:t>
      </w:r>
      <w:r w:rsidRPr="00294C0E">
        <w:t>is</w:t>
      </w:r>
      <w:r w:rsidRPr="00294C0E">
        <w:rPr>
          <w:spacing w:val="-8"/>
        </w:rPr>
        <w:t xml:space="preserve"> </w:t>
      </w:r>
      <w:r w:rsidRPr="00294C0E">
        <w:t>not considered</w:t>
      </w:r>
      <w:r w:rsidRPr="00294C0E">
        <w:rPr>
          <w:spacing w:val="-18"/>
        </w:rPr>
        <w:t xml:space="preserve"> </w:t>
      </w:r>
      <w:r w:rsidRPr="00294C0E">
        <w:t>a</w:t>
      </w:r>
      <w:r w:rsidRPr="00294C0E">
        <w:rPr>
          <w:spacing w:val="-3"/>
        </w:rPr>
        <w:t xml:space="preserve"> </w:t>
      </w:r>
      <w:r w:rsidRPr="00294C0E">
        <w:t>party to</w:t>
      </w:r>
      <w:r w:rsidRPr="00294C0E">
        <w:rPr>
          <w:spacing w:val="-18"/>
        </w:rPr>
        <w:t xml:space="preserve"> </w:t>
      </w:r>
      <w:r w:rsidRPr="00294C0E">
        <w:t xml:space="preserve">the </w:t>
      </w:r>
      <w:r w:rsidRPr="00294C0E">
        <w:rPr>
          <w:spacing w:val="-2"/>
        </w:rPr>
        <w:t>application.</w:t>
      </w:r>
    </w:p>
    <w:p w:rsidR="00201F85" w:rsidRPr="00294C0E" w:rsidP="00201F85" w14:paraId="1E22CB0A" w14:textId="77777777">
      <w:pPr>
        <w:pStyle w:val="BodyText"/>
        <w:spacing w:before="36"/>
      </w:pPr>
    </w:p>
    <w:p w:rsidR="00201F85" w:rsidRPr="00294C0E" w:rsidP="00201F85" w14:paraId="37D40511" w14:textId="77777777">
      <w:pPr>
        <w:pStyle w:val="BodyText"/>
        <w:spacing w:before="1" w:line="278" w:lineRule="auto"/>
        <w:ind w:left="489"/>
      </w:pPr>
      <w:r w:rsidRPr="00294C0E">
        <w:rPr>
          <w:i/>
        </w:rPr>
        <w:t>Stock</w:t>
      </w:r>
      <w:r w:rsidRPr="00294C0E">
        <w:rPr>
          <w:i/>
          <w:spacing w:val="-6"/>
        </w:rPr>
        <w:t xml:space="preserve"> </w:t>
      </w:r>
      <w:r w:rsidRPr="00294C0E">
        <w:rPr>
          <w:i/>
        </w:rPr>
        <w:t>Corporations</w:t>
      </w:r>
      <w:r w:rsidRPr="00294C0E">
        <w:t xml:space="preserve">: </w:t>
      </w:r>
      <w:r w:rsidRPr="00294C0E">
        <w:rPr>
          <w:spacing w:val="40"/>
        </w:rPr>
        <w:t xml:space="preserve"> </w:t>
      </w:r>
      <w:r w:rsidRPr="00294C0E">
        <w:t>The</w:t>
      </w:r>
      <w:r w:rsidRPr="00294C0E">
        <w:rPr>
          <w:spacing w:val="-6"/>
        </w:rPr>
        <w:t xml:space="preserve"> </w:t>
      </w:r>
      <w:r w:rsidRPr="00294C0E">
        <w:t>Commission’s</w:t>
      </w:r>
      <w:r w:rsidRPr="00294C0E">
        <w:rPr>
          <w:spacing w:val="-10"/>
        </w:rPr>
        <w:t xml:space="preserve"> </w:t>
      </w:r>
      <w:r w:rsidRPr="00294C0E">
        <w:t>multiple</w:t>
      </w:r>
      <w:r w:rsidRPr="00294C0E">
        <w:rPr>
          <w:spacing w:val="-6"/>
        </w:rPr>
        <w:t xml:space="preserve"> </w:t>
      </w:r>
      <w:r w:rsidRPr="00294C0E">
        <w:t>ownership</w:t>
      </w:r>
      <w:r w:rsidRPr="00294C0E">
        <w:rPr>
          <w:spacing w:val="-20"/>
        </w:rPr>
        <w:t xml:space="preserve"> </w:t>
      </w:r>
      <w:r w:rsidRPr="00294C0E">
        <w:t>attribution</w:t>
      </w:r>
      <w:r w:rsidRPr="00294C0E">
        <w:rPr>
          <w:spacing w:val="-20"/>
        </w:rPr>
        <w:t xml:space="preserve"> </w:t>
      </w:r>
      <w:r w:rsidRPr="00294C0E">
        <w:t>policies</w:t>
      </w:r>
      <w:r w:rsidRPr="00294C0E">
        <w:rPr>
          <w:spacing w:val="-10"/>
        </w:rPr>
        <w:t xml:space="preserve"> </w:t>
      </w:r>
      <w:r w:rsidRPr="00294C0E">
        <w:t>and</w:t>
      </w:r>
      <w:r w:rsidRPr="00294C0E">
        <w:rPr>
          <w:spacing w:val="-2"/>
        </w:rPr>
        <w:t xml:space="preserve"> </w:t>
      </w:r>
      <w:r w:rsidRPr="00294C0E">
        <w:t>standards</w:t>
      </w:r>
      <w:r w:rsidRPr="00294C0E">
        <w:rPr>
          <w:spacing w:val="-10"/>
        </w:rPr>
        <w:t xml:space="preserve"> </w:t>
      </w:r>
      <w:r w:rsidRPr="00294C0E">
        <w:t>apply</w:t>
      </w:r>
      <w:r w:rsidRPr="00294C0E">
        <w:rPr>
          <w:spacing w:val="-2"/>
        </w:rPr>
        <w:t xml:space="preserve"> </w:t>
      </w:r>
      <w:r w:rsidRPr="00294C0E">
        <w:t>to</w:t>
      </w:r>
      <w:r w:rsidRPr="00294C0E">
        <w:rPr>
          <w:spacing w:val="-20"/>
        </w:rPr>
        <w:t xml:space="preserve"> </w:t>
      </w:r>
      <w:r w:rsidRPr="00294C0E">
        <w:t>NCE applicants and</w:t>
      </w:r>
      <w:r w:rsidRPr="00294C0E">
        <w:rPr>
          <w:spacing w:val="-14"/>
        </w:rPr>
        <w:t xml:space="preserve"> </w:t>
      </w:r>
      <w:r w:rsidRPr="00294C0E">
        <w:t>licensees</w:t>
      </w:r>
      <w:r w:rsidRPr="00294C0E">
        <w:rPr>
          <w:spacing w:val="-15"/>
        </w:rPr>
        <w:t xml:space="preserve"> </w:t>
      </w:r>
      <w:r w:rsidRPr="00294C0E">
        <w:t>that</w:t>
      </w:r>
      <w:r w:rsidRPr="00294C0E">
        <w:rPr>
          <w:spacing w:val="-14"/>
        </w:rPr>
        <w:t xml:space="preserve"> </w:t>
      </w:r>
      <w:r w:rsidRPr="00294C0E">
        <w:t>are</w:t>
      </w:r>
      <w:r w:rsidRPr="00294C0E">
        <w:rPr>
          <w:spacing w:val="-14"/>
        </w:rPr>
        <w:t xml:space="preserve"> </w:t>
      </w:r>
      <w:r w:rsidRPr="00294C0E">
        <w:t>stock</w:t>
      </w:r>
      <w:r w:rsidRPr="00294C0E">
        <w:rPr>
          <w:spacing w:val="-13"/>
        </w:rPr>
        <w:t xml:space="preserve"> </w:t>
      </w:r>
      <w:r w:rsidRPr="00294C0E">
        <w:t xml:space="preserve">corporations. </w:t>
      </w:r>
      <w:r w:rsidRPr="00294C0E">
        <w:rPr>
          <w:spacing w:val="34"/>
        </w:rPr>
        <w:t xml:space="preserve"> </w:t>
      </w:r>
      <w:r w:rsidRPr="00294C0E">
        <w:t>Generally,</w:t>
      </w:r>
      <w:r w:rsidRPr="00294C0E">
        <w:rPr>
          <w:spacing w:val="-16"/>
        </w:rPr>
        <w:t xml:space="preserve"> </w:t>
      </w:r>
      <w:r w:rsidRPr="00294C0E">
        <w:t>the</w:t>
      </w:r>
      <w:r w:rsidRPr="00294C0E">
        <w:rPr>
          <w:spacing w:val="-14"/>
        </w:rPr>
        <w:t xml:space="preserve"> </w:t>
      </w:r>
      <w:r w:rsidRPr="00294C0E">
        <w:t>applicant,</w:t>
      </w:r>
      <w:r w:rsidRPr="00294C0E">
        <w:rPr>
          <w:spacing w:val="-4"/>
        </w:rPr>
        <w:t xml:space="preserve"> </w:t>
      </w:r>
      <w:r w:rsidRPr="00294C0E">
        <w:t>the</w:t>
      </w:r>
      <w:r w:rsidRPr="00294C0E">
        <w:rPr>
          <w:spacing w:val="-14"/>
        </w:rPr>
        <w:t xml:space="preserve"> </w:t>
      </w:r>
      <w:r w:rsidRPr="00294C0E">
        <w:t>parent</w:t>
      </w:r>
      <w:r w:rsidRPr="00294C0E">
        <w:rPr>
          <w:spacing w:val="-22"/>
        </w:rPr>
        <w:t xml:space="preserve"> </w:t>
      </w:r>
      <w:r w:rsidRPr="00294C0E">
        <w:t>and</w:t>
      </w:r>
      <w:r w:rsidRPr="00294C0E">
        <w:rPr>
          <w:spacing w:val="-12"/>
        </w:rPr>
        <w:t xml:space="preserve"> </w:t>
      </w:r>
      <w:r w:rsidRPr="00294C0E">
        <w:t>subsidiary</w:t>
      </w:r>
      <w:r w:rsidRPr="00294C0E">
        <w:rPr>
          <w:spacing w:val="-12"/>
        </w:rPr>
        <w:t xml:space="preserve"> </w:t>
      </w:r>
      <w:r w:rsidRPr="00294C0E">
        <w:t>entities</w:t>
      </w:r>
      <w:r w:rsidRPr="00294C0E">
        <w:rPr>
          <w:spacing w:val="-15"/>
        </w:rPr>
        <w:t xml:space="preserve"> </w:t>
      </w:r>
      <w:r w:rsidRPr="00294C0E">
        <w:t>of</w:t>
      </w:r>
      <w:r w:rsidRPr="00294C0E">
        <w:rPr>
          <w:spacing w:val="-6"/>
        </w:rPr>
        <w:t xml:space="preserve"> </w:t>
      </w:r>
      <w:r w:rsidRPr="00294C0E">
        <w:t>the</w:t>
      </w:r>
      <w:r w:rsidRPr="00294C0E">
        <w:rPr>
          <w:spacing w:val="-14"/>
        </w:rPr>
        <w:t xml:space="preserve"> </w:t>
      </w:r>
      <w:r w:rsidRPr="00294C0E">
        <w:t>applicant,</w:t>
      </w:r>
      <w:r w:rsidRPr="00294C0E">
        <w:rPr>
          <w:spacing w:val="-16"/>
        </w:rPr>
        <w:t xml:space="preserve"> </w:t>
      </w:r>
      <w:r w:rsidRPr="00294C0E">
        <w:t>the officers, directors, and</w:t>
      </w:r>
      <w:r w:rsidRPr="00294C0E">
        <w:rPr>
          <w:spacing w:val="-3"/>
        </w:rPr>
        <w:t xml:space="preserve"> </w:t>
      </w:r>
      <w:r w:rsidRPr="00294C0E">
        <w:t>governing</w:t>
      </w:r>
      <w:r w:rsidRPr="00294C0E">
        <w:rPr>
          <w:spacing w:val="-3"/>
        </w:rPr>
        <w:t xml:space="preserve"> </w:t>
      </w:r>
      <w:r w:rsidRPr="00294C0E">
        <w:t>board</w:t>
      </w:r>
      <w:r w:rsidRPr="00294C0E">
        <w:rPr>
          <w:spacing w:val="-3"/>
        </w:rPr>
        <w:t xml:space="preserve"> </w:t>
      </w:r>
      <w:r w:rsidRPr="00294C0E">
        <w:t>members</w:t>
      </w:r>
      <w:r w:rsidRPr="00294C0E">
        <w:rPr>
          <w:spacing w:val="-11"/>
        </w:rPr>
        <w:t xml:space="preserve"> </w:t>
      </w:r>
      <w:r w:rsidRPr="00294C0E">
        <w:t>of the</w:t>
      </w:r>
      <w:r w:rsidRPr="00294C0E">
        <w:rPr>
          <w:spacing w:val="-6"/>
        </w:rPr>
        <w:t xml:space="preserve"> </w:t>
      </w:r>
      <w:r w:rsidRPr="00294C0E">
        <w:t>applicant</w:t>
      </w:r>
      <w:r w:rsidRPr="00294C0E">
        <w:rPr>
          <w:spacing w:val="-19"/>
        </w:rPr>
        <w:t xml:space="preserve"> </w:t>
      </w:r>
      <w:r w:rsidRPr="00294C0E">
        <w:t>and</w:t>
      </w:r>
      <w:r w:rsidRPr="00294C0E">
        <w:rPr>
          <w:spacing w:val="-3"/>
        </w:rPr>
        <w:t xml:space="preserve"> </w:t>
      </w:r>
      <w:r w:rsidRPr="00294C0E">
        <w:t>its</w:t>
      </w:r>
      <w:r w:rsidRPr="00294C0E">
        <w:rPr>
          <w:spacing w:val="-11"/>
        </w:rPr>
        <w:t xml:space="preserve"> </w:t>
      </w:r>
      <w:r w:rsidRPr="00294C0E">
        <w:t>parent</w:t>
      </w:r>
      <w:r w:rsidRPr="00294C0E">
        <w:rPr>
          <w:spacing w:val="-1"/>
        </w:rPr>
        <w:t xml:space="preserve"> </w:t>
      </w:r>
      <w:r w:rsidRPr="00294C0E">
        <w:t>and</w:t>
      </w:r>
      <w:r w:rsidRPr="00294C0E">
        <w:rPr>
          <w:spacing w:val="-3"/>
        </w:rPr>
        <w:t xml:space="preserve"> </w:t>
      </w:r>
      <w:r w:rsidRPr="00294C0E">
        <w:t>subsidiary</w:t>
      </w:r>
      <w:r w:rsidRPr="00294C0E">
        <w:rPr>
          <w:spacing w:val="-21"/>
        </w:rPr>
        <w:t xml:space="preserve"> </w:t>
      </w:r>
      <w:r w:rsidRPr="00294C0E">
        <w:t>entities, and</w:t>
      </w:r>
      <w:r w:rsidRPr="00294C0E">
        <w:rPr>
          <w:spacing w:val="-21"/>
        </w:rPr>
        <w:t xml:space="preserve"> </w:t>
      </w:r>
      <w:r w:rsidRPr="00294C0E">
        <w:t>holders</w:t>
      </w:r>
      <w:r w:rsidRPr="00294C0E">
        <w:rPr>
          <w:spacing w:val="-11"/>
        </w:rPr>
        <w:t xml:space="preserve"> </w:t>
      </w:r>
      <w:r w:rsidRPr="00294C0E">
        <w:t>of voting</w:t>
      </w:r>
      <w:r w:rsidRPr="00294C0E">
        <w:rPr>
          <w:spacing w:val="-1"/>
        </w:rPr>
        <w:t xml:space="preserve"> </w:t>
      </w:r>
      <w:r w:rsidRPr="00294C0E">
        <w:t>stock</w:t>
      </w:r>
      <w:r w:rsidRPr="00294C0E">
        <w:rPr>
          <w:spacing w:val="-1"/>
        </w:rPr>
        <w:t xml:space="preserve"> </w:t>
      </w:r>
      <w:r w:rsidRPr="00294C0E">
        <w:t>interests</w:t>
      </w:r>
      <w:r w:rsidRPr="00294C0E">
        <w:rPr>
          <w:spacing w:val="-9"/>
        </w:rPr>
        <w:t xml:space="preserve"> </w:t>
      </w:r>
      <w:r w:rsidRPr="00294C0E">
        <w:t>in</w:t>
      </w:r>
      <w:r w:rsidRPr="00294C0E">
        <w:rPr>
          <w:spacing w:val="-1"/>
        </w:rPr>
        <w:t xml:space="preserve"> </w:t>
      </w:r>
      <w:r w:rsidRPr="00294C0E">
        <w:t>the</w:t>
      </w:r>
      <w:r w:rsidRPr="00294C0E">
        <w:rPr>
          <w:spacing w:val="-4"/>
        </w:rPr>
        <w:t xml:space="preserve"> </w:t>
      </w:r>
      <w:r w:rsidRPr="00294C0E">
        <w:t>applicant of 5</w:t>
      </w:r>
      <w:r w:rsidRPr="00294C0E">
        <w:rPr>
          <w:spacing w:val="-1"/>
        </w:rPr>
        <w:t xml:space="preserve"> </w:t>
      </w:r>
      <w:r w:rsidRPr="00294C0E">
        <w:t>percent or</w:t>
      </w:r>
      <w:r w:rsidRPr="00294C0E">
        <w:rPr>
          <w:spacing w:val="-12"/>
        </w:rPr>
        <w:t xml:space="preserve"> </w:t>
      </w:r>
      <w:r w:rsidRPr="00294C0E">
        <w:t>more</w:t>
      </w:r>
      <w:r w:rsidRPr="00294C0E">
        <w:rPr>
          <w:spacing w:val="-4"/>
        </w:rPr>
        <w:t xml:space="preserve"> </w:t>
      </w:r>
      <w:r w:rsidRPr="00294C0E">
        <w:t>are</w:t>
      </w:r>
      <w:r w:rsidRPr="00294C0E">
        <w:rPr>
          <w:spacing w:val="-4"/>
        </w:rPr>
        <w:t xml:space="preserve"> </w:t>
      </w:r>
      <w:r w:rsidRPr="00294C0E">
        <w:t>considered</w:t>
      </w:r>
      <w:r w:rsidRPr="00294C0E">
        <w:rPr>
          <w:spacing w:val="-1"/>
        </w:rPr>
        <w:t xml:space="preserve"> </w:t>
      </w:r>
      <w:r w:rsidRPr="00294C0E">
        <w:t>to</w:t>
      </w:r>
      <w:r w:rsidRPr="00294C0E">
        <w:rPr>
          <w:spacing w:val="-19"/>
        </w:rPr>
        <w:t xml:space="preserve"> </w:t>
      </w:r>
      <w:r w:rsidRPr="00294C0E">
        <w:t>be</w:t>
      </w:r>
      <w:r w:rsidRPr="00294C0E">
        <w:rPr>
          <w:spacing w:val="-4"/>
        </w:rPr>
        <w:t xml:space="preserve"> </w:t>
      </w:r>
      <w:r w:rsidRPr="00294C0E">
        <w:t>parties</w:t>
      </w:r>
      <w:r w:rsidRPr="00294C0E">
        <w:rPr>
          <w:spacing w:val="-9"/>
        </w:rPr>
        <w:t xml:space="preserve"> </w:t>
      </w:r>
      <w:r w:rsidRPr="00294C0E">
        <w:t>to</w:t>
      </w:r>
      <w:r w:rsidRPr="00294C0E">
        <w:rPr>
          <w:spacing w:val="-1"/>
        </w:rPr>
        <w:t xml:space="preserve"> </w:t>
      </w:r>
      <w:r w:rsidRPr="00294C0E">
        <w:t>the</w:t>
      </w:r>
      <w:r w:rsidRPr="00294C0E">
        <w:rPr>
          <w:spacing w:val="-4"/>
        </w:rPr>
        <w:t xml:space="preserve"> </w:t>
      </w:r>
      <w:r w:rsidRPr="00294C0E">
        <w:t>application.</w:t>
      </w:r>
    </w:p>
    <w:p w:rsidR="00201F85" w:rsidRPr="00294C0E" w:rsidP="00201F85" w14:paraId="5BD32D1F" w14:textId="77777777">
      <w:pPr>
        <w:pStyle w:val="BodyText"/>
        <w:spacing w:before="27"/>
      </w:pPr>
    </w:p>
    <w:p w:rsidR="00201F85" w:rsidRPr="00294C0E" w:rsidP="00C57E42" w14:paraId="793B13E9" w14:textId="5499A552">
      <w:pPr>
        <w:pStyle w:val="ListParagraph"/>
        <w:numPr>
          <w:ilvl w:val="0"/>
          <w:numId w:val="5"/>
        </w:numPr>
        <w:tabs>
          <w:tab w:val="left" w:pos="487"/>
        </w:tabs>
        <w:spacing w:before="66" w:line="276" w:lineRule="auto"/>
        <w:ind w:left="487" w:right="108" w:hanging="368"/>
      </w:pPr>
      <w:r w:rsidRPr="00294C0E">
        <w:rPr>
          <w:u w:val="single"/>
        </w:rPr>
        <w:t>Voting stock interests</w:t>
      </w:r>
      <w:r w:rsidRPr="00294C0E">
        <w:t xml:space="preserve">. </w:t>
      </w:r>
      <w:r w:rsidRPr="00294C0E">
        <w:rPr>
          <w:spacing w:val="40"/>
        </w:rPr>
        <w:t xml:space="preserve"> </w:t>
      </w:r>
      <w:r w:rsidRPr="00294C0E">
        <w:t>Voting stock</w:t>
      </w:r>
      <w:r w:rsidRPr="00294C0E">
        <w:rPr>
          <w:spacing w:val="-19"/>
        </w:rPr>
        <w:t xml:space="preserve"> </w:t>
      </w:r>
      <w:r w:rsidRPr="00294C0E">
        <w:t>interests</w:t>
      </w:r>
      <w:r w:rsidRPr="00294C0E">
        <w:rPr>
          <w:spacing w:val="-8"/>
        </w:rPr>
        <w:t xml:space="preserve"> </w:t>
      </w:r>
      <w:r w:rsidRPr="00294C0E">
        <w:t>of 5 percent or</w:t>
      </w:r>
      <w:r w:rsidRPr="00294C0E">
        <w:rPr>
          <w:spacing w:val="-12"/>
        </w:rPr>
        <w:t xml:space="preserve"> </w:t>
      </w:r>
      <w:r w:rsidRPr="00294C0E">
        <w:t>more</w:t>
      </w:r>
      <w:r w:rsidRPr="00294C0E">
        <w:rPr>
          <w:spacing w:val="-3"/>
        </w:rPr>
        <w:t xml:space="preserve"> </w:t>
      </w:r>
      <w:r w:rsidRPr="00294C0E">
        <w:t>of the</w:t>
      </w:r>
      <w:r w:rsidRPr="00294C0E">
        <w:rPr>
          <w:spacing w:val="-3"/>
        </w:rPr>
        <w:t xml:space="preserve"> </w:t>
      </w:r>
      <w:r w:rsidRPr="00294C0E">
        <w:t>issued and</w:t>
      </w:r>
      <w:r w:rsidRPr="00294C0E">
        <w:rPr>
          <w:spacing w:val="-19"/>
        </w:rPr>
        <w:t xml:space="preserve"> </w:t>
      </w:r>
      <w:r w:rsidRPr="00294C0E">
        <w:t>outstanding</w:t>
      </w:r>
      <w:r w:rsidRPr="00294C0E">
        <w:rPr>
          <w:spacing w:val="-19"/>
        </w:rPr>
        <w:t xml:space="preserve"> </w:t>
      </w:r>
      <w:r w:rsidRPr="00294C0E">
        <w:t>voting stock of</w:t>
      </w:r>
      <w:r w:rsidRPr="00294C0E">
        <w:rPr>
          <w:spacing w:val="-12"/>
        </w:rPr>
        <w:t xml:space="preserve"> </w:t>
      </w:r>
      <w:r w:rsidRPr="00294C0E">
        <w:t>the applicant</w:t>
      </w:r>
      <w:r w:rsidRPr="00294C0E">
        <w:rPr>
          <w:spacing w:val="-3"/>
        </w:rPr>
        <w:t xml:space="preserve"> </w:t>
      </w:r>
      <w:r w:rsidRPr="00294C0E">
        <w:t>are</w:t>
      </w:r>
      <w:r w:rsidRPr="00294C0E">
        <w:rPr>
          <w:spacing w:val="-9"/>
        </w:rPr>
        <w:t xml:space="preserve"> </w:t>
      </w:r>
      <w:r w:rsidRPr="00294C0E">
        <w:t>attributable, unless</w:t>
      </w:r>
      <w:r w:rsidRPr="00294C0E">
        <w:rPr>
          <w:spacing w:val="-13"/>
        </w:rPr>
        <w:t xml:space="preserve"> </w:t>
      </w:r>
      <w:r w:rsidRPr="00294C0E">
        <w:t>the</w:t>
      </w:r>
      <w:r w:rsidRPr="00294C0E">
        <w:rPr>
          <w:spacing w:val="-9"/>
        </w:rPr>
        <w:t xml:space="preserve"> </w:t>
      </w:r>
      <w:r w:rsidRPr="00294C0E">
        <w:t>interest</w:t>
      </w:r>
      <w:r w:rsidRPr="00294C0E">
        <w:rPr>
          <w:spacing w:val="-3"/>
        </w:rPr>
        <w:t xml:space="preserve"> </w:t>
      </w:r>
      <w:r w:rsidRPr="00294C0E">
        <w:t>is</w:t>
      </w:r>
      <w:r w:rsidRPr="00294C0E">
        <w:rPr>
          <w:spacing w:val="-13"/>
        </w:rPr>
        <w:t xml:space="preserve"> </w:t>
      </w:r>
      <w:r w:rsidRPr="00294C0E">
        <w:t>passive</w:t>
      </w:r>
      <w:r w:rsidRPr="00294C0E">
        <w:rPr>
          <w:spacing w:val="-9"/>
        </w:rPr>
        <w:t xml:space="preserve"> </w:t>
      </w:r>
      <w:r w:rsidRPr="00294C0E">
        <w:t>in</w:t>
      </w:r>
      <w:r w:rsidRPr="00294C0E">
        <w:rPr>
          <w:spacing w:val="-5"/>
        </w:rPr>
        <w:t xml:space="preserve"> </w:t>
      </w:r>
      <w:r w:rsidRPr="00294C0E">
        <w:t>nature,</w:t>
      </w:r>
      <w:r w:rsidRPr="00294C0E">
        <w:rPr>
          <w:spacing w:val="-14"/>
        </w:rPr>
        <w:t xml:space="preserve"> </w:t>
      </w:r>
      <w:r w:rsidRPr="00294C0E">
        <w:t>in</w:t>
      </w:r>
      <w:r w:rsidRPr="00294C0E">
        <w:rPr>
          <w:spacing w:val="-5"/>
        </w:rPr>
        <w:t xml:space="preserve"> </w:t>
      </w:r>
      <w:r w:rsidRPr="00294C0E">
        <w:t>which</w:t>
      </w:r>
      <w:r w:rsidRPr="00294C0E">
        <w:rPr>
          <w:spacing w:val="-23"/>
        </w:rPr>
        <w:t xml:space="preserve"> </w:t>
      </w:r>
      <w:r w:rsidRPr="00294C0E">
        <w:t>case</w:t>
      </w:r>
      <w:r w:rsidRPr="00294C0E">
        <w:rPr>
          <w:spacing w:val="-9"/>
        </w:rPr>
        <w:t xml:space="preserve"> </w:t>
      </w:r>
      <w:r w:rsidRPr="00294C0E">
        <w:t>voting</w:t>
      </w:r>
      <w:r w:rsidRPr="00294C0E">
        <w:rPr>
          <w:spacing w:val="-5"/>
        </w:rPr>
        <w:t xml:space="preserve"> </w:t>
      </w:r>
      <w:r w:rsidRPr="00294C0E">
        <w:t>stock</w:t>
      </w:r>
      <w:r w:rsidRPr="00294C0E">
        <w:rPr>
          <w:spacing w:val="-5"/>
        </w:rPr>
        <w:t xml:space="preserve"> </w:t>
      </w:r>
      <w:r w:rsidRPr="00294C0E">
        <w:t>interests</w:t>
      </w:r>
      <w:r w:rsidRPr="00294C0E">
        <w:rPr>
          <w:spacing w:val="-13"/>
        </w:rPr>
        <w:t xml:space="preserve"> </w:t>
      </w:r>
      <w:r w:rsidRPr="00294C0E">
        <w:t>of 20</w:t>
      </w:r>
      <w:r w:rsidRPr="00294C0E">
        <w:rPr>
          <w:spacing w:val="-5"/>
        </w:rPr>
        <w:t xml:space="preserve"> </w:t>
      </w:r>
      <w:r w:rsidRPr="00294C0E">
        <w:t>percent</w:t>
      </w:r>
      <w:r w:rsidRPr="00294C0E">
        <w:rPr>
          <w:spacing w:val="-20"/>
        </w:rPr>
        <w:t xml:space="preserve"> </w:t>
      </w:r>
      <w:r w:rsidRPr="00294C0E">
        <w:t>or more</w:t>
      </w:r>
      <w:r w:rsidRPr="00294C0E">
        <w:rPr>
          <w:spacing w:val="-7"/>
        </w:rPr>
        <w:t xml:space="preserve"> </w:t>
      </w:r>
      <w:r w:rsidRPr="00294C0E">
        <w:t>are</w:t>
      </w:r>
      <w:r w:rsidRPr="00294C0E">
        <w:rPr>
          <w:spacing w:val="-7"/>
        </w:rPr>
        <w:t xml:space="preserve"> </w:t>
      </w:r>
      <w:r w:rsidRPr="00294C0E">
        <w:t>attributable.</w:t>
      </w:r>
      <w:r w:rsidRPr="00294C0E">
        <w:rPr>
          <w:spacing w:val="40"/>
        </w:rPr>
        <w:t xml:space="preserve"> </w:t>
      </w:r>
      <w:r w:rsidRPr="00294C0E">
        <w:t>Where</w:t>
      </w:r>
      <w:r w:rsidRPr="00294C0E">
        <w:rPr>
          <w:spacing w:val="-7"/>
        </w:rPr>
        <w:t xml:space="preserve"> </w:t>
      </w:r>
      <w:r w:rsidRPr="00294C0E">
        <w:t>the</w:t>
      </w:r>
      <w:r w:rsidRPr="00294C0E">
        <w:rPr>
          <w:spacing w:val="-7"/>
        </w:rPr>
        <w:t xml:space="preserve"> </w:t>
      </w:r>
      <w:r w:rsidRPr="00294C0E">
        <w:t>5</w:t>
      </w:r>
      <w:r w:rsidRPr="00294C0E">
        <w:rPr>
          <w:spacing w:val="-4"/>
        </w:rPr>
        <w:t xml:space="preserve"> </w:t>
      </w:r>
      <w:r w:rsidRPr="00294C0E">
        <w:t>percent</w:t>
      </w:r>
      <w:r w:rsidRPr="00294C0E">
        <w:rPr>
          <w:spacing w:val="-2"/>
        </w:rPr>
        <w:t xml:space="preserve"> </w:t>
      </w:r>
      <w:r w:rsidRPr="00294C0E">
        <w:t>stock</w:t>
      </w:r>
      <w:r w:rsidRPr="00294C0E">
        <w:rPr>
          <w:spacing w:val="-4"/>
        </w:rPr>
        <w:t xml:space="preserve"> </w:t>
      </w:r>
      <w:r w:rsidRPr="00294C0E">
        <w:t>owner</w:t>
      </w:r>
      <w:r w:rsidRPr="00294C0E">
        <w:rPr>
          <w:spacing w:val="-15"/>
        </w:rPr>
        <w:t xml:space="preserve"> </w:t>
      </w:r>
      <w:r w:rsidRPr="00294C0E">
        <w:t>is</w:t>
      </w:r>
      <w:r w:rsidRPr="00294C0E">
        <w:rPr>
          <w:spacing w:val="-12"/>
        </w:rPr>
        <w:t xml:space="preserve"> </w:t>
      </w:r>
      <w:r w:rsidRPr="00294C0E">
        <w:t>itself a</w:t>
      </w:r>
      <w:r w:rsidRPr="00294C0E">
        <w:rPr>
          <w:spacing w:val="-7"/>
        </w:rPr>
        <w:t xml:space="preserve"> </w:t>
      </w:r>
      <w:r w:rsidRPr="00294C0E">
        <w:t>corporation, each</w:t>
      </w:r>
      <w:r w:rsidRPr="00294C0E">
        <w:rPr>
          <w:spacing w:val="-21"/>
        </w:rPr>
        <w:t xml:space="preserve"> </w:t>
      </w:r>
      <w:r w:rsidRPr="00294C0E">
        <w:t>of its</w:t>
      </w:r>
      <w:r w:rsidRPr="00294C0E">
        <w:rPr>
          <w:spacing w:val="-12"/>
        </w:rPr>
        <w:t xml:space="preserve"> </w:t>
      </w:r>
      <w:r w:rsidRPr="00294C0E">
        <w:t>stockholders, directors</w:t>
      </w:r>
      <w:r w:rsidRPr="00294C0E">
        <w:rPr>
          <w:spacing w:val="-12"/>
        </w:rPr>
        <w:t xml:space="preserve"> </w:t>
      </w:r>
      <w:r w:rsidRPr="00294C0E">
        <w:t xml:space="preserve">and </w:t>
      </w:r>
      <w:r w:rsidR="009C2C45">
        <w:t>“</w:t>
      </w:r>
      <w:r w:rsidRPr="00294C0E">
        <w:t>executive</w:t>
      </w:r>
      <w:r w:rsidR="009C2C45">
        <w:t>”</w:t>
      </w:r>
      <w:r w:rsidRPr="00294C0E">
        <w:t xml:space="preserve"> officers</w:t>
      </w:r>
      <w:r w:rsidRPr="00294C0E">
        <w:rPr>
          <w:spacing w:val="-12"/>
        </w:rPr>
        <w:t xml:space="preserve"> </w:t>
      </w:r>
      <w:r w:rsidRPr="00294C0E">
        <w:t>(president,</w:t>
      </w:r>
      <w:r w:rsidRPr="00294C0E">
        <w:rPr>
          <w:spacing w:val="-13"/>
        </w:rPr>
        <w:t xml:space="preserve"> </w:t>
      </w:r>
      <w:r w:rsidRPr="00294C0E">
        <w:t>vice-president,</w:t>
      </w:r>
      <w:r w:rsidRPr="00294C0E">
        <w:rPr>
          <w:spacing w:val="-13"/>
        </w:rPr>
        <w:t xml:space="preserve"> </w:t>
      </w:r>
      <w:r w:rsidRPr="00294C0E">
        <w:t>secretary,</w:t>
      </w:r>
      <w:r w:rsidRPr="00294C0E">
        <w:rPr>
          <w:spacing w:val="-13"/>
        </w:rPr>
        <w:t xml:space="preserve"> </w:t>
      </w:r>
      <w:r w:rsidRPr="00294C0E">
        <w:t>treasurer</w:t>
      </w:r>
      <w:r w:rsidRPr="00294C0E">
        <w:rPr>
          <w:spacing w:val="-15"/>
        </w:rPr>
        <w:t xml:space="preserve"> </w:t>
      </w:r>
      <w:r w:rsidRPr="00294C0E">
        <w:t>or their equivalents) is</w:t>
      </w:r>
      <w:r w:rsidRPr="00294C0E">
        <w:rPr>
          <w:spacing w:val="-12"/>
        </w:rPr>
        <w:t xml:space="preserve"> </w:t>
      </w:r>
      <w:r w:rsidRPr="00294C0E">
        <w:t>considered</w:t>
      </w:r>
      <w:r w:rsidRPr="00294C0E">
        <w:rPr>
          <w:spacing w:val="-4"/>
        </w:rPr>
        <w:t xml:space="preserve"> </w:t>
      </w:r>
      <w:r w:rsidRPr="00294C0E">
        <w:t>a</w:t>
      </w:r>
      <w:r w:rsidRPr="00294C0E">
        <w:rPr>
          <w:spacing w:val="-8"/>
        </w:rPr>
        <w:t xml:space="preserve"> </w:t>
      </w:r>
      <w:r w:rsidRPr="00294C0E">
        <w:t>party</w:t>
      </w:r>
      <w:r w:rsidRPr="00294C0E">
        <w:rPr>
          <w:spacing w:val="-4"/>
        </w:rPr>
        <w:t xml:space="preserve"> </w:t>
      </w:r>
      <w:r w:rsidRPr="00294C0E">
        <w:t>to</w:t>
      </w:r>
      <w:r w:rsidRPr="00294C0E">
        <w:rPr>
          <w:spacing w:val="-4"/>
        </w:rPr>
        <w:t xml:space="preserve"> </w:t>
      </w:r>
      <w:r w:rsidRPr="00294C0E">
        <w:t>this application</w:t>
      </w:r>
      <w:r w:rsidRPr="00294C0E">
        <w:rPr>
          <w:spacing w:val="-13"/>
        </w:rPr>
        <w:t xml:space="preserve"> </w:t>
      </w:r>
      <w:r w:rsidRPr="00294C0E">
        <w:t>UNLESS</w:t>
      </w:r>
      <w:r w:rsidRPr="00294C0E">
        <w:rPr>
          <w:spacing w:val="-20"/>
        </w:rPr>
        <w:t xml:space="preserve"> </w:t>
      </w:r>
      <w:r w:rsidRPr="00294C0E">
        <w:t>the</w:t>
      </w:r>
      <w:r w:rsidRPr="00294C0E">
        <w:rPr>
          <w:spacing w:val="-12"/>
        </w:rPr>
        <w:t xml:space="preserve"> </w:t>
      </w:r>
      <w:r w:rsidRPr="00294C0E">
        <w:t>applicant</w:t>
      </w:r>
      <w:r w:rsidRPr="00294C0E">
        <w:rPr>
          <w:spacing w:val="-7"/>
        </w:rPr>
        <w:t xml:space="preserve"> </w:t>
      </w:r>
      <w:r w:rsidRPr="00294C0E">
        <w:t>submits</w:t>
      </w:r>
      <w:r w:rsidRPr="00294C0E">
        <w:rPr>
          <w:spacing w:val="-15"/>
        </w:rPr>
        <w:t xml:space="preserve"> </w:t>
      </w:r>
      <w:r w:rsidRPr="00294C0E">
        <w:t>as</w:t>
      </w:r>
      <w:r w:rsidRPr="00294C0E">
        <w:rPr>
          <w:spacing w:val="-15"/>
        </w:rPr>
        <w:t xml:space="preserve"> </w:t>
      </w:r>
      <w:r w:rsidRPr="00294C0E">
        <w:t>an</w:t>
      </w:r>
      <w:r w:rsidRPr="00294C0E">
        <w:rPr>
          <w:spacing w:val="-9"/>
        </w:rPr>
        <w:t xml:space="preserve"> </w:t>
      </w:r>
      <w:r w:rsidRPr="00294C0E">
        <w:t>exhibit</w:t>
      </w:r>
      <w:r w:rsidRPr="00294C0E">
        <w:rPr>
          <w:spacing w:val="-7"/>
        </w:rPr>
        <w:t xml:space="preserve"> </w:t>
      </w:r>
      <w:r w:rsidRPr="00294C0E">
        <w:t>a</w:t>
      </w:r>
      <w:r w:rsidRPr="00294C0E">
        <w:rPr>
          <w:spacing w:val="-12"/>
        </w:rPr>
        <w:t xml:space="preserve"> </w:t>
      </w:r>
      <w:r w:rsidRPr="00294C0E">
        <w:t>statement</w:t>
      </w:r>
      <w:r w:rsidRPr="00294C0E">
        <w:rPr>
          <w:spacing w:val="-7"/>
        </w:rPr>
        <w:t xml:space="preserve"> </w:t>
      </w:r>
      <w:r w:rsidRPr="00294C0E">
        <w:t>establishing</w:t>
      </w:r>
      <w:r w:rsidRPr="00294C0E">
        <w:rPr>
          <w:spacing w:val="-9"/>
        </w:rPr>
        <w:t xml:space="preserve"> </w:t>
      </w:r>
      <w:r w:rsidRPr="00294C0E">
        <w:t>that</w:t>
      </w:r>
      <w:r w:rsidRPr="00294C0E">
        <w:rPr>
          <w:spacing w:val="-7"/>
        </w:rPr>
        <w:t xml:space="preserve"> </w:t>
      </w:r>
      <w:r w:rsidRPr="00294C0E">
        <w:t>an</w:t>
      </w:r>
      <w:r w:rsidRPr="00294C0E">
        <w:rPr>
          <w:spacing w:val="-9"/>
        </w:rPr>
        <w:t xml:space="preserve"> </w:t>
      </w:r>
      <w:r w:rsidRPr="00294C0E">
        <w:t>individual</w:t>
      </w:r>
      <w:r w:rsidRPr="00294C0E">
        <w:rPr>
          <w:spacing w:val="-7"/>
        </w:rPr>
        <w:t xml:space="preserve"> </w:t>
      </w:r>
      <w:r w:rsidRPr="00294C0E">
        <w:t>director</w:t>
      </w:r>
      <w:r w:rsidRPr="00294C0E">
        <w:rPr>
          <w:spacing w:val="-18"/>
        </w:rPr>
        <w:t xml:space="preserve"> </w:t>
      </w:r>
      <w:r w:rsidRPr="00294C0E">
        <w:t>or</w:t>
      </w:r>
      <w:r w:rsidRPr="00294C0E">
        <w:rPr>
          <w:spacing w:val="-18"/>
        </w:rPr>
        <w:t xml:space="preserve"> </w:t>
      </w:r>
      <w:r w:rsidRPr="00294C0E">
        <w:t>officer will not exercise</w:t>
      </w:r>
      <w:r w:rsidRPr="00294C0E">
        <w:rPr>
          <w:spacing w:val="-5"/>
        </w:rPr>
        <w:t xml:space="preserve"> </w:t>
      </w:r>
      <w:r w:rsidRPr="00294C0E">
        <w:t>authority</w:t>
      </w:r>
      <w:r w:rsidRPr="00294C0E">
        <w:rPr>
          <w:spacing w:val="-2"/>
        </w:rPr>
        <w:t xml:space="preserve"> </w:t>
      </w:r>
      <w:r w:rsidRPr="00294C0E">
        <w:t>or</w:t>
      </w:r>
      <w:r w:rsidRPr="00294C0E">
        <w:rPr>
          <w:spacing w:val="-13"/>
        </w:rPr>
        <w:t xml:space="preserve"> </w:t>
      </w:r>
      <w:r w:rsidRPr="00294C0E">
        <w:t>influence</w:t>
      </w:r>
      <w:r w:rsidRPr="00294C0E">
        <w:rPr>
          <w:spacing w:val="-5"/>
        </w:rPr>
        <w:t xml:space="preserve"> </w:t>
      </w:r>
      <w:r w:rsidRPr="00294C0E">
        <w:t>in</w:t>
      </w:r>
      <w:r w:rsidRPr="00294C0E">
        <w:rPr>
          <w:spacing w:val="-2"/>
        </w:rPr>
        <w:t xml:space="preserve"> </w:t>
      </w:r>
      <w:r w:rsidRPr="00294C0E">
        <w:t>areas</w:t>
      </w:r>
      <w:r w:rsidRPr="00294C0E">
        <w:rPr>
          <w:spacing w:val="-10"/>
        </w:rPr>
        <w:t xml:space="preserve"> </w:t>
      </w:r>
      <w:r w:rsidRPr="00294C0E">
        <w:t>that will affect the</w:t>
      </w:r>
      <w:r w:rsidRPr="00294C0E">
        <w:rPr>
          <w:spacing w:val="-5"/>
        </w:rPr>
        <w:t xml:space="preserve"> </w:t>
      </w:r>
      <w:r w:rsidRPr="00294C0E">
        <w:t>applicant or</w:t>
      </w:r>
      <w:r w:rsidRPr="00294C0E">
        <w:rPr>
          <w:spacing w:val="-13"/>
        </w:rPr>
        <w:t xml:space="preserve"> </w:t>
      </w:r>
      <w:r w:rsidRPr="00294C0E">
        <w:t>the</w:t>
      </w:r>
      <w:r w:rsidRPr="00294C0E">
        <w:rPr>
          <w:spacing w:val="-5"/>
        </w:rPr>
        <w:t xml:space="preserve"> </w:t>
      </w:r>
      <w:r w:rsidRPr="00294C0E">
        <w:t>station.</w:t>
      </w:r>
      <w:r w:rsidRPr="00294C0E">
        <w:rPr>
          <w:spacing w:val="40"/>
        </w:rPr>
        <w:t xml:space="preserve"> </w:t>
      </w:r>
      <w:r w:rsidRPr="00294C0E">
        <w:t>In</w:t>
      </w:r>
      <w:r w:rsidRPr="00294C0E">
        <w:rPr>
          <w:spacing w:val="-20"/>
        </w:rPr>
        <w:t xml:space="preserve"> </w:t>
      </w:r>
      <w:r w:rsidRPr="00294C0E">
        <w:t>this</w:t>
      </w:r>
      <w:r w:rsidRPr="00294C0E">
        <w:rPr>
          <w:spacing w:val="-10"/>
        </w:rPr>
        <w:t xml:space="preserve"> </w:t>
      </w:r>
      <w:r w:rsidRPr="00294C0E">
        <w:t>statement,</w:t>
      </w:r>
      <w:r w:rsidRPr="00294C0E">
        <w:rPr>
          <w:spacing w:val="-11"/>
        </w:rPr>
        <w:t xml:space="preserve"> </w:t>
      </w:r>
      <w:r w:rsidRPr="00294C0E">
        <w:t>the applicant</w:t>
      </w:r>
      <w:r w:rsidRPr="00294C0E">
        <w:rPr>
          <w:spacing w:val="-2"/>
        </w:rPr>
        <w:t xml:space="preserve"> </w:t>
      </w:r>
      <w:r w:rsidRPr="00294C0E">
        <w:t>should</w:t>
      </w:r>
      <w:r w:rsidRPr="00294C0E">
        <w:rPr>
          <w:spacing w:val="-4"/>
        </w:rPr>
        <w:t xml:space="preserve"> </w:t>
      </w:r>
      <w:r w:rsidRPr="00294C0E">
        <w:t>identify</w:t>
      </w:r>
      <w:r w:rsidRPr="00294C0E">
        <w:rPr>
          <w:spacing w:val="-4"/>
        </w:rPr>
        <w:t xml:space="preserve"> </w:t>
      </w:r>
      <w:r w:rsidRPr="00294C0E">
        <w:t>the</w:t>
      </w:r>
      <w:r w:rsidRPr="00294C0E">
        <w:rPr>
          <w:spacing w:val="-7"/>
        </w:rPr>
        <w:t xml:space="preserve"> </w:t>
      </w:r>
      <w:r w:rsidRPr="00294C0E">
        <w:t>individual</w:t>
      </w:r>
      <w:r w:rsidRPr="00294C0E">
        <w:rPr>
          <w:spacing w:val="-2"/>
        </w:rPr>
        <w:t xml:space="preserve"> </w:t>
      </w:r>
      <w:r w:rsidRPr="00294C0E">
        <w:t>by</w:t>
      </w:r>
      <w:r w:rsidRPr="00294C0E">
        <w:rPr>
          <w:spacing w:val="-4"/>
        </w:rPr>
        <w:t xml:space="preserve"> </w:t>
      </w:r>
      <w:r w:rsidRPr="00294C0E">
        <w:t>name</w:t>
      </w:r>
      <w:r w:rsidRPr="00294C0E">
        <w:rPr>
          <w:spacing w:val="-7"/>
        </w:rPr>
        <w:t xml:space="preserve"> </w:t>
      </w:r>
      <w:r w:rsidRPr="00294C0E">
        <w:t>and</w:t>
      </w:r>
      <w:r w:rsidRPr="00294C0E">
        <w:rPr>
          <w:spacing w:val="-21"/>
        </w:rPr>
        <w:t xml:space="preserve"> </w:t>
      </w:r>
      <w:r w:rsidRPr="00294C0E">
        <w:t>title, describe</w:t>
      </w:r>
      <w:r w:rsidRPr="00294C0E">
        <w:rPr>
          <w:spacing w:val="-7"/>
        </w:rPr>
        <w:t xml:space="preserve"> </w:t>
      </w:r>
      <w:r w:rsidRPr="00294C0E">
        <w:t>the</w:t>
      </w:r>
      <w:r w:rsidRPr="00294C0E">
        <w:rPr>
          <w:spacing w:val="-7"/>
        </w:rPr>
        <w:t xml:space="preserve"> </w:t>
      </w:r>
      <w:r w:rsidRPr="00294C0E">
        <w:t>individual</w:t>
      </w:r>
      <w:r w:rsidR="00955EFA">
        <w:t>’</w:t>
      </w:r>
      <w:r w:rsidRPr="00294C0E">
        <w:t>s</w:t>
      </w:r>
      <w:r w:rsidRPr="00294C0E">
        <w:rPr>
          <w:spacing w:val="-11"/>
        </w:rPr>
        <w:t xml:space="preserve"> </w:t>
      </w:r>
      <w:r w:rsidRPr="00294C0E">
        <w:t>duties</w:t>
      </w:r>
      <w:r w:rsidRPr="00294C0E">
        <w:rPr>
          <w:spacing w:val="-11"/>
        </w:rPr>
        <w:t xml:space="preserve"> </w:t>
      </w:r>
      <w:r w:rsidRPr="00294C0E">
        <w:t>and</w:t>
      </w:r>
      <w:r w:rsidRPr="00294C0E">
        <w:rPr>
          <w:spacing w:val="-4"/>
        </w:rPr>
        <w:t xml:space="preserve"> </w:t>
      </w:r>
      <w:r w:rsidRPr="00294C0E">
        <w:t>responsibilities, and explain</w:t>
      </w:r>
      <w:r w:rsidRPr="00294C0E">
        <w:rPr>
          <w:spacing w:val="-7"/>
        </w:rPr>
        <w:t xml:space="preserve"> </w:t>
      </w:r>
      <w:r w:rsidRPr="00294C0E">
        <w:t>the</w:t>
      </w:r>
      <w:r w:rsidRPr="00294C0E">
        <w:rPr>
          <w:spacing w:val="-10"/>
        </w:rPr>
        <w:t xml:space="preserve"> </w:t>
      </w:r>
      <w:r w:rsidRPr="00294C0E">
        <w:t>manner</w:t>
      </w:r>
      <w:r w:rsidRPr="00294C0E">
        <w:rPr>
          <w:spacing w:val="-1"/>
        </w:rPr>
        <w:t xml:space="preserve"> </w:t>
      </w:r>
      <w:r w:rsidRPr="00294C0E">
        <w:t>in</w:t>
      </w:r>
      <w:r w:rsidRPr="00294C0E">
        <w:rPr>
          <w:spacing w:val="-7"/>
        </w:rPr>
        <w:t xml:space="preserve"> </w:t>
      </w:r>
      <w:r w:rsidRPr="00294C0E">
        <w:t>which</w:t>
      </w:r>
      <w:r w:rsidRPr="00294C0E">
        <w:rPr>
          <w:spacing w:val="-7"/>
        </w:rPr>
        <w:t xml:space="preserve"> </w:t>
      </w:r>
      <w:r w:rsidRPr="00294C0E">
        <w:t>such</w:t>
      </w:r>
      <w:r w:rsidRPr="00294C0E">
        <w:rPr>
          <w:spacing w:val="-7"/>
        </w:rPr>
        <w:t xml:space="preserve"> </w:t>
      </w:r>
      <w:r w:rsidRPr="00294C0E">
        <w:t>individual</w:t>
      </w:r>
      <w:r w:rsidRPr="00294C0E">
        <w:rPr>
          <w:spacing w:val="-5"/>
        </w:rPr>
        <w:t xml:space="preserve"> </w:t>
      </w:r>
      <w:r w:rsidRPr="00294C0E">
        <w:t>is</w:t>
      </w:r>
      <w:r w:rsidRPr="00294C0E">
        <w:rPr>
          <w:spacing w:val="-15"/>
        </w:rPr>
        <w:t xml:space="preserve"> </w:t>
      </w:r>
      <w:r w:rsidRPr="00294C0E">
        <w:t>insulated</w:t>
      </w:r>
      <w:r w:rsidRPr="00294C0E">
        <w:rPr>
          <w:spacing w:val="-7"/>
        </w:rPr>
        <w:t xml:space="preserve"> </w:t>
      </w:r>
      <w:r w:rsidRPr="00294C0E">
        <w:t>from</w:t>
      </w:r>
      <w:r w:rsidRPr="00294C0E">
        <w:rPr>
          <w:spacing w:val="-5"/>
        </w:rPr>
        <w:t xml:space="preserve"> </w:t>
      </w:r>
      <w:r w:rsidRPr="00294C0E">
        <w:t>the</w:t>
      </w:r>
      <w:r w:rsidRPr="00294C0E">
        <w:rPr>
          <w:spacing w:val="-10"/>
        </w:rPr>
        <w:t xml:space="preserve"> </w:t>
      </w:r>
      <w:r w:rsidRPr="00294C0E">
        <w:t>corporate</w:t>
      </w:r>
      <w:r w:rsidRPr="00294C0E">
        <w:rPr>
          <w:spacing w:val="-10"/>
        </w:rPr>
        <w:t xml:space="preserve"> </w:t>
      </w:r>
      <w:r w:rsidRPr="00294C0E">
        <w:t>applicant</w:t>
      </w:r>
      <w:r w:rsidRPr="00294C0E">
        <w:rPr>
          <w:spacing w:val="-5"/>
        </w:rPr>
        <w:t xml:space="preserve"> </w:t>
      </w:r>
      <w:r w:rsidRPr="00294C0E">
        <w:t>and</w:t>
      </w:r>
      <w:r w:rsidRPr="00294C0E">
        <w:rPr>
          <w:spacing w:val="-7"/>
        </w:rPr>
        <w:t xml:space="preserve"> </w:t>
      </w:r>
      <w:r w:rsidRPr="00294C0E">
        <w:t>should</w:t>
      </w:r>
      <w:r w:rsidRPr="00294C0E">
        <w:rPr>
          <w:spacing w:val="-7"/>
        </w:rPr>
        <w:t xml:space="preserve"> </w:t>
      </w:r>
      <w:r w:rsidRPr="00294C0E">
        <w:t>not</w:t>
      </w:r>
      <w:r w:rsidRPr="00294C0E">
        <w:rPr>
          <w:spacing w:val="-5"/>
        </w:rPr>
        <w:t xml:space="preserve"> </w:t>
      </w:r>
      <w:r w:rsidRPr="00294C0E">
        <w:t>be</w:t>
      </w:r>
      <w:r w:rsidRPr="00294C0E">
        <w:rPr>
          <w:spacing w:val="-10"/>
        </w:rPr>
        <w:t xml:space="preserve"> </w:t>
      </w:r>
      <w:r w:rsidRPr="00294C0E">
        <w:t>attributed</w:t>
      </w:r>
      <w:r w:rsidRPr="00294C0E">
        <w:rPr>
          <w:spacing w:val="-24"/>
        </w:rPr>
        <w:t xml:space="preserve"> </w:t>
      </w:r>
      <w:r w:rsidRPr="00294C0E">
        <w:t>an interest</w:t>
      </w:r>
      <w:r w:rsidRPr="00294C0E">
        <w:rPr>
          <w:spacing w:val="-1"/>
        </w:rPr>
        <w:t xml:space="preserve"> </w:t>
      </w:r>
      <w:r w:rsidRPr="00294C0E">
        <w:t>in</w:t>
      </w:r>
      <w:r w:rsidRPr="00294C0E">
        <w:rPr>
          <w:spacing w:val="-3"/>
        </w:rPr>
        <w:t xml:space="preserve"> </w:t>
      </w:r>
      <w:r w:rsidRPr="00294C0E">
        <w:t>the</w:t>
      </w:r>
      <w:r w:rsidRPr="00294C0E">
        <w:rPr>
          <w:spacing w:val="-7"/>
        </w:rPr>
        <w:t xml:space="preserve"> </w:t>
      </w:r>
      <w:r w:rsidRPr="00294C0E">
        <w:t>corporate</w:t>
      </w:r>
      <w:r w:rsidRPr="00294C0E">
        <w:rPr>
          <w:spacing w:val="-7"/>
        </w:rPr>
        <w:t xml:space="preserve"> </w:t>
      </w:r>
      <w:r w:rsidRPr="00294C0E">
        <w:t>applicant</w:t>
      </w:r>
      <w:r w:rsidRPr="00294C0E">
        <w:rPr>
          <w:spacing w:val="-1"/>
        </w:rPr>
        <w:t xml:space="preserve"> </w:t>
      </w:r>
      <w:r w:rsidRPr="00294C0E">
        <w:t>or</w:t>
      </w:r>
      <w:r w:rsidRPr="00294C0E">
        <w:rPr>
          <w:spacing w:val="-15"/>
        </w:rPr>
        <w:t xml:space="preserve"> </w:t>
      </w:r>
      <w:r w:rsidRPr="00294C0E">
        <w:t>considered</w:t>
      </w:r>
      <w:r w:rsidRPr="00294C0E">
        <w:rPr>
          <w:spacing w:val="-3"/>
        </w:rPr>
        <w:t xml:space="preserve"> </w:t>
      </w:r>
      <w:r w:rsidRPr="00294C0E">
        <w:t>a</w:t>
      </w:r>
      <w:r w:rsidRPr="00294C0E">
        <w:rPr>
          <w:spacing w:val="-7"/>
        </w:rPr>
        <w:t xml:space="preserve"> </w:t>
      </w:r>
      <w:r w:rsidRPr="00294C0E">
        <w:t>party</w:t>
      </w:r>
      <w:r w:rsidRPr="00294C0E">
        <w:rPr>
          <w:spacing w:val="-3"/>
        </w:rPr>
        <w:t xml:space="preserve"> </w:t>
      </w:r>
      <w:r w:rsidRPr="00294C0E">
        <w:t>to</w:t>
      </w:r>
      <w:r w:rsidRPr="00294C0E">
        <w:rPr>
          <w:spacing w:val="-3"/>
        </w:rPr>
        <w:t xml:space="preserve"> </w:t>
      </w:r>
      <w:r w:rsidRPr="00294C0E">
        <w:t>this</w:t>
      </w:r>
      <w:r w:rsidRPr="00294C0E">
        <w:rPr>
          <w:spacing w:val="-11"/>
        </w:rPr>
        <w:t xml:space="preserve"> </w:t>
      </w:r>
      <w:r w:rsidRPr="00294C0E">
        <w:t>application.</w:t>
      </w:r>
      <w:r w:rsidRPr="00294C0E">
        <w:rPr>
          <w:spacing w:val="40"/>
        </w:rPr>
        <w:t xml:space="preserve"> </w:t>
      </w:r>
      <w:r w:rsidRPr="00294C0E">
        <w:t>In</w:t>
      </w:r>
      <w:r w:rsidRPr="00294C0E">
        <w:rPr>
          <w:spacing w:val="-3"/>
        </w:rPr>
        <w:t xml:space="preserve"> </w:t>
      </w:r>
      <w:r w:rsidRPr="00294C0E">
        <w:t>addition,</w:t>
      </w:r>
      <w:r w:rsidRPr="00294C0E">
        <w:rPr>
          <w:spacing w:val="-12"/>
        </w:rPr>
        <w:t xml:space="preserve"> </w:t>
      </w:r>
      <w:r w:rsidRPr="00294C0E">
        <w:t>a</w:t>
      </w:r>
      <w:r w:rsidRPr="00294C0E">
        <w:rPr>
          <w:spacing w:val="-7"/>
        </w:rPr>
        <w:t xml:space="preserve"> </w:t>
      </w:r>
      <w:r w:rsidRPr="00294C0E">
        <w:t>person</w:t>
      </w:r>
      <w:r w:rsidRPr="00294C0E">
        <w:rPr>
          <w:spacing w:val="-3"/>
        </w:rPr>
        <w:t xml:space="preserve"> </w:t>
      </w:r>
      <w:r w:rsidRPr="00294C0E">
        <w:t>or</w:t>
      </w:r>
      <w:r w:rsidRPr="00294C0E">
        <w:rPr>
          <w:spacing w:val="-15"/>
        </w:rPr>
        <w:t xml:space="preserve"> </w:t>
      </w:r>
      <w:r w:rsidRPr="00294C0E">
        <w:t>entity</w:t>
      </w:r>
      <w:r w:rsidRPr="00294C0E">
        <w:rPr>
          <w:spacing w:val="-3"/>
        </w:rPr>
        <w:t xml:space="preserve"> </w:t>
      </w:r>
      <w:r w:rsidRPr="00294C0E">
        <w:t>holding</w:t>
      </w:r>
      <w:r w:rsidRPr="00294C0E">
        <w:rPr>
          <w:spacing w:val="-3"/>
        </w:rPr>
        <w:t xml:space="preserve"> </w:t>
      </w:r>
      <w:r w:rsidRPr="00294C0E">
        <w:t>an ownership</w:t>
      </w:r>
      <w:r w:rsidRPr="00294C0E">
        <w:rPr>
          <w:spacing w:val="-8"/>
        </w:rPr>
        <w:t xml:space="preserve"> </w:t>
      </w:r>
      <w:r w:rsidRPr="00294C0E">
        <w:t>interest</w:t>
      </w:r>
      <w:r w:rsidRPr="00294C0E">
        <w:rPr>
          <w:spacing w:val="-6"/>
        </w:rPr>
        <w:t xml:space="preserve"> </w:t>
      </w:r>
      <w:r w:rsidRPr="00294C0E">
        <w:t>in</w:t>
      </w:r>
      <w:r w:rsidRPr="00294C0E">
        <w:rPr>
          <w:spacing w:val="-8"/>
        </w:rPr>
        <w:t xml:space="preserve"> </w:t>
      </w:r>
      <w:r w:rsidRPr="00294C0E">
        <w:t>the</w:t>
      </w:r>
      <w:r w:rsidRPr="00294C0E">
        <w:rPr>
          <w:spacing w:val="-11"/>
        </w:rPr>
        <w:t xml:space="preserve"> </w:t>
      </w:r>
      <w:r w:rsidRPr="00294C0E">
        <w:t>corporate</w:t>
      </w:r>
      <w:r w:rsidRPr="00294C0E">
        <w:rPr>
          <w:spacing w:val="-11"/>
        </w:rPr>
        <w:t xml:space="preserve"> </w:t>
      </w:r>
      <w:r w:rsidRPr="00294C0E">
        <w:t>stockholder</w:t>
      </w:r>
      <w:r w:rsidRPr="00294C0E">
        <w:rPr>
          <w:spacing w:val="-2"/>
        </w:rPr>
        <w:t xml:space="preserve"> </w:t>
      </w:r>
      <w:r w:rsidRPr="00294C0E">
        <w:t>of</w:t>
      </w:r>
      <w:r w:rsidRPr="00294C0E">
        <w:rPr>
          <w:spacing w:val="-18"/>
        </w:rPr>
        <w:t xml:space="preserve"> </w:t>
      </w:r>
      <w:r w:rsidRPr="00294C0E">
        <w:t>the</w:t>
      </w:r>
      <w:r w:rsidRPr="00294C0E">
        <w:rPr>
          <w:spacing w:val="-11"/>
        </w:rPr>
        <w:t xml:space="preserve"> </w:t>
      </w:r>
      <w:r w:rsidRPr="00294C0E">
        <w:t>applicant</w:t>
      </w:r>
      <w:r w:rsidRPr="00294C0E">
        <w:rPr>
          <w:spacing w:val="-22"/>
        </w:rPr>
        <w:t xml:space="preserve"> </w:t>
      </w:r>
      <w:r w:rsidRPr="00294C0E">
        <w:t>is</w:t>
      </w:r>
      <w:r w:rsidRPr="00294C0E">
        <w:rPr>
          <w:spacing w:val="-15"/>
        </w:rPr>
        <w:t xml:space="preserve"> </w:t>
      </w:r>
      <w:r w:rsidRPr="00294C0E">
        <w:t>considered</w:t>
      </w:r>
      <w:r w:rsidRPr="00294C0E">
        <w:rPr>
          <w:spacing w:val="-24"/>
        </w:rPr>
        <w:t xml:space="preserve"> </w:t>
      </w:r>
      <w:r w:rsidRPr="00294C0E">
        <w:t>a</w:t>
      </w:r>
      <w:r w:rsidRPr="00294C0E">
        <w:rPr>
          <w:spacing w:val="-11"/>
        </w:rPr>
        <w:t xml:space="preserve"> </w:t>
      </w:r>
      <w:r w:rsidRPr="00294C0E">
        <w:t>party</w:t>
      </w:r>
      <w:r w:rsidRPr="00294C0E">
        <w:rPr>
          <w:spacing w:val="-8"/>
        </w:rPr>
        <w:t xml:space="preserve"> </w:t>
      </w:r>
      <w:r w:rsidRPr="00294C0E">
        <w:t>to</w:t>
      </w:r>
      <w:r w:rsidRPr="00294C0E">
        <w:rPr>
          <w:spacing w:val="-24"/>
        </w:rPr>
        <w:t xml:space="preserve"> </w:t>
      </w:r>
      <w:r w:rsidRPr="00294C0E">
        <w:t>this</w:t>
      </w:r>
      <w:r w:rsidRPr="00294C0E">
        <w:rPr>
          <w:spacing w:val="-15"/>
        </w:rPr>
        <w:t xml:space="preserve"> </w:t>
      </w:r>
      <w:r w:rsidRPr="00294C0E">
        <w:t>application</w:t>
      </w:r>
      <w:r w:rsidRPr="00294C0E">
        <w:rPr>
          <w:spacing w:val="-8"/>
        </w:rPr>
        <w:t xml:space="preserve"> </w:t>
      </w:r>
      <w:r w:rsidRPr="00294C0E">
        <w:t>ONLY</w:t>
      </w:r>
      <w:r w:rsidRPr="00294C0E">
        <w:rPr>
          <w:spacing w:val="-9"/>
        </w:rPr>
        <w:t xml:space="preserve"> </w:t>
      </w:r>
      <w:r w:rsidRPr="00294C0E">
        <w:t>IF</w:t>
      </w:r>
      <w:r w:rsidRPr="00294C0E">
        <w:rPr>
          <w:spacing w:val="-20"/>
        </w:rPr>
        <w:t xml:space="preserve"> </w:t>
      </w:r>
      <w:r w:rsidRPr="00294C0E">
        <w:t xml:space="preserve">that </w:t>
      </w:r>
      <w:r w:rsidRPr="00294C0E">
        <w:rPr>
          <w:spacing w:val="-2"/>
        </w:rPr>
        <w:t>interest,</w:t>
      </w:r>
      <w:r w:rsidRPr="00294C0E">
        <w:rPr>
          <w:spacing w:val="3"/>
        </w:rPr>
        <w:t xml:space="preserve"> </w:t>
      </w:r>
      <w:r w:rsidRPr="00294C0E">
        <w:rPr>
          <w:spacing w:val="-2"/>
        </w:rPr>
        <w:t>when</w:t>
      </w:r>
      <w:r w:rsidRPr="00294C0E">
        <w:rPr>
          <w:spacing w:val="-5"/>
        </w:rPr>
        <w:t xml:space="preserve"> </w:t>
      </w:r>
      <w:r w:rsidRPr="00294C0E">
        <w:rPr>
          <w:spacing w:val="-2"/>
        </w:rPr>
        <w:t>multiplied</w:t>
      </w:r>
      <w:r w:rsidRPr="00294C0E">
        <w:rPr>
          <w:spacing w:val="-5"/>
        </w:rPr>
        <w:t xml:space="preserve"> </w:t>
      </w:r>
      <w:r w:rsidRPr="00294C0E">
        <w:rPr>
          <w:spacing w:val="-2"/>
        </w:rPr>
        <w:t>by</w:t>
      </w:r>
      <w:r w:rsidRPr="00294C0E">
        <w:rPr>
          <w:spacing w:val="-5"/>
        </w:rPr>
        <w:t xml:space="preserve"> </w:t>
      </w:r>
      <w:r w:rsidRPr="00294C0E">
        <w:rPr>
          <w:spacing w:val="-2"/>
        </w:rPr>
        <w:t>the</w:t>
      </w:r>
      <w:r w:rsidRPr="00294C0E">
        <w:rPr>
          <w:spacing w:val="-9"/>
        </w:rPr>
        <w:t xml:space="preserve"> </w:t>
      </w:r>
      <w:r w:rsidRPr="00294C0E">
        <w:rPr>
          <w:spacing w:val="-2"/>
        </w:rPr>
        <w:t>corporate</w:t>
      </w:r>
      <w:r w:rsidRPr="00294C0E">
        <w:rPr>
          <w:spacing w:val="-8"/>
        </w:rPr>
        <w:t xml:space="preserve"> </w:t>
      </w:r>
      <w:r w:rsidRPr="00294C0E">
        <w:rPr>
          <w:spacing w:val="-2"/>
        </w:rPr>
        <w:t>stockholder</w:t>
      </w:r>
      <w:r w:rsidR="00726C56">
        <w:rPr>
          <w:spacing w:val="-2"/>
        </w:rPr>
        <w:t>’</w:t>
      </w:r>
      <w:r w:rsidRPr="00294C0E">
        <w:rPr>
          <w:spacing w:val="-2"/>
        </w:rPr>
        <w:t>s</w:t>
      </w:r>
      <w:r w:rsidRPr="00294C0E">
        <w:rPr>
          <w:spacing w:val="-12"/>
        </w:rPr>
        <w:t xml:space="preserve"> </w:t>
      </w:r>
      <w:r w:rsidRPr="00294C0E">
        <w:rPr>
          <w:spacing w:val="-2"/>
        </w:rPr>
        <w:t>interest</w:t>
      </w:r>
      <w:r w:rsidRPr="00294C0E">
        <w:rPr>
          <w:spacing w:val="-3"/>
        </w:rPr>
        <w:t xml:space="preserve"> </w:t>
      </w:r>
      <w:r w:rsidRPr="00294C0E">
        <w:rPr>
          <w:spacing w:val="-2"/>
        </w:rPr>
        <w:t>in</w:t>
      </w:r>
      <w:r w:rsidRPr="00294C0E">
        <w:rPr>
          <w:spacing w:val="-5"/>
        </w:rPr>
        <w:t xml:space="preserve"> </w:t>
      </w:r>
      <w:r w:rsidRPr="00294C0E">
        <w:rPr>
          <w:spacing w:val="-2"/>
        </w:rPr>
        <w:t>the</w:t>
      </w:r>
      <w:r w:rsidRPr="00294C0E">
        <w:rPr>
          <w:spacing w:val="-9"/>
        </w:rPr>
        <w:t xml:space="preserve"> </w:t>
      </w:r>
      <w:r w:rsidRPr="00294C0E">
        <w:rPr>
          <w:spacing w:val="-2"/>
        </w:rPr>
        <w:t>applicant,</w:t>
      </w:r>
      <w:r w:rsidRPr="00294C0E">
        <w:rPr>
          <w:spacing w:val="-13"/>
        </w:rPr>
        <w:t xml:space="preserve"> </w:t>
      </w:r>
      <w:r w:rsidRPr="00294C0E">
        <w:rPr>
          <w:spacing w:val="-2"/>
        </w:rPr>
        <w:t>would</w:t>
      </w:r>
      <w:r w:rsidRPr="00294C0E">
        <w:rPr>
          <w:spacing w:val="-5"/>
        </w:rPr>
        <w:t xml:space="preserve"> </w:t>
      </w:r>
      <w:r w:rsidRPr="00294C0E">
        <w:rPr>
          <w:spacing w:val="-2"/>
        </w:rPr>
        <w:t>account</w:t>
      </w:r>
      <w:r w:rsidRPr="00294C0E">
        <w:rPr>
          <w:spacing w:val="-3"/>
        </w:rPr>
        <w:t xml:space="preserve"> </w:t>
      </w:r>
      <w:r w:rsidRPr="00294C0E">
        <w:rPr>
          <w:spacing w:val="-2"/>
        </w:rPr>
        <w:t>for</w:t>
      </w:r>
      <w:r w:rsidRPr="00294C0E">
        <w:rPr>
          <w:spacing w:val="1"/>
        </w:rPr>
        <w:t xml:space="preserve"> </w:t>
      </w:r>
      <w:r w:rsidRPr="00294C0E">
        <w:rPr>
          <w:spacing w:val="-2"/>
        </w:rPr>
        <w:t>5%</w:t>
      </w:r>
      <w:r w:rsidRPr="00294C0E">
        <w:rPr>
          <w:spacing w:val="-14"/>
        </w:rPr>
        <w:t xml:space="preserve"> </w:t>
      </w:r>
      <w:r w:rsidRPr="00294C0E">
        <w:rPr>
          <w:spacing w:val="-2"/>
        </w:rPr>
        <w:t>or</w:t>
      </w:r>
      <w:r w:rsidRPr="00294C0E">
        <w:rPr>
          <w:spacing w:val="2"/>
        </w:rPr>
        <w:t xml:space="preserve"> </w:t>
      </w:r>
      <w:r w:rsidRPr="00294C0E">
        <w:rPr>
          <w:spacing w:val="-2"/>
        </w:rPr>
        <w:t>more</w:t>
      </w:r>
      <w:r w:rsidRPr="00294C0E">
        <w:rPr>
          <w:spacing w:val="-9"/>
        </w:rPr>
        <w:t xml:space="preserve"> </w:t>
      </w:r>
      <w:r w:rsidRPr="00294C0E">
        <w:rPr>
          <w:spacing w:val="-2"/>
        </w:rPr>
        <w:t>of</w:t>
      </w:r>
      <w:r w:rsidRPr="00294C0E">
        <w:rPr>
          <w:spacing w:val="-15"/>
        </w:rPr>
        <w:t xml:space="preserve"> </w:t>
      </w:r>
      <w:r w:rsidRPr="00294C0E">
        <w:rPr>
          <w:spacing w:val="-5"/>
        </w:rPr>
        <w:t>the</w:t>
      </w:r>
      <w:r w:rsidRPr="00294C0E" w:rsidR="00EB1AA6">
        <w:rPr>
          <w:spacing w:val="-5"/>
        </w:rPr>
        <w:t xml:space="preserve"> </w:t>
      </w:r>
      <w:r w:rsidRPr="00294C0E">
        <w:t>issued</w:t>
      </w:r>
      <w:r w:rsidRPr="00294C0E">
        <w:rPr>
          <w:spacing w:val="-14"/>
        </w:rPr>
        <w:t xml:space="preserve"> </w:t>
      </w:r>
      <w:r w:rsidRPr="00294C0E">
        <w:t>and</w:t>
      </w:r>
      <w:r w:rsidRPr="00294C0E">
        <w:rPr>
          <w:spacing w:val="-14"/>
        </w:rPr>
        <w:t xml:space="preserve"> </w:t>
      </w:r>
      <w:r w:rsidRPr="00294C0E">
        <w:t>outstanding</w:t>
      </w:r>
      <w:r w:rsidRPr="00294C0E">
        <w:rPr>
          <w:spacing w:val="-12"/>
        </w:rPr>
        <w:t xml:space="preserve"> </w:t>
      </w:r>
      <w:r w:rsidRPr="00294C0E">
        <w:t>voting</w:t>
      </w:r>
      <w:r w:rsidRPr="00294C0E">
        <w:rPr>
          <w:spacing w:val="-11"/>
        </w:rPr>
        <w:t xml:space="preserve"> </w:t>
      </w:r>
      <w:r w:rsidRPr="00294C0E">
        <w:t>stock</w:t>
      </w:r>
      <w:r w:rsidRPr="00294C0E">
        <w:rPr>
          <w:spacing w:val="-11"/>
        </w:rPr>
        <w:t xml:space="preserve"> </w:t>
      </w:r>
      <w:r w:rsidRPr="00294C0E">
        <w:t>of</w:t>
      </w:r>
      <w:r w:rsidRPr="00294C0E">
        <w:rPr>
          <w:spacing w:val="-18"/>
        </w:rPr>
        <w:t xml:space="preserve"> </w:t>
      </w:r>
      <w:r w:rsidRPr="00294C0E">
        <w:t>the</w:t>
      </w:r>
      <w:r w:rsidRPr="00294C0E">
        <w:rPr>
          <w:spacing w:val="-13"/>
        </w:rPr>
        <w:t xml:space="preserve"> </w:t>
      </w:r>
      <w:r w:rsidRPr="00294C0E">
        <w:t>applicant.</w:t>
      </w:r>
      <w:r w:rsidRPr="00294C0E">
        <w:rPr>
          <w:spacing w:val="28"/>
        </w:rPr>
        <w:t xml:space="preserve"> </w:t>
      </w:r>
      <w:r w:rsidRPr="00294C0E">
        <w:t>For</w:t>
      </w:r>
      <w:r w:rsidRPr="00294C0E">
        <w:rPr>
          <w:spacing w:val="-18"/>
        </w:rPr>
        <w:t xml:space="preserve"> </w:t>
      </w:r>
      <w:r w:rsidRPr="00294C0E">
        <w:t>example,</w:t>
      </w:r>
      <w:r w:rsidRPr="00294C0E">
        <w:rPr>
          <w:spacing w:val="-3"/>
        </w:rPr>
        <w:t xml:space="preserve"> </w:t>
      </w:r>
      <w:r w:rsidRPr="00294C0E">
        <w:t>where</w:t>
      </w:r>
      <w:r w:rsidRPr="00294C0E">
        <w:rPr>
          <w:spacing w:val="-13"/>
        </w:rPr>
        <w:t xml:space="preserve"> </w:t>
      </w:r>
      <w:r w:rsidRPr="00294C0E">
        <w:t>Corporation</w:t>
      </w:r>
      <w:r w:rsidRPr="00294C0E">
        <w:rPr>
          <w:spacing w:val="-24"/>
        </w:rPr>
        <w:t xml:space="preserve"> </w:t>
      </w:r>
      <w:r w:rsidRPr="00294C0E">
        <w:t>X</w:t>
      </w:r>
      <w:r w:rsidRPr="00294C0E">
        <w:rPr>
          <w:spacing w:val="-12"/>
        </w:rPr>
        <w:t xml:space="preserve"> </w:t>
      </w:r>
      <w:r w:rsidRPr="00294C0E">
        <w:t>owns</w:t>
      </w:r>
      <w:r w:rsidRPr="00294C0E">
        <w:rPr>
          <w:spacing w:val="-15"/>
        </w:rPr>
        <w:t xml:space="preserve"> </w:t>
      </w:r>
      <w:r w:rsidRPr="00294C0E">
        <w:t>stock</w:t>
      </w:r>
      <w:r w:rsidRPr="00294C0E">
        <w:rPr>
          <w:spacing w:val="-11"/>
        </w:rPr>
        <w:t xml:space="preserve"> </w:t>
      </w:r>
      <w:r w:rsidRPr="00294C0E">
        <w:t>accounting</w:t>
      </w:r>
      <w:r w:rsidRPr="00294C0E">
        <w:rPr>
          <w:spacing w:val="-24"/>
        </w:rPr>
        <w:t xml:space="preserve"> </w:t>
      </w:r>
      <w:r w:rsidRPr="00294C0E">
        <w:t>for</w:t>
      </w:r>
      <w:r w:rsidRPr="00294C0E">
        <w:rPr>
          <w:spacing w:val="-18"/>
        </w:rPr>
        <w:t xml:space="preserve"> </w:t>
      </w:r>
      <w:r w:rsidRPr="00294C0E">
        <w:t>25% of the</w:t>
      </w:r>
      <w:r w:rsidRPr="00294C0E">
        <w:rPr>
          <w:spacing w:val="-4"/>
        </w:rPr>
        <w:t xml:space="preserve"> </w:t>
      </w:r>
      <w:r w:rsidRPr="00294C0E">
        <w:t>applicant's</w:t>
      </w:r>
      <w:r w:rsidRPr="00294C0E">
        <w:rPr>
          <w:spacing w:val="-8"/>
        </w:rPr>
        <w:t xml:space="preserve"> </w:t>
      </w:r>
      <w:r w:rsidRPr="00294C0E">
        <w:t>votes, only</w:t>
      </w:r>
      <w:r w:rsidRPr="00294C0E">
        <w:rPr>
          <w:spacing w:val="-19"/>
        </w:rPr>
        <w:t xml:space="preserve"> </w:t>
      </w:r>
      <w:r w:rsidRPr="00294C0E">
        <w:t>Corporation X</w:t>
      </w:r>
      <w:r w:rsidRPr="00294C0E">
        <w:rPr>
          <w:spacing w:val="-1"/>
        </w:rPr>
        <w:t xml:space="preserve"> </w:t>
      </w:r>
      <w:r w:rsidRPr="00294C0E">
        <w:t>shareholders</w:t>
      </w:r>
      <w:r w:rsidRPr="00294C0E">
        <w:rPr>
          <w:spacing w:val="-8"/>
        </w:rPr>
        <w:t xml:space="preserve"> </w:t>
      </w:r>
      <w:r w:rsidRPr="00294C0E">
        <w:t>holding 20</w:t>
      </w:r>
      <w:r w:rsidRPr="00294C0E">
        <w:rPr>
          <w:spacing w:val="-19"/>
        </w:rPr>
        <w:t xml:space="preserve"> </w:t>
      </w:r>
      <w:r w:rsidRPr="00294C0E">
        <w:t>percent</w:t>
      </w:r>
      <w:r w:rsidRPr="00294C0E">
        <w:rPr>
          <w:spacing w:val="-17"/>
        </w:rPr>
        <w:t xml:space="preserve"> </w:t>
      </w:r>
      <w:r w:rsidRPr="00294C0E">
        <w:t>or more</w:t>
      </w:r>
      <w:r w:rsidRPr="00294C0E">
        <w:rPr>
          <w:spacing w:val="-4"/>
        </w:rPr>
        <w:t xml:space="preserve"> </w:t>
      </w:r>
      <w:r w:rsidRPr="00294C0E">
        <w:t>of</w:t>
      </w:r>
      <w:r w:rsidRPr="00294C0E">
        <w:rPr>
          <w:spacing w:val="-12"/>
        </w:rPr>
        <w:t xml:space="preserve"> </w:t>
      </w:r>
      <w:r w:rsidRPr="00294C0E">
        <w:t>the</w:t>
      </w:r>
      <w:r w:rsidRPr="00294C0E">
        <w:rPr>
          <w:spacing w:val="-4"/>
        </w:rPr>
        <w:t xml:space="preserve"> </w:t>
      </w:r>
      <w:r w:rsidRPr="00294C0E">
        <w:t>issued and outstanding voting</w:t>
      </w:r>
      <w:r w:rsidRPr="00294C0E">
        <w:rPr>
          <w:spacing w:val="-3"/>
        </w:rPr>
        <w:t xml:space="preserve"> </w:t>
      </w:r>
      <w:r w:rsidRPr="00294C0E">
        <w:t>stock</w:t>
      </w:r>
      <w:r w:rsidRPr="00294C0E">
        <w:rPr>
          <w:spacing w:val="-3"/>
        </w:rPr>
        <w:t xml:space="preserve"> </w:t>
      </w:r>
      <w:r w:rsidRPr="00294C0E">
        <w:t>of Corporation</w:t>
      </w:r>
      <w:r w:rsidRPr="00294C0E">
        <w:rPr>
          <w:spacing w:val="-3"/>
        </w:rPr>
        <w:t xml:space="preserve"> </w:t>
      </w:r>
      <w:r w:rsidRPr="00294C0E">
        <w:t>X</w:t>
      </w:r>
      <w:r w:rsidRPr="00294C0E">
        <w:rPr>
          <w:spacing w:val="-4"/>
        </w:rPr>
        <w:t xml:space="preserve"> </w:t>
      </w:r>
      <w:r w:rsidRPr="00294C0E">
        <w:t>have</w:t>
      </w:r>
      <w:r w:rsidRPr="00294C0E">
        <w:rPr>
          <w:spacing w:val="-6"/>
        </w:rPr>
        <w:t xml:space="preserve"> </w:t>
      </w:r>
      <w:r w:rsidRPr="00294C0E">
        <w:t>a</w:t>
      </w:r>
      <w:r w:rsidRPr="00294C0E">
        <w:rPr>
          <w:spacing w:val="-6"/>
        </w:rPr>
        <w:t xml:space="preserve"> </w:t>
      </w:r>
      <w:r w:rsidRPr="00294C0E">
        <w:t>5% or</w:t>
      </w:r>
      <w:r w:rsidRPr="00294C0E">
        <w:rPr>
          <w:spacing w:val="-14"/>
        </w:rPr>
        <w:t xml:space="preserve"> </w:t>
      </w:r>
      <w:r w:rsidRPr="00294C0E">
        <w:t>more</w:t>
      </w:r>
      <w:r w:rsidRPr="00294C0E">
        <w:rPr>
          <w:spacing w:val="-6"/>
        </w:rPr>
        <w:t xml:space="preserve"> </w:t>
      </w:r>
      <w:r w:rsidRPr="00294C0E">
        <w:t>indirect</w:t>
      </w:r>
      <w:r w:rsidRPr="00294C0E">
        <w:rPr>
          <w:spacing w:val="-18"/>
        </w:rPr>
        <w:t xml:space="preserve"> </w:t>
      </w:r>
      <w:r w:rsidRPr="00294C0E">
        <w:t>interest</w:t>
      </w:r>
      <w:r w:rsidRPr="00294C0E">
        <w:rPr>
          <w:spacing w:val="-1"/>
        </w:rPr>
        <w:t xml:space="preserve"> </w:t>
      </w:r>
      <w:r w:rsidRPr="00294C0E">
        <w:t>in</w:t>
      </w:r>
      <w:r w:rsidRPr="00294C0E">
        <w:rPr>
          <w:spacing w:val="-3"/>
        </w:rPr>
        <w:t xml:space="preserve"> </w:t>
      </w:r>
      <w:r w:rsidRPr="00294C0E">
        <w:t>the</w:t>
      </w:r>
      <w:r w:rsidRPr="00294C0E">
        <w:rPr>
          <w:spacing w:val="-6"/>
        </w:rPr>
        <w:t xml:space="preserve"> </w:t>
      </w:r>
      <w:r w:rsidRPr="00294C0E">
        <w:t>applicant</w:t>
      </w:r>
      <w:r w:rsidRPr="00294C0E">
        <w:rPr>
          <w:spacing w:val="-18"/>
        </w:rPr>
        <w:t xml:space="preserve"> </w:t>
      </w:r>
      <w:r w:rsidRPr="00294C0E">
        <w:t>(.25</w:t>
      </w:r>
      <w:r w:rsidRPr="00294C0E">
        <w:rPr>
          <w:spacing w:val="-3"/>
        </w:rPr>
        <w:t xml:space="preserve"> </w:t>
      </w:r>
      <w:r w:rsidRPr="00294C0E">
        <w:t>x</w:t>
      </w:r>
      <w:r w:rsidRPr="00294C0E">
        <w:rPr>
          <w:spacing w:val="-3"/>
        </w:rPr>
        <w:t xml:space="preserve"> </w:t>
      </w:r>
      <w:r w:rsidRPr="00294C0E">
        <w:t>.20</w:t>
      </w:r>
      <w:r w:rsidRPr="00294C0E">
        <w:rPr>
          <w:spacing w:val="-3"/>
        </w:rPr>
        <w:t xml:space="preserve"> </w:t>
      </w:r>
      <w:r w:rsidRPr="00294C0E">
        <w:t>=</w:t>
      </w:r>
      <w:r w:rsidRPr="00294C0E">
        <w:rPr>
          <w:spacing w:val="-1"/>
        </w:rPr>
        <w:t xml:space="preserve"> </w:t>
      </w:r>
      <w:r w:rsidRPr="00294C0E">
        <w:t>.05) and, therefore, are considered</w:t>
      </w:r>
      <w:r w:rsidRPr="00294C0E">
        <w:rPr>
          <w:spacing w:val="-8"/>
        </w:rPr>
        <w:t xml:space="preserve"> </w:t>
      </w:r>
      <w:r w:rsidRPr="00294C0E">
        <w:t>parties</w:t>
      </w:r>
      <w:r w:rsidRPr="00294C0E">
        <w:rPr>
          <w:spacing w:val="-15"/>
        </w:rPr>
        <w:t xml:space="preserve"> </w:t>
      </w:r>
      <w:r w:rsidRPr="00294C0E">
        <w:t>to</w:t>
      </w:r>
      <w:r w:rsidRPr="00294C0E">
        <w:rPr>
          <w:spacing w:val="-8"/>
        </w:rPr>
        <w:t xml:space="preserve"> </w:t>
      </w:r>
      <w:r w:rsidRPr="00294C0E">
        <w:t>this</w:t>
      </w:r>
      <w:r w:rsidRPr="00294C0E">
        <w:rPr>
          <w:spacing w:val="-15"/>
        </w:rPr>
        <w:t xml:space="preserve"> </w:t>
      </w:r>
      <w:r w:rsidRPr="00294C0E">
        <w:t>application.</w:t>
      </w:r>
      <w:r w:rsidRPr="00294C0E">
        <w:rPr>
          <w:spacing w:val="32"/>
        </w:rPr>
        <w:t xml:space="preserve"> </w:t>
      </w:r>
      <w:r w:rsidRPr="00294C0E">
        <w:t>In</w:t>
      </w:r>
      <w:r w:rsidRPr="00294C0E">
        <w:rPr>
          <w:spacing w:val="-8"/>
        </w:rPr>
        <w:t xml:space="preserve"> </w:t>
      </w:r>
      <w:r w:rsidRPr="00294C0E">
        <w:t>applying</w:t>
      </w:r>
      <w:r w:rsidRPr="00294C0E">
        <w:rPr>
          <w:spacing w:val="-24"/>
        </w:rPr>
        <w:t xml:space="preserve"> </w:t>
      </w:r>
      <w:r w:rsidRPr="00294C0E">
        <w:t>the</w:t>
      </w:r>
      <w:r w:rsidRPr="00294C0E">
        <w:rPr>
          <w:spacing w:val="-11"/>
        </w:rPr>
        <w:t xml:space="preserve"> </w:t>
      </w:r>
      <w:r w:rsidRPr="00294C0E">
        <w:t>multiplier, any</w:t>
      </w:r>
      <w:r w:rsidRPr="00294C0E">
        <w:rPr>
          <w:spacing w:val="-8"/>
        </w:rPr>
        <w:t xml:space="preserve"> </w:t>
      </w:r>
      <w:r w:rsidRPr="00294C0E">
        <w:t>entity</w:t>
      </w:r>
      <w:r w:rsidRPr="00294C0E">
        <w:rPr>
          <w:spacing w:val="-24"/>
        </w:rPr>
        <w:t xml:space="preserve"> </w:t>
      </w:r>
      <w:r w:rsidRPr="00294C0E">
        <w:t>holding</w:t>
      </w:r>
      <w:r w:rsidRPr="00294C0E">
        <w:rPr>
          <w:spacing w:val="-8"/>
        </w:rPr>
        <w:t xml:space="preserve"> </w:t>
      </w:r>
      <w:r w:rsidRPr="00294C0E">
        <w:t>more</w:t>
      </w:r>
      <w:r w:rsidRPr="00294C0E">
        <w:rPr>
          <w:spacing w:val="-11"/>
        </w:rPr>
        <w:t xml:space="preserve"> </w:t>
      </w:r>
      <w:r w:rsidRPr="00294C0E">
        <w:t>than</w:t>
      </w:r>
      <w:r w:rsidRPr="00294C0E">
        <w:rPr>
          <w:spacing w:val="-24"/>
        </w:rPr>
        <w:t xml:space="preserve"> </w:t>
      </w:r>
      <w:r w:rsidRPr="00294C0E">
        <w:t>50%</w:t>
      </w:r>
      <w:r w:rsidRPr="00294C0E">
        <w:rPr>
          <w:spacing w:val="-2"/>
        </w:rPr>
        <w:t xml:space="preserve"> </w:t>
      </w:r>
      <w:r w:rsidRPr="00294C0E">
        <w:t>of</w:t>
      </w:r>
      <w:r w:rsidRPr="00294C0E">
        <w:rPr>
          <w:spacing w:val="-18"/>
        </w:rPr>
        <w:t xml:space="preserve"> </w:t>
      </w:r>
      <w:r w:rsidRPr="00294C0E">
        <w:t>its</w:t>
      </w:r>
      <w:r w:rsidRPr="00294C0E">
        <w:rPr>
          <w:spacing w:val="-15"/>
        </w:rPr>
        <w:t xml:space="preserve"> </w:t>
      </w:r>
      <w:r w:rsidRPr="00294C0E">
        <w:t>subsidiary</w:t>
      </w:r>
      <w:r w:rsidRPr="00294C0E">
        <w:rPr>
          <w:spacing w:val="-8"/>
        </w:rPr>
        <w:t xml:space="preserve"> </w:t>
      </w:r>
      <w:r w:rsidRPr="00294C0E">
        <w:t xml:space="preserve">will </w:t>
      </w:r>
      <w:r w:rsidRPr="00294C0E">
        <w:t>be</w:t>
      </w:r>
      <w:r w:rsidRPr="00294C0E">
        <w:rPr>
          <w:spacing w:val="-4"/>
        </w:rPr>
        <w:t xml:space="preserve"> </w:t>
      </w:r>
      <w:r w:rsidRPr="00294C0E">
        <w:t>considered</w:t>
      </w:r>
      <w:r w:rsidRPr="00294C0E">
        <w:rPr>
          <w:spacing w:val="-1"/>
        </w:rPr>
        <w:t xml:space="preserve"> </w:t>
      </w:r>
      <w:r w:rsidRPr="00294C0E">
        <w:t>a</w:t>
      </w:r>
      <w:r w:rsidRPr="00294C0E">
        <w:rPr>
          <w:spacing w:val="-4"/>
        </w:rPr>
        <w:t xml:space="preserve"> </w:t>
      </w:r>
      <w:r w:rsidRPr="00294C0E">
        <w:t>100% owner.</w:t>
      </w:r>
      <w:r w:rsidRPr="00294C0E">
        <w:rPr>
          <w:spacing w:val="40"/>
        </w:rPr>
        <w:t xml:space="preserve"> </w:t>
      </w:r>
      <w:r w:rsidRPr="00294C0E">
        <w:t>Where</w:t>
      </w:r>
      <w:r w:rsidRPr="00294C0E">
        <w:rPr>
          <w:spacing w:val="-4"/>
        </w:rPr>
        <w:t xml:space="preserve"> </w:t>
      </w:r>
      <w:r w:rsidRPr="00294C0E">
        <w:t>the</w:t>
      </w:r>
      <w:r w:rsidRPr="00294C0E">
        <w:rPr>
          <w:spacing w:val="-4"/>
        </w:rPr>
        <w:t xml:space="preserve"> </w:t>
      </w:r>
      <w:r w:rsidRPr="00294C0E">
        <w:t>5% stock</w:t>
      </w:r>
      <w:r w:rsidRPr="00294C0E">
        <w:rPr>
          <w:spacing w:val="-19"/>
        </w:rPr>
        <w:t xml:space="preserve"> </w:t>
      </w:r>
      <w:r w:rsidRPr="00294C0E">
        <w:t>owner</w:t>
      </w:r>
      <w:r w:rsidRPr="00294C0E">
        <w:rPr>
          <w:spacing w:val="-12"/>
        </w:rPr>
        <w:t xml:space="preserve"> </w:t>
      </w:r>
      <w:r w:rsidRPr="00294C0E">
        <w:t>is</w:t>
      </w:r>
      <w:r w:rsidRPr="00294C0E">
        <w:rPr>
          <w:spacing w:val="-8"/>
        </w:rPr>
        <w:t xml:space="preserve"> </w:t>
      </w:r>
      <w:r w:rsidRPr="00294C0E">
        <w:t>a</w:t>
      </w:r>
      <w:r w:rsidRPr="00294C0E">
        <w:rPr>
          <w:spacing w:val="-4"/>
        </w:rPr>
        <w:t xml:space="preserve"> </w:t>
      </w:r>
      <w:r w:rsidRPr="00294C0E">
        <w:t>partnership,</w:t>
      </w:r>
      <w:r w:rsidRPr="00294C0E">
        <w:rPr>
          <w:spacing w:val="-10"/>
        </w:rPr>
        <w:t xml:space="preserve"> </w:t>
      </w:r>
      <w:r w:rsidRPr="00294C0E">
        <w:t>each</w:t>
      </w:r>
      <w:r w:rsidRPr="00294C0E">
        <w:rPr>
          <w:spacing w:val="-1"/>
        </w:rPr>
        <w:t xml:space="preserve"> </w:t>
      </w:r>
      <w:r w:rsidRPr="00294C0E">
        <w:t>general partner</w:t>
      </w:r>
      <w:r w:rsidRPr="00294C0E">
        <w:rPr>
          <w:spacing w:val="-12"/>
        </w:rPr>
        <w:t xml:space="preserve"> </w:t>
      </w:r>
      <w:r w:rsidRPr="00294C0E">
        <w:t>and</w:t>
      </w:r>
      <w:r w:rsidRPr="00294C0E">
        <w:rPr>
          <w:spacing w:val="-1"/>
        </w:rPr>
        <w:t xml:space="preserve"> </w:t>
      </w:r>
      <w:r w:rsidRPr="00294C0E">
        <w:t>any</w:t>
      </w:r>
      <w:r w:rsidRPr="00294C0E">
        <w:rPr>
          <w:spacing w:val="-1"/>
        </w:rPr>
        <w:t xml:space="preserve"> </w:t>
      </w:r>
      <w:r w:rsidRPr="00294C0E">
        <w:t>limited</w:t>
      </w:r>
      <w:r w:rsidRPr="00294C0E">
        <w:rPr>
          <w:spacing w:val="-19"/>
        </w:rPr>
        <w:t xml:space="preserve"> </w:t>
      </w:r>
      <w:r w:rsidRPr="00294C0E">
        <w:t>partner that is</w:t>
      </w:r>
      <w:r w:rsidRPr="00294C0E">
        <w:rPr>
          <w:spacing w:val="-9"/>
        </w:rPr>
        <w:t xml:space="preserve"> </w:t>
      </w:r>
      <w:r w:rsidRPr="00294C0E">
        <w:t>non-insulated,</w:t>
      </w:r>
      <w:r w:rsidRPr="00294C0E">
        <w:rPr>
          <w:spacing w:val="-10"/>
        </w:rPr>
        <w:t xml:space="preserve"> </w:t>
      </w:r>
      <w:r w:rsidRPr="00294C0E">
        <w:t>regardless</w:t>
      </w:r>
      <w:r w:rsidRPr="00294C0E">
        <w:rPr>
          <w:spacing w:val="-9"/>
        </w:rPr>
        <w:t xml:space="preserve"> </w:t>
      </w:r>
      <w:r w:rsidRPr="00294C0E">
        <w:t>of the</w:t>
      </w:r>
      <w:r w:rsidRPr="00294C0E">
        <w:rPr>
          <w:spacing w:val="-5"/>
        </w:rPr>
        <w:t xml:space="preserve"> </w:t>
      </w:r>
      <w:r w:rsidRPr="00294C0E">
        <w:t>partnership</w:t>
      </w:r>
      <w:r w:rsidRPr="00294C0E">
        <w:rPr>
          <w:spacing w:val="-1"/>
        </w:rPr>
        <w:t xml:space="preserve"> </w:t>
      </w:r>
      <w:r w:rsidRPr="00294C0E">
        <w:t>interest,</w:t>
      </w:r>
      <w:r w:rsidRPr="00294C0E">
        <w:rPr>
          <w:spacing w:val="-10"/>
        </w:rPr>
        <w:t xml:space="preserve"> </w:t>
      </w:r>
      <w:r w:rsidRPr="00294C0E">
        <w:t>is</w:t>
      </w:r>
      <w:r w:rsidRPr="00294C0E">
        <w:rPr>
          <w:spacing w:val="-9"/>
        </w:rPr>
        <w:t xml:space="preserve"> </w:t>
      </w:r>
      <w:r w:rsidRPr="00294C0E">
        <w:t>considered</w:t>
      </w:r>
      <w:r w:rsidRPr="00294C0E">
        <w:rPr>
          <w:spacing w:val="-1"/>
        </w:rPr>
        <w:t xml:space="preserve"> </w:t>
      </w:r>
      <w:r w:rsidRPr="00294C0E">
        <w:t>a</w:t>
      </w:r>
      <w:r w:rsidRPr="00294C0E">
        <w:rPr>
          <w:spacing w:val="-5"/>
        </w:rPr>
        <w:t xml:space="preserve"> </w:t>
      </w:r>
      <w:r w:rsidRPr="00294C0E">
        <w:t>party</w:t>
      </w:r>
      <w:r w:rsidRPr="00294C0E">
        <w:rPr>
          <w:spacing w:val="-1"/>
        </w:rPr>
        <w:t xml:space="preserve"> </w:t>
      </w:r>
      <w:r w:rsidRPr="00294C0E">
        <w:t>to</w:t>
      </w:r>
      <w:r w:rsidRPr="00294C0E">
        <w:rPr>
          <w:spacing w:val="-1"/>
        </w:rPr>
        <w:t xml:space="preserve"> </w:t>
      </w:r>
      <w:r w:rsidRPr="00294C0E">
        <w:t>the</w:t>
      </w:r>
      <w:r w:rsidRPr="00294C0E">
        <w:rPr>
          <w:spacing w:val="-5"/>
        </w:rPr>
        <w:t xml:space="preserve"> </w:t>
      </w:r>
      <w:r w:rsidRPr="00294C0E">
        <w:t>application.</w:t>
      </w:r>
      <w:r w:rsidRPr="00294C0E">
        <w:rPr>
          <w:spacing w:val="40"/>
        </w:rPr>
        <w:t xml:space="preserve"> </w:t>
      </w:r>
      <w:r w:rsidRPr="00294C0E">
        <w:t>Stock</w:t>
      </w:r>
      <w:r w:rsidRPr="00294C0E">
        <w:rPr>
          <w:spacing w:val="-20"/>
        </w:rPr>
        <w:t xml:space="preserve"> </w:t>
      </w:r>
      <w:r w:rsidRPr="00294C0E">
        <w:t>subject to stockholder cooperative</w:t>
      </w:r>
      <w:r w:rsidRPr="00294C0E">
        <w:rPr>
          <w:spacing w:val="-7"/>
        </w:rPr>
        <w:t xml:space="preserve"> </w:t>
      </w:r>
      <w:r w:rsidRPr="00294C0E">
        <w:t>voting</w:t>
      </w:r>
      <w:r w:rsidRPr="00294C0E">
        <w:rPr>
          <w:spacing w:val="-3"/>
        </w:rPr>
        <w:t xml:space="preserve"> </w:t>
      </w:r>
      <w:r w:rsidRPr="00294C0E">
        <w:t>agreements</w:t>
      </w:r>
      <w:r w:rsidRPr="00294C0E">
        <w:rPr>
          <w:spacing w:val="-11"/>
        </w:rPr>
        <w:t xml:space="preserve"> </w:t>
      </w:r>
      <w:r w:rsidRPr="00294C0E">
        <w:t>accounting</w:t>
      </w:r>
      <w:r w:rsidRPr="00294C0E">
        <w:rPr>
          <w:spacing w:val="-3"/>
        </w:rPr>
        <w:t xml:space="preserve"> </w:t>
      </w:r>
      <w:r w:rsidRPr="00294C0E">
        <w:t>for 50% or</w:t>
      </w:r>
      <w:r w:rsidRPr="00294C0E">
        <w:rPr>
          <w:spacing w:val="-15"/>
        </w:rPr>
        <w:t xml:space="preserve"> </w:t>
      </w:r>
      <w:r w:rsidRPr="00294C0E">
        <w:t>more</w:t>
      </w:r>
      <w:r w:rsidRPr="00294C0E">
        <w:rPr>
          <w:spacing w:val="-7"/>
        </w:rPr>
        <w:t xml:space="preserve"> </w:t>
      </w:r>
      <w:r w:rsidRPr="00294C0E">
        <w:t>of the</w:t>
      </w:r>
      <w:r w:rsidRPr="00294C0E">
        <w:rPr>
          <w:spacing w:val="-7"/>
        </w:rPr>
        <w:t xml:space="preserve"> </w:t>
      </w:r>
      <w:r w:rsidRPr="00294C0E">
        <w:t>votes</w:t>
      </w:r>
      <w:r w:rsidRPr="00294C0E">
        <w:rPr>
          <w:spacing w:val="-11"/>
        </w:rPr>
        <w:t xml:space="preserve"> </w:t>
      </w:r>
      <w:r w:rsidRPr="00294C0E">
        <w:t>in</w:t>
      </w:r>
      <w:r w:rsidRPr="00294C0E">
        <w:rPr>
          <w:spacing w:val="-3"/>
        </w:rPr>
        <w:t xml:space="preserve"> </w:t>
      </w:r>
      <w:r w:rsidRPr="00294C0E">
        <w:t>a</w:t>
      </w:r>
      <w:r w:rsidRPr="00294C0E">
        <w:rPr>
          <w:spacing w:val="-7"/>
        </w:rPr>
        <w:t xml:space="preserve"> </w:t>
      </w:r>
      <w:r w:rsidRPr="00294C0E">
        <w:t>corporate</w:t>
      </w:r>
      <w:r w:rsidRPr="00294C0E">
        <w:rPr>
          <w:spacing w:val="-7"/>
        </w:rPr>
        <w:t xml:space="preserve"> </w:t>
      </w:r>
      <w:r w:rsidRPr="00294C0E">
        <w:t>applicant</w:t>
      </w:r>
      <w:r w:rsidRPr="00294C0E">
        <w:rPr>
          <w:spacing w:val="-1"/>
        </w:rPr>
        <w:t xml:space="preserve"> </w:t>
      </w:r>
      <w:r w:rsidRPr="00294C0E">
        <w:t>will</w:t>
      </w:r>
      <w:r w:rsidRPr="00294C0E">
        <w:rPr>
          <w:spacing w:val="-1"/>
        </w:rPr>
        <w:t xml:space="preserve"> </w:t>
      </w:r>
      <w:r w:rsidRPr="00294C0E">
        <w:t>be treated as</w:t>
      </w:r>
      <w:r w:rsidRPr="00294C0E">
        <w:rPr>
          <w:spacing w:val="-8"/>
        </w:rPr>
        <w:t xml:space="preserve"> </w:t>
      </w:r>
      <w:r w:rsidRPr="00294C0E">
        <w:t>if held by a</w:t>
      </w:r>
      <w:r w:rsidRPr="00294C0E">
        <w:rPr>
          <w:spacing w:val="-3"/>
        </w:rPr>
        <w:t xml:space="preserve"> </w:t>
      </w:r>
      <w:r w:rsidRPr="00294C0E">
        <w:t>single</w:t>
      </w:r>
      <w:r w:rsidRPr="00294C0E">
        <w:rPr>
          <w:spacing w:val="-3"/>
        </w:rPr>
        <w:t xml:space="preserve"> </w:t>
      </w:r>
      <w:r w:rsidRPr="00294C0E">
        <w:t>entity</w:t>
      </w:r>
      <w:r w:rsidRPr="00294C0E">
        <w:rPr>
          <w:spacing w:val="-19"/>
        </w:rPr>
        <w:t xml:space="preserve"> </w:t>
      </w:r>
      <w:r w:rsidRPr="00294C0E">
        <w:t>and any stockholder</w:t>
      </w:r>
      <w:r w:rsidRPr="00294C0E">
        <w:rPr>
          <w:spacing w:val="-12"/>
        </w:rPr>
        <w:t xml:space="preserve"> </w:t>
      </w:r>
      <w:r w:rsidRPr="00294C0E">
        <w:t>holding</w:t>
      </w:r>
      <w:r w:rsidRPr="00294C0E">
        <w:rPr>
          <w:spacing w:val="-19"/>
        </w:rPr>
        <w:t xml:space="preserve"> </w:t>
      </w:r>
      <w:r w:rsidRPr="00294C0E">
        <w:t>5% or</w:t>
      </w:r>
      <w:r w:rsidRPr="00294C0E">
        <w:rPr>
          <w:spacing w:val="-12"/>
        </w:rPr>
        <w:t xml:space="preserve"> </w:t>
      </w:r>
      <w:r w:rsidRPr="00294C0E">
        <w:t>more</w:t>
      </w:r>
      <w:r w:rsidRPr="00294C0E">
        <w:rPr>
          <w:spacing w:val="-3"/>
        </w:rPr>
        <w:t xml:space="preserve"> </w:t>
      </w:r>
      <w:r w:rsidRPr="00294C0E">
        <w:t>of the</w:t>
      </w:r>
      <w:r w:rsidRPr="00294C0E">
        <w:rPr>
          <w:spacing w:val="-3"/>
        </w:rPr>
        <w:t xml:space="preserve"> </w:t>
      </w:r>
      <w:r w:rsidRPr="00294C0E">
        <w:t>stock</w:t>
      </w:r>
      <w:r w:rsidRPr="00294C0E">
        <w:rPr>
          <w:spacing w:val="-19"/>
        </w:rPr>
        <w:t xml:space="preserve"> </w:t>
      </w:r>
      <w:r w:rsidRPr="00294C0E">
        <w:t>in that block is</w:t>
      </w:r>
      <w:r w:rsidRPr="00294C0E">
        <w:rPr>
          <w:spacing w:val="-8"/>
        </w:rPr>
        <w:t xml:space="preserve"> </w:t>
      </w:r>
      <w:r w:rsidRPr="00294C0E">
        <w:t>considered a party</w:t>
      </w:r>
      <w:r w:rsidRPr="00294C0E">
        <w:rPr>
          <w:spacing w:val="-2"/>
        </w:rPr>
        <w:t xml:space="preserve"> </w:t>
      </w:r>
      <w:r w:rsidRPr="00294C0E">
        <w:t>to</w:t>
      </w:r>
      <w:r w:rsidRPr="00294C0E">
        <w:rPr>
          <w:spacing w:val="-2"/>
        </w:rPr>
        <w:t xml:space="preserve"> </w:t>
      </w:r>
      <w:r w:rsidRPr="00294C0E">
        <w:t>this</w:t>
      </w:r>
      <w:r w:rsidRPr="00294C0E">
        <w:rPr>
          <w:spacing w:val="-10"/>
        </w:rPr>
        <w:t xml:space="preserve"> </w:t>
      </w:r>
      <w:r w:rsidRPr="00294C0E">
        <w:t>application.</w:t>
      </w:r>
      <w:r w:rsidRPr="00294C0E">
        <w:rPr>
          <w:spacing w:val="40"/>
        </w:rPr>
        <w:t xml:space="preserve"> </w:t>
      </w:r>
      <w:r w:rsidRPr="00294C0E">
        <w:t>An</w:t>
      </w:r>
      <w:r w:rsidRPr="00294C0E">
        <w:rPr>
          <w:spacing w:val="-2"/>
        </w:rPr>
        <w:t xml:space="preserve"> </w:t>
      </w:r>
      <w:r w:rsidRPr="00294C0E">
        <w:t>investment company,</w:t>
      </w:r>
      <w:r w:rsidRPr="00294C0E">
        <w:rPr>
          <w:spacing w:val="-12"/>
        </w:rPr>
        <w:t xml:space="preserve"> </w:t>
      </w:r>
      <w:r w:rsidRPr="00294C0E">
        <w:t>insurance</w:t>
      </w:r>
      <w:r w:rsidRPr="00294C0E">
        <w:rPr>
          <w:spacing w:val="-6"/>
        </w:rPr>
        <w:t xml:space="preserve"> </w:t>
      </w:r>
      <w:r w:rsidRPr="00294C0E">
        <w:t>company</w:t>
      </w:r>
      <w:r w:rsidRPr="00294C0E">
        <w:rPr>
          <w:spacing w:val="-2"/>
        </w:rPr>
        <w:t xml:space="preserve"> </w:t>
      </w:r>
      <w:r w:rsidRPr="00294C0E">
        <w:t>or</w:t>
      </w:r>
      <w:r w:rsidRPr="00294C0E">
        <w:rPr>
          <w:spacing w:val="-14"/>
        </w:rPr>
        <w:t xml:space="preserve"> </w:t>
      </w:r>
      <w:r w:rsidRPr="00294C0E">
        <w:t>trust</w:t>
      </w:r>
      <w:r w:rsidRPr="00294C0E">
        <w:rPr>
          <w:spacing w:val="-18"/>
        </w:rPr>
        <w:t xml:space="preserve"> </w:t>
      </w:r>
      <w:r w:rsidRPr="00294C0E">
        <w:t>department</w:t>
      </w:r>
      <w:r w:rsidRPr="00294C0E">
        <w:rPr>
          <w:spacing w:val="-18"/>
        </w:rPr>
        <w:t xml:space="preserve"> </w:t>
      </w:r>
      <w:r w:rsidRPr="00294C0E">
        <w:t>of a</w:t>
      </w:r>
      <w:r w:rsidRPr="00294C0E">
        <w:rPr>
          <w:spacing w:val="-4"/>
        </w:rPr>
        <w:t xml:space="preserve"> </w:t>
      </w:r>
      <w:r w:rsidRPr="00294C0E">
        <w:t>bank</w:t>
      </w:r>
      <w:r w:rsidRPr="00294C0E">
        <w:rPr>
          <w:spacing w:val="-2"/>
        </w:rPr>
        <w:t xml:space="preserve"> </w:t>
      </w:r>
      <w:r w:rsidRPr="00294C0E">
        <w:t>is</w:t>
      </w:r>
      <w:r w:rsidRPr="00294C0E">
        <w:rPr>
          <w:spacing w:val="-10"/>
        </w:rPr>
        <w:t xml:space="preserve"> </w:t>
      </w:r>
      <w:r w:rsidRPr="00294C0E">
        <w:t>not</w:t>
      </w:r>
      <w:r w:rsidRPr="00294C0E">
        <w:rPr>
          <w:spacing w:val="-18"/>
        </w:rPr>
        <w:t xml:space="preserve"> </w:t>
      </w:r>
      <w:r w:rsidRPr="00294C0E">
        <w:t>considered</w:t>
      </w:r>
      <w:r w:rsidRPr="00294C0E">
        <w:rPr>
          <w:spacing w:val="-2"/>
        </w:rPr>
        <w:t xml:space="preserve"> </w:t>
      </w:r>
      <w:r w:rsidRPr="00294C0E">
        <w:t>a party to this</w:t>
      </w:r>
      <w:r w:rsidRPr="00294C0E">
        <w:rPr>
          <w:spacing w:val="-8"/>
        </w:rPr>
        <w:t xml:space="preserve"> </w:t>
      </w:r>
      <w:r w:rsidRPr="00294C0E">
        <w:t>application,</w:t>
      </w:r>
      <w:r w:rsidRPr="00294C0E">
        <w:rPr>
          <w:spacing w:val="-9"/>
        </w:rPr>
        <w:t xml:space="preserve"> </w:t>
      </w:r>
      <w:r w:rsidRPr="00294C0E">
        <w:t>and an applicant may</w:t>
      </w:r>
      <w:r w:rsidRPr="00294C0E">
        <w:rPr>
          <w:spacing w:val="-19"/>
        </w:rPr>
        <w:t xml:space="preserve"> </w:t>
      </w:r>
      <w:r w:rsidRPr="00294C0E">
        <w:t>properly</w:t>
      </w:r>
      <w:r w:rsidRPr="00294C0E">
        <w:rPr>
          <w:spacing w:val="-19"/>
        </w:rPr>
        <w:t xml:space="preserve"> </w:t>
      </w:r>
      <w:r w:rsidRPr="00294C0E">
        <w:t>certify that such entity's</w:t>
      </w:r>
      <w:r w:rsidRPr="00294C0E">
        <w:rPr>
          <w:spacing w:val="-8"/>
        </w:rPr>
        <w:t xml:space="preserve"> </w:t>
      </w:r>
      <w:r w:rsidRPr="00294C0E">
        <w:t>interest is</w:t>
      </w:r>
      <w:r w:rsidRPr="00294C0E">
        <w:rPr>
          <w:spacing w:val="-8"/>
        </w:rPr>
        <w:t xml:space="preserve"> </w:t>
      </w:r>
      <w:r w:rsidRPr="00294C0E">
        <w:t>non-attributable,</w:t>
      </w:r>
      <w:r w:rsidRPr="00294C0E">
        <w:rPr>
          <w:spacing w:val="-9"/>
        </w:rPr>
        <w:t xml:space="preserve"> </w:t>
      </w:r>
      <w:r w:rsidRPr="00294C0E">
        <w:t>IF</w:t>
      </w:r>
      <w:r w:rsidRPr="00294C0E">
        <w:rPr>
          <w:spacing w:val="-14"/>
        </w:rPr>
        <w:t xml:space="preserve"> </w:t>
      </w:r>
      <w:r w:rsidRPr="00294C0E">
        <w:t>its aggregated holding accounts</w:t>
      </w:r>
      <w:r w:rsidRPr="00294C0E">
        <w:rPr>
          <w:spacing w:val="-6"/>
        </w:rPr>
        <w:t xml:space="preserve"> </w:t>
      </w:r>
      <w:r w:rsidRPr="00294C0E">
        <w:t>for less</w:t>
      </w:r>
      <w:r w:rsidRPr="00294C0E">
        <w:rPr>
          <w:spacing w:val="-6"/>
        </w:rPr>
        <w:t xml:space="preserve"> </w:t>
      </w:r>
      <w:r w:rsidRPr="00294C0E">
        <w:t>than 20%</w:t>
      </w:r>
      <w:r w:rsidRPr="00294C0E">
        <w:rPr>
          <w:spacing w:val="-9"/>
        </w:rPr>
        <w:t xml:space="preserve"> </w:t>
      </w:r>
      <w:r w:rsidRPr="00294C0E">
        <w:t>of</w:t>
      </w:r>
      <w:r w:rsidRPr="00294C0E">
        <w:rPr>
          <w:spacing w:val="-9"/>
        </w:rPr>
        <w:t xml:space="preserve"> </w:t>
      </w:r>
      <w:r w:rsidRPr="00294C0E">
        <w:t>the</w:t>
      </w:r>
      <w:r w:rsidRPr="00294C0E">
        <w:rPr>
          <w:spacing w:val="-1"/>
        </w:rPr>
        <w:t xml:space="preserve"> </w:t>
      </w:r>
      <w:r w:rsidRPr="00294C0E">
        <w:t>outstanding</w:t>
      </w:r>
      <w:r w:rsidRPr="00294C0E">
        <w:rPr>
          <w:spacing w:val="-17"/>
        </w:rPr>
        <w:t xml:space="preserve"> </w:t>
      </w:r>
      <w:r w:rsidRPr="00294C0E">
        <w:t>votes</w:t>
      </w:r>
      <w:r w:rsidRPr="00294C0E">
        <w:rPr>
          <w:spacing w:val="-6"/>
        </w:rPr>
        <w:t xml:space="preserve"> </w:t>
      </w:r>
      <w:r w:rsidRPr="00294C0E">
        <w:t>in the</w:t>
      </w:r>
      <w:r w:rsidRPr="00294C0E">
        <w:rPr>
          <w:spacing w:val="-1"/>
        </w:rPr>
        <w:t xml:space="preserve"> </w:t>
      </w:r>
      <w:r w:rsidRPr="00294C0E">
        <w:t>applicant AND IF:</w:t>
      </w:r>
    </w:p>
    <w:p w:rsidR="00201F85" w:rsidRPr="00294C0E" w:rsidP="00201F85" w14:paraId="6A77C841" w14:textId="77777777">
      <w:pPr>
        <w:pStyle w:val="BodyText"/>
        <w:spacing w:before="51"/>
      </w:pPr>
    </w:p>
    <w:p w:rsidR="00201F85" w:rsidRPr="00294C0E" w:rsidP="00201F85" w14:paraId="104A5423" w14:textId="77777777">
      <w:pPr>
        <w:pStyle w:val="ListParagraph"/>
        <w:numPr>
          <w:ilvl w:val="1"/>
          <w:numId w:val="5"/>
        </w:numPr>
        <w:tabs>
          <w:tab w:val="left" w:pos="854"/>
        </w:tabs>
        <w:spacing w:before="1"/>
        <w:ind w:left="854" w:hanging="367"/>
      </w:pPr>
      <w:r w:rsidRPr="00294C0E">
        <w:rPr>
          <w:spacing w:val="-2"/>
        </w:rPr>
        <w:t>such</w:t>
      </w:r>
      <w:r w:rsidRPr="00294C0E">
        <w:rPr>
          <w:spacing w:val="-1"/>
        </w:rPr>
        <w:t xml:space="preserve"> </w:t>
      </w:r>
      <w:r w:rsidRPr="00294C0E">
        <w:rPr>
          <w:spacing w:val="-2"/>
        </w:rPr>
        <w:t>entity exercises</w:t>
      </w:r>
      <w:r w:rsidRPr="00294C0E">
        <w:rPr>
          <w:spacing w:val="-10"/>
        </w:rPr>
        <w:t xml:space="preserve"> </w:t>
      </w:r>
      <w:r w:rsidRPr="00294C0E">
        <w:rPr>
          <w:spacing w:val="-2"/>
        </w:rPr>
        <w:t>no influence</w:t>
      </w:r>
      <w:r w:rsidRPr="00294C0E">
        <w:rPr>
          <w:spacing w:val="-6"/>
        </w:rPr>
        <w:t xml:space="preserve"> </w:t>
      </w:r>
      <w:r w:rsidRPr="00294C0E">
        <w:rPr>
          <w:spacing w:val="-2"/>
        </w:rPr>
        <w:t>or</w:t>
      </w:r>
      <w:r w:rsidRPr="00294C0E">
        <w:rPr>
          <w:spacing w:val="-13"/>
        </w:rPr>
        <w:t xml:space="preserve"> </w:t>
      </w:r>
      <w:r w:rsidRPr="00294C0E">
        <w:rPr>
          <w:spacing w:val="-2"/>
        </w:rPr>
        <w:t>control</w:t>
      </w:r>
      <w:r w:rsidRPr="00294C0E">
        <w:rPr>
          <w:spacing w:val="1"/>
        </w:rPr>
        <w:t xml:space="preserve"> </w:t>
      </w:r>
      <w:r w:rsidRPr="00294C0E">
        <w:rPr>
          <w:spacing w:val="-2"/>
        </w:rPr>
        <w:t>over</w:t>
      </w:r>
      <w:r w:rsidRPr="00294C0E">
        <w:rPr>
          <w:spacing w:val="-14"/>
        </w:rPr>
        <w:t xml:space="preserve"> </w:t>
      </w:r>
      <w:r w:rsidRPr="00294C0E">
        <w:rPr>
          <w:spacing w:val="-2"/>
        </w:rPr>
        <w:t>the</w:t>
      </w:r>
      <w:r w:rsidRPr="00294C0E">
        <w:rPr>
          <w:spacing w:val="-5"/>
        </w:rPr>
        <w:t xml:space="preserve"> </w:t>
      </w:r>
      <w:r w:rsidRPr="00294C0E">
        <w:rPr>
          <w:spacing w:val="-2"/>
        </w:rPr>
        <w:t>corporation,</w:t>
      </w:r>
      <w:r w:rsidRPr="00294C0E">
        <w:rPr>
          <w:spacing w:val="-11"/>
        </w:rPr>
        <w:t xml:space="preserve"> </w:t>
      </w:r>
      <w:r w:rsidRPr="00294C0E">
        <w:rPr>
          <w:spacing w:val="-2"/>
        </w:rPr>
        <w:t>directly or</w:t>
      </w:r>
      <w:r w:rsidRPr="00294C0E">
        <w:rPr>
          <w:spacing w:val="-13"/>
        </w:rPr>
        <w:t xml:space="preserve"> </w:t>
      </w:r>
      <w:r w:rsidRPr="00294C0E">
        <w:rPr>
          <w:spacing w:val="-2"/>
        </w:rPr>
        <w:t>indirectly;</w:t>
      </w:r>
      <w:r w:rsidRPr="00294C0E">
        <w:t xml:space="preserve"> </w:t>
      </w:r>
      <w:r w:rsidRPr="00294C0E">
        <w:rPr>
          <w:spacing w:val="-5"/>
        </w:rPr>
        <w:t>and</w:t>
      </w:r>
    </w:p>
    <w:p w:rsidR="00201F85" w:rsidRPr="00294C0E" w:rsidP="00201F85" w14:paraId="0E8A731F" w14:textId="77777777">
      <w:pPr>
        <w:pStyle w:val="BodyText"/>
        <w:spacing w:before="70"/>
      </w:pPr>
    </w:p>
    <w:p w:rsidR="00201F85" w:rsidRPr="00294C0E" w:rsidP="00201F85" w14:paraId="706F2CC6" w14:textId="77777777">
      <w:pPr>
        <w:pStyle w:val="ListParagraph"/>
        <w:numPr>
          <w:ilvl w:val="1"/>
          <w:numId w:val="5"/>
        </w:numPr>
        <w:tabs>
          <w:tab w:val="left" w:pos="838"/>
        </w:tabs>
        <w:ind w:left="838" w:hanging="351"/>
      </w:pPr>
      <w:r w:rsidRPr="00294C0E">
        <w:rPr>
          <w:spacing w:val="-2"/>
        </w:rPr>
        <w:t>such</w:t>
      </w:r>
      <w:r w:rsidRPr="00294C0E">
        <w:rPr>
          <w:spacing w:val="-1"/>
        </w:rPr>
        <w:t xml:space="preserve"> </w:t>
      </w:r>
      <w:r w:rsidRPr="00294C0E">
        <w:rPr>
          <w:spacing w:val="-2"/>
        </w:rPr>
        <w:t>entity</w:t>
      </w:r>
      <w:r w:rsidRPr="00294C0E">
        <w:rPr>
          <w:spacing w:val="-1"/>
        </w:rPr>
        <w:t xml:space="preserve"> </w:t>
      </w:r>
      <w:r w:rsidRPr="00294C0E">
        <w:rPr>
          <w:spacing w:val="-2"/>
        </w:rPr>
        <w:t>has</w:t>
      </w:r>
      <w:r w:rsidRPr="00294C0E">
        <w:rPr>
          <w:spacing w:val="-9"/>
        </w:rPr>
        <w:t xml:space="preserve"> </w:t>
      </w:r>
      <w:r w:rsidRPr="00294C0E">
        <w:rPr>
          <w:spacing w:val="-2"/>
        </w:rPr>
        <w:t>no</w:t>
      </w:r>
      <w:r w:rsidRPr="00294C0E">
        <w:rPr>
          <w:spacing w:val="-1"/>
        </w:rPr>
        <w:t xml:space="preserve"> </w:t>
      </w:r>
      <w:r w:rsidRPr="00294C0E">
        <w:rPr>
          <w:spacing w:val="-2"/>
        </w:rPr>
        <w:t>representatives</w:t>
      </w:r>
      <w:r w:rsidRPr="00294C0E">
        <w:rPr>
          <w:spacing w:val="-9"/>
        </w:rPr>
        <w:t xml:space="preserve"> </w:t>
      </w:r>
      <w:r w:rsidRPr="00294C0E">
        <w:rPr>
          <w:spacing w:val="-2"/>
        </w:rPr>
        <w:t>among</w:t>
      </w:r>
      <w:r w:rsidRPr="00294C0E">
        <w:rPr>
          <w:spacing w:val="-1"/>
        </w:rPr>
        <w:t xml:space="preserve"> </w:t>
      </w:r>
      <w:r w:rsidRPr="00294C0E">
        <w:rPr>
          <w:spacing w:val="-2"/>
        </w:rPr>
        <w:t>the</w:t>
      </w:r>
      <w:r w:rsidRPr="00294C0E">
        <w:rPr>
          <w:spacing w:val="-4"/>
        </w:rPr>
        <w:t xml:space="preserve"> </w:t>
      </w:r>
      <w:r w:rsidRPr="00294C0E">
        <w:rPr>
          <w:spacing w:val="-2"/>
        </w:rPr>
        <w:t>officers</w:t>
      </w:r>
      <w:r w:rsidRPr="00294C0E">
        <w:rPr>
          <w:spacing w:val="-9"/>
        </w:rPr>
        <w:t xml:space="preserve"> </w:t>
      </w:r>
      <w:r w:rsidRPr="00294C0E">
        <w:rPr>
          <w:spacing w:val="-2"/>
        </w:rPr>
        <w:t>and</w:t>
      </w:r>
      <w:r w:rsidRPr="00294C0E">
        <w:rPr>
          <w:spacing w:val="-1"/>
        </w:rPr>
        <w:t xml:space="preserve"> </w:t>
      </w:r>
      <w:r w:rsidRPr="00294C0E">
        <w:rPr>
          <w:spacing w:val="-2"/>
        </w:rPr>
        <w:t>directors</w:t>
      </w:r>
      <w:r w:rsidRPr="00294C0E">
        <w:rPr>
          <w:spacing w:val="-9"/>
        </w:rPr>
        <w:t xml:space="preserve"> </w:t>
      </w:r>
      <w:r w:rsidRPr="00294C0E">
        <w:rPr>
          <w:spacing w:val="-2"/>
        </w:rPr>
        <w:t>of</w:t>
      </w:r>
      <w:r w:rsidRPr="00294C0E">
        <w:rPr>
          <w:spacing w:val="-12"/>
        </w:rPr>
        <w:t xml:space="preserve"> </w:t>
      </w:r>
      <w:r w:rsidRPr="00294C0E">
        <w:rPr>
          <w:spacing w:val="-2"/>
        </w:rPr>
        <w:t>the</w:t>
      </w:r>
      <w:r w:rsidRPr="00294C0E">
        <w:rPr>
          <w:spacing w:val="-4"/>
        </w:rPr>
        <w:t xml:space="preserve"> </w:t>
      </w:r>
      <w:r w:rsidRPr="00294C0E">
        <w:rPr>
          <w:spacing w:val="-2"/>
        </w:rPr>
        <w:t>corporation.</w:t>
      </w:r>
    </w:p>
    <w:p w:rsidR="00201F85" w:rsidRPr="00294C0E" w:rsidP="00201F85" w14:paraId="741590D4" w14:textId="77777777">
      <w:pPr>
        <w:pStyle w:val="BodyText"/>
        <w:spacing w:before="70"/>
      </w:pPr>
    </w:p>
    <w:p w:rsidR="00201F85" w:rsidRPr="00294C0E" w:rsidP="00201F85" w14:paraId="7A61FA3E" w14:textId="77777777">
      <w:pPr>
        <w:pStyle w:val="BodyText"/>
        <w:spacing w:line="276" w:lineRule="auto"/>
        <w:ind w:left="488" w:right="108"/>
      </w:pPr>
      <w:r w:rsidRPr="00294C0E">
        <w:t>NOTE:</w:t>
      </w:r>
      <w:r w:rsidRPr="00294C0E">
        <w:rPr>
          <w:spacing w:val="72"/>
        </w:rPr>
        <w:t xml:space="preserve"> </w:t>
      </w:r>
      <w:r w:rsidRPr="00294C0E">
        <w:t>In</w:t>
      </w:r>
      <w:r w:rsidRPr="00294C0E">
        <w:rPr>
          <w:spacing w:val="-3"/>
        </w:rPr>
        <w:t xml:space="preserve"> </w:t>
      </w:r>
      <w:r w:rsidRPr="00294C0E">
        <w:t>the</w:t>
      </w:r>
      <w:r w:rsidRPr="00294C0E">
        <w:rPr>
          <w:spacing w:val="-6"/>
        </w:rPr>
        <w:t xml:space="preserve"> </w:t>
      </w:r>
      <w:r w:rsidRPr="00294C0E">
        <w:t>event that</w:t>
      </w:r>
      <w:r w:rsidRPr="00294C0E">
        <w:rPr>
          <w:spacing w:val="-18"/>
        </w:rPr>
        <w:t xml:space="preserve"> </w:t>
      </w:r>
      <w:r w:rsidRPr="00294C0E">
        <w:t>the</w:t>
      </w:r>
      <w:r w:rsidRPr="00294C0E">
        <w:rPr>
          <w:spacing w:val="-6"/>
        </w:rPr>
        <w:t xml:space="preserve"> </w:t>
      </w:r>
      <w:r w:rsidRPr="00294C0E">
        <w:t>applicant has</w:t>
      </w:r>
      <w:r w:rsidRPr="00294C0E">
        <w:rPr>
          <w:spacing w:val="-10"/>
        </w:rPr>
        <w:t xml:space="preserve"> </w:t>
      </w:r>
      <w:r w:rsidRPr="00294C0E">
        <w:t>more</w:t>
      </w:r>
      <w:r w:rsidRPr="00294C0E">
        <w:rPr>
          <w:spacing w:val="-6"/>
        </w:rPr>
        <w:t xml:space="preserve"> </w:t>
      </w:r>
      <w:r w:rsidRPr="00294C0E">
        <w:t>than</w:t>
      </w:r>
      <w:r w:rsidRPr="00294C0E">
        <w:rPr>
          <w:spacing w:val="-21"/>
        </w:rPr>
        <w:t xml:space="preserve"> </w:t>
      </w:r>
      <w:r w:rsidRPr="00294C0E">
        <w:t>50</w:t>
      </w:r>
      <w:r w:rsidRPr="00294C0E">
        <w:rPr>
          <w:spacing w:val="-3"/>
        </w:rPr>
        <w:t xml:space="preserve"> </w:t>
      </w:r>
      <w:r w:rsidRPr="00294C0E">
        <w:t>stockholders, stock subscribers, or</w:t>
      </w:r>
      <w:r w:rsidRPr="00294C0E">
        <w:rPr>
          <w:spacing w:val="-14"/>
        </w:rPr>
        <w:t xml:space="preserve"> </w:t>
      </w:r>
      <w:r w:rsidRPr="00294C0E">
        <w:t>holders</w:t>
      </w:r>
      <w:r w:rsidRPr="00294C0E">
        <w:rPr>
          <w:spacing w:val="-10"/>
        </w:rPr>
        <w:t xml:space="preserve"> </w:t>
      </w:r>
      <w:r w:rsidRPr="00294C0E">
        <w:t>of membership certificates</w:t>
      </w:r>
      <w:r w:rsidRPr="00294C0E">
        <w:rPr>
          <w:spacing w:val="-15"/>
        </w:rPr>
        <w:t xml:space="preserve"> </w:t>
      </w:r>
      <w:r w:rsidRPr="00294C0E">
        <w:t>or</w:t>
      </w:r>
      <w:r w:rsidRPr="00294C0E">
        <w:rPr>
          <w:spacing w:val="-2"/>
        </w:rPr>
        <w:t xml:space="preserve"> </w:t>
      </w:r>
      <w:r w:rsidRPr="00294C0E">
        <w:t>other</w:t>
      </w:r>
      <w:r w:rsidRPr="00294C0E">
        <w:rPr>
          <w:spacing w:val="-18"/>
        </w:rPr>
        <w:t xml:space="preserve"> </w:t>
      </w:r>
      <w:r w:rsidRPr="00294C0E">
        <w:t>ownership</w:t>
      </w:r>
      <w:r w:rsidRPr="00294C0E">
        <w:rPr>
          <w:spacing w:val="-8"/>
        </w:rPr>
        <w:t xml:space="preserve"> </w:t>
      </w:r>
      <w:r w:rsidRPr="00294C0E">
        <w:t>interests,</w:t>
      </w:r>
      <w:r w:rsidRPr="00294C0E">
        <w:rPr>
          <w:spacing w:val="-16"/>
        </w:rPr>
        <w:t xml:space="preserve"> </w:t>
      </w:r>
      <w:r w:rsidRPr="00294C0E">
        <w:t>only</w:t>
      </w:r>
      <w:r w:rsidRPr="00294C0E">
        <w:rPr>
          <w:spacing w:val="-24"/>
        </w:rPr>
        <w:t xml:space="preserve"> </w:t>
      </w:r>
      <w:r w:rsidRPr="00294C0E">
        <w:t>officers, directors, and</w:t>
      </w:r>
      <w:r w:rsidRPr="00294C0E">
        <w:rPr>
          <w:spacing w:val="-24"/>
        </w:rPr>
        <w:t xml:space="preserve"> </w:t>
      </w:r>
      <w:r w:rsidRPr="00294C0E">
        <w:t>persons</w:t>
      </w:r>
      <w:r w:rsidRPr="00294C0E">
        <w:rPr>
          <w:spacing w:val="-15"/>
        </w:rPr>
        <w:t xml:space="preserve"> </w:t>
      </w:r>
      <w:r w:rsidRPr="00294C0E">
        <w:t>or</w:t>
      </w:r>
      <w:r w:rsidRPr="00294C0E">
        <w:rPr>
          <w:spacing w:val="-18"/>
        </w:rPr>
        <w:t xml:space="preserve"> </w:t>
      </w:r>
      <w:r w:rsidRPr="00294C0E">
        <w:t>entities</w:t>
      </w:r>
      <w:r w:rsidRPr="00294C0E">
        <w:rPr>
          <w:spacing w:val="-15"/>
        </w:rPr>
        <w:t xml:space="preserve"> </w:t>
      </w:r>
      <w:r w:rsidRPr="00294C0E">
        <w:t>who</w:t>
      </w:r>
      <w:r w:rsidRPr="00294C0E">
        <w:rPr>
          <w:spacing w:val="-8"/>
        </w:rPr>
        <w:t xml:space="preserve"> </w:t>
      </w:r>
      <w:r w:rsidRPr="00294C0E">
        <w:t>are</w:t>
      </w:r>
      <w:r w:rsidRPr="00294C0E">
        <w:rPr>
          <w:spacing w:val="-11"/>
        </w:rPr>
        <w:t xml:space="preserve"> </w:t>
      </w:r>
      <w:r w:rsidRPr="00294C0E">
        <w:t>the</w:t>
      </w:r>
      <w:r w:rsidRPr="00294C0E">
        <w:rPr>
          <w:spacing w:val="-11"/>
        </w:rPr>
        <w:t xml:space="preserve"> </w:t>
      </w:r>
      <w:r w:rsidRPr="00294C0E">
        <w:t>beneficial</w:t>
      </w:r>
      <w:r w:rsidRPr="00294C0E">
        <w:rPr>
          <w:spacing w:val="-6"/>
        </w:rPr>
        <w:t xml:space="preserve"> </w:t>
      </w:r>
      <w:r w:rsidRPr="00294C0E">
        <w:t>or</w:t>
      </w:r>
      <w:r w:rsidRPr="00294C0E">
        <w:rPr>
          <w:spacing w:val="-18"/>
        </w:rPr>
        <w:t xml:space="preserve"> </w:t>
      </w:r>
      <w:r w:rsidRPr="00294C0E">
        <w:t>record owners, have</w:t>
      </w:r>
      <w:r w:rsidRPr="00294C0E">
        <w:rPr>
          <w:spacing w:val="-7"/>
        </w:rPr>
        <w:t xml:space="preserve"> </w:t>
      </w:r>
      <w:r w:rsidRPr="00294C0E">
        <w:t>the</w:t>
      </w:r>
      <w:r w:rsidRPr="00294C0E">
        <w:rPr>
          <w:spacing w:val="-7"/>
        </w:rPr>
        <w:t xml:space="preserve"> </w:t>
      </w:r>
      <w:r w:rsidRPr="00294C0E">
        <w:t>right</w:t>
      </w:r>
      <w:r w:rsidRPr="00294C0E">
        <w:rPr>
          <w:spacing w:val="-19"/>
        </w:rPr>
        <w:t xml:space="preserve"> </w:t>
      </w:r>
      <w:r w:rsidRPr="00294C0E">
        <w:t>to</w:t>
      </w:r>
      <w:r w:rsidRPr="00294C0E">
        <w:rPr>
          <w:spacing w:val="-3"/>
        </w:rPr>
        <w:t xml:space="preserve"> </w:t>
      </w:r>
      <w:r w:rsidRPr="00294C0E">
        <w:t>vote</w:t>
      </w:r>
      <w:r w:rsidRPr="00294C0E">
        <w:rPr>
          <w:spacing w:val="-7"/>
        </w:rPr>
        <w:t xml:space="preserve"> </w:t>
      </w:r>
      <w:r w:rsidRPr="00294C0E">
        <w:t>1%</w:t>
      </w:r>
      <w:r w:rsidRPr="00294C0E">
        <w:rPr>
          <w:spacing w:val="-14"/>
        </w:rPr>
        <w:t xml:space="preserve"> </w:t>
      </w:r>
      <w:r w:rsidRPr="00294C0E">
        <w:t>or more</w:t>
      </w:r>
      <w:r w:rsidRPr="00294C0E">
        <w:rPr>
          <w:spacing w:val="-7"/>
        </w:rPr>
        <w:t xml:space="preserve"> </w:t>
      </w:r>
      <w:r w:rsidRPr="00294C0E">
        <w:t>of</w:t>
      </w:r>
      <w:r w:rsidRPr="00294C0E">
        <w:rPr>
          <w:spacing w:val="-14"/>
        </w:rPr>
        <w:t xml:space="preserve"> </w:t>
      </w:r>
      <w:r w:rsidRPr="00294C0E">
        <w:t>the</w:t>
      </w:r>
      <w:r w:rsidRPr="00294C0E">
        <w:rPr>
          <w:spacing w:val="-7"/>
        </w:rPr>
        <w:t xml:space="preserve"> </w:t>
      </w:r>
      <w:r w:rsidRPr="00294C0E">
        <w:t>capital</w:t>
      </w:r>
      <w:r w:rsidRPr="00294C0E">
        <w:rPr>
          <w:spacing w:val="-1"/>
        </w:rPr>
        <w:t xml:space="preserve"> </w:t>
      </w:r>
      <w:r w:rsidRPr="00294C0E">
        <w:t>stock,</w:t>
      </w:r>
      <w:r w:rsidRPr="00294C0E">
        <w:rPr>
          <w:spacing w:val="-12"/>
        </w:rPr>
        <w:t xml:space="preserve"> </w:t>
      </w:r>
      <w:r w:rsidRPr="00294C0E">
        <w:t>membership</w:t>
      </w:r>
      <w:r w:rsidRPr="00294C0E">
        <w:rPr>
          <w:spacing w:val="-3"/>
        </w:rPr>
        <w:t xml:space="preserve"> </w:t>
      </w:r>
      <w:r w:rsidRPr="00294C0E">
        <w:t>or ownership</w:t>
      </w:r>
      <w:r w:rsidRPr="00294C0E">
        <w:rPr>
          <w:spacing w:val="-3"/>
        </w:rPr>
        <w:t xml:space="preserve"> </w:t>
      </w:r>
      <w:r w:rsidRPr="00294C0E">
        <w:t>interest,</w:t>
      </w:r>
      <w:r w:rsidRPr="00294C0E">
        <w:rPr>
          <w:spacing w:val="-12"/>
        </w:rPr>
        <w:t xml:space="preserve"> </w:t>
      </w:r>
      <w:r w:rsidRPr="00294C0E">
        <w:t>or are</w:t>
      </w:r>
      <w:r w:rsidRPr="00294C0E">
        <w:rPr>
          <w:spacing w:val="-7"/>
        </w:rPr>
        <w:t xml:space="preserve"> </w:t>
      </w:r>
      <w:r w:rsidRPr="00294C0E">
        <w:t>subscribers</w:t>
      </w:r>
      <w:r w:rsidRPr="00294C0E">
        <w:rPr>
          <w:spacing w:val="-11"/>
        </w:rPr>
        <w:t xml:space="preserve"> </w:t>
      </w:r>
      <w:r w:rsidRPr="00294C0E">
        <w:t>to such</w:t>
      </w:r>
      <w:r w:rsidRPr="00294C0E">
        <w:rPr>
          <w:spacing w:val="-8"/>
        </w:rPr>
        <w:t xml:space="preserve"> </w:t>
      </w:r>
      <w:r w:rsidRPr="00294C0E">
        <w:t>interest, shall</w:t>
      </w:r>
      <w:r w:rsidRPr="00294C0E">
        <w:rPr>
          <w:spacing w:val="-6"/>
        </w:rPr>
        <w:t xml:space="preserve"> </w:t>
      </w:r>
      <w:r w:rsidRPr="00294C0E">
        <w:t>be</w:t>
      </w:r>
      <w:r w:rsidRPr="00294C0E">
        <w:rPr>
          <w:spacing w:val="-11"/>
        </w:rPr>
        <w:t xml:space="preserve"> </w:t>
      </w:r>
      <w:r w:rsidRPr="00294C0E">
        <w:t>considered</w:t>
      </w:r>
      <w:r w:rsidRPr="00294C0E">
        <w:rPr>
          <w:spacing w:val="-8"/>
        </w:rPr>
        <w:t xml:space="preserve"> </w:t>
      </w:r>
      <w:r w:rsidRPr="00294C0E">
        <w:t>parties</w:t>
      </w:r>
      <w:r w:rsidRPr="00294C0E">
        <w:rPr>
          <w:spacing w:val="-15"/>
        </w:rPr>
        <w:t xml:space="preserve"> </w:t>
      </w:r>
      <w:r w:rsidRPr="00294C0E">
        <w:t>to</w:t>
      </w:r>
      <w:r w:rsidRPr="00294C0E">
        <w:rPr>
          <w:spacing w:val="-8"/>
        </w:rPr>
        <w:t xml:space="preserve"> </w:t>
      </w:r>
      <w:r w:rsidRPr="00294C0E">
        <w:t>this</w:t>
      </w:r>
      <w:r w:rsidRPr="00294C0E">
        <w:rPr>
          <w:spacing w:val="-15"/>
        </w:rPr>
        <w:t xml:space="preserve"> </w:t>
      </w:r>
      <w:r w:rsidRPr="00294C0E">
        <w:t>application.</w:t>
      </w:r>
      <w:r w:rsidRPr="00294C0E">
        <w:rPr>
          <w:spacing w:val="33"/>
        </w:rPr>
        <w:t xml:space="preserve"> </w:t>
      </w:r>
      <w:r w:rsidRPr="00294C0E">
        <w:t>If</w:t>
      </w:r>
      <w:r w:rsidRPr="00294C0E">
        <w:rPr>
          <w:spacing w:val="-2"/>
        </w:rPr>
        <w:t xml:space="preserve"> </w:t>
      </w:r>
      <w:r w:rsidRPr="00294C0E">
        <w:t>any</w:t>
      </w:r>
      <w:r w:rsidRPr="00294C0E">
        <w:rPr>
          <w:spacing w:val="-24"/>
        </w:rPr>
        <w:t xml:space="preserve"> </w:t>
      </w:r>
      <w:r w:rsidRPr="00294C0E">
        <w:t>corporation</w:t>
      </w:r>
      <w:r w:rsidRPr="00294C0E">
        <w:rPr>
          <w:spacing w:val="-8"/>
        </w:rPr>
        <w:t xml:space="preserve"> </w:t>
      </w:r>
      <w:r w:rsidRPr="00294C0E">
        <w:t>or</w:t>
      </w:r>
      <w:r w:rsidRPr="00294C0E">
        <w:rPr>
          <w:spacing w:val="-18"/>
        </w:rPr>
        <w:t xml:space="preserve"> </w:t>
      </w:r>
      <w:r w:rsidRPr="00294C0E">
        <w:t>other</w:t>
      </w:r>
      <w:r w:rsidRPr="00294C0E">
        <w:rPr>
          <w:spacing w:val="-18"/>
        </w:rPr>
        <w:t xml:space="preserve"> </w:t>
      </w:r>
      <w:r w:rsidRPr="00294C0E">
        <w:t>legal</w:t>
      </w:r>
      <w:r w:rsidRPr="00294C0E">
        <w:rPr>
          <w:spacing w:val="-22"/>
        </w:rPr>
        <w:t xml:space="preserve"> </w:t>
      </w:r>
      <w:r w:rsidRPr="00294C0E">
        <w:t>entity</w:t>
      </w:r>
      <w:r w:rsidRPr="00294C0E">
        <w:rPr>
          <w:spacing w:val="-24"/>
        </w:rPr>
        <w:t xml:space="preserve"> </w:t>
      </w:r>
      <w:r w:rsidRPr="00294C0E">
        <w:t>owns</w:t>
      </w:r>
      <w:r w:rsidRPr="00294C0E">
        <w:rPr>
          <w:spacing w:val="-15"/>
        </w:rPr>
        <w:t xml:space="preserve"> </w:t>
      </w:r>
      <w:r w:rsidRPr="00294C0E">
        <w:t>1%</w:t>
      </w:r>
      <w:r w:rsidRPr="00294C0E">
        <w:rPr>
          <w:spacing w:val="-2"/>
        </w:rPr>
        <w:t xml:space="preserve"> </w:t>
      </w:r>
      <w:r w:rsidRPr="00294C0E">
        <w:t>or</w:t>
      </w:r>
      <w:r w:rsidRPr="00294C0E">
        <w:rPr>
          <w:spacing w:val="-18"/>
        </w:rPr>
        <w:t xml:space="preserve"> </w:t>
      </w:r>
      <w:r w:rsidRPr="00294C0E">
        <w:t>more</w:t>
      </w:r>
      <w:r w:rsidRPr="00294C0E">
        <w:rPr>
          <w:spacing w:val="-11"/>
        </w:rPr>
        <w:t xml:space="preserve"> </w:t>
      </w:r>
      <w:r w:rsidRPr="00294C0E">
        <w:t>of an</w:t>
      </w:r>
      <w:r w:rsidRPr="00294C0E">
        <w:rPr>
          <w:spacing w:val="-2"/>
        </w:rPr>
        <w:t xml:space="preserve"> </w:t>
      </w:r>
      <w:r w:rsidRPr="00294C0E">
        <w:t>applicant with</w:t>
      </w:r>
      <w:r w:rsidRPr="00294C0E">
        <w:rPr>
          <w:spacing w:val="-2"/>
        </w:rPr>
        <w:t xml:space="preserve"> </w:t>
      </w:r>
      <w:r w:rsidRPr="00294C0E">
        <w:t>more</w:t>
      </w:r>
      <w:r w:rsidRPr="00294C0E">
        <w:rPr>
          <w:spacing w:val="-6"/>
        </w:rPr>
        <w:t xml:space="preserve"> </w:t>
      </w:r>
      <w:r w:rsidRPr="00294C0E">
        <w:t>than</w:t>
      </w:r>
      <w:r w:rsidRPr="00294C0E">
        <w:rPr>
          <w:spacing w:val="-2"/>
        </w:rPr>
        <w:t xml:space="preserve"> </w:t>
      </w:r>
      <w:r w:rsidRPr="00294C0E">
        <w:t>50</w:t>
      </w:r>
      <w:r w:rsidRPr="00294C0E">
        <w:rPr>
          <w:spacing w:val="-2"/>
        </w:rPr>
        <w:t xml:space="preserve"> </w:t>
      </w:r>
      <w:r w:rsidRPr="00294C0E">
        <w:t>stockholders, its</w:t>
      </w:r>
      <w:r w:rsidRPr="00294C0E">
        <w:rPr>
          <w:spacing w:val="-10"/>
        </w:rPr>
        <w:t xml:space="preserve"> </w:t>
      </w:r>
      <w:r w:rsidRPr="00294C0E">
        <w:t>officers,</w:t>
      </w:r>
      <w:r w:rsidRPr="00294C0E">
        <w:rPr>
          <w:spacing w:val="-11"/>
        </w:rPr>
        <w:t xml:space="preserve"> </w:t>
      </w:r>
      <w:r w:rsidRPr="00294C0E">
        <w:t>directors</w:t>
      </w:r>
      <w:r w:rsidRPr="00294C0E">
        <w:rPr>
          <w:spacing w:val="-10"/>
        </w:rPr>
        <w:t xml:space="preserve"> </w:t>
      </w:r>
      <w:r w:rsidRPr="00294C0E">
        <w:t>and</w:t>
      </w:r>
      <w:r w:rsidRPr="00294C0E">
        <w:rPr>
          <w:spacing w:val="-2"/>
        </w:rPr>
        <w:t xml:space="preserve"> </w:t>
      </w:r>
      <w:r w:rsidRPr="00294C0E">
        <w:t>all persons</w:t>
      </w:r>
      <w:r w:rsidRPr="00294C0E">
        <w:rPr>
          <w:spacing w:val="-10"/>
        </w:rPr>
        <w:t xml:space="preserve"> </w:t>
      </w:r>
      <w:r w:rsidRPr="00294C0E">
        <w:t>or entities,</w:t>
      </w:r>
      <w:r w:rsidRPr="00294C0E">
        <w:rPr>
          <w:spacing w:val="-11"/>
        </w:rPr>
        <w:t xml:space="preserve"> </w:t>
      </w:r>
      <w:r w:rsidRPr="00294C0E">
        <w:t>who</w:t>
      </w:r>
      <w:r w:rsidRPr="00294C0E">
        <w:rPr>
          <w:spacing w:val="-2"/>
        </w:rPr>
        <w:t xml:space="preserve"> </w:t>
      </w:r>
      <w:r w:rsidRPr="00294C0E">
        <w:t>are</w:t>
      </w:r>
      <w:r w:rsidRPr="00294C0E">
        <w:rPr>
          <w:spacing w:val="-24"/>
        </w:rPr>
        <w:t xml:space="preserve"> </w:t>
      </w:r>
      <w:r w:rsidRPr="00294C0E">
        <w:t>the</w:t>
      </w:r>
      <w:r w:rsidRPr="00294C0E">
        <w:rPr>
          <w:spacing w:val="-6"/>
        </w:rPr>
        <w:t xml:space="preserve"> </w:t>
      </w:r>
      <w:r w:rsidRPr="00294C0E">
        <w:t>beneficial</w:t>
      </w:r>
      <w:r w:rsidRPr="00294C0E">
        <w:rPr>
          <w:spacing w:val="-18"/>
        </w:rPr>
        <w:t xml:space="preserve"> </w:t>
      </w:r>
      <w:r w:rsidRPr="00294C0E">
        <w:t>or record</w:t>
      </w:r>
      <w:r w:rsidRPr="00294C0E">
        <w:rPr>
          <w:spacing w:val="-3"/>
        </w:rPr>
        <w:t xml:space="preserve"> </w:t>
      </w:r>
      <w:r w:rsidRPr="00294C0E">
        <w:t>owners, have</w:t>
      </w:r>
      <w:r w:rsidRPr="00294C0E">
        <w:rPr>
          <w:spacing w:val="-6"/>
        </w:rPr>
        <w:t xml:space="preserve"> </w:t>
      </w:r>
      <w:r w:rsidRPr="00294C0E">
        <w:t>the</w:t>
      </w:r>
      <w:r w:rsidRPr="00294C0E">
        <w:rPr>
          <w:spacing w:val="-6"/>
        </w:rPr>
        <w:t xml:space="preserve"> </w:t>
      </w:r>
      <w:r w:rsidRPr="00294C0E">
        <w:t>right</w:t>
      </w:r>
      <w:r w:rsidRPr="00294C0E">
        <w:rPr>
          <w:spacing w:val="-1"/>
        </w:rPr>
        <w:t xml:space="preserve"> </w:t>
      </w:r>
      <w:r w:rsidRPr="00294C0E">
        <w:t>to</w:t>
      </w:r>
      <w:r w:rsidRPr="00294C0E">
        <w:rPr>
          <w:spacing w:val="-3"/>
        </w:rPr>
        <w:t xml:space="preserve"> </w:t>
      </w:r>
      <w:r w:rsidRPr="00294C0E">
        <w:t>vote</w:t>
      </w:r>
      <w:r w:rsidRPr="00294C0E">
        <w:rPr>
          <w:spacing w:val="-6"/>
        </w:rPr>
        <w:t xml:space="preserve"> </w:t>
      </w:r>
      <w:r w:rsidRPr="00294C0E">
        <w:t>1% or</w:t>
      </w:r>
      <w:r w:rsidRPr="00294C0E">
        <w:rPr>
          <w:spacing w:val="-14"/>
        </w:rPr>
        <w:t xml:space="preserve"> </w:t>
      </w:r>
      <w:r w:rsidRPr="00294C0E">
        <w:t>more</w:t>
      </w:r>
      <w:r w:rsidRPr="00294C0E">
        <w:rPr>
          <w:spacing w:val="-6"/>
        </w:rPr>
        <w:t xml:space="preserve"> </w:t>
      </w:r>
      <w:r w:rsidRPr="00294C0E">
        <w:t>of the</w:t>
      </w:r>
      <w:r w:rsidRPr="00294C0E">
        <w:rPr>
          <w:spacing w:val="-6"/>
        </w:rPr>
        <w:t xml:space="preserve"> </w:t>
      </w:r>
      <w:r w:rsidRPr="00294C0E">
        <w:t>capital</w:t>
      </w:r>
      <w:r w:rsidRPr="00294C0E">
        <w:rPr>
          <w:spacing w:val="-1"/>
        </w:rPr>
        <w:t xml:space="preserve"> </w:t>
      </w:r>
      <w:r w:rsidRPr="00294C0E">
        <w:t>stock, membership</w:t>
      </w:r>
      <w:r w:rsidRPr="00294C0E">
        <w:rPr>
          <w:spacing w:val="-3"/>
        </w:rPr>
        <w:t xml:space="preserve"> </w:t>
      </w:r>
      <w:r w:rsidRPr="00294C0E">
        <w:t>or</w:t>
      </w:r>
      <w:r w:rsidRPr="00294C0E">
        <w:rPr>
          <w:spacing w:val="-14"/>
        </w:rPr>
        <w:t xml:space="preserve"> </w:t>
      </w:r>
      <w:r w:rsidRPr="00294C0E">
        <w:t>ownership</w:t>
      </w:r>
      <w:r w:rsidRPr="00294C0E">
        <w:rPr>
          <w:spacing w:val="-3"/>
        </w:rPr>
        <w:t xml:space="preserve"> </w:t>
      </w:r>
      <w:r w:rsidRPr="00294C0E">
        <w:t>interest, or</w:t>
      </w:r>
      <w:r w:rsidRPr="00294C0E">
        <w:rPr>
          <w:spacing w:val="-14"/>
        </w:rPr>
        <w:t xml:space="preserve"> </w:t>
      </w:r>
      <w:r w:rsidRPr="00294C0E">
        <w:t>are subscribers</w:t>
      </w:r>
      <w:r w:rsidRPr="00294C0E">
        <w:rPr>
          <w:spacing w:val="-8"/>
        </w:rPr>
        <w:t xml:space="preserve"> </w:t>
      </w:r>
      <w:r w:rsidRPr="00294C0E">
        <w:t>to such interest in the</w:t>
      </w:r>
      <w:r w:rsidRPr="00294C0E">
        <w:rPr>
          <w:spacing w:val="-3"/>
        </w:rPr>
        <w:t xml:space="preserve"> </w:t>
      </w:r>
      <w:r w:rsidRPr="00294C0E">
        <w:t>entity, shall</w:t>
      </w:r>
      <w:r w:rsidRPr="00294C0E">
        <w:rPr>
          <w:spacing w:val="-16"/>
        </w:rPr>
        <w:t xml:space="preserve"> </w:t>
      </w:r>
      <w:r w:rsidRPr="00294C0E">
        <w:t>also be</w:t>
      </w:r>
      <w:r w:rsidRPr="00294C0E">
        <w:rPr>
          <w:spacing w:val="-3"/>
        </w:rPr>
        <w:t xml:space="preserve"> </w:t>
      </w:r>
      <w:r w:rsidRPr="00294C0E">
        <w:t>considered parties</w:t>
      </w:r>
      <w:r w:rsidRPr="00294C0E">
        <w:rPr>
          <w:spacing w:val="-8"/>
        </w:rPr>
        <w:t xml:space="preserve"> </w:t>
      </w:r>
      <w:r w:rsidRPr="00294C0E">
        <w:t>to this</w:t>
      </w:r>
      <w:r w:rsidRPr="00294C0E">
        <w:rPr>
          <w:spacing w:val="-8"/>
        </w:rPr>
        <w:t xml:space="preserve"> </w:t>
      </w:r>
      <w:r w:rsidRPr="00294C0E">
        <w:t>application.</w:t>
      </w:r>
    </w:p>
    <w:p w:rsidR="00201F85" w:rsidRPr="00294C0E" w:rsidP="00201F85" w14:paraId="1BCA05A6" w14:textId="77777777">
      <w:pPr>
        <w:pStyle w:val="BodyText"/>
        <w:spacing w:before="46"/>
      </w:pPr>
    </w:p>
    <w:p w:rsidR="00201F85" w:rsidRPr="00294C0E" w:rsidP="00201F85" w14:paraId="30478527" w14:textId="24261B33">
      <w:pPr>
        <w:pStyle w:val="ListParagraph"/>
        <w:numPr>
          <w:ilvl w:val="0"/>
          <w:numId w:val="5"/>
        </w:numPr>
        <w:tabs>
          <w:tab w:val="left" w:pos="488"/>
        </w:tabs>
        <w:spacing w:line="276" w:lineRule="auto"/>
        <w:ind w:right="104" w:hanging="368"/>
      </w:pPr>
      <w:r w:rsidRPr="00294C0E">
        <w:rPr>
          <w:u w:val="single"/>
        </w:rPr>
        <w:t>Non-voting</w:t>
      </w:r>
      <w:r w:rsidRPr="00294C0E">
        <w:rPr>
          <w:spacing w:val="-2"/>
          <w:u w:val="single"/>
        </w:rPr>
        <w:t xml:space="preserve"> </w:t>
      </w:r>
      <w:r w:rsidRPr="00294C0E">
        <w:rPr>
          <w:u w:val="single"/>
        </w:rPr>
        <w:t>stock</w:t>
      </w:r>
      <w:r w:rsidRPr="00294C0E">
        <w:rPr>
          <w:spacing w:val="-2"/>
          <w:u w:val="single"/>
        </w:rPr>
        <w:t xml:space="preserve"> </w:t>
      </w:r>
      <w:r w:rsidRPr="00294C0E">
        <w:rPr>
          <w:u w:val="single"/>
        </w:rPr>
        <w:t>and</w:t>
      </w:r>
      <w:r w:rsidRPr="00294C0E">
        <w:rPr>
          <w:spacing w:val="-2"/>
          <w:u w:val="single"/>
        </w:rPr>
        <w:t xml:space="preserve"> </w:t>
      </w:r>
      <w:r w:rsidRPr="00294C0E">
        <w:rPr>
          <w:u w:val="single"/>
        </w:rPr>
        <w:t>debt interests</w:t>
      </w:r>
      <w:r w:rsidRPr="00294C0E">
        <w:t>.</w:t>
      </w:r>
      <w:r w:rsidRPr="00294C0E">
        <w:rPr>
          <w:spacing w:val="40"/>
        </w:rPr>
        <w:t xml:space="preserve"> </w:t>
      </w:r>
      <w:r w:rsidRPr="00294C0E" w:rsidR="00515F55">
        <w:rPr>
          <w:spacing w:val="40"/>
        </w:rPr>
        <w:t xml:space="preserve"> </w:t>
      </w:r>
      <w:r w:rsidRPr="00294C0E">
        <w:t>Non-voting</w:t>
      </w:r>
      <w:r w:rsidRPr="00294C0E">
        <w:rPr>
          <w:spacing w:val="-2"/>
        </w:rPr>
        <w:t xml:space="preserve"> </w:t>
      </w:r>
      <w:r w:rsidRPr="00294C0E">
        <w:t>stock</w:t>
      </w:r>
      <w:r w:rsidRPr="00294C0E">
        <w:rPr>
          <w:spacing w:val="-2"/>
        </w:rPr>
        <w:t xml:space="preserve"> </w:t>
      </w:r>
      <w:r w:rsidRPr="00294C0E">
        <w:t>and</w:t>
      </w:r>
      <w:r w:rsidRPr="00294C0E">
        <w:rPr>
          <w:spacing w:val="-2"/>
        </w:rPr>
        <w:t xml:space="preserve"> </w:t>
      </w:r>
      <w:r w:rsidRPr="00294C0E">
        <w:t>debt</w:t>
      </w:r>
      <w:r w:rsidRPr="00294C0E">
        <w:rPr>
          <w:spacing w:val="-18"/>
        </w:rPr>
        <w:t xml:space="preserve"> </w:t>
      </w:r>
      <w:r w:rsidRPr="00294C0E">
        <w:t>interests</w:t>
      </w:r>
      <w:r w:rsidRPr="00294C0E">
        <w:rPr>
          <w:spacing w:val="-10"/>
        </w:rPr>
        <w:t xml:space="preserve"> </w:t>
      </w:r>
      <w:r w:rsidRPr="00294C0E">
        <w:t>may</w:t>
      </w:r>
      <w:r w:rsidRPr="00294C0E">
        <w:rPr>
          <w:spacing w:val="-2"/>
        </w:rPr>
        <w:t xml:space="preserve"> </w:t>
      </w:r>
      <w:r w:rsidRPr="00294C0E">
        <w:t>be</w:t>
      </w:r>
      <w:r w:rsidRPr="00294C0E">
        <w:rPr>
          <w:spacing w:val="-5"/>
        </w:rPr>
        <w:t xml:space="preserve"> </w:t>
      </w:r>
      <w:r w:rsidRPr="00294C0E">
        <w:t>attributable</w:t>
      </w:r>
      <w:r w:rsidRPr="00294C0E">
        <w:rPr>
          <w:spacing w:val="-5"/>
        </w:rPr>
        <w:t xml:space="preserve"> </w:t>
      </w:r>
      <w:r w:rsidRPr="00294C0E">
        <w:t>under</w:t>
      </w:r>
      <w:r w:rsidRPr="00294C0E">
        <w:rPr>
          <w:spacing w:val="-13"/>
        </w:rPr>
        <w:t xml:space="preserve"> </w:t>
      </w:r>
      <w:r w:rsidRPr="00294C0E">
        <w:t>the</w:t>
      </w:r>
      <w:r w:rsidRPr="00294C0E">
        <w:rPr>
          <w:spacing w:val="-5"/>
        </w:rPr>
        <w:t xml:space="preserve"> </w:t>
      </w:r>
      <w:r w:rsidRPr="00294C0E">
        <w:t>Commission’s “equity-debt-plus”</w:t>
      </w:r>
      <w:r w:rsidRPr="00294C0E">
        <w:rPr>
          <w:spacing w:val="-7"/>
        </w:rPr>
        <w:t xml:space="preserve"> </w:t>
      </w:r>
      <w:r w:rsidRPr="00294C0E">
        <w:t>(EDP) attribution</w:t>
      </w:r>
      <w:r w:rsidRPr="00294C0E">
        <w:rPr>
          <w:spacing w:val="-4"/>
        </w:rPr>
        <w:t xml:space="preserve"> </w:t>
      </w:r>
      <w:r w:rsidRPr="00294C0E">
        <w:t>standard.</w:t>
      </w:r>
      <w:r w:rsidRPr="00294C0E">
        <w:rPr>
          <w:spacing w:val="40"/>
        </w:rPr>
        <w:t xml:space="preserve"> </w:t>
      </w:r>
      <w:r w:rsidRPr="00294C0E">
        <w:t>Under the</w:t>
      </w:r>
      <w:r w:rsidRPr="00294C0E">
        <w:rPr>
          <w:spacing w:val="-7"/>
        </w:rPr>
        <w:t xml:space="preserve"> </w:t>
      </w:r>
      <w:r w:rsidRPr="00294C0E">
        <w:t>EDP</w:t>
      </w:r>
      <w:r w:rsidRPr="00294C0E">
        <w:rPr>
          <w:spacing w:val="-17"/>
        </w:rPr>
        <w:t xml:space="preserve"> </w:t>
      </w:r>
      <w:r w:rsidRPr="00294C0E">
        <w:t>standard, the</w:t>
      </w:r>
      <w:r w:rsidRPr="00294C0E">
        <w:rPr>
          <w:spacing w:val="-7"/>
        </w:rPr>
        <w:t xml:space="preserve"> </w:t>
      </w:r>
      <w:r w:rsidRPr="00294C0E">
        <w:t>interest</w:t>
      </w:r>
      <w:r w:rsidRPr="00294C0E">
        <w:rPr>
          <w:spacing w:val="-2"/>
        </w:rPr>
        <w:t xml:space="preserve"> </w:t>
      </w:r>
      <w:r w:rsidRPr="00294C0E">
        <w:t>held,</w:t>
      </w:r>
      <w:r w:rsidRPr="00294C0E">
        <w:rPr>
          <w:spacing w:val="-13"/>
        </w:rPr>
        <w:t xml:space="preserve"> </w:t>
      </w:r>
      <w:r w:rsidRPr="00294C0E">
        <w:t>aggregating</w:t>
      </w:r>
      <w:r w:rsidRPr="00294C0E">
        <w:rPr>
          <w:spacing w:val="-4"/>
        </w:rPr>
        <w:t xml:space="preserve"> </w:t>
      </w:r>
      <w:r w:rsidRPr="00294C0E">
        <w:t>both</w:t>
      </w:r>
      <w:r w:rsidRPr="00294C0E">
        <w:rPr>
          <w:spacing w:val="-4"/>
        </w:rPr>
        <w:t xml:space="preserve"> </w:t>
      </w:r>
      <w:r w:rsidRPr="00294C0E">
        <w:t>equity</w:t>
      </w:r>
      <w:r w:rsidRPr="00294C0E">
        <w:rPr>
          <w:spacing w:val="-4"/>
        </w:rPr>
        <w:t xml:space="preserve"> </w:t>
      </w:r>
      <w:r w:rsidRPr="00294C0E">
        <w:t>and debt, must</w:t>
      </w:r>
      <w:r w:rsidRPr="00294C0E">
        <w:rPr>
          <w:spacing w:val="-1"/>
        </w:rPr>
        <w:t xml:space="preserve"> </w:t>
      </w:r>
      <w:r w:rsidRPr="00294C0E">
        <w:t>exceed</w:t>
      </w:r>
      <w:r w:rsidRPr="00294C0E">
        <w:rPr>
          <w:spacing w:val="-3"/>
        </w:rPr>
        <w:t xml:space="preserve"> </w:t>
      </w:r>
      <w:r w:rsidRPr="00294C0E">
        <w:t>33% of</w:t>
      </w:r>
      <w:r w:rsidRPr="00294C0E">
        <w:rPr>
          <w:spacing w:val="-14"/>
        </w:rPr>
        <w:t xml:space="preserve"> </w:t>
      </w:r>
      <w:r w:rsidRPr="00294C0E">
        <w:t>the</w:t>
      </w:r>
      <w:r w:rsidRPr="00294C0E">
        <w:rPr>
          <w:spacing w:val="-7"/>
        </w:rPr>
        <w:t xml:space="preserve"> </w:t>
      </w:r>
      <w:r w:rsidRPr="00294C0E">
        <w:t>total</w:t>
      </w:r>
      <w:r w:rsidRPr="00294C0E">
        <w:rPr>
          <w:spacing w:val="-19"/>
        </w:rPr>
        <w:t xml:space="preserve"> </w:t>
      </w:r>
      <w:r w:rsidRPr="00294C0E">
        <w:t>asset</w:t>
      </w:r>
      <w:r w:rsidRPr="00294C0E">
        <w:rPr>
          <w:spacing w:val="-1"/>
        </w:rPr>
        <w:t xml:space="preserve"> </w:t>
      </w:r>
      <w:r w:rsidRPr="00294C0E">
        <w:t>value</w:t>
      </w:r>
      <w:r w:rsidRPr="00294C0E">
        <w:rPr>
          <w:spacing w:val="-7"/>
        </w:rPr>
        <w:t xml:space="preserve"> </w:t>
      </w:r>
      <w:r w:rsidRPr="00294C0E">
        <w:t>(all</w:t>
      </w:r>
      <w:r w:rsidRPr="00294C0E">
        <w:rPr>
          <w:spacing w:val="-19"/>
        </w:rPr>
        <w:t xml:space="preserve"> </w:t>
      </w:r>
      <w:r w:rsidRPr="00294C0E">
        <w:t>equity</w:t>
      </w:r>
      <w:r w:rsidRPr="00294C0E">
        <w:rPr>
          <w:spacing w:val="-3"/>
        </w:rPr>
        <w:t xml:space="preserve"> </w:t>
      </w:r>
      <w:r w:rsidRPr="00294C0E">
        <w:t>plus</w:t>
      </w:r>
      <w:r w:rsidRPr="00294C0E">
        <w:rPr>
          <w:spacing w:val="-11"/>
        </w:rPr>
        <w:t xml:space="preserve"> </w:t>
      </w:r>
      <w:r w:rsidRPr="00294C0E">
        <w:t>all</w:t>
      </w:r>
      <w:r w:rsidRPr="00294C0E">
        <w:rPr>
          <w:spacing w:val="-1"/>
        </w:rPr>
        <w:t xml:space="preserve"> </w:t>
      </w:r>
      <w:r w:rsidRPr="00294C0E">
        <w:t>debt) of</w:t>
      </w:r>
      <w:r w:rsidRPr="00294C0E">
        <w:rPr>
          <w:spacing w:val="-14"/>
        </w:rPr>
        <w:t xml:space="preserve"> </w:t>
      </w:r>
      <w:r w:rsidRPr="00294C0E">
        <w:t>the</w:t>
      </w:r>
      <w:r w:rsidRPr="00294C0E">
        <w:rPr>
          <w:spacing w:val="-7"/>
        </w:rPr>
        <w:t xml:space="preserve"> </w:t>
      </w:r>
      <w:r w:rsidRPr="00294C0E">
        <w:t>applicant, a</w:t>
      </w:r>
      <w:r w:rsidRPr="00294C0E">
        <w:rPr>
          <w:spacing w:val="-7"/>
        </w:rPr>
        <w:t xml:space="preserve"> </w:t>
      </w:r>
      <w:r w:rsidRPr="00294C0E">
        <w:t>broadcast</w:t>
      </w:r>
      <w:r w:rsidRPr="00294C0E">
        <w:rPr>
          <w:spacing w:val="-1"/>
        </w:rPr>
        <w:t xml:space="preserve"> </w:t>
      </w:r>
      <w:r w:rsidRPr="00294C0E">
        <w:t>station</w:t>
      </w:r>
      <w:r w:rsidRPr="00294C0E">
        <w:rPr>
          <w:spacing w:val="-3"/>
        </w:rPr>
        <w:t xml:space="preserve"> </w:t>
      </w:r>
      <w:r w:rsidRPr="00294C0E">
        <w:t xml:space="preserve">licensee, </w:t>
      </w:r>
      <w:r w:rsidRPr="00294C0E">
        <w:rPr>
          <w:spacing w:val="-2"/>
        </w:rPr>
        <w:t>cable</w:t>
      </w:r>
      <w:r w:rsidRPr="00294C0E">
        <w:rPr>
          <w:spacing w:val="-6"/>
        </w:rPr>
        <w:t xml:space="preserve"> </w:t>
      </w:r>
      <w:r w:rsidRPr="00294C0E">
        <w:rPr>
          <w:spacing w:val="-2"/>
        </w:rPr>
        <w:t>television</w:t>
      </w:r>
      <w:r w:rsidRPr="00294C0E">
        <w:rPr>
          <w:spacing w:val="-3"/>
        </w:rPr>
        <w:t xml:space="preserve"> </w:t>
      </w:r>
      <w:r w:rsidRPr="00294C0E">
        <w:rPr>
          <w:spacing w:val="-2"/>
        </w:rPr>
        <w:t>system, daily</w:t>
      </w:r>
      <w:r w:rsidRPr="00294C0E">
        <w:rPr>
          <w:spacing w:val="-3"/>
        </w:rPr>
        <w:t xml:space="preserve"> </w:t>
      </w:r>
      <w:r w:rsidRPr="00294C0E">
        <w:rPr>
          <w:spacing w:val="-2"/>
        </w:rPr>
        <w:t>newspaper</w:t>
      </w:r>
      <w:r w:rsidRPr="00294C0E">
        <w:rPr>
          <w:spacing w:val="-14"/>
        </w:rPr>
        <w:t xml:space="preserve"> </w:t>
      </w:r>
      <w:r w:rsidRPr="00294C0E">
        <w:rPr>
          <w:spacing w:val="-2"/>
        </w:rPr>
        <w:t>or other media</w:t>
      </w:r>
      <w:r w:rsidRPr="00294C0E">
        <w:rPr>
          <w:spacing w:val="-6"/>
        </w:rPr>
        <w:t xml:space="preserve"> </w:t>
      </w:r>
      <w:r w:rsidRPr="00294C0E">
        <w:rPr>
          <w:spacing w:val="-2"/>
        </w:rPr>
        <w:t>outlet subject to</w:t>
      </w:r>
      <w:r w:rsidRPr="00294C0E">
        <w:rPr>
          <w:spacing w:val="-3"/>
        </w:rPr>
        <w:t xml:space="preserve"> </w:t>
      </w:r>
      <w:r w:rsidRPr="00294C0E">
        <w:rPr>
          <w:spacing w:val="-2"/>
        </w:rPr>
        <w:t>the</w:t>
      </w:r>
      <w:r w:rsidRPr="00294C0E">
        <w:rPr>
          <w:spacing w:val="-6"/>
        </w:rPr>
        <w:t xml:space="preserve"> </w:t>
      </w:r>
      <w:r w:rsidRPr="00294C0E">
        <w:rPr>
          <w:spacing w:val="-2"/>
        </w:rPr>
        <w:t>Commission's</w:t>
      </w:r>
      <w:r w:rsidRPr="00294C0E">
        <w:rPr>
          <w:spacing w:val="-11"/>
        </w:rPr>
        <w:t xml:space="preserve"> </w:t>
      </w:r>
      <w:r w:rsidRPr="00294C0E">
        <w:rPr>
          <w:spacing w:val="-2"/>
        </w:rPr>
        <w:t>broadcast multiple</w:t>
      </w:r>
      <w:r w:rsidRPr="00294C0E">
        <w:rPr>
          <w:spacing w:val="-6"/>
        </w:rPr>
        <w:t xml:space="preserve"> </w:t>
      </w:r>
      <w:r w:rsidRPr="00294C0E">
        <w:rPr>
          <w:spacing w:val="-2"/>
        </w:rPr>
        <w:t xml:space="preserve">ownership </w:t>
      </w:r>
      <w:r w:rsidRPr="00294C0E">
        <w:t>rules</w:t>
      </w:r>
      <w:r w:rsidRPr="00294C0E">
        <w:rPr>
          <w:spacing w:val="-15"/>
        </w:rPr>
        <w:t xml:space="preserve"> </w:t>
      </w:r>
      <w:r w:rsidRPr="00294C0E">
        <w:t>AND</w:t>
      </w:r>
      <w:r w:rsidRPr="00294C0E">
        <w:rPr>
          <w:spacing w:val="-14"/>
        </w:rPr>
        <w:t xml:space="preserve"> </w:t>
      </w:r>
      <w:r w:rsidRPr="00294C0E">
        <w:t>the</w:t>
      </w:r>
      <w:r w:rsidRPr="00294C0E">
        <w:rPr>
          <w:spacing w:val="-14"/>
        </w:rPr>
        <w:t xml:space="preserve"> </w:t>
      </w:r>
      <w:r w:rsidRPr="00294C0E">
        <w:t>interest</w:t>
      </w:r>
      <w:r w:rsidRPr="00294C0E">
        <w:rPr>
          <w:spacing w:val="-14"/>
        </w:rPr>
        <w:t xml:space="preserve"> </w:t>
      </w:r>
      <w:r w:rsidRPr="00294C0E">
        <w:t>holder</w:t>
      </w:r>
      <w:r w:rsidRPr="00294C0E">
        <w:rPr>
          <w:spacing w:val="-18"/>
        </w:rPr>
        <w:t xml:space="preserve"> </w:t>
      </w:r>
      <w:r w:rsidRPr="00294C0E">
        <w:t>must</w:t>
      </w:r>
      <w:r w:rsidRPr="00294C0E">
        <w:rPr>
          <w:spacing w:val="-13"/>
        </w:rPr>
        <w:t xml:space="preserve"> </w:t>
      </w:r>
      <w:r w:rsidRPr="00294C0E">
        <w:t>either</w:t>
      </w:r>
      <w:r w:rsidRPr="00294C0E">
        <w:rPr>
          <w:spacing w:val="-18"/>
        </w:rPr>
        <w:t xml:space="preserve"> </w:t>
      </w:r>
      <w:r w:rsidRPr="00294C0E">
        <w:t>hold</w:t>
      </w:r>
      <w:r w:rsidRPr="00294C0E">
        <w:rPr>
          <w:spacing w:val="-12"/>
        </w:rPr>
        <w:t xml:space="preserve"> </w:t>
      </w:r>
      <w:r w:rsidRPr="00294C0E">
        <w:t>an</w:t>
      </w:r>
      <w:r w:rsidRPr="00294C0E">
        <w:rPr>
          <w:spacing w:val="-12"/>
        </w:rPr>
        <w:t xml:space="preserve"> </w:t>
      </w:r>
      <w:r w:rsidRPr="00294C0E">
        <w:t>attributable</w:t>
      </w:r>
      <w:r w:rsidRPr="00294C0E">
        <w:rPr>
          <w:spacing w:val="-14"/>
        </w:rPr>
        <w:t xml:space="preserve"> </w:t>
      </w:r>
      <w:r w:rsidRPr="00294C0E">
        <w:t>interest</w:t>
      </w:r>
      <w:r w:rsidRPr="00294C0E">
        <w:rPr>
          <w:spacing w:val="-10"/>
        </w:rPr>
        <w:t xml:space="preserve"> </w:t>
      </w:r>
      <w:r w:rsidRPr="00294C0E">
        <w:t>in</w:t>
      </w:r>
      <w:r w:rsidRPr="00294C0E">
        <w:rPr>
          <w:spacing w:val="-12"/>
        </w:rPr>
        <w:t xml:space="preserve"> </w:t>
      </w:r>
      <w:r w:rsidRPr="00294C0E">
        <w:t>a</w:t>
      </w:r>
      <w:r w:rsidRPr="00294C0E">
        <w:rPr>
          <w:spacing w:val="-14"/>
        </w:rPr>
        <w:t xml:space="preserve"> </w:t>
      </w:r>
      <w:r w:rsidRPr="00294C0E">
        <w:t>media</w:t>
      </w:r>
      <w:r w:rsidRPr="00294C0E">
        <w:rPr>
          <w:spacing w:val="-14"/>
        </w:rPr>
        <w:t xml:space="preserve"> </w:t>
      </w:r>
      <w:r w:rsidRPr="00294C0E">
        <w:t>outlet</w:t>
      </w:r>
      <w:r w:rsidRPr="00294C0E">
        <w:rPr>
          <w:spacing w:val="-9"/>
        </w:rPr>
        <w:t xml:space="preserve"> </w:t>
      </w:r>
      <w:r w:rsidRPr="00294C0E">
        <w:t>in</w:t>
      </w:r>
      <w:r w:rsidRPr="00294C0E">
        <w:rPr>
          <w:spacing w:val="-12"/>
        </w:rPr>
        <w:t xml:space="preserve"> </w:t>
      </w:r>
      <w:r w:rsidRPr="00294C0E">
        <w:t>the</w:t>
      </w:r>
      <w:r w:rsidRPr="00294C0E">
        <w:rPr>
          <w:spacing w:val="-14"/>
        </w:rPr>
        <w:t xml:space="preserve"> </w:t>
      </w:r>
      <w:r w:rsidRPr="00294C0E">
        <w:t>same</w:t>
      </w:r>
      <w:r w:rsidRPr="00294C0E">
        <w:rPr>
          <w:spacing w:val="-14"/>
        </w:rPr>
        <w:t xml:space="preserve"> </w:t>
      </w:r>
      <w:r w:rsidRPr="00294C0E">
        <w:t>market</w:t>
      </w:r>
      <w:r w:rsidRPr="00294C0E">
        <w:rPr>
          <w:spacing w:val="-22"/>
        </w:rPr>
        <w:t xml:space="preserve"> </w:t>
      </w:r>
      <w:r w:rsidRPr="00294C0E">
        <w:t>or</w:t>
      </w:r>
      <w:r w:rsidRPr="00294C0E">
        <w:rPr>
          <w:spacing w:val="-6"/>
        </w:rPr>
        <w:t xml:space="preserve"> </w:t>
      </w:r>
      <w:r w:rsidRPr="00294C0E">
        <w:t>supply</w:t>
      </w:r>
      <w:r w:rsidRPr="00294C0E">
        <w:rPr>
          <w:spacing w:val="-12"/>
        </w:rPr>
        <w:t xml:space="preserve"> </w:t>
      </w:r>
      <w:r w:rsidRPr="00294C0E">
        <w:t>over 15% of the</w:t>
      </w:r>
      <w:r w:rsidRPr="00294C0E">
        <w:rPr>
          <w:spacing w:val="-5"/>
        </w:rPr>
        <w:t xml:space="preserve"> </w:t>
      </w:r>
      <w:r w:rsidRPr="00294C0E">
        <w:t>total weekly</w:t>
      </w:r>
      <w:r w:rsidRPr="00294C0E">
        <w:rPr>
          <w:spacing w:val="-20"/>
        </w:rPr>
        <w:t xml:space="preserve"> </w:t>
      </w:r>
      <w:r w:rsidRPr="00294C0E">
        <w:t>broadcast programming</w:t>
      </w:r>
      <w:r w:rsidRPr="00294C0E">
        <w:rPr>
          <w:spacing w:val="-1"/>
        </w:rPr>
        <w:t xml:space="preserve"> </w:t>
      </w:r>
      <w:r w:rsidRPr="00294C0E">
        <w:t>hours</w:t>
      </w:r>
      <w:r w:rsidRPr="00294C0E">
        <w:rPr>
          <w:spacing w:val="-9"/>
        </w:rPr>
        <w:t xml:space="preserve"> </w:t>
      </w:r>
      <w:r w:rsidRPr="00294C0E">
        <w:t>of the</w:t>
      </w:r>
      <w:r w:rsidRPr="00294C0E">
        <w:rPr>
          <w:spacing w:val="-5"/>
        </w:rPr>
        <w:t xml:space="preserve"> </w:t>
      </w:r>
      <w:r w:rsidRPr="00294C0E">
        <w:t>station</w:t>
      </w:r>
      <w:r w:rsidRPr="00294C0E">
        <w:rPr>
          <w:spacing w:val="-1"/>
        </w:rPr>
        <w:t xml:space="preserve"> </w:t>
      </w:r>
      <w:r w:rsidRPr="00294C0E">
        <w:t>in</w:t>
      </w:r>
      <w:r w:rsidRPr="00294C0E">
        <w:rPr>
          <w:spacing w:val="-20"/>
        </w:rPr>
        <w:t xml:space="preserve"> </w:t>
      </w:r>
      <w:r w:rsidRPr="00294C0E">
        <w:t>which</w:t>
      </w:r>
      <w:r w:rsidRPr="00294C0E">
        <w:rPr>
          <w:spacing w:val="-1"/>
        </w:rPr>
        <w:t xml:space="preserve"> </w:t>
      </w:r>
      <w:r w:rsidRPr="00294C0E">
        <w:t>the</w:t>
      </w:r>
      <w:r w:rsidRPr="00294C0E">
        <w:rPr>
          <w:spacing w:val="-5"/>
        </w:rPr>
        <w:t xml:space="preserve"> </w:t>
      </w:r>
      <w:r w:rsidRPr="00294C0E">
        <w:t>interest is</w:t>
      </w:r>
      <w:r w:rsidRPr="00294C0E">
        <w:rPr>
          <w:spacing w:val="-9"/>
        </w:rPr>
        <w:t xml:space="preserve"> </w:t>
      </w:r>
      <w:r w:rsidRPr="00294C0E">
        <w:t>held.</w:t>
      </w:r>
      <w:r w:rsidRPr="00294C0E">
        <w:rPr>
          <w:spacing w:val="40"/>
        </w:rPr>
        <w:t xml:space="preserve"> </w:t>
      </w:r>
      <w:r w:rsidRPr="00294C0E">
        <w:t>For example,</w:t>
      </w:r>
      <w:r w:rsidRPr="00294C0E">
        <w:rPr>
          <w:spacing w:val="-10"/>
        </w:rPr>
        <w:t xml:space="preserve"> </w:t>
      </w:r>
      <w:r w:rsidRPr="00294C0E">
        <w:t>the equity interest of a</w:t>
      </w:r>
      <w:r w:rsidRPr="00294C0E">
        <w:rPr>
          <w:spacing w:val="-4"/>
        </w:rPr>
        <w:t xml:space="preserve"> </w:t>
      </w:r>
      <w:r w:rsidRPr="00294C0E">
        <w:t>donor</w:t>
      </w:r>
      <w:r w:rsidRPr="00294C0E">
        <w:rPr>
          <w:spacing w:val="-12"/>
        </w:rPr>
        <w:t xml:space="preserve"> </w:t>
      </w:r>
      <w:r w:rsidRPr="00294C0E">
        <w:t>or</w:t>
      </w:r>
      <w:r w:rsidRPr="00294C0E">
        <w:rPr>
          <w:spacing w:val="-12"/>
        </w:rPr>
        <w:t xml:space="preserve"> </w:t>
      </w:r>
      <w:r w:rsidRPr="00294C0E">
        <w:t>lender</w:t>
      </w:r>
      <w:r w:rsidRPr="00294C0E">
        <w:rPr>
          <w:spacing w:val="-12"/>
        </w:rPr>
        <w:t xml:space="preserve"> </w:t>
      </w:r>
      <w:r w:rsidRPr="00294C0E">
        <w:t>would</w:t>
      </w:r>
      <w:r w:rsidRPr="00294C0E">
        <w:rPr>
          <w:spacing w:val="-19"/>
        </w:rPr>
        <w:t xml:space="preserve"> </w:t>
      </w:r>
      <w:r w:rsidRPr="00294C0E">
        <w:t>normally</w:t>
      </w:r>
      <w:r w:rsidRPr="00294C0E">
        <w:rPr>
          <w:spacing w:val="-19"/>
        </w:rPr>
        <w:t xml:space="preserve"> </w:t>
      </w:r>
      <w:r w:rsidRPr="00294C0E">
        <w:t>not be</w:t>
      </w:r>
      <w:r w:rsidRPr="00294C0E">
        <w:rPr>
          <w:spacing w:val="-4"/>
        </w:rPr>
        <w:t xml:space="preserve"> </w:t>
      </w:r>
      <w:r w:rsidRPr="00294C0E">
        <w:t>considered attributable.</w:t>
      </w:r>
      <w:r w:rsidRPr="00294C0E">
        <w:rPr>
          <w:spacing w:val="40"/>
        </w:rPr>
        <w:t xml:space="preserve"> </w:t>
      </w:r>
      <w:r w:rsidRPr="00294C0E">
        <w:t>However, under the</w:t>
      </w:r>
      <w:r w:rsidRPr="00294C0E">
        <w:rPr>
          <w:spacing w:val="-4"/>
        </w:rPr>
        <w:t xml:space="preserve"> </w:t>
      </w:r>
      <w:r w:rsidRPr="00294C0E">
        <w:t>EDP</w:t>
      </w:r>
      <w:r w:rsidRPr="00294C0E">
        <w:rPr>
          <w:spacing w:val="-14"/>
        </w:rPr>
        <w:t xml:space="preserve"> </w:t>
      </w:r>
      <w:r w:rsidRPr="00294C0E">
        <w:t>standard, that</w:t>
      </w:r>
      <w:r w:rsidRPr="00294C0E">
        <w:rPr>
          <w:spacing w:val="-14"/>
        </w:rPr>
        <w:t xml:space="preserve"> </w:t>
      </w:r>
      <w:r w:rsidRPr="00294C0E">
        <w:t>interest</w:t>
      </w:r>
      <w:r w:rsidRPr="00294C0E">
        <w:rPr>
          <w:spacing w:val="-14"/>
        </w:rPr>
        <w:t xml:space="preserve"> </w:t>
      </w:r>
      <w:r w:rsidRPr="00294C0E">
        <w:t>would</w:t>
      </w:r>
      <w:r w:rsidRPr="00294C0E">
        <w:rPr>
          <w:spacing w:val="-13"/>
        </w:rPr>
        <w:t xml:space="preserve"> </w:t>
      </w:r>
      <w:r w:rsidRPr="00294C0E">
        <w:t>be</w:t>
      </w:r>
      <w:r w:rsidRPr="00294C0E">
        <w:rPr>
          <w:spacing w:val="-14"/>
        </w:rPr>
        <w:t xml:space="preserve"> </w:t>
      </w:r>
      <w:r w:rsidRPr="00294C0E">
        <w:t>attributable</w:t>
      </w:r>
      <w:r w:rsidRPr="00294C0E">
        <w:rPr>
          <w:spacing w:val="-14"/>
        </w:rPr>
        <w:t xml:space="preserve"> </w:t>
      </w:r>
      <w:r w:rsidRPr="00294C0E">
        <w:t>if</w:t>
      </w:r>
      <w:r w:rsidRPr="00294C0E">
        <w:rPr>
          <w:spacing w:val="-5"/>
        </w:rPr>
        <w:t xml:space="preserve"> </w:t>
      </w:r>
      <w:r w:rsidRPr="00294C0E">
        <w:t>the</w:t>
      </w:r>
      <w:r w:rsidRPr="00294C0E">
        <w:rPr>
          <w:spacing w:val="-14"/>
        </w:rPr>
        <w:t xml:space="preserve"> </w:t>
      </w:r>
      <w:r w:rsidRPr="00294C0E">
        <w:t>donor</w:t>
      </w:r>
      <w:r w:rsidRPr="00294C0E">
        <w:rPr>
          <w:spacing w:val="-18"/>
        </w:rPr>
        <w:t xml:space="preserve"> </w:t>
      </w:r>
      <w:r w:rsidRPr="00294C0E">
        <w:t>or</w:t>
      </w:r>
      <w:r w:rsidRPr="00294C0E">
        <w:rPr>
          <w:spacing w:val="-6"/>
        </w:rPr>
        <w:t xml:space="preserve"> </w:t>
      </w:r>
      <w:r w:rsidRPr="00294C0E">
        <w:t>lender</w:t>
      </w:r>
      <w:r w:rsidRPr="00294C0E">
        <w:rPr>
          <w:spacing w:val="-6"/>
        </w:rPr>
        <w:t xml:space="preserve"> </w:t>
      </w:r>
      <w:r w:rsidRPr="00294C0E">
        <w:t>provided</w:t>
      </w:r>
      <w:r w:rsidRPr="00294C0E">
        <w:rPr>
          <w:spacing w:val="-12"/>
        </w:rPr>
        <w:t xml:space="preserve"> </w:t>
      </w:r>
      <w:r w:rsidRPr="00294C0E">
        <w:t>more</w:t>
      </w:r>
      <w:r w:rsidRPr="00294C0E">
        <w:rPr>
          <w:spacing w:val="-14"/>
        </w:rPr>
        <w:t xml:space="preserve"> </w:t>
      </w:r>
      <w:r w:rsidRPr="00294C0E">
        <w:t>than</w:t>
      </w:r>
      <w:r w:rsidRPr="00294C0E">
        <w:rPr>
          <w:spacing w:val="-11"/>
        </w:rPr>
        <w:t xml:space="preserve"> </w:t>
      </w:r>
      <w:r w:rsidRPr="00294C0E">
        <w:t>33%</w:t>
      </w:r>
      <w:r w:rsidRPr="00294C0E">
        <w:rPr>
          <w:spacing w:val="-6"/>
        </w:rPr>
        <w:t xml:space="preserve"> </w:t>
      </w:r>
      <w:r w:rsidRPr="00294C0E">
        <w:t>of</w:t>
      </w:r>
      <w:r w:rsidRPr="00294C0E">
        <w:rPr>
          <w:spacing w:val="-18"/>
        </w:rPr>
        <w:t xml:space="preserve"> </w:t>
      </w:r>
      <w:r w:rsidRPr="00294C0E">
        <w:t>the</w:t>
      </w:r>
      <w:r w:rsidRPr="00294C0E">
        <w:rPr>
          <w:spacing w:val="-14"/>
        </w:rPr>
        <w:t xml:space="preserve"> </w:t>
      </w:r>
      <w:r w:rsidRPr="00294C0E">
        <w:t>applicant's</w:t>
      </w:r>
      <w:r w:rsidRPr="00294C0E">
        <w:rPr>
          <w:spacing w:val="-15"/>
        </w:rPr>
        <w:t xml:space="preserve"> </w:t>
      </w:r>
      <w:r w:rsidRPr="00294C0E">
        <w:t>total</w:t>
      </w:r>
      <w:r w:rsidRPr="00294C0E">
        <w:rPr>
          <w:spacing w:val="-22"/>
        </w:rPr>
        <w:t xml:space="preserve"> </w:t>
      </w:r>
      <w:r w:rsidRPr="00294C0E">
        <w:t>asset</w:t>
      </w:r>
      <w:r w:rsidRPr="00294C0E">
        <w:rPr>
          <w:spacing w:val="-10"/>
        </w:rPr>
        <w:t xml:space="preserve"> </w:t>
      </w:r>
      <w:r w:rsidRPr="00294C0E">
        <w:t>value</w:t>
      </w:r>
      <w:r w:rsidRPr="00294C0E">
        <w:rPr>
          <w:spacing w:val="-14"/>
        </w:rPr>
        <w:t xml:space="preserve"> </w:t>
      </w:r>
      <w:r w:rsidRPr="00294C0E">
        <w:t>AND the</w:t>
      </w:r>
      <w:r w:rsidRPr="00294C0E">
        <w:rPr>
          <w:spacing w:val="-5"/>
        </w:rPr>
        <w:t xml:space="preserve"> </w:t>
      </w:r>
      <w:r w:rsidRPr="00294C0E">
        <w:t>donor or lender also</w:t>
      </w:r>
      <w:r w:rsidRPr="00294C0E">
        <w:rPr>
          <w:spacing w:val="-2"/>
        </w:rPr>
        <w:t xml:space="preserve"> </w:t>
      </w:r>
      <w:r w:rsidRPr="00294C0E">
        <w:t>held</w:t>
      </w:r>
      <w:r w:rsidRPr="00294C0E">
        <w:rPr>
          <w:spacing w:val="-2"/>
        </w:rPr>
        <w:t xml:space="preserve"> </w:t>
      </w:r>
      <w:r w:rsidRPr="00294C0E">
        <w:t>a</w:t>
      </w:r>
      <w:r w:rsidRPr="00294C0E">
        <w:rPr>
          <w:spacing w:val="-5"/>
        </w:rPr>
        <w:t xml:space="preserve"> </w:t>
      </w:r>
      <w:r w:rsidRPr="00294C0E">
        <w:t>5% voting</w:t>
      </w:r>
      <w:r w:rsidRPr="00294C0E">
        <w:rPr>
          <w:spacing w:val="-20"/>
        </w:rPr>
        <w:t xml:space="preserve"> </w:t>
      </w:r>
      <w:r w:rsidRPr="00294C0E">
        <w:t>interest in</w:t>
      </w:r>
      <w:r w:rsidRPr="00294C0E">
        <w:rPr>
          <w:spacing w:val="-2"/>
        </w:rPr>
        <w:t xml:space="preserve"> </w:t>
      </w:r>
      <w:r w:rsidRPr="00294C0E">
        <w:t>a</w:t>
      </w:r>
      <w:r w:rsidRPr="00294C0E">
        <w:rPr>
          <w:spacing w:val="-5"/>
        </w:rPr>
        <w:t xml:space="preserve"> </w:t>
      </w:r>
      <w:r w:rsidRPr="00294C0E">
        <w:t>radio</w:t>
      </w:r>
      <w:r w:rsidRPr="00294C0E">
        <w:rPr>
          <w:spacing w:val="-2"/>
        </w:rPr>
        <w:t xml:space="preserve"> </w:t>
      </w:r>
      <w:r w:rsidRPr="00294C0E">
        <w:t>or television</w:t>
      </w:r>
      <w:r w:rsidRPr="00294C0E">
        <w:rPr>
          <w:spacing w:val="-20"/>
        </w:rPr>
        <w:t xml:space="preserve"> </w:t>
      </w:r>
      <w:r w:rsidRPr="00294C0E">
        <w:t>station</w:t>
      </w:r>
      <w:r w:rsidRPr="00294C0E">
        <w:rPr>
          <w:spacing w:val="-20"/>
        </w:rPr>
        <w:t xml:space="preserve"> </w:t>
      </w:r>
      <w:r w:rsidRPr="00294C0E">
        <w:t>licensee</w:t>
      </w:r>
      <w:r w:rsidRPr="00294C0E">
        <w:rPr>
          <w:spacing w:val="-5"/>
        </w:rPr>
        <w:t xml:space="preserve"> </w:t>
      </w:r>
      <w:r w:rsidRPr="00294C0E">
        <w:t>in</w:t>
      </w:r>
      <w:r w:rsidRPr="00294C0E">
        <w:rPr>
          <w:spacing w:val="-2"/>
        </w:rPr>
        <w:t xml:space="preserve"> </w:t>
      </w:r>
      <w:r w:rsidRPr="00294C0E">
        <w:t>the</w:t>
      </w:r>
      <w:r w:rsidRPr="00294C0E">
        <w:rPr>
          <w:spacing w:val="-5"/>
        </w:rPr>
        <w:t xml:space="preserve"> </w:t>
      </w:r>
      <w:r w:rsidRPr="00294C0E">
        <w:t>same</w:t>
      </w:r>
      <w:r w:rsidRPr="00294C0E">
        <w:rPr>
          <w:spacing w:val="-5"/>
        </w:rPr>
        <w:t xml:space="preserve"> </w:t>
      </w:r>
      <w:r w:rsidRPr="00294C0E">
        <w:t>market.</w:t>
      </w:r>
    </w:p>
    <w:p w:rsidR="00201F85" w:rsidRPr="00294C0E" w:rsidP="00201F85" w14:paraId="42CBE676" w14:textId="77777777">
      <w:pPr>
        <w:pStyle w:val="BodyText"/>
        <w:spacing w:before="40"/>
      </w:pPr>
    </w:p>
    <w:p w:rsidR="00201F85" w:rsidRPr="00294C0E" w:rsidP="00201F85" w14:paraId="235506AC" w14:textId="77777777">
      <w:pPr>
        <w:pStyle w:val="BodyText"/>
        <w:spacing w:line="273" w:lineRule="auto"/>
        <w:ind w:left="120" w:right="207"/>
      </w:pPr>
      <w:r w:rsidRPr="00294C0E">
        <w:t>There</w:t>
      </w:r>
      <w:r w:rsidRPr="00294C0E">
        <w:rPr>
          <w:spacing w:val="-4"/>
        </w:rPr>
        <w:t xml:space="preserve"> </w:t>
      </w:r>
      <w:r w:rsidRPr="00294C0E">
        <w:t>are</w:t>
      </w:r>
      <w:r w:rsidRPr="00294C0E">
        <w:rPr>
          <w:spacing w:val="-4"/>
        </w:rPr>
        <w:t xml:space="preserve"> </w:t>
      </w:r>
      <w:r w:rsidRPr="00294C0E">
        <w:t>two</w:t>
      </w:r>
      <w:r w:rsidRPr="00294C0E">
        <w:rPr>
          <w:spacing w:val="-1"/>
        </w:rPr>
        <w:t xml:space="preserve"> </w:t>
      </w:r>
      <w:r w:rsidRPr="00294C0E">
        <w:t>ways</w:t>
      </w:r>
      <w:r w:rsidRPr="00294C0E">
        <w:rPr>
          <w:spacing w:val="-9"/>
        </w:rPr>
        <w:t xml:space="preserve"> </w:t>
      </w:r>
      <w:r w:rsidRPr="00294C0E">
        <w:t>in</w:t>
      </w:r>
      <w:r w:rsidRPr="00294C0E">
        <w:rPr>
          <w:spacing w:val="-1"/>
        </w:rPr>
        <w:t xml:space="preserve"> </w:t>
      </w:r>
      <w:r w:rsidRPr="00294C0E">
        <w:t>which</w:t>
      </w:r>
      <w:r w:rsidRPr="00294C0E">
        <w:rPr>
          <w:spacing w:val="-1"/>
        </w:rPr>
        <w:t xml:space="preserve"> </w:t>
      </w:r>
      <w:r w:rsidRPr="00294C0E">
        <w:t>you</w:t>
      </w:r>
      <w:r w:rsidRPr="00294C0E">
        <w:rPr>
          <w:spacing w:val="-1"/>
        </w:rPr>
        <w:t xml:space="preserve"> </w:t>
      </w:r>
      <w:r w:rsidRPr="00294C0E">
        <w:t>may</w:t>
      </w:r>
      <w:r w:rsidRPr="00294C0E">
        <w:rPr>
          <w:spacing w:val="-1"/>
        </w:rPr>
        <w:t xml:space="preserve"> </w:t>
      </w:r>
      <w:r w:rsidRPr="00294C0E">
        <w:t>enter</w:t>
      </w:r>
      <w:r w:rsidRPr="00294C0E">
        <w:rPr>
          <w:spacing w:val="-12"/>
        </w:rPr>
        <w:t xml:space="preserve"> </w:t>
      </w:r>
      <w:r w:rsidRPr="00294C0E">
        <w:t>party</w:t>
      </w:r>
      <w:r w:rsidRPr="00294C0E">
        <w:rPr>
          <w:spacing w:val="-1"/>
        </w:rPr>
        <w:t xml:space="preserve"> </w:t>
      </w:r>
      <w:r w:rsidRPr="00294C0E">
        <w:t>information.</w:t>
      </w:r>
      <w:r w:rsidRPr="00294C0E">
        <w:rPr>
          <w:spacing w:val="40"/>
        </w:rPr>
        <w:t xml:space="preserve"> </w:t>
      </w:r>
      <w:r w:rsidRPr="00294C0E">
        <w:t>Option</w:t>
      </w:r>
      <w:r w:rsidRPr="00294C0E">
        <w:rPr>
          <w:spacing w:val="-19"/>
        </w:rPr>
        <w:t xml:space="preserve"> </w:t>
      </w:r>
      <w:r w:rsidRPr="00294C0E">
        <w:t>1</w:t>
      </w:r>
      <w:r w:rsidRPr="00294C0E">
        <w:rPr>
          <w:spacing w:val="-1"/>
        </w:rPr>
        <w:t xml:space="preserve"> </w:t>
      </w:r>
      <w:r w:rsidRPr="00294C0E">
        <w:t>is</w:t>
      </w:r>
      <w:r w:rsidRPr="00294C0E">
        <w:rPr>
          <w:spacing w:val="-9"/>
        </w:rPr>
        <w:t xml:space="preserve"> </w:t>
      </w:r>
      <w:r w:rsidRPr="00294C0E">
        <w:t>to</w:t>
      </w:r>
      <w:r w:rsidRPr="00294C0E">
        <w:rPr>
          <w:spacing w:val="-1"/>
        </w:rPr>
        <w:t xml:space="preserve"> </w:t>
      </w:r>
      <w:r w:rsidRPr="00294C0E">
        <w:t>manually</w:t>
      </w:r>
      <w:r w:rsidRPr="00294C0E">
        <w:rPr>
          <w:spacing w:val="-1"/>
        </w:rPr>
        <w:t xml:space="preserve"> </w:t>
      </w:r>
      <w:r w:rsidRPr="00294C0E">
        <w:t>enter</w:t>
      </w:r>
      <w:r w:rsidRPr="00294C0E">
        <w:rPr>
          <w:spacing w:val="-12"/>
        </w:rPr>
        <w:t xml:space="preserve"> </w:t>
      </w:r>
      <w:r w:rsidRPr="00294C0E">
        <w:t>information</w:t>
      </w:r>
      <w:r w:rsidRPr="00294C0E">
        <w:rPr>
          <w:spacing w:val="-1"/>
        </w:rPr>
        <w:t xml:space="preserve"> </w:t>
      </w:r>
      <w:r w:rsidRPr="00294C0E">
        <w:t>for each</w:t>
      </w:r>
      <w:r w:rsidRPr="00294C0E">
        <w:rPr>
          <w:spacing w:val="-1"/>
        </w:rPr>
        <w:t xml:space="preserve"> </w:t>
      </w:r>
      <w:r w:rsidRPr="00294C0E">
        <w:t>party. Option</w:t>
      </w:r>
      <w:r w:rsidRPr="00294C0E">
        <w:rPr>
          <w:spacing w:val="-14"/>
        </w:rPr>
        <w:t xml:space="preserve"> </w:t>
      </w:r>
      <w:r w:rsidRPr="00294C0E">
        <w:t>2</w:t>
      </w:r>
      <w:r w:rsidRPr="00294C0E">
        <w:rPr>
          <w:spacing w:val="-13"/>
        </w:rPr>
        <w:t xml:space="preserve"> </w:t>
      </w:r>
      <w:r w:rsidRPr="00294C0E">
        <w:t>is</w:t>
      </w:r>
      <w:r w:rsidRPr="00294C0E">
        <w:rPr>
          <w:spacing w:val="-15"/>
        </w:rPr>
        <w:t xml:space="preserve"> </w:t>
      </w:r>
      <w:r w:rsidRPr="00294C0E">
        <w:t>to</w:t>
      </w:r>
      <w:r w:rsidRPr="00294C0E">
        <w:rPr>
          <w:spacing w:val="-10"/>
        </w:rPr>
        <w:t xml:space="preserve"> </w:t>
      </w:r>
      <w:r w:rsidRPr="00294C0E">
        <w:t>upload</w:t>
      </w:r>
      <w:r w:rsidRPr="00294C0E">
        <w:rPr>
          <w:spacing w:val="-11"/>
        </w:rPr>
        <w:t xml:space="preserve"> </w:t>
      </w:r>
      <w:r w:rsidRPr="00294C0E">
        <w:t>an</w:t>
      </w:r>
      <w:r w:rsidRPr="00294C0E">
        <w:rPr>
          <w:spacing w:val="-11"/>
        </w:rPr>
        <w:t xml:space="preserve"> </w:t>
      </w:r>
      <w:r w:rsidRPr="00294C0E">
        <w:t>attachment</w:t>
      </w:r>
      <w:r w:rsidRPr="00294C0E">
        <w:rPr>
          <w:spacing w:val="-9"/>
        </w:rPr>
        <w:t xml:space="preserve"> </w:t>
      </w:r>
      <w:r w:rsidRPr="00294C0E">
        <w:t>in</w:t>
      </w:r>
      <w:r w:rsidRPr="00294C0E">
        <w:rPr>
          <w:spacing w:val="-11"/>
        </w:rPr>
        <w:t xml:space="preserve"> </w:t>
      </w:r>
      <w:r w:rsidRPr="00294C0E">
        <w:t>a</w:t>
      </w:r>
      <w:r w:rsidRPr="00294C0E">
        <w:rPr>
          <w:spacing w:val="-14"/>
        </w:rPr>
        <w:t xml:space="preserve"> </w:t>
      </w:r>
      <w:r w:rsidRPr="00294C0E">
        <w:t>Comma-Separated</w:t>
      </w:r>
      <w:r w:rsidRPr="00294C0E">
        <w:rPr>
          <w:spacing w:val="-11"/>
        </w:rPr>
        <w:t xml:space="preserve"> </w:t>
      </w:r>
      <w:r w:rsidRPr="00294C0E">
        <w:t>Values</w:t>
      </w:r>
      <w:r w:rsidRPr="00294C0E">
        <w:rPr>
          <w:spacing w:val="-15"/>
        </w:rPr>
        <w:t xml:space="preserve"> </w:t>
      </w:r>
      <w:r w:rsidRPr="00294C0E">
        <w:t>(CSV)</w:t>
      </w:r>
      <w:r w:rsidRPr="00294C0E">
        <w:rPr>
          <w:spacing w:val="-18"/>
        </w:rPr>
        <w:t xml:space="preserve"> </w:t>
      </w:r>
      <w:r w:rsidRPr="00294C0E">
        <w:t>format,</w:t>
      </w:r>
      <w:r w:rsidRPr="00294C0E">
        <w:rPr>
          <w:spacing w:val="-3"/>
        </w:rPr>
        <w:t xml:space="preserve"> </w:t>
      </w:r>
      <w:r w:rsidRPr="00294C0E">
        <w:t>using</w:t>
      </w:r>
      <w:r w:rsidRPr="00294C0E">
        <w:rPr>
          <w:spacing w:val="-11"/>
        </w:rPr>
        <w:t xml:space="preserve"> </w:t>
      </w:r>
      <w:r w:rsidRPr="00294C0E">
        <w:t>the</w:t>
      </w:r>
      <w:r w:rsidRPr="00294C0E">
        <w:rPr>
          <w:spacing w:val="-14"/>
        </w:rPr>
        <w:t xml:space="preserve"> </w:t>
      </w:r>
      <w:r w:rsidRPr="00294C0E">
        <w:t>template</w:t>
      </w:r>
      <w:r w:rsidRPr="00294C0E">
        <w:rPr>
          <w:spacing w:val="-13"/>
        </w:rPr>
        <w:t xml:space="preserve"> </w:t>
      </w:r>
      <w:r w:rsidRPr="00294C0E">
        <w:t>file</w:t>
      </w:r>
      <w:r w:rsidRPr="00294C0E">
        <w:rPr>
          <w:spacing w:val="-14"/>
        </w:rPr>
        <w:t xml:space="preserve"> </w:t>
      </w:r>
      <w:r w:rsidRPr="00294C0E">
        <w:t>you</w:t>
      </w:r>
      <w:r w:rsidRPr="00294C0E">
        <w:rPr>
          <w:spacing w:val="-11"/>
        </w:rPr>
        <w:t xml:space="preserve"> </w:t>
      </w:r>
      <w:r w:rsidRPr="00294C0E">
        <w:t>can</w:t>
      </w:r>
      <w:r w:rsidRPr="00294C0E">
        <w:rPr>
          <w:spacing w:val="-11"/>
        </w:rPr>
        <w:t xml:space="preserve"> </w:t>
      </w:r>
      <w:r w:rsidRPr="00294C0E">
        <w:t>download by</w:t>
      </w:r>
      <w:r w:rsidRPr="00294C0E">
        <w:rPr>
          <w:spacing w:val="-3"/>
        </w:rPr>
        <w:t xml:space="preserve"> </w:t>
      </w:r>
      <w:r w:rsidRPr="00294C0E">
        <w:t>clicking</w:t>
      </w:r>
      <w:r w:rsidRPr="00294C0E">
        <w:rPr>
          <w:spacing w:val="-3"/>
        </w:rPr>
        <w:t xml:space="preserve"> </w:t>
      </w:r>
      <w:r w:rsidRPr="00294C0E">
        <w:t>on</w:t>
      </w:r>
      <w:r w:rsidRPr="00294C0E">
        <w:rPr>
          <w:spacing w:val="-3"/>
        </w:rPr>
        <w:t xml:space="preserve"> </w:t>
      </w:r>
      <w:r w:rsidRPr="00294C0E">
        <w:t>“Upload</w:t>
      </w:r>
      <w:r w:rsidRPr="00294C0E">
        <w:rPr>
          <w:spacing w:val="-3"/>
        </w:rPr>
        <w:t xml:space="preserve"> </w:t>
      </w:r>
      <w:r w:rsidRPr="00294C0E">
        <w:t>a</w:t>
      </w:r>
      <w:r w:rsidRPr="00294C0E">
        <w:rPr>
          <w:spacing w:val="-6"/>
        </w:rPr>
        <w:t xml:space="preserve"> </w:t>
      </w:r>
      <w:r w:rsidRPr="00294C0E">
        <w:t>list of</w:t>
      </w:r>
      <w:r w:rsidRPr="00294C0E">
        <w:rPr>
          <w:spacing w:val="-14"/>
        </w:rPr>
        <w:t xml:space="preserve"> </w:t>
      </w:r>
      <w:r w:rsidRPr="00294C0E">
        <w:t>parties”</w:t>
      </w:r>
      <w:r w:rsidRPr="00294C0E">
        <w:rPr>
          <w:spacing w:val="-6"/>
        </w:rPr>
        <w:t xml:space="preserve"> </w:t>
      </w:r>
      <w:r w:rsidRPr="00294C0E">
        <w:t>and</w:t>
      </w:r>
      <w:r w:rsidRPr="00294C0E">
        <w:rPr>
          <w:spacing w:val="-3"/>
        </w:rPr>
        <w:t xml:space="preserve"> </w:t>
      </w:r>
      <w:r w:rsidRPr="00294C0E">
        <w:t>then</w:t>
      </w:r>
      <w:r w:rsidRPr="00294C0E">
        <w:rPr>
          <w:spacing w:val="-3"/>
        </w:rPr>
        <w:t xml:space="preserve"> </w:t>
      </w:r>
      <w:r w:rsidRPr="00294C0E">
        <w:t>clicking</w:t>
      </w:r>
      <w:r w:rsidRPr="00294C0E">
        <w:rPr>
          <w:spacing w:val="-21"/>
        </w:rPr>
        <w:t xml:space="preserve"> </w:t>
      </w:r>
      <w:r w:rsidRPr="00294C0E">
        <w:t>on</w:t>
      </w:r>
      <w:r w:rsidRPr="00294C0E">
        <w:rPr>
          <w:spacing w:val="-3"/>
        </w:rPr>
        <w:t xml:space="preserve"> </w:t>
      </w:r>
      <w:r w:rsidRPr="00294C0E">
        <w:t>the</w:t>
      </w:r>
      <w:r w:rsidRPr="00294C0E">
        <w:rPr>
          <w:spacing w:val="-6"/>
        </w:rPr>
        <w:t xml:space="preserve"> </w:t>
      </w:r>
      <w:r w:rsidRPr="00294C0E">
        <w:t>“Download</w:t>
      </w:r>
      <w:r w:rsidRPr="00294C0E">
        <w:rPr>
          <w:spacing w:val="-21"/>
        </w:rPr>
        <w:t xml:space="preserve"> </w:t>
      </w:r>
      <w:r w:rsidRPr="00294C0E">
        <w:t>a</w:t>
      </w:r>
      <w:r w:rsidRPr="00294C0E">
        <w:rPr>
          <w:spacing w:val="-6"/>
        </w:rPr>
        <w:t xml:space="preserve"> </w:t>
      </w:r>
      <w:r w:rsidRPr="00294C0E">
        <w:t>CSV</w:t>
      </w:r>
      <w:r w:rsidRPr="00294C0E">
        <w:rPr>
          <w:spacing w:val="-4"/>
        </w:rPr>
        <w:t xml:space="preserve"> </w:t>
      </w:r>
      <w:r w:rsidRPr="00294C0E">
        <w:t>template</w:t>
      </w:r>
      <w:r w:rsidRPr="00294C0E">
        <w:rPr>
          <w:spacing w:val="-6"/>
        </w:rPr>
        <w:t xml:space="preserve"> </w:t>
      </w:r>
      <w:r w:rsidRPr="00294C0E">
        <w:t>file”</w:t>
      </w:r>
      <w:r w:rsidRPr="00294C0E">
        <w:rPr>
          <w:spacing w:val="-6"/>
        </w:rPr>
        <w:t xml:space="preserve"> </w:t>
      </w:r>
      <w:r w:rsidRPr="00294C0E">
        <w:t>link</w:t>
      </w:r>
      <w:r w:rsidRPr="00294C0E">
        <w:rPr>
          <w:spacing w:val="-21"/>
        </w:rPr>
        <w:t xml:space="preserve"> </w:t>
      </w:r>
      <w:r w:rsidRPr="00294C0E">
        <w:t>that appears.</w:t>
      </w:r>
      <w:r w:rsidRPr="00294C0E">
        <w:rPr>
          <w:spacing w:val="40"/>
        </w:rPr>
        <w:t xml:space="preserve">  </w:t>
      </w:r>
      <w:r w:rsidRPr="00294C0E">
        <w:t>Once the</w:t>
      </w:r>
      <w:r w:rsidRPr="00294C0E">
        <w:rPr>
          <w:spacing w:val="-3"/>
        </w:rPr>
        <w:t xml:space="preserve"> </w:t>
      </w:r>
      <w:r w:rsidRPr="00294C0E">
        <w:t>CSV</w:t>
      </w:r>
      <w:r w:rsidRPr="00294C0E">
        <w:rPr>
          <w:spacing w:val="-1"/>
        </w:rPr>
        <w:t xml:space="preserve"> </w:t>
      </w:r>
      <w:r w:rsidRPr="00294C0E">
        <w:t>file</w:t>
      </w:r>
      <w:r w:rsidRPr="00294C0E">
        <w:rPr>
          <w:spacing w:val="-3"/>
        </w:rPr>
        <w:t xml:space="preserve"> </w:t>
      </w:r>
      <w:r w:rsidRPr="00294C0E">
        <w:t>is</w:t>
      </w:r>
      <w:r w:rsidRPr="00294C0E">
        <w:rPr>
          <w:spacing w:val="-8"/>
        </w:rPr>
        <w:t xml:space="preserve"> </w:t>
      </w:r>
      <w:r w:rsidRPr="00294C0E">
        <w:t>saved to your computer, you</w:t>
      </w:r>
      <w:r w:rsidRPr="00294C0E">
        <w:rPr>
          <w:spacing w:val="-18"/>
        </w:rPr>
        <w:t xml:space="preserve"> </w:t>
      </w:r>
      <w:r w:rsidRPr="00294C0E">
        <w:t>can select it by using the</w:t>
      </w:r>
      <w:r w:rsidRPr="00294C0E">
        <w:rPr>
          <w:spacing w:val="-3"/>
        </w:rPr>
        <w:t xml:space="preserve"> </w:t>
      </w:r>
      <w:r w:rsidRPr="00294C0E">
        <w:t>“Browse”</w:t>
      </w:r>
      <w:r w:rsidRPr="00294C0E">
        <w:rPr>
          <w:spacing w:val="-3"/>
        </w:rPr>
        <w:t xml:space="preserve"> </w:t>
      </w:r>
      <w:r w:rsidRPr="00294C0E">
        <w:t>button.</w:t>
      </w:r>
    </w:p>
    <w:p w:rsidR="00201F85" w:rsidRPr="00294C0E" w:rsidP="00201F85" w14:paraId="0FEDCB1B" w14:textId="77777777">
      <w:pPr>
        <w:pStyle w:val="BodyText"/>
        <w:spacing w:before="50"/>
      </w:pPr>
    </w:p>
    <w:p w:rsidR="00201F85" w:rsidRPr="00294C0E" w:rsidP="00201F85" w14:paraId="30957D63" w14:textId="77777777">
      <w:pPr>
        <w:pStyle w:val="BodyText"/>
        <w:spacing w:line="273" w:lineRule="auto"/>
        <w:ind w:left="120" w:right="207"/>
      </w:pPr>
      <w:r w:rsidRPr="00294C0E">
        <w:t>If</w:t>
      </w:r>
      <w:r w:rsidRPr="00294C0E">
        <w:rPr>
          <w:spacing w:val="-13"/>
        </w:rPr>
        <w:t xml:space="preserve"> </w:t>
      </w:r>
      <w:r w:rsidRPr="00294C0E">
        <w:t>manually</w:t>
      </w:r>
      <w:r w:rsidRPr="00294C0E">
        <w:rPr>
          <w:spacing w:val="-11"/>
        </w:rPr>
        <w:t xml:space="preserve"> </w:t>
      </w:r>
      <w:r w:rsidRPr="00294C0E">
        <w:t>entering</w:t>
      </w:r>
      <w:r w:rsidRPr="00294C0E">
        <w:rPr>
          <w:spacing w:val="-12"/>
        </w:rPr>
        <w:t xml:space="preserve"> </w:t>
      </w:r>
      <w:r w:rsidRPr="00294C0E">
        <w:t>party</w:t>
      </w:r>
      <w:r w:rsidRPr="00294C0E">
        <w:rPr>
          <w:spacing w:val="-12"/>
        </w:rPr>
        <w:t xml:space="preserve"> </w:t>
      </w:r>
      <w:r w:rsidRPr="00294C0E">
        <w:t>information</w:t>
      </w:r>
      <w:r w:rsidRPr="00294C0E">
        <w:rPr>
          <w:spacing w:val="-12"/>
        </w:rPr>
        <w:t xml:space="preserve"> </w:t>
      </w:r>
      <w:r w:rsidRPr="00294C0E">
        <w:t>using</w:t>
      </w:r>
      <w:r w:rsidRPr="00294C0E">
        <w:rPr>
          <w:spacing w:val="-12"/>
        </w:rPr>
        <w:t xml:space="preserve"> </w:t>
      </w:r>
      <w:r w:rsidRPr="00294C0E">
        <w:t>Option</w:t>
      </w:r>
      <w:r w:rsidRPr="00294C0E">
        <w:rPr>
          <w:spacing w:val="-12"/>
        </w:rPr>
        <w:t xml:space="preserve"> </w:t>
      </w:r>
      <w:r w:rsidRPr="00294C0E">
        <w:t>1,</w:t>
      </w:r>
      <w:r w:rsidRPr="00294C0E">
        <w:rPr>
          <w:spacing w:val="-16"/>
        </w:rPr>
        <w:t xml:space="preserve"> </w:t>
      </w:r>
      <w:r w:rsidRPr="00294C0E">
        <w:t>you</w:t>
      </w:r>
      <w:r w:rsidRPr="00294C0E">
        <w:rPr>
          <w:spacing w:val="-12"/>
        </w:rPr>
        <w:t xml:space="preserve"> </w:t>
      </w:r>
      <w:r w:rsidRPr="00294C0E">
        <w:t>will</w:t>
      </w:r>
      <w:r w:rsidRPr="00294C0E">
        <w:rPr>
          <w:spacing w:val="-10"/>
        </w:rPr>
        <w:t xml:space="preserve"> </w:t>
      </w:r>
      <w:r w:rsidRPr="00294C0E">
        <w:t>be</w:t>
      </w:r>
      <w:r w:rsidRPr="00294C0E">
        <w:rPr>
          <w:spacing w:val="-14"/>
        </w:rPr>
        <w:t xml:space="preserve"> </w:t>
      </w:r>
      <w:r w:rsidRPr="00294C0E">
        <w:t>displayed</w:t>
      </w:r>
      <w:r w:rsidRPr="00294C0E">
        <w:rPr>
          <w:spacing w:val="-12"/>
        </w:rPr>
        <w:t xml:space="preserve"> </w:t>
      </w:r>
      <w:r w:rsidRPr="00294C0E">
        <w:t>the</w:t>
      </w:r>
      <w:r w:rsidRPr="00294C0E">
        <w:rPr>
          <w:spacing w:val="-14"/>
        </w:rPr>
        <w:t xml:space="preserve"> </w:t>
      </w:r>
      <w:r w:rsidRPr="00294C0E">
        <w:t>“Add</w:t>
      </w:r>
      <w:r w:rsidRPr="00294C0E">
        <w:rPr>
          <w:spacing w:val="-12"/>
        </w:rPr>
        <w:t xml:space="preserve"> </w:t>
      </w:r>
      <w:r w:rsidRPr="00294C0E">
        <w:t>Party</w:t>
      </w:r>
      <w:r w:rsidRPr="00294C0E">
        <w:rPr>
          <w:spacing w:val="-12"/>
        </w:rPr>
        <w:t xml:space="preserve"> </w:t>
      </w:r>
      <w:r w:rsidRPr="00294C0E">
        <w:t>to</w:t>
      </w:r>
      <w:r w:rsidRPr="00294C0E">
        <w:rPr>
          <w:spacing w:val="-12"/>
        </w:rPr>
        <w:t xml:space="preserve"> </w:t>
      </w:r>
      <w:r w:rsidRPr="00294C0E">
        <w:t>the</w:t>
      </w:r>
      <w:r w:rsidRPr="00294C0E">
        <w:rPr>
          <w:spacing w:val="-14"/>
        </w:rPr>
        <w:t xml:space="preserve"> </w:t>
      </w:r>
      <w:r w:rsidRPr="00294C0E">
        <w:t>Application”</w:t>
      </w:r>
      <w:r w:rsidRPr="00294C0E">
        <w:rPr>
          <w:spacing w:val="-14"/>
        </w:rPr>
        <w:t xml:space="preserve"> </w:t>
      </w:r>
      <w:r w:rsidRPr="00294C0E">
        <w:t>page. Follow these instructions:</w:t>
      </w:r>
    </w:p>
    <w:p w:rsidR="00201F85" w:rsidRPr="00294C0E" w:rsidP="00201F85" w14:paraId="539AA280" w14:textId="77777777">
      <w:pPr>
        <w:pStyle w:val="BodyText"/>
        <w:spacing w:before="70"/>
        <w:rPr>
          <w:b/>
        </w:rPr>
      </w:pPr>
    </w:p>
    <w:p w:rsidR="00201F85" w:rsidRPr="00294C0E" w:rsidP="00201F85" w14:paraId="6E58F8AA" w14:textId="44372DE7">
      <w:pPr>
        <w:spacing w:line="288" w:lineRule="auto"/>
        <w:ind w:left="120"/>
      </w:pPr>
      <w:r w:rsidRPr="00294C0E">
        <w:rPr>
          <w:b/>
        </w:rPr>
        <w:t>Applicant</w:t>
      </w:r>
      <w:r w:rsidRPr="00294C0E">
        <w:rPr>
          <w:b/>
          <w:spacing w:val="-14"/>
        </w:rPr>
        <w:t xml:space="preserve"> </w:t>
      </w:r>
      <w:r w:rsidRPr="00294C0E">
        <w:rPr>
          <w:b/>
        </w:rPr>
        <w:t>Party</w:t>
      </w:r>
      <w:r w:rsidRPr="00294C0E">
        <w:rPr>
          <w:b/>
          <w:spacing w:val="-24"/>
        </w:rPr>
        <w:t xml:space="preserve"> </w:t>
      </w:r>
      <w:r w:rsidRPr="00294C0E">
        <w:rPr>
          <w:b/>
        </w:rPr>
        <w:t>Name</w:t>
      </w:r>
      <w:r w:rsidRPr="00294C0E">
        <w:rPr>
          <w:b/>
          <w:spacing w:val="-14"/>
        </w:rPr>
        <w:t xml:space="preserve"> </w:t>
      </w:r>
      <w:r w:rsidRPr="00294C0E">
        <w:rPr>
          <w:b/>
        </w:rPr>
        <w:t>and</w:t>
      </w:r>
      <w:r w:rsidRPr="00294C0E">
        <w:rPr>
          <w:b/>
          <w:spacing w:val="-12"/>
        </w:rPr>
        <w:t xml:space="preserve"> </w:t>
      </w:r>
      <w:r w:rsidRPr="00294C0E">
        <w:rPr>
          <w:b/>
        </w:rPr>
        <w:t>Positional</w:t>
      </w:r>
      <w:r w:rsidRPr="00294C0E">
        <w:rPr>
          <w:b/>
          <w:spacing w:val="-10"/>
        </w:rPr>
        <w:t xml:space="preserve"> </w:t>
      </w:r>
      <w:r w:rsidRPr="00294C0E">
        <w:rPr>
          <w:b/>
        </w:rPr>
        <w:t>Interest</w:t>
      </w:r>
      <w:r w:rsidRPr="00294C0E">
        <w:t>.</w:t>
      </w:r>
      <w:r w:rsidRPr="00294C0E">
        <w:rPr>
          <w:spacing w:val="24"/>
        </w:rPr>
        <w:t xml:space="preserve"> </w:t>
      </w:r>
      <w:r w:rsidRPr="00294C0E" w:rsidR="009B3902">
        <w:rPr>
          <w:spacing w:val="24"/>
        </w:rPr>
        <w:t xml:space="preserve"> </w:t>
      </w:r>
      <w:r w:rsidRPr="00294C0E">
        <w:t>For</w:t>
      </w:r>
      <w:r w:rsidRPr="00294C0E">
        <w:rPr>
          <w:spacing w:val="-7"/>
        </w:rPr>
        <w:t xml:space="preserve"> </w:t>
      </w:r>
      <w:r w:rsidRPr="00294C0E">
        <w:t>each</w:t>
      </w:r>
      <w:r w:rsidRPr="00294C0E">
        <w:rPr>
          <w:spacing w:val="-12"/>
        </w:rPr>
        <w:t xml:space="preserve"> </w:t>
      </w:r>
      <w:r w:rsidRPr="00294C0E">
        <w:t>applicant</w:t>
      </w:r>
      <w:r w:rsidRPr="00294C0E">
        <w:rPr>
          <w:spacing w:val="-22"/>
        </w:rPr>
        <w:t xml:space="preserve"> </w:t>
      </w:r>
      <w:r w:rsidRPr="00294C0E">
        <w:t>and</w:t>
      </w:r>
      <w:r w:rsidRPr="00294C0E">
        <w:rPr>
          <w:spacing w:val="-12"/>
        </w:rPr>
        <w:t xml:space="preserve"> </w:t>
      </w:r>
      <w:r w:rsidRPr="00294C0E">
        <w:t>attributable</w:t>
      </w:r>
      <w:r w:rsidRPr="00294C0E">
        <w:rPr>
          <w:spacing w:val="-14"/>
        </w:rPr>
        <w:t xml:space="preserve"> </w:t>
      </w:r>
      <w:r w:rsidRPr="00294C0E">
        <w:t>interest</w:t>
      </w:r>
      <w:r w:rsidRPr="00294C0E">
        <w:rPr>
          <w:spacing w:val="-10"/>
        </w:rPr>
        <w:t xml:space="preserve"> </w:t>
      </w:r>
      <w:r w:rsidRPr="00294C0E">
        <w:t>holder,</w:t>
      </w:r>
      <w:r w:rsidRPr="00294C0E">
        <w:rPr>
          <w:spacing w:val="-16"/>
        </w:rPr>
        <w:t xml:space="preserve"> </w:t>
      </w:r>
      <w:r w:rsidRPr="00294C0E">
        <w:t>the</w:t>
      </w:r>
      <w:r w:rsidRPr="00294C0E">
        <w:rPr>
          <w:spacing w:val="-14"/>
        </w:rPr>
        <w:t xml:space="preserve"> </w:t>
      </w:r>
      <w:r w:rsidRPr="00294C0E">
        <w:t>following information must be provided:</w:t>
      </w:r>
    </w:p>
    <w:p w:rsidR="00201F85" w:rsidRPr="00294C0E" w:rsidP="00201F85" w14:paraId="0898C19B" w14:textId="77777777">
      <w:pPr>
        <w:pStyle w:val="ListParagraph"/>
        <w:numPr>
          <w:ilvl w:val="0"/>
          <w:numId w:val="4"/>
        </w:numPr>
        <w:tabs>
          <w:tab w:val="left" w:pos="840"/>
        </w:tabs>
        <w:spacing w:before="66"/>
        <w:ind w:left="840" w:hanging="352"/>
      </w:pPr>
      <w:r w:rsidRPr="00294C0E">
        <w:rPr>
          <w:spacing w:val="-2"/>
        </w:rPr>
        <w:t>Positional</w:t>
      </w:r>
      <w:r w:rsidRPr="00294C0E">
        <w:rPr>
          <w:spacing w:val="-1"/>
        </w:rPr>
        <w:t xml:space="preserve"> </w:t>
      </w:r>
      <w:r w:rsidRPr="00294C0E">
        <w:rPr>
          <w:spacing w:val="-2"/>
        </w:rPr>
        <w:t>Interest:</w:t>
      </w:r>
      <w:r w:rsidRPr="00294C0E">
        <w:rPr>
          <w:spacing w:val="54"/>
        </w:rPr>
        <w:t xml:space="preserve"> </w:t>
      </w:r>
      <w:r w:rsidRPr="00294C0E">
        <w:rPr>
          <w:spacing w:val="-2"/>
        </w:rPr>
        <w:t>Select</w:t>
      </w:r>
      <w:r w:rsidRPr="00294C0E">
        <w:rPr>
          <w:spacing w:val="-18"/>
        </w:rPr>
        <w:t xml:space="preserve"> </w:t>
      </w:r>
      <w:r w:rsidRPr="00294C0E">
        <w:rPr>
          <w:spacing w:val="-2"/>
        </w:rPr>
        <w:t>one</w:t>
      </w:r>
      <w:r w:rsidRPr="00294C0E">
        <w:rPr>
          <w:spacing w:val="-6"/>
        </w:rPr>
        <w:t xml:space="preserve"> </w:t>
      </w:r>
      <w:r w:rsidRPr="00294C0E">
        <w:rPr>
          <w:spacing w:val="-2"/>
        </w:rPr>
        <w:t>from</w:t>
      </w:r>
      <w:r w:rsidRPr="00294C0E">
        <w:t xml:space="preserve"> </w:t>
      </w:r>
      <w:r w:rsidRPr="00294C0E">
        <w:rPr>
          <w:spacing w:val="-2"/>
        </w:rPr>
        <w:t>the</w:t>
      </w:r>
      <w:r w:rsidRPr="00294C0E">
        <w:rPr>
          <w:spacing w:val="-6"/>
        </w:rPr>
        <w:t xml:space="preserve"> </w:t>
      </w:r>
      <w:r w:rsidRPr="00294C0E">
        <w:rPr>
          <w:spacing w:val="-2"/>
        </w:rPr>
        <w:t>pull-down</w:t>
      </w:r>
      <w:r w:rsidRPr="00294C0E">
        <w:rPr>
          <w:spacing w:val="-3"/>
        </w:rPr>
        <w:t xml:space="preserve"> </w:t>
      </w:r>
      <w:r w:rsidRPr="00294C0E">
        <w:rPr>
          <w:spacing w:val="-2"/>
        </w:rPr>
        <w:t>menu (e.g.,</w:t>
      </w:r>
      <w:r w:rsidRPr="00294C0E">
        <w:rPr>
          <w:spacing w:val="-11"/>
        </w:rPr>
        <w:t xml:space="preserve"> </w:t>
      </w:r>
      <w:r w:rsidRPr="00294C0E">
        <w:rPr>
          <w:spacing w:val="-2"/>
        </w:rPr>
        <w:t>Director,</w:t>
      </w:r>
      <w:r w:rsidRPr="00294C0E">
        <w:rPr>
          <w:spacing w:val="-12"/>
        </w:rPr>
        <w:t xml:space="preserve"> </w:t>
      </w:r>
      <w:r w:rsidRPr="00294C0E">
        <w:rPr>
          <w:spacing w:val="-2"/>
        </w:rPr>
        <w:t>General</w:t>
      </w:r>
      <w:r w:rsidRPr="00294C0E">
        <w:rPr>
          <w:spacing w:val="-18"/>
        </w:rPr>
        <w:t xml:space="preserve"> </w:t>
      </w:r>
      <w:r w:rsidRPr="00294C0E">
        <w:rPr>
          <w:spacing w:val="-2"/>
        </w:rPr>
        <w:t>Partner,</w:t>
      </w:r>
      <w:r w:rsidRPr="00294C0E">
        <w:rPr>
          <w:spacing w:val="-11"/>
        </w:rPr>
        <w:t xml:space="preserve"> </w:t>
      </w:r>
      <w:r w:rsidRPr="00294C0E">
        <w:rPr>
          <w:spacing w:val="-2"/>
        </w:rPr>
        <w:t>Investor</w:t>
      </w:r>
      <w:r w:rsidRPr="00294C0E">
        <w:rPr>
          <w:spacing w:val="-14"/>
        </w:rPr>
        <w:t xml:space="preserve"> </w:t>
      </w:r>
      <w:r w:rsidRPr="00294C0E">
        <w:rPr>
          <w:spacing w:val="-2"/>
        </w:rPr>
        <w:t>or</w:t>
      </w:r>
      <w:r w:rsidRPr="00294C0E">
        <w:rPr>
          <w:spacing w:val="4"/>
        </w:rPr>
        <w:t xml:space="preserve"> </w:t>
      </w:r>
      <w:r w:rsidRPr="00294C0E">
        <w:rPr>
          <w:spacing w:val="-2"/>
        </w:rPr>
        <w:t>Creditor,</w:t>
      </w:r>
      <w:r w:rsidRPr="00294C0E">
        <w:rPr>
          <w:spacing w:val="-11"/>
        </w:rPr>
        <w:t xml:space="preserve"> </w:t>
      </w:r>
      <w:r w:rsidRPr="00294C0E">
        <w:rPr>
          <w:spacing w:val="-2"/>
        </w:rPr>
        <w:t>etc.).</w:t>
      </w:r>
    </w:p>
    <w:p w:rsidR="00201F85" w:rsidRPr="00294C0E" w:rsidP="00201F85" w14:paraId="6747FBB9" w14:textId="77777777">
      <w:pPr>
        <w:pStyle w:val="ListParagraph"/>
        <w:numPr>
          <w:ilvl w:val="0"/>
          <w:numId w:val="4"/>
        </w:numPr>
        <w:tabs>
          <w:tab w:val="left" w:pos="840"/>
        </w:tabs>
        <w:spacing w:before="51"/>
        <w:ind w:left="840" w:hanging="352"/>
      </w:pPr>
      <w:r w:rsidRPr="00294C0E">
        <w:t>Citizenship:</w:t>
      </w:r>
      <w:r w:rsidRPr="00294C0E">
        <w:rPr>
          <w:spacing w:val="39"/>
        </w:rPr>
        <w:t xml:space="preserve"> </w:t>
      </w:r>
      <w:r w:rsidRPr="00294C0E">
        <w:t>Select</w:t>
      </w:r>
      <w:r w:rsidRPr="00294C0E">
        <w:rPr>
          <w:spacing w:val="-22"/>
        </w:rPr>
        <w:t xml:space="preserve"> </w:t>
      </w:r>
      <w:r w:rsidRPr="00294C0E">
        <w:t>from</w:t>
      </w:r>
      <w:r w:rsidRPr="00294C0E">
        <w:rPr>
          <w:spacing w:val="-11"/>
        </w:rPr>
        <w:t xml:space="preserve"> </w:t>
      </w:r>
      <w:r w:rsidRPr="00294C0E">
        <w:t>the</w:t>
      </w:r>
      <w:r w:rsidRPr="00294C0E">
        <w:rPr>
          <w:spacing w:val="-13"/>
        </w:rPr>
        <w:t xml:space="preserve"> </w:t>
      </w:r>
      <w:r w:rsidRPr="00294C0E">
        <w:t>pull-down</w:t>
      </w:r>
      <w:r w:rsidRPr="00294C0E">
        <w:rPr>
          <w:spacing w:val="-24"/>
        </w:rPr>
        <w:t xml:space="preserve"> </w:t>
      </w:r>
      <w:r w:rsidRPr="00294C0E">
        <w:rPr>
          <w:spacing w:val="-2"/>
        </w:rPr>
        <w:t>menu.</w:t>
      </w:r>
    </w:p>
    <w:p w:rsidR="00201F85" w:rsidRPr="00294C0E" w:rsidP="00201F85" w14:paraId="4F90CCAF" w14:textId="77777777">
      <w:pPr>
        <w:pStyle w:val="ListParagraph"/>
        <w:numPr>
          <w:ilvl w:val="0"/>
          <w:numId w:val="4"/>
        </w:numPr>
        <w:tabs>
          <w:tab w:val="left" w:pos="840"/>
        </w:tabs>
        <w:spacing w:before="35"/>
        <w:ind w:left="840" w:hanging="352"/>
      </w:pPr>
      <w:r w:rsidRPr="00294C0E">
        <w:t>Percentage</w:t>
      </w:r>
      <w:r w:rsidRPr="00294C0E">
        <w:rPr>
          <w:spacing w:val="-14"/>
        </w:rPr>
        <w:t xml:space="preserve"> </w:t>
      </w:r>
      <w:r w:rsidRPr="00294C0E">
        <w:t>of</w:t>
      </w:r>
      <w:r w:rsidRPr="00294C0E">
        <w:rPr>
          <w:spacing w:val="-14"/>
        </w:rPr>
        <w:t xml:space="preserve"> </w:t>
      </w:r>
      <w:r w:rsidRPr="00294C0E">
        <w:t>Ownership,</w:t>
      </w:r>
      <w:r w:rsidRPr="00294C0E">
        <w:rPr>
          <w:spacing w:val="-16"/>
        </w:rPr>
        <w:t xml:space="preserve"> </w:t>
      </w:r>
      <w:r w:rsidRPr="00294C0E">
        <w:t>Voting</w:t>
      </w:r>
      <w:r w:rsidRPr="00294C0E">
        <w:rPr>
          <w:spacing w:val="-14"/>
        </w:rPr>
        <w:t xml:space="preserve"> </w:t>
      </w:r>
      <w:r w:rsidRPr="00294C0E">
        <w:t>Stock,</w:t>
      </w:r>
      <w:r w:rsidRPr="00294C0E">
        <w:rPr>
          <w:spacing w:val="-16"/>
        </w:rPr>
        <w:t xml:space="preserve"> </w:t>
      </w:r>
      <w:r w:rsidRPr="00294C0E">
        <w:t>or</w:t>
      </w:r>
      <w:r w:rsidRPr="00294C0E">
        <w:rPr>
          <w:spacing w:val="-11"/>
        </w:rPr>
        <w:t xml:space="preserve"> </w:t>
      </w:r>
      <w:r w:rsidRPr="00294C0E">
        <w:t>Membership:</w:t>
      </w:r>
      <w:r w:rsidRPr="00294C0E">
        <w:rPr>
          <w:spacing w:val="18"/>
        </w:rPr>
        <w:t xml:space="preserve"> </w:t>
      </w:r>
      <w:r w:rsidRPr="00294C0E">
        <w:t>Fill</w:t>
      </w:r>
      <w:r w:rsidRPr="00294C0E">
        <w:rPr>
          <w:spacing w:val="-22"/>
        </w:rPr>
        <w:t xml:space="preserve"> </w:t>
      </w:r>
      <w:r w:rsidRPr="00294C0E">
        <w:t>in</w:t>
      </w:r>
      <w:r w:rsidRPr="00294C0E">
        <w:rPr>
          <w:spacing w:val="-13"/>
        </w:rPr>
        <w:t xml:space="preserve"> </w:t>
      </w:r>
      <w:r w:rsidRPr="00294C0E">
        <w:t>to</w:t>
      </w:r>
      <w:r w:rsidRPr="00294C0E">
        <w:rPr>
          <w:spacing w:val="-12"/>
        </w:rPr>
        <w:t xml:space="preserve"> </w:t>
      </w:r>
      <w:r w:rsidRPr="00294C0E">
        <w:t>up</w:t>
      </w:r>
      <w:r w:rsidRPr="00294C0E">
        <w:rPr>
          <w:spacing w:val="-13"/>
        </w:rPr>
        <w:t xml:space="preserve"> </w:t>
      </w:r>
      <w:r w:rsidRPr="00294C0E">
        <w:t>to</w:t>
      </w:r>
      <w:r w:rsidRPr="00294C0E">
        <w:rPr>
          <w:spacing w:val="-13"/>
        </w:rPr>
        <w:t xml:space="preserve"> </w:t>
      </w:r>
      <w:r w:rsidRPr="00294C0E">
        <w:t>two</w:t>
      </w:r>
      <w:r w:rsidRPr="00294C0E">
        <w:rPr>
          <w:spacing w:val="-12"/>
        </w:rPr>
        <w:t xml:space="preserve"> </w:t>
      </w:r>
      <w:r w:rsidRPr="00294C0E">
        <w:t>decimal</w:t>
      </w:r>
      <w:r w:rsidRPr="00294C0E">
        <w:rPr>
          <w:spacing w:val="-11"/>
        </w:rPr>
        <w:t xml:space="preserve"> </w:t>
      </w:r>
      <w:r w:rsidRPr="00294C0E">
        <w:rPr>
          <w:spacing w:val="-2"/>
        </w:rPr>
        <w:t>places.</w:t>
      </w:r>
    </w:p>
    <w:p w:rsidR="00201F85" w:rsidRPr="00294C0E" w:rsidP="00201F85" w14:paraId="010945AC" w14:textId="77777777">
      <w:pPr>
        <w:pStyle w:val="ListParagraph"/>
        <w:numPr>
          <w:ilvl w:val="0"/>
          <w:numId w:val="4"/>
        </w:numPr>
        <w:tabs>
          <w:tab w:val="left" w:pos="840"/>
        </w:tabs>
        <w:spacing w:before="35"/>
        <w:ind w:left="840" w:hanging="352"/>
      </w:pPr>
      <w:r w:rsidRPr="00294C0E">
        <w:t>Director</w:t>
      </w:r>
      <w:r w:rsidRPr="00294C0E">
        <w:rPr>
          <w:spacing w:val="-14"/>
        </w:rPr>
        <w:t xml:space="preserve"> </w:t>
      </w:r>
      <w:r w:rsidRPr="00294C0E">
        <w:t>or</w:t>
      </w:r>
      <w:r w:rsidRPr="00294C0E">
        <w:rPr>
          <w:spacing w:val="-12"/>
        </w:rPr>
        <w:t xml:space="preserve"> </w:t>
      </w:r>
      <w:r w:rsidRPr="00294C0E">
        <w:t>Member</w:t>
      </w:r>
      <w:r w:rsidRPr="00294C0E">
        <w:rPr>
          <w:spacing w:val="-18"/>
        </w:rPr>
        <w:t xml:space="preserve"> </w:t>
      </w:r>
      <w:r w:rsidRPr="00294C0E">
        <w:t>of</w:t>
      </w:r>
      <w:r w:rsidRPr="00294C0E">
        <w:rPr>
          <w:spacing w:val="-8"/>
        </w:rPr>
        <w:t xml:space="preserve"> </w:t>
      </w:r>
      <w:r w:rsidRPr="00294C0E">
        <w:t>Governing</w:t>
      </w:r>
      <w:r w:rsidRPr="00294C0E">
        <w:rPr>
          <w:spacing w:val="-13"/>
        </w:rPr>
        <w:t xml:space="preserve"> </w:t>
      </w:r>
      <w:r w:rsidRPr="00294C0E">
        <w:t>Board:</w:t>
      </w:r>
      <w:r w:rsidRPr="00294C0E">
        <w:rPr>
          <w:spacing w:val="32"/>
        </w:rPr>
        <w:t xml:space="preserve"> </w:t>
      </w:r>
      <w:r w:rsidRPr="00294C0E">
        <w:t>Select</w:t>
      </w:r>
      <w:r w:rsidRPr="00294C0E">
        <w:rPr>
          <w:spacing w:val="-22"/>
        </w:rPr>
        <w:t xml:space="preserve"> </w:t>
      </w:r>
      <w:r w:rsidRPr="00294C0E">
        <w:t>“Yes”</w:t>
      </w:r>
      <w:r w:rsidRPr="00294C0E">
        <w:rPr>
          <w:spacing w:val="-14"/>
        </w:rPr>
        <w:t xml:space="preserve"> </w:t>
      </w:r>
      <w:r w:rsidRPr="00294C0E">
        <w:t>or</w:t>
      </w:r>
      <w:r w:rsidRPr="00294C0E">
        <w:rPr>
          <w:spacing w:val="-8"/>
        </w:rPr>
        <w:t xml:space="preserve"> </w:t>
      </w:r>
      <w:r w:rsidRPr="00294C0E">
        <w:rPr>
          <w:spacing w:val="-2"/>
        </w:rPr>
        <w:t>“No.”</w:t>
      </w:r>
    </w:p>
    <w:p w:rsidR="00B46F90" w:rsidRPr="00294C0E" w:rsidP="00B46F90" w14:paraId="5BC280C5" w14:textId="77777777">
      <w:pPr>
        <w:pStyle w:val="ListParagraph"/>
        <w:numPr>
          <w:ilvl w:val="0"/>
          <w:numId w:val="4"/>
        </w:numPr>
        <w:tabs>
          <w:tab w:val="left" w:pos="840"/>
        </w:tabs>
        <w:spacing w:before="36"/>
        <w:ind w:left="840" w:hanging="352"/>
      </w:pPr>
      <w:r w:rsidRPr="00294C0E">
        <w:t>Percentage</w:t>
      </w:r>
      <w:r w:rsidRPr="00294C0E">
        <w:rPr>
          <w:spacing w:val="-14"/>
        </w:rPr>
        <w:t xml:space="preserve"> </w:t>
      </w:r>
      <w:r w:rsidRPr="00294C0E">
        <w:t>of</w:t>
      </w:r>
      <w:r w:rsidRPr="00294C0E">
        <w:rPr>
          <w:spacing w:val="-4"/>
        </w:rPr>
        <w:t xml:space="preserve"> </w:t>
      </w:r>
      <w:r w:rsidRPr="00294C0E">
        <w:t>Total</w:t>
      </w:r>
      <w:r w:rsidRPr="00294C0E">
        <w:rPr>
          <w:spacing w:val="-7"/>
        </w:rPr>
        <w:t xml:space="preserve"> </w:t>
      </w:r>
      <w:r w:rsidRPr="00294C0E">
        <w:t>Assets</w:t>
      </w:r>
      <w:r w:rsidRPr="00294C0E">
        <w:rPr>
          <w:spacing w:val="-15"/>
        </w:rPr>
        <w:t xml:space="preserve"> </w:t>
      </w:r>
      <w:r w:rsidRPr="00294C0E">
        <w:t>(equity</w:t>
      </w:r>
      <w:r w:rsidRPr="00294C0E">
        <w:rPr>
          <w:spacing w:val="-9"/>
        </w:rPr>
        <w:t xml:space="preserve"> </w:t>
      </w:r>
      <w:r w:rsidRPr="00294C0E">
        <w:t>plus</w:t>
      </w:r>
      <w:r w:rsidRPr="00294C0E">
        <w:rPr>
          <w:spacing w:val="-15"/>
        </w:rPr>
        <w:t xml:space="preserve"> </w:t>
      </w:r>
      <w:r w:rsidRPr="00294C0E">
        <w:t>debt):</w:t>
      </w:r>
      <w:r w:rsidRPr="00294C0E">
        <w:rPr>
          <w:spacing w:val="24"/>
        </w:rPr>
        <w:t xml:space="preserve"> </w:t>
      </w:r>
      <w:r w:rsidRPr="00294C0E">
        <w:t>Fill</w:t>
      </w:r>
      <w:r w:rsidRPr="00294C0E">
        <w:rPr>
          <w:spacing w:val="-6"/>
        </w:rPr>
        <w:t xml:space="preserve"> </w:t>
      </w:r>
      <w:r w:rsidRPr="00294C0E">
        <w:t>in</w:t>
      </w:r>
      <w:r w:rsidRPr="00294C0E">
        <w:rPr>
          <w:spacing w:val="-24"/>
        </w:rPr>
        <w:t xml:space="preserve"> </w:t>
      </w:r>
      <w:r w:rsidRPr="00294C0E">
        <w:t>to</w:t>
      </w:r>
      <w:r w:rsidRPr="00294C0E">
        <w:rPr>
          <w:spacing w:val="-9"/>
        </w:rPr>
        <w:t xml:space="preserve"> </w:t>
      </w:r>
      <w:r w:rsidRPr="00294C0E">
        <w:t>up</w:t>
      </w:r>
      <w:r w:rsidRPr="00294C0E">
        <w:rPr>
          <w:spacing w:val="-9"/>
        </w:rPr>
        <w:t xml:space="preserve"> </w:t>
      </w:r>
      <w:r w:rsidRPr="00294C0E">
        <w:t>to</w:t>
      </w:r>
      <w:r w:rsidRPr="00294C0E">
        <w:rPr>
          <w:spacing w:val="-9"/>
        </w:rPr>
        <w:t xml:space="preserve"> </w:t>
      </w:r>
      <w:r w:rsidRPr="00294C0E">
        <w:t>two</w:t>
      </w:r>
      <w:r w:rsidRPr="00294C0E">
        <w:rPr>
          <w:spacing w:val="-24"/>
        </w:rPr>
        <w:t xml:space="preserve"> </w:t>
      </w:r>
      <w:r w:rsidRPr="00294C0E">
        <w:t>decimal</w:t>
      </w:r>
      <w:r w:rsidRPr="00294C0E">
        <w:rPr>
          <w:spacing w:val="-22"/>
        </w:rPr>
        <w:t xml:space="preserve"> </w:t>
      </w:r>
      <w:r w:rsidRPr="00294C0E">
        <w:rPr>
          <w:spacing w:val="-2"/>
        </w:rPr>
        <w:t>places.</w:t>
      </w:r>
    </w:p>
    <w:p w:rsidR="00B46F90" w:rsidRPr="00294C0E" w:rsidP="00B46F90" w14:paraId="4FD2E2A1" w14:textId="50E3E488">
      <w:pPr>
        <w:pStyle w:val="ListParagraph"/>
        <w:numPr>
          <w:ilvl w:val="0"/>
          <w:numId w:val="4"/>
        </w:numPr>
        <w:tabs>
          <w:tab w:val="left" w:pos="840"/>
        </w:tabs>
        <w:spacing w:before="36"/>
        <w:ind w:left="840" w:hanging="352"/>
      </w:pPr>
      <w:r w:rsidRPr="00294C0E">
        <w:t>First</w:t>
      </w:r>
      <w:r w:rsidRPr="00294C0E">
        <w:rPr>
          <w:spacing w:val="-8"/>
        </w:rPr>
        <w:t xml:space="preserve"> </w:t>
      </w:r>
      <w:r w:rsidRPr="00294C0E">
        <w:t>Name</w:t>
      </w:r>
      <w:r w:rsidRPr="00294C0E">
        <w:rPr>
          <w:spacing w:val="-12"/>
        </w:rPr>
        <w:t xml:space="preserve"> </w:t>
      </w:r>
      <w:r w:rsidRPr="00294C0E">
        <w:t>/</w:t>
      </w:r>
      <w:r w:rsidRPr="00294C0E">
        <w:rPr>
          <w:spacing w:val="-7"/>
        </w:rPr>
        <w:t xml:space="preserve"> </w:t>
      </w:r>
      <w:r w:rsidRPr="00294C0E">
        <w:t>Middle</w:t>
      </w:r>
      <w:r w:rsidRPr="00294C0E">
        <w:rPr>
          <w:spacing w:val="-12"/>
        </w:rPr>
        <w:t xml:space="preserve"> </w:t>
      </w:r>
      <w:r w:rsidRPr="00294C0E">
        <w:t>Name</w:t>
      </w:r>
      <w:r w:rsidRPr="00294C0E">
        <w:rPr>
          <w:spacing w:val="-12"/>
        </w:rPr>
        <w:t xml:space="preserve"> </w:t>
      </w:r>
      <w:r w:rsidRPr="00294C0E">
        <w:t>/</w:t>
      </w:r>
      <w:r w:rsidRPr="00294C0E">
        <w:rPr>
          <w:spacing w:val="-7"/>
        </w:rPr>
        <w:t xml:space="preserve"> </w:t>
      </w:r>
      <w:r w:rsidRPr="00294C0E">
        <w:t>Last</w:t>
      </w:r>
      <w:r w:rsidRPr="00294C0E">
        <w:rPr>
          <w:spacing w:val="-7"/>
        </w:rPr>
        <w:t xml:space="preserve"> </w:t>
      </w:r>
      <w:r w:rsidRPr="00294C0E">
        <w:t>Name</w:t>
      </w:r>
      <w:r w:rsidRPr="00294C0E">
        <w:rPr>
          <w:spacing w:val="-12"/>
        </w:rPr>
        <w:t xml:space="preserve"> </w:t>
      </w:r>
      <w:r w:rsidRPr="00294C0E">
        <w:t>/</w:t>
      </w:r>
      <w:r w:rsidRPr="00294C0E">
        <w:rPr>
          <w:spacing w:val="-7"/>
        </w:rPr>
        <w:t xml:space="preserve"> </w:t>
      </w:r>
      <w:r w:rsidRPr="00294C0E">
        <w:t>Suffix</w:t>
      </w:r>
      <w:r w:rsidRPr="00294C0E">
        <w:rPr>
          <w:spacing w:val="-9"/>
        </w:rPr>
        <w:t xml:space="preserve"> </w:t>
      </w:r>
      <w:r w:rsidRPr="00294C0E">
        <w:t>/</w:t>
      </w:r>
      <w:r w:rsidRPr="00294C0E">
        <w:rPr>
          <w:spacing w:val="-7"/>
        </w:rPr>
        <w:t xml:space="preserve"> </w:t>
      </w:r>
      <w:r w:rsidRPr="00294C0E">
        <w:t>Title:</w:t>
      </w:r>
      <w:r w:rsidRPr="00294C0E">
        <w:rPr>
          <w:spacing w:val="40"/>
        </w:rPr>
        <w:t xml:space="preserve"> </w:t>
      </w:r>
      <w:r w:rsidRPr="00294C0E">
        <w:t>Complete</w:t>
      </w:r>
      <w:r w:rsidRPr="00294C0E">
        <w:rPr>
          <w:spacing w:val="-12"/>
        </w:rPr>
        <w:t xml:space="preserve"> </w:t>
      </w:r>
      <w:r w:rsidRPr="00294C0E">
        <w:t>for</w:t>
      </w:r>
      <w:r w:rsidRPr="00294C0E">
        <w:rPr>
          <w:spacing w:val="-3"/>
        </w:rPr>
        <w:t xml:space="preserve"> </w:t>
      </w:r>
      <w:r w:rsidRPr="00294C0E">
        <w:t>natural</w:t>
      </w:r>
      <w:r w:rsidRPr="00294C0E">
        <w:rPr>
          <w:spacing w:val="-22"/>
        </w:rPr>
        <w:t xml:space="preserve"> </w:t>
      </w:r>
      <w:r w:rsidRPr="00294C0E">
        <w:t>person</w:t>
      </w:r>
      <w:r w:rsidRPr="00294C0E">
        <w:rPr>
          <w:spacing w:val="-24"/>
        </w:rPr>
        <w:t xml:space="preserve"> </w:t>
      </w:r>
      <w:r w:rsidRPr="00294C0E">
        <w:t>applicants</w:t>
      </w:r>
      <w:r w:rsidRPr="00294C0E">
        <w:rPr>
          <w:spacing w:val="-15"/>
        </w:rPr>
        <w:t xml:space="preserve"> </w:t>
      </w:r>
      <w:r w:rsidRPr="00294C0E">
        <w:t>or</w:t>
      </w:r>
      <w:r w:rsidRPr="00294C0E">
        <w:rPr>
          <w:spacing w:val="-3"/>
        </w:rPr>
        <w:t xml:space="preserve"> </w:t>
      </w:r>
      <w:r w:rsidRPr="00294C0E">
        <w:t>natural</w:t>
      </w:r>
      <w:r w:rsidRPr="00294C0E">
        <w:rPr>
          <w:spacing w:val="-22"/>
        </w:rPr>
        <w:t xml:space="preserve"> </w:t>
      </w:r>
      <w:r w:rsidRPr="00294C0E">
        <w:t>person attributable</w:t>
      </w:r>
      <w:r w:rsidRPr="00294C0E">
        <w:rPr>
          <w:spacing w:val="-1"/>
        </w:rPr>
        <w:t xml:space="preserve"> </w:t>
      </w:r>
      <w:r w:rsidRPr="00294C0E">
        <w:t>interest holders.</w:t>
      </w:r>
      <w:r w:rsidRPr="00294C0E">
        <w:rPr>
          <w:spacing w:val="40"/>
        </w:rPr>
        <w:t xml:space="preserve"> </w:t>
      </w:r>
      <w:r w:rsidRPr="00294C0E">
        <w:t>Middle</w:t>
      </w:r>
      <w:r w:rsidRPr="00294C0E">
        <w:rPr>
          <w:spacing w:val="-1"/>
        </w:rPr>
        <w:t xml:space="preserve"> </w:t>
      </w:r>
      <w:r w:rsidRPr="00294C0E">
        <w:t>Name, Suffix,</w:t>
      </w:r>
      <w:r w:rsidRPr="00294C0E">
        <w:rPr>
          <w:spacing w:val="-7"/>
        </w:rPr>
        <w:t xml:space="preserve"> </w:t>
      </w:r>
      <w:r w:rsidRPr="00294C0E">
        <w:t>and Title</w:t>
      </w:r>
      <w:r w:rsidRPr="00294C0E">
        <w:rPr>
          <w:spacing w:val="-1"/>
        </w:rPr>
        <w:t xml:space="preserve"> </w:t>
      </w:r>
      <w:r w:rsidRPr="00294C0E">
        <w:t>are</w:t>
      </w:r>
      <w:r w:rsidRPr="00294C0E">
        <w:rPr>
          <w:spacing w:val="-1"/>
        </w:rPr>
        <w:t xml:space="preserve"> </w:t>
      </w:r>
      <w:r w:rsidRPr="00294C0E">
        <w:t>optional</w:t>
      </w:r>
      <w:r w:rsidRPr="00294C0E">
        <w:rPr>
          <w:spacing w:val="-14"/>
        </w:rPr>
        <w:t xml:space="preserve"> </w:t>
      </w:r>
      <w:r w:rsidRPr="00294C0E">
        <w:t>fields.</w:t>
      </w:r>
    </w:p>
    <w:p w:rsidR="00201F85" w:rsidRPr="00294C0E" w:rsidP="00B46F90" w14:paraId="684D105B" w14:textId="77777777">
      <w:pPr>
        <w:pStyle w:val="ListParagraph"/>
        <w:numPr>
          <w:ilvl w:val="0"/>
          <w:numId w:val="4"/>
        </w:numPr>
        <w:tabs>
          <w:tab w:val="left" w:pos="840"/>
        </w:tabs>
        <w:spacing w:before="36"/>
        <w:ind w:left="840" w:hanging="352"/>
      </w:pPr>
      <w:r w:rsidRPr="00294C0E">
        <w:rPr>
          <w:spacing w:val="-2"/>
        </w:rPr>
        <w:t>Company</w:t>
      </w:r>
      <w:r w:rsidRPr="00294C0E">
        <w:rPr>
          <w:spacing w:val="-5"/>
        </w:rPr>
        <w:t xml:space="preserve"> </w:t>
      </w:r>
      <w:r w:rsidRPr="00294C0E">
        <w:rPr>
          <w:spacing w:val="-2"/>
        </w:rPr>
        <w:t>Name:</w:t>
      </w:r>
      <w:r w:rsidRPr="00294C0E">
        <w:rPr>
          <w:spacing w:val="65"/>
        </w:rPr>
        <w:t xml:space="preserve"> </w:t>
      </w:r>
      <w:r w:rsidRPr="00294C0E">
        <w:rPr>
          <w:spacing w:val="-2"/>
        </w:rPr>
        <w:t>Complete</w:t>
      </w:r>
      <w:r w:rsidRPr="00294C0E">
        <w:rPr>
          <w:spacing w:val="-8"/>
        </w:rPr>
        <w:t xml:space="preserve"> </w:t>
      </w:r>
      <w:r w:rsidRPr="00294C0E">
        <w:rPr>
          <w:spacing w:val="-2"/>
        </w:rPr>
        <w:t>for</w:t>
      </w:r>
      <w:r w:rsidRPr="00294C0E">
        <w:rPr>
          <w:spacing w:val="-15"/>
        </w:rPr>
        <w:t xml:space="preserve"> </w:t>
      </w:r>
      <w:r w:rsidRPr="00294C0E">
        <w:rPr>
          <w:spacing w:val="-2"/>
        </w:rPr>
        <w:t>applicants</w:t>
      </w:r>
      <w:r w:rsidRPr="00294C0E">
        <w:rPr>
          <w:spacing w:val="-12"/>
        </w:rPr>
        <w:t xml:space="preserve"> </w:t>
      </w:r>
      <w:r w:rsidRPr="00294C0E">
        <w:rPr>
          <w:spacing w:val="-2"/>
        </w:rPr>
        <w:t>and</w:t>
      </w:r>
      <w:r w:rsidRPr="00294C0E">
        <w:rPr>
          <w:spacing w:val="-5"/>
        </w:rPr>
        <w:t xml:space="preserve"> </w:t>
      </w:r>
      <w:r w:rsidRPr="00294C0E">
        <w:rPr>
          <w:spacing w:val="-2"/>
        </w:rPr>
        <w:t>attributable</w:t>
      </w:r>
      <w:r w:rsidRPr="00294C0E">
        <w:rPr>
          <w:spacing w:val="-8"/>
        </w:rPr>
        <w:t xml:space="preserve"> </w:t>
      </w:r>
      <w:r w:rsidRPr="00294C0E">
        <w:rPr>
          <w:spacing w:val="-2"/>
        </w:rPr>
        <w:t>interest</w:t>
      </w:r>
      <w:r w:rsidRPr="00294C0E">
        <w:rPr>
          <w:spacing w:val="-3"/>
        </w:rPr>
        <w:t xml:space="preserve"> </w:t>
      </w:r>
      <w:r w:rsidRPr="00294C0E">
        <w:rPr>
          <w:spacing w:val="-2"/>
        </w:rPr>
        <w:t>holders</w:t>
      </w:r>
      <w:r w:rsidRPr="00294C0E">
        <w:rPr>
          <w:spacing w:val="-12"/>
        </w:rPr>
        <w:t xml:space="preserve"> </w:t>
      </w:r>
      <w:r w:rsidRPr="00294C0E">
        <w:rPr>
          <w:spacing w:val="-2"/>
        </w:rPr>
        <w:t>that</w:t>
      </w:r>
      <w:r w:rsidRPr="00294C0E">
        <w:rPr>
          <w:spacing w:val="-3"/>
        </w:rPr>
        <w:t xml:space="preserve"> </w:t>
      </w:r>
      <w:r w:rsidRPr="00294C0E">
        <w:rPr>
          <w:spacing w:val="-2"/>
        </w:rPr>
        <w:t>are</w:t>
      </w:r>
      <w:r w:rsidRPr="00294C0E">
        <w:rPr>
          <w:spacing w:val="-8"/>
        </w:rPr>
        <w:t xml:space="preserve"> </w:t>
      </w:r>
      <w:r w:rsidRPr="00294C0E">
        <w:rPr>
          <w:spacing w:val="-2"/>
        </w:rPr>
        <w:t>entities.</w:t>
      </w:r>
    </w:p>
    <w:p w:rsidR="00201F85" w:rsidRPr="00294C0E" w:rsidP="00201F85" w14:paraId="6F79530A" w14:textId="77777777">
      <w:pPr>
        <w:pStyle w:val="BodyText"/>
        <w:spacing w:before="70"/>
      </w:pPr>
    </w:p>
    <w:p w:rsidR="00201F85" w:rsidRPr="00294C0E" w:rsidP="00201F85" w14:paraId="1C739AA0" w14:textId="2C137859">
      <w:pPr>
        <w:pStyle w:val="BodyText"/>
        <w:spacing w:line="273" w:lineRule="auto"/>
        <w:ind w:left="121"/>
      </w:pPr>
      <w:r w:rsidRPr="00294C0E">
        <w:rPr>
          <w:b/>
        </w:rPr>
        <w:t>Party</w:t>
      </w:r>
      <w:r w:rsidRPr="00294C0E">
        <w:rPr>
          <w:b/>
          <w:spacing w:val="-14"/>
        </w:rPr>
        <w:t xml:space="preserve"> </w:t>
      </w:r>
      <w:r w:rsidRPr="00294C0E">
        <w:rPr>
          <w:b/>
        </w:rPr>
        <w:t>Contact</w:t>
      </w:r>
      <w:r w:rsidRPr="00294C0E">
        <w:rPr>
          <w:b/>
          <w:spacing w:val="-18"/>
        </w:rPr>
        <w:t xml:space="preserve"> </w:t>
      </w:r>
      <w:r w:rsidRPr="00294C0E">
        <w:rPr>
          <w:b/>
        </w:rPr>
        <w:t>Information</w:t>
      </w:r>
      <w:r w:rsidRPr="00294C0E">
        <w:t>:</w:t>
      </w:r>
      <w:r w:rsidRPr="00294C0E">
        <w:rPr>
          <w:spacing w:val="20"/>
        </w:rPr>
        <w:t xml:space="preserve"> </w:t>
      </w:r>
      <w:r w:rsidRPr="00294C0E" w:rsidR="009B3902">
        <w:rPr>
          <w:spacing w:val="20"/>
        </w:rPr>
        <w:t xml:space="preserve"> </w:t>
      </w:r>
      <w:r w:rsidRPr="00294C0E">
        <w:t>For</w:t>
      </w:r>
      <w:r w:rsidRPr="00294C0E">
        <w:rPr>
          <w:spacing w:val="-18"/>
        </w:rPr>
        <w:t xml:space="preserve"> </w:t>
      </w:r>
      <w:r w:rsidRPr="00294C0E">
        <w:t>each</w:t>
      </w:r>
      <w:r w:rsidRPr="00294C0E">
        <w:rPr>
          <w:spacing w:val="-13"/>
        </w:rPr>
        <w:t xml:space="preserve"> </w:t>
      </w:r>
      <w:r w:rsidRPr="00294C0E">
        <w:t>applicant</w:t>
      </w:r>
      <w:r w:rsidRPr="00294C0E">
        <w:rPr>
          <w:spacing w:val="-11"/>
        </w:rPr>
        <w:t xml:space="preserve"> </w:t>
      </w:r>
      <w:r w:rsidRPr="00294C0E">
        <w:t>and</w:t>
      </w:r>
      <w:r w:rsidRPr="00294C0E">
        <w:rPr>
          <w:spacing w:val="-24"/>
        </w:rPr>
        <w:t xml:space="preserve"> </w:t>
      </w:r>
      <w:r w:rsidRPr="00294C0E">
        <w:t>attributable</w:t>
      </w:r>
      <w:r w:rsidRPr="00294C0E">
        <w:rPr>
          <w:spacing w:val="-14"/>
        </w:rPr>
        <w:t xml:space="preserve"> </w:t>
      </w:r>
      <w:r w:rsidRPr="00294C0E">
        <w:t>interest</w:t>
      </w:r>
      <w:r w:rsidRPr="00294C0E">
        <w:rPr>
          <w:spacing w:val="-11"/>
        </w:rPr>
        <w:t xml:space="preserve"> </w:t>
      </w:r>
      <w:r w:rsidRPr="00294C0E">
        <w:t>holder</w:t>
      </w:r>
      <w:r w:rsidRPr="00294C0E">
        <w:rPr>
          <w:spacing w:val="-18"/>
        </w:rPr>
        <w:t xml:space="preserve"> </w:t>
      </w:r>
      <w:r w:rsidRPr="00294C0E">
        <w:t>listed</w:t>
      </w:r>
      <w:r w:rsidRPr="00294C0E">
        <w:rPr>
          <w:spacing w:val="-13"/>
        </w:rPr>
        <w:t xml:space="preserve"> </w:t>
      </w:r>
      <w:r w:rsidRPr="00294C0E">
        <w:t>under</w:t>
      </w:r>
      <w:r w:rsidRPr="00294C0E">
        <w:rPr>
          <w:spacing w:val="-7"/>
        </w:rPr>
        <w:t xml:space="preserve"> </w:t>
      </w:r>
      <w:r w:rsidRPr="00294C0E">
        <w:t>“Applicant</w:t>
      </w:r>
      <w:r w:rsidRPr="00294C0E">
        <w:rPr>
          <w:spacing w:val="-11"/>
        </w:rPr>
        <w:t xml:space="preserve"> </w:t>
      </w:r>
      <w:r w:rsidRPr="00294C0E">
        <w:t>Party</w:t>
      </w:r>
      <w:r w:rsidRPr="00294C0E">
        <w:rPr>
          <w:spacing w:val="-13"/>
        </w:rPr>
        <w:t xml:space="preserve"> </w:t>
      </w:r>
      <w:r w:rsidRPr="00294C0E">
        <w:t>Name</w:t>
      </w:r>
      <w:r w:rsidRPr="00294C0E">
        <w:rPr>
          <w:spacing w:val="-14"/>
        </w:rPr>
        <w:t xml:space="preserve"> </w:t>
      </w:r>
      <w:r w:rsidRPr="00294C0E">
        <w:t>and Positional Interest,” provide the following:</w:t>
      </w:r>
    </w:p>
    <w:p w:rsidR="00201F85" w:rsidRPr="00294C0E" w:rsidP="00201F85" w14:paraId="19FFA67F" w14:textId="77777777">
      <w:pPr>
        <w:pStyle w:val="BodyText"/>
        <w:spacing w:before="50"/>
      </w:pPr>
    </w:p>
    <w:p w:rsidR="00201F85" w:rsidRPr="00294C0E" w:rsidP="00201F85" w14:paraId="7FA31CB7" w14:textId="77777777">
      <w:pPr>
        <w:pStyle w:val="ListParagraph"/>
        <w:numPr>
          <w:ilvl w:val="0"/>
          <w:numId w:val="4"/>
        </w:numPr>
        <w:tabs>
          <w:tab w:val="left" w:pos="841"/>
        </w:tabs>
        <w:ind w:hanging="352"/>
      </w:pPr>
      <w:r w:rsidRPr="00294C0E">
        <w:t>Country:</w:t>
      </w:r>
      <w:r w:rsidRPr="00294C0E">
        <w:rPr>
          <w:spacing w:val="50"/>
        </w:rPr>
        <w:t xml:space="preserve"> </w:t>
      </w:r>
      <w:r w:rsidRPr="00294C0E">
        <w:t>Select</w:t>
      </w:r>
      <w:r w:rsidRPr="00294C0E">
        <w:rPr>
          <w:spacing w:val="-22"/>
        </w:rPr>
        <w:t xml:space="preserve"> </w:t>
      </w:r>
      <w:r w:rsidRPr="00294C0E">
        <w:t>from</w:t>
      </w:r>
      <w:r w:rsidRPr="00294C0E">
        <w:rPr>
          <w:spacing w:val="-8"/>
        </w:rPr>
        <w:t xml:space="preserve"> </w:t>
      </w:r>
      <w:r w:rsidRPr="00294C0E">
        <w:t>the</w:t>
      </w:r>
      <w:r w:rsidRPr="00294C0E">
        <w:rPr>
          <w:spacing w:val="-12"/>
        </w:rPr>
        <w:t xml:space="preserve"> </w:t>
      </w:r>
      <w:r w:rsidRPr="00294C0E">
        <w:t>pull-down</w:t>
      </w:r>
      <w:r w:rsidRPr="00294C0E">
        <w:rPr>
          <w:spacing w:val="-24"/>
        </w:rPr>
        <w:t xml:space="preserve"> </w:t>
      </w:r>
      <w:r w:rsidRPr="00294C0E">
        <w:rPr>
          <w:spacing w:val="-2"/>
        </w:rPr>
        <w:t>menu.</w:t>
      </w:r>
    </w:p>
    <w:p w:rsidR="00201F85" w:rsidRPr="00294C0E" w:rsidP="00201F85" w14:paraId="2F919CBB" w14:textId="77777777">
      <w:pPr>
        <w:pStyle w:val="ListParagraph"/>
        <w:numPr>
          <w:ilvl w:val="0"/>
          <w:numId w:val="4"/>
        </w:numPr>
        <w:tabs>
          <w:tab w:val="left" w:pos="841"/>
        </w:tabs>
        <w:spacing w:before="35"/>
        <w:ind w:hanging="352"/>
      </w:pPr>
      <w:r w:rsidRPr="00294C0E">
        <w:t>PO</w:t>
      </w:r>
      <w:r w:rsidRPr="00294C0E">
        <w:rPr>
          <w:spacing w:val="-14"/>
        </w:rPr>
        <w:t xml:space="preserve"> </w:t>
      </w:r>
      <w:r w:rsidRPr="00294C0E">
        <w:t>Box</w:t>
      </w:r>
      <w:r w:rsidRPr="00294C0E">
        <w:rPr>
          <w:spacing w:val="-13"/>
        </w:rPr>
        <w:t xml:space="preserve"> </w:t>
      </w:r>
      <w:r w:rsidRPr="00294C0E">
        <w:t>/</w:t>
      </w:r>
      <w:r w:rsidRPr="00294C0E">
        <w:rPr>
          <w:spacing w:val="-9"/>
        </w:rPr>
        <w:t xml:space="preserve"> </w:t>
      </w:r>
      <w:r w:rsidRPr="00294C0E">
        <w:t>Address</w:t>
      </w:r>
      <w:r w:rsidRPr="00294C0E">
        <w:rPr>
          <w:spacing w:val="-15"/>
        </w:rPr>
        <w:t xml:space="preserve"> </w:t>
      </w:r>
      <w:r w:rsidRPr="00294C0E">
        <w:t>Line</w:t>
      </w:r>
      <w:r w:rsidRPr="00294C0E">
        <w:rPr>
          <w:spacing w:val="-14"/>
        </w:rPr>
        <w:t xml:space="preserve"> </w:t>
      </w:r>
      <w:r w:rsidRPr="00294C0E">
        <w:t>1:</w:t>
      </w:r>
      <w:r w:rsidRPr="00294C0E">
        <w:rPr>
          <w:spacing w:val="51"/>
        </w:rPr>
        <w:t xml:space="preserve"> </w:t>
      </w:r>
      <w:r w:rsidRPr="00294C0E">
        <w:t>Complete</w:t>
      </w:r>
      <w:r w:rsidRPr="00294C0E">
        <w:rPr>
          <w:spacing w:val="-14"/>
        </w:rPr>
        <w:t xml:space="preserve"> </w:t>
      </w:r>
      <w:r w:rsidRPr="00294C0E">
        <w:t>at</w:t>
      </w:r>
      <w:r w:rsidRPr="00294C0E">
        <w:rPr>
          <w:spacing w:val="-9"/>
        </w:rPr>
        <w:t xml:space="preserve"> </w:t>
      </w:r>
      <w:r w:rsidRPr="00294C0E">
        <w:t>least</w:t>
      </w:r>
      <w:r w:rsidRPr="00294C0E">
        <w:rPr>
          <w:spacing w:val="-9"/>
        </w:rPr>
        <w:t xml:space="preserve"> </w:t>
      </w:r>
      <w:r w:rsidRPr="00294C0E">
        <w:t>one</w:t>
      </w:r>
      <w:r w:rsidRPr="00294C0E">
        <w:rPr>
          <w:spacing w:val="-14"/>
        </w:rPr>
        <w:t xml:space="preserve"> </w:t>
      </w:r>
      <w:r w:rsidRPr="00294C0E">
        <w:t>of</w:t>
      </w:r>
      <w:r w:rsidRPr="00294C0E">
        <w:rPr>
          <w:spacing w:val="-6"/>
        </w:rPr>
        <w:t xml:space="preserve"> </w:t>
      </w:r>
      <w:r w:rsidRPr="00294C0E">
        <w:t>these</w:t>
      </w:r>
      <w:r w:rsidRPr="00294C0E">
        <w:rPr>
          <w:spacing w:val="-13"/>
        </w:rPr>
        <w:t xml:space="preserve"> </w:t>
      </w:r>
      <w:r w:rsidRPr="00294C0E">
        <w:t>two</w:t>
      </w:r>
      <w:r w:rsidRPr="00294C0E">
        <w:rPr>
          <w:spacing w:val="-11"/>
        </w:rPr>
        <w:t xml:space="preserve"> </w:t>
      </w:r>
      <w:r w:rsidRPr="00294C0E">
        <w:rPr>
          <w:spacing w:val="-2"/>
        </w:rPr>
        <w:t>fields.</w:t>
      </w:r>
    </w:p>
    <w:p w:rsidR="00201F85" w:rsidRPr="00294C0E" w:rsidP="00201F85" w14:paraId="00367C57" w14:textId="77777777">
      <w:pPr>
        <w:pStyle w:val="ListParagraph"/>
        <w:numPr>
          <w:ilvl w:val="0"/>
          <w:numId w:val="4"/>
        </w:numPr>
        <w:tabs>
          <w:tab w:val="left" w:pos="841"/>
        </w:tabs>
        <w:spacing w:before="36"/>
        <w:ind w:hanging="352"/>
      </w:pPr>
      <w:r w:rsidRPr="00294C0E">
        <w:t>Address</w:t>
      </w:r>
      <w:r w:rsidRPr="00294C0E">
        <w:rPr>
          <w:spacing w:val="-15"/>
        </w:rPr>
        <w:t xml:space="preserve"> </w:t>
      </w:r>
      <w:r w:rsidRPr="00294C0E">
        <w:t>Line</w:t>
      </w:r>
      <w:r w:rsidRPr="00294C0E">
        <w:rPr>
          <w:spacing w:val="-14"/>
        </w:rPr>
        <w:t xml:space="preserve"> </w:t>
      </w:r>
      <w:r w:rsidRPr="00294C0E">
        <w:t>2:</w:t>
      </w:r>
      <w:r w:rsidRPr="00294C0E">
        <w:rPr>
          <w:spacing w:val="55"/>
        </w:rPr>
        <w:t xml:space="preserve"> </w:t>
      </w:r>
      <w:r w:rsidRPr="00294C0E">
        <w:t>Optional.</w:t>
      </w:r>
      <w:r w:rsidRPr="00294C0E">
        <w:rPr>
          <w:spacing w:val="29"/>
        </w:rPr>
        <w:t xml:space="preserve"> </w:t>
      </w:r>
      <w:r w:rsidRPr="00294C0E">
        <w:t>Complete</w:t>
      </w:r>
      <w:r w:rsidRPr="00294C0E">
        <w:rPr>
          <w:spacing w:val="-12"/>
        </w:rPr>
        <w:t xml:space="preserve"> </w:t>
      </w:r>
      <w:r w:rsidRPr="00294C0E">
        <w:t>if</w:t>
      </w:r>
      <w:r w:rsidRPr="00294C0E">
        <w:rPr>
          <w:spacing w:val="-3"/>
        </w:rPr>
        <w:t xml:space="preserve"> </w:t>
      </w:r>
      <w:r w:rsidRPr="00294C0E">
        <w:rPr>
          <w:spacing w:val="-2"/>
        </w:rPr>
        <w:t>needed.</w:t>
      </w:r>
    </w:p>
    <w:p w:rsidR="00201F85" w:rsidRPr="00294C0E" w:rsidP="00201F85" w14:paraId="454CD73E" w14:textId="77777777">
      <w:pPr>
        <w:pStyle w:val="ListParagraph"/>
        <w:numPr>
          <w:ilvl w:val="0"/>
          <w:numId w:val="4"/>
        </w:numPr>
        <w:tabs>
          <w:tab w:val="left" w:pos="842"/>
        </w:tabs>
        <w:spacing w:before="35"/>
        <w:ind w:left="842" w:hanging="352"/>
      </w:pPr>
      <w:r w:rsidRPr="00294C0E">
        <w:rPr>
          <w:spacing w:val="-4"/>
        </w:rPr>
        <w:t>City</w:t>
      </w:r>
    </w:p>
    <w:p w:rsidR="00201F85" w:rsidRPr="00294C0E" w:rsidP="00201F85" w14:paraId="2FEA43DC" w14:textId="77777777">
      <w:pPr>
        <w:pStyle w:val="ListParagraph"/>
        <w:numPr>
          <w:ilvl w:val="0"/>
          <w:numId w:val="4"/>
        </w:numPr>
        <w:tabs>
          <w:tab w:val="left" w:pos="842"/>
        </w:tabs>
        <w:spacing w:before="35"/>
        <w:ind w:left="842" w:hanging="352"/>
      </w:pPr>
      <w:r w:rsidRPr="00294C0E">
        <w:t>State:</w:t>
      </w:r>
      <w:r w:rsidRPr="00294C0E">
        <w:rPr>
          <w:spacing w:val="45"/>
        </w:rPr>
        <w:t xml:space="preserve"> </w:t>
      </w:r>
      <w:r w:rsidRPr="00294C0E">
        <w:t>Select</w:t>
      </w:r>
      <w:r w:rsidRPr="00294C0E">
        <w:rPr>
          <w:spacing w:val="-10"/>
        </w:rPr>
        <w:t xml:space="preserve"> </w:t>
      </w:r>
      <w:r w:rsidRPr="00294C0E">
        <w:t>from</w:t>
      </w:r>
      <w:r w:rsidRPr="00294C0E">
        <w:rPr>
          <w:spacing w:val="-10"/>
        </w:rPr>
        <w:t xml:space="preserve"> </w:t>
      </w:r>
      <w:r w:rsidRPr="00294C0E">
        <w:t>pull-down</w:t>
      </w:r>
      <w:r w:rsidRPr="00294C0E">
        <w:rPr>
          <w:spacing w:val="-24"/>
        </w:rPr>
        <w:t xml:space="preserve"> </w:t>
      </w:r>
      <w:r w:rsidRPr="00294C0E">
        <w:rPr>
          <w:spacing w:val="-2"/>
        </w:rPr>
        <w:t>menu.</w:t>
      </w:r>
    </w:p>
    <w:p w:rsidR="00201F85" w:rsidRPr="00294C0E" w:rsidP="00201F85" w14:paraId="493A2B15" w14:textId="77777777">
      <w:pPr>
        <w:pStyle w:val="ListParagraph"/>
        <w:numPr>
          <w:ilvl w:val="0"/>
          <w:numId w:val="4"/>
        </w:numPr>
        <w:tabs>
          <w:tab w:val="left" w:pos="842"/>
        </w:tabs>
        <w:spacing w:before="35"/>
        <w:ind w:left="842" w:hanging="352"/>
      </w:pPr>
      <w:r w:rsidRPr="00294C0E">
        <w:t>ZIP</w:t>
      </w:r>
      <w:r w:rsidRPr="00294C0E">
        <w:rPr>
          <w:spacing w:val="-5"/>
        </w:rPr>
        <w:t xml:space="preserve"> </w:t>
      </w:r>
      <w:r w:rsidRPr="00294C0E">
        <w:rPr>
          <w:spacing w:val="-4"/>
        </w:rPr>
        <w:t>Code</w:t>
      </w:r>
    </w:p>
    <w:p w:rsidR="00201F85" w:rsidRPr="00294C0E" w:rsidP="00201F85" w14:paraId="5793AE80" w14:textId="77777777">
      <w:pPr>
        <w:pStyle w:val="ListParagraph"/>
        <w:numPr>
          <w:ilvl w:val="0"/>
          <w:numId w:val="4"/>
        </w:numPr>
        <w:tabs>
          <w:tab w:val="left" w:pos="842"/>
        </w:tabs>
        <w:spacing w:before="51"/>
        <w:ind w:left="842" w:hanging="352"/>
      </w:pPr>
      <w:r w:rsidRPr="00294C0E">
        <w:t>Phone:</w:t>
      </w:r>
      <w:r w:rsidRPr="00294C0E">
        <w:rPr>
          <w:spacing w:val="49"/>
        </w:rPr>
        <w:t xml:space="preserve"> </w:t>
      </w:r>
      <w:r w:rsidRPr="00294C0E">
        <w:t>Include</w:t>
      </w:r>
      <w:r w:rsidRPr="00294C0E">
        <w:rPr>
          <w:spacing w:val="-13"/>
        </w:rPr>
        <w:t xml:space="preserve"> </w:t>
      </w:r>
      <w:r w:rsidRPr="00294C0E">
        <w:t>area</w:t>
      </w:r>
      <w:r w:rsidRPr="00294C0E">
        <w:rPr>
          <w:spacing w:val="-14"/>
        </w:rPr>
        <w:t xml:space="preserve"> </w:t>
      </w:r>
      <w:r w:rsidRPr="00294C0E">
        <w:t>code</w:t>
      </w:r>
      <w:r w:rsidRPr="00294C0E">
        <w:rPr>
          <w:spacing w:val="-13"/>
        </w:rPr>
        <w:t xml:space="preserve"> </w:t>
      </w:r>
      <w:r w:rsidRPr="00294C0E">
        <w:t>and</w:t>
      </w:r>
      <w:r w:rsidRPr="00294C0E">
        <w:rPr>
          <w:spacing w:val="-11"/>
        </w:rPr>
        <w:t xml:space="preserve"> </w:t>
      </w:r>
      <w:r w:rsidRPr="00294C0E">
        <w:t>country</w:t>
      </w:r>
      <w:r w:rsidRPr="00294C0E">
        <w:rPr>
          <w:spacing w:val="-10"/>
        </w:rPr>
        <w:t xml:space="preserve"> </w:t>
      </w:r>
      <w:r w:rsidRPr="00294C0E">
        <w:t>code</w:t>
      </w:r>
      <w:r w:rsidRPr="00294C0E">
        <w:rPr>
          <w:spacing w:val="-14"/>
        </w:rPr>
        <w:t xml:space="preserve"> </w:t>
      </w:r>
      <w:r w:rsidRPr="00294C0E">
        <w:t>if</w:t>
      </w:r>
      <w:r w:rsidRPr="00294C0E">
        <w:rPr>
          <w:spacing w:val="-18"/>
        </w:rPr>
        <w:t xml:space="preserve"> </w:t>
      </w:r>
      <w:r w:rsidRPr="00294C0E">
        <w:rPr>
          <w:spacing w:val="-2"/>
        </w:rPr>
        <w:t>applicable.</w:t>
      </w:r>
    </w:p>
    <w:p w:rsidR="00201F85" w:rsidRPr="00294C0E" w:rsidP="00201F85" w14:paraId="579A5797" w14:textId="77777777">
      <w:pPr>
        <w:pStyle w:val="ListParagraph"/>
        <w:numPr>
          <w:ilvl w:val="0"/>
          <w:numId w:val="4"/>
        </w:numPr>
        <w:tabs>
          <w:tab w:val="left" w:pos="842"/>
        </w:tabs>
        <w:spacing w:before="35"/>
        <w:ind w:left="842" w:hanging="352"/>
      </w:pPr>
      <w:r w:rsidRPr="00294C0E">
        <w:rPr>
          <w:spacing w:val="-4"/>
        </w:rPr>
        <w:t>Email</w:t>
      </w:r>
    </w:p>
    <w:p w:rsidR="00201F85" w:rsidRPr="00294C0E" w:rsidP="00201F85" w14:paraId="571F15B2" w14:textId="77777777">
      <w:pPr>
        <w:pStyle w:val="BodyText"/>
        <w:spacing w:before="70"/>
      </w:pPr>
    </w:p>
    <w:p w:rsidR="00201F85" w:rsidRPr="00294C0E" w:rsidP="008033DA" w14:paraId="5A0EFFA1" w14:textId="49DBD60D">
      <w:pPr>
        <w:pStyle w:val="BodyText"/>
        <w:spacing w:line="278" w:lineRule="auto"/>
        <w:ind w:left="122"/>
      </w:pPr>
      <w:r w:rsidRPr="00294C0E">
        <w:t>If you</w:t>
      </w:r>
      <w:r w:rsidRPr="00294C0E">
        <w:rPr>
          <w:spacing w:val="-1"/>
        </w:rPr>
        <w:t xml:space="preserve"> </w:t>
      </w:r>
      <w:r w:rsidRPr="00294C0E">
        <w:t>have</w:t>
      </w:r>
      <w:r w:rsidRPr="00294C0E">
        <w:rPr>
          <w:spacing w:val="-4"/>
        </w:rPr>
        <w:t xml:space="preserve"> </w:t>
      </w:r>
      <w:r w:rsidRPr="00294C0E">
        <w:t>more</w:t>
      </w:r>
      <w:r w:rsidRPr="00294C0E">
        <w:rPr>
          <w:spacing w:val="-4"/>
        </w:rPr>
        <w:t xml:space="preserve"> </w:t>
      </w:r>
      <w:r w:rsidRPr="00294C0E">
        <w:t>than</w:t>
      </w:r>
      <w:r w:rsidRPr="00294C0E">
        <w:rPr>
          <w:spacing w:val="-1"/>
        </w:rPr>
        <w:t xml:space="preserve"> </w:t>
      </w:r>
      <w:r w:rsidRPr="00294C0E">
        <w:t>one</w:t>
      </w:r>
      <w:r w:rsidRPr="00294C0E">
        <w:rPr>
          <w:spacing w:val="-4"/>
        </w:rPr>
        <w:t xml:space="preserve"> </w:t>
      </w:r>
      <w:r w:rsidRPr="00294C0E">
        <w:t>Party</w:t>
      </w:r>
      <w:r w:rsidRPr="00294C0E">
        <w:rPr>
          <w:spacing w:val="-19"/>
        </w:rPr>
        <w:t xml:space="preserve"> </w:t>
      </w:r>
      <w:r w:rsidRPr="00294C0E">
        <w:t>to</w:t>
      </w:r>
      <w:r w:rsidRPr="00294C0E">
        <w:rPr>
          <w:spacing w:val="-1"/>
        </w:rPr>
        <w:t xml:space="preserve"> </w:t>
      </w:r>
      <w:r w:rsidRPr="00294C0E">
        <w:t>the</w:t>
      </w:r>
      <w:r w:rsidRPr="00294C0E">
        <w:rPr>
          <w:spacing w:val="-4"/>
        </w:rPr>
        <w:t xml:space="preserve"> </w:t>
      </w:r>
      <w:r w:rsidRPr="00294C0E">
        <w:t>application</w:t>
      </w:r>
      <w:r w:rsidRPr="00294C0E">
        <w:rPr>
          <w:spacing w:val="-1"/>
        </w:rPr>
        <w:t xml:space="preserve"> </w:t>
      </w:r>
      <w:r w:rsidRPr="00294C0E">
        <w:t>to</w:t>
      </w:r>
      <w:r w:rsidRPr="00294C0E">
        <w:rPr>
          <w:spacing w:val="-1"/>
        </w:rPr>
        <w:t xml:space="preserve"> </w:t>
      </w:r>
      <w:r w:rsidRPr="00294C0E">
        <w:t>report,</w:t>
      </w:r>
      <w:r w:rsidRPr="00294C0E">
        <w:rPr>
          <w:spacing w:val="-10"/>
        </w:rPr>
        <w:t xml:space="preserve"> </w:t>
      </w:r>
      <w:r w:rsidRPr="00294C0E">
        <w:t>click</w:t>
      </w:r>
      <w:r w:rsidRPr="00294C0E">
        <w:rPr>
          <w:spacing w:val="-1"/>
        </w:rPr>
        <w:t xml:space="preserve"> </w:t>
      </w:r>
      <w:r w:rsidRPr="00294C0E">
        <w:t>the</w:t>
      </w:r>
      <w:r w:rsidRPr="00294C0E">
        <w:rPr>
          <w:spacing w:val="-4"/>
        </w:rPr>
        <w:t xml:space="preserve"> </w:t>
      </w:r>
      <w:r w:rsidRPr="00294C0E">
        <w:t>“Save</w:t>
      </w:r>
      <w:r w:rsidRPr="00294C0E">
        <w:rPr>
          <w:spacing w:val="-4"/>
        </w:rPr>
        <w:t xml:space="preserve"> </w:t>
      </w:r>
      <w:r w:rsidRPr="00294C0E">
        <w:t>&amp; Add</w:t>
      </w:r>
      <w:r w:rsidRPr="00294C0E">
        <w:rPr>
          <w:spacing w:val="-19"/>
        </w:rPr>
        <w:t xml:space="preserve"> </w:t>
      </w:r>
      <w:r w:rsidRPr="00294C0E">
        <w:t>Another”</w:t>
      </w:r>
      <w:r w:rsidRPr="00294C0E">
        <w:rPr>
          <w:spacing w:val="-4"/>
        </w:rPr>
        <w:t xml:space="preserve"> </w:t>
      </w:r>
      <w:r w:rsidRPr="00294C0E">
        <w:t>button</w:t>
      </w:r>
      <w:r w:rsidRPr="00294C0E">
        <w:rPr>
          <w:spacing w:val="-1"/>
        </w:rPr>
        <w:t xml:space="preserve"> </w:t>
      </w:r>
      <w:r w:rsidRPr="00294C0E">
        <w:t>at the</w:t>
      </w:r>
      <w:r w:rsidRPr="00294C0E">
        <w:rPr>
          <w:spacing w:val="-4"/>
        </w:rPr>
        <w:t xml:space="preserve"> </w:t>
      </w:r>
      <w:r w:rsidRPr="00294C0E">
        <w:t>bottom of</w:t>
      </w:r>
      <w:r w:rsidRPr="00294C0E">
        <w:rPr>
          <w:spacing w:val="-12"/>
        </w:rPr>
        <w:t xml:space="preserve"> </w:t>
      </w:r>
      <w:r w:rsidRPr="00294C0E">
        <w:t>the screen</w:t>
      </w:r>
      <w:r w:rsidRPr="00294C0E">
        <w:rPr>
          <w:spacing w:val="-11"/>
        </w:rPr>
        <w:t xml:space="preserve"> </w:t>
      </w:r>
      <w:r w:rsidRPr="00294C0E">
        <w:t>and</w:t>
      </w:r>
      <w:r w:rsidRPr="00294C0E">
        <w:rPr>
          <w:spacing w:val="-10"/>
        </w:rPr>
        <w:t xml:space="preserve"> </w:t>
      </w:r>
      <w:r w:rsidRPr="00294C0E">
        <w:t>complete</w:t>
      </w:r>
      <w:r w:rsidRPr="00294C0E">
        <w:rPr>
          <w:spacing w:val="-13"/>
        </w:rPr>
        <w:t xml:space="preserve"> </w:t>
      </w:r>
      <w:r w:rsidRPr="00294C0E">
        <w:t>for</w:t>
      </w:r>
      <w:r w:rsidRPr="00294C0E">
        <w:rPr>
          <w:spacing w:val="-4"/>
        </w:rPr>
        <w:t xml:space="preserve"> </w:t>
      </w:r>
      <w:r w:rsidRPr="00294C0E">
        <w:t>the</w:t>
      </w:r>
      <w:r w:rsidRPr="00294C0E">
        <w:rPr>
          <w:spacing w:val="-13"/>
        </w:rPr>
        <w:t xml:space="preserve"> </w:t>
      </w:r>
      <w:r w:rsidRPr="00294C0E">
        <w:t>next</w:t>
      </w:r>
      <w:r w:rsidRPr="00294C0E">
        <w:rPr>
          <w:spacing w:val="-8"/>
        </w:rPr>
        <w:t xml:space="preserve"> </w:t>
      </w:r>
      <w:r w:rsidRPr="00294C0E">
        <w:t>Party. When</w:t>
      </w:r>
      <w:r w:rsidRPr="00294C0E">
        <w:rPr>
          <w:spacing w:val="-10"/>
        </w:rPr>
        <w:t xml:space="preserve"> </w:t>
      </w:r>
      <w:r w:rsidRPr="00294C0E">
        <w:t>you</w:t>
      </w:r>
      <w:r w:rsidRPr="00294C0E">
        <w:rPr>
          <w:spacing w:val="-10"/>
        </w:rPr>
        <w:t xml:space="preserve"> </w:t>
      </w:r>
      <w:r w:rsidRPr="00294C0E">
        <w:t>are</w:t>
      </w:r>
      <w:r w:rsidRPr="00294C0E">
        <w:rPr>
          <w:spacing w:val="-13"/>
        </w:rPr>
        <w:t xml:space="preserve"> </w:t>
      </w:r>
      <w:r w:rsidRPr="00294C0E">
        <w:t>finished,</w:t>
      </w:r>
      <w:r w:rsidRPr="00294C0E">
        <w:rPr>
          <w:spacing w:val="-16"/>
        </w:rPr>
        <w:t xml:space="preserve"> </w:t>
      </w:r>
      <w:r w:rsidRPr="00294C0E">
        <w:t>click</w:t>
      </w:r>
      <w:r w:rsidRPr="00294C0E">
        <w:rPr>
          <w:spacing w:val="-10"/>
        </w:rPr>
        <w:t xml:space="preserve"> </w:t>
      </w:r>
      <w:r w:rsidRPr="00294C0E">
        <w:t>“Save</w:t>
      </w:r>
      <w:r w:rsidRPr="00294C0E">
        <w:rPr>
          <w:spacing w:val="-13"/>
        </w:rPr>
        <w:t xml:space="preserve"> </w:t>
      </w:r>
      <w:r w:rsidRPr="00294C0E">
        <w:t>&amp;</w:t>
      </w:r>
      <w:r w:rsidRPr="00294C0E">
        <w:rPr>
          <w:spacing w:val="-8"/>
        </w:rPr>
        <w:t xml:space="preserve"> </w:t>
      </w:r>
      <w:r w:rsidRPr="00294C0E">
        <w:t>Continue.”</w:t>
      </w:r>
      <w:r w:rsidRPr="00294C0E">
        <w:rPr>
          <w:spacing w:val="33"/>
        </w:rPr>
        <w:t xml:space="preserve"> </w:t>
      </w:r>
      <w:r w:rsidRPr="00294C0E">
        <w:t>You</w:t>
      </w:r>
      <w:r w:rsidRPr="00294C0E">
        <w:rPr>
          <w:spacing w:val="-10"/>
        </w:rPr>
        <w:t xml:space="preserve"> </w:t>
      </w:r>
      <w:r w:rsidRPr="00294C0E">
        <w:t>will</w:t>
      </w:r>
      <w:r w:rsidRPr="00294C0E">
        <w:rPr>
          <w:spacing w:val="-8"/>
        </w:rPr>
        <w:t xml:space="preserve"> </w:t>
      </w:r>
      <w:r w:rsidRPr="00294C0E">
        <w:t>be</w:t>
      </w:r>
      <w:r w:rsidRPr="00294C0E">
        <w:rPr>
          <w:spacing w:val="-13"/>
        </w:rPr>
        <w:t xml:space="preserve"> </w:t>
      </w:r>
      <w:r w:rsidRPr="00294C0E">
        <w:t>displayed</w:t>
      </w:r>
      <w:r w:rsidRPr="00294C0E">
        <w:rPr>
          <w:spacing w:val="-10"/>
        </w:rPr>
        <w:t xml:space="preserve"> </w:t>
      </w:r>
      <w:r w:rsidRPr="00294C0E">
        <w:t>a</w:t>
      </w:r>
      <w:r w:rsidRPr="00294C0E">
        <w:rPr>
          <w:spacing w:val="-13"/>
        </w:rPr>
        <w:t xml:space="preserve"> </w:t>
      </w:r>
      <w:r w:rsidRPr="00294C0E">
        <w:t>summary screen</w:t>
      </w:r>
      <w:r w:rsidRPr="00294C0E">
        <w:rPr>
          <w:spacing w:val="-14"/>
        </w:rPr>
        <w:t xml:space="preserve"> </w:t>
      </w:r>
      <w:r w:rsidRPr="00294C0E">
        <w:t>listing</w:t>
      </w:r>
      <w:r w:rsidRPr="00294C0E">
        <w:rPr>
          <w:spacing w:val="-10"/>
        </w:rPr>
        <w:t xml:space="preserve"> </w:t>
      </w:r>
      <w:r w:rsidRPr="00294C0E">
        <w:t>all</w:t>
      </w:r>
      <w:r w:rsidRPr="00294C0E">
        <w:rPr>
          <w:spacing w:val="-8"/>
        </w:rPr>
        <w:t xml:space="preserve"> </w:t>
      </w:r>
      <w:r w:rsidRPr="00294C0E">
        <w:t>Parties</w:t>
      </w:r>
      <w:r w:rsidRPr="00294C0E">
        <w:rPr>
          <w:spacing w:val="-15"/>
        </w:rPr>
        <w:t xml:space="preserve"> </w:t>
      </w:r>
      <w:r w:rsidRPr="00294C0E">
        <w:t>to</w:t>
      </w:r>
      <w:r w:rsidRPr="00294C0E">
        <w:rPr>
          <w:spacing w:val="-10"/>
        </w:rPr>
        <w:t xml:space="preserve"> </w:t>
      </w:r>
      <w:r w:rsidRPr="00294C0E">
        <w:t>the</w:t>
      </w:r>
      <w:r w:rsidRPr="00294C0E">
        <w:rPr>
          <w:spacing w:val="-13"/>
        </w:rPr>
        <w:t xml:space="preserve"> </w:t>
      </w:r>
      <w:r w:rsidRPr="00294C0E">
        <w:t>application</w:t>
      </w:r>
      <w:r w:rsidRPr="00294C0E">
        <w:rPr>
          <w:spacing w:val="-10"/>
        </w:rPr>
        <w:t xml:space="preserve"> </w:t>
      </w:r>
      <w:r w:rsidRPr="00294C0E">
        <w:t>you</w:t>
      </w:r>
      <w:r w:rsidRPr="00294C0E">
        <w:rPr>
          <w:spacing w:val="-10"/>
        </w:rPr>
        <w:t xml:space="preserve"> </w:t>
      </w:r>
      <w:r w:rsidRPr="00294C0E">
        <w:t>have</w:t>
      </w:r>
      <w:r w:rsidRPr="00294C0E">
        <w:rPr>
          <w:spacing w:val="-13"/>
        </w:rPr>
        <w:t xml:space="preserve"> </w:t>
      </w:r>
      <w:r w:rsidRPr="00294C0E">
        <w:t>entered.</w:t>
      </w:r>
      <w:r w:rsidRPr="00294C0E" w:rsidR="00700FE3">
        <w:rPr>
          <w:spacing w:val="40"/>
        </w:rPr>
        <w:t xml:space="preserve"> </w:t>
      </w:r>
      <w:r w:rsidRPr="00294C0E">
        <w:t>From</w:t>
      </w:r>
      <w:r w:rsidRPr="00294C0E">
        <w:rPr>
          <w:spacing w:val="-8"/>
        </w:rPr>
        <w:t xml:space="preserve"> </w:t>
      </w:r>
      <w:r w:rsidRPr="00294C0E">
        <w:t>this</w:t>
      </w:r>
      <w:r w:rsidRPr="00294C0E">
        <w:rPr>
          <w:spacing w:val="-15"/>
        </w:rPr>
        <w:t xml:space="preserve"> </w:t>
      </w:r>
      <w:r w:rsidRPr="00294C0E">
        <w:t>screen</w:t>
      </w:r>
      <w:r w:rsidRPr="00294C0E">
        <w:rPr>
          <w:spacing w:val="-10"/>
        </w:rPr>
        <w:t xml:space="preserve"> </w:t>
      </w:r>
      <w:r w:rsidRPr="00294C0E">
        <w:t>you</w:t>
      </w:r>
      <w:r w:rsidRPr="00294C0E">
        <w:rPr>
          <w:spacing w:val="-10"/>
        </w:rPr>
        <w:t xml:space="preserve"> </w:t>
      </w:r>
      <w:r w:rsidRPr="00294C0E">
        <w:t>may</w:t>
      </w:r>
      <w:r w:rsidRPr="00294C0E">
        <w:rPr>
          <w:spacing w:val="-10"/>
        </w:rPr>
        <w:t xml:space="preserve"> </w:t>
      </w:r>
      <w:r w:rsidRPr="00294C0E">
        <w:t>delete</w:t>
      </w:r>
      <w:r w:rsidRPr="00294C0E">
        <w:rPr>
          <w:spacing w:val="-13"/>
        </w:rPr>
        <w:t xml:space="preserve"> </w:t>
      </w:r>
      <w:r w:rsidRPr="00294C0E">
        <w:t>a</w:t>
      </w:r>
      <w:r w:rsidRPr="00294C0E">
        <w:rPr>
          <w:spacing w:val="-13"/>
        </w:rPr>
        <w:t xml:space="preserve"> </w:t>
      </w:r>
      <w:r w:rsidRPr="00294C0E">
        <w:t>Party</w:t>
      </w:r>
      <w:r w:rsidRPr="00294C0E">
        <w:rPr>
          <w:spacing w:val="-10"/>
        </w:rPr>
        <w:t xml:space="preserve"> </w:t>
      </w:r>
      <w:r w:rsidRPr="00294C0E">
        <w:t>or</w:t>
      </w:r>
      <w:r w:rsidRPr="00294C0E">
        <w:rPr>
          <w:spacing w:val="-18"/>
        </w:rPr>
        <w:t xml:space="preserve"> </w:t>
      </w:r>
      <w:r w:rsidRPr="00294C0E">
        <w:t>edit</w:t>
      </w:r>
      <w:r w:rsidRPr="00294C0E">
        <w:rPr>
          <w:spacing w:val="-8"/>
        </w:rPr>
        <w:t xml:space="preserve"> </w:t>
      </w:r>
      <w:r w:rsidRPr="00294C0E">
        <w:t>the</w:t>
      </w:r>
      <w:r w:rsidRPr="00294C0E">
        <w:rPr>
          <w:spacing w:val="-13"/>
        </w:rPr>
        <w:t xml:space="preserve"> </w:t>
      </w:r>
      <w:r w:rsidRPr="00294C0E">
        <w:t>information provided. If you</w:t>
      </w:r>
      <w:r w:rsidRPr="00294C0E">
        <w:rPr>
          <w:spacing w:val="-16"/>
        </w:rPr>
        <w:t xml:space="preserve"> </w:t>
      </w:r>
      <w:r w:rsidRPr="00294C0E">
        <w:t>have no further Party</w:t>
      </w:r>
      <w:r w:rsidRPr="00294C0E">
        <w:rPr>
          <w:spacing w:val="-16"/>
        </w:rPr>
        <w:t xml:space="preserve"> </w:t>
      </w:r>
      <w:r w:rsidRPr="00294C0E">
        <w:t>information</w:t>
      </w:r>
      <w:r w:rsidRPr="00294C0E">
        <w:rPr>
          <w:spacing w:val="-16"/>
        </w:rPr>
        <w:t xml:space="preserve"> </w:t>
      </w:r>
      <w:r w:rsidRPr="00294C0E">
        <w:t>to add or</w:t>
      </w:r>
      <w:r w:rsidRPr="00294C0E">
        <w:rPr>
          <w:spacing w:val="-8"/>
        </w:rPr>
        <w:t xml:space="preserve"> </w:t>
      </w:r>
      <w:r w:rsidRPr="00294C0E">
        <w:t>edit,</w:t>
      </w:r>
      <w:r w:rsidRPr="00294C0E">
        <w:rPr>
          <w:spacing w:val="-6"/>
        </w:rPr>
        <w:t xml:space="preserve"> </w:t>
      </w:r>
      <w:r w:rsidRPr="00294C0E">
        <w:t>click</w:t>
      </w:r>
      <w:r w:rsidRPr="00294C0E">
        <w:rPr>
          <w:spacing w:val="-16"/>
        </w:rPr>
        <w:t xml:space="preserve"> </w:t>
      </w:r>
      <w:r w:rsidRPr="00294C0E">
        <w:t>“Save &amp; Continue.”</w:t>
      </w:r>
    </w:p>
    <w:p w:rsidR="00201F85" w:rsidRPr="00294C0E" w14:paraId="6FF61432" w14:textId="77777777">
      <w:pPr>
        <w:pStyle w:val="BodyText"/>
        <w:spacing w:before="29"/>
      </w:pPr>
    </w:p>
    <w:p w:rsidR="00501D30" w:rsidRPr="00294C0E" w14:paraId="652FAB4D" w14:textId="77777777">
      <w:pPr>
        <w:pStyle w:val="Heading1"/>
        <w:ind w:left="122"/>
      </w:pPr>
      <w:r w:rsidRPr="00294C0E">
        <w:rPr>
          <w:spacing w:val="-4"/>
        </w:rPr>
        <w:t>ATTRIBUTABLE</w:t>
      </w:r>
      <w:r w:rsidRPr="00294C0E">
        <w:t xml:space="preserve"> </w:t>
      </w:r>
      <w:r w:rsidRPr="00294C0E">
        <w:rPr>
          <w:spacing w:val="-2"/>
        </w:rPr>
        <w:t>INTEREST</w:t>
      </w:r>
    </w:p>
    <w:p w:rsidR="00501D30" w:rsidRPr="00294C0E" w14:paraId="652FAB4E" w14:textId="77777777">
      <w:pPr>
        <w:pStyle w:val="BodyText"/>
        <w:spacing w:before="70"/>
        <w:rPr>
          <w:b/>
        </w:rPr>
      </w:pPr>
    </w:p>
    <w:p w:rsidR="00501D30" w:rsidRPr="00294C0E" w14:paraId="652FAB4F" w14:textId="14330135">
      <w:pPr>
        <w:pStyle w:val="BodyText"/>
        <w:spacing w:before="1" w:line="276" w:lineRule="auto"/>
        <w:ind w:left="122"/>
      </w:pPr>
      <w:r w:rsidRPr="00294C0E">
        <w:rPr>
          <w:b/>
        </w:rPr>
        <w:t>Equity</w:t>
      </w:r>
      <w:r w:rsidRPr="00294C0E">
        <w:rPr>
          <w:b/>
          <w:spacing w:val="-14"/>
        </w:rPr>
        <w:t xml:space="preserve"> </w:t>
      </w:r>
      <w:r w:rsidRPr="00294C0E">
        <w:rPr>
          <w:b/>
        </w:rPr>
        <w:t>and</w:t>
      </w:r>
      <w:r w:rsidRPr="00294C0E">
        <w:rPr>
          <w:b/>
          <w:spacing w:val="-10"/>
        </w:rPr>
        <w:t xml:space="preserve"> </w:t>
      </w:r>
      <w:r w:rsidRPr="00294C0E">
        <w:rPr>
          <w:b/>
        </w:rPr>
        <w:t>Financial</w:t>
      </w:r>
      <w:r w:rsidRPr="00294C0E">
        <w:rPr>
          <w:b/>
          <w:spacing w:val="-22"/>
        </w:rPr>
        <w:t xml:space="preserve"> </w:t>
      </w:r>
      <w:r w:rsidRPr="00294C0E">
        <w:rPr>
          <w:b/>
        </w:rPr>
        <w:t>Interests</w:t>
      </w:r>
      <w:r w:rsidRPr="00294C0E">
        <w:t>:</w:t>
      </w:r>
      <w:r w:rsidRPr="00294C0E" w:rsidR="000D31FD">
        <w:t xml:space="preserve"> </w:t>
      </w:r>
      <w:r w:rsidRPr="00294C0E">
        <w:rPr>
          <w:spacing w:val="39"/>
        </w:rPr>
        <w:t xml:space="preserve"> </w:t>
      </w:r>
      <w:r w:rsidRPr="00294C0E">
        <w:t>By</w:t>
      </w:r>
      <w:r w:rsidRPr="00294C0E">
        <w:rPr>
          <w:spacing w:val="-10"/>
        </w:rPr>
        <w:t xml:space="preserve"> </w:t>
      </w:r>
      <w:r w:rsidRPr="00294C0E">
        <w:t>selecting</w:t>
      </w:r>
      <w:r w:rsidRPr="00294C0E">
        <w:rPr>
          <w:spacing w:val="-10"/>
        </w:rPr>
        <w:t xml:space="preserve"> </w:t>
      </w:r>
      <w:r w:rsidRPr="00294C0E">
        <w:t>“Yes”</w:t>
      </w:r>
      <w:r w:rsidRPr="00294C0E">
        <w:rPr>
          <w:spacing w:val="-13"/>
        </w:rPr>
        <w:t xml:space="preserve"> </w:t>
      </w:r>
      <w:r w:rsidRPr="00294C0E">
        <w:t>to</w:t>
      </w:r>
      <w:r w:rsidRPr="00294C0E">
        <w:rPr>
          <w:spacing w:val="-10"/>
        </w:rPr>
        <w:t xml:space="preserve"> </w:t>
      </w:r>
      <w:r w:rsidRPr="00294C0E">
        <w:t>this</w:t>
      </w:r>
      <w:r w:rsidRPr="00294C0E">
        <w:rPr>
          <w:spacing w:val="-15"/>
        </w:rPr>
        <w:t xml:space="preserve"> </w:t>
      </w:r>
      <w:r w:rsidRPr="00294C0E">
        <w:t>item,</w:t>
      </w:r>
      <w:r w:rsidRPr="00294C0E">
        <w:rPr>
          <w:spacing w:val="-16"/>
        </w:rPr>
        <w:t xml:space="preserve"> </w:t>
      </w:r>
      <w:r w:rsidRPr="00294C0E">
        <w:t>the</w:t>
      </w:r>
      <w:r w:rsidRPr="00294C0E">
        <w:rPr>
          <w:spacing w:val="-13"/>
        </w:rPr>
        <w:t xml:space="preserve"> </w:t>
      </w:r>
      <w:r w:rsidRPr="00294C0E">
        <w:t>applicant</w:t>
      </w:r>
      <w:r w:rsidRPr="00294C0E">
        <w:rPr>
          <w:spacing w:val="-22"/>
        </w:rPr>
        <w:t xml:space="preserve"> </w:t>
      </w:r>
      <w:r w:rsidRPr="00294C0E">
        <w:t>certifies</w:t>
      </w:r>
      <w:r w:rsidRPr="00294C0E">
        <w:rPr>
          <w:spacing w:val="-15"/>
        </w:rPr>
        <w:t xml:space="preserve"> </w:t>
      </w:r>
      <w:r w:rsidRPr="00294C0E">
        <w:t>that</w:t>
      </w:r>
      <w:r w:rsidRPr="00294C0E">
        <w:rPr>
          <w:spacing w:val="-22"/>
        </w:rPr>
        <w:t xml:space="preserve"> </w:t>
      </w:r>
      <w:r w:rsidRPr="00294C0E">
        <w:t>any</w:t>
      </w:r>
      <w:r w:rsidRPr="00294C0E">
        <w:rPr>
          <w:spacing w:val="-10"/>
        </w:rPr>
        <w:t xml:space="preserve"> </w:t>
      </w:r>
      <w:r w:rsidRPr="00294C0E">
        <w:t>individuals</w:t>
      </w:r>
      <w:r w:rsidRPr="00294C0E">
        <w:rPr>
          <w:spacing w:val="-15"/>
        </w:rPr>
        <w:t xml:space="preserve"> </w:t>
      </w:r>
      <w:r w:rsidRPr="00294C0E">
        <w:t>or</w:t>
      </w:r>
      <w:r w:rsidRPr="00294C0E">
        <w:rPr>
          <w:spacing w:val="-4"/>
        </w:rPr>
        <w:t xml:space="preserve"> </w:t>
      </w:r>
      <w:r w:rsidRPr="00294C0E">
        <w:t>entities</w:t>
      </w:r>
      <w:r w:rsidRPr="00294C0E">
        <w:rPr>
          <w:spacing w:val="-15"/>
        </w:rPr>
        <w:t xml:space="preserve"> </w:t>
      </w:r>
      <w:r w:rsidRPr="00294C0E">
        <w:t>not listed</w:t>
      </w:r>
      <w:r w:rsidRPr="00294C0E">
        <w:rPr>
          <w:spacing w:val="-3"/>
        </w:rPr>
        <w:t xml:space="preserve"> </w:t>
      </w:r>
      <w:r w:rsidRPr="00294C0E">
        <w:t>in</w:t>
      </w:r>
      <w:r w:rsidRPr="00294C0E">
        <w:rPr>
          <w:spacing w:val="-3"/>
        </w:rPr>
        <w:t xml:space="preserve"> </w:t>
      </w:r>
      <w:r w:rsidRPr="00294C0E">
        <w:t>response</w:t>
      </w:r>
      <w:r w:rsidRPr="00294C0E">
        <w:rPr>
          <w:spacing w:val="-7"/>
        </w:rPr>
        <w:t xml:space="preserve"> </w:t>
      </w:r>
      <w:r w:rsidRPr="00294C0E">
        <w:t>to</w:t>
      </w:r>
      <w:r w:rsidRPr="00294C0E">
        <w:rPr>
          <w:spacing w:val="-3"/>
        </w:rPr>
        <w:t xml:space="preserve"> </w:t>
      </w:r>
      <w:r w:rsidRPr="00294C0E">
        <w:t>the</w:t>
      </w:r>
      <w:r w:rsidRPr="00294C0E">
        <w:rPr>
          <w:spacing w:val="-7"/>
        </w:rPr>
        <w:t xml:space="preserve"> </w:t>
      </w:r>
      <w:r w:rsidRPr="00294C0E">
        <w:t>“Applicant</w:t>
      </w:r>
      <w:r w:rsidRPr="00294C0E">
        <w:rPr>
          <w:spacing w:val="-1"/>
        </w:rPr>
        <w:t xml:space="preserve"> </w:t>
      </w:r>
      <w:r w:rsidRPr="00294C0E">
        <w:t>Party</w:t>
      </w:r>
      <w:r w:rsidRPr="00294C0E">
        <w:rPr>
          <w:spacing w:val="-3"/>
        </w:rPr>
        <w:t xml:space="preserve"> </w:t>
      </w:r>
      <w:r w:rsidRPr="00294C0E">
        <w:t>Name</w:t>
      </w:r>
      <w:r w:rsidRPr="00294C0E">
        <w:rPr>
          <w:spacing w:val="-7"/>
        </w:rPr>
        <w:t xml:space="preserve"> </w:t>
      </w:r>
      <w:r w:rsidRPr="00294C0E">
        <w:t>and</w:t>
      </w:r>
      <w:r w:rsidRPr="00294C0E">
        <w:rPr>
          <w:spacing w:val="-3"/>
        </w:rPr>
        <w:t xml:space="preserve"> </w:t>
      </w:r>
      <w:r w:rsidRPr="00294C0E">
        <w:t>Positional</w:t>
      </w:r>
      <w:r w:rsidRPr="00294C0E">
        <w:rPr>
          <w:spacing w:val="-19"/>
        </w:rPr>
        <w:t xml:space="preserve"> </w:t>
      </w:r>
      <w:r w:rsidRPr="00294C0E">
        <w:t>Interest”</w:t>
      </w:r>
      <w:r w:rsidRPr="00294C0E">
        <w:rPr>
          <w:spacing w:val="-7"/>
        </w:rPr>
        <w:t xml:space="preserve"> </w:t>
      </w:r>
      <w:r w:rsidRPr="00294C0E" w:rsidR="001032FF">
        <w:t>question</w:t>
      </w:r>
      <w:r w:rsidRPr="00294C0E">
        <w:rPr>
          <w:spacing w:val="-3"/>
        </w:rPr>
        <w:t xml:space="preserve"> </w:t>
      </w:r>
      <w:r w:rsidRPr="00294C0E">
        <w:t>do</w:t>
      </w:r>
      <w:r w:rsidRPr="00294C0E">
        <w:rPr>
          <w:spacing w:val="-3"/>
        </w:rPr>
        <w:t xml:space="preserve"> </w:t>
      </w:r>
      <w:r w:rsidRPr="00294C0E">
        <w:t>not</w:t>
      </w:r>
      <w:r w:rsidRPr="00294C0E">
        <w:rPr>
          <w:spacing w:val="-1"/>
        </w:rPr>
        <w:t xml:space="preserve"> </w:t>
      </w:r>
      <w:r w:rsidRPr="00294C0E">
        <w:t>hold</w:t>
      </w:r>
      <w:r w:rsidRPr="00294C0E">
        <w:rPr>
          <w:spacing w:val="-3"/>
        </w:rPr>
        <w:t xml:space="preserve"> </w:t>
      </w:r>
      <w:r w:rsidRPr="00294C0E">
        <w:t>attributable</w:t>
      </w:r>
      <w:r w:rsidRPr="00294C0E">
        <w:rPr>
          <w:spacing w:val="-7"/>
        </w:rPr>
        <w:t xml:space="preserve"> </w:t>
      </w:r>
      <w:r w:rsidRPr="00294C0E">
        <w:t>interests</w:t>
      </w:r>
      <w:r w:rsidRPr="00294C0E">
        <w:rPr>
          <w:spacing w:val="-11"/>
        </w:rPr>
        <w:t xml:space="preserve"> </w:t>
      </w:r>
      <w:r w:rsidRPr="00294C0E">
        <w:t>in</w:t>
      </w:r>
      <w:r w:rsidRPr="00294C0E">
        <w:rPr>
          <w:spacing w:val="-3"/>
        </w:rPr>
        <w:t xml:space="preserve"> </w:t>
      </w:r>
      <w:r w:rsidRPr="00294C0E">
        <w:t>the applicant</w:t>
      </w:r>
      <w:r w:rsidRPr="00294C0E">
        <w:rPr>
          <w:spacing w:val="-2"/>
        </w:rPr>
        <w:t xml:space="preserve"> </w:t>
      </w:r>
      <w:r w:rsidRPr="00294C0E">
        <w:t>pursuant</w:t>
      </w:r>
      <w:r w:rsidRPr="00294C0E">
        <w:rPr>
          <w:spacing w:val="-2"/>
        </w:rPr>
        <w:t xml:space="preserve"> </w:t>
      </w:r>
      <w:r w:rsidRPr="00294C0E">
        <w:t>to</w:t>
      </w:r>
      <w:r w:rsidRPr="00294C0E">
        <w:rPr>
          <w:spacing w:val="-4"/>
        </w:rPr>
        <w:t xml:space="preserve"> </w:t>
      </w:r>
      <w:r w:rsidRPr="00294C0E">
        <w:t>the</w:t>
      </w:r>
      <w:r w:rsidRPr="00294C0E">
        <w:rPr>
          <w:spacing w:val="-8"/>
        </w:rPr>
        <w:t xml:space="preserve"> </w:t>
      </w:r>
      <w:r w:rsidRPr="00294C0E">
        <w:t>Notes</w:t>
      </w:r>
      <w:r w:rsidRPr="00294C0E">
        <w:rPr>
          <w:spacing w:val="-12"/>
        </w:rPr>
        <w:t xml:space="preserve"> </w:t>
      </w:r>
      <w:r w:rsidRPr="00294C0E">
        <w:t>to</w:t>
      </w:r>
      <w:r w:rsidRPr="00294C0E">
        <w:rPr>
          <w:spacing w:val="-4"/>
        </w:rPr>
        <w:t xml:space="preserve"> </w:t>
      </w:r>
      <w:r w:rsidRPr="00294C0E">
        <w:t>47</w:t>
      </w:r>
      <w:r w:rsidRPr="00294C0E">
        <w:rPr>
          <w:spacing w:val="-5"/>
        </w:rPr>
        <w:t xml:space="preserve"> </w:t>
      </w:r>
      <w:r w:rsidRPr="00294C0E">
        <w:t>CFR</w:t>
      </w:r>
      <w:r w:rsidRPr="00294C0E">
        <w:rPr>
          <w:spacing w:val="-10"/>
        </w:rPr>
        <w:t xml:space="preserve"> </w:t>
      </w:r>
      <w:r w:rsidRPr="00294C0E">
        <w:t>§</w:t>
      </w:r>
      <w:r w:rsidRPr="00294C0E">
        <w:rPr>
          <w:spacing w:val="-4"/>
        </w:rPr>
        <w:t xml:space="preserve"> </w:t>
      </w:r>
      <w:r w:rsidRPr="00294C0E">
        <w:t>73.3555.</w:t>
      </w:r>
      <w:r w:rsidRPr="00294C0E" w:rsidR="00C9496E">
        <w:t xml:space="preserve"> </w:t>
      </w:r>
      <w:r w:rsidRPr="00294C0E">
        <w:t>If there</w:t>
      </w:r>
      <w:r w:rsidRPr="00294C0E">
        <w:rPr>
          <w:spacing w:val="-8"/>
        </w:rPr>
        <w:t xml:space="preserve"> </w:t>
      </w:r>
      <w:r w:rsidRPr="00294C0E">
        <w:t>remain</w:t>
      </w:r>
      <w:r w:rsidRPr="00294C0E">
        <w:rPr>
          <w:spacing w:val="-4"/>
        </w:rPr>
        <w:t xml:space="preserve"> </w:t>
      </w:r>
      <w:r w:rsidRPr="00294C0E">
        <w:t>parties</w:t>
      </w:r>
      <w:r w:rsidRPr="00294C0E">
        <w:rPr>
          <w:spacing w:val="-12"/>
        </w:rPr>
        <w:t xml:space="preserve"> </w:t>
      </w:r>
      <w:r w:rsidRPr="00294C0E">
        <w:t>with</w:t>
      </w:r>
      <w:r w:rsidRPr="00294C0E">
        <w:rPr>
          <w:spacing w:val="-4"/>
        </w:rPr>
        <w:t xml:space="preserve"> </w:t>
      </w:r>
      <w:r w:rsidRPr="00294C0E">
        <w:t>attributable</w:t>
      </w:r>
      <w:r w:rsidRPr="00294C0E">
        <w:rPr>
          <w:spacing w:val="-8"/>
        </w:rPr>
        <w:t xml:space="preserve"> </w:t>
      </w:r>
      <w:r w:rsidRPr="00294C0E">
        <w:t>interests, please</w:t>
      </w:r>
      <w:r w:rsidRPr="00294C0E">
        <w:rPr>
          <w:spacing w:val="-8"/>
        </w:rPr>
        <w:t xml:space="preserve"> </w:t>
      </w:r>
      <w:r w:rsidRPr="00294C0E">
        <w:t>enter their information</w:t>
      </w:r>
      <w:r w:rsidRPr="00294C0E">
        <w:rPr>
          <w:spacing w:val="-12"/>
        </w:rPr>
        <w:t xml:space="preserve"> </w:t>
      </w:r>
      <w:r w:rsidRPr="00294C0E">
        <w:t>in</w:t>
      </w:r>
      <w:r w:rsidRPr="00294C0E" w:rsidR="00B50556">
        <w:t xml:space="preserve"> response to </w:t>
      </w:r>
      <w:r w:rsidRPr="00294C0E">
        <w:rPr>
          <w:spacing w:val="-23"/>
        </w:rPr>
        <w:t xml:space="preserve"> </w:t>
      </w:r>
      <w:r w:rsidRPr="00294C0E">
        <w:t>the</w:t>
      </w:r>
      <w:r w:rsidRPr="00294C0E">
        <w:rPr>
          <w:spacing w:val="-13"/>
        </w:rPr>
        <w:t xml:space="preserve"> </w:t>
      </w:r>
      <w:r w:rsidRPr="00294C0E">
        <w:t>“Applicant</w:t>
      </w:r>
      <w:r w:rsidRPr="00294C0E">
        <w:rPr>
          <w:spacing w:val="-22"/>
        </w:rPr>
        <w:t xml:space="preserve"> </w:t>
      </w:r>
      <w:r w:rsidRPr="00294C0E">
        <w:t>Party</w:t>
      </w:r>
      <w:r w:rsidRPr="00294C0E">
        <w:rPr>
          <w:spacing w:val="-10"/>
        </w:rPr>
        <w:t xml:space="preserve"> </w:t>
      </w:r>
      <w:r w:rsidRPr="00294C0E">
        <w:t>Name</w:t>
      </w:r>
      <w:r w:rsidRPr="00294C0E">
        <w:rPr>
          <w:spacing w:val="-13"/>
        </w:rPr>
        <w:t xml:space="preserve"> </w:t>
      </w:r>
      <w:r w:rsidRPr="00294C0E">
        <w:t>and</w:t>
      </w:r>
      <w:r w:rsidRPr="00294C0E">
        <w:rPr>
          <w:spacing w:val="-10"/>
        </w:rPr>
        <w:t xml:space="preserve"> </w:t>
      </w:r>
      <w:r w:rsidRPr="00294C0E">
        <w:t>Positional</w:t>
      </w:r>
      <w:r w:rsidRPr="00294C0E">
        <w:rPr>
          <w:spacing w:val="-8"/>
        </w:rPr>
        <w:t xml:space="preserve"> </w:t>
      </w:r>
      <w:r w:rsidRPr="00294C0E">
        <w:t>Interest”</w:t>
      </w:r>
      <w:r w:rsidRPr="00294C0E">
        <w:rPr>
          <w:spacing w:val="-13"/>
        </w:rPr>
        <w:t xml:space="preserve"> </w:t>
      </w:r>
      <w:r w:rsidRPr="00294C0E">
        <w:t>and</w:t>
      </w:r>
      <w:r w:rsidRPr="00294C0E">
        <w:rPr>
          <w:spacing w:val="-10"/>
        </w:rPr>
        <w:t xml:space="preserve"> </w:t>
      </w:r>
      <w:r w:rsidRPr="00294C0E">
        <w:t>“Party</w:t>
      </w:r>
      <w:r w:rsidRPr="00294C0E">
        <w:rPr>
          <w:spacing w:val="-10"/>
        </w:rPr>
        <w:t xml:space="preserve"> </w:t>
      </w:r>
      <w:r w:rsidRPr="00294C0E">
        <w:t>Contact</w:t>
      </w:r>
      <w:r w:rsidRPr="00294C0E">
        <w:rPr>
          <w:spacing w:val="-8"/>
        </w:rPr>
        <w:t xml:space="preserve"> </w:t>
      </w:r>
      <w:r w:rsidRPr="00294C0E">
        <w:t>Information”</w:t>
      </w:r>
      <w:r w:rsidRPr="00294C0E">
        <w:rPr>
          <w:spacing w:val="-13"/>
        </w:rPr>
        <w:t xml:space="preserve"> </w:t>
      </w:r>
      <w:r w:rsidRPr="00294C0E" w:rsidR="00B50556">
        <w:rPr>
          <w:spacing w:val="-13"/>
        </w:rPr>
        <w:t>questions</w:t>
      </w:r>
      <w:r w:rsidRPr="00294C0E">
        <w:t>.</w:t>
      </w:r>
      <w:r w:rsidRPr="00294C0E">
        <w:rPr>
          <w:spacing w:val="30"/>
        </w:rPr>
        <w:t xml:space="preserve"> </w:t>
      </w:r>
      <w:r w:rsidRPr="00294C0E">
        <w:t>If</w:t>
      </w:r>
      <w:r w:rsidRPr="00294C0E">
        <w:rPr>
          <w:spacing w:val="-4"/>
        </w:rPr>
        <w:t xml:space="preserve"> </w:t>
      </w:r>
      <w:r w:rsidRPr="00294C0E">
        <w:t>you</w:t>
      </w:r>
      <w:r w:rsidRPr="00294C0E">
        <w:rPr>
          <w:spacing w:val="-24"/>
        </w:rPr>
        <w:t xml:space="preserve"> </w:t>
      </w:r>
      <w:r w:rsidRPr="00294C0E">
        <w:t>select “No” to this question, submit an explanatory attachment.</w:t>
      </w:r>
    </w:p>
    <w:p w:rsidR="00501D30" w:rsidRPr="00294C0E" w14:paraId="652FAB50" w14:textId="77777777">
      <w:pPr>
        <w:pStyle w:val="BodyText"/>
        <w:spacing w:before="52"/>
      </w:pPr>
    </w:p>
    <w:p w:rsidR="00501D30" w:rsidRPr="00294C0E" w14:paraId="652FAB51" w14:textId="79F5BD41">
      <w:pPr>
        <w:pStyle w:val="BodyText"/>
        <w:spacing w:line="273" w:lineRule="auto"/>
        <w:ind w:left="122"/>
      </w:pPr>
      <w:r w:rsidRPr="00294C0E">
        <w:rPr>
          <w:b/>
        </w:rPr>
        <w:t>Other</w:t>
      </w:r>
      <w:r w:rsidRPr="00294C0E">
        <w:rPr>
          <w:b/>
          <w:spacing w:val="-5"/>
        </w:rPr>
        <w:t xml:space="preserve"> </w:t>
      </w:r>
      <w:r w:rsidRPr="00294C0E">
        <w:rPr>
          <w:b/>
        </w:rPr>
        <w:t>Authorizations</w:t>
      </w:r>
      <w:r w:rsidRPr="00294C0E">
        <w:t>:</w:t>
      </w:r>
      <w:r w:rsidRPr="00294C0E" w:rsidR="00F40B94">
        <w:t xml:space="preserve"> </w:t>
      </w:r>
      <w:r w:rsidRPr="00294C0E">
        <w:rPr>
          <w:spacing w:val="40"/>
        </w:rPr>
        <w:t xml:space="preserve"> </w:t>
      </w:r>
      <w:r w:rsidRPr="00294C0E">
        <w:t>Select “yes”</w:t>
      </w:r>
      <w:r w:rsidRPr="00294C0E">
        <w:rPr>
          <w:spacing w:val="-5"/>
        </w:rPr>
        <w:t xml:space="preserve"> </w:t>
      </w:r>
      <w:r w:rsidRPr="00294C0E">
        <w:t>or “no”</w:t>
      </w:r>
      <w:r w:rsidRPr="00294C0E">
        <w:rPr>
          <w:spacing w:val="-5"/>
        </w:rPr>
        <w:t xml:space="preserve"> </w:t>
      </w:r>
      <w:r w:rsidRPr="00294C0E">
        <w:t>to</w:t>
      </w:r>
      <w:r w:rsidRPr="00294C0E">
        <w:rPr>
          <w:spacing w:val="-20"/>
        </w:rPr>
        <w:t xml:space="preserve"> </w:t>
      </w:r>
      <w:r w:rsidRPr="00294C0E">
        <w:t>indicate</w:t>
      </w:r>
      <w:r w:rsidRPr="00294C0E">
        <w:rPr>
          <w:spacing w:val="-5"/>
        </w:rPr>
        <w:t xml:space="preserve"> </w:t>
      </w:r>
      <w:r w:rsidRPr="00294C0E">
        <w:t>whether the</w:t>
      </w:r>
      <w:r w:rsidRPr="00294C0E">
        <w:rPr>
          <w:spacing w:val="-5"/>
        </w:rPr>
        <w:t xml:space="preserve"> </w:t>
      </w:r>
      <w:r w:rsidRPr="00294C0E">
        <w:t>applicant</w:t>
      </w:r>
      <w:r w:rsidRPr="00294C0E">
        <w:rPr>
          <w:spacing w:val="-18"/>
        </w:rPr>
        <w:t xml:space="preserve"> </w:t>
      </w:r>
      <w:r w:rsidRPr="00294C0E">
        <w:t>or any</w:t>
      </w:r>
      <w:r w:rsidRPr="00294C0E">
        <w:rPr>
          <w:spacing w:val="-2"/>
        </w:rPr>
        <w:t xml:space="preserve"> </w:t>
      </w:r>
      <w:r w:rsidRPr="00294C0E">
        <w:t>party</w:t>
      </w:r>
      <w:r w:rsidRPr="00294C0E">
        <w:rPr>
          <w:spacing w:val="-20"/>
        </w:rPr>
        <w:t xml:space="preserve"> </w:t>
      </w:r>
      <w:r w:rsidRPr="00294C0E">
        <w:t>to</w:t>
      </w:r>
      <w:r w:rsidRPr="00294C0E">
        <w:rPr>
          <w:spacing w:val="-2"/>
        </w:rPr>
        <w:t xml:space="preserve"> </w:t>
      </w:r>
      <w:r w:rsidRPr="00294C0E">
        <w:t>the</w:t>
      </w:r>
      <w:r w:rsidRPr="00294C0E">
        <w:rPr>
          <w:spacing w:val="-5"/>
        </w:rPr>
        <w:t xml:space="preserve"> </w:t>
      </w:r>
      <w:r w:rsidRPr="00294C0E">
        <w:t>application</w:t>
      </w:r>
      <w:r w:rsidRPr="00294C0E">
        <w:rPr>
          <w:spacing w:val="-2"/>
        </w:rPr>
        <w:t xml:space="preserve"> </w:t>
      </w:r>
      <w:r w:rsidRPr="00294C0E">
        <w:t>holds</w:t>
      </w:r>
      <w:r w:rsidRPr="00294C0E">
        <w:rPr>
          <w:spacing w:val="-10"/>
        </w:rPr>
        <w:t xml:space="preserve"> </w:t>
      </w:r>
      <w:r w:rsidRPr="00294C0E">
        <w:t>an attributable</w:t>
      </w:r>
      <w:r w:rsidRPr="00294C0E">
        <w:rPr>
          <w:spacing w:val="-14"/>
        </w:rPr>
        <w:t xml:space="preserve"> </w:t>
      </w:r>
      <w:r w:rsidRPr="00294C0E">
        <w:t>interest</w:t>
      </w:r>
      <w:r w:rsidRPr="00294C0E">
        <w:rPr>
          <w:spacing w:val="-14"/>
        </w:rPr>
        <w:t xml:space="preserve"> </w:t>
      </w:r>
      <w:r w:rsidRPr="00294C0E">
        <w:t>in</w:t>
      </w:r>
      <w:r w:rsidRPr="00294C0E">
        <w:rPr>
          <w:spacing w:val="-12"/>
        </w:rPr>
        <w:t xml:space="preserve"> </w:t>
      </w:r>
      <w:r w:rsidRPr="00294C0E">
        <w:t>any</w:t>
      </w:r>
      <w:r w:rsidRPr="00294C0E">
        <w:rPr>
          <w:spacing w:val="-24"/>
        </w:rPr>
        <w:t xml:space="preserve"> </w:t>
      </w:r>
      <w:r w:rsidRPr="00294C0E">
        <w:t>AM,</w:t>
      </w:r>
      <w:r w:rsidRPr="00294C0E">
        <w:rPr>
          <w:spacing w:val="-3"/>
        </w:rPr>
        <w:t xml:space="preserve"> </w:t>
      </w:r>
      <w:r w:rsidRPr="00294C0E">
        <w:t>FM,</w:t>
      </w:r>
      <w:r w:rsidRPr="00294C0E">
        <w:rPr>
          <w:spacing w:val="-16"/>
        </w:rPr>
        <w:t xml:space="preserve"> or </w:t>
      </w:r>
      <w:r w:rsidRPr="00294C0E">
        <w:t>TV</w:t>
      </w:r>
      <w:r w:rsidRPr="00294C0E">
        <w:rPr>
          <w:spacing w:val="-12"/>
        </w:rPr>
        <w:t xml:space="preserve"> </w:t>
      </w:r>
      <w:r w:rsidRPr="00294C0E">
        <w:t>station(s).</w:t>
      </w:r>
      <w:r w:rsidRPr="00294C0E" w:rsidR="00F40B94">
        <w:t xml:space="preserve"> </w:t>
      </w:r>
      <w:r w:rsidRPr="00294C0E">
        <w:rPr>
          <w:spacing w:val="27"/>
        </w:rPr>
        <w:t xml:space="preserve"> </w:t>
      </w:r>
      <w:r w:rsidRPr="00294C0E">
        <w:t>If</w:t>
      </w:r>
      <w:r w:rsidRPr="00294C0E">
        <w:rPr>
          <w:spacing w:val="-5"/>
        </w:rPr>
        <w:t xml:space="preserve"> </w:t>
      </w:r>
      <w:r w:rsidRPr="00294C0E">
        <w:t>selecting</w:t>
      </w:r>
      <w:r w:rsidRPr="00294C0E">
        <w:rPr>
          <w:spacing w:val="-11"/>
        </w:rPr>
        <w:t xml:space="preserve"> </w:t>
      </w:r>
      <w:r w:rsidRPr="00294C0E">
        <w:t>“Yes,”</w:t>
      </w:r>
      <w:r w:rsidRPr="00294C0E">
        <w:rPr>
          <w:spacing w:val="-14"/>
        </w:rPr>
        <w:t xml:space="preserve"> </w:t>
      </w:r>
      <w:r w:rsidRPr="00294C0E">
        <w:t>submit</w:t>
      </w:r>
      <w:r w:rsidRPr="00294C0E">
        <w:rPr>
          <w:spacing w:val="-22"/>
        </w:rPr>
        <w:t xml:space="preserve"> </w:t>
      </w:r>
      <w:r w:rsidRPr="00294C0E">
        <w:t>an</w:t>
      </w:r>
      <w:r w:rsidRPr="00294C0E">
        <w:rPr>
          <w:spacing w:val="-11"/>
        </w:rPr>
        <w:t xml:space="preserve"> </w:t>
      </w:r>
      <w:r w:rsidRPr="00294C0E">
        <w:t>attachment</w:t>
      </w:r>
      <w:r w:rsidRPr="00294C0E">
        <w:rPr>
          <w:spacing w:val="-9"/>
        </w:rPr>
        <w:t xml:space="preserve"> </w:t>
      </w:r>
      <w:r w:rsidRPr="00294C0E">
        <w:t>identifying</w:t>
      </w:r>
      <w:r w:rsidRPr="00294C0E">
        <w:rPr>
          <w:spacing w:val="-11"/>
        </w:rPr>
        <w:t xml:space="preserve"> </w:t>
      </w:r>
      <w:r w:rsidRPr="00294C0E">
        <w:t>such</w:t>
      </w:r>
      <w:r w:rsidRPr="00294C0E">
        <w:rPr>
          <w:spacing w:val="-11"/>
        </w:rPr>
        <w:t xml:space="preserve"> </w:t>
      </w:r>
      <w:r w:rsidRPr="00294C0E">
        <w:t>other authorization(s) by</w:t>
      </w:r>
      <w:r w:rsidRPr="00294C0E">
        <w:rPr>
          <w:spacing w:val="-3"/>
        </w:rPr>
        <w:t xml:space="preserve"> </w:t>
      </w:r>
      <w:r w:rsidRPr="00294C0E">
        <w:t>call</w:t>
      </w:r>
      <w:r w:rsidRPr="00294C0E">
        <w:rPr>
          <w:spacing w:val="-1"/>
        </w:rPr>
        <w:t xml:space="preserve"> </w:t>
      </w:r>
      <w:r w:rsidRPr="00294C0E">
        <w:t>sign, community</w:t>
      </w:r>
      <w:r w:rsidRPr="00294C0E">
        <w:rPr>
          <w:spacing w:val="-21"/>
        </w:rPr>
        <w:t xml:space="preserve"> </w:t>
      </w:r>
      <w:r w:rsidRPr="00294C0E">
        <w:t>of license, and</w:t>
      </w:r>
      <w:r w:rsidRPr="00294C0E">
        <w:rPr>
          <w:spacing w:val="-3"/>
        </w:rPr>
        <w:t xml:space="preserve"> </w:t>
      </w:r>
      <w:r w:rsidRPr="00294C0E">
        <w:t>Facility</w:t>
      </w:r>
      <w:r w:rsidRPr="00294C0E">
        <w:rPr>
          <w:spacing w:val="-3"/>
        </w:rPr>
        <w:t xml:space="preserve"> </w:t>
      </w:r>
      <w:r w:rsidRPr="00294C0E">
        <w:t>Identification</w:t>
      </w:r>
      <w:r w:rsidRPr="00294C0E">
        <w:rPr>
          <w:spacing w:val="-3"/>
        </w:rPr>
        <w:t xml:space="preserve"> </w:t>
      </w:r>
      <w:r w:rsidRPr="00294C0E">
        <w:t>Number.</w:t>
      </w:r>
    </w:p>
    <w:p w:rsidR="007A2149" w:rsidRPr="00294C0E" w14:paraId="34048143" w14:textId="77777777">
      <w:pPr>
        <w:pStyle w:val="BodyText"/>
        <w:spacing w:line="273" w:lineRule="auto"/>
        <w:ind w:left="122"/>
      </w:pPr>
    </w:p>
    <w:p w:rsidR="007A2149" w:rsidRPr="00294C0E" w14:paraId="42D1CA12" w14:textId="1CD58E38">
      <w:pPr>
        <w:pStyle w:val="BodyText"/>
        <w:spacing w:line="273" w:lineRule="auto"/>
        <w:ind w:left="122"/>
        <w:rPr>
          <w:b/>
          <w:bCs/>
        </w:rPr>
      </w:pPr>
      <w:r w:rsidRPr="00294C0E">
        <w:rPr>
          <w:b/>
          <w:bCs/>
        </w:rPr>
        <w:t>CONSTRUCTION PERMIT CERTIFICATION</w:t>
      </w:r>
      <w:r w:rsidRPr="00294C0E" w:rsidR="00E773BF">
        <w:rPr>
          <w:b/>
          <w:bCs/>
        </w:rPr>
        <w:t>S</w:t>
      </w:r>
    </w:p>
    <w:p w:rsidR="004444BB" w:rsidRPr="00294C0E" w14:paraId="18995BCC" w14:textId="77777777">
      <w:pPr>
        <w:pStyle w:val="BodyText"/>
        <w:spacing w:line="273" w:lineRule="auto"/>
        <w:ind w:left="122"/>
        <w:rPr>
          <w:b/>
          <w:bCs/>
        </w:rPr>
      </w:pPr>
    </w:p>
    <w:p w:rsidR="00734244" w:rsidRPr="00294C0E" w:rsidP="00734244" w14:paraId="6AD77F14" w14:textId="4C6AF432">
      <w:pPr>
        <w:pStyle w:val="BodyText"/>
        <w:spacing w:line="273" w:lineRule="auto"/>
        <w:ind w:left="119"/>
      </w:pPr>
      <w:r w:rsidRPr="00294C0E">
        <w:rPr>
          <w:b/>
        </w:rPr>
        <w:t>Environmental</w:t>
      </w:r>
      <w:r w:rsidRPr="00294C0E">
        <w:rPr>
          <w:b/>
          <w:spacing w:val="-14"/>
        </w:rPr>
        <w:t xml:space="preserve"> </w:t>
      </w:r>
      <w:r w:rsidRPr="00294C0E">
        <w:rPr>
          <w:b/>
        </w:rPr>
        <w:t>Effect</w:t>
      </w:r>
      <w:r w:rsidRPr="00294C0E">
        <w:t>:</w:t>
      </w:r>
      <w:r w:rsidRPr="00294C0E">
        <w:rPr>
          <w:spacing w:val="18"/>
        </w:rPr>
        <w:t xml:space="preserve"> </w:t>
      </w:r>
      <w:r w:rsidRPr="00294C0E" w:rsidR="007D346F">
        <w:rPr>
          <w:spacing w:val="18"/>
        </w:rPr>
        <w:t xml:space="preserve"> </w:t>
      </w:r>
      <w:r w:rsidRPr="00294C0E">
        <w:t>This</w:t>
      </w:r>
      <w:r w:rsidRPr="00294C0E">
        <w:rPr>
          <w:spacing w:val="-15"/>
        </w:rPr>
        <w:t xml:space="preserve"> </w:t>
      </w:r>
      <w:r w:rsidRPr="00294C0E">
        <w:t>question</w:t>
      </w:r>
      <w:r w:rsidRPr="00294C0E">
        <w:rPr>
          <w:spacing w:val="-11"/>
        </w:rPr>
        <w:t xml:space="preserve"> </w:t>
      </w:r>
      <w:r w:rsidRPr="00294C0E">
        <w:t>requires</w:t>
      </w:r>
      <w:r w:rsidRPr="00294C0E">
        <w:rPr>
          <w:spacing w:val="-15"/>
        </w:rPr>
        <w:t xml:space="preserve"> </w:t>
      </w:r>
      <w:r w:rsidRPr="00294C0E">
        <w:t>the</w:t>
      </w:r>
      <w:r w:rsidRPr="00294C0E">
        <w:rPr>
          <w:spacing w:val="-14"/>
        </w:rPr>
        <w:t xml:space="preserve"> </w:t>
      </w:r>
      <w:r w:rsidRPr="00294C0E">
        <w:t>applicant</w:t>
      </w:r>
      <w:r w:rsidRPr="00294C0E">
        <w:rPr>
          <w:spacing w:val="-9"/>
        </w:rPr>
        <w:t xml:space="preserve"> </w:t>
      </w:r>
      <w:r w:rsidRPr="00294C0E">
        <w:t>to</w:t>
      </w:r>
      <w:r w:rsidRPr="00294C0E">
        <w:rPr>
          <w:spacing w:val="-11"/>
        </w:rPr>
        <w:t xml:space="preserve"> </w:t>
      </w:r>
      <w:r w:rsidRPr="00294C0E">
        <w:t>state</w:t>
      </w:r>
      <w:r w:rsidRPr="00294C0E">
        <w:rPr>
          <w:spacing w:val="-14"/>
        </w:rPr>
        <w:t xml:space="preserve"> </w:t>
      </w:r>
      <w:r w:rsidRPr="00294C0E">
        <w:t>whether</w:t>
      </w:r>
      <w:r w:rsidRPr="00294C0E">
        <w:rPr>
          <w:spacing w:val="-18"/>
        </w:rPr>
        <w:t xml:space="preserve"> </w:t>
      </w:r>
      <w:r w:rsidRPr="00294C0E">
        <w:t>grant</w:t>
      </w:r>
      <w:r w:rsidRPr="00294C0E">
        <w:rPr>
          <w:spacing w:val="-9"/>
        </w:rPr>
        <w:t xml:space="preserve"> </w:t>
      </w:r>
      <w:r w:rsidRPr="00294C0E">
        <w:t>of</w:t>
      </w:r>
      <w:r w:rsidRPr="00294C0E">
        <w:rPr>
          <w:spacing w:val="-5"/>
        </w:rPr>
        <w:t xml:space="preserve"> </w:t>
      </w:r>
      <w:r w:rsidRPr="00294C0E">
        <w:t>a</w:t>
      </w:r>
      <w:r w:rsidRPr="00294C0E">
        <w:rPr>
          <w:spacing w:val="-14"/>
        </w:rPr>
        <w:t xml:space="preserve"> </w:t>
      </w:r>
      <w:r w:rsidRPr="00294C0E">
        <w:t>construction</w:t>
      </w:r>
      <w:r w:rsidRPr="00294C0E">
        <w:rPr>
          <w:spacing w:val="-11"/>
        </w:rPr>
        <w:t xml:space="preserve"> </w:t>
      </w:r>
      <w:r w:rsidRPr="00294C0E">
        <w:t>permit</w:t>
      </w:r>
      <w:r w:rsidRPr="00294C0E">
        <w:rPr>
          <w:spacing w:val="-9"/>
        </w:rPr>
        <w:t xml:space="preserve"> </w:t>
      </w:r>
      <w:r w:rsidRPr="00294C0E">
        <w:t>for</w:t>
      </w:r>
      <w:r w:rsidRPr="00294C0E">
        <w:rPr>
          <w:spacing w:val="-18"/>
        </w:rPr>
        <w:t xml:space="preserve"> </w:t>
      </w:r>
      <w:r w:rsidRPr="00294C0E">
        <w:t>the</w:t>
      </w:r>
      <w:r w:rsidRPr="00294C0E">
        <w:rPr>
          <w:spacing w:val="-14"/>
        </w:rPr>
        <w:t xml:space="preserve"> </w:t>
      </w:r>
      <w:r w:rsidRPr="00294C0E">
        <w:t>proposed facility would be an action that may</w:t>
      </w:r>
      <w:r w:rsidRPr="00294C0E">
        <w:rPr>
          <w:spacing w:val="-16"/>
        </w:rPr>
        <w:t xml:space="preserve"> </w:t>
      </w:r>
      <w:r w:rsidRPr="00294C0E">
        <w:t>have a significant</w:t>
      </w:r>
      <w:r w:rsidRPr="00294C0E">
        <w:rPr>
          <w:spacing w:val="-14"/>
        </w:rPr>
        <w:t xml:space="preserve"> </w:t>
      </w:r>
      <w:r w:rsidRPr="00294C0E">
        <w:t>environmental</w:t>
      </w:r>
      <w:r w:rsidRPr="00294C0E">
        <w:rPr>
          <w:spacing w:val="-14"/>
        </w:rPr>
        <w:t xml:space="preserve"> </w:t>
      </w:r>
      <w:r w:rsidRPr="00294C0E">
        <w:t>effect</w:t>
      </w:r>
      <w:r w:rsidRPr="00294C0E">
        <w:rPr>
          <w:spacing w:val="-14"/>
        </w:rPr>
        <w:t xml:space="preserve"> </w:t>
      </w:r>
      <w:r w:rsidRPr="00294C0E">
        <w:t>under</w:t>
      </w:r>
      <w:r w:rsidRPr="00294C0E">
        <w:rPr>
          <w:spacing w:val="-9"/>
        </w:rPr>
        <w:t xml:space="preserve"> </w:t>
      </w:r>
      <w:r w:rsidRPr="00294C0E">
        <w:t>47 CFR</w:t>
      </w:r>
      <w:r w:rsidRPr="00294C0E">
        <w:rPr>
          <w:spacing w:val="-3"/>
        </w:rPr>
        <w:t xml:space="preserve"> </w:t>
      </w:r>
      <w:r w:rsidRPr="00294C0E">
        <w:t>§ 1.1306.</w:t>
      </w:r>
    </w:p>
    <w:p w:rsidR="00734244" w:rsidRPr="00294C0E" w:rsidP="00734244" w14:paraId="68330817" w14:textId="77777777">
      <w:pPr>
        <w:pStyle w:val="BodyText"/>
        <w:spacing w:before="34"/>
      </w:pPr>
    </w:p>
    <w:p w:rsidR="00734244" w:rsidRPr="00294C0E" w:rsidP="00734244" w14:paraId="08CA54DE" w14:textId="028E3231">
      <w:pPr>
        <w:pStyle w:val="BodyText"/>
        <w:spacing w:before="1" w:line="276" w:lineRule="auto"/>
        <w:ind w:left="119" w:right="108"/>
      </w:pPr>
      <w:r w:rsidRPr="00294C0E">
        <w:t>The</w:t>
      </w:r>
      <w:r w:rsidRPr="00294C0E">
        <w:rPr>
          <w:spacing w:val="-6"/>
        </w:rPr>
        <w:t xml:space="preserve"> </w:t>
      </w:r>
      <w:r w:rsidRPr="00294C0E">
        <w:t>National Environmental Policy</w:t>
      </w:r>
      <w:r w:rsidRPr="00294C0E">
        <w:rPr>
          <w:spacing w:val="-2"/>
        </w:rPr>
        <w:t xml:space="preserve"> </w:t>
      </w:r>
      <w:r w:rsidRPr="00294C0E">
        <w:t>Act of</w:t>
      </w:r>
      <w:r w:rsidRPr="00294C0E">
        <w:rPr>
          <w:spacing w:val="-14"/>
        </w:rPr>
        <w:t xml:space="preserve"> </w:t>
      </w:r>
      <w:r w:rsidRPr="00294C0E">
        <w:t>1969</w:t>
      </w:r>
      <w:r w:rsidRPr="00294C0E">
        <w:rPr>
          <w:spacing w:val="-21"/>
        </w:rPr>
        <w:t xml:space="preserve"> </w:t>
      </w:r>
      <w:r w:rsidRPr="00294C0E">
        <w:t>requires</w:t>
      </w:r>
      <w:r w:rsidRPr="00294C0E">
        <w:rPr>
          <w:spacing w:val="-10"/>
        </w:rPr>
        <w:t xml:space="preserve"> </w:t>
      </w:r>
      <w:r w:rsidRPr="00294C0E">
        <w:t>all federal</w:t>
      </w:r>
      <w:r w:rsidRPr="00294C0E">
        <w:rPr>
          <w:spacing w:val="-18"/>
        </w:rPr>
        <w:t xml:space="preserve"> </w:t>
      </w:r>
      <w:r w:rsidRPr="00294C0E">
        <w:t>agencies</w:t>
      </w:r>
      <w:r w:rsidRPr="00294C0E">
        <w:rPr>
          <w:spacing w:val="-10"/>
        </w:rPr>
        <w:t xml:space="preserve"> </w:t>
      </w:r>
      <w:r w:rsidRPr="00294C0E">
        <w:t>to</w:t>
      </w:r>
      <w:r w:rsidRPr="00294C0E">
        <w:rPr>
          <w:spacing w:val="-2"/>
        </w:rPr>
        <w:t xml:space="preserve"> </w:t>
      </w:r>
      <w:r w:rsidRPr="00294C0E">
        <w:t>ensure</w:t>
      </w:r>
      <w:r w:rsidRPr="00294C0E">
        <w:rPr>
          <w:spacing w:val="-6"/>
        </w:rPr>
        <w:t xml:space="preserve"> </w:t>
      </w:r>
      <w:r w:rsidRPr="00294C0E">
        <w:t>that the</w:t>
      </w:r>
      <w:r w:rsidRPr="00294C0E">
        <w:rPr>
          <w:spacing w:val="-6"/>
        </w:rPr>
        <w:t xml:space="preserve"> </w:t>
      </w:r>
      <w:r w:rsidRPr="00294C0E">
        <w:t>human</w:t>
      </w:r>
      <w:r w:rsidRPr="00294C0E">
        <w:rPr>
          <w:spacing w:val="-21"/>
        </w:rPr>
        <w:t xml:space="preserve"> </w:t>
      </w:r>
      <w:r w:rsidRPr="00294C0E">
        <w:t>environment is</w:t>
      </w:r>
      <w:r w:rsidRPr="00294C0E">
        <w:rPr>
          <w:spacing w:val="-10"/>
        </w:rPr>
        <w:t xml:space="preserve"> </w:t>
      </w:r>
      <w:r w:rsidRPr="00294C0E">
        <w:t>given consideration</w:t>
      </w:r>
      <w:r w:rsidRPr="00294C0E">
        <w:rPr>
          <w:spacing w:val="-4"/>
        </w:rPr>
        <w:t xml:space="preserve"> </w:t>
      </w:r>
      <w:r w:rsidRPr="00294C0E">
        <w:t>in</w:t>
      </w:r>
      <w:r w:rsidRPr="00294C0E">
        <w:rPr>
          <w:spacing w:val="-4"/>
        </w:rPr>
        <w:t xml:space="preserve"> </w:t>
      </w:r>
      <w:r w:rsidRPr="00294C0E">
        <w:t>all</w:t>
      </w:r>
      <w:r w:rsidRPr="00294C0E">
        <w:rPr>
          <w:spacing w:val="-2"/>
        </w:rPr>
        <w:t xml:space="preserve"> </w:t>
      </w:r>
      <w:r w:rsidRPr="00294C0E">
        <w:t>agency</w:t>
      </w:r>
      <w:r w:rsidRPr="00294C0E">
        <w:rPr>
          <w:spacing w:val="-22"/>
        </w:rPr>
        <w:t xml:space="preserve"> </w:t>
      </w:r>
      <w:r w:rsidRPr="00294C0E">
        <w:t>decision-making.</w:t>
      </w:r>
      <w:r w:rsidRPr="00294C0E" w:rsidR="00C83ED5">
        <w:t xml:space="preserve"> </w:t>
      </w:r>
      <w:r w:rsidRPr="00294C0E">
        <w:t>Since</w:t>
      </w:r>
      <w:r w:rsidRPr="00294C0E">
        <w:rPr>
          <w:spacing w:val="-7"/>
        </w:rPr>
        <w:t xml:space="preserve"> </w:t>
      </w:r>
      <w:r w:rsidRPr="00294C0E">
        <w:t>January</w:t>
      </w:r>
      <w:r w:rsidRPr="00294C0E">
        <w:rPr>
          <w:spacing w:val="-4"/>
        </w:rPr>
        <w:t xml:space="preserve"> </w:t>
      </w:r>
      <w:r w:rsidRPr="00294C0E">
        <w:t>1,</w:t>
      </w:r>
      <w:r w:rsidRPr="00294C0E">
        <w:rPr>
          <w:spacing w:val="-13"/>
        </w:rPr>
        <w:t xml:space="preserve"> </w:t>
      </w:r>
      <w:r w:rsidRPr="00294C0E">
        <w:t>1986, applications</w:t>
      </w:r>
      <w:r w:rsidRPr="00294C0E">
        <w:rPr>
          <w:spacing w:val="-12"/>
        </w:rPr>
        <w:t xml:space="preserve"> </w:t>
      </w:r>
      <w:r w:rsidRPr="00294C0E">
        <w:t>for new</w:t>
      </w:r>
      <w:r w:rsidRPr="00294C0E">
        <w:rPr>
          <w:spacing w:val="-5"/>
        </w:rPr>
        <w:t xml:space="preserve"> </w:t>
      </w:r>
      <w:r w:rsidRPr="00294C0E">
        <w:t>broadcast</w:t>
      </w:r>
      <w:r w:rsidRPr="00294C0E">
        <w:rPr>
          <w:spacing w:val="-19"/>
        </w:rPr>
        <w:t xml:space="preserve"> </w:t>
      </w:r>
      <w:r w:rsidRPr="00294C0E">
        <w:t>stations</w:t>
      </w:r>
      <w:r w:rsidRPr="00294C0E" w:rsidR="00187B38">
        <w:t xml:space="preserve"> and</w:t>
      </w:r>
      <w:r w:rsidRPr="00294C0E">
        <w:rPr>
          <w:spacing w:val="-13"/>
        </w:rPr>
        <w:t xml:space="preserve"> </w:t>
      </w:r>
      <w:r w:rsidRPr="00294C0E">
        <w:t>modifications of existing</w:t>
      </w:r>
      <w:r w:rsidRPr="00294C0E">
        <w:rPr>
          <w:spacing w:val="-4"/>
        </w:rPr>
        <w:t xml:space="preserve"> </w:t>
      </w:r>
      <w:r w:rsidRPr="00294C0E">
        <w:t>stations, and license renewals</w:t>
      </w:r>
      <w:r w:rsidRPr="00294C0E">
        <w:rPr>
          <w:spacing w:val="-12"/>
        </w:rPr>
        <w:t xml:space="preserve"> </w:t>
      </w:r>
      <w:r w:rsidRPr="00294C0E">
        <w:t>must</w:t>
      </w:r>
      <w:r w:rsidRPr="00294C0E">
        <w:rPr>
          <w:spacing w:val="-2"/>
        </w:rPr>
        <w:t xml:space="preserve"> </w:t>
      </w:r>
      <w:r w:rsidRPr="00294C0E">
        <w:t>contain</w:t>
      </w:r>
      <w:r w:rsidRPr="00294C0E">
        <w:rPr>
          <w:spacing w:val="-4"/>
        </w:rPr>
        <w:t xml:space="preserve"> </w:t>
      </w:r>
      <w:r w:rsidRPr="00294C0E">
        <w:t>either an</w:t>
      </w:r>
      <w:r w:rsidRPr="00294C0E">
        <w:rPr>
          <w:spacing w:val="-4"/>
        </w:rPr>
        <w:t xml:space="preserve"> </w:t>
      </w:r>
      <w:r w:rsidRPr="00294C0E">
        <w:t>environmental</w:t>
      </w:r>
      <w:r w:rsidRPr="00294C0E">
        <w:rPr>
          <w:spacing w:val="-2"/>
        </w:rPr>
        <w:t xml:space="preserve"> </w:t>
      </w:r>
      <w:r w:rsidRPr="00294C0E">
        <w:t>assessment</w:t>
      </w:r>
      <w:r w:rsidRPr="00294C0E">
        <w:rPr>
          <w:spacing w:val="-2"/>
        </w:rPr>
        <w:t xml:space="preserve"> </w:t>
      </w:r>
      <w:r w:rsidRPr="00294C0E" w:rsidR="00D1009A">
        <w:rPr>
          <w:spacing w:val="-2"/>
        </w:rPr>
        <w:t xml:space="preserve">(EA) </w:t>
      </w:r>
      <w:r w:rsidRPr="00294C0E">
        <w:t>that</w:t>
      </w:r>
      <w:r w:rsidRPr="00294C0E">
        <w:rPr>
          <w:spacing w:val="-19"/>
        </w:rPr>
        <w:t xml:space="preserve"> </w:t>
      </w:r>
      <w:r w:rsidRPr="00294C0E">
        <w:t>will</w:t>
      </w:r>
      <w:r w:rsidRPr="00294C0E">
        <w:rPr>
          <w:spacing w:val="-2"/>
        </w:rPr>
        <w:t xml:space="preserve"> </w:t>
      </w:r>
      <w:r w:rsidRPr="00294C0E">
        <w:t>serve</w:t>
      </w:r>
      <w:r w:rsidRPr="00294C0E">
        <w:rPr>
          <w:spacing w:val="-7"/>
        </w:rPr>
        <w:t xml:space="preserve"> </w:t>
      </w:r>
      <w:r w:rsidRPr="00294C0E">
        <w:t>as</w:t>
      </w:r>
      <w:r w:rsidRPr="00294C0E">
        <w:rPr>
          <w:spacing w:val="-12"/>
        </w:rPr>
        <w:t xml:space="preserve"> </w:t>
      </w:r>
      <w:r w:rsidRPr="00294C0E">
        <w:t>the</w:t>
      </w:r>
      <w:r w:rsidRPr="00294C0E">
        <w:rPr>
          <w:spacing w:val="-7"/>
        </w:rPr>
        <w:t xml:space="preserve"> </w:t>
      </w:r>
      <w:r w:rsidRPr="00294C0E">
        <w:t>basis</w:t>
      </w:r>
      <w:r w:rsidRPr="00294C0E">
        <w:rPr>
          <w:spacing w:val="-12"/>
        </w:rPr>
        <w:t xml:space="preserve"> </w:t>
      </w:r>
      <w:r w:rsidRPr="00294C0E">
        <w:t>for further</w:t>
      </w:r>
      <w:r w:rsidRPr="00294C0E">
        <w:rPr>
          <w:spacing w:val="-14"/>
        </w:rPr>
        <w:t xml:space="preserve"> </w:t>
      </w:r>
      <w:r w:rsidRPr="00294C0E">
        <w:t>Commission</w:t>
      </w:r>
      <w:r w:rsidRPr="00294C0E">
        <w:rPr>
          <w:spacing w:val="-14"/>
        </w:rPr>
        <w:t xml:space="preserve"> </w:t>
      </w:r>
      <w:r w:rsidRPr="00294C0E">
        <w:t>review</w:t>
      </w:r>
      <w:r w:rsidRPr="00294C0E">
        <w:rPr>
          <w:spacing w:val="-14"/>
        </w:rPr>
        <w:t xml:space="preserve"> </w:t>
      </w:r>
      <w:r w:rsidRPr="00294C0E">
        <w:t>and</w:t>
      </w:r>
      <w:r w:rsidRPr="00294C0E">
        <w:rPr>
          <w:spacing w:val="-13"/>
        </w:rPr>
        <w:t xml:space="preserve"> </w:t>
      </w:r>
      <w:r w:rsidRPr="00294C0E">
        <w:t>action,</w:t>
      </w:r>
      <w:r w:rsidRPr="00294C0E">
        <w:rPr>
          <w:spacing w:val="-16"/>
        </w:rPr>
        <w:t xml:space="preserve"> </w:t>
      </w:r>
      <w:r w:rsidRPr="00294C0E">
        <w:t>or</w:t>
      </w:r>
      <w:r w:rsidRPr="00294C0E">
        <w:rPr>
          <w:spacing w:val="-13"/>
        </w:rPr>
        <w:t xml:space="preserve"> </w:t>
      </w:r>
      <w:r w:rsidRPr="00294C0E">
        <w:t>an</w:t>
      </w:r>
      <w:r w:rsidRPr="00294C0E">
        <w:rPr>
          <w:spacing w:val="-13"/>
        </w:rPr>
        <w:t xml:space="preserve"> </w:t>
      </w:r>
      <w:r w:rsidRPr="00294C0E">
        <w:t>indication</w:t>
      </w:r>
      <w:r w:rsidRPr="00294C0E">
        <w:rPr>
          <w:spacing w:val="-13"/>
        </w:rPr>
        <w:t xml:space="preserve"> </w:t>
      </w:r>
      <w:r w:rsidRPr="00294C0E">
        <w:t>that</w:t>
      </w:r>
      <w:r w:rsidRPr="00294C0E">
        <w:rPr>
          <w:spacing w:val="-22"/>
        </w:rPr>
        <w:t xml:space="preserve"> </w:t>
      </w:r>
      <w:r w:rsidRPr="00294C0E">
        <w:t>operation</w:t>
      </w:r>
      <w:r w:rsidRPr="00294C0E">
        <w:rPr>
          <w:spacing w:val="-13"/>
        </w:rPr>
        <w:t xml:space="preserve"> </w:t>
      </w:r>
      <w:r w:rsidRPr="00294C0E">
        <w:t>of</w:t>
      </w:r>
      <w:r w:rsidRPr="00294C0E">
        <w:rPr>
          <w:spacing w:val="-18"/>
        </w:rPr>
        <w:t xml:space="preserve"> </w:t>
      </w:r>
      <w:r w:rsidRPr="00294C0E">
        <w:t>the</w:t>
      </w:r>
      <w:r w:rsidRPr="00294C0E">
        <w:rPr>
          <w:spacing w:val="-14"/>
        </w:rPr>
        <w:t xml:space="preserve"> </w:t>
      </w:r>
      <w:r w:rsidRPr="00294C0E">
        <w:t>station</w:t>
      </w:r>
      <w:r w:rsidRPr="00294C0E">
        <w:rPr>
          <w:spacing w:val="-13"/>
        </w:rPr>
        <w:t xml:space="preserve"> </w:t>
      </w:r>
      <w:r w:rsidRPr="00294C0E">
        <w:t>will</w:t>
      </w:r>
      <w:r w:rsidRPr="00294C0E">
        <w:rPr>
          <w:spacing w:val="-11"/>
        </w:rPr>
        <w:t xml:space="preserve"> </w:t>
      </w:r>
      <w:r w:rsidRPr="00294C0E">
        <w:t>not</w:t>
      </w:r>
      <w:r w:rsidRPr="00294C0E">
        <w:rPr>
          <w:spacing w:val="-11"/>
        </w:rPr>
        <w:t xml:space="preserve"> </w:t>
      </w:r>
      <w:r w:rsidRPr="00294C0E">
        <w:t>have</w:t>
      </w:r>
      <w:r w:rsidRPr="00294C0E">
        <w:rPr>
          <w:spacing w:val="-14"/>
        </w:rPr>
        <w:t xml:space="preserve"> </w:t>
      </w:r>
      <w:r w:rsidRPr="00294C0E">
        <w:t>a</w:t>
      </w:r>
      <w:r w:rsidRPr="00294C0E">
        <w:rPr>
          <w:spacing w:val="-14"/>
        </w:rPr>
        <w:t xml:space="preserve"> </w:t>
      </w:r>
      <w:r w:rsidRPr="00294C0E">
        <w:t>significant</w:t>
      </w:r>
      <w:r w:rsidRPr="00294C0E">
        <w:rPr>
          <w:spacing w:val="-11"/>
        </w:rPr>
        <w:t xml:space="preserve"> </w:t>
      </w:r>
      <w:r w:rsidRPr="00294C0E">
        <w:t>environmental impact.</w:t>
      </w:r>
      <w:r w:rsidR="00644F78">
        <w:rPr>
          <w:spacing w:val="34"/>
        </w:rPr>
        <w:t xml:space="preserve"> </w:t>
      </w:r>
      <w:r w:rsidRPr="00294C0E">
        <w:rPr>
          <w:i/>
        </w:rPr>
        <w:t>See</w:t>
      </w:r>
      <w:r w:rsidRPr="00294C0E">
        <w:rPr>
          <w:i/>
          <w:spacing w:val="-14"/>
        </w:rPr>
        <w:t xml:space="preserve"> </w:t>
      </w:r>
      <w:r w:rsidRPr="00294C0E">
        <w:t>47</w:t>
      </w:r>
      <w:r w:rsidRPr="00294C0E">
        <w:rPr>
          <w:spacing w:val="-12"/>
        </w:rPr>
        <w:t xml:space="preserve"> </w:t>
      </w:r>
      <w:r w:rsidRPr="00294C0E">
        <w:t>CFR</w:t>
      </w:r>
      <w:r w:rsidRPr="00294C0E">
        <w:rPr>
          <w:spacing w:val="-14"/>
        </w:rPr>
        <w:t xml:space="preserve"> </w:t>
      </w:r>
      <w:r w:rsidRPr="00294C0E">
        <w:t>§</w:t>
      </w:r>
      <w:r w:rsidRPr="00294C0E">
        <w:rPr>
          <w:spacing w:val="-12"/>
        </w:rPr>
        <w:t xml:space="preserve"> </w:t>
      </w:r>
      <w:r w:rsidRPr="00294C0E">
        <w:t>1.1307(b).</w:t>
      </w:r>
      <w:r w:rsidRPr="00294C0E">
        <w:rPr>
          <w:spacing w:val="24"/>
        </w:rPr>
        <w:t xml:space="preserve"> </w:t>
      </w:r>
      <w:r w:rsidRPr="00294C0E">
        <w:t>In</w:t>
      </w:r>
      <w:r w:rsidRPr="00294C0E">
        <w:rPr>
          <w:spacing w:val="-13"/>
        </w:rPr>
        <w:t xml:space="preserve"> </w:t>
      </w:r>
      <w:r w:rsidRPr="00294C0E">
        <w:t>this</w:t>
      </w:r>
      <w:r w:rsidRPr="00294C0E">
        <w:rPr>
          <w:spacing w:val="-15"/>
        </w:rPr>
        <w:t xml:space="preserve"> </w:t>
      </w:r>
      <w:r w:rsidRPr="00294C0E">
        <w:t>regard,</w:t>
      </w:r>
      <w:r w:rsidRPr="00294C0E">
        <w:rPr>
          <w:spacing w:val="-16"/>
        </w:rPr>
        <w:t xml:space="preserve"> </w:t>
      </w:r>
      <w:r w:rsidRPr="00294C0E">
        <w:t>applicants</w:t>
      </w:r>
      <w:r w:rsidRPr="00294C0E">
        <w:rPr>
          <w:spacing w:val="-15"/>
        </w:rPr>
        <w:t xml:space="preserve"> </w:t>
      </w:r>
      <w:r w:rsidRPr="00294C0E">
        <w:t>are</w:t>
      </w:r>
      <w:r w:rsidRPr="00294C0E">
        <w:rPr>
          <w:spacing w:val="-14"/>
        </w:rPr>
        <w:t xml:space="preserve"> </w:t>
      </w:r>
      <w:r w:rsidRPr="00294C0E">
        <w:t>required</w:t>
      </w:r>
      <w:r w:rsidRPr="00294C0E">
        <w:rPr>
          <w:spacing w:val="-12"/>
        </w:rPr>
        <w:t xml:space="preserve"> </w:t>
      </w:r>
      <w:r w:rsidRPr="00294C0E">
        <w:t>to</w:t>
      </w:r>
      <w:r w:rsidRPr="00294C0E">
        <w:rPr>
          <w:spacing w:val="-24"/>
        </w:rPr>
        <w:t xml:space="preserve"> </w:t>
      </w:r>
      <w:r w:rsidRPr="00294C0E">
        <w:t>look</w:t>
      </w:r>
      <w:r w:rsidRPr="00294C0E">
        <w:rPr>
          <w:spacing w:val="-13"/>
        </w:rPr>
        <w:t xml:space="preserve"> </w:t>
      </w:r>
      <w:r w:rsidRPr="00294C0E">
        <w:t>at</w:t>
      </w:r>
      <w:r w:rsidRPr="00294C0E">
        <w:rPr>
          <w:spacing w:val="-11"/>
        </w:rPr>
        <w:t xml:space="preserve"> </w:t>
      </w:r>
      <w:r w:rsidRPr="00294C0E">
        <w:t>eight</w:t>
      </w:r>
      <w:r w:rsidRPr="00294C0E">
        <w:rPr>
          <w:spacing w:val="-11"/>
        </w:rPr>
        <w:t xml:space="preserve"> </w:t>
      </w:r>
      <w:r w:rsidRPr="00294C0E">
        <w:t>environmental</w:t>
      </w:r>
      <w:r w:rsidRPr="00294C0E">
        <w:rPr>
          <w:spacing w:val="-11"/>
        </w:rPr>
        <w:t xml:space="preserve"> </w:t>
      </w:r>
      <w:r w:rsidRPr="00294C0E">
        <w:t>factors.</w:t>
      </w:r>
      <w:r w:rsidRPr="00294C0E">
        <w:rPr>
          <w:spacing w:val="38"/>
        </w:rPr>
        <w:t xml:space="preserve"> </w:t>
      </w:r>
      <w:r w:rsidRPr="00294C0E">
        <w:t>These</w:t>
      </w:r>
      <w:r w:rsidRPr="00294C0E">
        <w:rPr>
          <w:spacing w:val="-14"/>
        </w:rPr>
        <w:t xml:space="preserve"> </w:t>
      </w:r>
      <w:r w:rsidRPr="00294C0E">
        <w:t>factors are</w:t>
      </w:r>
      <w:r w:rsidRPr="00294C0E">
        <w:rPr>
          <w:spacing w:val="-5"/>
        </w:rPr>
        <w:t xml:space="preserve"> </w:t>
      </w:r>
      <w:r w:rsidRPr="00294C0E">
        <w:t>relatively</w:t>
      </w:r>
      <w:r w:rsidRPr="00294C0E">
        <w:rPr>
          <w:spacing w:val="-2"/>
        </w:rPr>
        <w:t xml:space="preserve"> </w:t>
      </w:r>
      <w:r w:rsidRPr="00294C0E">
        <w:t>self-explanatory,</w:t>
      </w:r>
      <w:r w:rsidRPr="00294C0E">
        <w:rPr>
          <w:spacing w:val="-11"/>
        </w:rPr>
        <w:t xml:space="preserve"> </w:t>
      </w:r>
      <w:r w:rsidRPr="00294C0E">
        <w:t>except for the</w:t>
      </w:r>
      <w:r w:rsidRPr="00294C0E">
        <w:rPr>
          <w:spacing w:val="-24"/>
        </w:rPr>
        <w:t xml:space="preserve"> </w:t>
      </w:r>
      <w:r w:rsidRPr="00294C0E">
        <w:t>evaluation</w:t>
      </w:r>
      <w:r w:rsidRPr="00294C0E">
        <w:rPr>
          <w:spacing w:val="-2"/>
        </w:rPr>
        <w:t xml:space="preserve"> </w:t>
      </w:r>
      <w:r w:rsidRPr="00294C0E">
        <w:t>of</w:t>
      </w:r>
      <w:r w:rsidRPr="00294C0E">
        <w:rPr>
          <w:spacing w:val="-13"/>
        </w:rPr>
        <w:t xml:space="preserve"> </w:t>
      </w:r>
      <w:r w:rsidRPr="00294C0E">
        <w:t>whether</w:t>
      </w:r>
      <w:r w:rsidRPr="00294C0E">
        <w:rPr>
          <w:spacing w:val="-13"/>
        </w:rPr>
        <w:t xml:space="preserve"> </w:t>
      </w:r>
      <w:r w:rsidRPr="00294C0E">
        <w:t>the</w:t>
      </w:r>
      <w:r w:rsidRPr="00294C0E">
        <w:rPr>
          <w:spacing w:val="-5"/>
        </w:rPr>
        <w:t xml:space="preserve"> </w:t>
      </w:r>
      <w:r w:rsidRPr="00294C0E">
        <w:t>station</w:t>
      </w:r>
      <w:r w:rsidRPr="00294C0E">
        <w:rPr>
          <w:spacing w:val="-2"/>
        </w:rPr>
        <w:t xml:space="preserve"> </w:t>
      </w:r>
      <w:r w:rsidRPr="00294C0E">
        <w:t>adequately</w:t>
      </w:r>
      <w:r w:rsidRPr="00294C0E">
        <w:rPr>
          <w:spacing w:val="-2"/>
        </w:rPr>
        <w:t xml:space="preserve"> </w:t>
      </w:r>
      <w:r w:rsidRPr="00294C0E">
        <w:t>protects</w:t>
      </w:r>
      <w:r w:rsidRPr="00294C0E">
        <w:rPr>
          <w:spacing w:val="-10"/>
        </w:rPr>
        <w:t xml:space="preserve"> </w:t>
      </w:r>
      <w:r w:rsidRPr="00294C0E">
        <w:t>the</w:t>
      </w:r>
      <w:r w:rsidRPr="00294C0E">
        <w:rPr>
          <w:spacing w:val="-5"/>
        </w:rPr>
        <w:t xml:space="preserve"> </w:t>
      </w:r>
      <w:r w:rsidRPr="00294C0E">
        <w:t>public</w:t>
      </w:r>
      <w:r w:rsidRPr="00294C0E">
        <w:rPr>
          <w:spacing w:val="-5"/>
        </w:rPr>
        <w:t xml:space="preserve"> </w:t>
      </w:r>
      <w:r w:rsidRPr="00294C0E">
        <w:t>and</w:t>
      </w:r>
      <w:r w:rsidRPr="00294C0E">
        <w:rPr>
          <w:spacing w:val="-2"/>
        </w:rPr>
        <w:t xml:space="preserve"> </w:t>
      </w:r>
      <w:r w:rsidRPr="00294C0E">
        <w:t>workers from</w:t>
      </w:r>
      <w:r w:rsidRPr="00294C0E">
        <w:rPr>
          <w:spacing w:val="-6"/>
        </w:rPr>
        <w:t xml:space="preserve"> </w:t>
      </w:r>
      <w:r w:rsidRPr="00294C0E">
        <w:t>potentially</w:t>
      </w:r>
      <w:r w:rsidRPr="00294C0E">
        <w:rPr>
          <w:spacing w:val="-8"/>
        </w:rPr>
        <w:t xml:space="preserve"> </w:t>
      </w:r>
      <w:r w:rsidRPr="00294C0E">
        <w:t>harmful</w:t>
      </w:r>
      <w:r w:rsidRPr="00294C0E">
        <w:rPr>
          <w:spacing w:val="-6"/>
        </w:rPr>
        <w:t xml:space="preserve"> </w:t>
      </w:r>
      <w:r w:rsidRPr="00294C0E">
        <w:t>radiofrequency</w:t>
      </w:r>
      <w:r w:rsidRPr="00294C0E">
        <w:rPr>
          <w:spacing w:val="-8"/>
        </w:rPr>
        <w:t xml:space="preserve"> </w:t>
      </w:r>
      <w:r w:rsidRPr="00294C0E">
        <w:t>(RF)</w:t>
      </w:r>
      <w:r w:rsidRPr="00294C0E">
        <w:rPr>
          <w:spacing w:val="-18"/>
        </w:rPr>
        <w:t xml:space="preserve"> </w:t>
      </w:r>
      <w:r w:rsidRPr="00294C0E">
        <w:t>electromagnetic</w:t>
      </w:r>
      <w:r w:rsidRPr="00294C0E">
        <w:rPr>
          <w:spacing w:val="-11"/>
        </w:rPr>
        <w:t xml:space="preserve"> </w:t>
      </w:r>
      <w:r w:rsidRPr="00294C0E">
        <w:t>fields.</w:t>
      </w:r>
      <w:r w:rsidRPr="00294C0E" w:rsidR="005F7DE1">
        <w:t xml:space="preserve"> </w:t>
      </w:r>
      <w:r w:rsidRPr="00294C0E">
        <w:rPr>
          <w:spacing w:val="32"/>
        </w:rPr>
        <w:t xml:space="preserve"> </w:t>
      </w:r>
      <w:r w:rsidRPr="00294C0E">
        <w:t>In</w:t>
      </w:r>
      <w:r w:rsidRPr="00294C0E">
        <w:rPr>
          <w:spacing w:val="-8"/>
        </w:rPr>
        <w:t xml:space="preserve"> </w:t>
      </w:r>
      <w:r w:rsidRPr="00294C0E">
        <w:t>addition, if</w:t>
      </w:r>
      <w:r w:rsidRPr="00294C0E">
        <w:rPr>
          <w:spacing w:val="-18"/>
        </w:rPr>
        <w:t xml:space="preserve"> </w:t>
      </w:r>
      <w:r w:rsidRPr="00294C0E">
        <w:t>the</w:t>
      </w:r>
      <w:r w:rsidRPr="00294C0E">
        <w:rPr>
          <w:spacing w:val="-11"/>
        </w:rPr>
        <w:t xml:space="preserve"> </w:t>
      </w:r>
      <w:r w:rsidRPr="00294C0E">
        <w:t>applicant</w:t>
      </w:r>
      <w:r w:rsidRPr="00294C0E">
        <w:rPr>
          <w:spacing w:val="-22"/>
        </w:rPr>
        <w:t xml:space="preserve"> </w:t>
      </w:r>
      <w:r w:rsidRPr="00294C0E">
        <w:t>proposes</w:t>
      </w:r>
      <w:r w:rsidRPr="00294C0E">
        <w:rPr>
          <w:spacing w:val="-15"/>
        </w:rPr>
        <w:t xml:space="preserve"> </w:t>
      </w:r>
      <w:r w:rsidRPr="00294C0E">
        <w:t>a</w:t>
      </w:r>
      <w:r w:rsidRPr="00294C0E">
        <w:rPr>
          <w:spacing w:val="-11"/>
        </w:rPr>
        <w:t xml:space="preserve"> </w:t>
      </w:r>
      <w:r w:rsidRPr="00294C0E">
        <w:t>new</w:t>
      </w:r>
      <w:r w:rsidRPr="00294C0E">
        <w:rPr>
          <w:spacing w:val="-9"/>
        </w:rPr>
        <w:t xml:space="preserve"> </w:t>
      </w:r>
      <w:r w:rsidRPr="00294C0E">
        <w:t>tower</w:t>
      </w:r>
      <w:r w:rsidRPr="00294C0E">
        <w:rPr>
          <w:spacing w:val="-2"/>
        </w:rPr>
        <w:t xml:space="preserve"> </w:t>
      </w:r>
      <w:r w:rsidRPr="00294C0E">
        <w:t>that will</w:t>
      </w:r>
      <w:r w:rsidRPr="00294C0E">
        <w:rPr>
          <w:spacing w:val="-2"/>
        </w:rPr>
        <w:t xml:space="preserve"> </w:t>
      </w:r>
      <w:r w:rsidRPr="00294C0E">
        <w:t>exceed</w:t>
      </w:r>
      <w:r w:rsidRPr="00294C0E">
        <w:rPr>
          <w:spacing w:val="-4"/>
        </w:rPr>
        <w:t xml:space="preserve"> </w:t>
      </w:r>
      <w:r w:rsidRPr="00294C0E">
        <w:t>450</w:t>
      </w:r>
      <w:r w:rsidRPr="00294C0E">
        <w:rPr>
          <w:spacing w:val="-4"/>
        </w:rPr>
        <w:t xml:space="preserve"> </w:t>
      </w:r>
      <w:r w:rsidRPr="00294C0E">
        <w:t>feet</w:t>
      </w:r>
      <w:r w:rsidRPr="00294C0E">
        <w:rPr>
          <w:spacing w:val="-2"/>
        </w:rPr>
        <w:t xml:space="preserve"> </w:t>
      </w:r>
      <w:r w:rsidRPr="00294C0E">
        <w:t>in</w:t>
      </w:r>
      <w:r w:rsidRPr="00294C0E">
        <w:rPr>
          <w:spacing w:val="-4"/>
        </w:rPr>
        <w:t xml:space="preserve"> </w:t>
      </w:r>
      <w:r w:rsidRPr="00294C0E">
        <w:t>height, it</w:t>
      </w:r>
      <w:r w:rsidRPr="00294C0E">
        <w:rPr>
          <w:spacing w:val="-19"/>
        </w:rPr>
        <w:t xml:space="preserve"> </w:t>
      </w:r>
      <w:r w:rsidRPr="00294C0E">
        <w:t>must</w:t>
      </w:r>
      <w:r w:rsidRPr="00294C0E">
        <w:rPr>
          <w:spacing w:val="-2"/>
        </w:rPr>
        <w:t xml:space="preserve"> </w:t>
      </w:r>
      <w:r w:rsidRPr="00294C0E">
        <w:t>submit</w:t>
      </w:r>
      <w:r w:rsidRPr="00294C0E">
        <w:rPr>
          <w:spacing w:val="-2"/>
        </w:rPr>
        <w:t xml:space="preserve"> </w:t>
      </w:r>
      <w:r w:rsidRPr="00294C0E">
        <w:t>an</w:t>
      </w:r>
      <w:r w:rsidRPr="00294C0E">
        <w:rPr>
          <w:spacing w:val="-4"/>
        </w:rPr>
        <w:t xml:space="preserve"> </w:t>
      </w:r>
      <w:r w:rsidRPr="00294C0E" w:rsidR="00D1009A">
        <w:t>EA</w:t>
      </w:r>
      <w:r w:rsidRPr="00294C0E" w:rsidR="00D1009A">
        <w:rPr>
          <w:spacing w:val="-19"/>
        </w:rPr>
        <w:t xml:space="preserve"> </w:t>
      </w:r>
      <w:r w:rsidRPr="00294C0E">
        <w:t>as</w:t>
      </w:r>
      <w:r w:rsidRPr="00294C0E">
        <w:rPr>
          <w:spacing w:val="-11"/>
        </w:rPr>
        <w:t xml:space="preserve"> </w:t>
      </w:r>
      <w:r w:rsidRPr="00294C0E">
        <w:t>described</w:t>
      </w:r>
      <w:r w:rsidRPr="00294C0E">
        <w:rPr>
          <w:spacing w:val="-4"/>
        </w:rPr>
        <w:t xml:space="preserve"> </w:t>
      </w:r>
      <w:r w:rsidRPr="00294C0E">
        <w:t>below.</w:t>
      </w:r>
      <w:r w:rsidRPr="00294C0E">
        <w:rPr>
          <w:spacing w:val="26"/>
        </w:rPr>
        <w:t xml:space="preserve"> </w:t>
      </w:r>
    </w:p>
    <w:p w:rsidR="00734244" w:rsidRPr="00294C0E" w:rsidP="00734244" w14:paraId="55267B73" w14:textId="77777777">
      <w:pPr>
        <w:pStyle w:val="BodyText"/>
        <w:spacing w:before="49"/>
      </w:pPr>
    </w:p>
    <w:p w:rsidR="00734244" w:rsidRPr="00294C0E" w:rsidP="00734244" w14:paraId="405ACA76" w14:textId="37A75E6A">
      <w:pPr>
        <w:pStyle w:val="BodyText"/>
        <w:spacing w:line="273" w:lineRule="auto"/>
        <w:ind w:left="119"/>
      </w:pPr>
      <w:r w:rsidRPr="00294C0E">
        <w:rPr>
          <w:b/>
          <w:bCs/>
        </w:rPr>
        <w:t>New</w:t>
      </w:r>
      <w:r w:rsidRPr="00294C0E">
        <w:rPr>
          <w:b/>
          <w:bCs/>
          <w:spacing w:val="-4"/>
        </w:rPr>
        <w:t xml:space="preserve"> </w:t>
      </w:r>
      <w:r w:rsidRPr="00294C0E">
        <w:rPr>
          <w:b/>
          <w:bCs/>
        </w:rPr>
        <w:t>RF Exposure</w:t>
      </w:r>
      <w:r w:rsidRPr="00294C0E">
        <w:rPr>
          <w:b/>
          <w:bCs/>
          <w:spacing w:val="-6"/>
        </w:rPr>
        <w:t xml:space="preserve"> </w:t>
      </w:r>
      <w:r w:rsidRPr="00294C0E">
        <w:rPr>
          <w:b/>
          <w:bCs/>
        </w:rPr>
        <w:t>Requirements</w:t>
      </w:r>
      <w:r w:rsidRPr="00294C0E">
        <w:t>.</w:t>
      </w:r>
      <w:r w:rsidRPr="00294C0E" w:rsidR="005F7DE1">
        <w:t xml:space="preserve"> </w:t>
      </w:r>
      <w:r w:rsidRPr="00294C0E">
        <w:rPr>
          <w:spacing w:val="40"/>
        </w:rPr>
        <w:t xml:space="preserve"> </w:t>
      </w:r>
      <w:r w:rsidRPr="00294C0E">
        <w:t>In</w:t>
      </w:r>
      <w:r w:rsidRPr="00294C0E">
        <w:rPr>
          <w:spacing w:val="-3"/>
        </w:rPr>
        <w:t xml:space="preserve"> </w:t>
      </w:r>
      <w:r w:rsidRPr="00294C0E">
        <w:t>1996, the</w:t>
      </w:r>
      <w:r w:rsidRPr="00294C0E">
        <w:rPr>
          <w:spacing w:val="-6"/>
        </w:rPr>
        <w:t xml:space="preserve"> </w:t>
      </w:r>
      <w:r w:rsidRPr="00294C0E">
        <w:t>Commission</w:t>
      </w:r>
      <w:r w:rsidRPr="00294C0E">
        <w:rPr>
          <w:spacing w:val="-3"/>
        </w:rPr>
        <w:t xml:space="preserve"> </w:t>
      </w:r>
      <w:r w:rsidRPr="00294C0E">
        <w:t>adopted</w:t>
      </w:r>
      <w:r w:rsidRPr="00294C0E">
        <w:rPr>
          <w:spacing w:val="-3"/>
        </w:rPr>
        <w:t xml:space="preserve"> </w:t>
      </w:r>
      <w:r w:rsidRPr="00294C0E">
        <w:t>new</w:t>
      </w:r>
      <w:r w:rsidRPr="00294C0E">
        <w:rPr>
          <w:spacing w:val="-4"/>
        </w:rPr>
        <w:t xml:space="preserve"> </w:t>
      </w:r>
      <w:r w:rsidRPr="00294C0E">
        <w:t>guidelines</w:t>
      </w:r>
      <w:r w:rsidRPr="00294C0E">
        <w:rPr>
          <w:spacing w:val="-10"/>
        </w:rPr>
        <w:t xml:space="preserve"> </w:t>
      </w:r>
      <w:r w:rsidRPr="00294C0E">
        <w:t>and</w:t>
      </w:r>
      <w:r w:rsidRPr="00294C0E">
        <w:rPr>
          <w:spacing w:val="-3"/>
        </w:rPr>
        <w:t xml:space="preserve"> </w:t>
      </w:r>
      <w:r w:rsidRPr="00294C0E">
        <w:t>procedures</w:t>
      </w:r>
      <w:r w:rsidRPr="00294C0E">
        <w:rPr>
          <w:spacing w:val="-10"/>
        </w:rPr>
        <w:t xml:space="preserve"> </w:t>
      </w:r>
      <w:r w:rsidRPr="00294C0E">
        <w:t>for evaluating environmental</w:t>
      </w:r>
      <w:r w:rsidRPr="00294C0E">
        <w:rPr>
          <w:spacing w:val="-14"/>
        </w:rPr>
        <w:t xml:space="preserve"> </w:t>
      </w:r>
      <w:r w:rsidRPr="00294C0E">
        <w:t>effects</w:t>
      </w:r>
      <w:r w:rsidRPr="00294C0E">
        <w:rPr>
          <w:spacing w:val="-15"/>
        </w:rPr>
        <w:t xml:space="preserve"> </w:t>
      </w:r>
      <w:r w:rsidRPr="00294C0E">
        <w:t>of</w:t>
      </w:r>
      <w:r w:rsidRPr="00294C0E">
        <w:rPr>
          <w:spacing w:val="-18"/>
        </w:rPr>
        <w:t xml:space="preserve"> </w:t>
      </w:r>
      <w:r w:rsidRPr="00294C0E">
        <w:t>RF</w:t>
      </w:r>
      <w:r w:rsidRPr="00294C0E">
        <w:rPr>
          <w:spacing w:val="-11"/>
        </w:rPr>
        <w:t xml:space="preserve"> </w:t>
      </w:r>
      <w:r w:rsidRPr="00294C0E">
        <w:t>emissions.</w:t>
      </w:r>
      <w:r w:rsidRPr="00294C0E" w:rsidR="005F7DE1">
        <w:t xml:space="preserve"> </w:t>
      </w:r>
      <w:r w:rsidRPr="00294C0E">
        <w:t>All</w:t>
      </w:r>
      <w:r w:rsidRPr="00294C0E">
        <w:rPr>
          <w:spacing w:val="-8"/>
        </w:rPr>
        <w:t xml:space="preserve"> </w:t>
      </w:r>
      <w:r w:rsidRPr="00294C0E">
        <w:t>applications</w:t>
      </w:r>
      <w:r w:rsidRPr="00294C0E">
        <w:rPr>
          <w:spacing w:val="-15"/>
        </w:rPr>
        <w:t xml:space="preserve"> </w:t>
      </w:r>
      <w:r w:rsidRPr="00294C0E">
        <w:t>subject</w:t>
      </w:r>
      <w:r w:rsidRPr="00294C0E">
        <w:rPr>
          <w:spacing w:val="-22"/>
        </w:rPr>
        <w:t xml:space="preserve"> </w:t>
      </w:r>
      <w:r w:rsidRPr="00294C0E">
        <w:t>to</w:t>
      </w:r>
      <w:r w:rsidRPr="00294C0E">
        <w:rPr>
          <w:spacing w:val="-10"/>
        </w:rPr>
        <w:t xml:space="preserve"> </w:t>
      </w:r>
      <w:r w:rsidRPr="00294C0E">
        <w:t>environmental</w:t>
      </w:r>
      <w:r w:rsidRPr="00294C0E">
        <w:rPr>
          <w:spacing w:val="-22"/>
        </w:rPr>
        <w:t xml:space="preserve"> </w:t>
      </w:r>
      <w:r w:rsidRPr="00294C0E">
        <w:t>processing</w:t>
      </w:r>
      <w:r w:rsidRPr="00294C0E">
        <w:rPr>
          <w:spacing w:val="-10"/>
        </w:rPr>
        <w:t xml:space="preserve"> </w:t>
      </w:r>
      <w:r w:rsidRPr="00294C0E">
        <w:t>filed</w:t>
      </w:r>
      <w:r w:rsidRPr="00294C0E">
        <w:rPr>
          <w:spacing w:val="-10"/>
        </w:rPr>
        <w:t xml:space="preserve"> </w:t>
      </w:r>
      <w:r w:rsidRPr="00294C0E">
        <w:t>on</w:t>
      </w:r>
      <w:r w:rsidRPr="00294C0E">
        <w:rPr>
          <w:spacing w:val="-10"/>
        </w:rPr>
        <w:t xml:space="preserve"> </w:t>
      </w:r>
      <w:r w:rsidRPr="00294C0E">
        <w:t>or</w:t>
      </w:r>
      <w:r w:rsidRPr="00294C0E">
        <w:rPr>
          <w:spacing w:val="-18"/>
        </w:rPr>
        <w:t xml:space="preserve"> </w:t>
      </w:r>
      <w:r w:rsidRPr="00294C0E">
        <w:t>after</w:t>
      </w:r>
      <w:r w:rsidRPr="00294C0E">
        <w:rPr>
          <w:spacing w:val="-18"/>
        </w:rPr>
        <w:t xml:space="preserve"> </w:t>
      </w:r>
      <w:r w:rsidRPr="00294C0E">
        <w:t>October</w:t>
      </w:r>
      <w:r w:rsidRPr="00294C0E">
        <w:rPr>
          <w:spacing w:val="-18"/>
        </w:rPr>
        <w:t xml:space="preserve"> </w:t>
      </w:r>
      <w:r w:rsidRPr="00294C0E">
        <w:t>15, 1997, must</w:t>
      </w:r>
      <w:r w:rsidRPr="00294C0E">
        <w:rPr>
          <w:spacing w:val="-4"/>
        </w:rPr>
        <w:t xml:space="preserve"> </w:t>
      </w:r>
      <w:r w:rsidRPr="00294C0E">
        <w:t>demonstrate</w:t>
      </w:r>
      <w:r w:rsidRPr="00294C0E">
        <w:rPr>
          <w:spacing w:val="-9"/>
        </w:rPr>
        <w:t xml:space="preserve"> </w:t>
      </w:r>
      <w:r w:rsidRPr="00294C0E">
        <w:t>compliance</w:t>
      </w:r>
      <w:r w:rsidRPr="00294C0E">
        <w:rPr>
          <w:spacing w:val="-9"/>
        </w:rPr>
        <w:t xml:space="preserve"> </w:t>
      </w:r>
      <w:r w:rsidRPr="00294C0E">
        <w:t>with</w:t>
      </w:r>
      <w:r w:rsidRPr="00294C0E">
        <w:rPr>
          <w:spacing w:val="-6"/>
        </w:rPr>
        <w:t xml:space="preserve"> </w:t>
      </w:r>
      <w:r w:rsidRPr="00294C0E">
        <w:t>the</w:t>
      </w:r>
      <w:r w:rsidRPr="00294C0E">
        <w:rPr>
          <w:spacing w:val="-9"/>
        </w:rPr>
        <w:t xml:space="preserve"> </w:t>
      </w:r>
      <w:r w:rsidRPr="00294C0E">
        <w:t>new</w:t>
      </w:r>
      <w:r w:rsidRPr="00294C0E">
        <w:rPr>
          <w:spacing w:val="-7"/>
        </w:rPr>
        <w:t xml:space="preserve"> </w:t>
      </w:r>
      <w:r w:rsidRPr="00294C0E">
        <w:t>requirements.</w:t>
      </w:r>
      <w:r w:rsidRPr="00294C0E" w:rsidR="005F7DE1">
        <w:t xml:space="preserve"> </w:t>
      </w:r>
      <w:r w:rsidRPr="00294C0E">
        <w:t>These</w:t>
      </w:r>
      <w:r w:rsidRPr="00294C0E">
        <w:rPr>
          <w:spacing w:val="-9"/>
        </w:rPr>
        <w:t xml:space="preserve"> </w:t>
      </w:r>
      <w:r w:rsidRPr="00294C0E">
        <w:t>new</w:t>
      </w:r>
      <w:r w:rsidRPr="00294C0E">
        <w:rPr>
          <w:spacing w:val="-7"/>
        </w:rPr>
        <w:t xml:space="preserve"> </w:t>
      </w:r>
      <w:r w:rsidRPr="00294C0E">
        <w:t>guidelines</w:t>
      </w:r>
      <w:r w:rsidRPr="00294C0E">
        <w:rPr>
          <w:spacing w:val="-13"/>
        </w:rPr>
        <w:t xml:space="preserve"> </w:t>
      </w:r>
      <w:r w:rsidRPr="00294C0E">
        <w:t>incorporate</w:t>
      </w:r>
      <w:r w:rsidRPr="00294C0E">
        <w:rPr>
          <w:spacing w:val="-9"/>
        </w:rPr>
        <w:t xml:space="preserve"> </w:t>
      </w:r>
      <w:r w:rsidRPr="00294C0E">
        <w:t>two</w:t>
      </w:r>
      <w:r w:rsidRPr="00294C0E">
        <w:rPr>
          <w:spacing w:val="-6"/>
        </w:rPr>
        <w:t xml:space="preserve"> </w:t>
      </w:r>
      <w:r w:rsidRPr="00294C0E">
        <w:t>tiers</w:t>
      </w:r>
      <w:r w:rsidRPr="00294C0E">
        <w:rPr>
          <w:spacing w:val="-13"/>
        </w:rPr>
        <w:t xml:space="preserve"> </w:t>
      </w:r>
      <w:r w:rsidRPr="00294C0E">
        <w:t>of</w:t>
      </w:r>
      <w:r w:rsidRPr="00294C0E">
        <w:rPr>
          <w:spacing w:val="-16"/>
        </w:rPr>
        <w:t xml:space="preserve"> </w:t>
      </w:r>
      <w:r w:rsidRPr="00294C0E">
        <w:t xml:space="preserve">exposure </w:t>
      </w:r>
      <w:r w:rsidRPr="00294C0E">
        <w:rPr>
          <w:spacing w:val="-2"/>
        </w:rPr>
        <w:t>limits:</w:t>
      </w:r>
    </w:p>
    <w:p w:rsidR="00734244" w:rsidRPr="00294C0E" w:rsidP="0028342A" w14:paraId="589AD005" w14:textId="2ADDD34A">
      <w:pPr>
        <w:pStyle w:val="BodyText"/>
        <w:numPr>
          <w:ilvl w:val="0"/>
          <w:numId w:val="10"/>
        </w:numPr>
        <w:spacing w:before="66" w:line="288" w:lineRule="auto"/>
        <w:ind w:left="810" w:hanging="270"/>
      </w:pPr>
      <w:r w:rsidRPr="00294C0E">
        <w:t>General</w:t>
      </w:r>
      <w:r w:rsidRPr="00294C0E">
        <w:rPr>
          <w:spacing w:val="-14"/>
        </w:rPr>
        <w:t xml:space="preserve"> </w:t>
      </w:r>
      <w:r w:rsidRPr="00294C0E">
        <w:t>population/uncontrolled</w:t>
      </w:r>
      <w:r w:rsidRPr="00294C0E">
        <w:rPr>
          <w:spacing w:val="-13"/>
        </w:rPr>
        <w:t xml:space="preserve"> </w:t>
      </w:r>
      <w:r w:rsidRPr="00294C0E">
        <w:t>exposure</w:t>
      </w:r>
      <w:r w:rsidRPr="00294C0E">
        <w:rPr>
          <w:spacing w:val="-13"/>
        </w:rPr>
        <w:t xml:space="preserve"> </w:t>
      </w:r>
      <w:r w:rsidRPr="00294C0E">
        <w:t>limits</w:t>
      </w:r>
      <w:r w:rsidRPr="00294C0E">
        <w:rPr>
          <w:spacing w:val="-15"/>
        </w:rPr>
        <w:t xml:space="preserve"> </w:t>
      </w:r>
      <w:r w:rsidRPr="00294C0E">
        <w:t>apply</w:t>
      </w:r>
      <w:r w:rsidRPr="00294C0E">
        <w:rPr>
          <w:spacing w:val="-24"/>
        </w:rPr>
        <w:t xml:space="preserve"> </w:t>
      </w:r>
      <w:r w:rsidRPr="00294C0E">
        <w:t>to</w:t>
      </w:r>
      <w:r w:rsidRPr="00294C0E">
        <w:rPr>
          <w:spacing w:val="-11"/>
        </w:rPr>
        <w:t xml:space="preserve"> </w:t>
      </w:r>
      <w:r w:rsidRPr="00294C0E">
        <w:t>situations</w:t>
      </w:r>
      <w:r w:rsidRPr="00294C0E">
        <w:rPr>
          <w:spacing w:val="-15"/>
        </w:rPr>
        <w:t xml:space="preserve"> </w:t>
      </w:r>
      <w:r w:rsidRPr="00294C0E">
        <w:t>in</w:t>
      </w:r>
      <w:r w:rsidRPr="00294C0E">
        <w:rPr>
          <w:spacing w:val="-11"/>
        </w:rPr>
        <w:t xml:space="preserve"> </w:t>
      </w:r>
      <w:r w:rsidRPr="00294C0E">
        <w:t>which</w:t>
      </w:r>
      <w:r w:rsidRPr="00294C0E">
        <w:rPr>
          <w:spacing w:val="-11"/>
        </w:rPr>
        <w:t xml:space="preserve"> </w:t>
      </w:r>
      <w:r w:rsidRPr="00294C0E">
        <w:t>the</w:t>
      </w:r>
      <w:r w:rsidRPr="00294C0E">
        <w:rPr>
          <w:spacing w:val="-14"/>
        </w:rPr>
        <w:t xml:space="preserve"> </w:t>
      </w:r>
      <w:r w:rsidRPr="00294C0E">
        <w:t>general</w:t>
      </w:r>
      <w:r w:rsidRPr="00294C0E">
        <w:rPr>
          <w:spacing w:val="-22"/>
        </w:rPr>
        <w:t xml:space="preserve"> </w:t>
      </w:r>
      <w:r w:rsidRPr="00294C0E">
        <w:t>public</w:t>
      </w:r>
      <w:r w:rsidRPr="00294C0E">
        <w:rPr>
          <w:spacing w:val="-14"/>
        </w:rPr>
        <w:t xml:space="preserve"> </w:t>
      </w:r>
      <w:r w:rsidRPr="00294C0E">
        <w:t>may</w:t>
      </w:r>
      <w:r w:rsidRPr="00294C0E">
        <w:rPr>
          <w:spacing w:val="-10"/>
        </w:rPr>
        <w:t xml:space="preserve"> </w:t>
      </w:r>
      <w:r w:rsidRPr="00294C0E">
        <w:t>be</w:t>
      </w:r>
      <w:r w:rsidRPr="00294C0E">
        <w:rPr>
          <w:spacing w:val="-14"/>
        </w:rPr>
        <w:t xml:space="preserve"> </w:t>
      </w:r>
      <w:r w:rsidRPr="00294C0E">
        <w:t>exposed</w:t>
      </w:r>
      <w:r w:rsidRPr="00294C0E">
        <w:rPr>
          <w:spacing w:val="-11"/>
        </w:rPr>
        <w:t xml:space="preserve"> </w:t>
      </w:r>
      <w:r w:rsidRPr="00294C0E">
        <w:t>or in which persons</w:t>
      </w:r>
      <w:r w:rsidRPr="00294C0E">
        <w:rPr>
          <w:spacing w:val="-8"/>
        </w:rPr>
        <w:t xml:space="preserve"> </w:t>
      </w:r>
      <w:r w:rsidRPr="00294C0E">
        <w:t>who are</w:t>
      </w:r>
      <w:r w:rsidRPr="00294C0E">
        <w:rPr>
          <w:spacing w:val="-4"/>
        </w:rPr>
        <w:t xml:space="preserve"> </w:t>
      </w:r>
      <w:r w:rsidRPr="00294C0E">
        <w:t>exposed as</w:t>
      </w:r>
      <w:r w:rsidRPr="00294C0E">
        <w:rPr>
          <w:spacing w:val="-8"/>
        </w:rPr>
        <w:t xml:space="preserve"> </w:t>
      </w:r>
      <w:r w:rsidRPr="00294C0E">
        <w:t>a</w:t>
      </w:r>
      <w:r w:rsidRPr="00294C0E">
        <w:rPr>
          <w:spacing w:val="-4"/>
        </w:rPr>
        <w:t xml:space="preserve"> </w:t>
      </w:r>
      <w:r w:rsidRPr="00294C0E">
        <w:t>consequence</w:t>
      </w:r>
      <w:r w:rsidRPr="00294C0E">
        <w:rPr>
          <w:spacing w:val="-4"/>
        </w:rPr>
        <w:t xml:space="preserve"> </w:t>
      </w:r>
      <w:r w:rsidRPr="00294C0E">
        <w:t>of their</w:t>
      </w:r>
      <w:r w:rsidRPr="00294C0E">
        <w:rPr>
          <w:spacing w:val="-12"/>
        </w:rPr>
        <w:t xml:space="preserve"> </w:t>
      </w:r>
      <w:r w:rsidRPr="00294C0E">
        <w:t>employment may not</w:t>
      </w:r>
      <w:r w:rsidRPr="00294C0E">
        <w:rPr>
          <w:spacing w:val="-17"/>
        </w:rPr>
        <w:t xml:space="preserve"> </w:t>
      </w:r>
      <w:r w:rsidRPr="00294C0E">
        <w:t>be</w:t>
      </w:r>
      <w:r w:rsidRPr="00294C0E">
        <w:rPr>
          <w:spacing w:val="-4"/>
        </w:rPr>
        <w:t xml:space="preserve"> </w:t>
      </w:r>
      <w:r w:rsidRPr="00294C0E">
        <w:t>made</w:t>
      </w:r>
      <w:r w:rsidRPr="00294C0E">
        <w:rPr>
          <w:spacing w:val="-4"/>
        </w:rPr>
        <w:t xml:space="preserve"> </w:t>
      </w:r>
      <w:r w:rsidRPr="00294C0E">
        <w:t>fully aware</w:t>
      </w:r>
      <w:r w:rsidRPr="00294C0E">
        <w:rPr>
          <w:spacing w:val="-4"/>
        </w:rPr>
        <w:t xml:space="preserve"> </w:t>
      </w:r>
      <w:r w:rsidRPr="00294C0E">
        <w:t>of the</w:t>
      </w:r>
      <w:r w:rsidRPr="00294C0E" w:rsidR="00FE5D55">
        <w:t xml:space="preserve"> </w:t>
      </w:r>
      <w:r w:rsidRPr="00294C0E">
        <w:t>potential</w:t>
      </w:r>
      <w:r w:rsidRPr="00294C0E">
        <w:rPr>
          <w:spacing w:val="-14"/>
        </w:rPr>
        <w:t xml:space="preserve"> </w:t>
      </w:r>
      <w:r w:rsidRPr="00294C0E">
        <w:t>for</w:t>
      </w:r>
      <w:r w:rsidRPr="00294C0E">
        <w:rPr>
          <w:spacing w:val="-10"/>
        </w:rPr>
        <w:t xml:space="preserve"> </w:t>
      </w:r>
      <w:r w:rsidRPr="00294C0E">
        <w:t>exposure</w:t>
      </w:r>
      <w:r w:rsidRPr="00294C0E">
        <w:rPr>
          <w:spacing w:val="-13"/>
        </w:rPr>
        <w:t xml:space="preserve"> </w:t>
      </w:r>
      <w:r w:rsidRPr="00294C0E">
        <w:t>or</w:t>
      </w:r>
      <w:r w:rsidRPr="00294C0E">
        <w:rPr>
          <w:spacing w:val="-18"/>
        </w:rPr>
        <w:t xml:space="preserve"> </w:t>
      </w:r>
      <w:r w:rsidRPr="00294C0E">
        <w:t>cannot</w:t>
      </w:r>
      <w:r w:rsidRPr="00294C0E">
        <w:rPr>
          <w:spacing w:val="-9"/>
        </w:rPr>
        <w:t xml:space="preserve"> </w:t>
      </w:r>
      <w:r w:rsidRPr="00294C0E">
        <w:t>exercise</w:t>
      </w:r>
      <w:r w:rsidRPr="00294C0E">
        <w:rPr>
          <w:spacing w:val="-14"/>
        </w:rPr>
        <w:t xml:space="preserve"> </w:t>
      </w:r>
      <w:r w:rsidRPr="00294C0E">
        <w:t>control</w:t>
      </w:r>
      <w:r w:rsidRPr="00294C0E">
        <w:rPr>
          <w:spacing w:val="-22"/>
        </w:rPr>
        <w:t xml:space="preserve"> </w:t>
      </w:r>
      <w:r w:rsidRPr="00294C0E">
        <w:t>over</w:t>
      </w:r>
      <w:r w:rsidRPr="00294C0E">
        <w:rPr>
          <w:spacing w:val="-5"/>
        </w:rPr>
        <w:t xml:space="preserve"> </w:t>
      </w:r>
      <w:r w:rsidRPr="00294C0E">
        <w:t>their</w:t>
      </w:r>
      <w:r w:rsidRPr="00294C0E">
        <w:rPr>
          <w:spacing w:val="-18"/>
        </w:rPr>
        <w:t xml:space="preserve"> </w:t>
      </w:r>
      <w:r w:rsidRPr="00294C0E">
        <w:t>exposure.</w:t>
      </w:r>
      <w:r w:rsidRPr="00294C0E">
        <w:rPr>
          <w:spacing w:val="40"/>
        </w:rPr>
        <w:t xml:space="preserve"> </w:t>
      </w:r>
      <w:r w:rsidRPr="00294C0E">
        <w:t>Members</w:t>
      </w:r>
      <w:r w:rsidRPr="00294C0E">
        <w:rPr>
          <w:spacing w:val="-15"/>
        </w:rPr>
        <w:t xml:space="preserve"> </w:t>
      </w:r>
      <w:r w:rsidRPr="00294C0E">
        <w:t>of</w:t>
      </w:r>
      <w:r w:rsidRPr="00294C0E">
        <w:rPr>
          <w:spacing w:val="-6"/>
        </w:rPr>
        <w:t xml:space="preserve"> </w:t>
      </w:r>
      <w:r w:rsidRPr="00294C0E">
        <w:t>the</w:t>
      </w:r>
      <w:r w:rsidRPr="00294C0E">
        <w:rPr>
          <w:spacing w:val="-14"/>
        </w:rPr>
        <w:t xml:space="preserve"> </w:t>
      </w:r>
      <w:r w:rsidRPr="00294C0E">
        <w:t>general</w:t>
      </w:r>
      <w:r w:rsidRPr="00294C0E">
        <w:rPr>
          <w:spacing w:val="-9"/>
        </w:rPr>
        <w:t xml:space="preserve"> </w:t>
      </w:r>
      <w:r w:rsidRPr="00294C0E">
        <w:t>public</w:t>
      </w:r>
      <w:r w:rsidRPr="00294C0E">
        <w:rPr>
          <w:spacing w:val="-14"/>
        </w:rPr>
        <w:t xml:space="preserve"> </w:t>
      </w:r>
      <w:r w:rsidRPr="00294C0E">
        <w:t>are</w:t>
      </w:r>
      <w:r w:rsidRPr="00294C0E">
        <w:rPr>
          <w:spacing w:val="-14"/>
        </w:rPr>
        <w:t xml:space="preserve"> </w:t>
      </w:r>
      <w:r w:rsidRPr="00294C0E">
        <w:t>always considered under this</w:t>
      </w:r>
      <w:r w:rsidRPr="00294C0E">
        <w:rPr>
          <w:spacing w:val="-3"/>
        </w:rPr>
        <w:t xml:space="preserve"> </w:t>
      </w:r>
      <w:r w:rsidRPr="00294C0E">
        <w:t>category when exposure is</w:t>
      </w:r>
      <w:r w:rsidRPr="00294C0E">
        <w:rPr>
          <w:spacing w:val="-3"/>
        </w:rPr>
        <w:t xml:space="preserve"> </w:t>
      </w:r>
      <w:r w:rsidRPr="00294C0E">
        <w:t>not employment-related.</w:t>
      </w:r>
    </w:p>
    <w:p w:rsidR="00734244" w:rsidRPr="00294C0E" w:rsidP="005329CF" w14:paraId="03036B86" w14:textId="1AFF7C00">
      <w:pPr>
        <w:pStyle w:val="ListParagraph"/>
        <w:numPr>
          <w:ilvl w:val="0"/>
          <w:numId w:val="3"/>
        </w:numPr>
        <w:tabs>
          <w:tab w:val="left" w:pos="840"/>
        </w:tabs>
        <w:spacing w:before="31" w:line="276" w:lineRule="auto"/>
        <w:ind w:left="840" w:right="219"/>
      </w:pPr>
      <w:r w:rsidRPr="00294C0E">
        <w:t>Occupational/controlled</w:t>
      </w:r>
      <w:r w:rsidRPr="00294C0E">
        <w:rPr>
          <w:spacing w:val="-2"/>
        </w:rPr>
        <w:t xml:space="preserve"> </w:t>
      </w:r>
      <w:r w:rsidRPr="00294C0E">
        <w:t>exposure</w:t>
      </w:r>
      <w:r w:rsidRPr="00294C0E">
        <w:rPr>
          <w:spacing w:val="-5"/>
        </w:rPr>
        <w:t xml:space="preserve"> </w:t>
      </w:r>
      <w:r w:rsidRPr="00294C0E">
        <w:t>limits</w:t>
      </w:r>
      <w:r w:rsidRPr="00294C0E">
        <w:rPr>
          <w:spacing w:val="-10"/>
        </w:rPr>
        <w:t xml:space="preserve"> </w:t>
      </w:r>
      <w:r w:rsidRPr="00294C0E">
        <w:t>apply</w:t>
      </w:r>
      <w:r w:rsidRPr="00294C0E">
        <w:rPr>
          <w:spacing w:val="-2"/>
        </w:rPr>
        <w:t xml:space="preserve"> </w:t>
      </w:r>
      <w:r w:rsidRPr="00294C0E">
        <w:t>to</w:t>
      </w:r>
      <w:r w:rsidRPr="00294C0E">
        <w:rPr>
          <w:spacing w:val="-2"/>
        </w:rPr>
        <w:t xml:space="preserve"> </w:t>
      </w:r>
      <w:r w:rsidRPr="00294C0E">
        <w:t>human</w:t>
      </w:r>
      <w:r w:rsidRPr="00294C0E">
        <w:rPr>
          <w:spacing w:val="-2"/>
        </w:rPr>
        <w:t xml:space="preserve"> </w:t>
      </w:r>
      <w:r w:rsidRPr="00294C0E">
        <w:t>exposure</w:t>
      </w:r>
      <w:r w:rsidRPr="00294C0E">
        <w:rPr>
          <w:spacing w:val="-5"/>
        </w:rPr>
        <w:t xml:space="preserve"> </w:t>
      </w:r>
      <w:r w:rsidRPr="00294C0E">
        <w:t>to</w:t>
      </w:r>
      <w:r w:rsidRPr="00294C0E">
        <w:rPr>
          <w:spacing w:val="-2"/>
        </w:rPr>
        <w:t xml:space="preserve"> </w:t>
      </w:r>
      <w:r w:rsidRPr="00294C0E">
        <w:t>RF fields</w:t>
      </w:r>
      <w:r w:rsidRPr="00294C0E">
        <w:rPr>
          <w:spacing w:val="-10"/>
        </w:rPr>
        <w:t xml:space="preserve"> </w:t>
      </w:r>
      <w:r w:rsidRPr="00294C0E">
        <w:t>when</w:t>
      </w:r>
      <w:r w:rsidRPr="00294C0E">
        <w:rPr>
          <w:spacing w:val="-2"/>
        </w:rPr>
        <w:t xml:space="preserve"> </w:t>
      </w:r>
      <w:r w:rsidRPr="00294C0E">
        <w:t>persons</w:t>
      </w:r>
      <w:r w:rsidRPr="00294C0E">
        <w:rPr>
          <w:spacing w:val="-10"/>
        </w:rPr>
        <w:t xml:space="preserve"> </w:t>
      </w:r>
      <w:r w:rsidRPr="00294C0E">
        <w:t>are</w:t>
      </w:r>
      <w:r w:rsidRPr="00294C0E">
        <w:rPr>
          <w:spacing w:val="-5"/>
        </w:rPr>
        <w:t xml:space="preserve"> </w:t>
      </w:r>
      <w:r w:rsidRPr="00294C0E">
        <w:t>exposed</w:t>
      </w:r>
      <w:r w:rsidRPr="00294C0E">
        <w:rPr>
          <w:spacing w:val="-2"/>
        </w:rPr>
        <w:t xml:space="preserve"> </w:t>
      </w:r>
      <w:r w:rsidRPr="00294C0E">
        <w:t>as</w:t>
      </w:r>
      <w:r w:rsidRPr="00294C0E">
        <w:rPr>
          <w:spacing w:val="-10"/>
        </w:rPr>
        <w:t xml:space="preserve"> </w:t>
      </w:r>
      <w:r w:rsidRPr="00294C0E">
        <w:t>a consequence</w:t>
      </w:r>
      <w:r w:rsidRPr="00294C0E">
        <w:rPr>
          <w:spacing w:val="-8"/>
        </w:rPr>
        <w:t xml:space="preserve"> </w:t>
      </w:r>
      <w:r w:rsidRPr="00294C0E">
        <w:t>of their employment</w:t>
      </w:r>
      <w:r w:rsidRPr="00294C0E">
        <w:rPr>
          <w:spacing w:val="-2"/>
        </w:rPr>
        <w:t xml:space="preserve"> </w:t>
      </w:r>
      <w:r w:rsidRPr="00294C0E">
        <w:t>and</w:t>
      </w:r>
      <w:r w:rsidRPr="00294C0E">
        <w:rPr>
          <w:spacing w:val="-4"/>
        </w:rPr>
        <w:t xml:space="preserve"> </w:t>
      </w:r>
      <w:r w:rsidRPr="00294C0E">
        <w:t>in</w:t>
      </w:r>
      <w:r w:rsidRPr="00294C0E">
        <w:rPr>
          <w:spacing w:val="-4"/>
        </w:rPr>
        <w:t xml:space="preserve"> </w:t>
      </w:r>
      <w:r w:rsidRPr="00294C0E">
        <w:t>which</w:t>
      </w:r>
      <w:r w:rsidRPr="00294C0E">
        <w:rPr>
          <w:spacing w:val="-4"/>
        </w:rPr>
        <w:t xml:space="preserve"> </w:t>
      </w:r>
      <w:r w:rsidRPr="00294C0E">
        <w:t>those</w:t>
      </w:r>
      <w:r w:rsidRPr="00294C0E">
        <w:rPr>
          <w:spacing w:val="-8"/>
        </w:rPr>
        <w:t xml:space="preserve"> </w:t>
      </w:r>
      <w:r w:rsidRPr="00294C0E">
        <w:t>persons</w:t>
      </w:r>
      <w:r w:rsidRPr="00294C0E">
        <w:rPr>
          <w:spacing w:val="-12"/>
        </w:rPr>
        <w:t xml:space="preserve"> </w:t>
      </w:r>
      <w:r w:rsidRPr="00294C0E">
        <w:t>who</w:t>
      </w:r>
      <w:r w:rsidRPr="00294C0E">
        <w:rPr>
          <w:spacing w:val="-4"/>
        </w:rPr>
        <w:t xml:space="preserve"> </w:t>
      </w:r>
      <w:r w:rsidRPr="00294C0E">
        <w:t>are</w:t>
      </w:r>
      <w:r w:rsidRPr="00294C0E">
        <w:rPr>
          <w:spacing w:val="-6"/>
        </w:rPr>
        <w:t xml:space="preserve"> </w:t>
      </w:r>
      <w:r w:rsidRPr="00294C0E">
        <w:t>exposed</w:t>
      </w:r>
      <w:r w:rsidRPr="00294C0E">
        <w:rPr>
          <w:spacing w:val="-4"/>
        </w:rPr>
        <w:t xml:space="preserve"> </w:t>
      </w:r>
      <w:r w:rsidRPr="00294C0E">
        <w:t>have</w:t>
      </w:r>
      <w:r w:rsidRPr="00294C0E">
        <w:rPr>
          <w:spacing w:val="-8"/>
        </w:rPr>
        <w:t xml:space="preserve"> </w:t>
      </w:r>
      <w:r w:rsidRPr="00294C0E">
        <w:t>been</w:t>
      </w:r>
      <w:r w:rsidRPr="00294C0E">
        <w:rPr>
          <w:spacing w:val="-22"/>
        </w:rPr>
        <w:t xml:space="preserve"> </w:t>
      </w:r>
      <w:r w:rsidRPr="00294C0E">
        <w:t>made</w:t>
      </w:r>
      <w:r w:rsidRPr="00294C0E">
        <w:rPr>
          <w:spacing w:val="-8"/>
        </w:rPr>
        <w:t xml:space="preserve"> </w:t>
      </w:r>
      <w:r w:rsidRPr="00294C0E">
        <w:t>fully</w:t>
      </w:r>
      <w:r w:rsidRPr="00294C0E">
        <w:rPr>
          <w:spacing w:val="-4"/>
        </w:rPr>
        <w:t xml:space="preserve"> </w:t>
      </w:r>
      <w:r w:rsidRPr="00294C0E">
        <w:t>aware</w:t>
      </w:r>
      <w:r w:rsidRPr="00294C0E">
        <w:rPr>
          <w:spacing w:val="-8"/>
        </w:rPr>
        <w:t xml:space="preserve"> </w:t>
      </w:r>
      <w:r w:rsidRPr="00294C0E">
        <w:t>of the potential</w:t>
      </w:r>
      <w:r w:rsidRPr="00294C0E">
        <w:rPr>
          <w:spacing w:val="-6"/>
        </w:rPr>
        <w:t xml:space="preserve"> </w:t>
      </w:r>
      <w:r w:rsidRPr="00294C0E">
        <w:t>for</w:t>
      </w:r>
      <w:r w:rsidRPr="00294C0E">
        <w:rPr>
          <w:spacing w:val="-2"/>
        </w:rPr>
        <w:t xml:space="preserve"> </w:t>
      </w:r>
      <w:r w:rsidRPr="00294C0E">
        <w:t>exposure</w:t>
      </w:r>
      <w:r w:rsidRPr="00294C0E">
        <w:rPr>
          <w:spacing w:val="-11"/>
        </w:rPr>
        <w:t xml:space="preserve"> </w:t>
      </w:r>
      <w:r w:rsidRPr="00294C0E">
        <w:t>and</w:t>
      </w:r>
      <w:r w:rsidRPr="00294C0E">
        <w:rPr>
          <w:spacing w:val="-8"/>
        </w:rPr>
        <w:t xml:space="preserve"> </w:t>
      </w:r>
      <w:r w:rsidRPr="00294C0E">
        <w:t>can</w:t>
      </w:r>
      <w:r w:rsidRPr="00294C0E">
        <w:rPr>
          <w:spacing w:val="-8"/>
        </w:rPr>
        <w:t xml:space="preserve"> </w:t>
      </w:r>
      <w:r w:rsidRPr="00294C0E">
        <w:t>exercise</w:t>
      </w:r>
      <w:r w:rsidRPr="00294C0E">
        <w:rPr>
          <w:spacing w:val="-11"/>
        </w:rPr>
        <w:t xml:space="preserve"> </w:t>
      </w:r>
      <w:r w:rsidRPr="00294C0E">
        <w:t>control</w:t>
      </w:r>
      <w:r w:rsidRPr="00294C0E">
        <w:rPr>
          <w:spacing w:val="-22"/>
        </w:rPr>
        <w:t xml:space="preserve"> </w:t>
      </w:r>
      <w:r w:rsidRPr="00294C0E">
        <w:t>over</w:t>
      </w:r>
      <w:r w:rsidRPr="00294C0E">
        <w:rPr>
          <w:spacing w:val="-2"/>
        </w:rPr>
        <w:t xml:space="preserve"> </w:t>
      </w:r>
      <w:r w:rsidRPr="00294C0E">
        <w:t>their</w:t>
      </w:r>
      <w:r w:rsidRPr="00294C0E">
        <w:rPr>
          <w:spacing w:val="-2"/>
        </w:rPr>
        <w:t xml:space="preserve"> </w:t>
      </w:r>
      <w:r w:rsidRPr="00294C0E">
        <w:t>exposure.</w:t>
      </w:r>
      <w:r w:rsidRPr="00294C0E">
        <w:rPr>
          <w:spacing w:val="33"/>
        </w:rPr>
        <w:t xml:space="preserve"> </w:t>
      </w:r>
      <w:r w:rsidRPr="00294C0E">
        <w:t>These</w:t>
      </w:r>
      <w:r w:rsidRPr="00294C0E">
        <w:rPr>
          <w:spacing w:val="-11"/>
        </w:rPr>
        <w:t xml:space="preserve"> </w:t>
      </w:r>
      <w:r w:rsidRPr="00294C0E">
        <w:t>limits</w:t>
      </w:r>
      <w:r w:rsidRPr="00294C0E">
        <w:rPr>
          <w:spacing w:val="-15"/>
        </w:rPr>
        <w:t xml:space="preserve"> </w:t>
      </w:r>
      <w:r w:rsidRPr="00294C0E">
        <w:t>also</w:t>
      </w:r>
      <w:r w:rsidRPr="00294C0E">
        <w:rPr>
          <w:spacing w:val="-8"/>
        </w:rPr>
        <w:t xml:space="preserve"> </w:t>
      </w:r>
      <w:r w:rsidRPr="00294C0E">
        <w:t>apply</w:t>
      </w:r>
      <w:r w:rsidRPr="00294C0E">
        <w:rPr>
          <w:spacing w:val="-8"/>
        </w:rPr>
        <w:t xml:space="preserve"> </w:t>
      </w:r>
      <w:r w:rsidRPr="00294C0E">
        <w:t>where</w:t>
      </w:r>
      <w:r w:rsidRPr="00294C0E">
        <w:rPr>
          <w:spacing w:val="-11"/>
        </w:rPr>
        <w:t xml:space="preserve"> </w:t>
      </w:r>
      <w:r w:rsidRPr="00294C0E">
        <w:t>exposure</w:t>
      </w:r>
      <w:r w:rsidRPr="00294C0E">
        <w:rPr>
          <w:spacing w:val="-11"/>
        </w:rPr>
        <w:t xml:space="preserve"> </w:t>
      </w:r>
      <w:r w:rsidRPr="00294C0E">
        <w:t>is</w:t>
      </w:r>
      <w:r w:rsidRPr="00294C0E">
        <w:rPr>
          <w:spacing w:val="-15"/>
        </w:rPr>
        <w:t xml:space="preserve"> </w:t>
      </w:r>
      <w:r w:rsidRPr="00294C0E">
        <w:t>of</w:t>
      </w:r>
      <w:r w:rsidRPr="00294C0E">
        <w:rPr>
          <w:spacing w:val="-2"/>
        </w:rPr>
        <w:t xml:space="preserve"> </w:t>
      </w:r>
      <w:r w:rsidRPr="00294C0E">
        <w:t>a transient</w:t>
      </w:r>
      <w:r w:rsidRPr="00294C0E">
        <w:rPr>
          <w:spacing w:val="-14"/>
        </w:rPr>
        <w:t xml:space="preserve"> </w:t>
      </w:r>
      <w:r w:rsidRPr="00294C0E">
        <w:t>nature</w:t>
      </w:r>
      <w:r w:rsidRPr="00294C0E">
        <w:rPr>
          <w:spacing w:val="-12"/>
        </w:rPr>
        <w:t xml:space="preserve"> </w:t>
      </w:r>
      <w:r w:rsidRPr="00294C0E">
        <w:t>as</w:t>
      </w:r>
      <w:r w:rsidRPr="00294C0E">
        <w:rPr>
          <w:spacing w:val="-15"/>
        </w:rPr>
        <w:t xml:space="preserve"> </w:t>
      </w:r>
      <w:r w:rsidRPr="00294C0E">
        <w:t>a</w:t>
      </w:r>
      <w:r w:rsidRPr="00294C0E">
        <w:rPr>
          <w:spacing w:val="-13"/>
        </w:rPr>
        <w:t xml:space="preserve"> </w:t>
      </w:r>
      <w:r w:rsidRPr="00294C0E">
        <w:t>result</w:t>
      </w:r>
      <w:r w:rsidRPr="00294C0E">
        <w:rPr>
          <w:spacing w:val="-9"/>
        </w:rPr>
        <w:t xml:space="preserve"> </w:t>
      </w:r>
      <w:r w:rsidRPr="00294C0E">
        <w:t>of</w:t>
      </w:r>
      <w:r w:rsidRPr="00294C0E">
        <w:rPr>
          <w:spacing w:val="-5"/>
        </w:rPr>
        <w:t xml:space="preserve"> </w:t>
      </w:r>
      <w:r w:rsidRPr="00294C0E">
        <w:t>incidental</w:t>
      </w:r>
      <w:r w:rsidRPr="00294C0E">
        <w:rPr>
          <w:spacing w:val="-9"/>
        </w:rPr>
        <w:t xml:space="preserve"> </w:t>
      </w:r>
      <w:r w:rsidRPr="00294C0E">
        <w:t>passage</w:t>
      </w:r>
      <w:r w:rsidRPr="00294C0E">
        <w:rPr>
          <w:spacing w:val="-13"/>
        </w:rPr>
        <w:t xml:space="preserve"> </w:t>
      </w:r>
      <w:r w:rsidRPr="00294C0E">
        <w:t>through</w:t>
      </w:r>
      <w:r w:rsidRPr="00294C0E">
        <w:rPr>
          <w:spacing w:val="-24"/>
        </w:rPr>
        <w:t xml:space="preserve"> </w:t>
      </w:r>
      <w:r w:rsidRPr="00294C0E">
        <w:t>a</w:t>
      </w:r>
      <w:r w:rsidRPr="00294C0E">
        <w:rPr>
          <w:spacing w:val="-13"/>
        </w:rPr>
        <w:t xml:space="preserve"> </w:t>
      </w:r>
      <w:r w:rsidRPr="00294C0E">
        <w:t>location</w:t>
      </w:r>
      <w:r w:rsidRPr="00294C0E">
        <w:rPr>
          <w:spacing w:val="-11"/>
        </w:rPr>
        <w:t xml:space="preserve"> </w:t>
      </w:r>
      <w:r w:rsidRPr="00294C0E">
        <w:t>where</w:t>
      </w:r>
      <w:r w:rsidRPr="00294C0E">
        <w:rPr>
          <w:spacing w:val="-13"/>
        </w:rPr>
        <w:t xml:space="preserve"> </w:t>
      </w:r>
      <w:r w:rsidRPr="00294C0E">
        <w:t>exposure</w:t>
      </w:r>
      <w:r w:rsidRPr="00294C0E">
        <w:rPr>
          <w:spacing w:val="-13"/>
        </w:rPr>
        <w:t xml:space="preserve"> </w:t>
      </w:r>
      <w:r w:rsidRPr="00294C0E">
        <w:t>levels</w:t>
      </w:r>
      <w:r w:rsidRPr="00294C0E">
        <w:rPr>
          <w:spacing w:val="-15"/>
        </w:rPr>
        <w:t xml:space="preserve"> </w:t>
      </w:r>
      <w:r w:rsidRPr="00294C0E">
        <w:t>may</w:t>
      </w:r>
      <w:r w:rsidRPr="00294C0E">
        <w:rPr>
          <w:spacing w:val="-11"/>
        </w:rPr>
        <w:t xml:space="preserve"> </w:t>
      </w:r>
      <w:r w:rsidRPr="00294C0E">
        <w:t>be</w:t>
      </w:r>
      <w:r w:rsidRPr="00294C0E">
        <w:rPr>
          <w:spacing w:val="-13"/>
        </w:rPr>
        <w:t xml:space="preserve"> </w:t>
      </w:r>
      <w:r w:rsidRPr="00294C0E">
        <w:t>above</w:t>
      </w:r>
      <w:r w:rsidRPr="00294C0E">
        <w:rPr>
          <w:spacing w:val="-13"/>
        </w:rPr>
        <w:t xml:space="preserve"> </w:t>
      </w:r>
      <w:r w:rsidRPr="00294C0E">
        <w:t>the</w:t>
      </w:r>
      <w:r w:rsidRPr="00294C0E">
        <w:rPr>
          <w:spacing w:val="-13"/>
        </w:rPr>
        <w:t xml:space="preserve"> </w:t>
      </w:r>
      <w:r w:rsidRPr="00294C0E">
        <w:t>general populations/uncontrolled</w:t>
      </w:r>
      <w:r w:rsidRPr="00294C0E">
        <w:rPr>
          <w:spacing w:val="-16"/>
        </w:rPr>
        <w:t xml:space="preserve"> </w:t>
      </w:r>
      <w:r w:rsidRPr="00294C0E">
        <w:t>limits</w:t>
      </w:r>
      <w:r w:rsidRPr="00294C0E">
        <w:rPr>
          <w:spacing w:val="-5"/>
        </w:rPr>
        <w:t xml:space="preserve"> </w:t>
      </w:r>
      <w:r w:rsidRPr="00294C0E">
        <w:t>as</w:t>
      </w:r>
      <w:r w:rsidRPr="00294C0E">
        <w:rPr>
          <w:spacing w:val="-5"/>
        </w:rPr>
        <w:t xml:space="preserve"> </w:t>
      </w:r>
      <w:r w:rsidRPr="00294C0E">
        <w:t>long as</w:t>
      </w:r>
      <w:r w:rsidRPr="00294C0E">
        <w:rPr>
          <w:spacing w:val="-5"/>
        </w:rPr>
        <w:t xml:space="preserve"> </w:t>
      </w:r>
      <w:r w:rsidRPr="00294C0E">
        <w:t>the exposed person has</w:t>
      </w:r>
      <w:r w:rsidRPr="00294C0E">
        <w:rPr>
          <w:spacing w:val="-5"/>
        </w:rPr>
        <w:t xml:space="preserve"> </w:t>
      </w:r>
      <w:r w:rsidRPr="00294C0E">
        <w:t>been made fully</w:t>
      </w:r>
      <w:r w:rsidRPr="00294C0E">
        <w:rPr>
          <w:spacing w:val="-16"/>
        </w:rPr>
        <w:t xml:space="preserve"> </w:t>
      </w:r>
      <w:r w:rsidRPr="00294C0E">
        <w:t>aware of</w:t>
      </w:r>
      <w:r w:rsidRPr="00294C0E">
        <w:rPr>
          <w:spacing w:val="-9"/>
        </w:rPr>
        <w:t xml:space="preserve"> </w:t>
      </w:r>
      <w:r w:rsidRPr="00294C0E">
        <w:t>the potential</w:t>
      </w:r>
      <w:r w:rsidRPr="00294C0E">
        <w:rPr>
          <w:spacing w:val="-14"/>
        </w:rPr>
        <w:t xml:space="preserve"> </w:t>
      </w:r>
      <w:r w:rsidRPr="00294C0E">
        <w:t>for exposure</w:t>
      </w:r>
      <w:r w:rsidRPr="00294C0E">
        <w:rPr>
          <w:spacing w:val="-4"/>
        </w:rPr>
        <w:t xml:space="preserve"> </w:t>
      </w:r>
      <w:r w:rsidRPr="00294C0E">
        <w:t>and</w:t>
      </w:r>
      <w:r w:rsidRPr="00294C0E">
        <w:rPr>
          <w:spacing w:val="-1"/>
        </w:rPr>
        <w:t xml:space="preserve"> </w:t>
      </w:r>
      <w:r w:rsidRPr="00294C0E">
        <w:t>can</w:t>
      </w:r>
      <w:r w:rsidRPr="00294C0E">
        <w:rPr>
          <w:spacing w:val="-1"/>
        </w:rPr>
        <w:t xml:space="preserve"> </w:t>
      </w:r>
      <w:r w:rsidRPr="00294C0E">
        <w:t>exercise</w:t>
      </w:r>
      <w:r w:rsidRPr="00294C0E">
        <w:rPr>
          <w:spacing w:val="-4"/>
        </w:rPr>
        <w:t xml:space="preserve"> </w:t>
      </w:r>
      <w:r w:rsidRPr="00294C0E">
        <w:t>control over</w:t>
      </w:r>
      <w:r w:rsidRPr="00294C0E">
        <w:rPr>
          <w:spacing w:val="-12"/>
        </w:rPr>
        <w:t xml:space="preserve"> </w:t>
      </w:r>
      <w:r w:rsidRPr="00294C0E">
        <w:t>his</w:t>
      </w:r>
      <w:r w:rsidRPr="00294C0E">
        <w:rPr>
          <w:spacing w:val="-9"/>
        </w:rPr>
        <w:t xml:space="preserve"> </w:t>
      </w:r>
      <w:r w:rsidRPr="00294C0E">
        <w:t>or her</w:t>
      </w:r>
      <w:r w:rsidRPr="00294C0E">
        <w:rPr>
          <w:spacing w:val="-12"/>
        </w:rPr>
        <w:t xml:space="preserve"> </w:t>
      </w:r>
      <w:r w:rsidRPr="00294C0E">
        <w:t>exposure</w:t>
      </w:r>
      <w:r w:rsidRPr="00294C0E">
        <w:rPr>
          <w:spacing w:val="-4"/>
        </w:rPr>
        <w:t xml:space="preserve"> </w:t>
      </w:r>
      <w:r w:rsidRPr="00294C0E">
        <w:t>by</w:t>
      </w:r>
      <w:r w:rsidRPr="00294C0E">
        <w:rPr>
          <w:spacing w:val="-1"/>
        </w:rPr>
        <w:t xml:space="preserve"> </w:t>
      </w:r>
      <w:r w:rsidRPr="00294C0E">
        <w:t>leaving</w:t>
      </w:r>
      <w:r w:rsidRPr="00294C0E">
        <w:rPr>
          <w:spacing w:val="-1"/>
        </w:rPr>
        <w:t xml:space="preserve"> </w:t>
      </w:r>
      <w:r w:rsidRPr="00294C0E">
        <w:t>the</w:t>
      </w:r>
      <w:r w:rsidRPr="00294C0E">
        <w:rPr>
          <w:spacing w:val="-4"/>
        </w:rPr>
        <w:t xml:space="preserve"> </w:t>
      </w:r>
      <w:r w:rsidRPr="00294C0E">
        <w:t>area</w:t>
      </w:r>
      <w:r w:rsidRPr="00294C0E">
        <w:rPr>
          <w:spacing w:val="-4"/>
        </w:rPr>
        <w:t xml:space="preserve"> </w:t>
      </w:r>
      <w:r w:rsidRPr="00294C0E">
        <w:t>or</w:t>
      </w:r>
      <w:r w:rsidRPr="00294C0E">
        <w:rPr>
          <w:spacing w:val="-12"/>
        </w:rPr>
        <w:t xml:space="preserve"> </w:t>
      </w:r>
      <w:r w:rsidRPr="00294C0E">
        <w:t>some</w:t>
      </w:r>
      <w:r w:rsidRPr="00294C0E">
        <w:rPr>
          <w:spacing w:val="-4"/>
        </w:rPr>
        <w:t xml:space="preserve"> </w:t>
      </w:r>
      <w:r w:rsidRPr="00294C0E">
        <w:t>other appropriate</w:t>
      </w:r>
      <w:r w:rsidRPr="00294C0E">
        <w:rPr>
          <w:spacing w:val="-4"/>
        </w:rPr>
        <w:t xml:space="preserve"> </w:t>
      </w:r>
      <w:r w:rsidRPr="00294C0E">
        <w:t>means.</w:t>
      </w:r>
    </w:p>
    <w:p w:rsidR="00565BA2" w:rsidRPr="00294C0E" w:rsidP="00565BA2" w14:paraId="5A3D5A58" w14:textId="77777777">
      <w:pPr>
        <w:pStyle w:val="ListParagraph"/>
        <w:tabs>
          <w:tab w:val="left" w:pos="840"/>
        </w:tabs>
        <w:spacing w:before="31" w:line="276" w:lineRule="auto"/>
        <w:ind w:right="219" w:firstLine="0"/>
      </w:pPr>
    </w:p>
    <w:p w:rsidR="00734244" w:rsidRPr="00294C0E" w:rsidP="00734244" w14:paraId="3540A356" w14:textId="5644D5BA">
      <w:pPr>
        <w:pStyle w:val="BodyText"/>
        <w:spacing w:line="276" w:lineRule="auto"/>
        <w:ind w:left="120" w:right="121"/>
      </w:pPr>
      <w:r w:rsidRPr="00294C0E">
        <w:t>The</w:t>
      </w:r>
      <w:r w:rsidRPr="00294C0E">
        <w:rPr>
          <w:spacing w:val="-3"/>
        </w:rPr>
        <w:t xml:space="preserve"> </w:t>
      </w:r>
      <w:r w:rsidRPr="00294C0E">
        <w:t>new</w:t>
      </w:r>
      <w:r w:rsidRPr="00294C0E">
        <w:rPr>
          <w:spacing w:val="-1"/>
        </w:rPr>
        <w:t xml:space="preserve"> </w:t>
      </w:r>
      <w:r w:rsidRPr="00294C0E">
        <w:t>guidelines</w:t>
      </w:r>
      <w:r w:rsidRPr="00294C0E">
        <w:rPr>
          <w:spacing w:val="-8"/>
        </w:rPr>
        <w:t xml:space="preserve"> </w:t>
      </w:r>
      <w:r w:rsidRPr="00294C0E">
        <w:t>are</w:t>
      </w:r>
      <w:r w:rsidRPr="00294C0E">
        <w:rPr>
          <w:spacing w:val="-3"/>
        </w:rPr>
        <w:t xml:space="preserve"> </w:t>
      </w:r>
      <w:r w:rsidRPr="00294C0E">
        <w:t>explained in more</w:t>
      </w:r>
      <w:r w:rsidRPr="00294C0E">
        <w:rPr>
          <w:spacing w:val="-3"/>
        </w:rPr>
        <w:t xml:space="preserve"> </w:t>
      </w:r>
      <w:r w:rsidRPr="00294C0E">
        <w:t>detail in</w:t>
      </w:r>
      <w:r w:rsidRPr="00294C0E">
        <w:rPr>
          <w:spacing w:val="-19"/>
        </w:rPr>
        <w:t xml:space="preserve"> </w:t>
      </w:r>
      <w:r w:rsidRPr="00294C0E">
        <w:t>OET</w:t>
      </w:r>
      <w:r w:rsidRPr="00294C0E">
        <w:rPr>
          <w:spacing w:val="-9"/>
        </w:rPr>
        <w:t xml:space="preserve"> </w:t>
      </w:r>
      <w:r w:rsidRPr="00294C0E">
        <w:t>Bulletin 65,</w:t>
      </w:r>
      <w:r w:rsidRPr="00294C0E">
        <w:rPr>
          <w:spacing w:val="-9"/>
        </w:rPr>
        <w:t xml:space="preserve"> </w:t>
      </w:r>
      <w:r w:rsidRPr="00294C0E">
        <w:t>entitled</w:t>
      </w:r>
      <w:r w:rsidRPr="00294C0E">
        <w:rPr>
          <w:spacing w:val="-19"/>
        </w:rPr>
        <w:t xml:space="preserve"> </w:t>
      </w:r>
      <w:r w:rsidRPr="00294C0E">
        <w:rPr>
          <w:i/>
        </w:rPr>
        <w:t>Evaluating Compliance</w:t>
      </w:r>
      <w:r w:rsidRPr="00294C0E">
        <w:rPr>
          <w:i/>
          <w:spacing w:val="-3"/>
        </w:rPr>
        <w:t xml:space="preserve"> </w:t>
      </w:r>
      <w:r w:rsidRPr="00294C0E">
        <w:rPr>
          <w:i/>
        </w:rPr>
        <w:t>with FCC</w:t>
      </w:r>
      <w:r w:rsidRPr="00294C0E">
        <w:rPr>
          <w:i/>
          <w:spacing w:val="-6"/>
        </w:rPr>
        <w:t xml:space="preserve"> </w:t>
      </w:r>
      <w:r w:rsidRPr="00294C0E">
        <w:rPr>
          <w:i/>
        </w:rPr>
        <w:t>Guidelines for</w:t>
      </w:r>
      <w:r w:rsidRPr="00294C0E">
        <w:rPr>
          <w:i/>
          <w:spacing w:val="-12"/>
        </w:rPr>
        <w:t xml:space="preserve"> </w:t>
      </w:r>
      <w:r w:rsidRPr="00294C0E">
        <w:rPr>
          <w:i/>
        </w:rPr>
        <w:t>Human</w:t>
      </w:r>
      <w:r w:rsidRPr="00294C0E">
        <w:rPr>
          <w:i/>
          <w:spacing w:val="-4"/>
        </w:rPr>
        <w:t xml:space="preserve"> </w:t>
      </w:r>
      <w:r w:rsidRPr="00294C0E">
        <w:rPr>
          <w:i/>
        </w:rPr>
        <w:t>Exposure</w:t>
      </w:r>
      <w:r w:rsidRPr="00294C0E">
        <w:rPr>
          <w:i/>
          <w:spacing w:val="-7"/>
        </w:rPr>
        <w:t xml:space="preserve"> </w:t>
      </w:r>
      <w:r w:rsidRPr="00294C0E">
        <w:rPr>
          <w:i/>
        </w:rPr>
        <w:t>to</w:t>
      </w:r>
      <w:r w:rsidRPr="00294C0E">
        <w:rPr>
          <w:i/>
          <w:spacing w:val="-4"/>
        </w:rPr>
        <w:t xml:space="preserve"> </w:t>
      </w:r>
      <w:r w:rsidRPr="00294C0E">
        <w:rPr>
          <w:i/>
        </w:rPr>
        <w:t>Radiofrequency</w:t>
      </w:r>
      <w:r w:rsidRPr="00294C0E">
        <w:rPr>
          <w:i/>
          <w:spacing w:val="-7"/>
        </w:rPr>
        <w:t xml:space="preserve"> </w:t>
      </w:r>
      <w:r w:rsidRPr="00294C0E">
        <w:rPr>
          <w:i/>
        </w:rPr>
        <w:t>Electromagnetic</w:t>
      </w:r>
      <w:r w:rsidRPr="00294C0E">
        <w:rPr>
          <w:i/>
          <w:spacing w:val="-7"/>
        </w:rPr>
        <w:t xml:space="preserve"> </w:t>
      </w:r>
      <w:r w:rsidRPr="00294C0E">
        <w:rPr>
          <w:i/>
        </w:rPr>
        <w:t>Fields</w:t>
      </w:r>
      <w:r w:rsidRPr="00294C0E">
        <w:t>, Edition</w:t>
      </w:r>
      <w:r w:rsidRPr="00294C0E">
        <w:rPr>
          <w:spacing w:val="-4"/>
        </w:rPr>
        <w:t xml:space="preserve"> </w:t>
      </w:r>
      <w:r w:rsidRPr="00294C0E">
        <w:t>97-01,</w:t>
      </w:r>
      <w:r w:rsidRPr="00294C0E">
        <w:rPr>
          <w:spacing w:val="-13"/>
        </w:rPr>
        <w:t xml:space="preserve"> </w:t>
      </w:r>
      <w:r w:rsidRPr="00294C0E">
        <w:t>released</w:t>
      </w:r>
      <w:r w:rsidRPr="00294C0E">
        <w:rPr>
          <w:spacing w:val="-4"/>
        </w:rPr>
        <w:t xml:space="preserve"> </w:t>
      </w:r>
      <w:r w:rsidRPr="00294C0E">
        <w:t>August,</w:t>
      </w:r>
      <w:r w:rsidRPr="00294C0E">
        <w:rPr>
          <w:spacing w:val="-13"/>
        </w:rPr>
        <w:t xml:space="preserve"> </w:t>
      </w:r>
      <w:r w:rsidRPr="00294C0E">
        <w:t>1997, and</w:t>
      </w:r>
      <w:r w:rsidRPr="00294C0E">
        <w:rPr>
          <w:spacing w:val="-21"/>
        </w:rPr>
        <w:t xml:space="preserve"> </w:t>
      </w:r>
      <w:r w:rsidRPr="00294C0E">
        <w:t>Supplement</w:t>
      </w:r>
      <w:r w:rsidRPr="00294C0E">
        <w:rPr>
          <w:spacing w:val="-2"/>
        </w:rPr>
        <w:t xml:space="preserve"> </w:t>
      </w:r>
      <w:r w:rsidRPr="00294C0E">
        <w:t>A: Additional</w:t>
      </w:r>
      <w:r w:rsidRPr="00294C0E">
        <w:rPr>
          <w:spacing w:val="-14"/>
        </w:rPr>
        <w:t xml:space="preserve"> </w:t>
      </w:r>
      <w:r w:rsidRPr="00294C0E">
        <w:t>Information</w:t>
      </w:r>
      <w:r w:rsidRPr="00294C0E">
        <w:rPr>
          <w:spacing w:val="-13"/>
        </w:rPr>
        <w:t xml:space="preserve"> </w:t>
      </w:r>
      <w:r w:rsidRPr="00294C0E">
        <w:t>for</w:t>
      </w:r>
      <w:r w:rsidRPr="00294C0E">
        <w:rPr>
          <w:spacing w:val="-18"/>
        </w:rPr>
        <w:t xml:space="preserve"> </w:t>
      </w:r>
      <w:r w:rsidRPr="00294C0E">
        <w:t>Radio</w:t>
      </w:r>
      <w:r w:rsidRPr="00294C0E">
        <w:rPr>
          <w:spacing w:val="-10"/>
        </w:rPr>
        <w:t xml:space="preserve"> </w:t>
      </w:r>
      <w:r w:rsidRPr="00294C0E">
        <w:t>and</w:t>
      </w:r>
      <w:r w:rsidRPr="00294C0E">
        <w:rPr>
          <w:spacing w:val="-24"/>
        </w:rPr>
        <w:t xml:space="preserve"> </w:t>
      </w:r>
      <w:r w:rsidRPr="00294C0E">
        <w:t>Television</w:t>
      </w:r>
      <w:r w:rsidRPr="00294C0E">
        <w:rPr>
          <w:spacing w:val="-10"/>
        </w:rPr>
        <w:t xml:space="preserve"> </w:t>
      </w:r>
      <w:r w:rsidRPr="00294C0E">
        <w:t>Broadcast</w:t>
      </w:r>
      <w:r w:rsidRPr="00294C0E">
        <w:rPr>
          <w:spacing w:val="-8"/>
        </w:rPr>
        <w:t xml:space="preserve"> </w:t>
      </w:r>
      <w:r w:rsidRPr="00294C0E">
        <w:t>Stations</w:t>
      </w:r>
      <w:r w:rsidRPr="00294C0E">
        <w:rPr>
          <w:spacing w:val="-15"/>
        </w:rPr>
        <w:t xml:space="preserve"> </w:t>
      </w:r>
      <w:r w:rsidRPr="00294C0E">
        <w:t>(referred</w:t>
      </w:r>
      <w:r w:rsidRPr="00294C0E">
        <w:rPr>
          <w:spacing w:val="-10"/>
        </w:rPr>
        <w:t xml:space="preserve"> </w:t>
      </w:r>
      <w:r w:rsidRPr="00294C0E">
        <w:t>to</w:t>
      </w:r>
      <w:r w:rsidRPr="00294C0E">
        <w:rPr>
          <w:spacing w:val="-24"/>
        </w:rPr>
        <w:t xml:space="preserve"> </w:t>
      </w:r>
      <w:r w:rsidRPr="00294C0E">
        <w:t>here</w:t>
      </w:r>
      <w:r w:rsidRPr="00294C0E">
        <w:rPr>
          <w:spacing w:val="-13"/>
        </w:rPr>
        <w:t xml:space="preserve"> </w:t>
      </w:r>
      <w:r w:rsidRPr="00294C0E">
        <w:t>as</w:t>
      </w:r>
      <w:r w:rsidRPr="00294C0E">
        <w:rPr>
          <w:spacing w:val="-15"/>
        </w:rPr>
        <w:t xml:space="preserve"> </w:t>
      </w:r>
      <w:r w:rsidRPr="00294C0E" w:rsidR="00C6166C">
        <w:t>“</w:t>
      </w:r>
      <w:r w:rsidRPr="00294C0E">
        <w:t>OET</w:t>
      </w:r>
      <w:r w:rsidRPr="00294C0E">
        <w:rPr>
          <w:spacing w:val="-16"/>
        </w:rPr>
        <w:t xml:space="preserve"> </w:t>
      </w:r>
      <w:r w:rsidRPr="00294C0E">
        <w:t>Bulletin</w:t>
      </w:r>
      <w:r w:rsidRPr="00294C0E">
        <w:rPr>
          <w:spacing w:val="-10"/>
        </w:rPr>
        <w:t xml:space="preserve"> </w:t>
      </w:r>
      <w:r w:rsidRPr="00294C0E">
        <w:t>65</w:t>
      </w:r>
      <w:r w:rsidRPr="00294C0E" w:rsidR="00C6166C">
        <w:t>”</w:t>
      </w:r>
      <w:r w:rsidRPr="00294C0E">
        <w:rPr>
          <w:spacing w:val="-19"/>
        </w:rPr>
        <w:t xml:space="preserve"> </w:t>
      </w:r>
      <w:r w:rsidRPr="00294C0E">
        <w:t>and</w:t>
      </w:r>
      <w:r w:rsidRPr="00294C0E">
        <w:rPr>
          <w:spacing w:val="-10"/>
        </w:rPr>
        <w:t xml:space="preserve"> </w:t>
      </w:r>
      <w:r w:rsidRPr="00294C0E" w:rsidR="00C6166C">
        <w:t>“</w:t>
      </w:r>
      <w:r w:rsidRPr="00294C0E">
        <w:t>Supplement A,</w:t>
      </w:r>
      <w:r w:rsidRPr="00294C0E" w:rsidR="00C6166C">
        <w:t>”</w:t>
      </w:r>
      <w:r w:rsidRPr="00294C0E">
        <w:rPr>
          <w:spacing w:val="-3"/>
        </w:rPr>
        <w:t xml:space="preserve"> </w:t>
      </w:r>
      <w:r w:rsidRPr="00294C0E">
        <w:t>respectively).</w:t>
      </w:r>
      <w:r w:rsidRPr="00294C0E">
        <w:rPr>
          <w:spacing w:val="40"/>
        </w:rPr>
        <w:t xml:space="preserve"> </w:t>
      </w:r>
      <w:r w:rsidRPr="00294C0E">
        <w:t>Both</w:t>
      </w:r>
      <w:r w:rsidRPr="00294C0E">
        <w:rPr>
          <w:spacing w:val="-24"/>
        </w:rPr>
        <w:t xml:space="preserve"> </w:t>
      </w:r>
      <w:r w:rsidRPr="00294C0E">
        <w:t>OET</w:t>
      </w:r>
      <w:r w:rsidRPr="00294C0E">
        <w:rPr>
          <w:spacing w:val="-16"/>
        </w:rPr>
        <w:t xml:space="preserve"> </w:t>
      </w:r>
      <w:r w:rsidRPr="00294C0E">
        <w:t>Bulletin</w:t>
      </w:r>
      <w:r w:rsidRPr="00294C0E">
        <w:rPr>
          <w:spacing w:val="-8"/>
        </w:rPr>
        <w:t xml:space="preserve"> </w:t>
      </w:r>
      <w:r w:rsidRPr="00294C0E">
        <w:t>65</w:t>
      </w:r>
      <w:r w:rsidRPr="00294C0E">
        <w:rPr>
          <w:spacing w:val="-8"/>
        </w:rPr>
        <w:t xml:space="preserve"> </w:t>
      </w:r>
      <w:r w:rsidRPr="00294C0E">
        <w:t>and</w:t>
      </w:r>
      <w:r w:rsidRPr="00294C0E">
        <w:rPr>
          <w:spacing w:val="-24"/>
        </w:rPr>
        <w:t xml:space="preserve"> </w:t>
      </w:r>
      <w:r w:rsidRPr="00294C0E">
        <w:t>Supplement</w:t>
      </w:r>
      <w:r w:rsidRPr="00294C0E">
        <w:rPr>
          <w:spacing w:val="-6"/>
        </w:rPr>
        <w:t xml:space="preserve"> </w:t>
      </w:r>
      <w:r w:rsidRPr="00294C0E">
        <w:t>A</w:t>
      </w:r>
      <w:r w:rsidRPr="00294C0E">
        <w:rPr>
          <w:spacing w:val="-9"/>
        </w:rPr>
        <w:t xml:space="preserve"> </w:t>
      </w:r>
      <w:r w:rsidRPr="00294C0E">
        <w:t>can</w:t>
      </w:r>
      <w:r w:rsidRPr="00294C0E">
        <w:rPr>
          <w:spacing w:val="-8"/>
        </w:rPr>
        <w:t xml:space="preserve"> </w:t>
      </w:r>
      <w:r w:rsidRPr="00294C0E">
        <w:t>be</w:t>
      </w:r>
      <w:r w:rsidRPr="00294C0E">
        <w:rPr>
          <w:spacing w:val="-11"/>
        </w:rPr>
        <w:t xml:space="preserve"> </w:t>
      </w:r>
      <w:r w:rsidRPr="00294C0E">
        <w:t>viewed</w:t>
      </w:r>
      <w:r w:rsidRPr="00294C0E">
        <w:rPr>
          <w:spacing w:val="-8"/>
        </w:rPr>
        <w:t xml:space="preserve"> </w:t>
      </w:r>
      <w:r w:rsidRPr="00294C0E">
        <w:t>and/or</w:t>
      </w:r>
      <w:r w:rsidRPr="00294C0E">
        <w:rPr>
          <w:spacing w:val="-18"/>
        </w:rPr>
        <w:t xml:space="preserve"> </w:t>
      </w:r>
      <w:r w:rsidRPr="00294C0E">
        <w:t>downloaded</w:t>
      </w:r>
      <w:r w:rsidRPr="00294C0E">
        <w:rPr>
          <w:spacing w:val="-8"/>
        </w:rPr>
        <w:t xml:space="preserve"> </w:t>
      </w:r>
      <w:r w:rsidRPr="00294C0E">
        <w:t>from</w:t>
      </w:r>
      <w:r w:rsidRPr="00294C0E">
        <w:rPr>
          <w:spacing w:val="-6"/>
        </w:rPr>
        <w:t xml:space="preserve"> </w:t>
      </w:r>
      <w:r w:rsidRPr="00294C0E">
        <w:t>the</w:t>
      </w:r>
      <w:r w:rsidRPr="00294C0E">
        <w:rPr>
          <w:spacing w:val="-11"/>
        </w:rPr>
        <w:t xml:space="preserve"> </w:t>
      </w:r>
      <w:r w:rsidRPr="00294C0E">
        <w:t>FCC</w:t>
      </w:r>
      <w:r w:rsidRPr="00294C0E">
        <w:rPr>
          <w:spacing w:val="-13"/>
        </w:rPr>
        <w:t xml:space="preserve"> </w:t>
      </w:r>
      <w:r w:rsidRPr="00294C0E">
        <w:t>Internet</w:t>
      </w:r>
      <w:r w:rsidRPr="00294C0E">
        <w:rPr>
          <w:spacing w:val="-6"/>
        </w:rPr>
        <w:t xml:space="preserve"> </w:t>
      </w:r>
      <w:r w:rsidRPr="00294C0E">
        <w:t>site</w:t>
      </w:r>
      <w:r w:rsidRPr="00294C0E">
        <w:rPr>
          <w:spacing w:val="-11"/>
        </w:rPr>
        <w:t xml:space="preserve"> </w:t>
      </w:r>
      <w:r w:rsidRPr="00294C0E">
        <w:t xml:space="preserve">at </w:t>
      </w:r>
      <w:hyperlink r:id="rId11" w:anchor="block-menu-block-4">
        <w:r w:rsidRPr="00294C0E">
          <w:rPr>
            <w:color w:val="0000FF"/>
            <w:u w:val="single" w:color="0000FF"/>
          </w:rPr>
          <w:t>https://www.fcc.gov/general/radio-frequency-safety-0#block-menu-block-4</w:t>
        </w:r>
      </w:hyperlink>
      <w:r w:rsidRPr="00294C0E">
        <w:rPr>
          <w:color w:val="0000FF"/>
          <w:spacing w:val="-24"/>
        </w:rPr>
        <w:t xml:space="preserve"> </w:t>
      </w:r>
      <w:r w:rsidRPr="00294C0E">
        <w:t>.</w:t>
      </w:r>
      <w:r w:rsidRPr="00294C0E" w:rsidR="006D2B47">
        <w:t xml:space="preserve"> </w:t>
      </w:r>
      <w:r w:rsidRPr="00294C0E">
        <w:t>Additional</w:t>
      </w:r>
      <w:r w:rsidRPr="00294C0E">
        <w:rPr>
          <w:spacing w:val="-13"/>
        </w:rPr>
        <w:t xml:space="preserve"> </w:t>
      </w:r>
      <w:r w:rsidRPr="00294C0E">
        <w:t>information</w:t>
      </w:r>
      <w:r w:rsidRPr="00294C0E">
        <w:rPr>
          <w:spacing w:val="-14"/>
        </w:rPr>
        <w:t xml:space="preserve"> </w:t>
      </w:r>
      <w:r w:rsidRPr="00294C0E">
        <w:t>may</w:t>
      </w:r>
      <w:r w:rsidRPr="00294C0E">
        <w:rPr>
          <w:spacing w:val="-14"/>
        </w:rPr>
        <w:t xml:space="preserve"> </w:t>
      </w:r>
      <w:r w:rsidRPr="00294C0E">
        <w:t>be</w:t>
      </w:r>
      <w:r w:rsidRPr="00294C0E">
        <w:rPr>
          <w:spacing w:val="-14"/>
        </w:rPr>
        <w:t xml:space="preserve"> </w:t>
      </w:r>
      <w:r w:rsidRPr="00294C0E">
        <w:t>obtained</w:t>
      </w:r>
      <w:r w:rsidRPr="00294C0E">
        <w:rPr>
          <w:spacing w:val="-24"/>
        </w:rPr>
        <w:t xml:space="preserve"> </w:t>
      </w:r>
      <w:r w:rsidRPr="00294C0E">
        <w:t>from the</w:t>
      </w:r>
      <w:r w:rsidRPr="00294C0E">
        <w:rPr>
          <w:spacing w:val="-8"/>
        </w:rPr>
        <w:t xml:space="preserve"> </w:t>
      </w:r>
      <w:r w:rsidRPr="00294C0E">
        <w:t>RF Safety</w:t>
      </w:r>
      <w:r w:rsidRPr="00294C0E">
        <w:rPr>
          <w:spacing w:val="-5"/>
        </w:rPr>
        <w:t xml:space="preserve"> </w:t>
      </w:r>
      <w:r w:rsidRPr="00294C0E">
        <w:t>Group</w:t>
      </w:r>
      <w:r w:rsidRPr="00294C0E">
        <w:rPr>
          <w:spacing w:val="-5"/>
        </w:rPr>
        <w:t xml:space="preserve"> </w:t>
      </w:r>
      <w:r w:rsidRPr="00294C0E">
        <w:t>at</w:t>
      </w:r>
      <w:r w:rsidRPr="00294C0E">
        <w:rPr>
          <w:spacing w:val="-2"/>
        </w:rPr>
        <w:t xml:space="preserve"> </w:t>
      </w:r>
      <w:hyperlink r:id="rId12">
        <w:r w:rsidRPr="00294C0E">
          <w:t>rfsafety@fcc.gov</w:t>
        </w:r>
      </w:hyperlink>
      <w:r w:rsidRPr="00294C0E">
        <w:rPr>
          <w:spacing w:val="-5"/>
        </w:rPr>
        <w:t xml:space="preserve"> </w:t>
      </w:r>
      <w:r w:rsidRPr="00294C0E">
        <w:t>or</w:t>
      </w:r>
      <w:r w:rsidRPr="00294C0E">
        <w:rPr>
          <w:spacing w:val="-15"/>
        </w:rPr>
        <w:t xml:space="preserve"> </w:t>
      </w:r>
      <w:r w:rsidRPr="00294C0E">
        <w:t>from</w:t>
      </w:r>
      <w:r w:rsidRPr="00294C0E">
        <w:rPr>
          <w:spacing w:val="-2"/>
        </w:rPr>
        <w:t xml:space="preserve"> </w:t>
      </w:r>
      <w:r w:rsidRPr="00294C0E">
        <w:t>the</w:t>
      </w:r>
      <w:r w:rsidRPr="00294C0E">
        <w:rPr>
          <w:spacing w:val="-8"/>
        </w:rPr>
        <w:t xml:space="preserve"> </w:t>
      </w:r>
      <w:r w:rsidRPr="00294C0E">
        <w:t>FCC</w:t>
      </w:r>
      <w:r w:rsidRPr="00294C0E">
        <w:rPr>
          <w:spacing w:val="-10"/>
        </w:rPr>
        <w:t xml:space="preserve"> </w:t>
      </w:r>
      <w:r w:rsidRPr="00294C0E">
        <w:t>Call</w:t>
      </w:r>
      <w:r w:rsidRPr="00294C0E">
        <w:rPr>
          <w:spacing w:val="-2"/>
        </w:rPr>
        <w:t xml:space="preserve"> </w:t>
      </w:r>
      <w:r w:rsidRPr="00294C0E">
        <w:t>Center</w:t>
      </w:r>
      <w:r w:rsidRPr="00294C0E">
        <w:rPr>
          <w:spacing w:val="-15"/>
        </w:rPr>
        <w:t xml:space="preserve"> </w:t>
      </w:r>
      <w:r w:rsidRPr="00294C0E">
        <w:t>at</w:t>
      </w:r>
      <w:r w:rsidRPr="00294C0E">
        <w:rPr>
          <w:spacing w:val="-2"/>
        </w:rPr>
        <w:t xml:space="preserve"> </w:t>
      </w:r>
      <w:r w:rsidRPr="00294C0E">
        <w:t>1-888-CALL</w:t>
      </w:r>
      <w:r w:rsidRPr="00294C0E">
        <w:rPr>
          <w:spacing w:val="-13"/>
        </w:rPr>
        <w:t xml:space="preserve"> </w:t>
      </w:r>
      <w:r w:rsidRPr="00294C0E">
        <w:t>FCC</w:t>
      </w:r>
      <w:r w:rsidRPr="00294C0E">
        <w:rPr>
          <w:spacing w:val="-10"/>
        </w:rPr>
        <w:t xml:space="preserve"> </w:t>
      </w:r>
      <w:r w:rsidRPr="00294C0E">
        <w:t>(225-5322).</w:t>
      </w:r>
    </w:p>
    <w:p w:rsidR="00734244" w:rsidRPr="00294C0E" w:rsidP="00734244" w14:paraId="0BC6E1CE" w14:textId="77777777">
      <w:pPr>
        <w:pStyle w:val="BodyText"/>
        <w:spacing w:before="24"/>
      </w:pPr>
    </w:p>
    <w:p w:rsidR="00734244" w:rsidRPr="00294C0E" w:rsidP="00734244" w14:paraId="67D151DB" w14:textId="29C83696">
      <w:pPr>
        <w:pStyle w:val="BodyText"/>
        <w:spacing w:line="276" w:lineRule="auto"/>
        <w:ind w:left="120" w:right="389"/>
      </w:pPr>
      <w:r w:rsidRPr="00294C0E">
        <w:t>If</w:t>
      </w:r>
      <w:r w:rsidRPr="00294C0E">
        <w:rPr>
          <w:spacing w:val="-14"/>
        </w:rPr>
        <w:t xml:space="preserve">  </w:t>
      </w:r>
      <w:r w:rsidRPr="00294C0E">
        <w:t>the</w:t>
      </w:r>
      <w:r w:rsidRPr="00294C0E">
        <w:rPr>
          <w:spacing w:val="-14"/>
        </w:rPr>
        <w:t xml:space="preserve"> </w:t>
      </w:r>
      <w:r w:rsidRPr="00294C0E">
        <w:t>applicant</w:t>
      </w:r>
      <w:r w:rsidRPr="00294C0E">
        <w:rPr>
          <w:spacing w:val="-22"/>
        </w:rPr>
        <w:t xml:space="preserve"> </w:t>
      </w:r>
      <w:r w:rsidRPr="00294C0E">
        <w:t>finds</w:t>
      </w:r>
      <w:r w:rsidRPr="00294C0E">
        <w:rPr>
          <w:spacing w:val="-15"/>
        </w:rPr>
        <w:t xml:space="preserve"> </w:t>
      </w:r>
      <w:r w:rsidRPr="00294C0E">
        <w:t>that</w:t>
      </w:r>
      <w:r w:rsidRPr="00294C0E">
        <w:rPr>
          <w:spacing w:val="-14"/>
        </w:rPr>
        <w:t xml:space="preserve"> </w:t>
      </w:r>
      <w:r w:rsidRPr="00294C0E">
        <w:t>levels</w:t>
      </w:r>
      <w:r w:rsidRPr="00294C0E">
        <w:rPr>
          <w:spacing w:val="-15"/>
        </w:rPr>
        <w:t xml:space="preserve"> </w:t>
      </w:r>
      <w:r w:rsidRPr="00294C0E">
        <w:t>will</w:t>
      </w:r>
      <w:r w:rsidRPr="00294C0E">
        <w:rPr>
          <w:spacing w:val="-14"/>
        </w:rPr>
        <w:t xml:space="preserve"> </w:t>
      </w:r>
      <w:r w:rsidRPr="00294C0E">
        <w:t>exceed</w:t>
      </w:r>
      <w:r w:rsidRPr="00294C0E">
        <w:rPr>
          <w:spacing w:val="-24"/>
        </w:rPr>
        <w:t xml:space="preserve"> </w:t>
      </w:r>
      <w:r w:rsidRPr="00294C0E">
        <w:t>the</w:t>
      </w:r>
      <w:r w:rsidRPr="00294C0E">
        <w:rPr>
          <w:spacing w:val="-13"/>
        </w:rPr>
        <w:t xml:space="preserve"> </w:t>
      </w:r>
      <w:r w:rsidRPr="00294C0E">
        <w:t>RF</w:t>
      </w:r>
      <w:r w:rsidRPr="00294C0E">
        <w:rPr>
          <w:spacing w:val="-10"/>
        </w:rPr>
        <w:t xml:space="preserve"> </w:t>
      </w:r>
      <w:r w:rsidRPr="00294C0E">
        <w:t>guidelines,</w:t>
      </w:r>
      <w:r w:rsidRPr="00294C0E">
        <w:rPr>
          <w:spacing w:val="-5"/>
        </w:rPr>
        <w:t xml:space="preserve"> </w:t>
      </w:r>
      <w:r w:rsidRPr="00294C0E">
        <w:t>levels</w:t>
      </w:r>
      <w:r w:rsidRPr="00294C0E">
        <w:rPr>
          <w:spacing w:val="-15"/>
        </w:rPr>
        <w:t xml:space="preserve"> </w:t>
      </w:r>
      <w:r w:rsidRPr="00294C0E">
        <w:t>may</w:t>
      </w:r>
      <w:r w:rsidRPr="00294C0E">
        <w:rPr>
          <w:spacing w:val="-12"/>
        </w:rPr>
        <w:t xml:space="preserve"> </w:t>
      </w:r>
      <w:r w:rsidRPr="00294C0E">
        <w:t>still</w:t>
      </w:r>
      <w:r w:rsidRPr="00294C0E">
        <w:rPr>
          <w:spacing w:val="-22"/>
        </w:rPr>
        <w:t xml:space="preserve"> </w:t>
      </w:r>
      <w:r w:rsidRPr="00294C0E">
        <w:t>be</w:t>
      </w:r>
      <w:r w:rsidRPr="00294C0E">
        <w:rPr>
          <w:spacing w:val="-14"/>
        </w:rPr>
        <w:t xml:space="preserve"> </w:t>
      </w:r>
      <w:r w:rsidRPr="00294C0E">
        <w:t>acceptable</w:t>
      </w:r>
      <w:r w:rsidRPr="00294C0E">
        <w:rPr>
          <w:spacing w:val="-14"/>
        </w:rPr>
        <w:t xml:space="preserve"> </w:t>
      </w:r>
      <w:r w:rsidRPr="00294C0E">
        <w:t>based on</w:t>
      </w:r>
      <w:r w:rsidRPr="00294C0E">
        <w:rPr>
          <w:spacing w:val="-3"/>
        </w:rPr>
        <w:t xml:space="preserve"> </w:t>
      </w:r>
      <w:r w:rsidRPr="00294C0E">
        <w:t>a</w:t>
      </w:r>
      <w:r w:rsidRPr="00294C0E">
        <w:rPr>
          <w:spacing w:val="-6"/>
        </w:rPr>
        <w:t xml:space="preserve"> </w:t>
      </w:r>
      <w:r w:rsidRPr="00294C0E">
        <w:t>more</w:t>
      </w:r>
      <w:r w:rsidRPr="00294C0E">
        <w:rPr>
          <w:spacing w:val="-6"/>
        </w:rPr>
        <w:t xml:space="preserve"> </w:t>
      </w:r>
      <w:r w:rsidRPr="00294C0E">
        <w:t>detailed</w:t>
      </w:r>
      <w:r w:rsidRPr="00294C0E">
        <w:rPr>
          <w:spacing w:val="-3"/>
        </w:rPr>
        <w:t xml:space="preserve"> </w:t>
      </w:r>
      <w:r w:rsidRPr="00294C0E">
        <w:t>evaluation</w:t>
      </w:r>
      <w:r w:rsidRPr="00294C0E">
        <w:rPr>
          <w:spacing w:val="-3"/>
        </w:rPr>
        <w:t xml:space="preserve"> </w:t>
      </w:r>
      <w:r w:rsidRPr="00294C0E">
        <w:t>of a</w:t>
      </w:r>
      <w:r w:rsidRPr="00294C0E">
        <w:rPr>
          <w:spacing w:val="-6"/>
        </w:rPr>
        <w:t xml:space="preserve"> </w:t>
      </w:r>
      <w:r w:rsidRPr="00294C0E">
        <w:t>number</w:t>
      </w:r>
      <w:r w:rsidRPr="00294C0E">
        <w:rPr>
          <w:spacing w:val="-14"/>
        </w:rPr>
        <w:t xml:space="preserve"> </w:t>
      </w:r>
      <w:r w:rsidRPr="00294C0E">
        <w:t>of variables</w:t>
      </w:r>
      <w:r w:rsidRPr="00294C0E">
        <w:rPr>
          <w:spacing w:val="-11"/>
        </w:rPr>
        <w:t xml:space="preserve"> </w:t>
      </w:r>
      <w:r w:rsidRPr="00294C0E">
        <w:t>(e.g.,</w:t>
      </w:r>
      <w:r w:rsidRPr="00294C0E">
        <w:rPr>
          <w:spacing w:val="-12"/>
        </w:rPr>
        <w:t xml:space="preserve"> </w:t>
      </w:r>
      <w:r w:rsidRPr="00294C0E">
        <w:t>antenna</w:t>
      </w:r>
      <w:r w:rsidRPr="00294C0E">
        <w:rPr>
          <w:spacing w:val="-6"/>
        </w:rPr>
        <w:t xml:space="preserve"> </w:t>
      </w:r>
      <w:r w:rsidRPr="00294C0E">
        <w:t>radiation</w:t>
      </w:r>
      <w:r w:rsidRPr="00294C0E">
        <w:rPr>
          <w:spacing w:val="-21"/>
        </w:rPr>
        <w:t xml:space="preserve"> </w:t>
      </w:r>
      <w:r w:rsidRPr="00294C0E">
        <w:t>patterns</w:t>
      </w:r>
      <w:r w:rsidRPr="00294C0E">
        <w:rPr>
          <w:spacing w:val="-11"/>
        </w:rPr>
        <w:t xml:space="preserve"> </w:t>
      </w:r>
      <w:r w:rsidRPr="00294C0E">
        <w:t>or measurement</w:t>
      </w:r>
      <w:r w:rsidRPr="00294C0E">
        <w:rPr>
          <w:spacing w:val="-1"/>
        </w:rPr>
        <w:t xml:space="preserve"> </w:t>
      </w:r>
      <w:r w:rsidRPr="00294C0E">
        <w:t>data).</w:t>
      </w:r>
      <w:r w:rsidRPr="00294C0E">
        <w:rPr>
          <w:spacing w:val="40"/>
        </w:rPr>
        <w:t xml:space="preserve"> </w:t>
      </w:r>
      <w:r w:rsidRPr="00294C0E">
        <w:t>In</w:t>
      </w:r>
      <w:r w:rsidRPr="00294C0E">
        <w:rPr>
          <w:spacing w:val="-3"/>
        </w:rPr>
        <w:t xml:space="preserve"> </w:t>
      </w:r>
      <w:r w:rsidRPr="00294C0E">
        <w:t>that</w:t>
      </w:r>
      <w:r w:rsidRPr="00294C0E">
        <w:rPr>
          <w:spacing w:val="-1"/>
        </w:rPr>
        <w:t xml:space="preserve"> </w:t>
      </w:r>
      <w:r w:rsidRPr="00294C0E">
        <w:t>case, the</w:t>
      </w:r>
      <w:r w:rsidRPr="00294C0E">
        <w:rPr>
          <w:spacing w:val="-6"/>
        </w:rPr>
        <w:t xml:space="preserve"> </w:t>
      </w:r>
      <w:r w:rsidRPr="00294C0E">
        <w:t>applicant</w:t>
      </w:r>
      <w:r w:rsidRPr="00294C0E">
        <w:rPr>
          <w:spacing w:val="-1"/>
        </w:rPr>
        <w:t xml:space="preserve"> </w:t>
      </w:r>
      <w:r w:rsidRPr="00294C0E">
        <w:t>must</w:t>
      </w:r>
      <w:r w:rsidRPr="00294C0E">
        <w:rPr>
          <w:spacing w:val="-1"/>
        </w:rPr>
        <w:t xml:space="preserve"> </w:t>
      </w:r>
      <w:r w:rsidRPr="00294C0E">
        <w:t>submit</w:t>
      </w:r>
      <w:r w:rsidRPr="00294C0E">
        <w:rPr>
          <w:spacing w:val="-1"/>
        </w:rPr>
        <w:t xml:space="preserve"> </w:t>
      </w:r>
      <w:r w:rsidRPr="00294C0E">
        <w:t>an</w:t>
      </w:r>
      <w:r w:rsidRPr="00294C0E">
        <w:rPr>
          <w:spacing w:val="-3"/>
        </w:rPr>
        <w:t xml:space="preserve"> </w:t>
      </w:r>
      <w:r w:rsidRPr="00294C0E">
        <w:t>attachment</w:t>
      </w:r>
      <w:r w:rsidRPr="00294C0E">
        <w:rPr>
          <w:spacing w:val="-1"/>
        </w:rPr>
        <w:t xml:space="preserve"> </w:t>
      </w:r>
      <w:r w:rsidRPr="00294C0E">
        <w:t>to</w:t>
      </w:r>
      <w:r w:rsidRPr="00294C0E">
        <w:rPr>
          <w:spacing w:val="-3"/>
        </w:rPr>
        <w:t xml:space="preserve"> </w:t>
      </w:r>
      <w:r w:rsidRPr="00294C0E">
        <w:t>the</w:t>
      </w:r>
      <w:r w:rsidRPr="00294C0E">
        <w:rPr>
          <w:spacing w:val="-6"/>
        </w:rPr>
        <w:t xml:space="preserve"> </w:t>
      </w:r>
      <w:r w:rsidRPr="00294C0E">
        <w:t>application</w:t>
      </w:r>
      <w:r w:rsidRPr="00294C0E">
        <w:rPr>
          <w:spacing w:val="-21"/>
        </w:rPr>
        <w:t xml:space="preserve"> </w:t>
      </w:r>
      <w:r w:rsidRPr="00294C0E">
        <w:t>that</w:t>
      </w:r>
      <w:r w:rsidRPr="00294C0E">
        <w:rPr>
          <w:spacing w:val="-1"/>
        </w:rPr>
        <w:t xml:space="preserve"> </w:t>
      </w:r>
      <w:r w:rsidRPr="00294C0E">
        <w:t>explains</w:t>
      </w:r>
      <w:r w:rsidRPr="00294C0E">
        <w:rPr>
          <w:spacing w:val="-11"/>
        </w:rPr>
        <w:t xml:space="preserve"> </w:t>
      </w:r>
      <w:r w:rsidRPr="00294C0E">
        <w:t>why</w:t>
      </w:r>
      <w:r w:rsidRPr="00294C0E">
        <w:rPr>
          <w:spacing w:val="-3"/>
        </w:rPr>
        <w:t xml:space="preserve"> </w:t>
      </w:r>
      <w:r w:rsidRPr="00294C0E">
        <w:t>the</w:t>
      </w:r>
      <w:r w:rsidRPr="00294C0E">
        <w:rPr>
          <w:spacing w:val="-6"/>
        </w:rPr>
        <w:t xml:space="preserve"> </w:t>
      </w:r>
      <w:r w:rsidRPr="00294C0E">
        <w:t>proposed</w:t>
      </w:r>
      <w:r w:rsidRPr="00294C0E">
        <w:rPr>
          <w:spacing w:val="-3"/>
        </w:rPr>
        <w:t xml:space="preserve"> </w:t>
      </w:r>
      <w:r w:rsidRPr="00294C0E">
        <w:t>facility</w:t>
      </w:r>
      <w:r w:rsidRPr="00294C0E">
        <w:rPr>
          <w:spacing w:val="-21"/>
        </w:rPr>
        <w:t xml:space="preserve"> </w:t>
      </w:r>
      <w:r w:rsidRPr="00294C0E">
        <w:t>does</w:t>
      </w:r>
      <w:r w:rsidRPr="00294C0E">
        <w:rPr>
          <w:spacing w:val="-11"/>
        </w:rPr>
        <w:t xml:space="preserve"> </w:t>
      </w:r>
      <w:r w:rsidRPr="00294C0E">
        <w:t>not</w:t>
      </w:r>
      <w:r w:rsidRPr="00294C0E">
        <w:rPr>
          <w:spacing w:val="-1"/>
        </w:rPr>
        <w:t xml:space="preserve"> </w:t>
      </w:r>
      <w:r w:rsidRPr="00294C0E">
        <w:t>exceed</w:t>
      </w:r>
      <w:r w:rsidRPr="00294C0E">
        <w:rPr>
          <w:spacing w:val="-3"/>
        </w:rPr>
        <w:t xml:space="preserve"> </w:t>
      </w:r>
      <w:r w:rsidRPr="00294C0E">
        <w:t>the</w:t>
      </w:r>
      <w:r w:rsidRPr="00294C0E">
        <w:rPr>
          <w:spacing w:val="-6"/>
        </w:rPr>
        <w:t xml:space="preserve"> </w:t>
      </w:r>
      <w:r w:rsidRPr="00294C0E">
        <w:t>RF radiation exposure</w:t>
      </w:r>
      <w:r w:rsidRPr="00294C0E">
        <w:rPr>
          <w:spacing w:val="-3"/>
        </w:rPr>
        <w:t xml:space="preserve"> </w:t>
      </w:r>
      <w:r w:rsidRPr="00294C0E">
        <w:t>guidelines</w:t>
      </w:r>
      <w:r w:rsidRPr="00294C0E">
        <w:rPr>
          <w:spacing w:val="-8"/>
        </w:rPr>
        <w:t xml:space="preserve"> </w:t>
      </w:r>
      <w:r w:rsidRPr="00294C0E">
        <w:t>at locations</w:t>
      </w:r>
      <w:r w:rsidRPr="00294C0E">
        <w:rPr>
          <w:spacing w:val="-8"/>
        </w:rPr>
        <w:t xml:space="preserve"> </w:t>
      </w:r>
      <w:r w:rsidRPr="00294C0E">
        <w:t>where</w:t>
      </w:r>
      <w:r w:rsidRPr="00294C0E">
        <w:rPr>
          <w:spacing w:val="-3"/>
        </w:rPr>
        <w:t xml:space="preserve"> </w:t>
      </w:r>
      <w:r w:rsidRPr="00294C0E">
        <w:t>humans</w:t>
      </w:r>
      <w:r w:rsidRPr="00294C0E">
        <w:rPr>
          <w:spacing w:val="-8"/>
        </w:rPr>
        <w:t xml:space="preserve"> </w:t>
      </w:r>
      <w:r w:rsidRPr="00294C0E">
        <w:t>are</w:t>
      </w:r>
      <w:r w:rsidRPr="00294C0E">
        <w:rPr>
          <w:spacing w:val="-3"/>
        </w:rPr>
        <w:t xml:space="preserve"> </w:t>
      </w:r>
      <w:r w:rsidRPr="00294C0E">
        <w:t>likely</w:t>
      </w:r>
      <w:r w:rsidRPr="00294C0E">
        <w:rPr>
          <w:spacing w:val="-18"/>
        </w:rPr>
        <w:t xml:space="preserve"> </w:t>
      </w:r>
      <w:r w:rsidRPr="00294C0E">
        <w:t>to be</w:t>
      </w:r>
      <w:r w:rsidRPr="00294C0E">
        <w:rPr>
          <w:spacing w:val="-3"/>
        </w:rPr>
        <w:t xml:space="preserve"> </w:t>
      </w:r>
      <w:r w:rsidRPr="00294C0E">
        <w:t>present, or</w:t>
      </w:r>
      <w:r w:rsidRPr="00294C0E">
        <w:rPr>
          <w:spacing w:val="-11"/>
        </w:rPr>
        <w:t xml:space="preserve"> </w:t>
      </w:r>
      <w:r w:rsidRPr="00294C0E">
        <w:t>describing</w:t>
      </w:r>
      <w:r w:rsidRPr="00294C0E">
        <w:rPr>
          <w:spacing w:val="-18"/>
        </w:rPr>
        <w:t xml:space="preserve"> </w:t>
      </w:r>
      <w:r w:rsidRPr="00294C0E">
        <w:t>measures</w:t>
      </w:r>
      <w:r w:rsidRPr="00294C0E">
        <w:rPr>
          <w:spacing w:val="-8"/>
        </w:rPr>
        <w:t xml:space="preserve"> </w:t>
      </w:r>
      <w:r w:rsidRPr="00294C0E">
        <w:t>or</w:t>
      </w:r>
      <w:r w:rsidRPr="00294C0E">
        <w:rPr>
          <w:spacing w:val="-11"/>
        </w:rPr>
        <w:t xml:space="preserve"> </w:t>
      </w:r>
      <w:r w:rsidRPr="00294C0E">
        <w:t>circumstances which</w:t>
      </w:r>
      <w:r w:rsidRPr="00294C0E">
        <w:rPr>
          <w:spacing w:val="-1"/>
        </w:rPr>
        <w:t xml:space="preserve"> </w:t>
      </w:r>
      <w:r w:rsidRPr="00294C0E">
        <w:t>will prevent or</w:t>
      </w:r>
      <w:r w:rsidRPr="00294C0E">
        <w:rPr>
          <w:spacing w:val="-13"/>
        </w:rPr>
        <w:t xml:space="preserve"> </w:t>
      </w:r>
      <w:r w:rsidRPr="00294C0E">
        <w:t>discourage</w:t>
      </w:r>
      <w:r w:rsidRPr="00294C0E">
        <w:rPr>
          <w:spacing w:val="-5"/>
        </w:rPr>
        <w:t xml:space="preserve"> </w:t>
      </w:r>
      <w:r w:rsidRPr="00294C0E">
        <w:t>humans</w:t>
      </w:r>
      <w:r w:rsidRPr="00294C0E">
        <w:rPr>
          <w:spacing w:val="-9"/>
        </w:rPr>
        <w:t xml:space="preserve"> </w:t>
      </w:r>
      <w:r w:rsidRPr="00294C0E">
        <w:t>from entering</w:t>
      </w:r>
      <w:r w:rsidRPr="00294C0E">
        <w:rPr>
          <w:spacing w:val="-1"/>
        </w:rPr>
        <w:t xml:space="preserve"> </w:t>
      </w:r>
      <w:r w:rsidRPr="00294C0E">
        <w:t>those</w:t>
      </w:r>
      <w:r w:rsidRPr="00294C0E">
        <w:rPr>
          <w:spacing w:val="-5"/>
        </w:rPr>
        <w:t xml:space="preserve"> </w:t>
      </w:r>
      <w:r w:rsidRPr="00294C0E">
        <w:t>areas</w:t>
      </w:r>
      <w:r w:rsidRPr="00294C0E">
        <w:rPr>
          <w:spacing w:val="-9"/>
        </w:rPr>
        <w:t xml:space="preserve"> </w:t>
      </w:r>
      <w:r w:rsidRPr="00294C0E">
        <w:t>where</w:t>
      </w:r>
      <w:r w:rsidRPr="00294C0E">
        <w:rPr>
          <w:spacing w:val="-5"/>
        </w:rPr>
        <w:t xml:space="preserve"> </w:t>
      </w:r>
      <w:r w:rsidRPr="00294C0E">
        <w:t>the</w:t>
      </w:r>
      <w:r w:rsidRPr="00294C0E">
        <w:rPr>
          <w:spacing w:val="-5"/>
        </w:rPr>
        <w:t xml:space="preserve"> </w:t>
      </w:r>
      <w:r w:rsidRPr="00294C0E">
        <w:t>RF exposure</w:t>
      </w:r>
      <w:r w:rsidRPr="00294C0E">
        <w:rPr>
          <w:spacing w:val="-5"/>
        </w:rPr>
        <w:t xml:space="preserve"> </w:t>
      </w:r>
      <w:r w:rsidRPr="00294C0E">
        <w:t>exceeds</w:t>
      </w:r>
      <w:r w:rsidRPr="00294C0E">
        <w:rPr>
          <w:spacing w:val="-9"/>
        </w:rPr>
        <w:t xml:space="preserve"> </w:t>
      </w:r>
      <w:r w:rsidRPr="00294C0E">
        <w:t>the</w:t>
      </w:r>
      <w:r w:rsidRPr="00294C0E">
        <w:rPr>
          <w:spacing w:val="-5"/>
        </w:rPr>
        <w:t xml:space="preserve"> </w:t>
      </w:r>
      <w:r w:rsidRPr="00294C0E">
        <w:t>guidelines</w:t>
      </w:r>
      <w:r w:rsidRPr="00294C0E">
        <w:rPr>
          <w:spacing w:val="-9"/>
        </w:rPr>
        <w:t xml:space="preserve"> </w:t>
      </w:r>
      <w:r w:rsidRPr="00294C0E">
        <w:t>(e.g., fencing or remote</w:t>
      </w:r>
      <w:r w:rsidRPr="00294C0E">
        <w:rPr>
          <w:spacing w:val="-1"/>
        </w:rPr>
        <w:t xml:space="preserve"> </w:t>
      </w:r>
      <w:r w:rsidRPr="00294C0E">
        <w:t>location).</w:t>
      </w:r>
      <w:r w:rsidRPr="00294C0E">
        <w:rPr>
          <w:spacing w:val="40"/>
        </w:rPr>
        <w:t xml:space="preserve"> </w:t>
      </w:r>
      <w:r w:rsidRPr="00294C0E">
        <w:t>The</w:t>
      </w:r>
      <w:r w:rsidRPr="00294C0E">
        <w:rPr>
          <w:spacing w:val="-1"/>
        </w:rPr>
        <w:t xml:space="preserve"> </w:t>
      </w:r>
      <w:r w:rsidRPr="00294C0E">
        <w:t>guidelines</w:t>
      </w:r>
      <w:r w:rsidRPr="00294C0E">
        <w:rPr>
          <w:spacing w:val="-6"/>
        </w:rPr>
        <w:t xml:space="preserve"> </w:t>
      </w:r>
      <w:r w:rsidRPr="00294C0E">
        <w:t>are</w:t>
      </w:r>
      <w:r w:rsidRPr="00294C0E">
        <w:rPr>
          <w:spacing w:val="-1"/>
        </w:rPr>
        <w:t xml:space="preserve"> </w:t>
      </w:r>
      <w:r w:rsidRPr="00294C0E">
        <w:t>explained in</w:t>
      </w:r>
      <w:r w:rsidRPr="00294C0E">
        <w:rPr>
          <w:spacing w:val="-17"/>
        </w:rPr>
        <w:t xml:space="preserve"> </w:t>
      </w:r>
      <w:r w:rsidRPr="00294C0E">
        <w:t>more</w:t>
      </w:r>
      <w:r w:rsidRPr="00294C0E">
        <w:rPr>
          <w:spacing w:val="-1"/>
        </w:rPr>
        <w:t xml:space="preserve"> </w:t>
      </w:r>
      <w:r w:rsidRPr="00294C0E">
        <w:t>detail</w:t>
      </w:r>
      <w:r w:rsidRPr="00294C0E">
        <w:rPr>
          <w:spacing w:val="-14"/>
        </w:rPr>
        <w:t xml:space="preserve"> </w:t>
      </w:r>
      <w:r w:rsidRPr="00294C0E">
        <w:t>in OET</w:t>
      </w:r>
      <w:r w:rsidRPr="00294C0E">
        <w:rPr>
          <w:spacing w:val="-7"/>
        </w:rPr>
        <w:t xml:space="preserve"> </w:t>
      </w:r>
      <w:r w:rsidRPr="00294C0E">
        <w:t>Bulletin 65.</w:t>
      </w:r>
    </w:p>
    <w:p w:rsidR="00734244" w:rsidRPr="00294C0E" w:rsidP="00734244" w14:paraId="643E3D56" w14:textId="77777777">
      <w:pPr>
        <w:pStyle w:val="BodyText"/>
        <w:spacing w:before="36"/>
      </w:pPr>
    </w:p>
    <w:p w:rsidR="00734244" w:rsidRPr="00294C0E" w:rsidP="00734244" w14:paraId="42C3F2F8" w14:textId="47A0962F">
      <w:pPr>
        <w:pStyle w:val="BodyText"/>
        <w:spacing w:line="280" w:lineRule="auto"/>
        <w:ind w:left="120"/>
      </w:pPr>
      <w:r w:rsidRPr="00294C0E">
        <w:t>Should</w:t>
      </w:r>
      <w:r w:rsidRPr="00294C0E">
        <w:rPr>
          <w:spacing w:val="-8"/>
        </w:rPr>
        <w:t xml:space="preserve"> </w:t>
      </w:r>
      <w:r w:rsidRPr="00294C0E">
        <w:t>the</w:t>
      </w:r>
      <w:r w:rsidRPr="00294C0E">
        <w:rPr>
          <w:spacing w:val="-11"/>
        </w:rPr>
        <w:t xml:space="preserve"> </w:t>
      </w:r>
      <w:r w:rsidRPr="00294C0E">
        <w:t>applicant</w:t>
      </w:r>
      <w:r w:rsidRPr="00294C0E">
        <w:rPr>
          <w:spacing w:val="-6"/>
        </w:rPr>
        <w:t xml:space="preserve"> </w:t>
      </w:r>
      <w:r w:rsidRPr="00294C0E">
        <w:t>be</w:t>
      </w:r>
      <w:r w:rsidRPr="00294C0E">
        <w:rPr>
          <w:spacing w:val="-11"/>
        </w:rPr>
        <w:t xml:space="preserve"> </w:t>
      </w:r>
      <w:r w:rsidRPr="00294C0E">
        <w:t>unable</w:t>
      </w:r>
      <w:r w:rsidRPr="00294C0E">
        <w:rPr>
          <w:spacing w:val="-11"/>
        </w:rPr>
        <w:t xml:space="preserve"> </w:t>
      </w:r>
      <w:r w:rsidRPr="00294C0E">
        <w:t>to</w:t>
      </w:r>
      <w:r w:rsidRPr="00294C0E">
        <w:rPr>
          <w:spacing w:val="-8"/>
        </w:rPr>
        <w:t xml:space="preserve"> </w:t>
      </w:r>
      <w:r w:rsidRPr="00294C0E">
        <w:t>conclude</w:t>
      </w:r>
      <w:r w:rsidRPr="00294C0E">
        <w:rPr>
          <w:spacing w:val="-27"/>
        </w:rPr>
        <w:t xml:space="preserve"> </w:t>
      </w:r>
      <w:r w:rsidRPr="00294C0E">
        <w:t>that</w:t>
      </w:r>
      <w:r w:rsidRPr="00294C0E">
        <w:rPr>
          <w:spacing w:val="-6"/>
        </w:rPr>
        <w:t xml:space="preserve"> </w:t>
      </w:r>
      <w:r w:rsidRPr="00294C0E">
        <w:t>its</w:t>
      </w:r>
      <w:r w:rsidRPr="00294C0E">
        <w:rPr>
          <w:spacing w:val="-15"/>
        </w:rPr>
        <w:t xml:space="preserve"> </w:t>
      </w:r>
      <w:r w:rsidRPr="00294C0E">
        <w:t>proposal</w:t>
      </w:r>
      <w:r w:rsidRPr="00294C0E">
        <w:rPr>
          <w:spacing w:val="-6"/>
        </w:rPr>
        <w:t xml:space="preserve"> </w:t>
      </w:r>
      <w:r w:rsidRPr="00294C0E">
        <w:t>will</w:t>
      </w:r>
      <w:r w:rsidRPr="00294C0E">
        <w:rPr>
          <w:spacing w:val="-6"/>
        </w:rPr>
        <w:t xml:space="preserve"> </w:t>
      </w:r>
      <w:r w:rsidRPr="00294C0E">
        <w:t>have</w:t>
      </w:r>
      <w:r w:rsidRPr="00294C0E">
        <w:rPr>
          <w:spacing w:val="-11"/>
        </w:rPr>
        <w:t xml:space="preserve"> </w:t>
      </w:r>
      <w:r w:rsidRPr="00294C0E">
        <w:t>no</w:t>
      </w:r>
      <w:r w:rsidRPr="00294C0E">
        <w:rPr>
          <w:spacing w:val="-8"/>
        </w:rPr>
        <w:t xml:space="preserve"> </w:t>
      </w:r>
      <w:r w:rsidRPr="00294C0E">
        <w:t>significant</w:t>
      </w:r>
      <w:r w:rsidRPr="00294C0E">
        <w:rPr>
          <w:spacing w:val="-22"/>
        </w:rPr>
        <w:t xml:space="preserve"> </w:t>
      </w:r>
      <w:r w:rsidRPr="00294C0E">
        <w:t>impact</w:t>
      </w:r>
      <w:r w:rsidRPr="00294C0E">
        <w:rPr>
          <w:spacing w:val="-22"/>
        </w:rPr>
        <w:t xml:space="preserve"> </w:t>
      </w:r>
      <w:r w:rsidRPr="00294C0E">
        <w:t>on</w:t>
      </w:r>
      <w:r w:rsidRPr="00294C0E">
        <w:rPr>
          <w:spacing w:val="-8"/>
        </w:rPr>
        <w:t xml:space="preserve"> </w:t>
      </w:r>
      <w:r w:rsidRPr="00294C0E">
        <w:t>the</w:t>
      </w:r>
      <w:r w:rsidRPr="00294C0E">
        <w:rPr>
          <w:spacing w:val="-11"/>
        </w:rPr>
        <w:t xml:space="preserve"> </w:t>
      </w:r>
      <w:r w:rsidRPr="00294C0E">
        <w:t>quality</w:t>
      </w:r>
      <w:r w:rsidRPr="00294C0E">
        <w:rPr>
          <w:spacing w:val="-24"/>
        </w:rPr>
        <w:t xml:space="preserve"> </w:t>
      </w:r>
      <w:r w:rsidRPr="00294C0E">
        <w:t>of</w:t>
      </w:r>
      <w:r w:rsidRPr="00294C0E">
        <w:rPr>
          <w:spacing w:val="-2"/>
        </w:rPr>
        <w:t xml:space="preserve"> </w:t>
      </w:r>
      <w:r w:rsidRPr="00294C0E">
        <w:t>the</w:t>
      </w:r>
      <w:r w:rsidRPr="00294C0E">
        <w:rPr>
          <w:spacing w:val="-11"/>
        </w:rPr>
        <w:t xml:space="preserve"> </w:t>
      </w:r>
      <w:r w:rsidRPr="00294C0E">
        <w:t>human environment,</w:t>
      </w:r>
      <w:r w:rsidRPr="00294C0E">
        <w:rPr>
          <w:spacing w:val="-8"/>
        </w:rPr>
        <w:t xml:space="preserve"> </w:t>
      </w:r>
      <w:r w:rsidRPr="00294C0E">
        <w:t>or if</w:t>
      </w:r>
      <w:r w:rsidRPr="00294C0E">
        <w:rPr>
          <w:spacing w:val="-12"/>
        </w:rPr>
        <w:t xml:space="preserve"> </w:t>
      </w:r>
      <w:r w:rsidRPr="00294C0E">
        <w:t>it proposes</w:t>
      </w:r>
      <w:r w:rsidRPr="00294C0E">
        <w:rPr>
          <w:spacing w:val="-8"/>
        </w:rPr>
        <w:t xml:space="preserve"> </w:t>
      </w:r>
      <w:r w:rsidRPr="00294C0E">
        <w:t>a</w:t>
      </w:r>
      <w:r w:rsidRPr="00294C0E">
        <w:rPr>
          <w:spacing w:val="-3"/>
        </w:rPr>
        <w:t xml:space="preserve"> </w:t>
      </w:r>
      <w:r w:rsidRPr="00294C0E">
        <w:t>new</w:t>
      </w:r>
      <w:r w:rsidRPr="00294C0E">
        <w:rPr>
          <w:spacing w:val="-1"/>
        </w:rPr>
        <w:t xml:space="preserve"> </w:t>
      </w:r>
      <w:r w:rsidRPr="00294C0E">
        <w:t>tower</w:t>
      </w:r>
      <w:r w:rsidRPr="00294C0E">
        <w:rPr>
          <w:spacing w:val="-12"/>
        </w:rPr>
        <w:t xml:space="preserve"> </w:t>
      </w:r>
      <w:r w:rsidRPr="00294C0E">
        <w:t>exceeding</w:t>
      </w:r>
      <w:r w:rsidRPr="00294C0E">
        <w:rPr>
          <w:spacing w:val="-19"/>
        </w:rPr>
        <w:t xml:space="preserve"> </w:t>
      </w:r>
      <w:r w:rsidRPr="00294C0E">
        <w:t>450 feet</w:t>
      </w:r>
      <w:r w:rsidRPr="00294C0E">
        <w:rPr>
          <w:spacing w:val="-16"/>
        </w:rPr>
        <w:t xml:space="preserve"> </w:t>
      </w:r>
      <w:r w:rsidRPr="00294C0E">
        <w:t>in height,</w:t>
      </w:r>
      <w:r w:rsidRPr="00294C0E">
        <w:rPr>
          <w:spacing w:val="-26"/>
        </w:rPr>
        <w:t xml:space="preserve"> </w:t>
      </w:r>
      <w:r w:rsidRPr="00294C0E">
        <w:t>it must submit</w:t>
      </w:r>
      <w:r w:rsidRPr="00294C0E">
        <w:rPr>
          <w:spacing w:val="-16"/>
        </w:rPr>
        <w:t xml:space="preserve"> </w:t>
      </w:r>
      <w:r w:rsidRPr="00294C0E">
        <w:t xml:space="preserve">an </w:t>
      </w:r>
      <w:r w:rsidRPr="00294C0E" w:rsidR="00FE0F5E">
        <w:t>EA</w:t>
      </w:r>
      <w:r w:rsidRPr="00294C0E">
        <w:t xml:space="preserve"> containing the following information:</w:t>
      </w:r>
    </w:p>
    <w:p w:rsidR="00734244" w:rsidRPr="00294C0E" w:rsidP="00734244" w14:paraId="724CEF0E" w14:textId="77777777">
      <w:pPr>
        <w:pStyle w:val="BodyText"/>
        <w:spacing w:before="26"/>
      </w:pPr>
    </w:p>
    <w:p w:rsidR="00734244" w:rsidRPr="00294C0E" w:rsidP="00734244" w14:paraId="0C7BD98F" w14:textId="00E2CF32">
      <w:pPr>
        <w:pStyle w:val="ListParagraph"/>
        <w:numPr>
          <w:ilvl w:val="0"/>
          <w:numId w:val="2"/>
        </w:numPr>
        <w:tabs>
          <w:tab w:val="left" w:pos="840"/>
        </w:tabs>
        <w:spacing w:line="280" w:lineRule="auto"/>
        <w:ind w:right="115"/>
        <w:jc w:val="both"/>
      </w:pPr>
      <w:r w:rsidRPr="00294C0E">
        <w:t>A</w:t>
      </w:r>
      <w:r w:rsidRPr="00294C0E">
        <w:rPr>
          <w:spacing w:val="-14"/>
        </w:rPr>
        <w:t xml:space="preserve"> </w:t>
      </w:r>
      <w:r w:rsidRPr="00294C0E">
        <w:t>description</w:t>
      </w:r>
      <w:r w:rsidRPr="00294C0E">
        <w:rPr>
          <w:spacing w:val="-14"/>
        </w:rPr>
        <w:t xml:space="preserve"> </w:t>
      </w:r>
      <w:r w:rsidRPr="00294C0E">
        <w:t>of</w:t>
      </w:r>
      <w:r w:rsidRPr="00294C0E">
        <w:rPr>
          <w:spacing w:val="-14"/>
        </w:rPr>
        <w:t xml:space="preserve"> </w:t>
      </w:r>
      <w:r w:rsidRPr="00294C0E">
        <w:t>the</w:t>
      </w:r>
      <w:r w:rsidRPr="00294C0E">
        <w:rPr>
          <w:spacing w:val="-13"/>
        </w:rPr>
        <w:t xml:space="preserve"> </w:t>
      </w:r>
      <w:r w:rsidRPr="00294C0E">
        <w:t>facilities</w:t>
      </w:r>
      <w:r w:rsidRPr="00294C0E">
        <w:rPr>
          <w:spacing w:val="-14"/>
        </w:rPr>
        <w:t xml:space="preserve"> </w:t>
      </w:r>
      <w:r w:rsidRPr="00294C0E">
        <w:t>as</w:t>
      </w:r>
      <w:r w:rsidRPr="00294C0E">
        <w:rPr>
          <w:spacing w:val="-14"/>
        </w:rPr>
        <w:t xml:space="preserve"> </w:t>
      </w:r>
      <w:r w:rsidRPr="00294C0E">
        <w:t>well</w:t>
      </w:r>
      <w:r w:rsidRPr="00294C0E">
        <w:rPr>
          <w:spacing w:val="-12"/>
        </w:rPr>
        <w:t xml:space="preserve"> </w:t>
      </w:r>
      <w:r w:rsidRPr="00294C0E">
        <w:t>as</w:t>
      </w:r>
      <w:r w:rsidRPr="00294C0E">
        <w:rPr>
          <w:spacing w:val="-14"/>
        </w:rPr>
        <w:t xml:space="preserve"> </w:t>
      </w:r>
      <w:r w:rsidRPr="00294C0E">
        <w:t>supporting</w:t>
      </w:r>
      <w:r w:rsidRPr="00294C0E">
        <w:rPr>
          <w:spacing w:val="-10"/>
        </w:rPr>
        <w:t xml:space="preserve"> </w:t>
      </w:r>
      <w:r w:rsidRPr="00294C0E">
        <w:t>structures</w:t>
      </w:r>
      <w:r w:rsidRPr="00294C0E">
        <w:rPr>
          <w:spacing w:val="-14"/>
        </w:rPr>
        <w:t xml:space="preserve"> </w:t>
      </w:r>
      <w:r w:rsidRPr="00294C0E">
        <w:t>and</w:t>
      </w:r>
      <w:r w:rsidRPr="00294C0E">
        <w:rPr>
          <w:spacing w:val="-10"/>
        </w:rPr>
        <w:t xml:space="preserve"> </w:t>
      </w:r>
      <w:r w:rsidRPr="00294C0E">
        <w:t>appurtenances,</w:t>
      </w:r>
      <w:r w:rsidRPr="00294C0E">
        <w:rPr>
          <w:spacing w:val="-3"/>
        </w:rPr>
        <w:t xml:space="preserve"> </w:t>
      </w:r>
      <w:r w:rsidRPr="00294C0E">
        <w:t>and</w:t>
      </w:r>
      <w:r w:rsidRPr="00294C0E">
        <w:rPr>
          <w:spacing w:val="-11"/>
        </w:rPr>
        <w:t xml:space="preserve"> </w:t>
      </w:r>
      <w:r w:rsidRPr="00294C0E">
        <w:t>a</w:t>
      </w:r>
      <w:r w:rsidRPr="00294C0E">
        <w:rPr>
          <w:spacing w:val="-13"/>
        </w:rPr>
        <w:t xml:space="preserve"> </w:t>
      </w:r>
      <w:r w:rsidRPr="00294C0E">
        <w:t>description</w:t>
      </w:r>
      <w:r w:rsidRPr="00294C0E">
        <w:rPr>
          <w:spacing w:val="-11"/>
        </w:rPr>
        <w:t xml:space="preserve"> </w:t>
      </w:r>
      <w:r w:rsidRPr="00294C0E">
        <w:t>of</w:t>
      </w:r>
      <w:r w:rsidRPr="00294C0E">
        <w:rPr>
          <w:spacing w:val="-14"/>
        </w:rPr>
        <w:t xml:space="preserve"> </w:t>
      </w:r>
      <w:r w:rsidRPr="00294C0E">
        <w:t>the</w:t>
      </w:r>
      <w:r w:rsidRPr="00294C0E">
        <w:rPr>
          <w:spacing w:val="-13"/>
        </w:rPr>
        <w:t xml:space="preserve"> </w:t>
      </w:r>
      <w:r w:rsidRPr="00294C0E">
        <w:t>site</w:t>
      </w:r>
      <w:r w:rsidRPr="00294C0E">
        <w:rPr>
          <w:spacing w:val="-13"/>
        </w:rPr>
        <w:t xml:space="preserve"> </w:t>
      </w:r>
      <w:r w:rsidRPr="00294C0E">
        <w:t>as</w:t>
      </w:r>
      <w:r w:rsidRPr="00294C0E">
        <w:rPr>
          <w:spacing w:val="-14"/>
        </w:rPr>
        <w:t xml:space="preserve"> </w:t>
      </w:r>
      <w:r w:rsidRPr="00294C0E">
        <w:t>well as</w:t>
      </w:r>
      <w:r w:rsidRPr="00294C0E">
        <w:rPr>
          <w:spacing w:val="-14"/>
        </w:rPr>
        <w:t xml:space="preserve"> </w:t>
      </w:r>
      <w:r w:rsidRPr="00294C0E">
        <w:t>the</w:t>
      </w:r>
      <w:r w:rsidRPr="00294C0E">
        <w:rPr>
          <w:spacing w:val="-14"/>
        </w:rPr>
        <w:t xml:space="preserve"> </w:t>
      </w:r>
      <w:r w:rsidRPr="00294C0E">
        <w:t>surrounding</w:t>
      </w:r>
      <w:r w:rsidRPr="00294C0E">
        <w:rPr>
          <w:spacing w:val="-14"/>
        </w:rPr>
        <w:t xml:space="preserve"> </w:t>
      </w:r>
      <w:r w:rsidRPr="00294C0E">
        <w:t>area</w:t>
      </w:r>
      <w:r w:rsidRPr="00294C0E">
        <w:rPr>
          <w:spacing w:val="-13"/>
        </w:rPr>
        <w:t xml:space="preserve"> </w:t>
      </w:r>
      <w:r w:rsidRPr="00294C0E">
        <w:t>and</w:t>
      </w:r>
      <w:r w:rsidRPr="00294C0E">
        <w:rPr>
          <w:spacing w:val="-14"/>
        </w:rPr>
        <w:t xml:space="preserve"> </w:t>
      </w:r>
      <w:r w:rsidRPr="00294C0E">
        <w:t>uses.</w:t>
      </w:r>
      <w:r w:rsidRPr="00294C0E">
        <w:rPr>
          <w:spacing w:val="14"/>
        </w:rPr>
        <w:t xml:space="preserve"> </w:t>
      </w:r>
      <w:r w:rsidRPr="00294C0E">
        <w:t>If</w:t>
      </w:r>
      <w:r w:rsidRPr="00294C0E">
        <w:rPr>
          <w:spacing w:val="-14"/>
        </w:rPr>
        <w:t xml:space="preserve"> </w:t>
      </w:r>
      <w:r w:rsidRPr="00294C0E">
        <w:t>high-intensity</w:t>
      </w:r>
      <w:r w:rsidRPr="00294C0E">
        <w:rPr>
          <w:spacing w:val="-10"/>
        </w:rPr>
        <w:t xml:space="preserve"> </w:t>
      </w:r>
      <w:r w:rsidRPr="00294C0E">
        <w:t>white</w:t>
      </w:r>
      <w:r w:rsidRPr="00294C0E">
        <w:rPr>
          <w:spacing w:val="-14"/>
        </w:rPr>
        <w:t xml:space="preserve"> </w:t>
      </w:r>
      <w:r w:rsidRPr="00294C0E">
        <w:t>lighting</w:t>
      </w:r>
      <w:r w:rsidRPr="00294C0E">
        <w:rPr>
          <w:spacing w:val="-14"/>
        </w:rPr>
        <w:t xml:space="preserve"> </w:t>
      </w:r>
      <w:r w:rsidRPr="00294C0E">
        <w:t>is</w:t>
      </w:r>
      <w:r w:rsidRPr="00294C0E">
        <w:rPr>
          <w:spacing w:val="-14"/>
        </w:rPr>
        <w:t xml:space="preserve"> </w:t>
      </w:r>
      <w:r w:rsidRPr="00294C0E">
        <w:t>proposed</w:t>
      </w:r>
      <w:r w:rsidRPr="00294C0E">
        <w:rPr>
          <w:spacing w:val="-10"/>
        </w:rPr>
        <w:t xml:space="preserve"> </w:t>
      </w:r>
      <w:r w:rsidRPr="00294C0E">
        <w:t>or</w:t>
      </w:r>
      <w:r w:rsidRPr="00294C0E">
        <w:rPr>
          <w:spacing w:val="-5"/>
        </w:rPr>
        <w:t xml:space="preserve"> </w:t>
      </w:r>
      <w:r w:rsidRPr="00294C0E">
        <w:t>utilized</w:t>
      </w:r>
      <w:r w:rsidRPr="00294C0E">
        <w:rPr>
          <w:spacing w:val="-14"/>
        </w:rPr>
        <w:t xml:space="preserve"> </w:t>
      </w:r>
      <w:r w:rsidRPr="00294C0E">
        <w:t>within</w:t>
      </w:r>
      <w:r w:rsidRPr="00294C0E">
        <w:rPr>
          <w:spacing w:val="-11"/>
        </w:rPr>
        <w:t xml:space="preserve"> </w:t>
      </w:r>
      <w:r w:rsidRPr="00294C0E">
        <w:t>a</w:t>
      </w:r>
      <w:r w:rsidRPr="00294C0E">
        <w:rPr>
          <w:spacing w:val="-14"/>
        </w:rPr>
        <w:t xml:space="preserve"> </w:t>
      </w:r>
      <w:r w:rsidRPr="00294C0E">
        <w:t>residential</w:t>
      </w:r>
      <w:r w:rsidRPr="00294C0E">
        <w:rPr>
          <w:spacing w:val="-9"/>
        </w:rPr>
        <w:t xml:space="preserve"> </w:t>
      </w:r>
      <w:r w:rsidRPr="00294C0E">
        <w:t>area,</w:t>
      </w:r>
      <w:r w:rsidRPr="00294C0E">
        <w:rPr>
          <w:spacing w:val="-3"/>
        </w:rPr>
        <w:t xml:space="preserve"> </w:t>
      </w:r>
      <w:r w:rsidRPr="00294C0E">
        <w:t>the EA must also address</w:t>
      </w:r>
      <w:r w:rsidRPr="00294C0E">
        <w:rPr>
          <w:spacing w:val="-1"/>
        </w:rPr>
        <w:t xml:space="preserve"> </w:t>
      </w:r>
      <w:r w:rsidRPr="00294C0E">
        <w:t>the impact of</w:t>
      </w:r>
      <w:r w:rsidRPr="00294C0E">
        <w:rPr>
          <w:spacing w:val="-5"/>
        </w:rPr>
        <w:t xml:space="preserve"> </w:t>
      </w:r>
      <w:r w:rsidRPr="00294C0E">
        <w:t>this</w:t>
      </w:r>
      <w:r w:rsidRPr="00294C0E">
        <w:rPr>
          <w:spacing w:val="-1"/>
        </w:rPr>
        <w:t xml:space="preserve"> </w:t>
      </w:r>
      <w:r w:rsidRPr="00294C0E">
        <w:t>lighting</w:t>
      </w:r>
      <w:r w:rsidRPr="00294C0E">
        <w:rPr>
          <w:spacing w:val="-13"/>
        </w:rPr>
        <w:t xml:space="preserve"> </w:t>
      </w:r>
      <w:r w:rsidRPr="00294C0E">
        <w:t>upon the residents.</w:t>
      </w:r>
    </w:p>
    <w:p w:rsidR="00734244" w:rsidRPr="00294C0E" w:rsidP="00734244" w14:paraId="065604F7" w14:textId="77777777">
      <w:pPr>
        <w:pStyle w:val="ListParagraph"/>
        <w:numPr>
          <w:ilvl w:val="0"/>
          <w:numId w:val="2"/>
        </w:numPr>
        <w:tabs>
          <w:tab w:val="left" w:pos="840"/>
        </w:tabs>
        <w:spacing w:before="66" w:line="280" w:lineRule="auto"/>
        <w:ind w:right="385" w:hanging="273"/>
      </w:pPr>
      <w:r w:rsidRPr="00294C0E">
        <w:t>A</w:t>
      </w:r>
      <w:r w:rsidRPr="00294C0E">
        <w:rPr>
          <w:spacing w:val="-1"/>
        </w:rPr>
        <w:t xml:space="preserve"> </w:t>
      </w:r>
      <w:r w:rsidRPr="00294C0E">
        <w:t>statement as</w:t>
      </w:r>
      <w:r w:rsidRPr="00294C0E">
        <w:rPr>
          <w:spacing w:val="-8"/>
        </w:rPr>
        <w:t xml:space="preserve"> </w:t>
      </w:r>
      <w:r w:rsidRPr="00294C0E">
        <w:t>to the</w:t>
      </w:r>
      <w:r w:rsidRPr="00294C0E">
        <w:rPr>
          <w:spacing w:val="-3"/>
        </w:rPr>
        <w:t xml:space="preserve"> </w:t>
      </w:r>
      <w:r w:rsidRPr="00294C0E">
        <w:t>zoning classification of</w:t>
      </w:r>
      <w:r w:rsidRPr="00294C0E">
        <w:rPr>
          <w:spacing w:val="-11"/>
        </w:rPr>
        <w:t xml:space="preserve"> </w:t>
      </w:r>
      <w:r w:rsidRPr="00294C0E">
        <w:t>the</w:t>
      </w:r>
      <w:r w:rsidRPr="00294C0E">
        <w:rPr>
          <w:spacing w:val="-3"/>
        </w:rPr>
        <w:t xml:space="preserve"> </w:t>
      </w:r>
      <w:r w:rsidRPr="00294C0E">
        <w:t>site,</w:t>
      </w:r>
      <w:r w:rsidRPr="00294C0E">
        <w:rPr>
          <w:spacing w:val="-9"/>
        </w:rPr>
        <w:t xml:space="preserve"> </w:t>
      </w:r>
      <w:r w:rsidRPr="00294C0E">
        <w:t>and communications</w:t>
      </w:r>
      <w:r w:rsidRPr="00294C0E">
        <w:rPr>
          <w:spacing w:val="-8"/>
        </w:rPr>
        <w:t xml:space="preserve"> </w:t>
      </w:r>
      <w:r w:rsidRPr="00294C0E">
        <w:t>with,</w:t>
      </w:r>
      <w:r w:rsidRPr="00294C0E">
        <w:rPr>
          <w:spacing w:val="-9"/>
        </w:rPr>
        <w:t xml:space="preserve"> </w:t>
      </w:r>
      <w:r w:rsidRPr="00294C0E">
        <w:t>or proceedings</w:t>
      </w:r>
      <w:r w:rsidRPr="00294C0E">
        <w:rPr>
          <w:spacing w:val="-8"/>
        </w:rPr>
        <w:t xml:space="preserve"> </w:t>
      </w:r>
      <w:r w:rsidRPr="00294C0E">
        <w:t>before</w:t>
      </w:r>
      <w:r w:rsidRPr="00294C0E">
        <w:rPr>
          <w:spacing w:val="-3"/>
        </w:rPr>
        <w:t xml:space="preserve"> </w:t>
      </w:r>
      <w:r w:rsidRPr="00294C0E">
        <w:t>and determinations</w:t>
      </w:r>
      <w:r w:rsidRPr="00294C0E">
        <w:rPr>
          <w:spacing w:val="-15"/>
        </w:rPr>
        <w:t xml:space="preserve"> </w:t>
      </w:r>
      <w:r w:rsidRPr="00294C0E">
        <w:t>(if</w:t>
      </w:r>
      <w:r w:rsidRPr="00294C0E">
        <w:rPr>
          <w:spacing w:val="-14"/>
        </w:rPr>
        <w:t xml:space="preserve"> </w:t>
      </w:r>
      <w:r w:rsidRPr="00294C0E">
        <w:t>any)</w:t>
      </w:r>
      <w:r w:rsidRPr="00294C0E">
        <w:rPr>
          <w:spacing w:val="-18"/>
        </w:rPr>
        <w:t xml:space="preserve"> </w:t>
      </w:r>
      <w:r w:rsidRPr="00294C0E">
        <w:t>by</w:t>
      </w:r>
      <w:r w:rsidRPr="00294C0E">
        <w:rPr>
          <w:spacing w:val="-14"/>
        </w:rPr>
        <w:t xml:space="preserve"> </w:t>
      </w:r>
      <w:r w:rsidRPr="00294C0E">
        <w:t>zoning,</w:t>
      </w:r>
      <w:r w:rsidRPr="00294C0E">
        <w:rPr>
          <w:spacing w:val="-16"/>
        </w:rPr>
        <w:t xml:space="preserve"> </w:t>
      </w:r>
      <w:r w:rsidRPr="00294C0E">
        <w:t>planning,</w:t>
      </w:r>
      <w:r w:rsidRPr="00294C0E">
        <w:rPr>
          <w:spacing w:val="-16"/>
        </w:rPr>
        <w:t xml:space="preserve"> </w:t>
      </w:r>
      <w:r w:rsidRPr="00294C0E">
        <w:t>environmental</w:t>
      </w:r>
      <w:r w:rsidRPr="00294C0E">
        <w:rPr>
          <w:spacing w:val="-14"/>
        </w:rPr>
        <w:t xml:space="preserve"> </w:t>
      </w:r>
      <w:r w:rsidRPr="00294C0E">
        <w:t>and</w:t>
      </w:r>
      <w:r w:rsidRPr="00294C0E">
        <w:rPr>
          <w:spacing w:val="-13"/>
        </w:rPr>
        <w:t xml:space="preserve"> </w:t>
      </w:r>
      <w:r w:rsidRPr="00294C0E">
        <w:t>other</w:t>
      </w:r>
      <w:r w:rsidRPr="00294C0E">
        <w:rPr>
          <w:spacing w:val="-14"/>
        </w:rPr>
        <w:t xml:space="preserve"> </w:t>
      </w:r>
      <w:r w:rsidRPr="00294C0E">
        <w:t>local,</w:t>
      </w:r>
      <w:r w:rsidRPr="00294C0E">
        <w:rPr>
          <w:spacing w:val="-14"/>
        </w:rPr>
        <w:t xml:space="preserve"> </w:t>
      </w:r>
      <w:r w:rsidRPr="00294C0E">
        <w:t>state,</w:t>
      </w:r>
      <w:r w:rsidRPr="00294C0E">
        <w:rPr>
          <w:spacing w:val="-14"/>
        </w:rPr>
        <w:t xml:space="preserve"> </w:t>
      </w:r>
      <w:r w:rsidRPr="00294C0E">
        <w:t>or</w:t>
      </w:r>
      <w:r w:rsidRPr="00294C0E">
        <w:rPr>
          <w:spacing w:val="-18"/>
        </w:rPr>
        <w:t xml:space="preserve"> </w:t>
      </w:r>
      <w:r w:rsidRPr="00294C0E">
        <w:t>federal</w:t>
      </w:r>
      <w:r w:rsidRPr="00294C0E">
        <w:rPr>
          <w:spacing w:val="-13"/>
        </w:rPr>
        <w:t xml:space="preserve"> </w:t>
      </w:r>
      <w:r w:rsidRPr="00294C0E">
        <w:t>authorities</w:t>
      </w:r>
      <w:r w:rsidRPr="00294C0E">
        <w:rPr>
          <w:spacing w:val="-15"/>
        </w:rPr>
        <w:t xml:space="preserve"> </w:t>
      </w:r>
      <w:r w:rsidRPr="00294C0E">
        <w:t>on</w:t>
      </w:r>
      <w:r w:rsidRPr="00294C0E">
        <w:rPr>
          <w:spacing w:val="-14"/>
        </w:rPr>
        <w:t xml:space="preserve"> </w:t>
      </w:r>
      <w:r w:rsidRPr="00294C0E">
        <w:t>matters relating to environmental effects.</w:t>
      </w:r>
    </w:p>
    <w:p w:rsidR="00734244" w:rsidRPr="00294C0E" w:rsidP="00734244" w14:paraId="53F0C03E" w14:textId="77777777">
      <w:pPr>
        <w:pStyle w:val="ListParagraph"/>
        <w:numPr>
          <w:ilvl w:val="0"/>
          <w:numId w:val="2"/>
        </w:numPr>
        <w:tabs>
          <w:tab w:val="left" w:pos="840"/>
        </w:tabs>
        <w:spacing w:before="1" w:line="273" w:lineRule="auto"/>
        <w:ind w:right="272" w:hanging="273"/>
      </w:pPr>
      <w:r w:rsidRPr="00294C0E">
        <w:t>A</w:t>
      </w:r>
      <w:r w:rsidRPr="00294C0E">
        <w:rPr>
          <w:spacing w:val="-14"/>
        </w:rPr>
        <w:t xml:space="preserve"> </w:t>
      </w:r>
      <w:r w:rsidRPr="00294C0E">
        <w:t>statement</w:t>
      </w:r>
      <w:r w:rsidRPr="00294C0E">
        <w:rPr>
          <w:spacing w:val="-14"/>
        </w:rPr>
        <w:t xml:space="preserve"> </w:t>
      </w:r>
      <w:r w:rsidRPr="00294C0E">
        <w:t>as</w:t>
      </w:r>
      <w:r w:rsidRPr="00294C0E">
        <w:rPr>
          <w:spacing w:val="-15"/>
        </w:rPr>
        <w:t xml:space="preserve"> </w:t>
      </w:r>
      <w:r w:rsidRPr="00294C0E">
        <w:t>to</w:t>
      </w:r>
      <w:r w:rsidRPr="00294C0E">
        <w:rPr>
          <w:spacing w:val="-10"/>
        </w:rPr>
        <w:t xml:space="preserve"> </w:t>
      </w:r>
      <w:r w:rsidRPr="00294C0E">
        <w:t>whether</w:t>
      </w:r>
      <w:r w:rsidRPr="00294C0E">
        <w:rPr>
          <w:spacing w:val="-5"/>
        </w:rPr>
        <w:t xml:space="preserve"> </w:t>
      </w:r>
      <w:r w:rsidRPr="00294C0E">
        <w:t>construction</w:t>
      </w:r>
      <w:r w:rsidRPr="00294C0E">
        <w:rPr>
          <w:spacing w:val="-24"/>
        </w:rPr>
        <w:t xml:space="preserve"> </w:t>
      </w:r>
      <w:r w:rsidRPr="00294C0E">
        <w:t>of</w:t>
      </w:r>
      <w:r w:rsidRPr="00294C0E">
        <w:rPr>
          <w:spacing w:val="-5"/>
        </w:rPr>
        <w:t xml:space="preserve"> </w:t>
      </w:r>
      <w:r w:rsidRPr="00294C0E">
        <w:t>the</w:t>
      </w:r>
      <w:r w:rsidRPr="00294C0E">
        <w:rPr>
          <w:spacing w:val="-13"/>
        </w:rPr>
        <w:t xml:space="preserve"> </w:t>
      </w:r>
      <w:r w:rsidRPr="00294C0E">
        <w:t>facilities</w:t>
      </w:r>
      <w:r w:rsidRPr="00294C0E">
        <w:rPr>
          <w:spacing w:val="-15"/>
        </w:rPr>
        <w:t xml:space="preserve"> </w:t>
      </w:r>
      <w:r w:rsidRPr="00294C0E">
        <w:t>has</w:t>
      </w:r>
      <w:r w:rsidRPr="00294C0E">
        <w:rPr>
          <w:spacing w:val="-15"/>
        </w:rPr>
        <w:t xml:space="preserve"> </w:t>
      </w:r>
      <w:r w:rsidRPr="00294C0E">
        <w:t>been</w:t>
      </w:r>
      <w:r w:rsidRPr="00294C0E">
        <w:rPr>
          <w:spacing w:val="-11"/>
        </w:rPr>
        <w:t xml:space="preserve"> </w:t>
      </w:r>
      <w:r w:rsidRPr="00294C0E">
        <w:t>a</w:t>
      </w:r>
      <w:r w:rsidRPr="00294C0E">
        <w:rPr>
          <w:spacing w:val="-13"/>
        </w:rPr>
        <w:t xml:space="preserve"> </w:t>
      </w:r>
      <w:r w:rsidRPr="00294C0E">
        <w:t>source</w:t>
      </w:r>
      <w:r w:rsidRPr="00294C0E">
        <w:rPr>
          <w:spacing w:val="-13"/>
        </w:rPr>
        <w:t xml:space="preserve"> </w:t>
      </w:r>
      <w:r w:rsidRPr="00294C0E">
        <w:t>of</w:t>
      </w:r>
      <w:r w:rsidRPr="00294C0E">
        <w:rPr>
          <w:spacing w:val="-18"/>
        </w:rPr>
        <w:t xml:space="preserve"> </w:t>
      </w:r>
      <w:r w:rsidRPr="00294C0E">
        <w:t>controversy</w:t>
      </w:r>
      <w:r w:rsidRPr="00294C0E">
        <w:rPr>
          <w:spacing w:val="-11"/>
        </w:rPr>
        <w:t xml:space="preserve"> </w:t>
      </w:r>
      <w:r w:rsidRPr="00294C0E">
        <w:t>on</w:t>
      </w:r>
      <w:r w:rsidRPr="00294C0E">
        <w:rPr>
          <w:spacing w:val="-11"/>
        </w:rPr>
        <w:t xml:space="preserve"> </w:t>
      </w:r>
      <w:r w:rsidRPr="00294C0E">
        <w:t>environmental</w:t>
      </w:r>
      <w:r w:rsidRPr="00294C0E">
        <w:rPr>
          <w:spacing w:val="-9"/>
        </w:rPr>
        <w:t xml:space="preserve"> </w:t>
      </w:r>
      <w:r w:rsidRPr="00294C0E">
        <w:t>grounds in the local community.</w:t>
      </w:r>
    </w:p>
    <w:p w:rsidR="00734244" w:rsidRPr="00294C0E" w:rsidP="00734244" w14:paraId="24AB8E46" w14:textId="77777777">
      <w:pPr>
        <w:pStyle w:val="ListParagraph"/>
        <w:numPr>
          <w:ilvl w:val="0"/>
          <w:numId w:val="2"/>
        </w:numPr>
        <w:tabs>
          <w:tab w:val="left" w:pos="840"/>
        </w:tabs>
        <w:spacing w:line="273" w:lineRule="auto"/>
        <w:ind w:right="142" w:hanging="273"/>
      </w:pPr>
      <w:r w:rsidRPr="00294C0E">
        <w:t>A</w:t>
      </w:r>
      <w:r w:rsidRPr="00294C0E">
        <w:rPr>
          <w:spacing w:val="-14"/>
        </w:rPr>
        <w:t xml:space="preserve"> </w:t>
      </w:r>
      <w:r w:rsidRPr="00294C0E">
        <w:t>discussion</w:t>
      </w:r>
      <w:r w:rsidRPr="00294C0E">
        <w:rPr>
          <w:spacing w:val="-14"/>
        </w:rPr>
        <w:t xml:space="preserve"> </w:t>
      </w:r>
      <w:r w:rsidRPr="00294C0E">
        <w:t>of</w:t>
      </w:r>
      <w:r w:rsidRPr="00294C0E">
        <w:rPr>
          <w:spacing w:val="-14"/>
        </w:rPr>
        <w:t xml:space="preserve"> </w:t>
      </w:r>
      <w:r w:rsidRPr="00294C0E">
        <w:t>environmental</w:t>
      </w:r>
      <w:r w:rsidRPr="00294C0E">
        <w:rPr>
          <w:spacing w:val="-13"/>
        </w:rPr>
        <w:t xml:space="preserve"> </w:t>
      </w:r>
      <w:r w:rsidRPr="00294C0E">
        <w:t>and</w:t>
      </w:r>
      <w:r w:rsidRPr="00294C0E">
        <w:rPr>
          <w:spacing w:val="-12"/>
        </w:rPr>
        <w:t xml:space="preserve"> </w:t>
      </w:r>
      <w:r w:rsidRPr="00294C0E">
        <w:t>other</w:t>
      </w:r>
      <w:r w:rsidRPr="00294C0E">
        <w:rPr>
          <w:spacing w:val="-7"/>
        </w:rPr>
        <w:t xml:space="preserve"> </w:t>
      </w:r>
      <w:r w:rsidRPr="00294C0E">
        <w:t>considerations</w:t>
      </w:r>
      <w:r w:rsidRPr="00294C0E">
        <w:rPr>
          <w:spacing w:val="-15"/>
        </w:rPr>
        <w:t xml:space="preserve"> </w:t>
      </w:r>
      <w:r w:rsidRPr="00294C0E">
        <w:t>that</w:t>
      </w:r>
      <w:r w:rsidRPr="00294C0E">
        <w:rPr>
          <w:spacing w:val="-10"/>
        </w:rPr>
        <w:t xml:space="preserve"> </w:t>
      </w:r>
      <w:r w:rsidRPr="00294C0E">
        <w:t>led</w:t>
      </w:r>
      <w:r w:rsidRPr="00294C0E">
        <w:rPr>
          <w:spacing w:val="-12"/>
        </w:rPr>
        <w:t xml:space="preserve"> </w:t>
      </w:r>
      <w:r w:rsidRPr="00294C0E">
        <w:t>to</w:t>
      </w:r>
      <w:r w:rsidRPr="00294C0E">
        <w:rPr>
          <w:spacing w:val="-24"/>
        </w:rPr>
        <w:t xml:space="preserve"> </w:t>
      </w:r>
      <w:r w:rsidRPr="00294C0E">
        <w:t>the</w:t>
      </w:r>
      <w:r w:rsidRPr="00294C0E">
        <w:rPr>
          <w:spacing w:val="-14"/>
        </w:rPr>
        <w:t xml:space="preserve"> </w:t>
      </w:r>
      <w:r w:rsidRPr="00294C0E">
        <w:t>selection</w:t>
      </w:r>
      <w:r w:rsidRPr="00294C0E">
        <w:rPr>
          <w:spacing w:val="-12"/>
        </w:rPr>
        <w:t xml:space="preserve"> </w:t>
      </w:r>
      <w:r w:rsidRPr="00294C0E">
        <w:t>of</w:t>
      </w:r>
      <w:r w:rsidRPr="00294C0E">
        <w:rPr>
          <w:spacing w:val="-7"/>
        </w:rPr>
        <w:t xml:space="preserve"> </w:t>
      </w:r>
      <w:r w:rsidRPr="00294C0E">
        <w:t>the</w:t>
      </w:r>
      <w:r w:rsidRPr="00294C0E">
        <w:rPr>
          <w:spacing w:val="-14"/>
        </w:rPr>
        <w:t xml:space="preserve"> </w:t>
      </w:r>
      <w:r w:rsidRPr="00294C0E">
        <w:t>particular</w:t>
      </w:r>
      <w:r w:rsidRPr="00294C0E">
        <w:rPr>
          <w:spacing w:val="-18"/>
        </w:rPr>
        <w:t xml:space="preserve"> </w:t>
      </w:r>
      <w:r w:rsidRPr="00294C0E">
        <w:t>site</w:t>
      </w:r>
      <w:r w:rsidRPr="00294C0E">
        <w:rPr>
          <w:spacing w:val="-14"/>
        </w:rPr>
        <w:t xml:space="preserve"> </w:t>
      </w:r>
      <w:r w:rsidRPr="00294C0E">
        <w:t>and,</w:t>
      </w:r>
      <w:r w:rsidRPr="00294C0E">
        <w:rPr>
          <w:spacing w:val="-16"/>
        </w:rPr>
        <w:t xml:space="preserve"> </w:t>
      </w:r>
      <w:r w:rsidRPr="00294C0E">
        <w:t>if</w:t>
      </w:r>
      <w:r w:rsidRPr="00294C0E">
        <w:rPr>
          <w:spacing w:val="-6"/>
        </w:rPr>
        <w:t xml:space="preserve"> </w:t>
      </w:r>
      <w:r w:rsidRPr="00294C0E">
        <w:t>relevant, the</w:t>
      </w:r>
      <w:r w:rsidRPr="00294C0E">
        <w:rPr>
          <w:spacing w:val="-6"/>
        </w:rPr>
        <w:t xml:space="preserve"> </w:t>
      </w:r>
      <w:r w:rsidRPr="00294C0E">
        <w:t>particular facility;</w:t>
      </w:r>
      <w:r w:rsidRPr="00294C0E">
        <w:rPr>
          <w:spacing w:val="-1"/>
        </w:rPr>
        <w:t xml:space="preserve"> </w:t>
      </w:r>
      <w:r w:rsidRPr="00294C0E">
        <w:t>the</w:t>
      </w:r>
      <w:r w:rsidRPr="00294C0E">
        <w:rPr>
          <w:spacing w:val="-6"/>
        </w:rPr>
        <w:t xml:space="preserve"> </w:t>
      </w:r>
      <w:r w:rsidRPr="00294C0E">
        <w:t>nature</w:t>
      </w:r>
      <w:r w:rsidRPr="00294C0E">
        <w:rPr>
          <w:spacing w:val="-6"/>
        </w:rPr>
        <w:t xml:space="preserve"> </w:t>
      </w:r>
      <w:r w:rsidRPr="00294C0E">
        <w:t>and</w:t>
      </w:r>
      <w:r w:rsidRPr="00294C0E">
        <w:rPr>
          <w:spacing w:val="-3"/>
        </w:rPr>
        <w:t xml:space="preserve"> </w:t>
      </w:r>
      <w:r w:rsidRPr="00294C0E">
        <w:t>extent</w:t>
      </w:r>
      <w:r w:rsidRPr="00294C0E">
        <w:rPr>
          <w:spacing w:val="-1"/>
        </w:rPr>
        <w:t xml:space="preserve"> </w:t>
      </w:r>
      <w:r w:rsidRPr="00294C0E">
        <w:t>of</w:t>
      </w:r>
      <w:r w:rsidRPr="00294C0E">
        <w:rPr>
          <w:spacing w:val="-14"/>
        </w:rPr>
        <w:t xml:space="preserve"> </w:t>
      </w:r>
      <w:r w:rsidRPr="00294C0E">
        <w:t>any</w:t>
      </w:r>
      <w:r w:rsidRPr="00294C0E">
        <w:rPr>
          <w:spacing w:val="-3"/>
        </w:rPr>
        <w:t xml:space="preserve"> </w:t>
      </w:r>
      <w:r w:rsidRPr="00294C0E">
        <w:t>unavoidable</w:t>
      </w:r>
      <w:r w:rsidRPr="00294C0E">
        <w:rPr>
          <w:spacing w:val="-6"/>
        </w:rPr>
        <w:t xml:space="preserve"> </w:t>
      </w:r>
      <w:r w:rsidRPr="00294C0E">
        <w:t>adverse</w:t>
      </w:r>
      <w:r w:rsidRPr="00294C0E">
        <w:rPr>
          <w:spacing w:val="-6"/>
        </w:rPr>
        <w:t xml:space="preserve"> </w:t>
      </w:r>
      <w:r w:rsidRPr="00294C0E">
        <w:t>environmental</w:t>
      </w:r>
      <w:r w:rsidRPr="00294C0E">
        <w:rPr>
          <w:spacing w:val="-1"/>
        </w:rPr>
        <w:t xml:space="preserve"> </w:t>
      </w:r>
      <w:r w:rsidRPr="00294C0E">
        <w:t>effects;</w:t>
      </w:r>
      <w:r w:rsidRPr="00294C0E">
        <w:rPr>
          <w:spacing w:val="-19"/>
        </w:rPr>
        <w:t xml:space="preserve"> </w:t>
      </w:r>
      <w:r w:rsidRPr="00294C0E">
        <w:t>and</w:t>
      </w:r>
      <w:r w:rsidRPr="00294C0E">
        <w:rPr>
          <w:spacing w:val="-3"/>
        </w:rPr>
        <w:t xml:space="preserve"> </w:t>
      </w:r>
      <w:r w:rsidRPr="00294C0E">
        <w:t>any</w:t>
      </w:r>
      <w:r w:rsidRPr="00294C0E">
        <w:rPr>
          <w:spacing w:val="-3"/>
        </w:rPr>
        <w:t xml:space="preserve"> </w:t>
      </w:r>
      <w:r w:rsidRPr="00294C0E">
        <w:t>alternative sites</w:t>
      </w:r>
      <w:r w:rsidRPr="00294C0E">
        <w:rPr>
          <w:spacing w:val="-3"/>
        </w:rPr>
        <w:t xml:space="preserve"> </w:t>
      </w:r>
      <w:r w:rsidRPr="00294C0E">
        <w:t>or facilities</w:t>
      </w:r>
      <w:r w:rsidRPr="00294C0E">
        <w:rPr>
          <w:spacing w:val="-3"/>
        </w:rPr>
        <w:t xml:space="preserve"> </w:t>
      </w:r>
      <w:r w:rsidRPr="00294C0E">
        <w:t>that have been or</w:t>
      </w:r>
      <w:r w:rsidRPr="00294C0E">
        <w:rPr>
          <w:spacing w:val="-7"/>
        </w:rPr>
        <w:t xml:space="preserve"> </w:t>
      </w:r>
      <w:r w:rsidRPr="00294C0E">
        <w:t>reasonably might be considered.</w:t>
      </w:r>
    </w:p>
    <w:p w:rsidR="00734244" w:rsidRPr="00294C0E" w:rsidP="00734244" w14:paraId="4ACB46DB" w14:textId="77777777">
      <w:pPr>
        <w:pStyle w:val="ListParagraph"/>
        <w:numPr>
          <w:ilvl w:val="0"/>
          <w:numId w:val="2"/>
        </w:numPr>
        <w:tabs>
          <w:tab w:val="left" w:pos="840"/>
        </w:tabs>
        <w:spacing w:line="288" w:lineRule="auto"/>
        <w:ind w:right="231" w:hanging="273"/>
      </w:pPr>
      <w:r w:rsidRPr="00294C0E">
        <w:t>If</w:t>
      </w:r>
      <w:r w:rsidRPr="00294C0E">
        <w:rPr>
          <w:spacing w:val="-2"/>
        </w:rPr>
        <w:t xml:space="preserve"> </w:t>
      </w:r>
      <w:r w:rsidRPr="00294C0E">
        <w:t>relevant, a</w:t>
      </w:r>
      <w:r w:rsidRPr="00294C0E">
        <w:rPr>
          <w:spacing w:val="-11"/>
        </w:rPr>
        <w:t xml:space="preserve"> </w:t>
      </w:r>
      <w:r w:rsidRPr="00294C0E">
        <w:t>statement</w:t>
      </w:r>
      <w:r w:rsidRPr="00294C0E">
        <w:rPr>
          <w:spacing w:val="-6"/>
        </w:rPr>
        <w:t xml:space="preserve"> </w:t>
      </w:r>
      <w:r w:rsidRPr="00294C0E">
        <w:t>why</w:t>
      </w:r>
      <w:r w:rsidRPr="00294C0E">
        <w:rPr>
          <w:spacing w:val="-8"/>
        </w:rPr>
        <w:t xml:space="preserve"> </w:t>
      </w:r>
      <w:r w:rsidRPr="00294C0E">
        <w:t>the</w:t>
      </w:r>
      <w:r w:rsidRPr="00294C0E">
        <w:rPr>
          <w:spacing w:val="-11"/>
        </w:rPr>
        <w:t xml:space="preserve"> </w:t>
      </w:r>
      <w:r w:rsidRPr="00294C0E">
        <w:t>site</w:t>
      </w:r>
      <w:r w:rsidRPr="00294C0E">
        <w:rPr>
          <w:spacing w:val="-11"/>
        </w:rPr>
        <w:t xml:space="preserve"> </w:t>
      </w:r>
      <w:r w:rsidRPr="00294C0E">
        <w:t>cannot</w:t>
      </w:r>
      <w:r w:rsidRPr="00294C0E">
        <w:rPr>
          <w:spacing w:val="-22"/>
        </w:rPr>
        <w:t xml:space="preserve"> </w:t>
      </w:r>
      <w:r w:rsidRPr="00294C0E">
        <w:t>meet</w:t>
      </w:r>
      <w:r w:rsidRPr="00294C0E">
        <w:rPr>
          <w:spacing w:val="-6"/>
        </w:rPr>
        <w:t xml:space="preserve"> </w:t>
      </w:r>
      <w:r w:rsidRPr="00294C0E">
        <w:t>the</w:t>
      </w:r>
      <w:r w:rsidRPr="00294C0E">
        <w:rPr>
          <w:spacing w:val="-11"/>
        </w:rPr>
        <w:t xml:space="preserve"> </w:t>
      </w:r>
      <w:r w:rsidRPr="00294C0E">
        <w:t>FCC</w:t>
      </w:r>
      <w:r w:rsidRPr="00294C0E">
        <w:rPr>
          <w:spacing w:val="-13"/>
        </w:rPr>
        <w:t xml:space="preserve"> </w:t>
      </w:r>
      <w:r w:rsidRPr="00294C0E">
        <w:t>guidelines</w:t>
      </w:r>
      <w:r w:rsidRPr="00294C0E">
        <w:rPr>
          <w:spacing w:val="-15"/>
        </w:rPr>
        <w:t xml:space="preserve"> </w:t>
      </w:r>
      <w:r w:rsidRPr="00294C0E">
        <w:t>for</w:t>
      </w:r>
      <w:r w:rsidRPr="00294C0E">
        <w:rPr>
          <w:spacing w:val="-18"/>
        </w:rPr>
        <w:t xml:space="preserve"> </w:t>
      </w:r>
      <w:r w:rsidRPr="00294C0E">
        <w:t>RF</w:t>
      </w:r>
      <w:r w:rsidRPr="00294C0E">
        <w:rPr>
          <w:spacing w:val="-4"/>
        </w:rPr>
        <w:t xml:space="preserve"> </w:t>
      </w:r>
      <w:r w:rsidRPr="00294C0E">
        <w:t>exposure</w:t>
      </w:r>
      <w:r w:rsidRPr="00294C0E">
        <w:rPr>
          <w:spacing w:val="-11"/>
        </w:rPr>
        <w:t xml:space="preserve"> </w:t>
      </w:r>
      <w:r w:rsidRPr="00294C0E">
        <w:t>with</w:t>
      </w:r>
      <w:r w:rsidRPr="00294C0E">
        <w:rPr>
          <w:spacing w:val="-24"/>
        </w:rPr>
        <w:t xml:space="preserve"> </w:t>
      </w:r>
      <w:r w:rsidRPr="00294C0E">
        <w:t>respect</w:t>
      </w:r>
      <w:r w:rsidRPr="00294C0E">
        <w:rPr>
          <w:spacing w:val="-6"/>
        </w:rPr>
        <w:t xml:space="preserve"> </w:t>
      </w:r>
      <w:r w:rsidRPr="00294C0E">
        <w:t>to</w:t>
      </w:r>
      <w:r w:rsidRPr="00294C0E">
        <w:rPr>
          <w:spacing w:val="-24"/>
        </w:rPr>
        <w:t xml:space="preserve"> </w:t>
      </w:r>
      <w:r w:rsidRPr="00294C0E">
        <w:t>the</w:t>
      </w:r>
      <w:r w:rsidRPr="00294C0E">
        <w:rPr>
          <w:spacing w:val="-11"/>
        </w:rPr>
        <w:t xml:space="preserve"> </w:t>
      </w:r>
      <w:r w:rsidRPr="00294C0E">
        <w:t>public</w:t>
      </w:r>
      <w:r w:rsidRPr="00294C0E">
        <w:rPr>
          <w:spacing w:val="-11"/>
        </w:rPr>
        <w:t xml:space="preserve"> </w:t>
      </w:r>
      <w:r w:rsidRPr="00294C0E">
        <w:t xml:space="preserve">and </w:t>
      </w:r>
      <w:r w:rsidRPr="00294C0E">
        <w:rPr>
          <w:spacing w:val="-2"/>
        </w:rPr>
        <w:t>workers.</w:t>
      </w:r>
    </w:p>
    <w:p w:rsidR="00734244" w:rsidRPr="00294C0E" w:rsidP="00734244" w14:paraId="736A126D" w14:textId="77777777">
      <w:pPr>
        <w:pStyle w:val="BodyText"/>
        <w:spacing w:before="20"/>
      </w:pPr>
    </w:p>
    <w:p w:rsidR="00734244" w:rsidRPr="00294C0E" w:rsidP="00734244" w14:paraId="4751DBC1" w14:textId="064133C5">
      <w:pPr>
        <w:pStyle w:val="BodyText"/>
        <w:spacing w:line="276" w:lineRule="auto"/>
        <w:ind w:left="120" w:right="207"/>
      </w:pPr>
      <w:r w:rsidRPr="00294C0E">
        <w:rPr>
          <w:b/>
        </w:rPr>
        <w:t>NOTE:</w:t>
      </w:r>
      <w:r w:rsidRPr="00294C0E" w:rsidR="00644917">
        <w:rPr>
          <w:b/>
        </w:rPr>
        <w:t xml:space="preserve"> </w:t>
      </w:r>
      <w:r w:rsidRPr="00294C0E">
        <w:rPr>
          <w:b/>
          <w:spacing w:val="75"/>
        </w:rPr>
        <w:t xml:space="preserve"> </w:t>
      </w:r>
      <w:r w:rsidRPr="00294C0E">
        <w:t>Even</w:t>
      </w:r>
      <w:r w:rsidRPr="00294C0E">
        <w:rPr>
          <w:spacing w:val="-3"/>
        </w:rPr>
        <w:t xml:space="preserve"> </w:t>
      </w:r>
      <w:r w:rsidRPr="00294C0E">
        <w:t>if the</w:t>
      </w:r>
      <w:r w:rsidRPr="00294C0E">
        <w:rPr>
          <w:spacing w:val="-24"/>
        </w:rPr>
        <w:t xml:space="preserve"> </w:t>
      </w:r>
      <w:r w:rsidRPr="00294C0E">
        <w:t>applicant</w:t>
      </w:r>
      <w:r w:rsidRPr="00294C0E">
        <w:rPr>
          <w:spacing w:val="-1"/>
        </w:rPr>
        <w:t xml:space="preserve"> </w:t>
      </w:r>
      <w:r w:rsidRPr="00294C0E">
        <w:t>concludes</w:t>
      </w:r>
      <w:r w:rsidRPr="00294C0E">
        <w:rPr>
          <w:spacing w:val="-11"/>
        </w:rPr>
        <w:t xml:space="preserve"> </w:t>
      </w:r>
      <w:r w:rsidRPr="00294C0E">
        <w:t>that</w:t>
      </w:r>
      <w:r w:rsidRPr="00294C0E">
        <w:rPr>
          <w:spacing w:val="-1"/>
        </w:rPr>
        <w:t xml:space="preserve"> </w:t>
      </w:r>
      <w:r w:rsidRPr="00294C0E">
        <w:t>human</w:t>
      </w:r>
      <w:r w:rsidRPr="00294C0E">
        <w:rPr>
          <w:spacing w:val="-3"/>
        </w:rPr>
        <w:t xml:space="preserve"> </w:t>
      </w:r>
      <w:r w:rsidRPr="00294C0E">
        <w:t>RF electromagnetic</w:t>
      </w:r>
      <w:r w:rsidRPr="00294C0E">
        <w:rPr>
          <w:spacing w:val="-6"/>
        </w:rPr>
        <w:t xml:space="preserve"> </w:t>
      </w:r>
      <w:r w:rsidRPr="00294C0E">
        <w:t>exposure</w:t>
      </w:r>
      <w:r w:rsidRPr="00294C0E">
        <w:rPr>
          <w:spacing w:val="-6"/>
        </w:rPr>
        <w:t xml:space="preserve"> </w:t>
      </w:r>
      <w:r w:rsidRPr="00294C0E">
        <w:t>is</w:t>
      </w:r>
      <w:r w:rsidRPr="00294C0E">
        <w:rPr>
          <w:spacing w:val="-11"/>
        </w:rPr>
        <w:t xml:space="preserve"> </w:t>
      </w:r>
      <w:r w:rsidRPr="00294C0E">
        <w:t>consistent</w:t>
      </w:r>
      <w:r w:rsidRPr="00294C0E">
        <w:rPr>
          <w:spacing w:val="-1"/>
        </w:rPr>
        <w:t xml:space="preserve"> </w:t>
      </w:r>
      <w:r w:rsidRPr="00294C0E">
        <w:t>with</w:t>
      </w:r>
      <w:r w:rsidRPr="00294C0E">
        <w:rPr>
          <w:spacing w:val="-21"/>
        </w:rPr>
        <w:t xml:space="preserve"> </w:t>
      </w:r>
      <w:r w:rsidRPr="00294C0E">
        <w:t>the</w:t>
      </w:r>
      <w:r w:rsidRPr="00294C0E">
        <w:rPr>
          <w:spacing w:val="-6"/>
        </w:rPr>
        <w:t xml:space="preserve"> </w:t>
      </w:r>
      <w:r w:rsidRPr="00294C0E">
        <w:t>Commission's guidelines, each</w:t>
      </w:r>
      <w:r w:rsidRPr="00294C0E">
        <w:rPr>
          <w:spacing w:val="-2"/>
        </w:rPr>
        <w:t xml:space="preserve"> </w:t>
      </w:r>
      <w:r w:rsidRPr="00294C0E">
        <w:t>site</w:t>
      </w:r>
      <w:r w:rsidRPr="00294C0E">
        <w:rPr>
          <w:spacing w:val="-5"/>
        </w:rPr>
        <w:t xml:space="preserve"> </w:t>
      </w:r>
      <w:r w:rsidRPr="00294C0E">
        <w:t>user must also</w:t>
      </w:r>
      <w:r w:rsidRPr="00294C0E">
        <w:rPr>
          <w:spacing w:val="-2"/>
        </w:rPr>
        <w:t xml:space="preserve"> </w:t>
      </w:r>
      <w:r w:rsidRPr="00294C0E">
        <w:t>meet</w:t>
      </w:r>
      <w:r w:rsidRPr="00294C0E">
        <w:rPr>
          <w:spacing w:val="-18"/>
        </w:rPr>
        <w:t xml:space="preserve"> </w:t>
      </w:r>
      <w:r w:rsidRPr="00294C0E">
        <w:t>requirements</w:t>
      </w:r>
      <w:r w:rsidRPr="00294C0E">
        <w:rPr>
          <w:spacing w:val="-10"/>
        </w:rPr>
        <w:t xml:space="preserve"> </w:t>
      </w:r>
      <w:r w:rsidRPr="00294C0E">
        <w:t>with</w:t>
      </w:r>
      <w:r w:rsidRPr="00294C0E">
        <w:rPr>
          <w:spacing w:val="-2"/>
        </w:rPr>
        <w:t xml:space="preserve"> </w:t>
      </w:r>
      <w:r w:rsidRPr="00294C0E">
        <w:t>respect</w:t>
      </w:r>
      <w:r w:rsidRPr="00294C0E">
        <w:rPr>
          <w:spacing w:val="-18"/>
        </w:rPr>
        <w:t xml:space="preserve"> </w:t>
      </w:r>
      <w:r w:rsidRPr="00294C0E">
        <w:t>to</w:t>
      </w:r>
      <w:r w:rsidRPr="00294C0E">
        <w:rPr>
          <w:spacing w:val="-2"/>
        </w:rPr>
        <w:t xml:space="preserve"> </w:t>
      </w:r>
      <w:r w:rsidR="00D60CA5">
        <w:t>“</w:t>
      </w:r>
      <w:r w:rsidRPr="00294C0E">
        <w:t>on-tower</w:t>
      </w:r>
      <w:r w:rsidR="00D60CA5">
        <w:t>”</w:t>
      </w:r>
      <w:r w:rsidRPr="00294C0E">
        <w:rPr>
          <w:spacing w:val="-14"/>
        </w:rPr>
        <w:t xml:space="preserve"> </w:t>
      </w:r>
      <w:r w:rsidRPr="00294C0E">
        <w:t>or other exposure</w:t>
      </w:r>
      <w:r w:rsidRPr="00294C0E">
        <w:rPr>
          <w:spacing w:val="-5"/>
        </w:rPr>
        <w:t xml:space="preserve"> </w:t>
      </w:r>
      <w:r w:rsidRPr="00294C0E">
        <w:t>by</w:t>
      </w:r>
      <w:r w:rsidRPr="00294C0E">
        <w:rPr>
          <w:spacing w:val="-20"/>
        </w:rPr>
        <w:t xml:space="preserve"> </w:t>
      </w:r>
      <w:r w:rsidRPr="00294C0E">
        <w:t>workers</w:t>
      </w:r>
      <w:r w:rsidRPr="00294C0E">
        <w:rPr>
          <w:spacing w:val="-10"/>
        </w:rPr>
        <w:t xml:space="preserve"> </w:t>
      </w:r>
      <w:r w:rsidRPr="00294C0E">
        <w:t>at the</w:t>
      </w:r>
      <w:r w:rsidRPr="00294C0E">
        <w:rPr>
          <w:spacing w:val="-5"/>
        </w:rPr>
        <w:t xml:space="preserve"> </w:t>
      </w:r>
      <w:r w:rsidRPr="00294C0E">
        <w:t>site (including</w:t>
      </w:r>
      <w:r w:rsidRPr="00294C0E">
        <w:rPr>
          <w:spacing w:val="-2"/>
        </w:rPr>
        <w:t xml:space="preserve"> </w:t>
      </w:r>
      <w:r w:rsidRPr="00294C0E">
        <w:t>RF exposure</w:t>
      </w:r>
      <w:r w:rsidRPr="00294C0E">
        <w:rPr>
          <w:spacing w:val="-5"/>
        </w:rPr>
        <w:t xml:space="preserve"> </w:t>
      </w:r>
      <w:r w:rsidRPr="00294C0E">
        <w:t>on</w:t>
      </w:r>
      <w:r w:rsidRPr="00294C0E">
        <w:rPr>
          <w:spacing w:val="-2"/>
        </w:rPr>
        <w:t xml:space="preserve"> </w:t>
      </w:r>
      <w:r w:rsidRPr="00294C0E">
        <w:t>one</w:t>
      </w:r>
      <w:r w:rsidRPr="00294C0E">
        <w:rPr>
          <w:spacing w:val="-5"/>
        </w:rPr>
        <w:t xml:space="preserve"> </w:t>
      </w:r>
      <w:r w:rsidRPr="00294C0E">
        <w:t>tower caused</w:t>
      </w:r>
      <w:r w:rsidRPr="00294C0E">
        <w:rPr>
          <w:spacing w:val="-2"/>
        </w:rPr>
        <w:t xml:space="preserve"> </w:t>
      </w:r>
      <w:r w:rsidRPr="00294C0E">
        <w:t>by</w:t>
      </w:r>
      <w:r w:rsidRPr="00294C0E">
        <w:rPr>
          <w:spacing w:val="-20"/>
        </w:rPr>
        <w:t xml:space="preserve"> </w:t>
      </w:r>
      <w:r w:rsidRPr="00294C0E">
        <w:t>sources</w:t>
      </w:r>
      <w:r w:rsidRPr="00294C0E">
        <w:rPr>
          <w:spacing w:val="-10"/>
        </w:rPr>
        <w:t xml:space="preserve"> </w:t>
      </w:r>
      <w:r w:rsidRPr="00294C0E">
        <w:t>on</w:t>
      </w:r>
      <w:r w:rsidRPr="00294C0E">
        <w:rPr>
          <w:spacing w:val="-2"/>
        </w:rPr>
        <w:t xml:space="preserve"> </w:t>
      </w:r>
      <w:r w:rsidRPr="00294C0E">
        <w:t>another tower or</w:t>
      </w:r>
      <w:r w:rsidRPr="00294C0E">
        <w:rPr>
          <w:spacing w:val="-13"/>
        </w:rPr>
        <w:t xml:space="preserve"> </w:t>
      </w:r>
      <w:r w:rsidRPr="00294C0E">
        <w:t>towers).</w:t>
      </w:r>
      <w:r w:rsidRPr="00294C0E" w:rsidR="003F1CEC">
        <w:t xml:space="preserve"> </w:t>
      </w:r>
      <w:r w:rsidRPr="00294C0E">
        <w:t>These</w:t>
      </w:r>
      <w:r w:rsidRPr="00294C0E">
        <w:rPr>
          <w:spacing w:val="-5"/>
        </w:rPr>
        <w:t xml:space="preserve"> </w:t>
      </w:r>
      <w:r w:rsidRPr="00294C0E">
        <w:t>requirements</w:t>
      </w:r>
      <w:r w:rsidRPr="00294C0E">
        <w:rPr>
          <w:spacing w:val="-10"/>
        </w:rPr>
        <w:t xml:space="preserve"> </w:t>
      </w:r>
      <w:r w:rsidRPr="00294C0E">
        <w:t>include, but</w:t>
      </w:r>
      <w:r w:rsidRPr="00294C0E">
        <w:rPr>
          <w:spacing w:val="-18"/>
        </w:rPr>
        <w:t xml:space="preserve"> </w:t>
      </w:r>
      <w:r w:rsidRPr="00294C0E">
        <w:t>are not</w:t>
      </w:r>
      <w:r w:rsidRPr="00294C0E">
        <w:rPr>
          <w:spacing w:val="-14"/>
        </w:rPr>
        <w:t xml:space="preserve"> </w:t>
      </w:r>
      <w:r w:rsidRPr="00294C0E">
        <w:t>limited</w:t>
      </w:r>
      <w:r w:rsidRPr="00294C0E">
        <w:rPr>
          <w:spacing w:val="-13"/>
        </w:rPr>
        <w:t xml:space="preserve"> </w:t>
      </w:r>
      <w:r w:rsidRPr="00294C0E">
        <w:t>to,</w:t>
      </w:r>
      <w:r w:rsidRPr="00294C0E">
        <w:rPr>
          <w:spacing w:val="-3"/>
        </w:rPr>
        <w:t xml:space="preserve"> </w:t>
      </w:r>
      <w:r w:rsidRPr="00294C0E">
        <w:t>the</w:t>
      </w:r>
      <w:r w:rsidRPr="00294C0E">
        <w:rPr>
          <w:spacing w:val="-13"/>
        </w:rPr>
        <w:t xml:space="preserve"> </w:t>
      </w:r>
      <w:r w:rsidRPr="00294C0E">
        <w:t>reduction</w:t>
      </w:r>
      <w:r w:rsidRPr="00294C0E">
        <w:rPr>
          <w:spacing w:val="-10"/>
        </w:rPr>
        <w:t xml:space="preserve"> </w:t>
      </w:r>
      <w:r w:rsidRPr="00294C0E">
        <w:t>or</w:t>
      </w:r>
      <w:r w:rsidRPr="00294C0E">
        <w:rPr>
          <w:spacing w:val="-18"/>
        </w:rPr>
        <w:t xml:space="preserve"> </w:t>
      </w:r>
      <w:r w:rsidRPr="00294C0E">
        <w:t>cessation</w:t>
      </w:r>
      <w:r w:rsidRPr="00294C0E">
        <w:rPr>
          <w:spacing w:val="-10"/>
        </w:rPr>
        <w:t xml:space="preserve"> </w:t>
      </w:r>
      <w:r w:rsidRPr="00294C0E">
        <w:t>of</w:t>
      </w:r>
      <w:r w:rsidRPr="00294C0E">
        <w:rPr>
          <w:spacing w:val="-18"/>
        </w:rPr>
        <w:t xml:space="preserve"> </w:t>
      </w:r>
      <w:r w:rsidRPr="00294C0E">
        <w:t>transmitter</w:t>
      </w:r>
      <w:r w:rsidRPr="00294C0E">
        <w:rPr>
          <w:spacing w:val="-5"/>
        </w:rPr>
        <w:t xml:space="preserve"> </w:t>
      </w:r>
      <w:r w:rsidRPr="00294C0E">
        <w:t>power</w:t>
      </w:r>
      <w:r w:rsidRPr="00294C0E">
        <w:rPr>
          <w:spacing w:val="-5"/>
        </w:rPr>
        <w:t xml:space="preserve"> </w:t>
      </w:r>
      <w:r w:rsidRPr="00294C0E">
        <w:t>when</w:t>
      </w:r>
      <w:r w:rsidRPr="00294C0E">
        <w:rPr>
          <w:spacing w:val="-24"/>
        </w:rPr>
        <w:t xml:space="preserve"> </w:t>
      </w:r>
      <w:r w:rsidRPr="00294C0E">
        <w:t>persons</w:t>
      </w:r>
      <w:r w:rsidRPr="00294C0E">
        <w:rPr>
          <w:spacing w:val="-15"/>
        </w:rPr>
        <w:t xml:space="preserve"> </w:t>
      </w:r>
      <w:r w:rsidRPr="00294C0E">
        <w:t>have</w:t>
      </w:r>
      <w:r w:rsidRPr="00294C0E">
        <w:rPr>
          <w:spacing w:val="-13"/>
        </w:rPr>
        <w:t xml:space="preserve"> </w:t>
      </w:r>
      <w:r w:rsidRPr="00294C0E">
        <w:t>access</w:t>
      </w:r>
      <w:r w:rsidRPr="00294C0E">
        <w:rPr>
          <w:spacing w:val="-15"/>
        </w:rPr>
        <w:t xml:space="preserve"> </w:t>
      </w:r>
      <w:r w:rsidRPr="00294C0E">
        <w:t>to</w:t>
      </w:r>
      <w:r w:rsidRPr="00294C0E">
        <w:rPr>
          <w:spacing w:val="-10"/>
        </w:rPr>
        <w:t xml:space="preserve"> </w:t>
      </w:r>
      <w:r w:rsidRPr="00294C0E">
        <w:t>the</w:t>
      </w:r>
      <w:r w:rsidRPr="00294C0E">
        <w:rPr>
          <w:spacing w:val="-13"/>
        </w:rPr>
        <w:t xml:space="preserve"> </w:t>
      </w:r>
      <w:r w:rsidRPr="00294C0E">
        <w:t>site,</w:t>
      </w:r>
      <w:r w:rsidRPr="00294C0E">
        <w:rPr>
          <w:spacing w:val="-3"/>
        </w:rPr>
        <w:t xml:space="preserve"> </w:t>
      </w:r>
      <w:r w:rsidRPr="00294C0E">
        <w:t>tower,</w:t>
      </w:r>
      <w:r w:rsidRPr="00294C0E">
        <w:rPr>
          <w:spacing w:val="-16"/>
        </w:rPr>
        <w:t xml:space="preserve"> </w:t>
      </w:r>
      <w:r w:rsidRPr="00294C0E">
        <w:t>or</w:t>
      </w:r>
      <w:r w:rsidRPr="00294C0E">
        <w:rPr>
          <w:spacing w:val="-5"/>
        </w:rPr>
        <w:t xml:space="preserve"> </w:t>
      </w:r>
      <w:r w:rsidRPr="00294C0E">
        <w:t>antenna.</w:t>
      </w:r>
      <w:r w:rsidRPr="00294C0E" w:rsidR="000E2E0B">
        <w:t xml:space="preserve"> </w:t>
      </w:r>
      <w:r w:rsidRPr="00294C0E">
        <w:rPr>
          <w:spacing w:val="28"/>
        </w:rPr>
        <w:t xml:space="preserve"> </w:t>
      </w:r>
      <w:r w:rsidRPr="00294C0E">
        <w:t>Such procedures</w:t>
      </w:r>
      <w:r w:rsidRPr="00294C0E">
        <w:rPr>
          <w:spacing w:val="-8"/>
        </w:rPr>
        <w:t xml:space="preserve"> </w:t>
      </w:r>
      <w:r w:rsidRPr="00294C0E">
        <w:t>must be</w:t>
      </w:r>
      <w:r w:rsidRPr="00294C0E">
        <w:rPr>
          <w:spacing w:val="-3"/>
        </w:rPr>
        <w:t xml:space="preserve"> </w:t>
      </w:r>
      <w:r w:rsidRPr="00294C0E">
        <w:t>coordinated</w:t>
      </w:r>
      <w:r w:rsidRPr="00294C0E">
        <w:rPr>
          <w:spacing w:val="-19"/>
        </w:rPr>
        <w:t xml:space="preserve"> </w:t>
      </w:r>
      <w:r w:rsidRPr="00294C0E">
        <w:t>among all</w:t>
      </w:r>
      <w:r w:rsidRPr="00294C0E">
        <w:rPr>
          <w:spacing w:val="-16"/>
        </w:rPr>
        <w:t xml:space="preserve"> </w:t>
      </w:r>
      <w:r w:rsidRPr="00294C0E">
        <w:t>tower</w:t>
      </w:r>
      <w:r w:rsidRPr="00294C0E">
        <w:rPr>
          <w:spacing w:val="-12"/>
        </w:rPr>
        <w:t xml:space="preserve"> </w:t>
      </w:r>
      <w:r w:rsidRPr="00294C0E">
        <w:t>users.</w:t>
      </w:r>
      <w:r w:rsidRPr="00294C0E">
        <w:rPr>
          <w:spacing w:val="40"/>
        </w:rPr>
        <w:t xml:space="preserve"> </w:t>
      </w:r>
      <w:r w:rsidRPr="00294C0E">
        <w:rPr>
          <w:i/>
        </w:rPr>
        <w:t>See</w:t>
      </w:r>
      <w:r w:rsidRPr="00294C0E">
        <w:rPr>
          <w:i/>
          <w:spacing w:val="-2"/>
        </w:rPr>
        <w:t xml:space="preserve"> </w:t>
      </w:r>
      <w:r w:rsidRPr="00294C0E">
        <w:t>OET</w:t>
      </w:r>
      <w:r w:rsidRPr="00294C0E">
        <w:rPr>
          <w:spacing w:val="-9"/>
        </w:rPr>
        <w:t xml:space="preserve"> </w:t>
      </w:r>
      <w:r w:rsidRPr="00294C0E">
        <w:t>Bulletin 65 for details.</w:t>
      </w:r>
      <w:r w:rsidRPr="00294C0E">
        <w:rPr>
          <w:spacing w:val="40"/>
        </w:rPr>
        <w:t xml:space="preserve"> </w:t>
      </w:r>
      <w:r w:rsidRPr="00294C0E">
        <w:rPr>
          <w:i/>
        </w:rPr>
        <w:t>See</w:t>
      </w:r>
      <w:r w:rsidRPr="00294C0E">
        <w:rPr>
          <w:i/>
          <w:spacing w:val="-3"/>
        </w:rPr>
        <w:t xml:space="preserve"> </w:t>
      </w:r>
      <w:r w:rsidRPr="00294C0E">
        <w:rPr>
          <w:i/>
        </w:rPr>
        <w:t xml:space="preserve">also </w:t>
      </w:r>
      <w:r w:rsidRPr="00294C0E">
        <w:t>47</w:t>
      </w:r>
      <w:r w:rsidRPr="00294C0E">
        <w:rPr>
          <w:spacing w:val="-19"/>
        </w:rPr>
        <w:t xml:space="preserve"> </w:t>
      </w:r>
      <w:r w:rsidRPr="00294C0E">
        <w:t>CFR</w:t>
      </w:r>
      <w:r w:rsidRPr="00294C0E">
        <w:rPr>
          <w:spacing w:val="-6"/>
        </w:rPr>
        <w:t xml:space="preserve"> </w:t>
      </w:r>
      <w:r w:rsidRPr="00294C0E">
        <w:t>§ 1.1306.</w:t>
      </w:r>
    </w:p>
    <w:p w:rsidR="00734244" w:rsidRPr="00294C0E" w:rsidP="00734244" w14:paraId="2A685434" w14:textId="77777777">
      <w:pPr>
        <w:pStyle w:val="BodyText"/>
        <w:spacing w:before="36"/>
      </w:pPr>
    </w:p>
    <w:p w:rsidR="00734244" w:rsidRPr="00294C0E" w:rsidP="00734244" w14:paraId="7F73279A" w14:textId="045893E5">
      <w:pPr>
        <w:pStyle w:val="BodyText"/>
        <w:spacing w:before="86"/>
      </w:pPr>
      <w:r w:rsidRPr="00294C0E">
        <w:rPr>
          <w:b/>
        </w:rPr>
        <w:t>Broadcast Facility</w:t>
      </w:r>
      <w:r w:rsidRPr="00294C0E">
        <w:t>:</w:t>
      </w:r>
      <w:r w:rsidRPr="00294C0E">
        <w:rPr>
          <w:spacing w:val="40"/>
        </w:rPr>
        <w:t xml:space="preserve"> </w:t>
      </w:r>
      <w:r w:rsidRPr="00294C0E">
        <w:t>The</w:t>
      </w:r>
      <w:r w:rsidRPr="00294C0E">
        <w:rPr>
          <w:spacing w:val="-7"/>
        </w:rPr>
        <w:t xml:space="preserve"> </w:t>
      </w:r>
      <w:r w:rsidRPr="00294C0E">
        <w:t>applicant</w:t>
      </w:r>
      <w:r w:rsidRPr="00294C0E">
        <w:rPr>
          <w:spacing w:val="-2"/>
        </w:rPr>
        <w:t xml:space="preserve"> </w:t>
      </w:r>
      <w:r w:rsidRPr="00294C0E">
        <w:t>must</w:t>
      </w:r>
      <w:r w:rsidRPr="00294C0E">
        <w:rPr>
          <w:spacing w:val="-2"/>
        </w:rPr>
        <w:t xml:space="preserve"> </w:t>
      </w:r>
      <w:r w:rsidRPr="00294C0E">
        <w:t>certify</w:t>
      </w:r>
      <w:r w:rsidRPr="00294C0E">
        <w:rPr>
          <w:spacing w:val="-4"/>
        </w:rPr>
        <w:t xml:space="preserve"> </w:t>
      </w:r>
      <w:r w:rsidRPr="00294C0E">
        <w:t>that</w:t>
      </w:r>
      <w:r w:rsidRPr="00294C0E">
        <w:rPr>
          <w:spacing w:val="-19"/>
        </w:rPr>
        <w:t xml:space="preserve"> </w:t>
      </w:r>
      <w:r w:rsidRPr="00294C0E">
        <w:t>the</w:t>
      </w:r>
      <w:r w:rsidRPr="00294C0E">
        <w:rPr>
          <w:spacing w:val="-7"/>
        </w:rPr>
        <w:t xml:space="preserve"> </w:t>
      </w:r>
      <w:r w:rsidRPr="00294C0E">
        <w:t>proposed</w:t>
      </w:r>
      <w:r w:rsidRPr="00294C0E">
        <w:rPr>
          <w:spacing w:val="-4"/>
        </w:rPr>
        <w:t xml:space="preserve"> </w:t>
      </w:r>
      <w:r w:rsidRPr="00294C0E">
        <w:t>facility</w:t>
      </w:r>
      <w:r w:rsidRPr="00294C0E">
        <w:rPr>
          <w:spacing w:val="-2"/>
        </w:rPr>
        <w:t xml:space="preserve"> </w:t>
      </w:r>
      <w:r w:rsidRPr="00294C0E">
        <w:t>complies</w:t>
      </w:r>
      <w:r w:rsidRPr="00294C0E">
        <w:rPr>
          <w:spacing w:val="-12"/>
        </w:rPr>
        <w:t xml:space="preserve"> </w:t>
      </w:r>
      <w:r w:rsidRPr="00294C0E">
        <w:t>with</w:t>
      </w:r>
      <w:r w:rsidRPr="00294C0E">
        <w:rPr>
          <w:spacing w:val="-4"/>
        </w:rPr>
        <w:t xml:space="preserve"> </w:t>
      </w:r>
      <w:r w:rsidRPr="00294C0E">
        <w:t>the</w:t>
      </w:r>
      <w:r w:rsidRPr="00294C0E">
        <w:rPr>
          <w:spacing w:val="-7"/>
        </w:rPr>
        <w:t xml:space="preserve"> </w:t>
      </w:r>
      <w:r w:rsidRPr="00294C0E">
        <w:t>Commission's</w:t>
      </w:r>
      <w:r w:rsidRPr="00294C0E">
        <w:rPr>
          <w:spacing w:val="-12"/>
        </w:rPr>
        <w:t xml:space="preserve"> </w:t>
      </w:r>
      <w:r w:rsidRPr="00294C0E">
        <w:t>engineering standards</w:t>
      </w:r>
      <w:r w:rsidRPr="00294C0E">
        <w:rPr>
          <w:spacing w:val="-15"/>
        </w:rPr>
        <w:t xml:space="preserve"> </w:t>
      </w:r>
      <w:r w:rsidRPr="00294C0E">
        <w:t>and</w:t>
      </w:r>
      <w:r w:rsidRPr="00294C0E">
        <w:rPr>
          <w:spacing w:val="-14"/>
        </w:rPr>
        <w:t xml:space="preserve"> </w:t>
      </w:r>
      <w:r w:rsidRPr="00294C0E">
        <w:t>assignment</w:t>
      </w:r>
      <w:r w:rsidRPr="00294C0E">
        <w:rPr>
          <w:spacing w:val="-14"/>
        </w:rPr>
        <w:t xml:space="preserve"> </w:t>
      </w:r>
      <w:r w:rsidRPr="00294C0E">
        <w:t>requirements</w:t>
      </w:r>
      <w:r w:rsidRPr="00294C0E">
        <w:rPr>
          <w:spacing w:val="-15"/>
        </w:rPr>
        <w:t xml:space="preserve"> </w:t>
      </w:r>
      <w:r w:rsidRPr="00294C0E">
        <w:t>for</w:t>
      </w:r>
      <w:r w:rsidRPr="00294C0E">
        <w:rPr>
          <w:spacing w:val="-18"/>
        </w:rPr>
        <w:t xml:space="preserve"> </w:t>
      </w:r>
      <w:r w:rsidRPr="00294C0E">
        <w:t>TV</w:t>
      </w:r>
      <w:r w:rsidRPr="00294C0E">
        <w:rPr>
          <w:spacing w:val="-15"/>
        </w:rPr>
        <w:t xml:space="preserve"> </w:t>
      </w:r>
      <w:r w:rsidRPr="00294C0E">
        <w:t>stations.</w:t>
      </w:r>
      <w:r w:rsidRPr="00294C0E">
        <w:rPr>
          <w:spacing w:val="13"/>
        </w:rPr>
        <w:t xml:space="preserve"> </w:t>
      </w:r>
      <w:r w:rsidRPr="00294C0E" w:rsidR="00D83ADB">
        <w:rPr>
          <w:spacing w:val="13"/>
        </w:rPr>
        <w:t xml:space="preserve"> </w:t>
      </w:r>
      <w:r w:rsidRPr="00294C0E">
        <w:rPr>
          <w:i/>
          <w:iCs/>
        </w:rPr>
        <w:t>See</w:t>
      </w:r>
      <w:r w:rsidRPr="00294C0E">
        <w:rPr>
          <w:spacing w:val="-14"/>
        </w:rPr>
        <w:t xml:space="preserve"> </w:t>
      </w:r>
      <w:r w:rsidRPr="00294C0E">
        <w:t>47</w:t>
      </w:r>
      <w:r w:rsidRPr="00294C0E">
        <w:rPr>
          <w:spacing w:val="-14"/>
        </w:rPr>
        <w:t xml:space="preserve"> </w:t>
      </w:r>
      <w:r w:rsidRPr="00294C0E">
        <w:t>CFR</w:t>
      </w:r>
      <w:r w:rsidRPr="00294C0E">
        <w:rPr>
          <w:spacing w:val="-14"/>
        </w:rPr>
        <w:t xml:space="preserve"> </w:t>
      </w:r>
      <w:r w:rsidRPr="00294C0E">
        <w:t>§§ 73.</w:t>
      </w:r>
      <w:r w:rsidRPr="00294C0E" w:rsidR="00A92BEC">
        <w:t>618</w:t>
      </w:r>
      <w:r w:rsidRPr="00294C0E" w:rsidR="005979A9">
        <w:t xml:space="preserve">, </w:t>
      </w:r>
      <w:r w:rsidRPr="00294C0E" w:rsidR="00867D7A">
        <w:t>73.</w:t>
      </w:r>
      <w:r w:rsidRPr="00294C0E">
        <w:t>622(j), 73.623</w:t>
      </w:r>
      <w:r w:rsidRPr="00294C0E" w:rsidR="00E409C6">
        <w:t>(a)</w:t>
      </w:r>
      <w:r w:rsidRPr="00294C0E">
        <w:t xml:space="preserve">, and 73.1030. </w:t>
      </w:r>
      <w:r w:rsidRPr="00294C0E">
        <w:rPr>
          <w:spacing w:val="-13"/>
        </w:rPr>
        <w:t xml:space="preserve"> </w:t>
      </w:r>
      <w:r w:rsidRPr="00294C0E">
        <w:rPr>
          <w:spacing w:val="-2"/>
        </w:rPr>
        <w:t>An</w:t>
      </w:r>
      <w:r w:rsidRPr="00294C0E">
        <w:rPr>
          <w:spacing w:val="-4"/>
        </w:rPr>
        <w:t xml:space="preserve"> </w:t>
      </w:r>
      <w:r w:rsidRPr="00294C0E">
        <w:rPr>
          <w:spacing w:val="-2"/>
        </w:rPr>
        <w:t>explanatory</w:t>
      </w:r>
      <w:r w:rsidRPr="00294C0E">
        <w:rPr>
          <w:spacing w:val="-21"/>
        </w:rPr>
        <w:t xml:space="preserve"> </w:t>
      </w:r>
      <w:r w:rsidRPr="00294C0E">
        <w:rPr>
          <w:spacing w:val="-2"/>
        </w:rPr>
        <w:t>attachment</w:t>
      </w:r>
      <w:r w:rsidRPr="00294C0E">
        <w:rPr>
          <w:spacing w:val="-1"/>
        </w:rPr>
        <w:t xml:space="preserve"> </w:t>
      </w:r>
      <w:r w:rsidRPr="00294C0E">
        <w:rPr>
          <w:spacing w:val="-2"/>
        </w:rPr>
        <w:t>is</w:t>
      </w:r>
      <w:r w:rsidRPr="00294C0E">
        <w:rPr>
          <w:spacing w:val="-12"/>
        </w:rPr>
        <w:t xml:space="preserve"> </w:t>
      </w:r>
      <w:r w:rsidRPr="00294C0E">
        <w:rPr>
          <w:spacing w:val="-2"/>
        </w:rPr>
        <w:t>required</w:t>
      </w:r>
      <w:r w:rsidRPr="00294C0E">
        <w:rPr>
          <w:spacing w:val="-4"/>
        </w:rPr>
        <w:t xml:space="preserve"> </w:t>
      </w:r>
      <w:r w:rsidRPr="00294C0E">
        <w:rPr>
          <w:spacing w:val="-2"/>
        </w:rPr>
        <w:t>to</w:t>
      </w:r>
      <w:r w:rsidRPr="00294C0E">
        <w:rPr>
          <w:spacing w:val="-3"/>
        </w:rPr>
        <w:t xml:space="preserve"> </w:t>
      </w:r>
      <w:r w:rsidRPr="00294C0E">
        <w:rPr>
          <w:spacing w:val="-2"/>
        </w:rPr>
        <w:t>explain</w:t>
      </w:r>
      <w:r w:rsidRPr="00294C0E">
        <w:rPr>
          <w:spacing w:val="-4"/>
        </w:rPr>
        <w:t xml:space="preserve"> </w:t>
      </w:r>
      <w:r w:rsidRPr="00294C0E">
        <w:rPr>
          <w:spacing w:val="-2"/>
        </w:rPr>
        <w:t>noncompliance</w:t>
      </w:r>
      <w:r w:rsidRPr="00294C0E">
        <w:rPr>
          <w:spacing w:val="-7"/>
        </w:rPr>
        <w:t xml:space="preserve"> </w:t>
      </w:r>
      <w:r w:rsidRPr="00294C0E">
        <w:rPr>
          <w:spacing w:val="-2"/>
        </w:rPr>
        <w:t>with</w:t>
      </w:r>
      <w:r w:rsidRPr="00294C0E">
        <w:rPr>
          <w:spacing w:val="-4"/>
        </w:rPr>
        <w:t xml:space="preserve"> </w:t>
      </w:r>
      <w:r w:rsidRPr="00294C0E">
        <w:rPr>
          <w:spacing w:val="-2"/>
        </w:rPr>
        <w:t>any</w:t>
      </w:r>
      <w:r w:rsidRPr="00294C0E">
        <w:rPr>
          <w:spacing w:val="-3"/>
        </w:rPr>
        <w:t xml:space="preserve"> </w:t>
      </w:r>
      <w:r w:rsidRPr="00294C0E">
        <w:rPr>
          <w:spacing w:val="-2"/>
        </w:rPr>
        <w:t>of</w:t>
      </w:r>
      <w:r w:rsidRPr="00294C0E">
        <w:rPr>
          <w:spacing w:val="-15"/>
        </w:rPr>
        <w:t xml:space="preserve"> </w:t>
      </w:r>
      <w:r w:rsidRPr="00294C0E">
        <w:rPr>
          <w:spacing w:val="-2"/>
        </w:rPr>
        <w:t>these</w:t>
      </w:r>
      <w:r w:rsidRPr="00294C0E">
        <w:rPr>
          <w:spacing w:val="-7"/>
        </w:rPr>
        <w:t xml:space="preserve"> </w:t>
      </w:r>
      <w:r w:rsidRPr="00294C0E">
        <w:rPr>
          <w:spacing w:val="-2"/>
        </w:rPr>
        <w:t>rule</w:t>
      </w:r>
      <w:r w:rsidRPr="00294C0E">
        <w:rPr>
          <w:spacing w:val="-7"/>
        </w:rPr>
        <w:t xml:space="preserve"> </w:t>
      </w:r>
      <w:r w:rsidRPr="00294C0E">
        <w:rPr>
          <w:spacing w:val="-2"/>
        </w:rPr>
        <w:t>sections.</w:t>
      </w:r>
    </w:p>
    <w:p w:rsidR="00734244" w:rsidRPr="00294C0E" w:rsidP="00734244" w14:paraId="7FC3418B" w14:textId="77777777">
      <w:pPr>
        <w:pStyle w:val="BodyText"/>
        <w:spacing w:before="51"/>
      </w:pPr>
    </w:p>
    <w:p w:rsidR="00734244" w:rsidRPr="00294C0E" w:rsidP="009E4362" w14:paraId="00B6626B" w14:textId="10337B98">
      <w:pPr>
        <w:pStyle w:val="BodyText"/>
        <w:spacing w:before="1" w:line="276" w:lineRule="auto"/>
        <w:ind w:right="108"/>
      </w:pPr>
      <w:r w:rsidRPr="00294C0E">
        <w:rPr>
          <w:b/>
        </w:rPr>
        <w:t>Reasonable Site Assurance.</w:t>
      </w:r>
      <w:r w:rsidRPr="00294C0E">
        <w:rPr>
          <w:b/>
          <w:spacing w:val="80"/>
        </w:rPr>
        <w:t xml:space="preserve"> </w:t>
      </w:r>
      <w:r w:rsidRPr="00294C0E">
        <w:t>All applicants</w:t>
      </w:r>
      <w:r w:rsidRPr="00294C0E">
        <w:rPr>
          <w:spacing w:val="-4"/>
        </w:rPr>
        <w:t xml:space="preserve"> </w:t>
      </w:r>
      <w:r w:rsidRPr="00294C0E">
        <w:t>for broadcast facilities</w:t>
      </w:r>
      <w:r w:rsidRPr="00294C0E">
        <w:rPr>
          <w:spacing w:val="-4"/>
        </w:rPr>
        <w:t xml:space="preserve"> </w:t>
      </w:r>
      <w:r w:rsidRPr="00294C0E">
        <w:t>must have reasonable assurance that</w:t>
      </w:r>
      <w:r w:rsidRPr="00294C0E">
        <w:rPr>
          <w:spacing w:val="29"/>
        </w:rPr>
        <w:t xml:space="preserve"> </w:t>
      </w:r>
      <w:r w:rsidRPr="00294C0E">
        <w:t>the specified site will be</w:t>
      </w:r>
      <w:r w:rsidRPr="00294C0E">
        <w:rPr>
          <w:spacing w:val="-1"/>
        </w:rPr>
        <w:t xml:space="preserve"> </w:t>
      </w:r>
      <w:r w:rsidRPr="00294C0E">
        <w:t>available</w:t>
      </w:r>
      <w:r w:rsidRPr="00294C0E">
        <w:rPr>
          <w:spacing w:val="-1"/>
        </w:rPr>
        <w:t xml:space="preserve"> </w:t>
      </w:r>
      <w:r w:rsidRPr="00294C0E">
        <w:rPr>
          <w:b/>
        </w:rPr>
        <w:t>at the</w:t>
      </w:r>
      <w:r w:rsidRPr="00294C0E">
        <w:rPr>
          <w:b/>
          <w:spacing w:val="-1"/>
        </w:rPr>
        <w:t xml:space="preserve"> </w:t>
      </w:r>
      <w:r w:rsidRPr="00294C0E">
        <w:rPr>
          <w:b/>
        </w:rPr>
        <w:t>time</w:t>
      </w:r>
      <w:r w:rsidRPr="00294C0E">
        <w:rPr>
          <w:b/>
          <w:spacing w:val="-1"/>
        </w:rPr>
        <w:t xml:space="preserve"> </w:t>
      </w:r>
      <w:r w:rsidRPr="00294C0E">
        <w:rPr>
          <w:b/>
        </w:rPr>
        <w:t>they file</w:t>
      </w:r>
      <w:r w:rsidRPr="00294C0E">
        <w:rPr>
          <w:b/>
          <w:spacing w:val="-1"/>
        </w:rPr>
        <w:t xml:space="preserve"> </w:t>
      </w:r>
      <w:r w:rsidRPr="00294C0E">
        <w:rPr>
          <w:b/>
        </w:rPr>
        <w:t>the</w:t>
      </w:r>
      <w:r w:rsidRPr="00294C0E">
        <w:rPr>
          <w:b/>
          <w:spacing w:val="-1"/>
        </w:rPr>
        <w:t xml:space="preserve"> </w:t>
      </w:r>
      <w:r w:rsidRPr="00294C0E">
        <w:rPr>
          <w:b/>
        </w:rPr>
        <w:t>FCC application.</w:t>
      </w:r>
      <w:r w:rsidRPr="00294C0E" w:rsidR="00ED50E9">
        <w:rPr>
          <w:b/>
        </w:rPr>
        <w:t xml:space="preserve">  </w:t>
      </w:r>
      <w:r w:rsidRPr="00294C0E">
        <w:rPr>
          <w:i/>
        </w:rPr>
        <w:t>See</w:t>
      </w:r>
      <w:r w:rsidRPr="00294C0E">
        <w:rPr>
          <w:i/>
          <w:spacing w:val="-1"/>
        </w:rPr>
        <w:t xml:space="preserve"> </w:t>
      </w:r>
      <w:r w:rsidRPr="00294C0E">
        <w:rPr>
          <w:i/>
        </w:rPr>
        <w:t>William F.</w:t>
      </w:r>
      <w:r w:rsidRPr="00294C0E">
        <w:rPr>
          <w:i/>
          <w:spacing w:val="-7"/>
        </w:rPr>
        <w:t xml:space="preserve"> </w:t>
      </w:r>
      <w:r w:rsidRPr="00294C0E">
        <w:rPr>
          <w:i/>
        </w:rPr>
        <w:t>and Anne</w:t>
      </w:r>
      <w:r w:rsidRPr="00294C0E">
        <w:rPr>
          <w:i/>
          <w:spacing w:val="-1"/>
        </w:rPr>
        <w:t xml:space="preserve"> </w:t>
      </w:r>
      <w:r w:rsidRPr="00294C0E">
        <w:rPr>
          <w:i/>
        </w:rPr>
        <w:t>K. Wallace</w:t>
      </w:r>
      <w:r w:rsidRPr="00294C0E">
        <w:t xml:space="preserve">, </w:t>
      </w:r>
      <w:r w:rsidRPr="00294C0E" w:rsidR="004E21C9">
        <w:t xml:space="preserve">Memorandum Opinion and Order, </w:t>
      </w:r>
      <w:bookmarkStart w:id="1" w:name="_Hlk167444159"/>
      <w:r w:rsidRPr="00294C0E">
        <w:t>49 FCC</w:t>
      </w:r>
      <w:r w:rsidRPr="00294C0E">
        <w:rPr>
          <w:spacing w:val="-3"/>
        </w:rPr>
        <w:t xml:space="preserve"> </w:t>
      </w:r>
      <w:r w:rsidRPr="00294C0E">
        <w:t>2d 1424</w:t>
      </w:r>
      <w:bookmarkEnd w:id="1"/>
      <w:r w:rsidRPr="00294C0E">
        <w:t>, 1427</w:t>
      </w:r>
      <w:r w:rsidRPr="00294C0E" w:rsidR="008A0EB4">
        <w:t>, paras. 6-7</w:t>
      </w:r>
      <w:r w:rsidRPr="00294C0E">
        <w:rPr>
          <w:spacing w:val="-1"/>
        </w:rPr>
        <w:t xml:space="preserve"> </w:t>
      </w:r>
      <w:r w:rsidRPr="00294C0E">
        <w:t>(Rev. Bd. 19</w:t>
      </w:r>
      <w:r w:rsidRPr="00294C0E" w:rsidR="009E1F73">
        <w:t>74</w:t>
      </w:r>
      <w:r w:rsidRPr="00294C0E">
        <w:t xml:space="preserve">); </w:t>
      </w:r>
      <w:r w:rsidRPr="00294C0E">
        <w:rPr>
          <w:i/>
        </w:rPr>
        <w:t>Genesee</w:t>
      </w:r>
      <w:r w:rsidRPr="00294C0E">
        <w:rPr>
          <w:i/>
          <w:spacing w:val="-5"/>
        </w:rPr>
        <w:t xml:space="preserve"> </w:t>
      </w:r>
      <w:r w:rsidRPr="00294C0E">
        <w:rPr>
          <w:i/>
        </w:rPr>
        <w:t>Communications, Inc.</w:t>
      </w:r>
      <w:r w:rsidRPr="00294C0E">
        <w:t xml:space="preserve">, </w:t>
      </w:r>
      <w:r w:rsidRPr="00294C0E" w:rsidR="00F617A4">
        <w:t xml:space="preserve">Memorandum Opinion and Order, </w:t>
      </w:r>
      <w:r w:rsidRPr="00294C0E">
        <w:t>3</w:t>
      </w:r>
      <w:r w:rsidRPr="00294C0E">
        <w:rPr>
          <w:spacing w:val="-1"/>
        </w:rPr>
        <w:t xml:space="preserve"> </w:t>
      </w:r>
      <w:r w:rsidRPr="00294C0E">
        <w:t>FCC</w:t>
      </w:r>
      <w:r w:rsidRPr="00294C0E">
        <w:rPr>
          <w:spacing w:val="-7"/>
        </w:rPr>
        <w:t xml:space="preserve"> </w:t>
      </w:r>
      <w:r w:rsidRPr="00294C0E">
        <w:t>Rcd</w:t>
      </w:r>
      <w:r w:rsidRPr="00294C0E">
        <w:rPr>
          <w:spacing w:val="-1"/>
        </w:rPr>
        <w:t xml:space="preserve"> </w:t>
      </w:r>
      <w:r w:rsidRPr="00294C0E">
        <w:t>3595</w:t>
      </w:r>
      <w:r w:rsidRPr="00294C0E" w:rsidR="00A438C0">
        <w:t>, 359</w:t>
      </w:r>
      <w:r w:rsidRPr="00294C0E" w:rsidR="00BC642D">
        <w:t>5</w:t>
      </w:r>
      <w:r w:rsidRPr="00294C0E" w:rsidR="003E50F3">
        <w:t xml:space="preserve">, </w:t>
      </w:r>
      <w:r w:rsidRPr="00294C0E" w:rsidR="00A438C0">
        <w:t>para. 4</w:t>
      </w:r>
      <w:r w:rsidRPr="00294C0E">
        <w:rPr>
          <w:spacing w:val="-1"/>
        </w:rPr>
        <w:t xml:space="preserve"> </w:t>
      </w:r>
      <w:r w:rsidRPr="00294C0E">
        <w:t>(</w:t>
      </w:r>
      <w:r w:rsidRPr="00294C0E" w:rsidR="00F617A4">
        <w:t xml:space="preserve">Rev. Bd. </w:t>
      </w:r>
      <w:r w:rsidRPr="00294C0E">
        <w:t>1988).</w:t>
      </w:r>
      <w:r w:rsidRPr="00294C0E" w:rsidR="00D83ADB">
        <w:t xml:space="preserve"> </w:t>
      </w:r>
      <w:r w:rsidRPr="00294C0E">
        <w:t>Applicants</w:t>
      </w:r>
      <w:r w:rsidRPr="00294C0E">
        <w:rPr>
          <w:spacing w:val="-9"/>
        </w:rPr>
        <w:t xml:space="preserve"> </w:t>
      </w:r>
      <w:r w:rsidRPr="00294C0E">
        <w:t>filing</w:t>
      </w:r>
      <w:r w:rsidRPr="00294C0E">
        <w:rPr>
          <w:spacing w:val="-1"/>
        </w:rPr>
        <w:t xml:space="preserve"> </w:t>
      </w:r>
      <w:r w:rsidRPr="00294C0E">
        <w:t>this</w:t>
      </w:r>
      <w:r w:rsidRPr="00294C0E">
        <w:rPr>
          <w:spacing w:val="-9"/>
        </w:rPr>
        <w:t xml:space="preserve"> </w:t>
      </w:r>
      <w:r w:rsidRPr="00294C0E">
        <w:t>Schedule</w:t>
      </w:r>
      <w:r w:rsidRPr="00294C0E">
        <w:rPr>
          <w:spacing w:val="-5"/>
        </w:rPr>
        <w:t xml:space="preserve"> </w:t>
      </w:r>
      <w:r w:rsidRPr="00294C0E">
        <w:t>340 must certify that the</w:t>
      </w:r>
      <w:r w:rsidRPr="00294C0E">
        <w:rPr>
          <w:spacing w:val="-2"/>
        </w:rPr>
        <w:t xml:space="preserve"> </w:t>
      </w:r>
      <w:r w:rsidRPr="00294C0E">
        <w:t>site</w:t>
      </w:r>
      <w:r w:rsidRPr="00294C0E">
        <w:rPr>
          <w:spacing w:val="-2"/>
        </w:rPr>
        <w:t xml:space="preserve"> </w:t>
      </w:r>
      <w:r w:rsidRPr="00294C0E">
        <w:t>specified in</w:t>
      </w:r>
      <w:r w:rsidRPr="00294C0E">
        <w:rPr>
          <w:spacing w:val="22"/>
        </w:rPr>
        <w:t xml:space="preserve"> </w:t>
      </w:r>
      <w:r w:rsidRPr="00294C0E">
        <w:t>the</w:t>
      </w:r>
      <w:r w:rsidRPr="00294C0E">
        <w:rPr>
          <w:spacing w:val="-2"/>
        </w:rPr>
        <w:t xml:space="preserve"> </w:t>
      </w:r>
      <w:r w:rsidRPr="00294C0E">
        <w:t>application is</w:t>
      </w:r>
      <w:r w:rsidRPr="00294C0E">
        <w:rPr>
          <w:spacing w:val="-7"/>
        </w:rPr>
        <w:t xml:space="preserve"> </w:t>
      </w:r>
      <w:r w:rsidRPr="00294C0E">
        <w:t>available</w:t>
      </w:r>
      <w:r w:rsidRPr="00294C0E">
        <w:rPr>
          <w:spacing w:val="-2"/>
        </w:rPr>
        <w:t xml:space="preserve"> </w:t>
      </w:r>
      <w:r w:rsidRPr="00294C0E">
        <w:t>for its</w:t>
      </w:r>
      <w:r w:rsidRPr="00294C0E">
        <w:rPr>
          <w:spacing w:val="-7"/>
        </w:rPr>
        <w:t xml:space="preserve"> </w:t>
      </w:r>
      <w:r w:rsidRPr="00294C0E">
        <w:t>intended use.</w:t>
      </w:r>
      <w:r w:rsidRPr="00294C0E" w:rsidR="00E820BB">
        <w:t xml:space="preserve"> </w:t>
      </w:r>
      <w:r w:rsidRPr="00294C0E">
        <w:t>If reasonable</w:t>
      </w:r>
      <w:r w:rsidRPr="00294C0E">
        <w:rPr>
          <w:spacing w:val="-2"/>
        </w:rPr>
        <w:t xml:space="preserve"> </w:t>
      </w:r>
      <w:r w:rsidRPr="00294C0E">
        <w:t>assurance</w:t>
      </w:r>
      <w:r w:rsidRPr="00294C0E">
        <w:rPr>
          <w:spacing w:val="-2"/>
        </w:rPr>
        <w:t xml:space="preserve"> </w:t>
      </w:r>
      <w:r w:rsidRPr="00294C0E">
        <w:t>is not based on the applicant’s</w:t>
      </w:r>
      <w:r w:rsidRPr="00294C0E">
        <w:rPr>
          <w:spacing w:val="-3"/>
        </w:rPr>
        <w:t xml:space="preserve"> </w:t>
      </w:r>
      <w:r w:rsidRPr="00294C0E">
        <w:t>ownership of the proposed site or structure, the applicant must certify that it has</w:t>
      </w:r>
      <w:r w:rsidRPr="00294C0E">
        <w:rPr>
          <w:spacing w:val="-3"/>
        </w:rPr>
        <w:t xml:space="preserve"> </w:t>
      </w:r>
      <w:r w:rsidRPr="00294C0E">
        <w:t>obtained reasonable assurance of the</w:t>
      </w:r>
      <w:r w:rsidRPr="00294C0E">
        <w:rPr>
          <w:spacing w:val="-1"/>
        </w:rPr>
        <w:t xml:space="preserve"> </w:t>
      </w:r>
      <w:r w:rsidRPr="00294C0E">
        <w:t>site’s</w:t>
      </w:r>
      <w:r w:rsidRPr="00294C0E">
        <w:rPr>
          <w:spacing w:val="-6"/>
        </w:rPr>
        <w:t xml:space="preserve"> </w:t>
      </w:r>
      <w:r w:rsidRPr="00294C0E">
        <w:t>availability by contacting the</w:t>
      </w:r>
      <w:r w:rsidRPr="00294C0E">
        <w:rPr>
          <w:spacing w:val="-1"/>
        </w:rPr>
        <w:t xml:space="preserve"> </w:t>
      </w:r>
      <w:r w:rsidRPr="00294C0E">
        <w:t>owner or person possessing control of the site</w:t>
      </w:r>
      <w:r w:rsidRPr="00294C0E">
        <w:rPr>
          <w:spacing w:val="-1"/>
        </w:rPr>
        <w:t xml:space="preserve"> </w:t>
      </w:r>
      <w:r w:rsidRPr="00294C0E">
        <w:t>or structure.</w:t>
      </w:r>
      <w:r w:rsidR="00644F78">
        <w:rPr>
          <w:spacing w:val="80"/>
        </w:rPr>
        <w:t xml:space="preserve"> </w:t>
      </w:r>
      <w:r w:rsidRPr="00294C0E">
        <w:t>The applicant must specify the name of the person contacted, the person’s</w:t>
      </w:r>
      <w:r w:rsidRPr="00294C0E">
        <w:rPr>
          <w:spacing w:val="-4"/>
        </w:rPr>
        <w:t xml:space="preserve"> </w:t>
      </w:r>
      <w:r w:rsidRPr="00294C0E">
        <w:t>telephone number, and whether the contact is</w:t>
      </w:r>
      <w:r w:rsidRPr="00294C0E">
        <w:rPr>
          <w:spacing w:val="-4"/>
        </w:rPr>
        <w:t xml:space="preserve"> </w:t>
      </w:r>
      <w:r w:rsidRPr="00294C0E">
        <w:t>the tower owner, agent, or authorized representative.</w:t>
      </w:r>
    </w:p>
    <w:p w:rsidR="009B1BFA" w:rsidRPr="00294C0E" w14:paraId="1BD5D737" w14:textId="77777777">
      <w:pPr>
        <w:pStyle w:val="BodyText"/>
        <w:spacing w:line="273" w:lineRule="auto"/>
        <w:ind w:left="122"/>
        <w:rPr>
          <w:b/>
          <w:bCs/>
        </w:rPr>
      </w:pPr>
    </w:p>
    <w:p w:rsidR="00EF0FEB" w:rsidRPr="00294C0E" w:rsidP="00EF0FEB" w14:paraId="57EF4ECC" w14:textId="0BE14E98">
      <w:pPr>
        <w:pStyle w:val="Heading1"/>
        <w:spacing w:before="66"/>
      </w:pPr>
      <w:r w:rsidRPr="00294C0E">
        <w:t>POINT</w:t>
      </w:r>
      <w:r w:rsidRPr="00294C0E">
        <w:rPr>
          <w:spacing w:val="-13"/>
        </w:rPr>
        <w:t xml:space="preserve"> </w:t>
      </w:r>
      <w:r w:rsidRPr="00294C0E">
        <w:t>SYSTEM</w:t>
      </w:r>
      <w:r w:rsidRPr="00294C0E">
        <w:rPr>
          <w:spacing w:val="-10"/>
        </w:rPr>
        <w:t xml:space="preserve"> </w:t>
      </w:r>
      <w:r w:rsidRPr="00294C0E">
        <w:t>FACTORS</w:t>
      </w:r>
      <w:r w:rsidRPr="00294C0E">
        <w:rPr>
          <w:spacing w:val="-4"/>
        </w:rPr>
        <w:t xml:space="preserve"> </w:t>
      </w:r>
      <w:r w:rsidRPr="00294C0E">
        <w:t>/</w:t>
      </w:r>
      <w:r w:rsidRPr="00294C0E">
        <w:rPr>
          <w:spacing w:val="-5"/>
        </w:rPr>
        <w:t xml:space="preserve"> </w:t>
      </w:r>
      <w:r w:rsidRPr="00294C0E">
        <w:t>TIE</w:t>
      </w:r>
      <w:r w:rsidRPr="00294C0E">
        <w:rPr>
          <w:spacing w:val="-13"/>
        </w:rPr>
        <w:t xml:space="preserve"> </w:t>
      </w:r>
      <w:r w:rsidRPr="00294C0E">
        <w:rPr>
          <w:spacing w:val="-2"/>
        </w:rPr>
        <w:t>BREAKERS</w:t>
      </w:r>
      <w:r w:rsidR="00907E26">
        <w:rPr>
          <w:spacing w:val="-2"/>
        </w:rPr>
        <w:t xml:space="preserve"> </w:t>
      </w:r>
      <w:r w:rsidRPr="00294C0E">
        <w:rPr>
          <w:spacing w:val="-2"/>
        </w:rPr>
        <w:t>/</w:t>
      </w:r>
      <w:r w:rsidR="00907E26">
        <w:rPr>
          <w:spacing w:val="-2"/>
        </w:rPr>
        <w:t xml:space="preserve"> </w:t>
      </w:r>
      <w:r w:rsidRPr="00294C0E" w:rsidR="00C469A0">
        <w:rPr>
          <w:spacing w:val="-2"/>
        </w:rPr>
        <w:t>MANDATORY TIME SHARING</w:t>
      </w:r>
    </w:p>
    <w:p w:rsidR="00EF0FEB" w:rsidRPr="00294C0E" w:rsidP="00EF0FEB" w14:paraId="12AED702" w14:textId="77777777">
      <w:pPr>
        <w:pStyle w:val="BodyText"/>
        <w:spacing w:before="86"/>
        <w:rPr>
          <w:b/>
        </w:rPr>
      </w:pPr>
    </w:p>
    <w:p w:rsidR="00EF0FEB" w:rsidRPr="00294C0E" w:rsidP="00EF0FEB" w14:paraId="587B149C" w14:textId="1A483D74">
      <w:pPr>
        <w:pStyle w:val="BodyText"/>
        <w:spacing w:line="276" w:lineRule="auto"/>
        <w:ind w:left="120" w:right="108"/>
      </w:pPr>
      <w:r w:rsidRPr="00294C0E">
        <w:t>In the event of conflicting mutually exclusive applications not resolved through consideration of the preliminary matters discussed</w:t>
      </w:r>
      <w:r w:rsidRPr="00294C0E">
        <w:rPr>
          <w:spacing w:val="23"/>
        </w:rPr>
        <w:t xml:space="preserve"> </w:t>
      </w:r>
      <w:r w:rsidRPr="00294C0E">
        <w:t>above, the</w:t>
      </w:r>
      <w:r w:rsidRPr="00294C0E">
        <w:rPr>
          <w:spacing w:val="-1"/>
        </w:rPr>
        <w:t xml:space="preserve"> </w:t>
      </w:r>
      <w:r w:rsidRPr="00294C0E">
        <w:t>Commission will conduct a</w:t>
      </w:r>
      <w:r w:rsidRPr="00294C0E">
        <w:rPr>
          <w:spacing w:val="-1"/>
        </w:rPr>
        <w:t xml:space="preserve"> </w:t>
      </w:r>
      <w:r w:rsidRPr="00294C0E">
        <w:t>paper hearing process by applying a</w:t>
      </w:r>
      <w:r w:rsidRPr="00294C0E">
        <w:rPr>
          <w:spacing w:val="-1"/>
        </w:rPr>
        <w:t xml:space="preserve"> </w:t>
      </w:r>
      <w:r w:rsidRPr="00294C0E">
        <w:t>point system to select</w:t>
      </w:r>
      <w:r w:rsidRPr="00294C0E">
        <w:rPr>
          <w:spacing w:val="25"/>
        </w:rPr>
        <w:t xml:space="preserve"> </w:t>
      </w:r>
      <w:r w:rsidRPr="00294C0E">
        <w:t>one application for grant.</w:t>
      </w:r>
      <w:r w:rsidR="00644F78">
        <w:rPr>
          <w:spacing w:val="80"/>
        </w:rPr>
        <w:t xml:space="preserve"> </w:t>
      </w:r>
      <w:r w:rsidRPr="00294C0E">
        <w:t>The point system was</w:t>
      </w:r>
      <w:r w:rsidRPr="00294C0E">
        <w:rPr>
          <w:spacing w:val="-3"/>
        </w:rPr>
        <w:t xml:space="preserve"> </w:t>
      </w:r>
      <w:r w:rsidRPr="00294C0E">
        <w:t xml:space="preserve">established in </w:t>
      </w:r>
      <w:r w:rsidRPr="00294C0E">
        <w:rPr>
          <w:i/>
        </w:rPr>
        <w:t>Reexamination of the Comparative Standards</w:t>
      </w:r>
      <w:r w:rsidRPr="00294C0E">
        <w:rPr>
          <w:i/>
          <w:spacing w:val="-3"/>
        </w:rPr>
        <w:t xml:space="preserve"> </w:t>
      </w:r>
      <w:r w:rsidRPr="00294C0E">
        <w:rPr>
          <w:i/>
        </w:rPr>
        <w:t>for Noncommercial Educational Applicants</w:t>
      </w:r>
      <w:r w:rsidRPr="00294C0E">
        <w:t xml:space="preserve">, </w:t>
      </w:r>
      <w:r w:rsidRPr="00294C0E" w:rsidR="001849DE">
        <w:t>Docket No. 95-31,</w:t>
      </w:r>
      <w:r w:rsidRPr="00294C0E" w:rsidR="001849DE">
        <w:rPr>
          <w:spacing w:val="-3"/>
        </w:rPr>
        <w:t xml:space="preserve"> </w:t>
      </w:r>
      <w:r w:rsidRPr="00294C0E">
        <w:t>Report and Order,</w:t>
      </w:r>
      <w:r w:rsidRPr="00294C0E">
        <w:rPr>
          <w:spacing w:val="-3"/>
        </w:rPr>
        <w:t xml:space="preserve"> </w:t>
      </w:r>
      <w:r w:rsidRPr="00294C0E">
        <w:t>15 FCC Rcd 7386 (2000)</w:t>
      </w:r>
      <w:r w:rsidRPr="00294C0E" w:rsidR="003E131A">
        <w:t xml:space="preserve"> (</w:t>
      </w:r>
      <w:r w:rsidRPr="00294C0E" w:rsidR="003E131A">
        <w:rPr>
          <w:i/>
          <w:iCs/>
        </w:rPr>
        <w:t>NCE Comparative R&amp;O</w:t>
      </w:r>
      <w:r w:rsidRPr="00294C0E" w:rsidR="003E131A">
        <w:t>)</w:t>
      </w:r>
      <w:r w:rsidRPr="00294C0E" w:rsidR="00683BBF">
        <w:t xml:space="preserve">, </w:t>
      </w:r>
      <w:r w:rsidRPr="00294C0E" w:rsidR="00683BBF">
        <w:rPr>
          <w:i/>
          <w:iCs/>
        </w:rPr>
        <w:t>aff’d</w:t>
      </w:r>
      <w:r w:rsidRPr="00294C0E">
        <w:t xml:space="preserve"> and clarified in Memorandum Opinion and Order, 16 FCC Rcd 5074 (2001)</w:t>
      </w:r>
      <w:r w:rsidRPr="00294C0E" w:rsidR="00DF7FED">
        <w:t xml:space="preserve"> (</w:t>
      </w:r>
      <w:r w:rsidRPr="00294C0E" w:rsidR="00DF7FED">
        <w:rPr>
          <w:i/>
          <w:iCs/>
        </w:rPr>
        <w:t>NCE Comparative MO&amp;O</w:t>
      </w:r>
      <w:r w:rsidRPr="00294C0E" w:rsidR="00DF7FED">
        <w:t>)</w:t>
      </w:r>
      <w:r w:rsidRPr="00294C0E">
        <w:t>.</w:t>
      </w:r>
      <w:r w:rsidRPr="00294C0E" w:rsidR="002B1283">
        <w:rPr>
          <w:spacing w:val="40"/>
        </w:rPr>
        <w:t xml:space="preserve"> </w:t>
      </w:r>
      <w:r w:rsidRPr="00294C0E" w:rsidR="00FE2698">
        <w:rPr>
          <w:spacing w:val="40"/>
        </w:rPr>
        <w:t xml:space="preserve"> </w:t>
      </w:r>
      <w:r w:rsidRPr="00294C0E">
        <w:t>The applicant’s qualification for</w:t>
      </w:r>
      <w:r w:rsidRPr="00294C0E">
        <w:rPr>
          <w:spacing w:val="-4"/>
        </w:rPr>
        <w:t xml:space="preserve"> </w:t>
      </w:r>
      <w:r w:rsidRPr="00294C0E">
        <w:t>points is determined as</w:t>
      </w:r>
      <w:r w:rsidRPr="00294C0E">
        <w:rPr>
          <w:spacing w:val="-8"/>
        </w:rPr>
        <w:t xml:space="preserve"> </w:t>
      </w:r>
      <w:r w:rsidRPr="00294C0E">
        <w:t>of the</w:t>
      </w:r>
      <w:r w:rsidRPr="00294C0E">
        <w:rPr>
          <w:spacing w:val="-4"/>
        </w:rPr>
        <w:t xml:space="preserve"> </w:t>
      </w:r>
      <w:r w:rsidRPr="00294C0E">
        <w:t>closing of the filing window, assuming the</w:t>
      </w:r>
      <w:r w:rsidRPr="00294C0E">
        <w:rPr>
          <w:spacing w:val="-4"/>
        </w:rPr>
        <w:t xml:space="preserve"> </w:t>
      </w:r>
      <w:r w:rsidRPr="00294C0E">
        <w:t>applicant continues</w:t>
      </w:r>
      <w:r w:rsidRPr="00294C0E">
        <w:rPr>
          <w:spacing w:val="-8"/>
        </w:rPr>
        <w:t xml:space="preserve"> </w:t>
      </w:r>
      <w:r w:rsidRPr="00294C0E">
        <w:t>to qualify for all points</w:t>
      </w:r>
      <w:r w:rsidRPr="00294C0E">
        <w:rPr>
          <w:spacing w:val="-8"/>
        </w:rPr>
        <w:t xml:space="preserve"> </w:t>
      </w:r>
      <w:r w:rsidRPr="00294C0E">
        <w:t>claimed at the time</w:t>
      </w:r>
      <w:r w:rsidRPr="00294C0E">
        <w:rPr>
          <w:spacing w:val="-8"/>
        </w:rPr>
        <w:t xml:space="preserve"> </w:t>
      </w:r>
      <w:r w:rsidRPr="00294C0E">
        <w:t>of selection.</w:t>
      </w:r>
      <w:r w:rsidR="00644F78">
        <w:rPr>
          <w:spacing w:val="72"/>
        </w:rPr>
        <w:t xml:space="preserve"> </w:t>
      </w:r>
      <w:r w:rsidRPr="00294C0E">
        <w:t>Thus, points</w:t>
      </w:r>
      <w:r w:rsidRPr="00294C0E">
        <w:rPr>
          <w:spacing w:val="-13"/>
        </w:rPr>
        <w:t xml:space="preserve"> </w:t>
      </w:r>
      <w:r w:rsidRPr="00294C0E">
        <w:t>cannot</w:t>
      </w:r>
      <w:r w:rsidRPr="00294C0E">
        <w:rPr>
          <w:spacing w:val="-3"/>
        </w:rPr>
        <w:t xml:space="preserve"> </w:t>
      </w:r>
      <w:r w:rsidRPr="00294C0E">
        <w:t>be</w:t>
      </w:r>
      <w:r w:rsidRPr="00294C0E">
        <w:rPr>
          <w:spacing w:val="-8"/>
        </w:rPr>
        <w:t xml:space="preserve"> </w:t>
      </w:r>
      <w:r w:rsidRPr="00294C0E">
        <w:t>enhanced</w:t>
      </w:r>
      <w:r w:rsidRPr="00294C0E">
        <w:rPr>
          <w:spacing w:val="-5"/>
        </w:rPr>
        <w:t xml:space="preserve"> </w:t>
      </w:r>
      <w:r w:rsidRPr="00294C0E">
        <w:t>by</w:t>
      </w:r>
      <w:r w:rsidRPr="00294C0E">
        <w:rPr>
          <w:spacing w:val="-5"/>
        </w:rPr>
        <w:t xml:space="preserve"> </w:t>
      </w:r>
      <w:r w:rsidRPr="00294C0E">
        <w:t>changes made</w:t>
      </w:r>
      <w:r w:rsidRPr="00294C0E">
        <w:rPr>
          <w:spacing w:val="-8"/>
        </w:rPr>
        <w:t xml:space="preserve"> </w:t>
      </w:r>
      <w:r w:rsidRPr="00294C0E">
        <w:t>after the</w:t>
      </w:r>
      <w:r w:rsidRPr="00294C0E">
        <w:rPr>
          <w:spacing w:val="-8"/>
        </w:rPr>
        <w:t xml:space="preserve"> </w:t>
      </w:r>
      <w:r w:rsidRPr="00294C0E">
        <w:t>close of the</w:t>
      </w:r>
      <w:r w:rsidRPr="00294C0E">
        <w:rPr>
          <w:spacing w:val="-8"/>
        </w:rPr>
        <w:t xml:space="preserve"> </w:t>
      </w:r>
      <w:r w:rsidRPr="00294C0E">
        <w:t>deadline</w:t>
      </w:r>
      <w:r w:rsidRPr="00294C0E">
        <w:rPr>
          <w:spacing w:val="-8"/>
        </w:rPr>
        <w:t xml:space="preserve"> </w:t>
      </w:r>
      <w:r w:rsidRPr="00294C0E">
        <w:t>for filing</w:t>
      </w:r>
      <w:r w:rsidRPr="00294C0E">
        <w:rPr>
          <w:spacing w:val="-5"/>
        </w:rPr>
        <w:t xml:space="preserve"> </w:t>
      </w:r>
      <w:r w:rsidRPr="00294C0E">
        <w:t>of competing applications, but may be reduced by such changes.</w:t>
      </w:r>
    </w:p>
    <w:p w:rsidR="00EF0FEB" w:rsidRPr="00294C0E" w:rsidP="00EF0FEB" w14:paraId="04D276F2" w14:textId="77777777">
      <w:pPr>
        <w:pStyle w:val="BodyText"/>
        <w:spacing w:before="28"/>
      </w:pPr>
    </w:p>
    <w:p w:rsidR="00EF0FEB" w:rsidRPr="00294C0E" w:rsidP="00EF0FEB" w14:paraId="1929E654" w14:textId="5EC6E40C">
      <w:pPr>
        <w:pStyle w:val="BodyText"/>
        <w:spacing w:line="276" w:lineRule="auto"/>
        <w:ind w:left="120" w:right="164"/>
      </w:pPr>
      <w:r w:rsidRPr="00294C0E">
        <w:rPr>
          <w:b/>
        </w:rPr>
        <w:t>Established Local Applicant.</w:t>
      </w:r>
      <w:r w:rsidRPr="00294C0E">
        <w:rPr>
          <w:b/>
          <w:spacing w:val="40"/>
        </w:rPr>
        <w:t xml:space="preserve"> </w:t>
      </w:r>
      <w:r w:rsidRPr="00294C0E" w:rsidR="004B7DF7">
        <w:rPr>
          <w:b/>
          <w:spacing w:val="40"/>
        </w:rPr>
        <w:t xml:space="preserve"> </w:t>
      </w:r>
      <w:r w:rsidRPr="00294C0E">
        <w:t>Established</w:t>
      </w:r>
      <w:r w:rsidRPr="00294C0E">
        <w:rPr>
          <w:spacing w:val="-2"/>
        </w:rPr>
        <w:t xml:space="preserve"> </w:t>
      </w:r>
      <w:r w:rsidRPr="00294C0E">
        <w:t>local applicants</w:t>
      </w:r>
      <w:r w:rsidRPr="00294C0E">
        <w:rPr>
          <w:spacing w:val="-10"/>
        </w:rPr>
        <w:t xml:space="preserve"> </w:t>
      </w:r>
      <w:r w:rsidRPr="00294C0E">
        <w:t>may</w:t>
      </w:r>
      <w:r w:rsidRPr="00294C0E">
        <w:rPr>
          <w:spacing w:val="-2"/>
        </w:rPr>
        <w:t xml:space="preserve"> </w:t>
      </w:r>
      <w:r w:rsidRPr="00294C0E">
        <w:t>claim 3</w:t>
      </w:r>
      <w:r w:rsidRPr="00294C0E">
        <w:rPr>
          <w:spacing w:val="-2"/>
        </w:rPr>
        <w:t xml:space="preserve"> </w:t>
      </w:r>
      <w:r w:rsidRPr="00294C0E">
        <w:t>points.</w:t>
      </w:r>
      <w:r w:rsidRPr="00294C0E" w:rsidR="00E17125">
        <w:t xml:space="preserve"> </w:t>
      </w:r>
      <w:r w:rsidRPr="00294C0E">
        <w:t>An</w:t>
      </w:r>
      <w:r w:rsidRPr="00294C0E">
        <w:rPr>
          <w:spacing w:val="-2"/>
        </w:rPr>
        <w:t xml:space="preserve"> </w:t>
      </w:r>
      <w:r w:rsidRPr="00294C0E">
        <w:t>applicant is</w:t>
      </w:r>
      <w:r w:rsidRPr="00294C0E">
        <w:rPr>
          <w:spacing w:val="-10"/>
        </w:rPr>
        <w:t xml:space="preserve"> </w:t>
      </w:r>
      <w:r w:rsidRPr="00294C0E">
        <w:t>considered</w:t>
      </w:r>
      <w:r w:rsidRPr="00294C0E">
        <w:rPr>
          <w:spacing w:val="-2"/>
        </w:rPr>
        <w:t xml:space="preserve"> </w:t>
      </w:r>
      <w:r w:rsidRPr="00294C0E">
        <w:t>established</w:t>
      </w:r>
      <w:r w:rsidRPr="00294C0E">
        <w:rPr>
          <w:spacing w:val="-2"/>
        </w:rPr>
        <w:t xml:space="preserve"> </w:t>
      </w:r>
      <w:r w:rsidRPr="00294C0E">
        <w:t>if it has been local for at least the 24 months</w:t>
      </w:r>
      <w:r w:rsidRPr="00294C0E">
        <w:rPr>
          <w:spacing w:val="-4"/>
        </w:rPr>
        <w:t xml:space="preserve"> </w:t>
      </w:r>
      <w:r w:rsidRPr="00294C0E">
        <w:t>immediately preceding application.</w:t>
      </w:r>
      <w:r w:rsidRPr="00294C0E">
        <w:rPr>
          <w:spacing w:val="40"/>
        </w:rPr>
        <w:t xml:space="preserve"> </w:t>
      </w:r>
      <w:r w:rsidRPr="00294C0E">
        <w:t>A nongovernmental applicant is</w:t>
      </w:r>
      <w:r w:rsidRPr="00294C0E">
        <w:rPr>
          <w:spacing w:val="-4"/>
        </w:rPr>
        <w:t xml:space="preserve"> </w:t>
      </w:r>
      <w:r w:rsidRPr="00294C0E">
        <w:t>local if, within 25 miles</w:t>
      </w:r>
      <w:r w:rsidRPr="00294C0E">
        <w:rPr>
          <w:spacing w:val="-3"/>
        </w:rPr>
        <w:t xml:space="preserve"> </w:t>
      </w:r>
      <w:r w:rsidRPr="00294C0E">
        <w:t>of the reference coordinates</w:t>
      </w:r>
      <w:r w:rsidRPr="00294C0E">
        <w:rPr>
          <w:spacing w:val="-3"/>
        </w:rPr>
        <w:t xml:space="preserve"> </w:t>
      </w:r>
      <w:r w:rsidRPr="00294C0E">
        <w:t>for the proposed community of license, applicant has</w:t>
      </w:r>
      <w:r w:rsidRPr="00294C0E">
        <w:rPr>
          <w:spacing w:val="-3"/>
        </w:rPr>
        <w:t xml:space="preserve"> </w:t>
      </w:r>
      <w:r w:rsidRPr="00294C0E">
        <w:t>a school campus, its primary physical headquarters, or the primary residences</w:t>
      </w:r>
      <w:r w:rsidRPr="00294C0E">
        <w:rPr>
          <w:spacing w:val="-2"/>
        </w:rPr>
        <w:t xml:space="preserve"> </w:t>
      </w:r>
      <w:r w:rsidRPr="00294C0E">
        <w:t>of 75 percent of its</w:t>
      </w:r>
      <w:r w:rsidRPr="00294C0E">
        <w:rPr>
          <w:spacing w:val="-2"/>
        </w:rPr>
        <w:t xml:space="preserve"> </w:t>
      </w:r>
      <w:r w:rsidRPr="00294C0E">
        <w:t>governing board members.</w:t>
      </w:r>
      <w:r w:rsidRPr="00294C0E" w:rsidR="00117A7C">
        <w:rPr>
          <w:spacing w:val="40"/>
        </w:rPr>
        <w:t xml:space="preserve"> </w:t>
      </w:r>
      <w:r w:rsidRPr="00294C0E">
        <w:t>A primary residence is a domicile and not, for example, a vacation home or a student’s</w:t>
      </w:r>
      <w:r w:rsidRPr="00294C0E">
        <w:rPr>
          <w:spacing w:val="-5"/>
        </w:rPr>
        <w:t xml:space="preserve"> </w:t>
      </w:r>
      <w:r w:rsidRPr="00294C0E">
        <w:t>temporary school address.</w:t>
      </w:r>
      <w:r w:rsidRPr="00294C0E" w:rsidR="00117A7C">
        <w:t xml:space="preserve"> </w:t>
      </w:r>
      <w:r w:rsidRPr="00294C0E">
        <w:t>For example, an address may be a domicile if it is</w:t>
      </w:r>
      <w:r w:rsidRPr="00294C0E">
        <w:rPr>
          <w:spacing w:val="-3"/>
        </w:rPr>
        <w:t xml:space="preserve"> </w:t>
      </w:r>
      <w:r w:rsidRPr="00294C0E">
        <w:t>the address from which the board member is</w:t>
      </w:r>
      <w:r w:rsidRPr="00294C0E">
        <w:rPr>
          <w:spacing w:val="-3"/>
        </w:rPr>
        <w:t xml:space="preserve"> </w:t>
      </w:r>
      <w:r w:rsidRPr="00294C0E">
        <w:t>registered to vote, maintains</w:t>
      </w:r>
      <w:r w:rsidRPr="00294C0E">
        <w:rPr>
          <w:spacing w:val="-3"/>
        </w:rPr>
        <w:t xml:space="preserve"> </w:t>
      </w:r>
      <w:r w:rsidRPr="00294C0E">
        <w:t>his</w:t>
      </w:r>
      <w:r w:rsidRPr="00294C0E" w:rsidR="00C95F35">
        <w:t xml:space="preserve"> or her</w:t>
      </w:r>
      <w:r w:rsidRPr="00294C0E">
        <w:rPr>
          <w:spacing w:val="-3"/>
        </w:rPr>
        <w:t xml:space="preserve"> </w:t>
      </w:r>
      <w:r w:rsidRPr="00294C0E">
        <w:t>driver’s license, and/or files</w:t>
      </w:r>
      <w:r w:rsidRPr="00294C0E">
        <w:rPr>
          <w:spacing w:val="-6"/>
        </w:rPr>
        <w:t xml:space="preserve"> </w:t>
      </w:r>
      <w:r w:rsidRPr="00294C0E">
        <w:t>his</w:t>
      </w:r>
      <w:r w:rsidRPr="00294C0E">
        <w:rPr>
          <w:spacing w:val="-6"/>
        </w:rPr>
        <w:t xml:space="preserve"> </w:t>
      </w:r>
      <w:r w:rsidRPr="00294C0E" w:rsidR="00C95F35">
        <w:rPr>
          <w:spacing w:val="-6"/>
        </w:rPr>
        <w:t xml:space="preserve">or her </w:t>
      </w:r>
      <w:r w:rsidRPr="00294C0E">
        <w:t>federal income</w:t>
      </w:r>
      <w:r w:rsidRPr="00294C0E">
        <w:rPr>
          <w:spacing w:val="-1"/>
        </w:rPr>
        <w:t xml:space="preserve"> </w:t>
      </w:r>
      <w:r w:rsidRPr="00294C0E">
        <w:t>taxes.</w:t>
      </w:r>
      <w:r w:rsidRPr="00294C0E" w:rsidR="008F5044">
        <w:t xml:space="preserve"> </w:t>
      </w:r>
      <w:r w:rsidRPr="00294C0E">
        <w:t>A local headquarters</w:t>
      </w:r>
      <w:r w:rsidRPr="00294C0E">
        <w:rPr>
          <w:spacing w:val="-6"/>
        </w:rPr>
        <w:t xml:space="preserve"> </w:t>
      </w:r>
      <w:r w:rsidRPr="00294C0E">
        <w:t>or residence</w:t>
      </w:r>
      <w:r w:rsidRPr="00294C0E">
        <w:rPr>
          <w:spacing w:val="-1"/>
        </w:rPr>
        <w:t xml:space="preserve"> </w:t>
      </w:r>
      <w:r w:rsidRPr="00294C0E">
        <w:t>must be</w:t>
      </w:r>
      <w:r w:rsidRPr="00294C0E">
        <w:rPr>
          <w:spacing w:val="-1"/>
        </w:rPr>
        <w:t xml:space="preserve"> </w:t>
      </w:r>
      <w:r w:rsidRPr="00294C0E">
        <w:t>a primary place</w:t>
      </w:r>
      <w:r w:rsidRPr="00294C0E">
        <w:rPr>
          <w:spacing w:val="-1"/>
        </w:rPr>
        <w:t xml:space="preserve"> </w:t>
      </w:r>
      <w:r w:rsidRPr="00294C0E">
        <w:t>of business</w:t>
      </w:r>
      <w:r w:rsidRPr="00294C0E">
        <w:rPr>
          <w:spacing w:val="-6"/>
        </w:rPr>
        <w:t xml:space="preserve"> </w:t>
      </w:r>
      <w:r w:rsidRPr="00294C0E">
        <w:t>or residence</w:t>
      </w:r>
      <w:r w:rsidRPr="00294C0E">
        <w:rPr>
          <w:spacing w:val="-4"/>
        </w:rPr>
        <w:t xml:space="preserve"> </w:t>
      </w:r>
      <w:r w:rsidRPr="00294C0E">
        <w:t>and not, for example, a</w:t>
      </w:r>
      <w:r w:rsidRPr="00294C0E">
        <w:rPr>
          <w:spacing w:val="-4"/>
        </w:rPr>
        <w:t xml:space="preserve"> </w:t>
      </w:r>
      <w:r w:rsidRPr="00294C0E">
        <w:t>post office</w:t>
      </w:r>
      <w:r w:rsidRPr="00294C0E">
        <w:rPr>
          <w:spacing w:val="-4"/>
        </w:rPr>
        <w:t xml:space="preserve"> </w:t>
      </w:r>
      <w:r w:rsidRPr="00294C0E">
        <w:t>box, lawyer's</w:t>
      </w:r>
      <w:r w:rsidRPr="00294C0E">
        <w:rPr>
          <w:spacing w:val="-8"/>
        </w:rPr>
        <w:t xml:space="preserve"> </w:t>
      </w:r>
      <w:r w:rsidRPr="00294C0E">
        <w:t>office, branch office, or vacation home.</w:t>
      </w:r>
      <w:r w:rsidRPr="00294C0E">
        <w:rPr>
          <w:spacing w:val="40"/>
        </w:rPr>
        <w:t xml:space="preserve"> </w:t>
      </w:r>
      <w:r w:rsidRPr="00294C0E">
        <w:t>Governments</w:t>
      </w:r>
      <w:r w:rsidRPr="00294C0E">
        <w:rPr>
          <w:spacing w:val="-8"/>
        </w:rPr>
        <w:t xml:space="preserve"> </w:t>
      </w:r>
      <w:r w:rsidRPr="00294C0E">
        <w:t>are</w:t>
      </w:r>
      <w:r w:rsidRPr="00294C0E">
        <w:rPr>
          <w:spacing w:val="-4"/>
        </w:rPr>
        <w:t xml:space="preserve"> </w:t>
      </w:r>
      <w:r w:rsidRPr="00294C0E">
        <w:t>also considered</w:t>
      </w:r>
      <w:r w:rsidRPr="00294C0E">
        <w:rPr>
          <w:spacing w:val="-1"/>
        </w:rPr>
        <w:t xml:space="preserve"> </w:t>
      </w:r>
      <w:r w:rsidRPr="00294C0E">
        <w:t>local throughout the</w:t>
      </w:r>
      <w:r w:rsidRPr="00294C0E">
        <w:rPr>
          <w:spacing w:val="-5"/>
        </w:rPr>
        <w:t xml:space="preserve"> </w:t>
      </w:r>
      <w:r w:rsidRPr="00294C0E">
        <w:t>area</w:t>
      </w:r>
      <w:r w:rsidRPr="00294C0E">
        <w:rPr>
          <w:spacing w:val="-5"/>
        </w:rPr>
        <w:t xml:space="preserve"> </w:t>
      </w:r>
      <w:r w:rsidRPr="00294C0E">
        <w:t>within</w:t>
      </w:r>
      <w:r w:rsidRPr="00294C0E">
        <w:rPr>
          <w:spacing w:val="-1"/>
        </w:rPr>
        <w:t xml:space="preserve"> </w:t>
      </w:r>
      <w:r w:rsidRPr="00294C0E">
        <w:t>their jurisdiction.</w:t>
      </w:r>
      <w:r w:rsidRPr="00294C0E" w:rsidR="00FB6301">
        <w:t xml:space="preserve"> </w:t>
      </w:r>
      <w:r w:rsidRPr="00294C0E">
        <w:t>For example,</w:t>
      </w:r>
      <w:r w:rsidRPr="00294C0E">
        <w:rPr>
          <w:spacing w:val="-10"/>
        </w:rPr>
        <w:t xml:space="preserve"> </w:t>
      </w:r>
      <w:r w:rsidRPr="00294C0E">
        <w:t>a</w:t>
      </w:r>
      <w:r w:rsidRPr="00294C0E">
        <w:rPr>
          <w:spacing w:val="-5"/>
        </w:rPr>
        <w:t xml:space="preserve"> </w:t>
      </w:r>
      <w:r w:rsidRPr="00294C0E">
        <w:t>state</w:t>
      </w:r>
      <w:r w:rsidRPr="00294C0E">
        <w:rPr>
          <w:spacing w:val="-5"/>
        </w:rPr>
        <w:t xml:space="preserve"> </w:t>
      </w:r>
      <w:r w:rsidRPr="00294C0E">
        <w:t>government is</w:t>
      </w:r>
      <w:r w:rsidRPr="00294C0E">
        <w:rPr>
          <w:spacing w:val="-9"/>
        </w:rPr>
        <w:t xml:space="preserve"> </w:t>
      </w:r>
      <w:r w:rsidRPr="00294C0E">
        <w:t>local throughout a</w:t>
      </w:r>
      <w:r w:rsidRPr="00294C0E">
        <w:rPr>
          <w:spacing w:val="-5"/>
        </w:rPr>
        <w:t xml:space="preserve"> </w:t>
      </w:r>
      <w:r w:rsidRPr="00294C0E">
        <w:t>state, whereas a city Board of Education is local throughout the city.</w:t>
      </w:r>
    </w:p>
    <w:p w:rsidR="00EF0FEB" w:rsidRPr="00294C0E" w:rsidP="00EF0FEB" w14:paraId="7775D1C5" w14:textId="77777777">
      <w:pPr>
        <w:pStyle w:val="BodyText"/>
        <w:spacing w:before="39"/>
      </w:pPr>
    </w:p>
    <w:p w:rsidR="00EF0FEB" w:rsidRPr="00294C0E" w:rsidP="00EF0FEB" w14:paraId="7DFD67AD" w14:textId="7B480883">
      <w:pPr>
        <w:pStyle w:val="BodyText"/>
        <w:spacing w:line="276" w:lineRule="auto"/>
        <w:ind w:left="119" w:right="108"/>
      </w:pPr>
      <w:r w:rsidRPr="00294C0E">
        <w:t>An applicant claiming points</w:t>
      </w:r>
      <w:r w:rsidRPr="00294C0E">
        <w:rPr>
          <w:spacing w:val="-2"/>
        </w:rPr>
        <w:t xml:space="preserve"> </w:t>
      </w:r>
      <w:r w:rsidRPr="00294C0E">
        <w:t>as an established</w:t>
      </w:r>
      <w:r w:rsidRPr="00294C0E">
        <w:rPr>
          <w:spacing w:val="30"/>
        </w:rPr>
        <w:t xml:space="preserve"> </w:t>
      </w:r>
      <w:r w:rsidRPr="00294C0E">
        <w:t>local applicant must place supporting documentation in the applicant’s public</w:t>
      </w:r>
      <w:r w:rsidRPr="00294C0E">
        <w:rPr>
          <w:spacing w:val="-5"/>
        </w:rPr>
        <w:t xml:space="preserve"> </w:t>
      </w:r>
      <w:r w:rsidRPr="00294C0E">
        <w:t>inspection</w:t>
      </w:r>
      <w:r w:rsidRPr="00294C0E">
        <w:rPr>
          <w:spacing w:val="-1"/>
        </w:rPr>
        <w:t xml:space="preserve"> </w:t>
      </w:r>
      <w:r w:rsidRPr="00294C0E">
        <w:t>file</w:t>
      </w:r>
      <w:r w:rsidRPr="00294C0E">
        <w:rPr>
          <w:spacing w:val="-5"/>
        </w:rPr>
        <w:t xml:space="preserve"> </w:t>
      </w:r>
      <w:r w:rsidRPr="00294C0E">
        <w:t>and</w:t>
      </w:r>
      <w:r w:rsidRPr="00294C0E">
        <w:rPr>
          <w:spacing w:val="-1"/>
        </w:rPr>
        <w:t xml:space="preserve"> </w:t>
      </w:r>
      <w:r w:rsidRPr="00294C0E">
        <w:t>submit to</w:t>
      </w:r>
      <w:r w:rsidRPr="00294C0E">
        <w:rPr>
          <w:spacing w:val="-1"/>
        </w:rPr>
        <w:t xml:space="preserve"> </w:t>
      </w:r>
      <w:r w:rsidRPr="00294C0E">
        <w:t>the</w:t>
      </w:r>
      <w:r w:rsidRPr="00294C0E">
        <w:rPr>
          <w:spacing w:val="-5"/>
        </w:rPr>
        <w:t xml:space="preserve"> </w:t>
      </w:r>
      <w:r w:rsidRPr="00294C0E">
        <w:t>Commission</w:t>
      </w:r>
      <w:r w:rsidRPr="00294C0E">
        <w:rPr>
          <w:spacing w:val="-1"/>
        </w:rPr>
        <w:t xml:space="preserve"> </w:t>
      </w:r>
      <w:r w:rsidRPr="00294C0E">
        <w:t>copies of the</w:t>
      </w:r>
      <w:r w:rsidRPr="00294C0E">
        <w:rPr>
          <w:spacing w:val="-5"/>
        </w:rPr>
        <w:t xml:space="preserve"> </w:t>
      </w:r>
      <w:r w:rsidRPr="00294C0E">
        <w:t>documentation.</w:t>
      </w:r>
      <w:r w:rsidRPr="00294C0E" w:rsidR="00FB6301">
        <w:t xml:space="preserve"> </w:t>
      </w:r>
      <w:r w:rsidRPr="00294C0E">
        <w:t>Examples</w:t>
      </w:r>
      <w:r w:rsidRPr="00294C0E">
        <w:rPr>
          <w:spacing w:val="-9"/>
        </w:rPr>
        <w:t xml:space="preserve"> </w:t>
      </w:r>
      <w:r w:rsidRPr="00294C0E">
        <w:t>of acceptable</w:t>
      </w:r>
      <w:r w:rsidRPr="00294C0E">
        <w:rPr>
          <w:spacing w:val="-5"/>
        </w:rPr>
        <w:t xml:space="preserve"> </w:t>
      </w:r>
      <w:r w:rsidRPr="00294C0E">
        <w:t>documentation include corporate material from the secretary of</w:t>
      </w:r>
      <w:r w:rsidRPr="00294C0E">
        <w:rPr>
          <w:spacing w:val="12"/>
        </w:rPr>
        <w:t xml:space="preserve"> </w:t>
      </w:r>
      <w:r w:rsidRPr="00294C0E">
        <w:t>state,</w:t>
      </w:r>
      <w:r w:rsidRPr="00294C0E">
        <w:rPr>
          <w:spacing w:val="15"/>
        </w:rPr>
        <w:t xml:space="preserve"> </w:t>
      </w:r>
      <w:r w:rsidRPr="00294C0E">
        <w:t>lists</w:t>
      </w:r>
      <w:r w:rsidRPr="00294C0E">
        <w:rPr>
          <w:spacing w:val="-4"/>
        </w:rPr>
        <w:t xml:space="preserve"> </w:t>
      </w:r>
      <w:r w:rsidRPr="00294C0E">
        <w:t>of</w:t>
      </w:r>
      <w:r w:rsidRPr="00294C0E">
        <w:rPr>
          <w:spacing w:val="12"/>
        </w:rPr>
        <w:t xml:space="preserve"> </w:t>
      </w:r>
      <w:r w:rsidRPr="00294C0E">
        <w:t>names,</w:t>
      </w:r>
      <w:r w:rsidRPr="00294C0E">
        <w:rPr>
          <w:spacing w:val="15"/>
        </w:rPr>
        <w:t xml:space="preserve"> </w:t>
      </w:r>
      <w:r w:rsidRPr="00294C0E">
        <w:t>addresses,</w:t>
      </w:r>
      <w:r w:rsidRPr="00294C0E">
        <w:rPr>
          <w:spacing w:val="15"/>
        </w:rPr>
        <w:t xml:space="preserve"> </w:t>
      </w:r>
      <w:r w:rsidRPr="00294C0E">
        <w:t>and length of</w:t>
      </w:r>
      <w:r w:rsidRPr="00294C0E">
        <w:rPr>
          <w:spacing w:val="12"/>
        </w:rPr>
        <w:t xml:space="preserve"> </w:t>
      </w:r>
      <w:r w:rsidRPr="00294C0E">
        <w:t>residence of</w:t>
      </w:r>
      <w:r w:rsidRPr="00294C0E">
        <w:rPr>
          <w:spacing w:val="12"/>
        </w:rPr>
        <w:t xml:space="preserve"> </w:t>
      </w:r>
      <w:r w:rsidRPr="00294C0E">
        <w:t>board members, copies of governing documents requiring a 75 percent local governing board, and course brochures indicating that</w:t>
      </w:r>
      <w:r w:rsidRPr="00294C0E">
        <w:rPr>
          <w:spacing w:val="-5"/>
        </w:rPr>
        <w:t xml:space="preserve"> </w:t>
      </w:r>
      <w:r w:rsidRPr="00294C0E">
        <w:t>classes</w:t>
      </w:r>
      <w:r w:rsidRPr="00294C0E">
        <w:rPr>
          <w:spacing w:val="19"/>
        </w:rPr>
        <w:t xml:space="preserve"> </w:t>
      </w:r>
      <w:r w:rsidRPr="00294C0E">
        <w:t>have</w:t>
      </w:r>
      <w:r w:rsidRPr="00294C0E">
        <w:rPr>
          <w:spacing w:val="-10"/>
        </w:rPr>
        <w:t xml:space="preserve"> </w:t>
      </w:r>
      <w:r w:rsidRPr="00294C0E">
        <w:t>been</w:t>
      </w:r>
      <w:r w:rsidRPr="00294C0E">
        <w:rPr>
          <w:spacing w:val="-7"/>
        </w:rPr>
        <w:t xml:space="preserve"> </w:t>
      </w:r>
      <w:r w:rsidRPr="00294C0E">
        <w:t>offered</w:t>
      </w:r>
      <w:r w:rsidRPr="00294C0E">
        <w:rPr>
          <w:spacing w:val="-7"/>
        </w:rPr>
        <w:t xml:space="preserve"> </w:t>
      </w:r>
      <w:r w:rsidRPr="00294C0E">
        <w:t>at</w:t>
      </w:r>
      <w:r w:rsidRPr="00294C0E">
        <w:rPr>
          <w:spacing w:val="-5"/>
        </w:rPr>
        <w:t xml:space="preserve"> </w:t>
      </w:r>
      <w:r w:rsidRPr="00294C0E">
        <w:t>a</w:t>
      </w:r>
      <w:r w:rsidRPr="00294C0E">
        <w:rPr>
          <w:spacing w:val="-10"/>
        </w:rPr>
        <w:t xml:space="preserve"> </w:t>
      </w:r>
      <w:r w:rsidRPr="00294C0E">
        <w:t>local campus</w:t>
      </w:r>
      <w:r w:rsidRPr="00294C0E">
        <w:rPr>
          <w:spacing w:val="-14"/>
        </w:rPr>
        <w:t xml:space="preserve"> </w:t>
      </w:r>
      <w:r w:rsidRPr="00294C0E">
        <w:t>for the</w:t>
      </w:r>
      <w:r w:rsidRPr="00294C0E">
        <w:rPr>
          <w:spacing w:val="-10"/>
        </w:rPr>
        <w:t xml:space="preserve"> </w:t>
      </w:r>
      <w:r w:rsidRPr="00294C0E">
        <w:t>preceding</w:t>
      </w:r>
      <w:r w:rsidRPr="00294C0E">
        <w:rPr>
          <w:spacing w:val="-7"/>
        </w:rPr>
        <w:t xml:space="preserve"> </w:t>
      </w:r>
      <w:r w:rsidRPr="00294C0E">
        <w:t>two</w:t>
      </w:r>
      <w:r w:rsidRPr="00294C0E">
        <w:rPr>
          <w:spacing w:val="-7"/>
        </w:rPr>
        <w:t xml:space="preserve"> </w:t>
      </w:r>
      <w:r w:rsidRPr="00294C0E">
        <w:t>years, etc.</w:t>
      </w:r>
      <w:r w:rsidRPr="00294C0E" w:rsidR="00FB6301">
        <w:t xml:space="preserve"> </w:t>
      </w:r>
      <w:r w:rsidRPr="00294C0E">
        <w:t>Pursuant</w:t>
      </w:r>
      <w:r w:rsidRPr="00294C0E">
        <w:rPr>
          <w:spacing w:val="-5"/>
        </w:rPr>
        <w:t xml:space="preserve"> </w:t>
      </w:r>
      <w:r w:rsidRPr="00294C0E">
        <w:t>to</w:t>
      </w:r>
      <w:r w:rsidRPr="00294C0E">
        <w:rPr>
          <w:spacing w:val="-7"/>
        </w:rPr>
        <w:t xml:space="preserve"> </w:t>
      </w:r>
      <w:r w:rsidRPr="00294C0E">
        <w:t>the</w:t>
      </w:r>
      <w:r w:rsidRPr="00294C0E">
        <w:rPr>
          <w:spacing w:val="-10"/>
        </w:rPr>
        <w:t xml:space="preserve"> </w:t>
      </w:r>
      <w:r w:rsidRPr="00294C0E">
        <w:t>requirements</w:t>
      </w:r>
      <w:r w:rsidRPr="00294C0E">
        <w:rPr>
          <w:spacing w:val="-14"/>
        </w:rPr>
        <w:t xml:space="preserve"> </w:t>
      </w:r>
      <w:r w:rsidRPr="00294C0E">
        <w:t>of 47</w:t>
      </w:r>
      <w:r w:rsidRPr="00294C0E">
        <w:rPr>
          <w:spacing w:val="-23"/>
        </w:rPr>
        <w:t xml:space="preserve"> </w:t>
      </w:r>
      <w:r w:rsidRPr="00294C0E">
        <w:t>CFR</w:t>
      </w:r>
      <w:r w:rsidRPr="00294C0E">
        <w:rPr>
          <w:spacing w:val="-12"/>
        </w:rPr>
        <w:t xml:space="preserve"> </w:t>
      </w:r>
      <w:r w:rsidRPr="00294C0E">
        <w:t>§ 73.3527(b)(1),</w:t>
      </w:r>
      <w:r w:rsidRPr="00294C0E">
        <w:rPr>
          <w:spacing w:val="-6"/>
        </w:rPr>
        <w:t xml:space="preserve"> </w:t>
      </w:r>
      <w:r w:rsidRPr="00294C0E">
        <w:t>an applicant for a new station shall maintain its</w:t>
      </w:r>
      <w:r w:rsidRPr="00294C0E">
        <w:rPr>
          <w:spacing w:val="-5"/>
        </w:rPr>
        <w:t xml:space="preserve"> </w:t>
      </w:r>
      <w:r w:rsidRPr="00294C0E">
        <w:t>file at an accessible place in the proposed community of license.</w:t>
      </w:r>
    </w:p>
    <w:p w:rsidR="00EF0FEB" w:rsidRPr="00294C0E" w:rsidP="00EF0FEB" w14:paraId="7D7F5473" w14:textId="77777777">
      <w:pPr>
        <w:pStyle w:val="BodyText"/>
        <w:spacing w:before="46"/>
      </w:pPr>
    </w:p>
    <w:p w:rsidR="00EF0FEB" w:rsidRPr="00294C0E" w:rsidP="00EF0FEB" w14:paraId="18D7C2AE" w14:textId="77777777">
      <w:pPr>
        <w:pStyle w:val="BodyText"/>
        <w:spacing w:before="1" w:line="273" w:lineRule="auto"/>
        <w:ind w:left="119"/>
      </w:pPr>
      <w:r w:rsidRPr="00294C0E">
        <w:t>An</w:t>
      </w:r>
      <w:r w:rsidRPr="00294C0E">
        <w:rPr>
          <w:spacing w:val="-3"/>
        </w:rPr>
        <w:t xml:space="preserve"> </w:t>
      </w:r>
      <w:r w:rsidRPr="00294C0E">
        <w:t>applicant</w:t>
      </w:r>
      <w:r w:rsidRPr="00294C0E">
        <w:rPr>
          <w:spacing w:val="-1"/>
        </w:rPr>
        <w:t xml:space="preserve"> </w:t>
      </w:r>
      <w:r w:rsidRPr="00294C0E">
        <w:t>claiming</w:t>
      </w:r>
      <w:r w:rsidRPr="00294C0E">
        <w:rPr>
          <w:spacing w:val="-3"/>
        </w:rPr>
        <w:t xml:space="preserve"> </w:t>
      </w:r>
      <w:r w:rsidRPr="00294C0E">
        <w:t>points</w:t>
      </w:r>
      <w:r w:rsidRPr="00294C0E">
        <w:rPr>
          <w:spacing w:val="-11"/>
        </w:rPr>
        <w:t xml:space="preserve"> </w:t>
      </w:r>
      <w:r w:rsidRPr="00294C0E">
        <w:t>as an</w:t>
      </w:r>
      <w:r w:rsidRPr="00294C0E">
        <w:rPr>
          <w:spacing w:val="-3"/>
        </w:rPr>
        <w:t xml:space="preserve"> </w:t>
      </w:r>
      <w:r w:rsidRPr="00294C0E">
        <w:t>established local</w:t>
      </w:r>
      <w:r w:rsidRPr="00294C0E">
        <w:rPr>
          <w:spacing w:val="-1"/>
        </w:rPr>
        <w:t xml:space="preserve"> </w:t>
      </w:r>
      <w:r w:rsidRPr="00294C0E">
        <w:t>applicant</w:t>
      </w:r>
      <w:r w:rsidRPr="00294C0E">
        <w:rPr>
          <w:spacing w:val="-1"/>
        </w:rPr>
        <w:t xml:space="preserve"> </w:t>
      </w:r>
      <w:r w:rsidRPr="00294C0E">
        <w:t>must</w:t>
      </w:r>
      <w:r w:rsidRPr="00294C0E">
        <w:rPr>
          <w:spacing w:val="-1"/>
        </w:rPr>
        <w:t xml:space="preserve"> </w:t>
      </w:r>
      <w:r w:rsidRPr="00294C0E">
        <w:t>also</w:t>
      </w:r>
      <w:r w:rsidRPr="00294C0E">
        <w:rPr>
          <w:spacing w:val="-3"/>
        </w:rPr>
        <w:t xml:space="preserve"> </w:t>
      </w:r>
      <w:r w:rsidRPr="00294C0E">
        <w:t>pledge</w:t>
      </w:r>
      <w:r w:rsidRPr="00294C0E">
        <w:rPr>
          <w:spacing w:val="-7"/>
        </w:rPr>
        <w:t xml:space="preserve"> </w:t>
      </w:r>
      <w:r w:rsidRPr="00294C0E">
        <w:t>to</w:t>
      </w:r>
      <w:r w:rsidRPr="00294C0E">
        <w:rPr>
          <w:spacing w:val="-3"/>
        </w:rPr>
        <w:t xml:space="preserve"> </w:t>
      </w:r>
      <w:r w:rsidRPr="00294C0E">
        <w:t>maintain</w:t>
      </w:r>
      <w:r w:rsidRPr="00294C0E">
        <w:rPr>
          <w:spacing w:val="-3"/>
        </w:rPr>
        <w:t xml:space="preserve"> </w:t>
      </w:r>
      <w:r w:rsidRPr="00294C0E">
        <w:t>localism</w:t>
      </w:r>
      <w:r w:rsidRPr="00294C0E">
        <w:rPr>
          <w:spacing w:val="-1"/>
        </w:rPr>
        <w:t xml:space="preserve"> </w:t>
      </w:r>
      <w:r w:rsidRPr="00294C0E">
        <w:t>characteristics</w:t>
      </w:r>
      <w:r w:rsidRPr="00294C0E">
        <w:rPr>
          <w:spacing w:val="-11"/>
        </w:rPr>
        <w:t xml:space="preserve"> </w:t>
      </w:r>
      <w:r w:rsidRPr="00294C0E">
        <w:t>during the period from grant of the construction permit until the station has</w:t>
      </w:r>
      <w:r w:rsidRPr="00294C0E">
        <w:rPr>
          <w:spacing w:val="-3"/>
        </w:rPr>
        <w:t xml:space="preserve"> </w:t>
      </w:r>
      <w:r w:rsidRPr="00294C0E">
        <w:t>achieved at least four years</w:t>
      </w:r>
      <w:r w:rsidRPr="00294C0E">
        <w:rPr>
          <w:spacing w:val="-3"/>
        </w:rPr>
        <w:t xml:space="preserve"> </w:t>
      </w:r>
      <w:r w:rsidRPr="00294C0E">
        <w:t>of on-air operations.</w:t>
      </w:r>
    </w:p>
    <w:p w:rsidR="00EF0FEB" w:rsidRPr="00294C0E" w:rsidP="00EF0FEB" w14:paraId="28544D47" w14:textId="77777777">
      <w:pPr>
        <w:pStyle w:val="BodyText"/>
        <w:spacing w:before="34"/>
      </w:pPr>
    </w:p>
    <w:p w:rsidR="00EF0FEB" w:rsidRPr="00294C0E" w:rsidP="00EF0FEB" w14:paraId="45255BE2" w14:textId="0ABA6615">
      <w:pPr>
        <w:pStyle w:val="BodyText"/>
        <w:spacing w:line="278" w:lineRule="auto"/>
        <w:ind w:left="119" w:right="207"/>
      </w:pPr>
      <w:r w:rsidRPr="00294C0E">
        <w:rPr>
          <w:b/>
        </w:rPr>
        <w:t>Diversity</w:t>
      </w:r>
      <w:r w:rsidRPr="00294C0E">
        <w:rPr>
          <w:b/>
          <w:spacing w:val="-3"/>
        </w:rPr>
        <w:t xml:space="preserve"> </w:t>
      </w:r>
      <w:r w:rsidRPr="00294C0E">
        <w:rPr>
          <w:b/>
        </w:rPr>
        <w:t>of Ownership.</w:t>
      </w:r>
      <w:r w:rsidRPr="00294C0E">
        <w:rPr>
          <w:b/>
          <w:spacing w:val="79"/>
        </w:rPr>
        <w:t xml:space="preserve"> </w:t>
      </w:r>
      <w:r w:rsidRPr="00294C0E">
        <w:t>If no</w:t>
      </w:r>
      <w:r w:rsidRPr="00294C0E">
        <w:rPr>
          <w:spacing w:val="-3"/>
        </w:rPr>
        <w:t xml:space="preserve"> </w:t>
      </w:r>
      <w:r w:rsidRPr="00294C0E">
        <w:t>party</w:t>
      </w:r>
      <w:r w:rsidRPr="00294C0E">
        <w:rPr>
          <w:spacing w:val="-3"/>
        </w:rPr>
        <w:t xml:space="preserve"> </w:t>
      </w:r>
      <w:r w:rsidRPr="00294C0E">
        <w:t>to</w:t>
      </w:r>
      <w:r w:rsidRPr="00294C0E">
        <w:rPr>
          <w:spacing w:val="-3"/>
        </w:rPr>
        <w:t xml:space="preserve"> </w:t>
      </w:r>
      <w:r w:rsidRPr="00294C0E">
        <w:t>the</w:t>
      </w:r>
      <w:r w:rsidRPr="00294C0E">
        <w:rPr>
          <w:spacing w:val="-6"/>
        </w:rPr>
        <w:t xml:space="preserve"> </w:t>
      </w:r>
      <w:r w:rsidRPr="00294C0E">
        <w:t>application</w:t>
      </w:r>
      <w:r w:rsidRPr="00294C0E">
        <w:rPr>
          <w:spacing w:val="-3"/>
        </w:rPr>
        <w:t xml:space="preserve"> </w:t>
      </w:r>
      <w:r w:rsidRPr="00294C0E">
        <w:t>has</w:t>
      </w:r>
      <w:r w:rsidRPr="00294C0E">
        <w:rPr>
          <w:spacing w:val="-11"/>
        </w:rPr>
        <w:t xml:space="preserve"> </w:t>
      </w:r>
      <w:r w:rsidRPr="00294C0E">
        <w:t>an</w:t>
      </w:r>
      <w:r w:rsidRPr="00294C0E">
        <w:rPr>
          <w:spacing w:val="-3"/>
        </w:rPr>
        <w:t xml:space="preserve"> </w:t>
      </w:r>
      <w:r w:rsidRPr="00294C0E">
        <w:t>attributable</w:t>
      </w:r>
      <w:r w:rsidRPr="00294C0E">
        <w:rPr>
          <w:spacing w:val="-6"/>
        </w:rPr>
        <w:t xml:space="preserve"> </w:t>
      </w:r>
      <w:r w:rsidRPr="00294C0E">
        <w:t>interest in</w:t>
      </w:r>
      <w:r w:rsidRPr="00294C0E">
        <w:rPr>
          <w:spacing w:val="-3"/>
        </w:rPr>
        <w:t xml:space="preserve"> </w:t>
      </w:r>
      <w:r w:rsidRPr="00294C0E">
        <w:t>another authorized</w:t>
      </w:r>
      <w:r w:rsidRPr="00294C0E">
        <w:rPr>
          <w:spacing w:val="-3"/>
        </w:rPr>
        <w:t xml:space="preserve"> </w:t>
      </w:r>
      <w:r w:rsidRPr="00294C0E">
        <w:t>station</w:t>
      </w:r>
      <w:r w:rsidRPr="00294C0E">
        <w:rPr>
          <w:spacing w:val="-3"/>
        </w:rPr>
        <w:t xml:space="preserve"> </w:t>
      </w:r>
      <w:r w:rsidRPr="00294C0E">
        <w:t>with</w:t>
      </w:r>
      <w:r w:rsidRPr="00294C0E">
        <w:rPr>
          <w:spacing w:val="-3"/>
        </w:rPr>
        <w:t xml:space="preserve"> </w:t>
      </w:r>
      <w:r w:rsidRPr="00294C0E">
        <w:t>an overlapping principal community contour, the applicant can claim two points.</w:t>
      </w:r>
      <w:r w:rsidRPr="00294C0E">
        <w:rPr>
          <w:spacing w:val="40"/>
        </w:rPr>
        <w:t xml:space="preserve"> </w:t>
      </w:r>
      <w:r w:rsidRPr="00294C0E">
        <w:t>Parties</w:t>
      </w:r>
      <w:r w:rsidRPr="00294C0E">
        <w:rPr>
          <w:spacing w:val="-1"/>
        </w:rPr>
        <w:t xml:space="preserve"> </w:t>
      </w:r>
      <w:r w:rsidRPr="00294C0E">
        <w:t>are those people or entities identified as</w:t>
      </w:r>
      <w:r w:rsidRPr="00294C0E">
        <w:rPr>
          <w:spacing w:val="-5"/>
        </w:rPr>
        <w:t xml:space="preserve"> </w:t>
      </w:r>
      <w:r w:rsidRPr="00294C0E">
        <w:t>parties</w:t>
      </w:r>
      <w:r w:rsidRPr="00294C0E">
        <w:rPr>
          <w:spacing w:val="-5"/>
        </w:rPr>
        <w:t xml:space="preserve"> </w:t>
      </w:r>
      <w:r w:rsidRPr="00294C0E">
        <w:t>to the application as discussed above.</w:t>
      </w:r>
      <w:r w:rsidR="00644F78">
        <w:t xml:space="preserve"> </w:t>
      </w:r>
      <w:r w:rsidRPr="00294C0E">
        <w:t>For purposes</w:t>
      </w:r>
      <w:r w:rsidRPr="00294C0E">
        <w:rPr>
          <w:spacing w:val="-5"/>
        </w:rPr>
        <w:t xml:space="preserve"> </w:t>
      </w:r>
      <w:r w:rsidRPr="00294C0E">
        <w:t>of this</w:t>
      </w:r>
      <w:r w:rsidRPr="00294C0E">
        <w:rPr>
          <w:spacing w:val="-5"/>
        </w:rPr>
        <w:t xml:space="preserve"> </w:t>
      </w:r>
      <w:r w:rsidRPr="00294C0E">
        <w:t>question, only same service stations (</w:t>
      </w:r>
      <w:r w:rsidR="003D36C4">
        <w:t>television</w:t>
      </w:r>
      <w:r w:rsidRPr="00294C0E">
        <w:t>) are</w:t>
      </w:r>
      <w:r w:rsidRPr="00294C0E">
        <w:rPr>
          <w:spacing w:val="-2"/>
        </w:rPr>
        <w:t xml:space="preserve"> </w:t>
      </w:r>
      <w:r w:rsidRPr="00294C0E">
        <w:t>relevant.</w:t>
      </w:r>
      <w:r w:rsidRPr="00294C0E" w:rsidR="002D2EDC">
        <w:t xml:space="preserve">  </w:t>
      </w:r>
      <w:r w:rsidR="006860DB">
        <w:t>L</w:t>
      </w:r>
      <w:r w:rsidRPr="00294C0E" w:rsidR="002D2EDC">
        <w:t>ow power television and TV translator stations are not attributable.</w:t>
      </w:r>
      <w:r w:rsidR="00F92B92">
        <w:t xml:space="preserve"> Class A stations are attributable.  </w:t>
      </w:r>
      <w:r w:rsidRPr="00120177" w:rsidR="00F92B92">
        <w:rPr>
          <w:i/>
          <w:iCs/>
        </w:rPr>
        <w:t>See</w:t>
      </w:r>
      <w:r w:rsidR="00F92B92">
        <w:t xml:space="preserve"> 47 CFR §</w:t>
      </w:r>
      <w:r w:rsidR="00FD25E5">
        <w:t xml:space="preserve"> 73.</w:t>
      </w:r>
      <w:r w:rsidR="00CE4DA4">
        <w:t>7003(b)(2).</w:t>
      </w:r>
    </w:p>
    <w:p w:rsidR="00EF0FEB" w:rsidRPr="00294C0E" w:rsidP="00EF0FEB" w14:paraId="4542C4B1" w14:textId="77777777">
      <w:pPr>
        <w:pStyle w:val="BodyText"/>
        <w:spacing w:before="29"/>
      </w:pPr>
    </w:p>
    <w:p w:rsidR="00EF0FEB" w:rsidRPr="00294C0E" w:rsidP="00460ACB" w14:paraId="3D99003A" w14:textId="0DE87884">
      <w:pPr>
        <w:pStyle w:val="BodyText"/>
        <w:spacing w:line="276" w:lineRule="auto"/>
        <w:ind w:left="118" w:right="207"/>
      </w:pPr>
      <w:r w:rsidRPr="00294C0E">
        <w:t>An applicant claiming points for diversity of ownership must place supporting documentation in the applicant’s public inspection file and submit to the Commission copies of the documentation.</w:t>
      </w:r>
      <w:r w:rsidRPr="00294C0E" w:rsidR="00F513DE">
        <w:t xml:space="preserve"> </w:t>
      </w:r>
      <w:r w:rsidRPr="00294C0E">
        <w:t xml:space="preserve">The preferred documentation is a contour map showing the </w:t>
      </w:r>
      <w:r w:rsidRPr="00294C0E" w:rsidR="003649F7">
        <w:t>noise limited</w:t>
      </w:r>
      <w:r w:rsidRPr="00294C0E">
        <w:t xml:space="preserve"> </w:t>
      </w:r>
      <w:r w:rsidRPr="00294C0E" w:rsidR="00704678">
        <w:t xml:space="preserve">service </w:t>
      </w:r>
      <w:r w:rsidRPr="00294C0E">
        <w:t>contour</w:t>
      </w:r>
      <w:r w:rsidRPr="00294C0E" w:rsidR="00F933A8">
        <w:t xml:space="preserve"> (NLSC</w:t>
      </w:r>
      <w:r w:rsidRPr="00294C0E" w:rsidR="00320316">
        <w:t>)</w:t>
      </w:r>
      <w:r w:rsidRPr="00294C0E">
        <w:rPr>
          <w:spacing w:val="-1"/>
        </w:rPr>
        <w:t xml:space="preserve"> </w:t>
      </w:r>
      <w:r w:rsidRPr="00294C0E">
        <w:t>of the proposed station and of other attributable stations</w:t>
      </w:r>
      <w:r w:rsidRPr="00294C0E">
        <w:rPr>
          <w:spacing w:val="-1"/>
        </w:rPr>
        <w:t xml:space="preserve"> </w:t>
      </w:r>
      <w:r w:rsidRPr="00294C0E">
        <w:t xml:space="preserve">whose </w:t>
      </w:r>
      <w:r w:rsidRPr="00294C0E" w:rsidR="00320316">
        <w:t>NLSC</w:t>
      </w:r>
      <w:r w:rsidRPr="00294C0E">
        <w:rPr>
          <w:spacing w:val="-8"/>
        </w:rPr>
        <w:t xml:space="preserve"> </w:t>
      </w:r>
      <w:r w:rsidRPr="00294C0E">
        <w:t>overlap come</w:t>
      </w:r>
      <w:r w:rsidRPr="00294C0E">
        <w:rPr>
          <w:spacing w:val="-3"/>
        </w:rPr>
        <w:t xml:space="preserve"> </w:t>
      </w:r>
      <w:r w:rsidRPr="00294C0E">
        <w:t>within 10 miles</w:t>
      </w:r>
      <w:r w:rsidRPr="00294C0E">
        <w:rPr>
          <w:spacing w:val="-8"/>
        </w:rPr>
        <w:t xml:space="preserve"> </w:t>
      </w:r>
      <w:r w:rsidRPr="00294C0E">
        <w:t>of the</w:t>
      </w:r>
      <w:r w:rsidRPr="00294C0E">
        <w:rPr>
          <w:spacing w:val="-3"/>
        </w:rPr>
        <w:t xml:space="preserve"> </w:t>
      </w:r>
      <w:r w:rsidRPr="00294C0E">
        <w:t>proposed station’s</w:t>
      </w:r>
      <w:r w:rsidRPr="00294C0E">
        <w:rPr>
          <w:spacing w:val="-8"/>
        </w:rPr>
        <w:t xml:space="preserve"> </w:t>
      </w:r>
      <w:r w:rsidRPr="00294C0E">
        <w:t>contour.</w:t>
      </w:r>
      <w:r w:rsidRPr="00294C0E" w:rsidR="00265749">
        <w:t xml:space="preserve"> </w:t>
      </w:r>
      <w:r w:rsidRPr="00294C0E">
        <w:t>If the</w:t>
      </w:r>
      <w:r w:rsidRPr="00294C0E">
        <w:rPr>
          <w:spacing w:val="-3"/>
        </w:rPr>
        <w:t xml:space="preserve"> </w:t>
      </w:r>
      <w:r w:rsidRPr="00294C0E">
        <w:t>applicant has</w:t>
      </w:r>
      <w:r w:rsidRPr="00294C0E">
        <w:rPr>
          <w:spacing w:val="-8"/>
        </w:rPr>
        <w:t xml:space="preserve"> </w:t>
      </w:r>
      <w:r w:rsidRPr="00294C0E">
        <w:t>no other</w:t>
      </w:r>
      <w:r w:rsidRPr="00294C0E">
        <w:rPr>
          <w:spacing w:val="-1"/>
        </w:rPr>
        <w:t xml:space="preserve"> </w:t>
      </w:r>
      <w:r w:rsidRPr="00294C0E">
        <w:t>attributable</w:t>
      </w:r>
      <w:r w:rsidRPr="00294C0E">
        <w:rPr>
          <w:spacing w:val="-9"/>
        </w:rPr>
        <w:t xml:space="preserve"> </w:t>
      </w:r>
      <w:r w:rsidRPr="00294C0E">
        <w:t>stations</w:t>
      </w:r>
      <w:r w:rsidRPr="00294C0E">
        <w:rPr>
          <w:spacing w:val="-14"/>
        </w:rPr>
        <w:t xml:space="preserve"> </w:t>
      </w:r>
      <w:r w:rsidRPr="00294C0E">
        <w:t>or</w:t>
      </w:r>
      <w:r w:rsidRPr="00294C0E">
        <w:rPr>
          <w:spacing w:val="-1"/>
        </w:rPr>
        <w:t xml:space="preserve"> </w:t>
      </w:r>
      <w:r w:rsidRPr="00294C0E">
        <w:t>has</w:t>
      </w:r>
      <w:r w:rsidRPr="00294C0E">
        <w:rPr>
          <w:spacing w:val="-13"/>
        </w:rPr>
        <w:t xml:space="preserve"> </w:t>
      </w:r>
      <w:r w:rsidRPr="00294C0E">
        <w:t>only</w:t>
      </w:r>
      <w:r w:rsidRPr="00294C0E">
        <w:rPr>
          <w:spacing w:val="-7"/>
        </w:rPr>
        <w:t xml:space="preserve"> </w:t>
      </w:r>
      <w:r w:rsidRPr="00294C0E">
        <w:t>more</w:t>
      </w:r>
      <w:r w:rsidRPr="00294C0E">
        <w:rPr>
          <w:spacing w:val="-9"/>
        </w:rPr>
        <w:t xml:space="preserve"> </w:t>
      </w:r>
      <w:r w:rsidRPr="00294C0E">
        <w:t>distant</w:t>
      </w:r>
      <w:r w:rsidRPr="00294C0E">
        <w:rPr>
          <w:spacing w:val="-4"/>
        </w:rPr>
        <w:t xml:space="preserve"> </w:t>
      </w:r>
      <w:r w:rsidRPr="00294C0E">
        <w:t>attributable</w:t>
      </w:r>
      <w:r w:rsidRPr="00294C0E">
        <w:rPr>
          <w:spacing w:val="-9"/>
        </w:rPr>
        <w:t xml:space="preserve"> </w:t>
      </w:r>
      <w:r w:rsidRPr="00294C0E">
        <w:t>stations,</w:t>
      </w:r>
      <w:r w:rsidRPr="00294C0E">
        <w:rPr>
          <w:spacing w:val="2"/>
        </w:rPr>
        <w:t xml:space="preserve"> </w:t>
      </w:r>
      <w:r w:rsidRPr="00294C0E">
        <w:t>it</w:t>
      </w:r>
      <w:r w:rsidRPr="00294C0E">
        <w:rPr>
          <w:spacing w:val="-4"/>
        </w:rPr>
        <w:t xml:space="preserve"> </w:t>
      </w:r>
      <w:r w:rsidRPr="00294C0E">
        <w:t>must</w:t>
      </w:r>
      <w:r w:rsidRPr="00294C0E">
        <w:rPr>
          <w:spacing w:val="-5"/>
        </w:rPr>
        <w:t xml:space="preserve"> </w:t>
      </w:r>
      <w:r w:rsidRPr="00294C0E">
        <w:t>upload</w:t>
      </w:r>
      <w:r w:rsidRPr="00294C0E">
        <w:rPr>
          <w:spacing w:val="-6"/>
        </w:rPr>
        <w:t xml:space="preserve"> </w:t>
      </w:r>
      <w:r w:rsidRPr="00294C0E">
        <w:t>a</w:t>
      </w:r>
      <w:r w:rsidRPr="00294C0E">
        <w:rPr>
          <w:spacing w:val="-10"/>
        </w:rPr>
        <w:t xml:space="preserve"> </w:t>
      </w:r>
      <w:r w:rsidRPr="00294C0E">
        <w:t>statement</w:t>
      </w:r>
      <w:r w:rsidRPr="00294C0E">
        <w:rPr>
          <w:spacing w:val="-4"/>
        </w:rPr>
        <w:t xml:space="preserve"> </w:t>
      </w:r>
      <w:r w:rsidRPr="00294C0E">
        <w:t>to</w:t>
      </w:r>
      <w:r w:rsidRPr="00294C0E">
        <w:rPr>
          <w:spacing w:val="-7"/>
        </w:rPr>
        <w:t xml:space="preserve"> </w:t>
      </w:r>
      <w:r w:rsidRPr="00294C0E">
        <w:t>that</w:t>
      </w:r>
      <w:r w:rsidRPr="00294C0E">
        <w:rPr>
          <w:spacing w:val="-4"/>
        </w:rPr>
        <w:t xml:space="preserve"> </w:t>
      </w:r>
      <w:r w:rsidRPr="00294C0E">
        <w:t>effect.</w:t>
      </w:r>
      <w:r w:rsidR="00644F78">
        <w:rPr>
          <w:spacing w:val="69"/>
        </w:rPr>
        <w:t xml:space="preserve"> </w:t>
      </w:r>
      <w:r w:rsidRPr="00294C0E">
        <w:rPr>
          <w:spacing w:val="-2"/>
        </w:rPr>
        <w:t>Pursuant</w:t>
      </w:r>
      <w:r w:rsidRPr="00294C0E" w:rsidR="00460ACB">
        <w:rPr>
          <w:spacing w:val="-2"/>
        </w:rPr>
        <w:t xml:space="preserve"> </w:t>
      </w:r>
      <w:r w:rsidRPr="00294C0E">
        <w:t>to</w:t>
      </w:r>
      <w:r w:rsidRPr="00294C0E">
        <w:rPr>
          <w:spacing w:val="-3"/>
        </w:rPr>
        <w:t xml:space="preserve"> </w:t>
      </w:r>
      <w:r w:rsidRPr="00294C0E">
        <w:t>the</w:t>
      </w:r>
      <w:r w:rsidRPr="00294C0E">
        <w:rPr>
          <w:spacing w:val="-7"/>
        </w:rPr>
        <w:t xml:space="preserve"> </w:t>
      </w:r>
      <w:r w:rsidRPr="00294C0E">
        <w:t>requirements</w:t>
      </w:r>
      <w:r w:rsidRPr="00294C0E">
        <w:rPr>
          <w:spacing w:val="-11"/>
        </w:rPr>
        <w:t xml:space="preserve"> </w:t>
      </w:r>
      <w:r w:rsidRPr="00294C0E">
        <w:t>of</w:t>
      </w:r>
      <w:r w:rsidRPr="00294C0E">
        <w:rPr>
          <w:spacing w:val="-14"/>
        </w:rPr>
        <w:t xml:space="preserve"> </w:t>
      </w:r>
      <w:r w:rsidRPr="00294C0E">
        <w:t>47</w:t>
      </w:r>
      <w:r w:rsidRPr="00294C0E">
        <w:rPr>
          <w:spacing w:val="-3"/>
        </w:rPr>
        <w:t xml:space="preserve"> </w:t>
      </w:r>
      <w:r w:rsidRPr="00294C0E">
        <w:t>CFR</w:t>
      </w:r>
      <w:r w:rsidRPr="00294C0E">
        <w:rPr>
          <w:spacing w:val="-9"/>
        </w:rPr>
        <w:t xml:space="preserve"> </w:t>
      </w:r>
      <w:r w:rsidRPr="00294C0E">
        <w:t>§</w:t>
      </w:r>
      <w:r w:rsidRPr="00294C0E">
        <w:rPr>
          <w:spacing w:val="-3"/>
        </w:rPr>
        <w:t xml:space="preserve"> </w:t>
      </w:r>
      <w:r w:rsidRPr="00294C0E">
        <w:t>73.3527(b)(1),</w:t>
      </w:r>
      <w:r w:rsidRPr="00294C0E">
        <w:rPr>
          <w:spacing w:val="-12"/>
        </w:rPr>
        <w:t xml:space="preserve"> </w:t>
      </w:r>
      <w:r w:rsidRPr="00294C0E">
        <w:t>an</w:t>
      </w:r>
      <w:r w:rsidRPr="00294C0E">
        <w:rPr>
          <w:spacing w:val="-3"/>
        </w:rPr>
        <w:t xml:space="preserve"> </w:t>
      </w:r>
      <w:r w:rsidRPr="00294C0E">
        <w:t>applicant</w:t>
      </w:r>
      <w:r w:rsidRPr="00294C0E">
        <w:rPr>
          <w:spacing w:val="-1"/>
        </w:rPr>
        <w:t xml:space="preserve"> </w:t>
      </w:r>
      <w:r w:rsidRPr="00294C0E">
        <w:t>for</w:t>
      </w:r>
      <w:r w:rsidRPr="00294C0E">
        <w:rPr>
          <w:spacing w:val="-14"/>
        </w:rPr>
        <w:t xml:space="preserve"> </w:t>
      </w:r>
      <w:r w:rsidRPr="00294C0E">
        <w:t>a</w:t>
      </w:r>
      <w:r w:rsidRPr="00294C0E">
        <w:rPr>
          <w:spacing w:val="-7"/>
        </w:rPr>
        <w:t xml:space="preserve"> </w:t>
      </w:r>
      <w:r w:rsidRPr="00294C0E">
        <w:t>new</w:t>
      </w:r>
      <w:r w:rsidRPr="00294C0E">
        <w:rPr>
          <w:spacing w:val="-4"/>
        </w:rPr>
        <w:t xml:space="preserve"> </w:t>
      </w:r>
      <w:r w:rsidRPr="00294C0E">
        <w:t>station</w:t>
      </w:r>
      <w:r w:rsidRPr="00294C0E">
        <w:rPr>
          <w:spacing w:val="-3"/>
        </w:rPr>
        <w:t xml:space="preserve"> </w:t>
      </w:r>
      <w:r w:rsidRPr="00294C0E">
        <w:t>shall</w:t>
      </w:r>
      <w:r w:rsidRPr="00294C0E">
        <w:rPr>
          <w:spacing w:val="-1"/>
        </w:rPr>
        <w:t xml:space="preserve"> </w:t>
      </w:r>
      <w:r w:rsidRPr="00294C0E">
        <w:t>maintain</w:t>
      </w:r>
      <w:r w:rsidRPr="00294C0E">
        <w:rPr>
          <w:spacing w:val="-3"/>
        </w:rPr>
        <w:t xml:space="preserve"> </w:t>
      </w:r>
      <w:r w:rsidRPr="00294C0E">
        <w:t>its file at an accessible place in the proposed community of license.</w:t>
      </w:r>
    </w:p>
    <w:p w:rsidR="00EF0FEB" w:rsidRPr="00294C0E" w:rsidP="00EF0FEB" w14:paraId="31AA7362" w14:textId="77777777">
      <w:pPr>
        <w:pStyle w:val="BodyText"/>
        <w:spacing w:before="20"/>
      </w:pPr>
    </w:p>
    <w:p w:rsidR="00EF0FEB" w:rsidRPr="00294C0E" w:rsidP="00EF0FEB" w14:paraId="731946EC" w14:textId="2A641AD9">
      <w:pPr>
        <w:pStyle w:val="BodyText"/>
        <w:spacing w:line="273" w:lineRule="auto"/>
        <w:ind w:left="120" w:right="207"/>
      </w:pPr>
      <w:r w:rsidRPr="00294C0E">
        <w:t>If the</w:t>
      </w:r>
      <w:r w:rsidRPr="00294C0E">
        <w:rPr>
          <w:spacing w:val="-6"/>
        </w:rPr>
        <w:t xml:space="preserve"> </w:t>
      </w:r>
      <w:r w:rsidRPr="00294C0E">
        <w:t>applicant</w:t>
      </w:r>
      <w:r w:rsidRPr="00294C0E">
        <w:rPr>
          <w:spacing w:val="-1"/>
        </w:rPr>
        <w:t xml:space="preserve"> </w:t>
      </w:r>
      <w:r w:rsidRPr="00294C0E">
        <w:t>is</w:t>
      </w:r>
      <w:r w:rsidRPr="00294C0E">
        <w:rPr>
          <w:spacing w:val="-11"/>
        </w:rPr>
        <w:t xml:space="preserve"> </w:t>
      </w:r>
      <w:r w:rsidRPr="00294C0E">
        <w:t>relying</w:t>
      </w:r>
      <w:r w:rsidRPr="00294C0E">
        <w:rPr>
          <w:spacing w:val="-3"/>
        </w:rPr>
        <w:t xml:space="preserve"> </w:t>
      </w:r>
      <w:r w:rsidRPr="00294C0E">
        <w:t>on</w:t>
      </w:r>
      <w:r w:rsidRPr="00294C0E">
        <w:rPr>
          <w:spacing w:val="-3"/>
        </w:rPr>
        <w:t xml:space="preserve"> </w:t>
      </w:r>
      <w:r w:rsidRPr="00294C0E">
        <w:t>a</w:t>
      </w:r>
      <w:r w:rsidRPr="00294C0E">
        <w:rPr>
          <w:spacing w:val="-6"/>
        </w:rPr>
        <w:t xml:space="preserve"> </w:t>
      </w:r>
      <w:r w:rsidRPr="00294C0E">
        <w:t>divestiture</w:t>
      </w:r>
      <w:r w:rsidRPr="00294C0E">
        <w:rPr>
          <w:spacing w:val="-6"/>
        </w:rPr>
        <w:t xml:space="preserve"> </w:t>
      </w:r>
      <w:r w:rsidRPr="00294C0E">
        <w:t>pledge, it</w:t>
      </w:r>
      <w:r w:rsidRPr="00294C0E">
        <w:rPr>
          <w:spacing w:val="-1"/>
        </w:rPr>
        <w:t xml:space="preserve"> </w:t>
      </w:r>
      <w:r w:rsidRPr="00294C0E">
        <w:t>does</w:t>
      </w:r>
      <w:r w:rsidRPr="00294C0E">
        <w:rPr>
          <w:spacing w:val="-11"/>
        </w:rPr>
        <w:t xml:space="preserve"> </w:t>
      </w:r>
      <w:r w:rsidRPr="00294C0E">
        <w:t>not</w:t>
      </w:r>
      <w:r w:rsidRPr="00294C0E">
        <w:rPr>
          <w:spacing w:val="-1"/>
        </w:rPr>
        <w:t xml:space="preserve"> </w:t>
      </w:r>
      <w:r w:rsidRPr="00294C0E">
        <w:t>need</w:t>
      </w:r>
      <w:r w:rsidRPr="00294C0E">
        <w:rPr>
          <w:spacing w:val="16"/>
        </w:rPr>
        <w:t xml:space="preserve"> </w:t>
      </w:r>
      <w:r w:rsidRPr="00294C0E">
        <w:t>to</w:t>
      </w:r>
      <w:r w:rsidRPr="00294C0E">
        <w:rPr>
          <w:spacing w:val="-3"/>
        </w:rPr>
        <w:t xml:space="preserve"> </w:t>
      </w:r>
      <w:r w:rsidRPr="00294C0E">
        <w:t>count</w:t>
      </w:r>
      <w:r w:rsidRPr="00294C0E">
        <w:rPr>
          <w:spacing w:val="-1"/>
        </w:rPr>
        <w:t xml:space="preserve"> </w:t>
      </w:r>
      <w:r w:rsidRPr="00294C0E">
        <w:t>the</w:t>
      </w:r>
      <w:r w:rsidRPr="00294C0E">
        <w:rPr>
          <w:spacing w:val="-6"/>
        </w:rPr>
        <w:t xml:space="preserve"> </w:t>
      </w:r>
      <w:r w:rsidRPr="00294C0E">
        <w:t>station(s) that</w:t>
      </w:r>
      <w:r w:rsidRPr="00294C0E">
        <w:rPr>
          <w:spacing w:val="-1"/>
        </w:rPr>
        <w:t xml:space="preserve"> </w:t>
      </w:r>
      <w:r w:rsidRPr="00294C0E">
        <w:t>will</w:t>
      </w:r>
      <w:r w:rsidRPr="00294C0E">
        <w:rPr>
          <w:spacing w:val="-1"/>
        </w:rPr>
        <w:t xml:space="preserve"> </w:t>
      </w:r>
      <w:r w:rsidRPr="00294C0E">
        <w:t>be</w:t>
      </w:r>
      <w:r w:rsidRPr="00294C0E">
        <w:rPr>
          <w:spacing w:val="-6"/>
        </w:rPr>
        <w:t xml:space="preserve"> </w:t>
      </w:r>
      <w:r w:rsidRPr="00294C0E">
        <w:t>divested</w:t>
      </w:r>
      <w:r w:rsidRPr="00294C0E">
        <w:rPr>
          <w:spacing w:val="-3"/>
        </w:rPr>
        <w:t xml:space="preserve"> </w:t>
      </w:r>
      <w:r w:rsidRPr="00294C0E">
        <w:t>for purposes of the diversity of ownership certification.</w:t>
      </w:r>
      <w:r w:rsidRPr="00294C0E">
        <w:rPr>
          <w:spacing w:val="40"/>
        </w:rPr>
        <w:t xml:space="preserve"> </w:t>
      </w:r>
      <w:r w:rsidRPr="00294C0E">
        <w:t>Any applicant relying on the divestiture pledge may exclude the station(s)</w:t>
      </w:r>
    </w:p>
    <w:p w:rsidR="00EF0FEB" w:rsidRPr="00294C0E" w:rsidP="00EF0FEB" w14:paraId="2BC2C126" w14:textId="2F3A50E9">
      <w:pPr>
        <w:pStyle w:val="BodyText"/>
        <w:spacing w:line="280" w:lineRule="auto"/>
        <w:ind w:left="120" w:right="207"/>
      </w:pPr>
      <w:r w:rsidRPr="00294C0E">
        <w:t>from the question immediately above if it answers</w:t>
      </w:r>
      <w:r w:rsidRPr="00294C0E">
        <w:rPr>
          <w:spacing w:val="-2"/>
        </w:rPr>
        <w:t xml:space="preserve"> </w:t>
      </w:r>
      <w:r w:rsidRPr="00294C0E">
        <w:t>“Yes” to this</w:t>
      </w:r>
      <w:r w:rsidRPr="00294C0E">
        <w:rPr>
          <w:spacing w:val="-2"/>
        </w:rPr>
        <w:t xml:space="preserve"> </w:t>
      </w:r>
      <w:r w:rsidRPr="00294C0E">
        <w:t>question and provides</w:t>
      </w:r>
      <w:r w:rsidRPr="00294C0E">
        <w:rPr>
          <w:spacing w:val="-2"/>
        </w:rPr>
        <w:t xml:space="preserve"> </w:t>
      </w:r>
      <w:r w:rsidRPr="00294C0E">
        <w:t>an exhibit identifying the overlapping</w:t>
      </w:r>
      <w:r w:rsidRPr="00294C0E">
        <w:rPr>
          <w:spacing w:val="-1"/>
        </w:rPr>
        <w:t xml:space="preserve"> </w:t>
      </w:r>
      <w:r w:rsidRPr="00294C0E">
        <w:t>station(s) and</w:t>
      </w:r>
      <w:r w:rsidRPr="00294C0E">
        <w:rPr>
          <w:spacing w:val="-1"/>
        </w:rPr>
        <w:t xml:space="preserve"> </w:t>
      </w:r>
      <w:r w:rsidRPr="00294C0E">
        <w:t>stating</w:t>
      </w:r>
      <w:r w:rsidRPr="00294C0E">
        <w:rPr>
          <w:spacing w:val="-1"/>
        </w:rPr>
        <w:t xml:space="preserve"> </w:t>
      </w:r>
      <w:r w:rsidRPr="00294C0E">
        <w:t>its</w:t>
      </w:r>
      <w:r w:rsidRPr="00294C0E">
        <w:rPr>
          <w:spacing w:val="-9"/>
        </w:rPr>
        <w:t xml:space="preserve"> </w:t>
      </w:r>
      <w:r w:rsidRPr="00294C0E">
        <w:t>intention</w:t>
      </w:r>
      <w:r w:rsidRPr="00294C0E">
        <w:rPr>
          <w:spacing w:val="-1"/>
        </w:rPr>
        <w:t xml:space="preserve"> </w:t>
      </w:r>
      <w:r w:rsidRPr="00294C0E">
        <w:t>to</w:t>
      </w:r>
      <w:r w:rsidRPr="00294C0E">
        <w:rPr>
          <w:spacing w:val="-1"/>
        </w:rPr>
        <w:t xml:space="preserve"> </w:t>
      </w:r>
      <w:r w:rsidRPr="00294C0E">
        <w:t>divest the</w:t>
      </w:r>
      <w:r w:rsidRPr="00294C0E">
        <w:rPr>
          <w:spacing w:val="-5"/>
        </w:rPr>
        <w:t xml:space="preserve"> </w:t>
      </w:r>
      <w:r w:rsidRPr="00294C0E">
        <w:t>station(s) upon</w:t>
      </w:r>
      <w:r w:rsidRPr="00294C0E">
        <w:rPr>
          <w:spacing w:val="-1"/>
        </w:rPr>
        <w:t xml:space="preserve"> </w:t>
      </w:r>
      <w:r w:rsidRPr="00294C0E">
        <w:t>commencement of operation</w:t>
      </w:r>
      <w:r w:rsidRPr="00294C0E">
        <w:rPr>
          <w:spacing w:val="-1"/>
        </w:rPr>
        <w:t xml:space="preserve"> </w:t>
      </w:r>
      <w:r w:rsidRPr="00294C0E">
        <w:t>of the</w:t>
      </w:r>
      <w:r w:rsidRPr="00294C0E">
        <w:rPr>
          <w:spacing w:val="-5"/>
        </w:rPr>
        <w:t xml:space="preserve"> </w:t>
      </w:r>
      <w:r w:rsidRPr="00294C0E">
        <w:t>proposed NCE full service station (i.e., upon</w:t>
      </w:r>
      <w:r w:rsidRPr="00294C0E" w:rsidR="00625CD7">
        <w:t xml:space="preserve"> </w:t>
      </w:r>
      <w:r>
        <w:t>its</w:t>
      </w:r>
      <w:r w:rsidR="5BCD4A51">
        <w:t xml:space="preserve"> </w:t>
      </w:r>
      <w:r w:rsidRPr="00294C0E">
        <w:t>filing of a license application</w:t>
      </w:r>
      <w:r w:rsidRPr="00294C0E">
        <w:t xml:space="preserve"> and receipt of program test authority)</w:t>
      </w:r>
      <w:r w:rsidRPr="00294C0E">
        <w:t>.</w:t>
      </w:r>
    </w:p>
    <w:p w:rsidR="00EF0FEB" w:rsidRPr="00294C0E" w:rsidP="00EF0FEB" w14:paraId="69789A8E" w14:textId="77777777">
      <w:pPr>
        <w:pStyle w:val="BodyText"/>
        <w:spacing w:before="27"/>
      </w:pPr>
    </w:p>
    <w:p w:rsidR="00EF0FEB" w:rsidRPr="00294C0E" w:rsidP="00EF0FEB" w14:paraId="52CE2BED" w14:textId="6E40BBA8">
      <w:pPr>
        <w:pStyle w:val="BodyText"/>
        <w:spacing w:line="273" w:lineRule="auto"/>
        <w:ind w:left="120"/>
      </w:pPr>
      <w:r w:rsidRPr="00294C0E">
        <w:t>Any</w:t>
      </w:r>
      <w:r w:rsidRPr="00294C0E">
        <w:rPr>
          <w:spacing w:val="-1"/>
        </w:rPr>
        <w:t xml:space="preserve"> </w:t>
      </w:r>
      <w:r w:rsidRPr="00294C0E">
        <w:t>applicant that certifies</w:t>
      </w:r>
      <w:r w:rsidRPr="00294C0E">
        <w:rPr>
          <w:spacing w:val="-10"/>
        </w:rPr>
        <w:t xml:space="preserve"> </w:t>
      </w:r>
      <w:r w:rsidRPr="00294C0E">
        <w:t>that it qualifies</w:t>
      </w:r>
      <w:r w:rsidRPr="00294C0E">
        <w:rPr>
          <w:spacing w:val="-10"/>
        </w:rPr>
        <w:t xml:space="preserve"> </w:t>
      </w:r>
      <w:r w:rsidRPr="00294C0E">
        <w:t>for points</w:t>
      </w:r>
      <w:r w:rsidRPr="00294C0E">
        <w:rPr>
          <w:spacing w:val="-10"/>
        </w:rPr>
        <w:t xml:space="preserve"> </w:t>
      </w:r>
      <w:r w:rsidRPr="00294C0E">
        <w:t>for “diversity</w:t>
      </w:r>
      <w:r w:rsidRPr="00294C0E">
        <w:rPr>
          <w:spacing w:val="-2"/>
        </w:rPr>
        <w:t xml:space="preserve"> </w:t>
      </w:r>
      <w:r w:rsidRPr="00294C0E">
        <w:t>of ownership”</w:t>
      </w:r>
      <w:r w:rsidRPr="00294C0E">
        <w:rPr>
          <w:spacing w:val="-5"/>
        </w:rPr>
        <w:t xml:space="preserve"> </w:t>
      </w:r>
      <w:r w:rsidRPr="00294C0E">
        <w:t>must also, by</w:t>
      </w:r>
      <w:r w:rsidRPr="00294C0E">
        <w:rPr>
          <w:spacing w:val="-2"/>
        </w:rPr>
        <w:t xml:space="preserve"> </w:t>
      </w:r>
      <w:r w:rsidRPr="00294C0E">
        <w:t>selecting</w:t>
      </w:r>
      <w:r w:rsidRPr="00294C0E">
        <w:rPr>
          <w:spacing w:val="-2"/>
        </w:rPr>
        <w:t xml:space="preserve"> </w:t>
      </w:r>
      <w:r w:rsidRPr="00294C0E">
        <w:t>“yes,”</w:t>
      </w:r>
      <w:r w:rsidRPr="00294C0E">
        <w:rPr>
          <w:spacing w:val="-5"/>
        </w:rPr>
        <w:t xml:space="preserve"> </w:t>
      </w:r>
      <w:r w:rsidRPr="00294C0E">
        <w:t>pledge</w:t>
      </w:r>
      <w:r w:rsidRPr="00294C0E">
        <w:rPr>
          <w:spacing w:val="-5"/>
        </w:rPr>
        <w:t xml:space="preserve"> </w:t>
      </w:r>
      <w:r w:rsidRPr="00294C0E">
        <w:t>to comply with the restrictions</w:t>
      </w:r>
      <w:r w:rsidRPr="00294C0E">
        <w:rPr>
          <w:spacing w:val="-2"/>
        </w:rPr>
        <w:t xml:space="preserve"> </w:t>
      </w:r>
      <w:r w:rsidRPr="00294C0E">
        <w:t>on station modifications</w:t>
      </w:r>
      <w:r w:rsidRPr="00294C0E">
        <w:rPr>
          <w:spacing w:val="-2"/>
        </w:rPr>
        <w:t xml:space="preserve"> </w:t>
      </w:r>
      <w:r w:rsidRPr="00294C0E">
        <w:t>and acquisitions, as</w:t>
      </w:r>
      <w:r w:rsidRPr="00294C0E">
        <w:rPr>
          <w:spacing w:val="-2"/>
        </w:rPr>
        <w:t xml:space="preserve"> </w:t>
      </w:r>
      <w:r w:rsidRPr="00294C0E">
        <w:t xml:space="preserve">defined in 47 CFR </w:t>
      </w:r>
      <w:r w:rsidRPr="00294C0E" w:rsidR="007E260E">
        <w:t>§</w:t>
      </w:r>
      <w:r w:rsidRPr="00294C0E">
        <w:t xml:space="preserve"> 73.7005, during the period from grant of the construction permit until</w:t>
      </w:r>
      <w:r w:rsidRPr="00294C0E">
        <w:rPr>
          <w:spacing w:val="-11"/>
        </w:rPr>
        <w:t xml:space="preserve"> </w:t>
      </w:r>
      <w:r w:rsidRPr="00294C0E">
        <w:t>the station has</w:t>
      </w:r>
      <w:r w:rsidRPr="00294C0E">
        <w:rPr>
          <w:spacing w:val="-2"/>
        </w:rPr>
        <w:t xml:space="preserve"> </w:t>
      </w:r>
      <w:r w:rsidRPr="00294C0E">
        <w:t>achieved at least four years</w:t>
      </w:r>
      <w:r w:rsidRPr="00294C0E">
        <w:rPr>
          <w:spacing w:val="-2"/>
        </w:rPr>
        <w:t xml:space="preserve"> </w:t>
      </w:r>
      <w:r w:rsidRPr="00294C0E">
        <w:t>of on-air operations.</w:t>
      </w:r>
    </w:p>
    <w:p w:rsidR="00EF0FEB" w:rsidRPr="00294C0E" w:rsidP="00EF0FEB" w14:paraId="4A7803FB" w14:textId="77777777">
      <w:pPr>
        <w:pStyle w:val="BodyText"/>
        <w:spacing w:before="50"/>
      </w:pPr>
    </w:p>
    <w:p w:rsidR="00EF0FEB" w:rsidRPr="00294C0E" w:rsidP="00EF0FEB" w14:paraId="793D88B3" w14:textId="4FD75039">
      <w:pPr>
        <w:pStyle w:val="BodyText"/>
        <w:spacing w:line="276" w:lineRule="auto"/>
        <w:ind w:left="119" w:right="120"/>
      </w:pPr>
      <w:r w:rsidRPr="00294C0E">
        <w:rPr>
          <w:b/>
        </w:rPr>
        <w:t>State-wide</w:t>
      </w:r>
      <w:r w:rsidRPr="00294C0E">
        <w:rPr>
          <w:b/>
          <w:spacing w:val="-1"/>
        </w:rPr>
        <w:t xml:space="preserve"> </w:t>
      </w:r>
      <w:r w:rsidRPr="00294C0E">
        <w:rPr>
          <w:b/>
        </w:rPr>
        <w:t>Network.</w:t>
      </w:r>
      <w:r w:rsidRPr="00294C0E">
        <w:rPr>
          <w:b/>
          <w:spacing w:val="40"/>
        </w:rPr>
        <w:t xml:space="preserve"> </w:t>
      </w:r>
      <w:r w:rsidRPr="00294C0E" w:rsidR="001C4354">
        <w:rPr>
          <w:b/>
          <w:spacing w:val="40"/>
        </w:rPr>
        <w:t xml:space="preserve"> </w:t>
      </w:r>
      <w:r w:rsidRPr="00294C0E" w:rsidR="001C4354">
        <w:rPr>
          <w:shd w:val="clear" w:color="auto" w:fill="FFFFFF"/>
        </w:rPr>
        <w:t>The</w:t>
      </w:r>
      <w:r w:rsidRPr="00294C0E" w:rsidR="00353471">
        <w:rPr>
          <w:shd w:val="clear" w:color="auto" w:fill="FFFFFF"/>
        </w:rPr>
        <w:t xml:space="preserve"> “state-wide” network </w:t>
      </w:r>
      <w:r w:rsidRPr="00294C0E" w:rsidR="001C4354">
        <w:rPr>
          <w:shd w:val="clear" w:color="auto" w:fill="FFFFFF"/>
        </w:rPr>
        <w:t xml:space="preserve">credit is an alternative for applicants that use multiple stations to serve large numbers of schools and, therefore, do not qualify for the local diversity of ownership </w:t>
      </w:r>
      <w:r w:rsidRPr="00294C0E" w:rsidR="00002233">
        <w:rPr>
          <w:shd w:val="clear" w:color="auto" w:fill="FFFFFF"/>
        </w:rPr>
        <w:t>credit; applicants</w:t>
      </w:r>
      <w:r w:rsidRPr="00294C0E">
        <w:rPr>
          <w:spacing w:val="-4"/>
        </w:rPr>
        <w:t xml:space="preserve"> </w:t>
      </w:r>
      <w:r w:rsidRPr="00294C0E">
        <w:t>may not claim both</w:t>
      </w:r>
      <w:r w:rsidRPr="00294C0E">
        <w:rPr>
          <w:spacing w:val="-2"/>
        </w:rPr>
        <w:t xml:space="preserve"> </w:t>
      </w:r>
      <w:r w:rsidRPr="00294C0E">
        <w:t>the</w:t>
      </w:r>
      <w:r w:rsidRPr="00294C0E">
        <w:rPr>
          <w:spacing w:val="-6"/>
        </w:rPr>
        <w:t xml:space="preserve"> </w:t>
      </w:r>
      <w:r w:rsidRPr="00294C0E">
        <w:t>state-wide</w:t>
      </w:r>
      <w:r w:rsidRPr="00294C0E">
        <w:rPr>
          <w:spacing w:val="-6"/>
        </w:rPr>
        <w:t xml:space="preserve"> </w:t>
      </w:r>
      <w:r w:rsidRPr="00294C0E">
        <w:t>network</w:t>
      </w:r>
      <w:r w:rsidRPr="00294C0E">
        <w:rPr>
          <w:spacing w:val="-2"/>
        </w:rPr>
        <w:t xml:space="preserve"> </w:t>
      </w:r>
      <w:r w:rsidRPr="00294C0E">
        <w:t>and</w:t>
      </w:r>
      <w:r w:rsidRPr="00294C0E">
        <w:rPr>
          <w:spacing w:val="-2"/>
        </w:rPr>
        <w:t xml:space="preserve"> </w:t>
      </w:r>
      <w:r w:rsidRPr="00294C0E">
        <w:t>local diversity</w:t>
      </w:r>
      <w:r w:rsidRPr="00294C0E">
        <w:rPr>
          <w:spacing w:val="-2"/>
        </w:rPr>
        <w:t xml:space="preserve"> </w:t>
      </w:r>
      <w:r w:rsidRPr="00294C0E">
        <w:t>credit.</w:t>
      </w:r>
      <w:r w:rsidRPr="00294C0E">
        <w:rPr>
          <w:spacing w:val="79"/>
        </w:rPr>
        <w:t xml:space="preserve"> </w:t>
      </w:r>
      <w:r w:rsidRPr="00294C0E">
        <w:t>Both</w:t>
      </w:r>
      <w:r w:rsidRPr="00294C0E">
        <w:rPr>
          <w:spacing w:val="-2"/>
        </w:rPr>
        <w:t xml:space="preserve"> </w:t>
      </w:r>
      <w:r w:rsidRPr="00294C0E">
        <w:t>public</w:t>
      </w:r>
      <w:r w:rsidRPr="00294C0E">
        <w:rPr>
          <w:spacing w:val="-6"/>
        </w:rPr>
        <w:t xml:space="preserve"> </w:t>
      </w:r>
      <w:r w:rsidRPr="00294C0E">
        <w:t>and</w:t>
      </w:r>
      <w:r w:rsidRPr="00294C0E">
        <w:rPr>
          <w:spacing w:val="-2"/>
        </w:rPr>
        <w:t xml:space="preserve"> </w:t>
      </w:r>
      <w:r w:rsidRPr="00294C0E">
        <w:t>private</w:t>
      </w:r>
      <w:r w:rsidRPr="00294C0E">
        <w:rPr>
          <w:spacing w:val="-6"/>
        </w:rPr>
        <w:t xml:space="preserve"> </w:t>
      </w:r>
      <w:r w:rsidRPr="00294C0E">
        <w:t>entities</w:t>
      </w:r>
      <w:r w:rsidRPr="00294C0E">
        <w:rPr>
          <w:spacing w:val="-10"/>
        </w:rPr>
        <w:t xml:space="preserve"> </w:t>
      </w:r>
      <w:r w:rsidRPr="00294C0E">
        <w:t>can</w:t>
      </w:r>
      <w:r w:rsidRPr="00294C0E">
        <w:rPr>
          <w:spacing w:val="-2"/>
        </w:rPr>
        <w:t xml:space="preserve"> </w:t>
      </w:r>
      <w:r w:rsidRPr="00294C0E">
        <w:t>qualify</w:t>
      </w:r>
      <w:r w:rsidRPr="00294C0E">
        <w:rPr>
          <w:spacing w:val="-2"/>
        </w:rPr>
        <w:t xml:space="preserve"> </w:t>
      </w:r>
      <w:r w:rsidRPr="00294C0E">
        <w:t>for the</w:t>
      </w:r>
      <w:r w:rsidRPr="00294C0E">
        <w:rPr>
          <w:spacing w:val="-6"/>
        </w:rPr>
        <w:t xml:space="preserve"> </w:t>
      </w:r>
      <w:r w:rsidRPr="00294C0E">
        <w:t>state-wide network credit, provided that they meet the requirements</w:t>
      </w:r>
      <w:r w:rsidRPr="00294C0E">
        <w:rPr>
          <w:spacing w:val="-1"/>
        </w:rPr>
        <w:t xml:space="preserve"> </w:t>
      </w:r>
      <w:r w:rsidRPr="00294C0E">
        <w:t>set out in 47 CFR § 73.7003(b)(3)</w:t>
      </w:r>
      <w:r w:rsidRPr="00294C0E" w:rsidR="009E7801">
        <w:t xml:space="preserve">.  </w:t>
      </w:r>
      <w:r w:rsidRPr="00294C0E">
        <w:t>National and regional networks</w:t>
      </w:r>
      <w:r w:rsidRPr="00294C0E">
        <w:rPr>
          <w:spacing w:val="-2"/>
        </w:rPr>
        <w:t xml:space="preserve"> </w:t>
      </w:r>
      <w:r w:rsidRPr="00294C0E">
        <w:t>generally will not qualify for this</w:t>
      </w:r>
      <w:r w:rsidRPr="00294C0E">
        <w:rPr>
          <w:spacing w:val="-2"/>
        </w:rPr>
        <w:t xml:space="preserve"> </w:t>
      </w:r>
      <w:r w:rsidRPr="00294C0E">
        <w:t>credit.</w:t>
      </w:r>
      <w:r w:rsidRPr="00294C0E" w:rsidR="00850B72">
        <w:t xml:space="preserve"> </w:t>
      </w:r>
      <w:r w:rsidRPr="00294C0E">
        <w:t>Applicants</w:t>
      </w:r>
      <w:r w:rsidRPr="00294C0E">
        <w:rPr>
          <w:spacing w:val="-2"/>
        </w:rPr>
        <w:t xml:space="preserve"> </w:t>
      </w:r>
      <w:r w:rsidRPr="00294C0E">
        <w:t>who determine</w:t>
      </w:r>
      <w:r w:rsidRPr="00294C0E" w:rsidR="002162AC">
        <w:t xml:space="preserve"> </w:t>
      </w:r>
      <w:r w:rsidRPr="00294C0E">
        <w:t>that they</w:t>
      </w:r>
      <w:r w:rsidRPr="00294C0E">
        <w:rPr>
          <w:spacing w:val="-1"/>
        </w:rPr>
        <w:t xml:space="preserve"> </w:t>
      </w:r>
      <w:r w:rsidRPr="00294C0E">
        <w:t>qualify should</w:t>
      </w:r>
      <w:r w:rsidRPr="00294C0E">
        <w:rPr>
          <w:spacing w:val="-1"/>
        </w:rPr>
        <w:t xml:space="preserve"> </w:t>
      </w:r>
      <w:r w:rsidRPr="00294C0E">
        <w:t>answer “Yes.</w:t>
      </w:r>
      <w:r w:rsidR="00ED5B0B">
        <w:t>”</w:t>
      </w:r>
      <w:r w:rsidRPr="00294C0E" w:rsidR="003F5FDC">
        <w:t xml:space="preserve"> </w:t>
      </w:r>
      <w:r w:rsidRPr="00294C0E">
        <w:rPr>
          <w:spacing w:val="40"/>
        </w:rPr>
        <w:t xml:space="preserve"> </w:t>
      </w:r>
      <w:r w:rsidRPr="00294C0E">
        <w:t>All others</w:t>
      </w:r>
      <w:r w:rsidRPr="00294C0E">
        <w:rPr>
          <w:spacing w:val="-9"/>
        </w:rPr>
        <w:t xml:space="preserve"> </w:t>
      </w:r>
      <w:r w:rsidRPr="00294C0E">
        <w:t>should</w:t>
      </w:r>
      <w:r w:rsidRPr="00294C0E">
        <w:rPr>
          <w:spacing w:val="-1"/>
        </w:rPr>
        <w:t xml:space="preserve"> </w:t>
      </w:r>
      <w:r w:rsidRPr="00294C0E">
        <w:t>answer “No.”</w:t>
      </w:r>
      <w:r w:rsidRPr="00294C0E" w:rsidR="003F5FDC">
        <w:t xml:space="preserve"> </w:t>
      </w:r>
      <w:r w:rsidRPr="00294C0E">
        <w:t xml:space="preserve"> Applicants claiming points as</w:t>
      </w:r>
      <w:r w:rsidRPr="00294C0E">
        <w:rPr>
          <w:spacing w:val="23"/>
        </w:rPr>
        <w:t xml:space="preserve"> </w:t>
      </w:r>
      <w:r w:rsidRPr="00294C0E">
        <w:t>a state-wide network must place supporting documentation in their</w:t>
      </w:r>
      <w:r w:rsidRPr="00294C0E">
        <w:rPr>
          <w:spacing w:val="19"/>
        </w:rPr>
        <w:t xml:space="preserve"> </w:t>
      </w:r>
      <w:r w:rsidRPr="00294C0E">
        <w:t>public inspection file and submit to the Commission as</w:t>
      </w:r>
      <w:r w:rsidRPr="00294C0E">
        <w:rPr>
          <w:spacing w:val="-2"/>
        </w:rPr>
        <w:t xml:space="preserve"> </w:t>
      </w:r>
      <w:r w:rsidRPr="00294C0E">
        <w:t>attachments</w:t>
      </w:r>
      <w:r w:rsidRPr="00294C0E">
        <w:rPr>
          <w:spacing w:val="-2"/>
        </w:rPr>
        <w:t xml:space="preserve"> </w:t>
      </w:r>
      <w:r w:rsidRPr="00294C0E">
        <w:t>copies of the documentation.</w:t>
      </w:r>
      <w:r w:rsidRPr="00294C0E" w:rsidR="003F5FDC">
        <w:t xml:space="preserve"> </w:t>
      </w:r>
      <w:r w:rsidRPr="00294C0E">
        <w:rPr>
          <w:spacing w:val="80"/>
        </w:rPr>
        <w:t xml:space="preserve"> </w:t>
      </w:r>
      <w:r w:rsidRPr="00294C0E">
        <w:t>Preferred documentation includes identification of the names, locations, accrediting bodies, and number of schools</w:t>
      </w:r>
      <w:r w:rsidRPr="00294C0E">
        <w:rPr>
          <w:spacing w:val="-2"/>
        </w:rPr>
        <w:t xml:space="preserve"> </w:t>
      </w:r>
      <w:r w:rsidRPr="00294C0E">
        <w:t>which the applicant is</w:t>
      </w:r>
      <w:r w:rsidRPr="00294C0E">
        <w:rPr>
          <w:spacing w:val="-2"/>
        </w:rPr>
        <w:t xml:space="preserve"> </w:t>
      </w:r>
      <w:r w:rsidRPr="00294C0E">
        <w:t>currently serving and those that it will serve, and an indication of whether the schools</w:t>
      </w:r>
      <w:r w:rsidRPr="00294C0E">
        <w:rPr>
          <w:spacing w:val="-5"/>
        </w:rPr>
        <w:t xml:space="preserve"> </w:t>
      </w:r>
      <w:r w:rsidRPr="00294C0E">
        <w:t>are under the applicant’s</w:t>
      </w:r>
      <w:r w:rsidRPr="00294C0E">
        <w:rPr>
          <w:spacing w:val="-5"/>
        </w:rPr>
        <w:t xml:space="preserve"> </w:t>
      </w:r>
      <w:r w:rsidRPr="00294C0E">
        <w:t>jurisdiction or are being served pursuant to a</w:t>
      </w:r>
      <w:r w:rsidRPr="00294C0E">
        <w:rPr>
          <w:spacing w:val="25"/>
        </w:rPr>
        <w:t xml:space="preserve"> </w:t>
      </w:r>
      <w:r w:rsidRPr="00294C0E">
        <w:t>coordinated agreement with another authority.</w:t>
      </w:r>
      <w:r w:rsidRPr="00294C0E">
        <w:rPr>
          <w:spacing w:val="40"/>
        </w:rPr>
        <w:t xml:space="preserve"> </w:t>
      </w:r>
      <w:r w:rsidRPr="00294C0E">
        <w:t>If the schools</w:t>
      </w:r>
      <w:r w:rsidRPr="00294C0E">
        <w:rPr>
          <w:spacing w:val="-2"/>
        </w:rPr>
        <w:t xml:space="preserve"> </w:t>
      </w:r>
      <w:r w:rsidRPr="00294C0E">
        <w:t>are not under the applicant’s jurisdiction, the applicant should include documentation of the terms</w:t>
      </w:r>
      <w:r w:rsidRPr="00294C0E">
        <w:rPr>
          <w:spacing w:val="-1"/>
        </w:rPr>
        <w:t xml:space="preserve"> </w:t>
      </w:r>
      <w:r w:rsidRPr="00294C0E">
        <w:t>of its</w:t>
      </w:r>
      <w:r w:rsidRPr="00294C0E">
        <w:rPr>
          <w:spacing w:val="-1"/>
        </w:rPr>
        <w:t xml:space="preserve"> </w:t>
      </w:r>
      <w:r w:rsidRPr="00294C0E">
        <w:t>agreement with the entity with authority over the</w:t>
      </w:r>
      <w:r w:rsidRPr="00294C0E">
        <w:rPr>
          <w:spacing w:val="-2"/>
        </w:rPr>
        <w:t xml:space="preserve"> </w:t>
      </w:r>
      <w:r w:rsidRPr="00294C0E">
        <w:t>schools.</w:t>
      </w:r>
      <w:r w:rsidRPr="00294C0E" w:rsidR="003F5FDC">
        <w:t xml:space="preserve"> </w:t>
      </w:r>
      <w:r w:rsidRPr="00294C0E">
        <w:t>Pursuant to the</w:t>
      </w:r>
      <w:r w:rsidRPr="00294C0E">
        <w:rPr>
          <w:spacing w:val="-2"/>
        </w:rPr>
        <w:t xml:space="preserve"> </w:t>
      </w:r>
      <w:r w:rsidRPr="00294C0E">
        <w:t>requirements</w:t>
      </w:r>
      <w:r w:rsidRPr="00294C0E">
        <w:rPr>
          <w:spacing w:val="-7"/>
        </w:rPr>
        <w:t xml:space="preserve"> </w:t>
      </w:r>
      <w:r w:rsidRPr="00294C0E">
        <w:t>of 47</w:t>
      </w:r>
      <w:r w:rsidRPr="00294C0E">
        <w:rPr>
          <w:spacing w:val="-18"/>
        </w:rPr>
        <w:t xml:space="preserve"> </w:t>
      </w:r>
      <w:r w:rsidRPr="00294C0E">
        <w:t>CFR</w:t>
      </w:r>
      <w:r w:rsidRPr="00294C0E">
        <w:rPr>
          <w:spacing w:val="-5"/>
        </w:rPr>
        <w:t xml:space="preserve"> </w:t>
      </w:r>
      <w:r w:rsidRPr="00294C0E">
        <w:t>§ 73.3527</w:t>
      </w:r>
      <w:r w:rsidRPr="00294C0E" w:rsidR="00241DDB">
        <w:t>(a</w:t>
      </w:r>
      <w:r w:rsidRPr="00294C0E" w:rsidR="004F612F">
        <w:t xml:space="preserve">)(1) and </w:t>
      </w:r>
      <w:r w:rsidRPr="00294C0E">
        <w:t>(</w:t>
      </w:r>
      <w:r w:rsidRPr="00294C0E" w:rsidR="004F612F">
        <w:t>b</w:t>
      </w:r>
      <w:r w:rsidRPr="00294C0E">
        <w:t>)(</w:t>
      </w:r>
      <w:r w:rsidRPr="00294C0E" w:rsidR="004F612F">
        <w:t>2)(</w:t>
      </w:r>
      <w:r w:rsidRPr="00294C0E" w:rsidR="00081C6F">
        <w:t>i)</w:t>
      </w:r>
      <w:r w:rsidRPr="00294C0E">
        <w:t>,</w:t>
      </w:r>
      <w:r w:rsidRPr="00294C0E">
        <w:rPr>
          <w:spacing w:val="-8"/>
        </w:rPr>
        <w:t xml:space="preserve"> </w:t>
      </w:r>
      <w:r w:rsidRPr="00294C0E">
        <w:t>an applicant for a</w:t>
      </w:r>
      <w:r w:rsidRPr="00294C0E">
        <w:rPr>
          <w:spacing w:val="-2"/>
        </w:rPr>
        <w:t xml:space="preserve"> </w:t>
      </w:r>
      <w:r w:rsidRPr="00294C0E">
        <w:t>new station or change</w:t>
      </w:r>
      <w:r w:rsidRPr="00294C0E">
        <w:rPr>
          <w:spacing w:val="-2"/>
        </w:rPr>
        <w:t xml:space="preserve"> </w:t>
      </w:r>
      <w:r w:rsidRPr="00294C0E">
        <w:t>of community shall maintain its</w:t>
      </w:r>
      <w:r w:rsidRPr="00294C0E">
        <w:rPr>
          <w:spacing w:val="-2"/>
        </w:rPr>
        <w:t xml:space="preserve"> </w:t>
      </w:r>
      <w:r w:rsidRPr="00294C0E">
        <w:t>file at an accessible place in the proposed community of license.</w:t>
      </w:r>
    </w:p>
    <w:p w:rsidR="00EF0FEB" w:rsidRPr="00294C0E" w:rsidP="00EF0FEB" w14:paraId="48B23709" w14:textId="77777777">
      <w:pPr>
        <w:pStyle w:val="BodyText"/>
        <w:spacing w:before="26"/>
      </w:pPr>
    </w:p>
    <w:p w:rsidR="00EF0FEB" w:rsidRPr="00294C0E" w:rsidP="00EF0FEB" w14:paraId="77F61F6B" w14:textId="10C21454">
      <w:pPr>
        <w:pStyle w:val="BodyText"/>
        <w:spacing w:before="1" w:line="276" w:lineRule="auto"/>
        <w:ind w:left="119" w:right="108"/>
      </w:pPr>
      <w:r w:rsidRPr="00294C0E">
        <w:rPr>
          <w:b/>
        </w:rPr>
        <w:t>Technical Parameters.</w:t>
      </w:r>
      <w:r w:rsidRPr="00294C0E">
        <w:rPr>
          <w:b/>
          <w:spacing w:val="80"/>
        </w:rPr>
        <w:t xml:space="preserve"> </w:t>
      </w:r>
      <w:r w:rsidRPr="00294C0E">
        <w:t>An applicant that provides</w:t>
      </w:r>
      <w:r w:rsidRPr="00294C0E">
        <w:rPr>
          <w:spacing w:val="-7"/>
        </w:rPr>
        <w:t xml:space="preserve"> </w:t>
      </w:r>
      <w:r w:rsidRPr="00294C0E">
        <w:t>the</w:t>
      </w:r>
      <w:r w:rsidRPr="00294C0E">
        <w:rPr>
          <w:spacing w:val="-2"/>
        </w:rPr>
        <w:t xml:space="preserve"> </w:t>
      </w:r>
      <w:r w:rsidRPr="00294C0E">
        <w:t>best technical proposal among the</w:t>
      </w:r>
      <w:r w:rsidRPr="00294C0E">
        <w:rPr>
          <w:spacing w:val="-2"/>
        </w:rPr>
        <w:t xml:space="preserve"> </w:t>
      </w:r>
      <w:r w:rsidRPr="00294C0E">
        <w:t>competing applicants, in terms of area</w:t>
      </w:r>
      <w:r w:rsidRPr="00294C0E">
        <w:rPr>
          <w:spacing w:val="-1"/>
        </w:rPr>
        <w:t xml:space="preserve"> </w:t>
      </w:r>
      <w:r w:rsidRPr="00294C0E">
        <w:t>and</w:t>
      </w:r>
      <w:r w:rsidRPr="00294C0E">
        <w:rPr>
          <w:spacing w:val="24"/>
        </w:rPr>
        <w:t xml:space="preserve"> </w:t>
      </w:r>
      <w:r w:rsidRPr="00294C0E">
        <w:t>population served, may be</w:t>
      </w:r>
      <w:r w:rsidRPr="00294C0E">
        <w:rPr>
          <w:spacing w:val="-1"/>
        </w:rPr>
        <w:t xml:space="preserve"> </w:t>
      </w:r>
      <w:r w:rsidRPr="00294C0E">
        <w:t>eligible</w:t>
      </w:r>
      <w:r w:rsidRPr="00294C0E">
        <w:rPr>
          <w:spacing w:val="-1"/>
        </w:rPr>
        <w:t xml:space="preserve"> </w:t>
      </w:r>
      <w:r w:rsidRPr="00294C0E">
        <w:t>for additional points.</w:t>
      </w:r>
      <w:r w:rsidRPr="00294C0E">
        <w:rPr>
          <w:spacing w:val="72"/>
        </w:rPr>
        <w:t xml:space="preserve"> </w:t>
      </w:r>
      <w:r w:rsidRPr="00294C0E">
        <w:t>Applicant should indicate the area and population within its</w:t>
      </w:r>
      <w:r w:rsidRPr="00294C0E">
        <w:rPr>
          <w:spacing w:val="-4"/>
        </w:rPr>
        <w:t xml:space="preserve"> </w:t>
      </w:r>
      <w:r w:rsidRPr="00294C0E">
        <w:t xml:space="preserve">proposed </w:t>
      </w:r>
      <w:r w:rsidRPr="00294C0E" w:rsidR="003E097E">
        <w:t>NLSC</w:t>
      </w:r>
      <w:r w:rsidRPr="00294C0E">
        <w:t>.</w:t>
      </w:r>
      <w:r w:rsidRPr="00294C0E">
        <w:rPr>
          <w:spacing w:val="80"/>
        </w:rPr>
        <w:t xml:space="preserve"> </w:t>
      </w:r>
      <w:r w:rsidRPr="00294C0E">
        <w:t>For new stations, the proposal is the area covered by that contour.</w:t>
      </w:r>
      <w:r w:rsidRPr="00294C0E">
        <w:rPr>
          <w:spacing w:val="80"/>
        </w:rPr>
        <w:t xml:space="preserve"> </w:t>
      </w:r>
      <w:r w:rsidRPr="00294C0E">
        <w:t>Area must be measured in square kilometers</w:t>
      </w:r>
      <w:r w:rsidRPr="00294C0E">
        <w:rPr>
          <w:spacing w:val="-3"/>
        </w:rPr>
        <w:t xml:space="preserve"> </w:t>
      </w:r>
      <w:r w:rsidRPr="00294C0E">
        <w:t>and exclude significant areas</w:t>
      </w:r>
      <w:r w:rsidRPr="00294C0E">
        <w:rPr>
          <w:spacing w:val="-6"/>
        </w:rPr>
        <w:t xml:space="preserve"> </w:t>
      </w:r>
      <w:r w:rsidRPr="00294C0E">
        <w:t>of water, e.g. ocean and lakes.</w:t>
      </w:r>
      <w:r w:rsidRPr="00294C0E">
        <w:rPr>
          <w:spacing w:val="80"/>
        </w:rPr>
        <w:t xml:space="preserve"> </w:t>
      </w:r>
      <w:r w:rsidRPr="00294C0E">
        <w:t>Population should be</w:t>
      </w:r>
      <w:r w:rsidRPr="00294C0E">
        <w:rPr>
          <w:spacing w:val="-1"/>
        </w:rPr>
        <w:t xml:space="preserve"> </w:t>
      </w:r>
      <w:r w:rsidRPr="00294C0E">
        <w:t>measured using the</w:t>
      </w:r>
      <w:r w:rsidRPr="00294C0E">
        <w:rPr>
          <w:spacing w:val="-1"/>
        </w:rPr>
        <w:t xml:space="preserve"> </w:t>
      </w:r>
      <w:r w:rsidRPr="00294C0E">
        <w:t>most recent census block data available from the United States</w:t>
      </w:r>
      <w:r w:rsidRPr="00294C0E">
        <w:rPr>
          <w:spacing w:val="-5"/>
        </w:rPr>
        <w:t xml:space="preserve"> </w:t>
      </w:r>
      <w:r w:rsidRPr="00294C0E">
        <w:t>Bureau of Census.</w:t>
      </w:r>
      <w:r w:rsidRPr="00294C0E" w:rsidR="00B56996">
        <w:t xml:space="preserve">  </w:t>
      </w:r>
      <w:r w:rsidRPr="00294C0E">
        <w:t>If</w:t>
      </w:r>
      <w:r w:rsidRPr="00294C0E" w:rsidR="00B02767">
        <w:t xml:space="preserve"> an</w:t>
      </w:r>
      <w:r w:rsidRPr="00294C0E">
        <w:t xml:space="preserve"> applicant's</w:t>
      </w:r>
      <w:r w:rsidRPr="00294C0E">
        <w:rPr>
          <w:spacing w:val="-5"/>
        </w:rPr>
        <w:t xml:space="preserve"> </w:t>
      </w:r>
      <w:r w:rsidRPr="00294C0E">
        <w:t>claimed coverage is</w:t>
      </w:r>
      <w:r w:rsidRPr="00294C0E">
        <w:rPr>
          <w:spacing w:val="16"/>
        </w:rPr>
        <w:t xml:space="preserve"> </w:t>
      </w:r>
      <w:r w:rsidRPr="00294C0E">
        <w:t>superior to all others</w:t>
      </w:r>
      <w:r w:rsidRPr="00294C0E">
        <w:rPr>
          <w:spacing w:val="-5"/>
        </w:rPr>
        <w:t xml:space="preserve"> </w:t>
      </w:r>
      <w:r w:rsidRPr="00294C0E">
        <w:t>in terms</w:t>
      </w:r>
      <w:r w:rsidRPr="00294C0E">
        <w:rPr>
          <w:spacing w:val="-5"/>
        </w:rPr>
        <w:t xml:space="preserve"> </w:t>
      </w:r>
      <w:r w:rsidRPr="00294C0E">
        <w:t>of both area</w:t>
      </w:r>
      <w:r w:rsidRPr="00294C0E">
        <w:rPr>
          <w:spacing w:val="-1"/>
        </w:rPr>
        <w:t xml:space="preserve"> </w:t>
      </w:r>
      <w:r w:rsidRPr="00294C0E">
        <w:t>and population by at least 10 percent, the</w:t>
      </w:r>
      <w:r w:rsidRPr="00294C0E">
        <w:rPr>
          <w:spacing w:val="-1"/>
        </w:rPr>
        <w:t xml:space="preserve"> </w:t>
      </w:r>
      <w:r w:rsidRPr="00294C0E">
        <w:t>Commission will award one</w:t>
      </w:r>
      <w:r w:rsidRPr="00294C0E">
        <w:rPr>
          <w:spacing w:val="-1"/>
        </w:rPr>
        <w:t xml:space="preserve"> </w:t>
      </w:r>
      <w:r w:rsidRPr="00294C0E">
        <w:t>point.</w:t>
      </w:r>
      <w:r w:rsidRPr="00294C0E">
        <w:rPr>
          <w:spacing w:val="80"/>
        </w:rPr>
        <w:t xml:space="preserve"> </w:t>
      </w:r>
      <w:r w:rsidRPr="00294C0E" w:rsidR="00945723">
        <w:rPr>
          <w:spacing w:val="80"/>
        </w:rPr>
        <w:t xml:space="preserve"> </w:t>
      </w:r>
      <w:r w:rsidRPr="00294C0E">
        <w:t>If the</w:t>
      </w:r>
      <w:r w:rsidRPr="00294C0E">
        <w:rPr>
          <w:spacing w:val="-1"/>
        </w:rPr>
        <w:t xml:space="preserve"> </w:t>
      </w:r>
      <w:r w:rsidRPr="00294C0E">
        <w:t>proposal is</w:t>
      </w:r>
      <w:r w:rsidRPr="00294C0E">
        <w:rPr>
          <w:spacing w:val="-6"/>
        </w:rPr>
        <w:t xml:space="preserve"> </w:t>
      </w:r>
      <w:r w:rsidRPr="00294C0E">
        <w:t>superior to all others</w:t>
      </w:r>
      <w:r w:rsidRPr="00294C0E">
        <w:rPr>
          <w:spacing w:val="-6"/>
        </w:rPr>
        <w:t xml:space="preserve"> </w:t>
      </w:r>
      <w:r w:rsidRPr="00294C0E">
        <w:t>by at least 25 percent, the</w:t>
      </w:r>
      <w:r w:rsidRPr="00294C0E">
        <w:rPr>
          <w:spacing w:val="-1"/>
        </w:rPr>
        <w:t xml:space="preserve"> </w:t>
      </w:r>
      <w:r w:rsidRPr="00294C0E">
        <w:t>Commission will instead award two points.</w:t>
      </w:r>
      <w:r w:rsidRPr="00294C0E">
        <w:rPr>
          <w:spacing w:val="80"/>
        </w:rPr>
        <w:t xml:space="preserve"> </w:t>
      </w:r>
      <w:r w:rsidRPr="00294C0E">
        <w:t>The</w:t>
      </w:r>
      <w:r w:rsidRPr="00294C0E">
        <w:rPr>
          <w:spacing w:val="-1"/>
        </w:rPr>
        <w:t xml:space="preserve"> </w:t>
      </w:r>
      <w:r w:rsidRPr="00294C0E">
        <w:t>applicant should place</w:t>
      </w:r>
      <w:r w:rsidRPr="00294C0E">
        <w:rPr>
          <w:spacing w:val="-1"/>
        </w:rPr>
        <w:t xml:space="preserve"> </w:t>
      </w:r>
      <w:r w:rsidRPr="00294C0E">
        <w:t>in its</w:t>
      </w:r>
      <w:r w:rsidRPr="00294C0E">
        <w:rPr>
          <w:spacing w:val="-6"/>
        </w:rPr>
        <w:t xml:space="preserve"> </w:t>
      </w:r>
      <w:r w:rsidRPr="00294C0E">
        <w:t>public inspection file a statement of</w:t>
      </w:r>
      <w:r w:rsidRPr="00294C0E">
        <w:rPr>
          <w:spacing w:val="13"/>
        </w:rPr>
        <w:t xml:space="preserve"> </w:t>
      </w:r>
      <w:r w:rsidRPr="00294C0E">
        <w:t>how the</w:t>
      </w:r>
      <w:r w:rsidRPr="00294C0E">
        <w:rPr>
          <w:spacing w:val="22"/>
        </w:rPr>
        <w:t xml:space="preserve"> </w:t>
      </w:r>
      <w:r w:rsidRPr="00294C0E">
        <w:t>technical parameters</w:t>
      </w:r>
      <w:r w:rsidRPr="00294C0E">
        <w:rPr>
          <w:spacing w:val="-4"/>
        </w:rPr>
        <w:t xml:space="preserve"> </w:t>
      </w:r>
      <w:r w:rsidRPr="00294C0E">
        <w:t>were calculated,</w:t>
      </w:r>
      <w:r w:rsidRPr="00294C0E">
        <w:rPr>
          <w:spacing w:val="16"/>
        </w:rPr>
        <w:t xml:space="preserve"> </w:t>
      </w:r>
      <w:r w:rsidRPr="00294C0E">
        <w:t>e.g.,</w:t>
      </w:r>
      <w:r w:rsidRPr="00294C0E">
        <w:rPr>
          <w:spacing w:val="16"/>
        </w:rPr>
        <w:t xml:space="preserve"> </w:t>
      </w:r>
      <w:r w:rsidRPr="00294C0E">
        <w:t>the year</w:t>
      </w:r>
      <w:r w:rsidRPr="00294C0E">
        <w:rPr>
          <w:spacing w:val="13"/>
        </w:rPr>
        <w:t xml:space="preserve"> </w:t>
      </w:r>
      <w:r w:rsidRPr="00294C0E">
        <w:t>and blocks</w:t>
      </w:r>
      <w:r w:rsidRPr="00294C0E">
        <w:rPr>
          <w:spacing w:val="-4"/>
        </w:rPr>
        <w:t xml:space="preserve"> </w:t>
      </w:r>
      <w:r w:rsidRPr="00294C0E">
        <w:t>of</w:t>
      </w:r>
      <w:r w:rsidRPr="00294C0E">
        <w:rPr>
          <w:spacing w:val="13"/>
        </w:rPr>
        <w:t xml:space="preserve"> </w:t>
      </w:r>
      <w:r w:rsidRPr="00294C0E">
        <w:t>census information</w:t>
      </w:r>
      <w:r w:rsidRPr="00294C0E">
        <w:rPr>
          <w:spacing w:val="-2"/>
        </w:rPr>
        <w:t xml:space="preserve"> </w:t>
      </w:r>
      <w:r w:rsidRPr="00294C0E">
        <w:t>used, and</w:t>
      </w:r>
      <w:r w:rsidRPr="00294C0E">
        <w:rPr>
          <w:spacing w:val="-2"/>
        </w:rPr>
        <w:t xml:space="preserve"> </w:t>
      </w:r>
      <w:r w:rsidRPr="00294C0E">
        <w:t>the</w:t>
      </w:r>
      <w:r w:rsidRPr="00294C0E">
        <w:rPr>
          <w:spacing w:val="-6"/>
        </w:rPr>
        <w:t xml:space="preserve"> </w:t>
      </w:r>
      <w:r w:rsidRPr="00294C0E">
        <w:t>method</w:t>
      </w:r>
      <w:r w:rsidRPr="00294C0E">
        <w:rPr>
          <w:spacing w:val="-2"/>
        </w:rPr>
        <w:t xml:space="preserve"> </w:t>
      </w:r>
      <w:r w:rsidRPr="00294C0E">
        <w:t>used</w:t>
      </w:r>
      <w:r w:rsidRPr="00294C0E">
        <w:rPr>
          <w:spacing w:val="-2"/>
        </w:rPr>
        <w:t xml:space="preserve"> </w:t>
      </w:r>
      <w:r w:rsidRPr="00294C0E">
        <w:t>to</w:t>
      </w:r>
      <w:r w:rsidRPr="00294C0E">
        <w:rPr>
          <w:spacing w:val="-2"/>
        </w:rPr>
        <w:t xml:space="preserve"> </w:t>
      </w:r>
      <w:r w:rsidRPr="00294C0E">
        <w:t>determine</w:t>
      </w:r>
      <w:r w:rsidRPr="00294C0E">
        <w:rPr>
          <w:spacing w:val="-6"/>
        </w:rPr>
        <w:t xml:space="preserve"> </w:t>
      </w:r>
      <w:r w:rsidRPr="00294C0E">
        <w:t>area, including</w:t>
      </w:r>
      <w:r w:rsidRPr="00294C0E">
        <w:rPr>
          <w:spacing w:val="-2"/>
        </w:rPr>
        <w:t xml:space="preserve"> </w:t>
      </w:r>
      <w:r w:rsidRPr="00294C0E">
        <w:t>the</w:t>
      </w:r>
      <w:r w:rsidRPr="00294C0E">
        <w:rPr>
          <w:spacing w:val="-6"/>
        </w:rPr>
        <w:t xml:space="preserve"> </w:t>
      </w:r>
      <w:r w:rsidRPr="00294C0E">
        <w:t>amount of area</w:t>
      </w:r>
      <w:r w:rsidRPr="00294C0E">
        <w:rPr>
          <w:spacing w:val="-6"/>
        </w:rPr>
        <w:t xml:space="preserve"> </w:t>
      </w:r>
      <w:r w:rsidRPr="00294C0E">
        <w:t>excluded</w:t>
      </w:r>
      <w:r w:rsidRPr="00294C0E">
        <w:rPr>
          <w:spacing w:val="-2"/>
        </w:rPr>
        <w:t xml:space="preserve"> </w:t>
      </w:r>
      <w:r w:rsidRPr="00294C0E">
        <w:t>for specific</w:t>
      </w:r>
      <w:r w:rsidRPr="00294C0E">
        <w:rPr>
          <w:spacing w:val="-6"/>
        </w:rPr>
        <w:t xml:space="preserve"> </w:t>
      </w:r>
      <w:r w:rsidRPr="00294C0E">
        <w:t>large</w:t>
      </w:r>
      <w:r w:rsidRPr="00294C0E">
        <w:rPr>
          <w:spacing w:val="-6"/>
        </w:rPr>
        <w:t xml:space="preserve"> </w:t>
      </w:r>
      <w:r w:rsidRPr="00294C0E">
        <w:t>areas</w:t>
      </w:r>
      <w:r w:rsidRPr="00294C0E">
        <w:rPr>
          <w:spacing w:val="-10"/>
        </w:rPr>
        <w:t xml:space="preserve"> </w:t>
      </w:r>
      <w:r w:rsidRPr="00294C0E">
        <w:t>of water.</w:t>
      </w:r>
      <w:r w:rsidRPr="00294C0E">
        <w:rPr>
          <w:spacing w:val="80"/>
        </w:rPr>
        <w:t xml:space="preserve"> </w:t>
      </w:r>
      <w:r w:rsidRPr="00294C0E">
        <w:t>Pursuant to the</w:t>
      </w:r>
      <w:r w:rsidRPr="00294C0E">
        <w:rPr>
          <w:spacing w:val="-3"/>
        </w:rPr>
        <w:t xml:space="preserve"> </w:t>
      </w:r>
      <w:r w:rsidRPr="00294C0E">
        <w:t>requirements</w:t>
      </w:r>
      <w:r w:rsidRPr="00294C0E">
        <w:rPr>
          <w:spacing w:val="-7"/>
        </w:rPr>
        <w:t xml:space="preserve"> </w:t>
      </w:r>
      <w:r w:rsidRPr="00294C0E">
        <w:t>of 47 CFR</w:t>
      </w:r>
      <w:r w:rsidRPr="00294C0E">
        <w:rPr>
          <w:spacing w:val="-5"/>
        </w:rPr>
        <w:t xml:space="preserve"> </w:t>
      </w:r>
      <w:r w:rsidRPr="00294C0E">
        <w:t>§ 73.3527(b)(1),</w:t>
      </w:r>
      <w:r w:rsidRPr="00294C0E">
        <w:rPr>
          <w:spacing w:val="-9"/>
        </w:rPr>
        <w:t xml:space="preserve"> </w:t>
      </w:r>
      <w:r w:rsidRPr="00294C0E">
        <w:t>an applicant for a</w:t>
      </w:r>
      <w:r w:rsidRPr="00294C0E">
        <w:rPr>
          <w:spacing w:val="-3"/>
        </w:rPr>
        <w:t xml:space="preserve"> </w:t>
      </w:r>
      <w:r w:rsidRPr="00294C0E">
        <w:t>new station</w:t>
      </w:r>
      <w:r w:rsidRPr="00294C0E">
        <w:t xml:space="preserve"> </w:t>
      </w:r>
      <w:r w:rsidRPr="00294C0E">
        <w:t>shall maintain its</w:t>
      </w:r>
      <w:r w:rsidRPr="00294C0E">
        <w:rPr>
          <w:spacing w:val="-7"/>
        </w:rPr>
        <w:t xml:space="preserve"> </w:t>
      </w:r>
      <w:r w:rsidRPr="00294C0E">
        <w:t>file</w:t>
      </w:r>
      <w:r w:rsidRPr="00294C0E">
        <w:rPr>
          <w:spacing w:val="-2"/>
        </w:rPr>
        <w:t xml:space="preserve"> </w:t>
      </w:r>
      <w:r w:rsidRPr="00294C0E">
        <w:t>at an accessible place in the</w:t>
      </w:r>
      <w:r w:rsidRPr="00294C0E">
        <w:rPr>
          <w:spacing w:val="-2"/>
        </w:rPr>
        <w:t xml:space="preserve"> </w:t>
      </w:r>
      <w:r w:rsidRPr="00294C0E">
        <w:t>proposed community of license.</w:t>
      </w:r>
      <w:r w:rsidRPr="00294C0E">
        <w:rPr>
          <w:spacing w:val="80"/>
        </w:rPr>
        <w:t xml:space="preserve"> </w:t>
      </w:r>
      <w:r w:rsidRPr="00294C0E">
        <w:t>The</w:t>
      </w:r>
      <w:r w:rsidRPr="00294C0E">
        <w:rPr>
          <w:spacing w:val="-2"/>
        </w:rPr>
        <w:t xml:space="preserve"> </w:t>
      </w:r>
      <w:r w:rsidRPr="00294C0E">
        <w:t>applicant should submit to the Commission as attachments copies of this information.</w:t>
      </w:r>
    </w:p>
    <w:p w:rsidR="00EF0FEB" w:rsidRPr="00294C0E" w:rsidP="00EF0FEB" w14:paraId="38205331" w14:textId="77777777">
      <w:pPr>
        <w:pStyle w:val="BodyText"/>
        <w:spacing w:before="39"/>
      </w:pPr>
    </w:p>
    <w:p w:rsidR="00EF0FEB" w:rsidRPr="00294C0E" w:rsidP="00EF0FEB" w14:paraId="4B245A70" w14:textId="77777777">
      <w:pPr>
        <w:pStyle w:val="BodyText"/>
        <w:spacing w:before="1" w:line="288" w:lineRule="auto"/>
        <w:ind w:left="118" w:right="207"/>
      </w:pPr>
      <w:r w:rsidRPr="00294C0E">
        <w:t>The applicant</w:t>
      </w:r>
      <w:r w:rsidRPr="00294C0E">
        <w:rPr>
          <w:spacing w:val="-2"/>
        </w:rPr>
        <w:t xml:space="preserve"> </w:t>
      </w:r>
      <w:r w:rsidRPr="00294C0E">
        <w:t>must</w:t>
      </w:r>
      <w:r w:rsidRPr="00294C0E">
        <w:rPr>
          <w:spacing w:val="-2"/>
        </w:rPr>
        <w:t xml:space="preserve"> </w:t>
      </w:r>
      <w:r w:rsidRPr="00294C0E">
        <w:t>also</w:t>
      </w:r>
      <w:r w:rsidRPr="00294C0E">
        <w:rPr>
          <w:spacing w:val="-4"/>
        </w:rPr>
        <w:t xml:space="preserve"> </w:t>
      </w:r>
      <w:r w:rsidRPr="00294C0E">
        <w:t>enter, in</w:t>
      </w:r>
      <w:r w:rsidRPr="00294C0E">
        <w:rPr>
          <w:spacing w:val="-4"/>
        </w:rPr>
        <w:t xml:space="preserve"> </w:t>
      </w:r>
      <w:r w:rsidRPr="00294C0E">
        <w:t>the</w:t>
      </w:r>
      <w:r w:rsidRPr="00294C0E">
        <w:rPr>
          <w:spacing w:val="-7"/>
        </w:rPr>
        <w:t xml:space="preserve"> </w:t>
      </w:r>
      <w:r w:rsidRPr="00294C0E">
        <w:t>boxes provided, the</w:t>
      </w:r>
      <w:r w:rsidRPr="00294C0E">
        <w:rPr>
          <w:spacing w:val="-7"/>
        </w:rPr>
        <w:t xml:space="preserve"> </w:t>
      </w:r>
      <w:r w:rsidRPr="00294C0E">
        <w:t>new</w:t>
      </w:r>
      <w:r w:rsidRPr="00294C0E">
        <w:rPr>
          <w:spacing w:val="-5"/>
        </w:rPr>
        <w:t xml:space="preserve"> </w:t>
      </w:r>
      <w:r w:rsidRPr="00294C0E">
        <w:t>area</w:t>
      </w:r>
      <w:r w:rsidRPr="00294C0E">
        <w:rPr>
          <w:spacing w:val="-7"/>
        </w:rPr>
        <w:t xml:space="preserve"> </w:t>
      </w:r>
      <w:r w:rsidRPr="00294C0E">
        <w:t>served</w:t>
      </w:r>
      <w:r w:rsidRPr="00294C0E">
        <w:rPr>
          <w:spacing w:val="-4"/>
        </w:rPr>
        <w:t xml:space="preserve"> </w:t>
      </w:r>
      <w:r w:rsidRPr="00294C0E">
        <w:t>(excluding</w:t>
      </w:r>
      <w:r w:rsidRPr="00294C0E">
        <w:rPr>
          <w:spacing w:val="-4"/>
        </w:rPr>
        <w:t xml:space="preserve"> </w:t>
      </w:r>
      <w:r w:rsidRPr="00294C0E">
        <w:t>areas</w:t>
      </w:r>
      <w:r w:rsidRPr="00294C0E">
        <w:rPr>
          <w:spacing w:val="-11"/>
        </w:rPr>
        <w:t xml:space="preserve"> </w:t>
      </w:r>
      <w:r w:rsidRPr="00294C0E">
        <w:t>of water), expressed</w:t>
      </w:r>
      <w:r w:rsidRPr="00294C0E">
        <w:rPr>
          <w:spacing w:val="-4"/>
        </w:rPr>
        <w:t xml:space="preserve"> </w:t>
      </w:r>
      <w:r w:rsidRPr="00294C0E">
        <w:t>to</w:t>
      </w:r>
      <w:r w:rsidRPr="00294C0E">
        <w:rPr>
          <w:spacing w:val="-4"/>
        </w:rPr>
        <w:t xml:space="preserve"> </w:t>
      </w:r>
      <w:r w:rsidRPr="00294C0E">
        <w:t>the nearest square kilometer, and the population served based on the most recent Census block data.</w:t>
      </w:r>
    </w:p>
    <w:p w:rsidR="00FB65D2" w:rsidRPr="00294C0E" w:rsidP="00EF0FEB" w14:paraId="25BB3B9D" w14:textId="77777777">
      <w:pPr>
        <w:pStyle w:val="BodyText"/>
        <w:spacing w:before="1" w:line="288" w:lineRule="auto"/>
        <w:ind w:left="118" w:right="207"/>
      </w:pPr>
    </w:p>
    <w:p w:rsidR="00EF0FEB" w:rsidRPr="00294C0E" w:rsidP="00EF0FEB" w14:paraId="57C52704" w14:textId="77777777">
      <w:pPr>
        <w:pStyle w:val="Heading1"/>
        <w:spacing w:before="66"/>
      </w:pPr>
      <w:r w:rsidRPr="00294C0E">
        <w:t>TIE</w:t>
      </w:r>
      <w:r w:rsidRPr="00294C0E">
        <w:rPr>
          <w:spacing w:val="-8"/>
        </w:rPr>
        <w:t xml:space="preserve"> </w:t>
      </w:r>
      <w:r w:rsidRPr="00294C0E">
        <w:rPr>
          <w:spacing w:val="-2"/>
        </w:rPr>
        <w:t>BREAKERS</w:t>
      </w:r>
    </w:p>
    <w:p w:rsidR="00EF0FEB" w:rsidRPr="00294C0E" w:rsidP="00EF0FEB" w14:paraId="41769BAB" w14:textId="77777777">
      <w:pPr>
        <w:pStyle w:val="BodyText"/>
        <w:spacing w:before="86"/>
        <w:rPr>
          <w:b/>
        </w:rPr>
      </w:pPr>
    </w:p>
    <w:p w:rsidR="00EF0FEB" w:rsidRPr="00294C0E" w:rsidP="00EF0FEB" w14:paraId="7E3ED971" w14:textId="77777777">
      <w:pPr>
        <w:pStyle w:val="BodyText"/>
        <w:spacing w:line="273" w:lineRule="auto"/>
        <w:ind w:left="120" w:right="250"/>
      </w:pPr>
      <w:r w:rsidRPr="00294C0E">
        <w:t>If two</w:t>
      </w:r>
      <w:r w:rsidRPr="00294C0E">
        <w:rPr>
          <w:spacing w:val="-3"/>
        </w:rPr>
        <w:t xml:space="preserve"> </w:t>
      </w:r>
      <w:r w:rsidRPr="00294C0E">
        <w:t>or more</w:t>
      </w:r>
      <w:r w:rsidRPr="00294C0E">
        <w:rPr>
          <w:spacing w:val="-6"/>
        </w:rPr>
        <w:t xml:space="preserve"> </w:t>
      </w:r>
      <w:r w:rsidRPr="00294C0E">
        <w:t>applicants</w:t>
      </w:r>
      <w:r w:rsidRPr="00294C0E">
        <w:rPr>
          <w:spacing w:val="-10"/>
        </w:rPr>
        <w:t xml:space="preserve"> </w:t>
      </w:r>
      <w:r w:rsidRPr="00294C0E">
        <w:t>are</w:t>
      </w:r>
      <w:r w:rsidRPr="00294C0E">
        <w:rPr>
          <w:spacing w:val="-6"/>
        </w:rPr>
        <w:t xml:space="preserve"> </w:t>
      </w:r>
      <w:r w:rsidRPr="00294C0E">
        <w:t>tied</w:t>
      </w:r>
      <w:r w:rsidRPr="00294C0E">
        <w:rPr>
          <w:spacing w:val="-3"/>
        </w:rPr>
        <w:t xml:space="preserve"> </w:t>
      </w:r>
      <w:r w:rsidRPr="00294C0E">
        <w:t>under the</w:t>
      </w:r>
      <w:r w:rsidRPr="00294C0E">
        <w:rPr>
          <w:spacing w:val="-6"/>
        </w:rPr>
        <w:t xml:space="preserve"> </w:t>
      </w:r>
      <w:r w:rsidRPr="00294C0E">
        <w:t>point system, the</w:t>
      </w:r>
      <w:r w:rsidRPr="00294C0E">
        <w:rPr>
          <w:spacing w:val="-6"/>
        </w:rPr>
        <w:t xml:space="preserve"> </w:t>
      </w:r>
      <w:r w:rsidRPr="00294C0E">
        <w:t>Commission</w:t>
      </w:r>
      <w:r w:rsidRPr="00294C0E">
        <w:rPr>
          <w:spacing w:val="-3"/>
        </w:rPr>
        <w:t xml:space="preserve"> </w:t>
      </w:r>
      <w:r w:rsidRPr="00294C0E">
        <w:t>will apply</w:t>
      </w:r>
      <w:r w:rsidRPr="00294C0E">
        <w:rPr>
          <w:spacing w:val="-3"/>
        </w:rPr>
        <w:t xml:space="preserve"> </w:t>
      </w:r>
      <w:r w:rsidRPr="00294C0E">
        <w:t>a</w:t>
      </w:r>
      <w:r w:rsidRPr="00294C0E">
        <w:rPr>
          <w:spacing w:val="-6"/>
        </w:rPr>
        <w:t xml:space="preserve"> </w:t>
      </w:r>
      <w:r w:rsidRPr="00294C0E">
        <w:t>series of tie</w:t>
      </w:r>
      <w:r w:rsidRPr="00294C0E">
        <w:rPr>
          <w:spacing w:val="-6"/>
        </w:rPr>
        <w:t xml:space="preserve"> </w:t>
      </w:r>
      <w:r w:rsidRPr="00294C0E">
        <w:t>breakers, until the</w:t>
      </w:r>
      <w:r w:rsidRPr="00294C0E">
        <w:rPr>
          <w:spacing w:val="-6"/>
        </w:rPr>
        <w:t xml:space="preserve"> </w:t>
      </w:r>
      <w:r w:rsidRPr="00294C0E">
        <w:t>tie is broken.</w:t>
      </w:r>
      <w:r w:rsidRPr="00294C0E">
        <w:rPr>
          <w:spacing w:val="80"/>
        </w:rPr>
        <w:t xml:space="preserve"> </w:t>
      </w:r>
      <w:r w:rsidRPr="00294C0E">
        <w:t>If the tie cannot be broken and the applicants</w:t>
      </w:r>
      <w:r w:rsidRPr="00294C0E">
        <w:rPr>
          <w:spacing w:val="-4"/>
        </w:rPr>
        <w:t xml:space="preserve"> </w:t>
      </w:r>
      <w:r w:rsidRPr="00294C0E">
        <w:t>cannot reach a voluntary settlement, the Commission will consider the tied applicants for mandatory timesharing on an equal-time basis.</w:t>
      </w:r>
    </w:p>
    <w:p w:rsidR="00EF0FEB" w:rsidRPr="00294C0E" w:rsidP="00EF0FEB" w14:paraId="4C28BA96" w14:textId="77777777">
      <w:pPr>
        <w:pStyle w:val="BodyText"/>
        <w:spacing w:before="34"/>
      </w:pPr>
    </w:p>
    <w:p w:rsidR="00FD3C5F" w:rsidRPr="00294C0E" w:rsidP="00EF0FEB" w14:paraId="23107240" w14:textId="14EDFA25">
      <w:pPr>
        <w:pStyle w:val="BodyText"/>
        <w:spacing w:line="278" w:lineRule="auto"/>
        <w:ind w:left="120" w:right="108"/>
      </w:pPr>
      <w:r w:rsidRPr="00294C0E">
        <w:rPr>
          <w:b/>
        </w:rPr>
        <w:t>Existing Authorizations.</w:t>
      </w:r>
      <w:r w:rsidRPr="00294C0E" w:rsidR="008E3C47">
        <w:rPr>
          <w:b/>
        </w:rPr>
        <w:t xml:space="preserve"> </w:t>
      </w:r>
      <w:r w:rsidRPr="00294C0E">
        <w:rPr>
          <w:b/>
          <w:spacing w:val="40"/>
        </w:rPr>
        <w:t xml:space="preserve"> </w:t>
      </w:r>
      <w:r w:rsidRPr="00294C0E">
        <w:t>If mutually exclusive</w:t>
      </w:r>
      <w:r w:rsidRPr="00294C0E">
        <w:rPr>
          <w:spacing w:val="-2"/>
        </w:rPr>
        <w:t xml:space="preserve"> </w:t>
      </w:r>
      <w:r w:rsidRPr="00294C0E">
        <w:t>applicants</w:t>
      </w:r>
      <w:r w:rsidRPr="00294C0E">
        <w:rPr>
          <w:spacing w:val="-7"/>
        </w:rPr>
        <w:t xml:space="preserve"> </w:t>
      </w:r>
      <w:r w:rsidRPr="00294C0E">
        <w:t>differ in their number of existing authorizations, the</w:t>
      </w:r>
      <w:r w:rsidRPr="00294C0E">
        <w:rPr>
          <w:spacing w:val="-2"/>
        </w:rPr>
        <w:t xml:space="preserve"> </w:t>
      </w:r>
      <w:r w:rsidRPr="00294C0E">
        <w:t>applicant with the fewest attributable authorizations</w:t>
      </w:r>
      <w:r w:rsidRPr="00294C0E">
        <w:rPr>
          <w:spacing w:val="-3"/>
        </w:rPr>
        <w:t xml:space="preserve"> </w:t>
      </w:r>
      <w:r w:rsidRPr="00294C0E">
        <w:t>at the time of filing will be chosen.</w:t>
      </w:r>
      <w:r w:rsidRPr="00294C0E">
        <w:rPr>
          <w:spacing w:val="80"/>
        </w:rPr>
        <w:t xml:space="preserve"> </w:t>
      </w:r>
      <w:r w:rsidRPr="00294C0E">
        <w:t>Applicant should indicate in the box provided the number of attributable authorizations</w:t>
      </w:r>
      <w:r w:rsidRPr="00294C0E">
        <w:rPr>
          <w:spacing w:val="-1"/>
        </w:rPr>
        <w:t xml:space="preserve"> </w:t>
      </w:r>
      <w:r w:rsidRPr="00294C0E">
        <w:t>held by parties</w:t>
      </w:r>
      <w:r w:rsidRPr="00294C0E">
        <w:rPr>
          <w:spacing w:val="-1"/>
        </w:rPr>
        <w:t xml:space="preserve"> </w:t>
      </w:r>
      <w:r w:rsidRPr="00294C0E">
        <w:t>to the application, but only full service stations</w:t>
      </w:r>
      <w:r w:rsidRPr="00294C0E">
        <w:rPr>
          <w:spacing w:val="-1"/>
        </w:rPr>
        <w:t xml:space="preserve"> </w:t>
      </w:r>
      <w:r w:rsidRPr="00294C0E">
        <w:t>in the same service</w:t>
      </w:r>
      <w:r w:rsidRPr="00294C0E">
        <w:rPr>
          <w:spacing w:val="-7"/>
        </w:rPr>
        <w:t xml:space="preserve"> </w:t>
      </w:r>
      <w:r w:rsidRPr="00294C0E">
        <w:t>(</w:t>
      </w:r>
      <w:r w:rsidRPr="00294C0E" w:rsidR="00611A4C">
        <w:t>television</w:t>
      </w:r>
      <w:r w:rsidRPr="00294C0E">
        <w:t>).</w:t>
      </w:r>
      <w:r w:rsidRPr="00294C0E">
        <w:rPr>
          <w:spacing w:val="76"/>
        </w:rPr>
        <w:t xml:space="preserve"> </w:t>
      </w:r>
      <w:r w:rsidRPr="00294C0E">
        <w:t>Include</w:t>
      </w:r>
      <w:r w:rsidRPr="00294C0E">
        <w:rPr>
          <w:spacing w:val="-7"/>
        </w:rPr>
        <w:t xml:space="preserve"> </w:t>
      </w:r>
      <w:r w:rsidRPr="00294C0E">
        <w:t>both</w:t>
      </w:r>
      <w:r w:rsidRPr="00294C0E">
        <w:rPr>
          <w:spacing w:val="-3"/>
        </w:rPr>
        <w:t xml:space="preserve"> </w:t>
      </w:r>
      <w:r w:rsidRPr="00294C0E">
        <w:t>licenses</w:t>
      </w:r>
      <w:r w:rsidRPr="00294C0E">
        <w:rPr>
          <w:spacing w:val="-11"/>
        </w:rPr>
        <w:t xml:space="preserve"> </w:t>
      </w:r>
      <w:r w:rsidRPr="00294C0E">
        <w:t>and</w:t>
      </w:r>
      <w:r w:rsidRPr="00294C0E">
        <w:rPr>
          <w:spacing w:val="-3"/>
        </w:rPr>
        <w:t xml:space="preserve"> </w:t>
      </w:r>
      <w:r w:rsidRPr="00294C0E">
        <w:t>construction</w:t>
      </w:r>
      <w:r w:rsidRPr="00294C0E">
        <w:rPr>
          <w:spacing w:val="-3"/>
        </w:rPr>
        <w:t xml:space="preserve"> </w:t>
      </w:r>
      <w:r w:rsidRPr="00294C0E">
        <w:t>permits, whether</w:t>
      </w:r>
      <w:r w:rsidRPr="00294C0E">
        <w:rPr>
          <w:spacing w:val="-15"/>
        </w:rPr>
        <w:t xml:space="preserve"> </w:t>
      </w:r>
      <w:r w:rsidRPr="00294C0E">
        <w:t>commercial</w:t>
      </w:r>
      <w:r w:rsidRPr="00294C0E">
        <w:rPr>
          <w:spacing w:val="-1"/>
        </w:rPr>
        <w:t xml:space="preserve"> </w:t>
      </w:r>
      <w:r w:rsidRPr="00294C0E">
        <w:t>or noncommercial.</w:t>
      </w:r>
    </w:p>
    <w:p w:rsidR="00EF0FEB" w:rsidRPr="00294C0E" w:rsidP="00EF0FEB" w14:paraId="5AC404C1" w14:textId="1BAA2B2C">
      <w:pPr>
        <w:pStyle w:val="BodyText"/>
        <w:spacing w:before="29"/>
      </w:pPr>
    </w:p>
    <w:p w:rsidR="005554EE" w:rsidRPr="00294C0E" w:rsidP="005554EE" w14:paraId="1A9D3917" w14:textId="5CDE3C63">
      <w:pPr>
        <w:pStyle w:val="BodyText"/>
        <w:spacing w:line="273" w:lineRule="auto"/>
        <w:ind w:left="120" w:right="566"/>
        <w:jc w:val="both"/>
      </w:pPr>
      <w:r w:rsidRPr="00294C0E">
        <w:t>Example:</w:t>
      </w:r>
      <w:r w:rsidRPr="00294C0E">
        <w:rPr>
          <w:spacing w:val="62"/>
        </w:rPr>
        <w:t xml:space="preserve"> </w:t>
      </w:r>
      <w:r w:rsidRPr="00294C0E">
        <w:t>Applicants</w:t>
      </w:r>
      <w:r w:rsidRPr="00294C0E">
        <w:rPr>
          <w:spacing w:val="-14"/>
        </w:rPr>
        <w:t xml:space="preserve"> </w:t>
      </w:r>
      <w:r w:rsidRPr="00294C0E">
        <w:t>A</w:t>
      </w:r>
      <w:r w:rsidRPr="00294C0E">
        <w:rPr>
          <w:spacing w:val="-7"/>
        </w:rPr>
        <w:t xml:space="preserve"> </w:t>
      </w:r>
      <w:r w:rsidRPr="00294C0E">
        <w:t>and</w:t>
      </w:r>
      <w:r w:rsidRPr="00294C0E">
        <w:rPr>
          <w:spacing w:val="-6"/>
        </w:rPr>
        <w:t xml:space="preserve"> </w:t>
      </w:r>
      <w:r w:rsidRPr="00294C0E">
        <w:t>B</w:t>
      </w:r>
      <w:r w:rsidRPr="00294C0E">
        <w:rPr>
          <w:spacing w:val="-12"/>
        </w:rPr>
        <w:t xml:space="preserve"> </w:t>
      </w:r>
      <w:r w:rsidRPr="00294C0E">
        <w:t>are</w:t>
      </w:r>
      <w:r w:rsidRPr="00294C0E">
        <w:rPr>
          <w:spacing w:val="-9"/>
        </w:rPr>
        <w:t xml:space="preserve"> </w:t>
      </w:r>
      <w:r w:rsidRPr="00294C0E">
        <w:t>competing</w:t>
      </w:r>
      <w:r w:rsidRPr="00294C0E">
        <w:rPr>
          <w:spacing w:val="-6"/>
        </w:rPr>
        <w:t xml:space="preserve"> </w:t>
      </w:r>
      <w:r w:rsidRPr="00294C0E">
        <w:t>to</w:t>
      </w:r>
      <w:r w:rsidRPr="00294C0E">
        <w:rPr>
          <w:spacing w:val="-6"/>
        </w:rPr>
        <w:t xml:space="preserve"> </w:t>
      </w:r>
      <w:r w:rsidRPr="00294C0E">
        <w:t>construct</w:t>
      </w:r>
      <w:r w:rsidRPr="00294C0E">
        <w:rPr>
          <w:spacing w:val="-5"/>
        </w:rPr>
        <w:t xml:space="preserve"> </w:t>
      </w:r>
      <w:r w:rsidRPr="00294C0E">
        <w:t>a</w:t>
      </w:r>
      <w:r w:rsidRPr="00294C0E">
        <w:rPr>
          <w:spacing w:val="-9"/>
        </w:rPr>
        <w:t xml:space="preserve"> </w:t>
      </w:r>
      <w:r w:rsidRPr="00294C0E">
        <w:t>new</w:t>
      </w:r>
      <w:r w:rsidRPr="00294C0E">
        <w:rPr>
          <w:spacing w:val="-7"/>
        </w:rPr>
        <w:t xml:space="preserve"> </w:t>
      </w:r>
      <w:r w:rsidRPr="00294C0E">
        <w:t>noncommercial</w:t>
      </w:r>
      <w:r w:rsidRPr="00294C0E">
        <w:rPr>
          <w:spacing w:val="-4"/>
        </w:rPr>
        <w:t xml:space="preserve"> </w:t>
      </w:r>
      <w:r w:rsidRPr="00294C0E">
        <w:t>educational</w:t>
      </w:r>
      <w:r w:rsidRPr="00294C0E">
        <w:rPr>
          <w:spacing w:val="-5"/>
        </w:rPr>
        <w:t xml:space="preserve"> </w:t>
      </w:r>
      <w:r w:rsidRPr="00294C0E" w:rsidR="00FD3C5F">
        <w:rPr>
          <w:spacing w:val="-5"/>
        </w:rPr>
        <w:t>television</w:t>
      </w:r>
      <w:r w:rsidRPr="00294C0E">
        <w:rPr>
          <w:spacing w:val="-6"/>
        </w:rPr>
        <w:t xml:space="preserve"> </w:t>
      </w:r>
      <w:r w:rsidRPr="00294C0E">
        <w:t>station,</w:t>
      </w:r>
      <w:r w:rsidRPr="00294C0E">
        <w:rPr>
          <w:spacing w:val="2"/>
        </w:rPr>
        <w:t xml:space="preserve"> </w:t>
      </w:r>
      <w:r w:rsidRPr="00294C0E">
        <w:t>and</w:t>
      </w:r>
      <w:r w:rsidRPr="00294C0E">
        <w:rPr>
          <w:spacing w:val="-6"/>
        </w:rPr>
        <w:t xml:space="preserve"> </w:t>
      </w:r>
      <w:r w:rsidRPr="00294C0E">
        <w:t>are</w:t>
      </w:r>
      <w:r w:rsidRPr="00294C0E">
        <w:rPr>
          <w:spacing w:val="-9"/>
        </w:rPr>
        <w:t xml:space="preserve"> </w:t>
      </w:r>
      <w:r w:rsidRPr="00294C0E">
        <w:rPr>
          <w:spacing w:val="-2"/>
        </w:rPr>
        <w:t>tied.</w:t>
      </w:r>
      <w:r w:rsidRPr="005554EE">
        <w:t xml:space="preserve"> </w:t>
      </w:r>
      <w:r w:rsidRPr="00294C0E">
        <w:t>Applicant</w:t>
      </w:r>
      <w:r w:rsidRPr="00294C0E">
        <w:rPr>
          <w:spacing w:val="-1"/>
        </w:rPr>
        <w:t xml:space="preserve"> </w:t>
      </w:r>
      <w:r w:rsidRPr="00294C0E">
        <w:t>A</w:t>
      </w:r>
      <w:r w:rsidRPr="00294C0E">
        <w:rPr>
          <w:spacing w:val="-2"/>
        </w:rPr>
        <w:t xml:space="preserve"> </w:t>
      </w:r>
      <w:r w:rsidRPr="00294C0E">
        <w:t>has one</w:t>
      </w:r>
      <w:r w:rsidRPr="00294C0E">
        <w:rPr>
          <w:spacing w:val="-4"/>
        </w:rPr>
        <w:t xml:space="preserve"> </w:t>
      </w:r>
      <w:r w:rsidRPr="00294C0E">
        <w:t>television</w:t>
      </w:r>
      <w:r w:rsidRPr="00294C0E">
        <w:rPr>
          <w:spacing w:val="-1"/>
        </w:rPr>
        <w:t xml:space="preserve"> </w:t>
      </w:r>
      <w:r w:rsidRPr="00294C0E">
        <w:t>station, one</w:t>
      </w:r>
      <w:r w:rsidRPr="00294C0E">
        <w:rPr>
          <w:spacing w:val="-4"/>
        </w:rPr>
        <w:t xml:space="preserve"> </w:t>
      </w:r>
      <w:r w:rsidRPr="00294C0E">
        <w:t>FM</w:t>
      </w:r>
      <w:r w:rsidRPr="00294C0E">
        <w:rPr>
          <w:spacing w:val="-9"/>
        </w:rPr>
        <w:t xml:space="preserve"> </w:t>
      </w:r>
      <w:r w:rsidRPr="00294C0E">
        <w:t>station</w:t>
      </w:r>
      <w:r w:rsidRPr="00294C0E">
        <w:rPr>
          <w:spacing w:val="-1"/>
        </w:rPr>
        <w:t xml:space="preserve"> </w:t>
      </w:r>
      <w:r w:rsidRPr="00294C0E">
        <w:t>using</w:t>
      </w:r>
      <w:r w:rsidRPr="00294C0E">
        <w:rPr>
          <w:spacing w:val="-1"/>
        </w:rPr>
        <w:t xml:space="preserve"> </w:t>
      </w:r>
      <w:r w:rsidRPr="00294C0E">
        <w:t>one fill-in</w:t>
      </w:r>
      <w:r w:rsidRPr="00294C0E">
        <w:rPr>
          <w:spacing w:val="-1"/>
        </w:rPr>
        <w:t xml:space="preserve"> </w:t>
      </w:r>
      <w:r w:rsidRPr="00294C0E">
        <w:t>FM</w:t>
      </w:r>
      <w:r w:rsidRPr="00294C0E">
        <w:rPr>
          <w:spacing w:val="-9"/>
        </w:rPr>
        <w:t xml:space="preserve"> </w:t>
      </w:r>
      <w:r w:rsidRPr="00294C0E">
        <w:t>translator, and</w:t>
      </w:r>
      <w:r w:rsidRPr="00294C0E">
        <w:rPr>
          <w:spacing w:val="-1"/>
        </w:rPr>
        <w:t xml:space="preserve"> </w:t>
      </w:r>
      <w:r w:rsidRPr="00294C0E">
        <w:t>one</w:t>
      </w:r>
      <w:r w:rsidRPr="00294C0E">
        <w:rPr>
          <w:spacing w:val="-4"/>
        </w:rPr>
        <w:t xml:space="preserve"> </w:t>
      </w:r>
      <w:r w:rsidRPr="00294C0E">
        <w:t>construction</w:t>
      </w:r>
      <w:r w:rsidRPr="00294C0E">
        <w:rPr>
          <w:spacing w:val="-1"/>
        </w:rPr>
        <w:t xml:space="preserve"> </w:t>
      </w:r>
      <w:r w:rsidRPr="00294C0E">
        <w:t>permit</w:t>
      </w:r>
      <w:r w:rsidRPr="00294C0E">
        <w:rPr>
          <w:spacing w:val="-14"/>
        </w:rPr>
        <w:t xml:space="preserve"> </w:t>
      </w:r>
      <w:r w:rsidRPr="00294C0E">
        <w:t>to build</w:t>
      </w:r>
      <w:r w:rsidRPr="00294C0E">
        <w:rPr>
          <w:spacing w:val="-2"/>
        </w:rPr>
        <w:t xml:space="preserve"> </w:t>
      </w:r>
      <w:r w:rsidRPr="00294C0E">
        <w:t>a</w:t>
      </w:r>
      <w:r w:rsidRPr="00294C0E">
        <w:rPr>
          <w:spacing w:val="-6"/>
        </w:rPr>
        <w:t xml:space="preserve"> </w:t>
      </w:r>
      <w:r w:rsidRPr="00294C0E">
        <w:t>new commercial AM</w:t>
      </w:r>
      <w:r w:rsidRPr="00294C0E">
        <w:rPr>
          <w:spacing w:val="-10"/>
        </w:rPr>
        <w:t xml:space="preserve"> </w:t>
      </w:r>
      <w:r w:rsidRPr="00294C0E">
        <w:t>station.</w:t>
      </w:r>
      <w:r w:rsidRPr="00294C0E">
        <w:rPr>
          <w:spacing w:val="40"/>
        </w:rPr>
        <w:t xml:space="preserve"> </w:t>
      </w:r>
      <w:r w:rsidRPr="00294C0E">
        <w:t>Applicant A</w:t>
      </w:r>
      <w:r w:rsidRPr="00294C0E">
        <w:rPr>
          <w:spacing w:val="-3"/>
        </w:rPr>
        <w:t xml:space="preserve"> </w:t>
      </w:r>
      <w:r w:rsidRPr="00294C0E">
        <w:t>should</w:t>
      </w:r>
      <w:r w:rsidRPr="00294C0E">
        <w:rPr>
          <w:spacing w:val="-2"/>
        </w:rPr>
        <w:t xml:space="preserve"> </w:t>
      </w:r>
      <w:r w:rsidRPr="00294C0E">
        <w:t>indicate</w:t>
      </w:r>
      <w:r w:rsidRPr="00294C0E">
        <w:rPr>
          <w:spacing w:val="-6"/>
        </w:rPr>
        <w:t xml:space="preserve"> </w:t>
      </w:r>
      <w:r w:rsidRPr="00294C0E">
        <w:t>interests</w:t>
      </w:r>
      <w:r w:rsidRPr="00294C0E">
        <w:rPr>
          <w:spacing w:val="-10"/>
        </w:rPr>
        <w:t xml:space="preserve"> </w:t>
      </w:r>
      <w:r w:rsidRPr="00294C0E">
        <w:t>in</w:t>
      </w:r>
      <w:r w:rsidRPr="00294C0E">
        <w:rPr>
          <w:spacing w:val="-2"/>
        </w:rPr>
        <w:t xml:space="preserve"> </w:t>
      </w:r>
      <w:r w:rsidRPr="00294C0E">
        <w:t>one television</w:t>
      </w:r>
      <w:r w:rsidRPr="00294C0E">
        <w:rPr>
          <w:spacing w:val="-2"/>
        </w:rPr>
        <w:t xml:space="preserve"> </w:t>
      </w:r>
      <w:r w:rsidRPr="00294C0E">
        <w:t>station.</w:t>
      </w:r>
      <w:r w:rsidRPr="00294C0E">
        <w:rPr>
          <w:spacing w:val="40"/>
        </w:rPr>
        <w:t xml:space="preserve"> </w:t>
      </w:r>
      <w:r w:rsidRPr="00294C0E">
        <w:t>(The</w:t>
      </w:r>
      <w:r w:rsidRPr="00294C0E">
        <w:rPr>
          <w:spacing w:val="-6"/>
        </w:rPr>
        <w:t xml:space="preserve"> </w:t>
      </w:r>
      <w:r w:rsidRPr="00294C0E">
        <w:t>FM</w:t>
      </w:r>
      <w:r w:rsidRPr="00294C0E">
        <w:rPr>
          <w:spacing w:val="-3"/>
        </w:rPr>
        <w:t xml:space="preserve"> </w:t>
      </w:r>
      <w:r w:rsidRPr="00294C0E">
        <w:t>and</w:t>
      </w:r>
      <w:r w:rsidRPr="00294C0E">
        <w:rPr>
          <w:spacing w:val="-2"/>
        </w:rPr>
        <w:t xml:space="preserve"> </w:t>
      </w:r>
      <w:r w:rsidRPr="00294C0E">
        <w:t>fill-in</w:t>
      </w:r>
      <w:r w:rsidR="000D7FA0">
        <w:t xml:space="preserve"> FM</w:t>
      </w:r>
      <w:r w:rsidRPr="00294C0E">
        <w:t xml:space="preserve"> translator and AM station interests are not counted.)</w:t>
      </w:r>
    </w:p>
    <w:p w:rsidR="00EF0FEB" w:rsidRPr="00294C0E" w:rsidP="00EF0FEB" w14:paraId="085FB47C" w14:textId="056F3C69">
      <w:pPr>
        <w:pStyle w:val="BodyText"/>
        <w:spacing w:before="50"/>
      </w:pPr>
    </w:p>
    <w:p w:rsidR="00EF0FEB" w:rsidRPr="00294C0E" w:rsidP="00EF0FEB" w14:paraId="5A9BB2F7" w14:textId="54597519">
      <w:pPr>
        <w:pStyle w:val="BodyText"/>
        <w:spacing w:line="273" w:lineRule="auto"/>
        <w:ind w:left="120" w:right="207"/>
      </w:pPr>
      <w:r w:rsidRPr="00294C0E">
        <w:t>Applicant B</w:t>
      </w:r>
      <w:r w:rsidRPr="00294C0E">
        <w:rPr>
          <w:spacing w:val="-8"/>
        </w:rPr>
        <w:t xml:space="preserve"> </w:t>
      </w:r>
      <w:r w:rsidRPr="00294C0E">
        <w:t>has no</w:t>
      </w:r>
      <w:r w:rsidRPr="00294C0E">
        <w:rPr>
          <w:spacing w:val="-2"/>
        </w:rPr>
        <w:t xml:space="preserve"> </w:t>
      </w:r>
      <w:r w:rsidRPr="00294C0E">
        <w:t xml:space="preserve">other </w:t>
      </w:r>
      <w:r w:rsidRPr="00294C0E" w:rsidR="00AD3D38">
        <w:t>television</w:t>
      </w:r>
      <w:r w:rsidRPr="00294C0E">
        <w:rPr>
          <w:spacing w:val="-2"/>
        </w:rPr>
        <w:t xml:space="preserve"> </w:t>
      </w:r>
      <w:r w:rsidRPr="00294C0E">
        <w:t>authorizations.</w:t>
      </w:r>
      <w:r w:rsidRPr="00294C0E">
        <w:rPr>
          <w:spacing w:val="79"/>
        </w:rPr>
        <w:t xml:space="preserve"> </w:t>
      </w:r>
      <w:r w:rsidRPr="00294C0E">
        <w:t>A</w:t>
      </w:r>
      <w:r w:rsidRPr="00294C0E">
        <w:rPr>
          <w:spacing w:val="-3"/>
        </w:rPr>
        <w:t xml:space="preserve"> </w:t>
      </w:r>
      <w:r w:rsidRPr="00294C0E">
        <w:t>member of its</w:t>
      </w:r>
      <w:r w:rsidRPr="00294C0E">
        <w:rPr>
          <w:spacing w:val="-10"/>
        </w:rPr>
        <w:t xml:space="preserve"> </w:t>
      </w:r>
      <w:r w:rsidRPr="00294C0E">
        <w:t>governing</w:t>
      </w:r>
      <w:r w:rsidRPr="00294C0E">
        <w:rPr>
          <w:spacing w:val="-2"/>
        </w:rPr>
        <w:t xml:space="preserve"> </w:t>
      </w:r>
      <w:r w:rsidRPr="00294C0E">
        <w:t>board</w:t>
      </w:r>
      <w:r w:rsidRPr="00294C0E" w:rsidR="004C2B40">
        <w:t>, however,</w:t>
      </w:r>
      <w:r w:rsidRPr="00294C0E">
        <w:rPr>
          <w:spacing w:val="-20"/>
        </w:rPr>
        <w:t xml:space="preserve"> </w:t>
      </w:r>
      <w:r w:rsidRPr="00294C0E">
        <w:t>also</w:t>
      </w:r>
      <w:r w:rsidRPr="00294C0E">
        <w:rPr>
          <w:spacing w:val="-2"/>
        </w:rPr>
        <w:t xml:space="preserve"> </w:t>
      </w:r>
      <w:r w:rsidRPr="00294C0E">
        <w:t>serves</w:t>
      </w:r>
      <w:r w:rsidRPr="00294C0E">
        <w:rPr>
          <w:spacing w:val="-10"/>
        </w:rPr>
        <w:t xml:space="preserve"> </w:t>
      </w:r>
      <w:r w:rsidRPr="00294C0E">
        <w:t>on</w:t>
      </w:r>
      <w:r w:rsidRPr="00294C0E">
        <w:rPr>
          <w:spacing w:val="-2"/>
        </w:rPr>
        <w:t xml:space="preserve"> </w:t>
      </w:r>
      <w:r w:rsidRPr="00294C0E">
        <w:t>the</w:t>
      </w:r>
      <w:r w:rsidRPr="00294C0E">
        <w:rPr>
          <w:spacing w:val="-6"/>
        </w:rPr>
        <w:t xml:space="preserve"> </w:t>
      </w:r>
      <w:r w:rsidRPr="00294C0E">
        <w:t>governing</w:t>
      </w:r>
      <w:r w:rsidRPr="00294C0E">
        <w:rPr>
          <w:spacing w:val="-2"/>
        </w:rPr>
        <w:t xml:space="preserve"> </w:t>
      </w:r>
      <w:r w:rsidRPr="00294C0E">
        <w:t>board</w:t>
      </w:r>
      <w:r w:rsidRPr="00294C0E">
        <w:rPr>
          <w:spacing w:val="-2"/>
        </w:rPr>
        <w:t xml:space="preserve"> </w:t>
      </w:r>
      <w:r w:rsidRPr="00294C0E">
        <w:t xml:space="preserve">of </w:t>
      </w:r>
      <w:r w:rsidRPr="00294C0E" w:rsidR="00611899">
        <w:t xml:space="preserve">a </w:t>
      </w:r>
      <w:r w:rsidRPr="00294C0E" w:rsidR="0062392A">
        <w:t>corporation that has intere</w:t>
      </w:r>
      <w:r w:rsidRPr="00294C0E" w:rsidR="00FE6FE1">
        <w:t>st</w:t>
      </w:r>
      <w:r w:rsidRPr="00294C0E">
        <w:rPr>
          <w:spacing w:val="-3"/>
        </w:rPr>
        <w:t xml:space="preserve"> </w:t>
      </w:r>
      <w:r w:rsidRPr="00294C0E">
        <w:t>in 10 television stations.</w:t>
      </w:r>
      <w:r w:rsidRPr="00294C0E">
        <w:rPr>
          <w:spacing w:val="80"/>
        </w:rPr>
        <w:t xml:space="preserve"> </w:t>
      </w:r>
      <w:r w:rsidRPr="00294C0E">
        <w:t>Applicant B</w:t>
      </w:r>
      <w:r w:rsidRPr="00294C0E">
        <w:rPr>
          <w:spacing w:val="-1"/>
        </w:rPr>
        <w:t xml:space="preserve"> </w:t>
      </w:r>
      <w:r w:rsidRPr="00294C0E">
        <w:t>should indicate interests</w:t>
      </w:r>
      <w:r w:rsidRPr="00294C0E">
        <w:rPr>
          <w:spacing w:val="-2"/>
        </w:rPr>
        <w:t xml:space="preserve"> </w:t>
      </w:r>
      <w:r w:rsidRPr="00294C0E">
        <w:t xml:space="preserve">in </w:t>
      </w:r>
      <w:r w:rsidRPr="00294C0E" w:rsidR="00FE6FE1">
        <w:t>ten television</w:t>
      </w:r>
      <w:r w:rsidRPr="00294C0E">
        <w:t xml:space="preserve"> station</w:t>
      </w:r>
      <w:r w:rsidR="00E37DA8">
        <w:t>s</w:t>
      </w:r>
      <w:r w:rsidRPr="00294C0E">
        <w:t>.</w:t>
      </w:r>
      <w:r w:rsidRPr="00294C0E">
        <w:rPr>
          <w:spacing w:val="80"/>
        </w:rPr>
        <w:t xml:space="preserve"> </w:t>
      </w:r>
    </w:p>
    <w:p w:rsidR="00EF0FEB" w:rsidRPr="00294C0E" w:rsidP="00EF0FEB" w14:paraId="222D973B" w14:textId="67CA3567">
      <w:pPr>
        <w:pStyle w:val="BodyText"/>
        <w:spacing w:before="34"/>
      </w:pPr>
    </w:p>
    <w:p w:rsidR="00EF0FEB" w:rsidRPr="00294C0E" w:rsidP="00EF0FEB" w14:paraId="4A0F82AE" w14:textId="29201B38">
      <w:pPr>
        <w:pStyle w:val="BodyText"/>
        <w:ind w:left="120"/>
        <w:jc w:val="both"/>
      </w:pPr>
      <w:r w:rsidRPr="009B12FB">
        <w:t>Applicant</w:t>
      </w:r>
      <w:r w:rsidRPr="009B12FB">
        <w:rPr>
          <w:spacing w:val="-7"/>
        </w:rPr>
        <w:t xml:space="preserve"> </w:t>
      </w:r>
      <w:r w:rsidRPr="009B12FB" w:rsidR="00611899">
        <w:t>A</w:t>
      </w:r>
      <w:r w:rsidRPr="00294C0E">
        <w:rPr>
          <w:spacing w:val="-13"/>
        </w:rPr>
        <w:t xml:space="preserve"> </w:t>
      </w:r>
      <w:r w:rsidRPr="00294C0E">
        <w:t>would</w:t>
      </w:r>
      <w:r w:rsidRPr="00294C0E">
        <w:rPr>
          <w:spacing w:val="-8"/>
        </w:rPr>
        <w:t xml:space="preserve"> </w:t>
      </w:r>
      <w:r w:rsidRPr="00294C0E">
        <w:t>become</w:t>
      </w:r>
      <w:r w:rsidRPr="00294C0E">
        <w:rPr>
          <w:spacing w:val="-11"/>
        </w:rPr>
        <w:t xml:space="preserve"> </w:t>
      </w:r>
      <w:r w:rsidRPr="00294C0E">
        <w:t>the</w:t>
      </w:r>
      <w:r w:rsidRPr="00294C0E">
        <w:rPr>
          <w:spacing w:val="5"/>
        </w:rPr>
        <w:t xml:space="preserve"> </w:t>
      </w:r>
      <w:r w:rsidRPr="00294C0E">
        <w:t>tentative</w:t>
      </w:r>
      <w:r w:rsidRPr="00294C0E">
        <w:rPr>
          <w:spacing w:val="-11"/>
        </w:rPr>
        <w:t xml:space="preserve"> </w:t>
      </w:r>
      <w:r w:rsidRPr="00294C0E">
        <w:t>selectee</w:t>
      </w:r>
      <w:r w:rsidRPr="00294C0E">
        <w:rPr>
          <w:spacing w:val="-11"/>
        </w:rPr>
        <w:t xml:space="preserve"> </w:t>
      </w:r>
      <w:r w:rsidRPr="00294C0E">
        <w:t>because</w:t>
      </w:r>
      <w:r w:rsidRPr="00294C0E">
        <w:rPr>
          <w:spacing w:val="5"/>
        </w:rPr>
        <w:t xml:space="preserve"> </w:t>
      </w:r>
      <w:r w:rsidRPr="00294C0E">
        <w:t>it</w:t>
      </w:r>
      <w:r w:rsidRPr="00294C0E">
        <w:rPr>
          <w:spacing w:val="-6"/>
        </w:rPr>
        <w:t xml:space="preserve"> </w:t>
      </w:r>
      <w:r w:rsidRPr="00294C0E">
        <w:t>has</w:t>
      </w:r>
      <w:r w:rsidRPr="00294C0E">
        <w:rPr>
          <w:spacing w:val="1"/>
        </w:rPr>
        <w:t xml:space="preserve"> </w:t>
      </w:r>
      <w:r w:rsidRPr="00294C0E">
        <w:t>fewer</w:t>
      </w:r>
      <w:r w:rsidRPr="00294C0E">
        <w:rPr>
          <w:spacing w:val="-3"/>
        </w:rPr>
        <w:t xml:space="preserve"> </w:t>
      </w:r>
      <w:r w:rsidRPr="00294C0E">
        <w:t>attributable</w:t>
      </w:r>
      <w:r w:rsidRPr="00294C0E">
        <w:rPr>
          <w:spacing w:val="-11"/>
        </w:rPr>
        <w:t xml:space="preserve"> </w:t>
      </w:r>
      <w:r w:rsidRPr="00294C0E">
        <w:rPr>
          <w:spacing w:val="-2"/>
        </w:rPr>
        <w:t>authorizations.</w:t>
      </w:r>
    </w:p>
    <w:p w:rsidR="00EF0FEB" w:rsidRPr="00294C0E" w:rsidP="00EF0FEB" w14:paraId="50153BA8" w14:textId="20438CF3">
      <w:pPr>
        <w:pStyle w:val="BodyText"/>
        <w:spacing w:before="86"/>
      </w:pPr>
    </w:p>
    <w:p w:rsidR="00EF0FEB" w:rsidRPr="00294C0E" w:rsidP="00EF0FEB" w14:paraId="599E6BD4" w14:textId="023660BB">
      <w:pPr>
        <w:pStyle w:val="BodyText"/>
        <w:spacing w:line="276" w:lineRule="auto"/>
        <w:ind w:left="120" w:right="207"/>
      </w:pPr>
      <w:r w:rsidRPr="00294C0E">
        <w:rPr>
          <w:b/>
        </w:rPr>
        <w:t>Pending Applications.</w:t>
      </w:r>
      <w:r w:rsidRPr="00294C0E">
        <w:rPr>
          <w:b/>
          <w:spacing w:val="40"/>
        </w:rPr>
        <w:t xml:space="preserve"> </w:t>
      </w:r>
      <w:r w:rsidRPr="00294C0E" w:rsidR="002A5756">
        <w:rPr>
          <w:b/>
          <w:spacing w:val="40"/>
        </w:rPr>
        <w:t xml:space="preserve"> </w:t>
      </w:r>
      <w:r w:rsidRPr="00294C0E">
        <w:t>If a</w:t>
      </w:r>
      <w:r w:rsidRPr="00294C0E">
        <w:rPr>
          <w:spacing w:val="-4"/>
        </w:rPr>
        <w:t xml:space="preserve"> </w:t>
      </w:r>
      <w:r w:rsidRPr="00294C0E">
        <w:t>tie</w:t>
      </w:r>
      <w:r w:rsidRPr="00294C0E">
        <w:rPr>
          <w:spacing w:val="-4"/>
        </w:rPr>
        <w:t xml:space="preserve"> </w:t>
      </w:r>
      <w:r w:rsidRPr="00294C0E">
        <w:t>remains</w:t>
      </w:r>
      <w:r w:rsidRPr="00294C0E">
        <w:rPr>
          <w:spacing w:val="-8"/>
        </w:rPr>
        <w:t xml:space="preserve"> </w:t>
      </w:r>
      <w:r w:rsidRPr="00294C0E">
        <w:t>between mutually exclusive</w:t>
      </w:r>
      <w:r w:rsidRPr="00294C0E">
        <w:rPr>
          <w:spacing w:val="-4"/>
        </w:rPr>
        <w:t xml:space="preserve"> </w:t>
      </w:r>
      <w:r w:rsidRPr="00294C0E">
        <w:t>applicants</w:t>
      </w:r>
      <w:r w:rsidRPr="00294C0E">
        <w:rPr>
          <w:spacing w:val="-8"/>
        </w:rPr>
        <w:t xml:space="preserve"> </w:t>
      </w:r>
      <w:r w:rsidRPr="00294C0E">
        <w:t>after considering existing authorizations, the Commission will select</w:t>
      </w:r>
      <w:r w:rsidRPr="00294C0E">
        <w:rPr>
          <w:spacing w:val="27"/>
        </w:rPr>
        <w:t xml:space="preserve"> </w:t>
      </w:r>
      <w:r w:rsidRPr="00294C0E">
        <w:t>the applicant with the fewest pending applications</w:t>
      </w:r>
      <w:r w:rsidRPr="00294C0E">
        <w:rPr>
          <w:spacing w:val="-4"/>
        </w:rPr>
        <w:t xml:space="preserve"> </w:t>
      </w:r>
      <w:r w:rsidRPr="00294C0E">
        <w:t>in the same service (</w:t>
      </w:r>
      <w:r w:rsidRPr="00294C0E" w:rsidR="0068699E">
        <w:t>television</w:t>
      </w:r>
      <w:r w:rsidRPr="00294C0E">
        <w:t>) at the time of filing.</w:t>
      </w:r>
      <w:r w:rsidRPr="00294C0E">
        <w:rPr>
          <w:spacing w:val="80"/>
        </w:rPr>
        <w:t xml:space="preserve"> </w:t>
      </w:r>
      <w:r w:rsidRPr="00294C0E">
        <w:t>Applicant should indicate</w:t>
      </w:r>
      <w:r w:rsidRPr="00294C0E">
        <w:rPr>
          <w:spacing w:val="-2"/>
        </w:rPr>
        <w:t xml:space="preserve"> </w:t>
      </w:r>
      <w:r w:rsidRPr="00294C0E">
        <w:t>in the</w:t>
      </w:r>
      <w:r w:rsidRPr="00294C0E">
        <w:rPr>
          <w:spacing w:val="-3"/>
        </w:rPr>
        <w:t xml:space="preserve"> </w:t>
      </w:r>
      <w:r w:rsidRPr="00294C0E">
        <w:t>box provided the</w:t>
      </w:r>
      <w:r w:rsidRPr="00294C0E">
        <w:rPr>
          <w:spacing w:val="-3"/>
        </w:rPr>
        <w:t xml:space="preserve"> </w:t>
      </w:r>
      <w:r w:rsidRPr="00294C0E">
        <w:t>number of applications</w:t>
      </w:r>
      <w:r w:rsidRPr="00294C0E">
        <w:rPr>
          <w:spacing w:val="-8"/>
        </w:rPr>
        <w:t xml:space="preserve"> </w:t>
      </w:r>
      <w:r w:rsidRPr="00294C0E">
        <w:t>in which parties</w:t>
      </w:r>
      <w:r w:rsidRPr="00294C0E">
        <w:rPr>
          <w:spacing w:val="-8"/>
        </w:rPr>
        <w:t xml:space="preserve"> </w:t>
      </w:r>
      <w:r w:rsidRPr="00294C0E">
        <w:t>to the</w:t>
      </w:r>
      <w:r w:rsidRPr="00294C0E">
        <w:rPr>
          <w:spacing w:val="-3"/>
        </w:rPr>
        <w:t xml:space="preserve"> </w:t>
      </w:r>
      <w:r w:rsidRPr="00294C0E">
        <w:t>application hold an attributable interest.</w:t>
      </w:r>
      <w:r w:rsidRPr="00294C0E">
        <w:rPr>
          <w:spacing w:val="80"/>
        </w:rPr>
        <w:t xml:space="preserve"> </w:t>
      </w:r>
      <w:r w:rsidRPr="00294C0E" w:rsidR="00DD5F6F">
        <w:t xml:space="preserve">For </w:t>
      </w:r>
      <w:r w:rsidRPr="00294C0E" w:rsidR="00613F87">
        <w:t>applicants for new NCETV stations, this would i</w:t>
      </w:r>
      <w:r w:rsidRPr="00294C0E">
        <w:t>nclude applications</w:t>
      </w:r>
      <w:r w:rsidRPr="00294C0E">
        <w:rPr>
          <w:spacing w:val="-2"/>
        </w:rPr>
        <w:t xml:space="preserve"> </w:t>
      </w:r>
      <w:r w:rsidRPr="00294C0E">
        <w:t>for new stations, whether commercial or noncommercial full-service</w:t>
      </w:r>
      <w:r w:rsidRPr="00294C0E" w:rsidR="00BA1677">
        <w:t>.</w:t>
      </w:r>
      <w:r w:rsidRPr="00294C0E">
        <w:t xml:space="preserve"> </w:t>
      </w:r>
      <w:r w:rsidRPr="00294C0E" w:rsidR="00BA1677">
        <w:t xml:space="preserve"> </w:t>
      </w:r>
      <w:r w:rsidRPr="00294C0E">
        <w:t xml:space="preserve">Do not include other </w:t>
      </w:r>
      <w:r w:rsidRPr="00294C0E" w:rsidR="00DD5F6F">
        <w:t xml:space="preserve">types of </w:t>
      </w:r>
      <w:r w:rsidRPr="00294C0E">
        <w:t>applications</w:t>
      </w:r>
      <w:r w:rsidRPr="00294C0E" w:rsidR="00DD5F6F">
        <w:t xml:space="preserve"> for existing stations</w:t>
      </w:r>
      <w:r w:rsidRPr="00294C0E">
        <w:t xml:space="preserve"> (e.g., assignment of license</w:t>
      </w:r>
      <w:r w:rsidRPr="00294C0E" w:rsidR="003B363C">
        <w:t xml:space="preserve"> or transfer of control</w:t>
      </w:r>
      <w:r w:rsidRPr="00294C0E">
        <w:t>, license renewal,</w:t>
      </w:r>
      <w:r w:rsidRPr="00294C0E" w:rsidR="003B363C">
        <w:t xml:space="preserve"> </w:t>
      </w:r>
      <w:r w:rsidRPr="00294C0E">
        <w:t>minor</w:t>
      </w:r>
      <w:r w:rsidRPr="00294C0E">
        <w:rPr>
          <w:spacing w:val="-3"/>
        </w:rPr>
        <w:t xml:space="preserve"> </w:t>
      </w:r>
      <w:r w:rsidRPr="00294C0E">
        <w:t>change in existing facilities</w:t>
      </w:r>
      <w:r w:rsidRPr="00294C0E" w:rsidR="00DD5F6F">
        <w:t>, and applications to  license minor changes</w:t>
      </w:r>
      <w:r w:rsidRPr="00294C0E">
        <w:t>).</w:t>
      </w:r>
    </w:p>
    <w:p w:rsidR="00EF0FEB" w:rsidRPr="00294C0E" w:rsidP="00EF0FEB" w14:paraId="2D9B8F04" w14:textId="77777777">
      <w:pPr>
        <w:pStyle w:val="BodyText"/>
        <w:spacing w:before="33"/>
      </w:pPr>
    </w:p>
    <w:p w:rsidR="008F63D2" w:rsidRPr="00294C0E" w:rsidP="00801988" w14:paraId="5080DDD2" w14:textId="0C91D87C">
      <w:pPr>
        <w:pStyle w:val="BodyText"/>
        <w:spacing w:before="1" w:line="276" w:lineRule="auto"/>
        <w:ind w:left="115" w:right="202"/>
      </w:pPr>
      <w:r w:rsidRPr="00294C0E">
        <w:rPr>
          <w:b/>
        </w:rPr>
        <w:t>Prior NCE Applications</w:t>
      </w:r>
      <w:r w:rsidRPr="00294C0E">
        <w:t>.</w:t>
      </w:r>
      <w:r w:rsidRPr="00294C0E">
        <w:rPr>
          <w:spacing w:val="80"/>
        </w:rPr>
        <w:t xml:space="preserve"> </w:t>
      </w:r>
      <w:r w:rsidRPr="00294C0E" w:rsidR="00515F55">
        <w:rPr>
          <w:spacing w:val="80"/>
        </w:rPr>
        <w:t xml:space="preserve"> </w:t>
      </w:r>
      <w:r w:rsidRPr="00294C0E">
        <w:t>If a tie still remains</w:t>
      </w:r>
      <w:r w:rsidRPr="00294C0E">
        <w:rPr>
          <w:spacing w:val="-1"/>
        </w:rPr>
        <w:t xml:space="preserve"> </w:t>
      </w:r>
      <w:r w:rsidRPr="00294C0E">
        <w:t>between mutually exclusive applications</w:t>
      </w:r>
      <w:r w:rsidRPr="00294C0E">
        <w:rPr>
          <w:spacing w:val="-1"/>
        </w:rPr>
        <w:t xml:space="preserve"> </w:t>
      </w:r>
      <w:r w:rsidRPr="00294C0E">
        <w:t>after considering the Existing Authorizations</w:t>
      </w:r>
      <w:r w:rsidRPr="00294C0E">
        <w:rPr>
          <w:spacing w:val="-9"/>
        </w:rPr>
        <w:t xml:space="preserve"> </w:t>
      </w:r>
      <w:r w:rsidRPr="00294C0E">
        <w:t>and</w:t>
      </w:r>
      <w:r w:rsidRPr="00294C0E">
        <w:rPr>
          <w:spacing w:val="-1"/>
        </w:rPr>
        <w:t xml:space="preserve"> </w:t>
      </w:r>
      <w:r w:rsidRPr="00294C0E">
        <w:t>Pending Applications</w:t>
      </w:r>
      <w:r w:rsidRPr="00294C0E">
        <w:rPr>
          <w:spacing w:val="-9"/>
        </w:rPr>
        <w:t xml:space="preserve"> </w:t>
      </w:r>
      <w:r w:rsidRPr="00294C0E">
        <w:t>questions</w:t>
      </w:r>
      <w:r w:rsidRPr="00294C0E">
        <w:rPr>
          <w:spacing w:val="-9"/>
        </w:rPr>
        <w:t xml:space="preserve"> </w:t>
      </w:r>
      <w:r w:rsidRPr="00294C0E">
        <w:t>above, the</w:t>
      </w:r>
      <w:r w:rsidRPr="00294C0E">
        <w:rPr>
          <w:spacing w:val="-5"/>
        </w:rPr>
        <w:t xml:space="preserve"> </w:t>
      </w:r>
      <w:r w:rsidRPr="00294C0E">
        <w:t>Commission</w:t>
      </w:r>
      <w:r w:rsidRPr="00294C0E">
        <w:rPr>
          <w:spacing w:val="-1"/>
        </w:rPr>
        <w:t xml:space="preserve"> </w:t>
      </w:r>
      <w:r w:rsidRPr="00294C0E">
        <w:t>will select the</w:t>
      </w:r>
      <w:r w:rsidRPr="00294C0E">
        <w:rPr>
          <w:spacing w:val="-5"/>
        </w:rPr>
        <w:t xml:space="preserve"> </w:t>
      </w:r>
      <w:r w:rsidRPr="00294C0E">
        <w:t>applicant that can</w:t>
      </w:r>
      <w:r w:rsidRPr="00294C0E">
        <w:rPr>
          <w:spacing w:val="-1"/>
        </w:rPr>
        <w:t xml:space="preserve"> </w:t>
      </w:r>
      <w:r w:rsidRPr="00294C0E">
        <w:t>demonstrate that (1) it applied for an NCE construction permit in a</w:t>
      </w:r>
      <w:r w:rsidRPr="00294C0E">
        <w:rPr>
          <w:spacing w:val="-3"/>
        </w:rPr>
        <w:t xml:space="preserve"> </w:t>
      </w:r>
      <w:r w:rsidRPr="00294C0E">
        <w:t>prior filing window</w:t>
      </w:r>
      <w:r w:rsidRPr="00294C0E">
        <w:rPr>
          <w:spacing w:val="-20"/>
        </w:rPr>
        <w:t xml:space="preserve"> </w:t>
      </w:r>
      <w:r w:rsidRPr="00294C0E">
        <w:t>and had its</w:t>
      </w:r>
      <w:r w:rsidRPr="00294C0E">
        <w:rPr>
          <w:spacing w:val="-8"/>
        </w:rPr>
        <w:t xml:space="preserve"> </w:t>
      </w:r>
      <w:r w:rsidRPr="00294C0E">
        <w:t>application accepted for filing and processed, but</w:t>
      </w:r>
      <w:r w:rsidRPr="00294C0E">
        <w:rPr>
          <w:spacing w:val="-2"/>
        </w:rPr>
        <w:t xml:space="preserve"> </w:t>
      </w:r>
      <w:r w:rsidRPr="00294C0E">
        <w:t>subsequently</w:t>
      </w:r>
      <w:r w:rsidRPr="00294C0E">
        <w:rPr>
          <w:spacing w:val="-4"/>
        </w:rPr>
        <w:t xml:space="preserve"> </w:t>
      </w:r>
      <w:r w:rsidRPr="00294C0E">
        <w:t>dismissed in</w:t>
      </w:r>
      <w:r w:rsidRPr="00294C0E">
        <w:rPr>
          <w:spacing w:val="-4"/>
        </w:rPr>
        <w:t xml:space="preserve"> </w:t>
      </w:r>
      <w:r w:rsidRPr="00294C0E">
        <w:t>favor of an</w:t>
      </w:r>
      <w:r w:rsidRPr="00294C0E">
        <w:rPr>
          <w:spacing w:val="-4"/>
        </w:rPr>
        <w:t xml:space="preserve"> </w:t>
      </w:r>
      <w:r w:rsidRPr="00294C0E">
        <w:t>applicant</w:t>
      </w:r>
      <w:r w:rsidRPr="00294C0E">
        <w:rPr>
          <w:spacing w:val="-2"/>
        </w:rPr>
        <w:t xml:space="preserve"> </w:t>
      </w:r>
      <w:r w:rsidRPr="00294C0E">
        <w:t>with</w:t>
      </w:r>
      <w:r w:rsidRPr="00294C0E">
        <w:rPr>
          <w:spacing w:val="-4"/>
        </w:rPr>
        <w:t xml:space="preserve"> </w:t>
      </w:r>
      <w:r w:rsidRPr="00294C0E">
        <w:t>superior points, or based</w:t>
      </w:r>
      <w:r w:rsidRPr="00294C0E">
        <w:rPr>
          <w:spacing w:val="-4"/>
        </w:rPr>
        <w:t xml:space="preserve"> </w:t>
      </w:r>
      <w:r w:rsidRPr="00294C0E">
        <w:t>on</w:t>
      </w:r>
      <w:r w:rsidRPr="00294C0E">
        <w:rPr>
          <w:spacing w:val="-4"/>
        </w:rPr>
        <w:t xml:space="preserve"> </w:t>
      </w:r>
      <w:r w:rsidRPr="00294C0E">
        <w:t>a</w:t>
      </w:r>
      <w:r w:rsidRPr="00294C0E">
        <w:rPr>
          <w:spacing w:val="-8"/>
        </w:rPr>
        <w:t xml:space="preserve"> </w:t>
      </w:r>
      <w:r w:rsidRPr="00294C0E">
        <w:t>tie-breaker preference; and (2) it has been in continuous</w:t>
      </w:r>
      <w:r w:rsidRPr="00294C0E">
        <w:rPr>
          <w:spacing w:val="-5"/>
        </w:rPr>
        <w:t xml:space="preserve"> </w:t>
      </w:r>
      <w:r w:rsidRPr="00294C0E">
        <w:t>existence from the date of the previous</w:t>
      </w:r>
      <w:r w:rsidRPr="00294C0E">
        <w:rPr>
          <w:spacing w:val="-5"/>
        </w:rPr>
        <w:t xml:space="preserve"> </w:t>
      </w:r>
      <w:r w:rsidRPr="00294C0E">
        <w:t>filing window until the present, and it does</w:t>
      </w:r>
      <w:r w:rsidRPr="00294C0E">
        <w:rPr>
          <w:spacing w:val="-5"/>
        </w:rPr>
        <w:t xml:space="preserve"> </w:t>
      </w:r>
      <w:r w:rsidRPr="00294C0E">
        <w:t>not hold</w:t>
      </w:r>
      <w:r w:rsidRPr="00294C0E">
        <w:rPr>
          <w:spacing w:val="-4"/>
        </w:rPr>
        <w:t xml:space="preserve"> </w:t>
      </w:r>
      <w:r w:rsidRPr="00294C0E">
        <w:t>any</w:t>
      </w:r>
      <w:r w:rsidRPr="00294C0E">
        <w:rPr>
          <w:spacing w:val="-3"/>
        </w:rPr>
        <w:t xml:space="preserve"> </w:t>
      </w:r>
      <w:r w:rsidRPr="00294C0E">
        <w:t>NCE construction</w:t>
      </w:r>
      <w:r w:rsidRPr="00294C0E">
        <w:rPr>
          <w:spacing w:val="-4"/>
        </w:rPr>
        <w:t xml:space="preserve"> </w:t>
      </w:r>
      <w:r w:rsidRPr="00294C0E">
        <w:t>permit</w:t>
      </w:r>
      <w:r w:rsidRPr="00294C0E">
        <w:rPr>
          <w:spacing w:val="-2"/>
        </w:rPr>
        <w:t xml:space="preserve"> </w:t>
      </w:r>
      <w:r w:rsidRPr="00294C0E">
        <w:t>or license.</w:t>
      </w:r>
      <w:r w:rsidRPr="00294C0E">
        <w:rPr>
          <w:spacing w:val="76"/>
        </w:rPr>
        <w:t xml:space="preserve"> </w:t>
      </w:r>
      <w:r w:rsidRPr="00294C0E">
        <w:t>The</w:t>
      </w:r>
      <w:r w:rsidRPr="00294C0E">
        <w:rPr>
          <w:spacing w:val="-7"/>
        </w:rPr>
        <w:t xml:space="preserve"> </w:t>
      </w:r>
      <w:r w:rsidRPr="00294C0E">
        <w:t>applicant</w:t>
      </w:r>
      <w:r w:rsidRPr="00294C0E">
        <w:rPr>
          <w:spacing w:val="-2"/>
        </w:rPr>
        <w:t xml:space="preserve"> </w:t>
      </w:r>
      <w:r w:rsidRPr="00294C0E">
        <w:t>should</w:t>
      </w:r>
      <w:r w:rsidRPr="00294C0E">
        <w:rPr>
          <w:spacing w:val="-4"/>
        </w:rPr>
        <w:t xml:space="preserve"> </w:t>
      </w:r>
      <w:r w:rsidRPr="00294C0E">
        <w:t>submit</w:t>
      </w:r>
      <w:r w:rsidRPr="00294C0E">
        <w:rPr>
          <w:spacing w:val="-2"/>
        </w:rPr>
        <w:t xml:space="preserve"> </w:t>
      </w:r>
      <w:r w:rsidRPr="00294C0E">
        <w:t>to</w:t>
      </w:r>
      <w:r w:rsidRPr="00294C0E">
        <w:rPr>
          <w:spacing w:val="-4"/>
        </w:rPr>
        <w:t xml:space="preserve"> </w:t>
      </w:r>
      <w:r w:rsidRPr="00294C0E">
        <w:t>the</w:t>
      </w:r>
      <w:r w:rsidRPr="00294C0E">
        <w:rPr>
          <w:spacing w:val="-7"/>
        </w:rPr>
        <w:t xml:space="preserve"> </w:t>
      </w:r>
      <w:r w:rsidRPr="00294C0E">
        <w:t>Commission</w:t>
      </w:r>
      <w:r w:rsidRPr="00294C0E">
        <w:rPr>
          <w:spacing w:val="-4"/>
        </w:rPr>
        <w:t xml:space="preserve"> </w:t>
      </w:r>
      <w:r w:rsidRPr="00294C0E">
        <w:t>as</w:t>
      </w:r>
      <w:r w:rsidRPr="00294C0E">
        <w:rPr>
          <w:spacing w:val="-12"/>
        </w:rPr>
        <w:t xml:space="preserve"> </w:t>
      </w:r>
      <w:r w:rsidRPr="00294C0E">
        <w:t>attachments</w:t>
      </w:r>
      <w:r w:rsidRPr="00294C0E">
        <w:rPr>
          <w:spacing w:val="-12"/>
        </w:rPr>
        <w:t xml:space="preserve"> </w:t>
      </w:r>
      <w:r w:rsidRPr="00294C0E">
        <w:t>documents demonstrating its qualifications under this tie-breaker criterion.</w:t>
      </w:r>
    </w:p>
    <w:p w:rsidR="00EF0FEB" w:rsidRPr="00294C0E" w:rsidP="00EF0FEB" w14:paraId="4336C5C9" w14:textId="77777777">
      <w:pPr>
        <w:pStyle w:val="BodyText"/>
        <w:spacing w:before="30"/>
      </w:pPr>
    </w:p>
    <w:p w:rsidR="00EF0FEB" w:rsidRPr="00294C0E" w:rsidP="00EF0FEB" w14:paraId="274E8750" w14:textId="77777777">
      <w:pPr>
        <w:pStyle w:val="Heading1"/>
        <w:spacing w:before="1"/>
        <w:ind w:left="119"/>
        <w:jc w:val="both"/>
      </w:pPr>
      <w:r w:rsidRPr="00294C0E">
        <w:rPr>
          <w:spacing w:val="-2"/>
        </w:rPr>
        <w:t>MANDATORY</w:t>
      </w:r>
      <w:r w:rsidRPr="00294C0E">
        <w:rPr>
          <w:spacing w:val="3"/>
        </w:rPr>
        <w:t xml:space="preserve"> </w:t>
      </w:r>
      <w:r w:rsidRPr="00294C0E">
        <w:rPr>
          <w:spacing w:val="-2"/>
        </w:rPr>
        <w:t>TIME-SHARING</w:t>
      </w:r>
      <w:r w:rsidRPr="00294C0E">
        <w:rPr>
          <w:spacing w:val="7"/>
        </w:rPr>
        <w:t xml:space="preserve"> </w:t>
      </w:r>
      <w:r w:rsidRPr="00294C0E">
        <w:rPr>
          <w:spacing w:val="-2"/>
        </w:rPr>
        <w:t>INFORMATION</w:t>
      </w:r>
    </w:p>
    <w:p w:rsidR="00EF0FEB" w:rsidRPr="00294C0E" w:rsidP="00EF0FEB" w14:paraId="0AA9D2FF" w14:textId="77777777">
      <w:pPr>
        <w:pStyle w:val="BodyText"/>
        <w:spacing w:before="86"/>
        <w:rPr>
          <w:b/>
        </w:rPr>
      </w:pPr>
    </w:p>
    <w:p w:rsidR="00501D30" w:rsidRPr="00294C0E" w:rsidP="002F762B" w14:paraId="652FAB62" w14:textId="18CA1AEE">
      <w:pPr>
        <w:pStyle w:val="BodyText"/>
        <w:spacing w:line="273" w:lineRule="auto"/>
        <w:ind w:left="119" w:right="464"/>
        <w:jc w:val="both"/>
      </w:pPr>
      <w:r w:rsidRPr="00294C0E">
        <w:t>The applicant</w:t>
      </w:r>
      <w:r w:rsidRPr="00294C0E">
        <w:rPr>
          <w:spacing w:val="-2"/>
        </w:rPr>
        <w:t xml:space="preserve"> </w:t>
      </w:r>
      <w:r w:rsidRPr="00294C0E">
        <w:t>must</w:t>
      </w:r>
      <w:r w:rsidRPr="00294C0E">
        <w:rPr>
          <w:spacing w:val="-2"/>
        </w:rPr>
        <w:t xml:space="preserve"> </w:t>
      </w:r>
      <w:r w:rsidRPr="00294C0E">
        <w:t>indicate</w:t>
      </w:r>
      <w:r w:rsidRPr="00294C0E">
        <w:rPr>
          <w:spacing w:val="-7"/>
        </w:rPr>
        <w:t xml:space="preserve"> </w:t>
      </w:r>
      <w:r w:rsidRPr="00294C0E">
        <w:t>the</w:t>
      </w:r>
      <w:r w:rsidRPr="00294C0E">
        <w:rPr>
          <w:spacing w:val="-7"/>
        </w:rPr>
        <w:t xml:space="preserve"> </w:t>
      </w:r>
      <w:r w:rsidRPr="00294C0E">
        <w:t>date</w:t>
      </w:r>
      <w:r w:rsidRPr="00294C0E">
        <w:rPr>
          <w:spacing w:val="-7"/>
        </w:rPr>
        <w:t xml:space="preserve"> </w:t>
      </w:r>
      <w:r w:rsidRPr="00294C0E">
        <w:t>on which</w:t>
      </w:r>
      <w:r w:rsidRPr="00294C0E">
        <w:rPr>
          <w:spacing w:val="-4"/>
        </w:rPr>
        <w:t xml:space="preserve"> </w:t>
      </w:r>
      <w:r w:rsidRPr="00294C0E">
        <w:t>it</w:t>
      </w:r>
      <w:r w:rsidRPr="00294C0E">
        <w:rPr>
          <w:spacing w:val="-2"/>
        </w:rPr>
        <w:t xml:space="preserve"> </w:t>
      </w:r>
      <w:r w:rsidRPr="00294C0E">
        <w:t>qualified</w:t>
      </w:r>
      <w:r w:rsidRPr="00294C0E">
        <w:rPr>
          <w:spacing w:val="-4"/>
        </w:rPr>
        <w:t xml:space="preserve"> </w:t>
      </w:r>
      <w:r w:rsidRPr="00294C0E">
        <w:t>as</w:t>
      </w:r>
      <w:r w:rsidRPr="00294C0E">
        <w:rPr>
          <w:spacing w:val="-11"/>
        </w:rPr>
        <w:t xml:space="preserve"> </w:t>
      </w:r>
      <w:r w:rsidRPr="00294C0E">
        <w:t>local</w:t>
      </w:r>
      <w:r w:rsidRPr="00294C0E">
        <w:rPr>
          <w:spacing w:val="-2"/>
        </w:rPr>
        <w:t xml:space="preserve"> </w:t>
      </w:r>
      <w:r w:rsidRPr="00294C0E">
        <w:t>and</w:t>
      </w:r>
      <w:r w:rsidRPr="00294C0E">
        <w:rPr>
          <w:spacing w:val="-4"/>
        </w:rPr>
        <w:t xml:space="preserve"> </w:t>
      </w:r>
      <w:r w:rsidRPr="00294C0E">
        <w:t>certify</w:t>
      </w:r>
      <w:r w:rsidRPr="00294C0E">
        <w:rPr>
          <w:spacing w:val="-4"/>
        </w:rPr>
        <w:t xml:space="preserve"> </w:t>
      </w:r>
      <w:r w:rsidRPr="00294C0E">
        <w:t>whether it</w:t>
      </w:r>
      <w:r w:rsidRPr="00294C0E">
        <w:rPr>
          <w:spacing w:val="-2"/>
        </w:rPr>
        <w:t xml:space="preserve"> </w:t>
      </w:r>
      <w:r w:rsidRPr="00294C0E">
        <w:t>has</w:t>
      </w:r>
      <w:r w:rsidRPr="00294C0E">
        <w:rPr>
          <w:spacing w:val="-11"/>
        </w:rPr>
        <w:t xml:space="preserve"> </w:t>
      </w:r>
      <w:r w:rsidRPr="00294C0E">
        <w:t>remained</w:t>
      </w:r>
      <w:r w:rsidRPr="00294C0E">
        <w:rPr>
          <w:spacing w:val="-4"/>
        </w:rPr>
        <w:t xml:space="preserve"> </w:t>
      </w:r>
      <w:r w:rsidRPr="00294C0E">
        <w:t>local</w:t>
      </w:r>
      <w:r w:rsidRPr="00294C0E">
        <w:rPr>
          <w:spacing w:val="-2"/>
        </w:rPr>
        <w:t xml:space="preserve"> </w:t>
      </w:r>
      <w:r w:rsidRPr="00294C0E">
        <w:t>at</w:t>
      </w:r>
      <w:r w:rsidRPr="00294C0E">
        <w:rPr>
          <w:spacing w:val="-2"/>
        </w:rPr>
        <w:t xml:space="preserve"> </w:t>
      </w:r>
      <w:r w:rsidRPr="00294C0E">
        <w:t>all</w:t>
      </w:r>
      <w:r w:rsidRPr="00294C0E">
        <w:rPr>
          <w:spacing w:val="-2"/>
        </w:rPr>
        <w:t xml:space="preserve"> </w:t>
      </w:r>
      <w:r w:rsidRPr="00294C0E">
        <w:t xml:space="preserve">times </w:t>
      </w:r>
      <w:r w:rsidRPr="00294C0E">
        <w:t>since this date.</w:t>
      </w:r>
    </w:p>
    <w:p w:rsidR="00501D30" w:rsidRPr="00294C0E" w14:paraId="652FAB63" w14:textId="77777777">
      <w:pPr>
        <w:pStyle w:val="Heading1"/>
        <w:jc w:val="both"/>
        <w:rPr>
          <w:spacing w:val="-2"/>
        </w:rPr>
      </w:pPr>
      <w:r w:rsidRPr="00294C0E">
        <w:t>LEGAL</w:t>
      </w:r>
      <w:r w:rsidRPr="00294C0E">
        <w:rPr>
          <w:spacing w:val="-3"/>
        </w:rPr>
        <w:t xml:space="preserve"> </w:t>
      </w:r>
      <w:r w:rsidRPr="00294C0E">
        <w:rPr>
          <w:spacing w:val="-2"/>
        </w:rPr>
        <w:t>CERTIFICATIONS</w:t>
      </w:r>
    </w:p>
    <w:p w:rsidR="00BD7982" w:rsidRPr="00294C0E" w14:paraId="6657245E" w14:textId="77777777">
      <w:pPr>
        <w:pStyle w:val="Heading1"/>
        <w:jc w:val="both"/>
        <w:rPr>
          <w:spacing w:val="-2"/>
        </w:rPr>
      </w:pPr>
    </w:p>
    <w:p w:rsidR="00A6487B" w:rsidRPr="00294C0E" w:rsidP="0083082F" w14:paraId="47FDAA72" w14:textId="1D8E67F8">
      <w:pPr>
        <w:shd w:val="clear" w:color="auto" w:fill="FFFFFF"/>
        <w:tabs>
          <w:tab w:val="left" w:pos="720"/>
          <w:tab w:val="left" w:pos="900"/>
        </w:tabs>
        <w:ind w:left="90"/>
        <w:textAlignment w:val="baseline"/>
      </w:pPr>
      <w:r w:rsidRPr="00294C0E">
        <w:rPr>
          <w:b/>
        </w:rPr>
        <w:t xml:space="preserve">NCETV </w:t>
      </w:r>
      <w:r w:rsidRPr="00294C0E" w:rsidR="00C40443">
        <w:rPr>
          <w:b/>
        </w:rPr>
        <w:t xml:space="preserve">Eligibility </w:t>
      </w:r>
      <w:r w:rsidRPr="00294C0E">
        <w:rPr>
          <w:b/>
        </w:rPr>
        <w:t>Cer</w:t>
      </w:r>
      <w:r w:rsidRPr="00294C0E" w:rsidR="0028706A">
        <w:rPr>
          <w:b/>
        </w:rPr>
        <w:t>ti</w:t>
      </w:r>
      <w:r w:rsidRPr="00294C0E">
        <w:rPr>
          <w:b/>
        </w:rPr>
        <w:t xml:space="preserve">fications.  </w:t>
      </w:r>
      <w:r w:rsidRPr="00294C0E">
        <w:t>Applicants filing FCC Form 2100, Schedule 340 must meet basic eligibility requirements set forth in 47 CFR § 73.621 and established licensing policies</w:t>
      </w:r>
      <w:r w:rsidRPr="00294C0E">
        <w:t>.</w:t>
      </w:r>
      <w:r w:rsidRPr="00294C0E">
        <w:t xml:space="preserve">  </w:t>
      </w:r>
      <w:r w:rsidRPr="00294C0E">
        <w:rPr>
          <w:i/>
          <w:iCs/>
        </w:rPr>
        <w:t>See</w:t>
      </w:r>
      <w:r w:rsidRPr="00294C0E" w:rsidR="00E34304">
        <w:rPr>
          <w:i/>
        </w:rPr>
        <w:t xml:space="preserve"> </w:t>
      </w:r>
      <w:r w:rsidRPr="00294C0E" w:rsidR="00F90E91">
        <w:rPr>
          <w:i/>
        </w:rPr>
        <w:t>NCE Comparative R&amp;O</w:t>
      </w:r>
      <w:r w:rsidRPr="00294C0E" w:rsidR="00E34304">
        <w:t>, 15 FCC Rcd 7386</w:t>
      </w:r>
      <w:r w:rsidRPr="00294C0E" w:rsidR="00D01EB4">
        <w:t>;</w:t>
      </w:r>
      <w:r w:rsidRPr="00294C0E">
        <w:t xml:space="preserve"> </w:t>
      </w:r>
      <w:r w:rsidRPr="008C4838" w:rsidR="00EE7EEA">
        <w:rPr>
          <w:i/>
          <w:iCs/>
        </w:rPr>
        <w:t>WQED Pittsburg</w:t>
      </w:r>
      <w:r w:rsidRPr="008C4838" w:rsidR="00EC479A">
        <w:rPr>
          <w:i/>
          <w:iCs/>
        </w:rPr>
        <w:t>h</w:t>
      </w:r>
      <w:r w:rsidR="006A126B">
        <w:t xml:space="preserve">, </w:t>
      </w:r>
      <w:r w:rsidR="0076412F">
        <w:t>Memorandum Opinion</w:t>
      </w:r>
      <w:r w:rsidRPr="00294C0E" w:rsidR="0076412F">
        <w:t xml:space="preserve"> </w:t>
      </w:r>
      <w:r w:rsidRPr="00294C0E">
        <w:t xml:space="preserve">and Order, </w:t>
      </w:r>
      <w:r w:rsidRPr="00294C0E" w:rsidR="007F3DF3">
        <w:t>1</w:t>
      </w:r>
      <w:r w:rsidR="00E821D9">
        <w:t>5</w:t>
      </w:r>
      <w:r w:rsidRPr="00294C0E" w:rsidR="007F3DF3">
        <w:t xml:space="preserve"> </w:t>
      </w:r>
      <w:r w:rsidRPr="00294C0E">
        <w:t xml:space="preserve">FCC Rcd </w:t>
      </w:r>
      <w:r w:rsidR="00E821D9">
        <w:t>202</w:t>
      </w:r>
      <w:r w:rsidRPr="00294C0E" w:rsidR="007F3DF3">
        <w:t xml:space="preserve"> </w:t>
      </w:r>
      <w:r w:rsidRPr="00294C0E">
        <w:t>(</w:t>
      </w:r>
      <w:r w:rsidR="00360AF6">
        <w:t>1999</w:t>
      </w:r>
      <w:r w:rsidRPr="00294C0E">
        <w:t>)</w:t>
      </w:r>
      <w:r w:rsidRPr="00294C0E">
        <w:t xml:space="preserve">, </w:t>
      </w:r>
      <w:r w:rsidRPr="00294C0E">
        <w:rPr>
          <w:i/>
          <w:iCs/>
        </w:rPr>
        <w:t>vacated in part</w:t>
      </w:r>
      <w:r w:rsidRPr="00294C0E">
        <w:t>, 15 FCC Rcd 2534 (2000)</w:t>
      </w:r>
      <w:r w:rsidRPr="00294C0E">
        <w:t xml:space="preserve">.  Because section 73.621(a) requires that a reserved channel be “licensed only to nonprofit educational organizations . . . ,” reserved channels may </w:t>
      </w:r>
      <w:r w:rsidRPr="00294C0E">
        <w:rPr>
          <w:b/>
          <w:bCs/>
        </w:rPr>
        <w:t>NOT</w:t>
      </w:r>
      <w:r w:rsidRPr="00294C0E">
        <w:t xml:space="preserve"> be licensed to individuals.  </w:t>
      </w:r>
    </w:p>
    <w:p w:rsidR="00A6487B" w:rsidRPr="00294C0E" w:rsidP="0083082F" w14:paraId="6980AF61" w14:textId="77777777">
      <w:pPr>
        <w:shd w:val="clear" w:color="auto" w:fill="FFFFFF"/>
        <w:tabs>
          <w:tab w:val="left" w:pos="720"/>
          <w:tab w:val="left" w:pos="900"/>
        </w:tabs>
        <w:ind w:left="90"/>
        <w:textAlignment w:val="baseline"/>
        <w:rPr>
          <w:b/>
          <w:bCs/>
        </w:rPr>
      </w:pPr>
    </w:p>
    <w:p w:rsidR="00A6487B" w:rsidRPr="00294C0E" w:rsidP="0083082F" w14:paraId="08D4FF86" w14:textId="126F2025">
      <w:pPr>
        <w:shd w:val="clear" w:color="auto" w:fill="FFFFFF" w:themeFill="background1"/>
        <w:ind w:left="90"/>
        <w:textAlignment w:val="baseline"/>
        <w:rPr>
          <w:b/>
          <w:bCs/>
        </w:rPr>
      </w:pPr>
      <w:r w:rsidRPr="00294C0E">
        <w:t xml:space="preserve">Schedule 340 requires that each applicant certify that it is either a nonprofit educational institution, a governmental entity other than a school, or a nonprofit educational organization.  All nonprofit educational institutions, including public and private schools and colleges, should choose “nonprofit educational institution” under “Legal Certifications/Eligibility” on Schedule 340.   Government entities, including agencies and boards that do not operate a school, should choose “governmental entity other than </w:t>
      </w:r>
      <w:r w:rsidRPr="00294C0E" w:rsidR="003D50C3">
        <w:t xml:space="preserve">a </w:t>
      </w:r>
      <w:r w:rsidRPr="00294C0E">
        <w:t>school.”  Nonprofit educational organizations that are neither schools nor government entities, such as private educational nonprofit corporations, should choose “nonprofit educational organization, other than described</w:t>
      </w:r>
      <w:r w:rsidRPr="00294C0E" w:rsidR="0039035C">
        <w:t xml:space="preserve"> above</w:t>
      </w:r>
      <w:r w:rsidRPr="00294C0E">
        <w:t>.</w:t>
      </w:r>
      <w:r w:rsidRPr="00294C0E" w:rsidR="00E20C9F">
        <w:t>”</w:t>
      </w:r>
      <w:r w:rsidRPr="00294C0E">
        <w:t xml:space="preserve">  </w:t>
      </w:r>
      <w:r w:rsidRPr="00294C0E">
        <w:rPr>
          <w:b/>
          <w:bCs/>
        </w:rPr>
        <w:t>If the applicant cannot answer “Yes” to any subpart of this question, the applicant is not eligible to hold an NCE station authorization.</w:t>
      </w:r>
    </w:p>
    <w:p w:rsidR="00A6487B" w:rsidRPr="00294C0E" w:rsidP="0083082F" w14:paraId="6E5B5EA4" w14:textId="77777777">
      <w:pPr>
        <w:shd w:val="clear" w:color="auto" w:fill="FFFFFF" w:themeFill="background1"/>
        <w:ind w:left="90" w:firstLine="720"/>
        <w:textAlignment w:val="baseline"/>
        <w:rPr>
          <w:b/>
          <w:bCs/>
        </w:rPr>
      </w:pPr>
    </w:p>
    <w:p w:rsidR="00A6487B" w:rsidRPr="00294C0E" w:rsidP="0083082F" w14:paraId="424AA4CD" w14:textId="47906096">
      <w:pPr>
        <w:shd w:val="clear" w:color="auto" w:fill="FFFFFF" w:themeFill="background1"/>
        <w:ind w:left="90"/>
        <w:textAlignment w:val="baseline"/>
      </w:pPr>
      <w:r w:rsidRPr="00294C0E">
        <w:rPr>
          <w:color w:val="000000"/>
        </w:rPr>
        <w:t>Television applicants other than governments and schools are eligible to hold NCE authorizations only if the majority (more than 50 percent) of their governing board or leaders are representative of a broad cross section of community elements.</w:t>
      </w:r>
      <w:r w:rsidRPr="00294C0E" w:rsidR="00EA010D">
        <w:rPr>
          <w:color w:val="000000"/>
        </w:rPr>
        <w:t xml:space="preserve">  </w:t>
      </w:r>
      <w:r w:rsidRPr="00294C0E" w:rsidR="00EA010D">
        <w:rPr>
          <w:i/>
          <w:iCs/>
          <w:color w:val="000000"/>
        </w:rPr>
        <w:t xml:space="preserve">NCE </w:t>
      </w:r>
      <w:r w:rsidRPr="00294C0E" w:rsidR="00E33E9C">
        <w:rPr>
          <w:i/>
          <w:iCs/>
          <w:color w:val="000000"/>
        </w:rPr>
        <w:t xml:space="preserve">Comparative </w:t>
      </w:r>
      <w:r w:rsidRPr="00294C0E" w:rsidR="00EA010D">
        <w:rPr>
          <w:i/>
          <w:iCs/>
          <w:color w:val="000000"/>
        </w:rPr>
        <w:t>R&amp;O</w:t>
      </w:r>
      <w:r w:rsidRPr="00294C0E" w:rsidR="00E308BC">
        <w:rPr>
          <w:color w:val="000000"/>
        </w:rPr>
        <w:t xml:space="preserve">, 15 FCC Rcd at </w:t>
      </w:r>
      <w:r w:rsidRPr="00294C0E" w:rsidR="00095AFA">
        <w:rPr>
          <w:color w:val="000000"/>
        </w:rPr>
        <w:t>7409, n. 38</w:t>
      </w:r>
      <w:r w:rsidRPr="00294C0E" w:rsidR="00F411DD">
        <w:rPr>
          <w:color w:val="000000"/>
        </w:rPr>
        <w:t>.</w:t>
      </w:r>
      <w:r w:rsidRPr="00294C0E">
        <w:rPr>
          <w:color w:val="000000"/>
        </w:rPr>
        <w:t xml:space="preserve">  Thus, i</w:t>
      </w:r>
      <w:r w:rsidRPr="00294C0E">
        <w:t>f the applicant choses “nonprofit educational organization,” under the Eligibility Certification</w:t>
      </w:r>
      <w:r w:rsidRPr="00294C0E">
        <w:t>,</w:t>
      </w:r>
      <w:r w:rsidRPr="00294C0E">
        <w:t xml:space="preserve"> it is required to </w:t>
      </w:r>
      <w:r w:rsidRPr="00294C0E" w:rsidR="000566D1">
        <w:t>demonstrate</w:t>
      </w:r>
      <w:r w:rsidRPr="00294C0E">
        <w:t xml:space="preserve"> that persons in leadership positions, such as its officers, directors and members of its governing board, are broadly representative of the educational, cultural, and civic segments of the principal community to be served in order to establish their basic qualifications.</w:t>
      </w:r>
      <w:r w:rsidRPr="00294C0E" w:rsidR="00D321F4">
        <w:t xml:space="preserve"> </w:t>
      </w:r>
      <w:r w:rsidRPr="00294C0E" w:rsidR="00DE43BC">
        <w:t xml:space="preserve"> </w:t>
      </w:r>
      <w:r w:rsidRPr="00294C0E" w:rsidR="00DE43BC">
        <w:rPr>
          <w:i/>
          <w:iCs/>
        </w:rPr>
        <w:t>See</w:t>
      </w:r>
      <w:r w:rsidRPr="00294C0E" w:rsidR="00BD4B9E">
        <w:rPr>
          <w:i/>
          <w:iCs/>
        </w:rPr>
        <w:t xml:space="preserve"> E</w:t>
      </w:r>
      <w:r w:rsidRPr="00294C0E" w:rsidR="00DE43BC">
        <w:rPr>
          <w:i/>
          <w:iCs/>
        </w:rPr>
        <w:t>SP</w:t>
      </w:r>
      <w:r w:rsidRPr="00294C0E" w:rsidR="00BD4B9E">
        <w:rPr>
          <w:i/>
          <w:iCs/>
        </w:rPr>
        <w:t xml:space="preserve"> Technology Community Broadcasters</w:t>
      </w:r>
      <w:r w:rsidRPr="00294C0E" w:rsidR="00BD4B9E">
        <w:t>,</w:t>
      </w:r>
      <w:r w:rsidRPr="00294C0E" w:rsidR="00DE43BC">
        <w:t xml:space="preserve"> </w:t>
      </w:r>
      <w:r w:rsidRPr="00294C0E" w:rsidR="00C15894">
        <w:t xml:space="preserve">20 FCC Rcd 14633 </w:t>
      </w:r>
      <w:r w:rsidRPr="00294C0E" w:rsidR="00BD4B9E">
        <w:t>(MB 2005).</w:t>
      </w:r>
      <w:r w:rsidRPr="00294C0E">
        <w:t xml:space="preserve">  </w:t>
      </w:r>
      <w:r w:rsidRPr="00294C0E" w:rsidR="00CA3F7F">
        <w:t>The address given for these local members</w:t>
      </w:r>
      <w:r w:rsidRPr="00294C0E" w:rsidR="0059495D">
        <w:t xml:space="preserve"> must be a </w:t>
      </w:r>
      <w:r w:rsidRPr="00294C0E" w:rsidR="0059495D">
        <w:rPr>
          <w:color w:val="000000"/>
        </w:rPr>
        <w:t>primary place of business or primary residence and not, for example, a Post office box, lawyer’s office, or vacation home, which would not provide sufficient contact between the station’s decision and policy makers and the area to be served</w:t>
      </w:r>
      <w:r w:rsidRPr="00294C0E" w:rsidR="00CA3902">
        <w:rPr>
          <w:color w:val="000000"/>
        </w:rPr>
        <w:t xml:space="preserve">.  </w:t>
      </w:r>
      <w:r w:rsidRPr="00294C0E" w:rsidR="005A119A">
        <w:rPr>
          <w:color w:val="000000"/>
        </w:rPr>
        <w:t>For</w:t>
      </w:r>
      <w:r w:rsidRPr="00294C0E">
        <w:rPr>
          <w:color w:val="000000"/>
        </w:rPr>
        <w:t xml:space="preserve"> examples of elements of the community</w:t>
      </w:r>
      <w:r w:rsidRPr="00294C0E" w:rsidR="00442A63">
        <w:rPr>
          <w:color w:val="000000"/>
        </w:rPr>
        <w:t>,</w:t>
      </w:r>
      <w:r w:rsidRPr="00294C0E">
        <w:rPr>
          <w:color w:val="000000"/>
        </w:rPr>
        <w:t xml:space="preserve"> </w:t>
      </w:r>
      <w:r w:rsidRPr="00294C0E" w:rsidR="005A119A">
        <w:rPr>
          <w:color w:val="000000"/>
        </w:rPr>
        <w:t>s</w:t>
      </w:r>
      <w:r w:rsidRPr="00294C0E" w:rsidR="00E92ACC">
        <w:rPr>
          <w:i/>
          <w:iCs/>
        </w:rPr>
        <w:t>ee</w:t>
      </w:r>
      <w:r w:rsidRPr="00294C0E" w:rsidR="00E92ACC">
        <w:t xml:space="preserve"> </w:t>
      </w:r>
      <w:r w:rsidRPr="00294C0E" w:rsidR="00723B89">
        <w:t xml:space="preserve">2017 </w:t>
      </w:r>
      <w:r w:rsidRPr="00294C0E" w:rsidR="00E92ACC">
        <w:t xml:space="preserve">Instructions for FCC 340 at </w:t>
      </w:r>
      <w:hyperlink r:id="rId13" w:history="1">
        <w:r w:rsidRPr="00294C0E" w:rsidR="00E92ACC">
          <w:rPr>
            <w:rStyle w:val="Hyperlink"/>
          </w:rPr>
          <w:t>https://transition.fcc.gov/Forms/Form340/340.pdf</w:t>
        </w:r>
      </w:hyperlink>
      <w:r w:rsidRPr="00294C0E" w:rsidR="00E92ACC">
        <w:t xml:space="preserve">, Instructions for Section II – Legal and Financial Information, Question 3; </w:t>
      </w:r>
      <w:r w:rsidRPr="00294C0E" w:rsidR="00E92ACC">
        <w:rPr>
          <w:i/>
          <w:iCs/>
        </w:rPr>
        <w:t xml:space="preserve">see also </w:t>
      </w:r>
      <w:r w:rsidRPr="00294C0E" w:rsidR="00241288">
        <w:rPr>
          <w:i/>
          <w:iCs/>
        </w:rPr>
        <w:t xml:space="preserve">NCE Comparative MO&amp;O, </w:t>
      </w:r>
      <w:r w:rsidRPr="00294C0E" w:rsidR="00E92ACC">
        <w:t xml:space="preserve">16 FCC Rcd </w:t>
      </w:r>
      <w:r w:rsidRPr="00294C0E" w:rsidR="0020065B">
        <w:t>at</w:t>
      </w:r>
      <w:r w:rsidRPr="00294C0E" w:rsidR="00E92ACC">
        <w:t xml:space="preserve"> 5092-93, n.33, citing </w:t>
      </w:r>
      <w:r w:rsidRPr="00294C0E" w:rsidR="00E92ACC">
        <w:rPr>
          <w:rStyle w:val="cosearchterm"/>
          <w:i/>
          <w:iCs/>
        </w:rPr>
        <w:t>Ascertainment</w:t>
      </w:r>
      <w:r w:rsidRPr="00294C0E" w:rsidR="00E92ACC">
        <w:rPr>
          <w:rStyle w:val="counderline"/>
          <w:i/>
          <w:iCs/>
        </w:rPr>
        <w:t xml:space="preserve"> of Community Problems by </w:t>
      </w:r>
      <w:r w:rsidRPr="00294C0E" w:rsidR="00E92ACC">
        <w:rPr>
          <w:rStyle w:val="cosearchterm"/>
          <w:i/>
          <w:iCs/>
        </w:rPr>
        <w:t>Broadcast</w:t>
      </w:r>
      <w:r w:rsidRPr="00294C0E" w:rsidR="00E92ACC">
        <w:rPr>
          <w:rStyle w:val="counderline"/>
          <w:i/>
          <w:iCs/>
        </w:rPr>
        <w:t xml:space="preserve"> Applicants</w:t>
      </w:r>
      <w:r w:rsidRPr="00294C0E" w:rsidR="00E92ACC">
        <w:t>, 41 Fed. Reg. 1372, 1384 (Jan. 7, 1976)</w:t>
      </w:r>
      <w:r w:rsidRPr="00294C0E" w:rsidR="005A119A">
        <w:t>.</w:t>
      </w:r>
      <w:r w:rsidRPr="00294C0E">
        <w:rPr>
          <w:color w:val="000000"/>
        </w:rPr>
        <w:t xml:space="preserve">  For the governing board or leadership to be considered </w:t>
      </w:r>
      <w:r w:rsidRPr="00294C0E" w:rsidR="00690AA5">
        <w:rPr>
          <w:color w:val="000000"/>
        </w:rPr>
        <w:t xml:space="preserve">broadly </w:t>
      </w:r>
      <w:r w:rsidRPr="00294C0E">
        <w:rPr>
          <w:color w:val="000000"/>
        </w:rPr>
        <w:t>representative, the applicant must have at least four different elements of the community among its leadership.</w:t>
      </w:r>
      <w:r w:rsidRPr="00294C0E" w:rsidR="008217E4">
        <w:rPr>
          <w:color w:val="000000"/>
        </w:rPr>
        <w:t xml:space="preserve"> </w:t>
      </w:r>
      <w:r w:rsidRPr="00294C0E" w:rsidR="005F667B">
        <w:rPr>
          <w:color w:val="000000"/>
        </w:rPr>
        <w:t xml:space="preserve"> </w:t>
      </w:r>
      <w:r w:rsidRPr="00294C0E" w:rsidR="008842C1">
        <w:rPr>
          <w:i/>
          <w:iCs/>
        </w:rPr>
        <w:t>La Dov Educational Outreach, Inc</w:t>
      </w:r>
      <w:r w:rsidRPr="00294C0E" w:rsidR="008842C1">
        <w:t xml:space="preserve">., Memorandum Opinion and Order, </w:t>
      </w:r>
      <w:bookmarkStart w:id="2" w:name="_Hlk167455699"/>
      <w:r w:rsidRPr="00294C0E" w:rsidR="008842C1">
        <w:t>23 FCC Rcd 12457</w:t>
      </w:r>
      <w:bookmarkEnd w:id="2"/>
      <w:r w:rsidRPr="00294C0E" w:rsidR="008842C1">
        <w:t>, 12460, para. 9 (2008)</w:t>
      </w:r>
      <w:r w:rsidRPr="00294C0E" w:rsidR="00EE5A55">
        <w:t>.</w:t>
      </w:r>
      <w:r w:rsidRPr="00294C0E">
        <w:rPr>
          <w:color w:val="000000"/>
        </w:rPr>
        <w:t xml:space="preserve"> </w:t>
      </w:r>
      <w:r w:rsidRPr="00294C0E">
        <w:t xml:space="preserve"> </w:t>
      </w:r>
      <w:r w:rsidRPr="00294C0E" w:rsidR="004863F7">
        <w:t>The</w:t>
      </w:r>
      <w:r w:rsidRPr="00294C0E" w:rsidR="004863F7">
        <w:rPr>
          <w:spacing w:val="-7"/>
        </w:rPr>
        <w:t xml:space="preserve"> </w:t>
      </w:r>
      <w:r w:rsidRPr="00294C0E" w:rsidR="004863F7">
        <w:t>applicant</w:t>
      </w:r>
      <w:r w:rsidRPr="00294C0E" w:rsidR="004863F7">
        <w:rPr>
          <w:spacing w:val="-2"/>
        </w:rPr>
        <w:t xml:space="preserve"> must provide</w:t>
      </w:r>
      <w:r w:rsidRPr="00294C0E" w:rsidR="00E07DAD">
        <w:rPr>
          <w:spacing w:val="-2"/>
        </w:rPr>
        <w:t xml:space="preserve"> an exhibit showing </w:t>
      </w:r>
      <w:r w:rsidRPr="00294C0E" w:rsidR="00A51C50">
        <w:rPr>
          <w:spacing w:val="-2"/>
        </w:rPr>
        <w:t>how</w:t>
      </w:r>
      <w:r w:rsidRPr="00294C0E" w:rsidR="00E07DAD">
        <w:rPr>
          <w:spacing w:val="-2"/>
        </w:rPr>
        <w:t xml:space="preserve"> it meets this eligibility</w:t>
      </w:r>
      <w:r w:rsidRPr="00294C0E" w:rsidR="004863F7">
        <w:t xml:space="preserve"> criterion</w:t>
      </w:r>
      <w:r w:rsidRPr="00294C0E" w:rsidR="00E07DAD">
        <w:t>.</w:t>
      </w:r>
    </w:p>
    <w:p w:rsidR="00A6487B" w:rsidRPr="00294C0E" w:rsidP="0083082F" w14:paraId="44A1239D" w14:textId="77777777">
      <w:pPr>
        <w:shd w:val="clear" w:color="auto" w:fill="FFFFFF" w:themeFill="background1"/>
        <w:ind w:left="90" w:firstLine="720"/>
        <w:textAlignment w:val="baseline"/>
      </w:pPr>
    </w:p>
    <w:p w:rsidR="00C40443" w:rsidRPr="00294C0E" w:rsidP="002A53F2" w14:paraId="20BC7599" w14:textId="0CC48DF0">
      <w:pPr>
        <w:shd w:val="clear" w:color="auto" w:fill="FFFFFF" w:themeFill="background1"/>
        <w:ind w:left="90"/>
        <w:textAlignment w:val="baseline"/>
        <w:rPr>
          <w:b/>
        </w:rPr>
      </w:pPr>
      <w:r w:rsidRPr="00294C0E">
        <w:t>Applicants whose educational qualifications and proposed programming were previously approved by the Commission</w:t>
      </w:r>
      <w:r w:rsidRPr="00294C0E" w:rsidR="00296641">
        <w:t>,</w:t>
      </w:r>
      <w:r w:rsidRPr="00294C0E">
        <w:t xml:space="preserve"> and intend to use the proposed station to advance a similar program</w:t>
      </w:r>
      <w:r w:rsidRPr="00294C0E" w:rsidR="00296641">
        <w:t>,</w:t>
      </w:r>
      <w:r w:rsidRPr="00294C0E">
        <w:t xml:space="preserve"> may so certify by answering “Yes” to the second question in the “Eligibility” section on the Legal Certifications page of Schedule </w:t>
      </w:r>
      <w:r w:rsidRPr="00294C0E" w:rsidR="00066397">
        <w:t>340</w:t>
      </w:r>
      <w:r w:rsidRPr="00294C0E">
        <w:t xml:space="preserve"> and indicate the file number of the most recent full power </w:t>
      </w:r>
      <w:r w:rsidRPr="00294C0E" w:rsidR="00066397">
        <w:t xml:space="preserve">noncommercial education </w:t>
      </w:r>
      <w:r w:rsidRPr="00294C0E">
        <w:t xml:space="preserve">television application in which the Commission granted such approval.  Applicants not previously approved or those applicants planning to advance a program dissimilar from one previously approved, i.e., answering No,” must establish their qualifications.  The applicant must provide an exhibit showing that it has an educational objective and that the station will be used </w:t>
      </w:r>
      <w:r w:rsidRPr="00294C0E" w:rsidR="000A75FC">
        <w:rPr>
          <w:b/>
          <w:bCs/>
        </w:rPr>
        <w:t>primarily</w:t>
      </w:r>
      <w:r w:rsidRPr="00294C0E" w:rsidR="00A45FD7">
        <w:t xml:space="preserve"> (i.e., more than 50 percent)</w:t>
      </w:r>
      <w:r w:rsidRPr="00294C0E" w:rsidR="000F6253">
        <w:t xml:space="preserve"> to serve the educational needs of the community</w:t>
      </w:r>
      <w:r w:rsidRPr="00294C0E" w:rsidR="00947136">
        <w:t>;</w:t>
      </w:r>
      <w:r w:rsidRPr="00294C0E" w:rsidR="007E2F91">
        <w:t xml:space="preserve"> </w:t>
      </w:r>
      <w:r w:rsidRPr="00294C0E">
        <w:t>for the advancement of educational program</w:t>
      </w:r>
      <w:r w:rsidRPr="00294C0E" w:rsidR="007E2F91">
        <w:t>s</w:t>
      </w:r>
      <w:r w:rsidRPr="00294C0E" w:rsidR="00957862">
        <w:t>; and to furnish</w:t>
      </w:r>
      <w:r w:rsidRPr="00294C0E" w:rsidR="00E65766">
        <w:t xml:space="preserve"> a nonprofit</w:t>
      </w:r>
      <w:r w:rsidRPr="00294C0E" w:rsidR="00DC75A3">
        <w:t xml:space="preserve"> and noncommercial television broadcast service</w:t>
      </w:r>
      <w:r w:rsidRPr="00294C0E">
        <w:t xml:space="preserve"> in accordance with 47 CFR § 73.621.  In considering these requirements, emphasis is placed on proposed station programs which are clearly educational in nature, i.e., actually involve teaching or instruction, whether for formal credit or not.  However, it is not necessary that the proposed station’s programming be exclusively educational in nature.  Also, all programming on the station must be noncommercial in nature, with no advertisements, and must not offer</w:t>
      </w:r>
      <w:r w:rsidRPr="00294C0E">
        <w:t xml:space="preserve"> </w:t>
      </w:r>
      <w:r w:rsidRPr="00294C0E">
        <w:t xml:space="preserve">support for or opposition to a candidate for political office.  The applicant should carefully review its governing documents to confirm that it has an educational objective and that the station will be used for the advancement of an educational program.  </w:t>
      </w:r>
      <w:r w:rsidRPr="00294C0E" w:rsidR="008A244D">
        <w:t xml:space="preserve">If the applicant responds “No” to this certification question, it should review its governing documents to determine whether they permit the applicant to advance an educational program, and whether they contain any provisions limiting the applicant from advancing an educational program or from complying with </w:t>
      </w:r>
      <w:r w:rsidRPr="00294C0E" w:rsidR="007211CC">
        <w:t>the Commission’s</w:t>
      </w:r>
      <w:r w:rsidRPr="00294C0E" w:rsidR="008A244D">
        <w:t xml:space="preserve"> rules, policies, or the Communications Act. </w:t>
      </w:r>
      <w:r w:rsidRPr="00294C0E" w:rsidR="006B4D4E">
        <w:t xml:space="preserve"> </w:t>
      </w:r>
      <w:r w:rsidRPr="00294C0E" w:rsidR="008A244D">
        <w:t>The applicant must respond “Yes” or “No” to the question asking it to certify that its governing documents allow it to advance an educational program and do not restrict it from advancing such a program, and must submit an explanatory attachment.</w:t>
      </w:r>
    </w:p>
    <w:p w:rsidR="00501D30" w:rsidRPr="00294C0E" w14:paraId="652FAB65" w14:textId="0D4A621A">
      <w:pPr>
        <w:pStyle w:val="BodyText"/>
        <w:spacing w:before="70" w:line="276" w:lineRule="auto"/>
        <w:ind w:left="120"/>
      </w:pPr>
      <w:r w:rsidRPr="00294C0E">
        <w:rPr>
          <w:b/>
        </w:rPr>
        <w:t>Character</w:t>
      </w:r>
      <w:r w:rsidRPr="00294C0E">
        <w:rPr>
          <w:b/>
          <w:spacing w:val="-8"/>
        </w:rPr>
        <w:t xml:space="preserve"> </w:t>
      </w:r>
      <w:r w:rsidRPr="00294C0E">
        <w:rPr>
          <w:b/>
        </w:rPr>
        <w:t>Issues/Adverse Findings</w:t>
      </w:r>
      <w:r w:rsidRPr="00294C0E">
        <w:t>:</w:t>
      </w:r>
      <w:r w:rsidRPr="00294C0E">
        <w:rPr>
          <w:spacing w:val="68"/>
        </w:rPr>
        <w:t xml:space="preserve"> </w:t>
      </w:r>
      <w:r w:rsidRPr="00294C0E">
        <w:t>The</w:t>
      </w:r>
      <w:r w:rsidRPr="00294C0E">
        <w:rPr>
          <w:spacing w:val="-8"/>
        </w:rPr>
        <w:t xml:space="preserve"> </w:t>
      </w:r>
      <w:r w:rsidRPr="00294C0E">
        <w:t>Character Issues</w:t>
      </w:r>
      <w:r w:rsidRPr="00294C0E">
        <w:rPr>
          <w:spacing w:val="-12"/>
        </w:rPr>
        <w:t xml:space="preserve"> </w:t>
      </w:r>
      <w:r w:rsidRPr="00294C0E">
        <w:t>question</w:t>
      </w:r>
      <w:r w:rsidRPr="00294C0E">
        <w:rPr>
          <w:spacing w:val="-4"/>
        </w:rPr>
        <w:t xml:space="preserve"> </w:t>
      </w:r>
      <w:r w:rsidRPr="00294C0E">
        <w:t>requires</w:t>
      </w:r>
      <w:r w:rsidRPr="00294C0E">
        <w:rPr>
          <w:spacing w:val="-12"/>
        </w:rPr>
        <w:t xml:space="preserve"> </w:t>
      </w:r>
      <w:r w:rsidRPr="00294C0E">
        <w:t>the</w:t>
      </w:r>
      <w:r w:rsidRPr="00294C0E">
        <w:rPr>
          <w:spacing w:val="-8"/>
        </w:rPr>
        <w:t xml:space="preserve"> </w:t>
      </w:r>
      <w:r w:rsidRPr="00294C0E">
        <w:t>applicant</w:t>
      </w:r>
      <w:r w:rsidRPr="00294C0E">
        <w:rPr>
          <w:spacing w:val="-2"/>
        </w:rPr>
        <w:t xml:space="preserve"> </w:t>
      </w:r>
      <w:r w:rsidRPr="00294C0E">
        <w:t>to</w:t>
      </w:r>
      <w:r w:rsidRPr="00294C0E">
        <w:rPr>
          <w:spacing w:val="-4"/>
        </w:rPr>
        <w:t xml:space="preserve"> </w:t>
      </w:r>
      <w:r w:rsidRPr="00294C0E">
        <w:t>certify</w:t>
      </w:r>
      <w:r w:rsidRPr="00294C0E">
        <w:rPr>
          <w:spacing w:val="-4"/>
        </w:rPr>
        <w:t xml:space="preserve"> </w:t>
      </w:r>
      <w:r w:rsidRPr="00294C0E">
        <w:t>that</w:t>
      </w:r>
      <w:r w:rsidRPr="00294C0E">
        <w:rPr>
          <w:spacing w:val="-20"/>
        </w:rPr>
        <w:t xml:space="preserve"> </w:t>
      </w:r>
      <w:r w:rsidRPr="00294C0E">
        <w:t>neither</w:t>
      </w:r>
      <w:r w:rsidRPr="00294C0E">
        <w:rPr>
          <w:spacing w:val="-15"/>
        </w:rPr>
        <w:t xml:space="preserve"> </w:t>
      </w:r>
      <w:r w:rsidRPr="00294C0E">
        <w:t>it</w:t>
      </w:r>
      <w:r w:rsidRPr="00294C0E">
        <w:rPr>
          <w:spacing w:val="-2"/>
        </w:rPr>
        <w:t xml:space="preserve"> </w:t>
      </w:r>
      <w:r w:rsidRPr="00294C0E">
        <w:t>nor</w:t>
      </w:r>
      <w:r w:rsidRPr="00294C0E">
        <w:rPr>
          <w:spacing w:val="-15"/>
        </w:rPr>
        <w:t xml:space="preserve"> </w:t>
      </w:r>
      <w:r w:rsidRPr="00294C0E">
        <w:t>any party</w:t>
      </w:r>
      <w:r w:rsidRPr="00294C0E">
        <w:rPr>
          <w:spacing w:val="-1"/>
        </w:rPr>
        <w:t xml:space="preserve"> </w:t>
      </w:r>
      <w:r w:rsidRPr="00294C0E">
        <w:t>to</w:t>
      </w:r>
      <w:r w:rsidRPr="00294C0E">
        <w:rPr>
          <w:spacing w:val="-1"/>
        </w:rPr>
        <w:t xml:space="preserve"> </w:t>
      </w:r>
      <w:r w:rsidRPr="00294C0E">
        <w:t>the</w:t>
      </w:r>
      <w:r w:rsidRPr="00294C0E">
        <w:rPr>
          <w:spacing w:val="-5"/>
        </w:rPr>
        <w:t xml:space="preserve"> </w:t>
      </w:r>
      <w:r w:rsidRPr="00294C0E">
        <w:t>application</w:t>
      </w:r>
      <w:r w:rsidRPr="00294C0E">
        <w:rPr>
          <w:spacing w:val="-1"/>
        </w:rPr>
        <w:t xml:space="preserve"> </w:t>
      </w:r>
      <w:r w:rsidRPr="00294C0E">
        <w:t>has</w:t>
      </w:r>
      <w:r w:rsidRPr="00294C0E">
        <w:rPr>
          <w:spacing w:val="-10"/>
        </w:rPr>
        <w:t xml:space="preserve"> </w:t>
      </w:r>
      <w:r w:rsidRPr="00294C0E">
        <w:t>had</w:t>
      </w:r>
      <w:r w:rsidRPr="00294C0E">
        <w:rPr>
          <w:spacing w:val="-1"/>
        </w:rPr>
        <w:t xml:space="preserve"> </w:t>
      </w:r>
      <w:r w:rsidRPr="00294C0E">
        <w:t>any</w:t>
      </w:r>
      <w:r w:rsidRPr="00294C0E">
        <w:rPr>
          <w:spacing w:val="-1"/>
        </w:rPr>
        <w:t xml:space="preserve"> </w:t>
      </w:r>
      <w:r w:rsidRPr="00294C0E">
        <w:t>interest in</w:t>
      </w:r>
      <w:r w:rsidRPr="00294C0E">
        <w:rPr>
          <w:spacing w:val="-1"/>
        </w:rPr>
        <w:t xml:space="preserve"> </w:t>
      </w:r>
      <w:r w:rsidRPr="00294C0E">
        <w:t>or</w:t>
      </w:r>
      <w:r w:rsidRPr="00294C0E">
        <w:rPr>
          <w:spacing w:val="-13"/>
        </w:rPr>
        <w:t xml:space="preserve"> </w:t>
      </w:r>
      <w:r w:rsidRPr="00294C0E">
        <w:t>connection</w:t>
      </w:r>
      <w:r w:rsidRPr="00294C0E">
        <w:rPr>
          <w:spacing w:val="-20"/>
        </w:rPr>
        <w:t xml:space="preserve"> </w:t>
      </w:r>
      <w:r w:rsidRPr="00294C0E">
        <w:t>with</w:t>
      </w:r>
      <w:r w:rsidRPr="00294C0E">
        <w:rPr>
          <w:spacing w:val="-1"/>
        </w:rPr>
        <w:t xml:space="preserve"> </w:t>
      </w:r>
      <w:r w:rsidRPr="00294C0E">
        <w:t>an</w:t>
      </w:r>
      <w:r w:rsidRPr="00294C0E">
        <w:rPr>
          <w:spacing w:val="-1"/>
        </w:rPr>
        <w:t xml:space="preserve"> </w:t>
      </w:r>
      <w:r w:rsidRPr="00294C0E">
        <w:t>application</w:t>
      </w:r>
      <w:r w:rsidRPr="00294C0E">
        <w:rPr>
          <w:spacing w:val="-1"/>
        </w:rPr>
        <w:t xml:space="preserve"> </w:t>
      </w:r>
      <w:r w:rsidRPr="00294C0E">
        <w:t>that was</w:t>
      </w:r>
      <w:r w:rsidRPr="00294C0E">
        <w:rPr>
          <w:spacing w:val="-10"/>
        </w:rPr>
        <w:t xml:space="preserve"> </w:t>
      </w:r>
      <w:r w:rsidRPr="00294C0E">
        <w:t>or is</w:t>
      </w:r>
      <w:r w:rsidRPr="00294C0E">
        <w:rPr>
          <w:spacing w:val="-10"/>
        </w:rPr>
        <w:t xml:space="preserve"> </w:t>
      </w:r>
      <w:r w:rsidRPr="00294C0E">
        <w:t>the</w:t>
      </w:r>
      <w:r w:rsidRPr="00294C0E">
        <w:rPr>
          <w:spacing w:val="-5"/>
        </w:rPr>
        <w:t xml:space="preserve"> </w:t>
      </w:r>
      <w:r w:rsidRPr="00294C0E">
        <w:t>subject</w:t>
      </w:r>
      <w:r w:rsidRPr="00294C0E">
        <w:rPr>
          <w:spacing w:val="-18"/>
        </w:rPr>
        <w:t xml:space="preserve"> </w:t>
      </w:r>
      <w:r w:rsidRPr="00294C0E">
        <w:t>of unresolved character</w:t>
      </w:r>
      <w:r w:rsidRPr="00294C0E">
        <w:rPr>
          <w:spacing w:val="-14"/>
        </w:rPr>
        <w:t xml:space="preserve"> </w:t>
      </w:r>
      <w:r w:rsidRPr="00294C0E">
        <w:t>issues.</w:t>
      </w:r>
      <w:r w:rsidRPr="00294C0E">
        <w:rPr>
          <w:spacing w:val="42"/>
        </w:rPr>
        <w:t xml:space="preserve"> </w:t>
      </w:r>
      <w:r w:rsidRPr="00294C0E" w:rsidR="00236674">
        <w:rPr>
          <w:spacing w:val="42"/>
        </w:rPr>
        <w:t xml:space="preserve"> </w:t>
      </w:r>
      <w:r w:rsidRPr="00294C0E">
        <w:t>An</w:t>
      </w:r>
      <w:r w:rsidRPr="00294C0E">
        <w:rPr>
          <w:spacing w:val="-13"/>
        </w:rPr>
        <w:t xml:space="preserve"> </w:t>
      </w:r>
      <w:r w:rsidRPr="00294C0E">
        <w:t>applicant</w:t>
      </w:r>
      <w:r w:rsidRPr="00294C0E">
        <w:rPr>
          <w:spacing w:val="-12"/>
        </w:rPr>
        <w:t xml:space="preserve"> </w:t>
      </w:r>
      <w:r w:rsidRPr="00294C0E">
        <w:t>must</w:t>
      </w:r>
      <w:r w:rsidRPr="00294C0E">
        <w:rPr>
          <w:spacing w:val="-12"/>
        </w:rPr>
        <w:t xml:space="preserve"> </w:t>
      </w:r>
      <w:r w:rsidRPr="00294C0E">
        <w:t>disclose</w:t>
      </w:r>
      <w:r w:rsidRPr="00294C0E">
        <w:rPr>
          <w:spacing w:val="-14"/>
        </w:rPr>
        <w:t xml:space="preserve"> </w:t>
      </w:r>
      <w:r w:rsidRPr="00294C0E">
        <w:t>in</w:t>
      </w:r>
      <w:r w:rsidRPr="00294C0E">
        <w:rPr>
          <w:spacing w:val="-13"/>
        </w:rPr>
        <w:t xml:space="preserve"> </w:t>
      </w:r>
      <w:r w:rsidRPr="00294C0E">
        <w:t>response</w:t>
      </w:r>
      <w:r w:rsidRPr="00294C0E">
        <w:rPr>
          <w:spacing w:val="-14"/>
        </w:rPr>
        <w:t xml:space="preserve"> </w:t>
      </w:r>
      <w:r w:rsidRPr="00294C0E">
        <w:t>to</w:t>
      </w:r>
      <w:r w:rsidRPr="00294C0E">
        <w:rPr>
          <w:spacing w:val="-13"/>
        </w:rPr>
        <w:t xml:space="preserve"> </w:t>
      </w:r>
      <w:r w:rsidRPr="00294C0E">
        <w:t>the</w:t>
      </w:r>
      <w:r w:rsidRPr="00294C0E">
        <w:rPr>
          <w:spacing w:val="-14"/>
        </w:rPr>
        <w:t xml:space="preserve"> </w:t>
      </w:r>
      <w:r w:rsidRPr="00294C0E">
        <w:t>Adverse</w:t>
      </w:r>
      <w:r w:rsidRPr="00294C0E">
        <w:rPr>
          <w:spacing w:val="-14"/>
        </w:rPr>
        <w:t xml:space="preserve"> </w:t>
      </w:r>
      <w:r w:rsidRPr="00294C0E">
        <w:t>Findings</w:t>
      </w:r>
      <w:r w:rsidRPr="00294C0E">
        <w:rPr>
          <w:spacing w:val="-15"/>
        </w:rPr>
        <w:t xml:space="preserve"> </w:t>
      </w:r>
      <w:r w:rsidRPr="00294C0E">
        <w:t>question</w:t>
      </w:r>
      <w:r w:rsidRPr="00294C0E">
        <w:rPr>
          <w:spacing w:val="-13"/>
        </w:rPr>
        <w:t xml:space="preserve"> </w:t>
      </w:r>
      <w:r w:rsidRPr="00294C0E">
        <w:t>whether</w:t>
      </w:r>
      <w:r w:rsidRPr="00294C0E">
        <w:rPr>
          <w:spacing w:val="-8"/>
        </w:rPr>
        <w:t xml:space="preserve"> </w:t>
      </w:r>
      <w:r w:rsidRPr="00294C0E">
        <w:t>the</w:t>
      </w:r>
      <w:r w:rsidRPr="00294C0E">
        <w:rPr>
          <w:spacing w:val="-14"/>
        </w:rPr>
        <w:t xml:space="preserve"> </w:t>
      </w:r>
      <w:r w:rsidRPr="00294C0E">
        <w:t>applicant</w:t>
      </w:r>
      <w:r w:rsidRPr="00294C0E">
        <w:rPr>
          <w:spacing w:val="-22"/>
        </w:rPr>
        <w:t xml:space="preserve"> </w:t>
      </w:r>
      <w:r w:rsidRPr="00294C0E">
        <w:t>or</w:t>
      </w:r>
      <w:r w:rsidRPr="00294C0E">
        <w:rPr>
          <w:spacing w:val="-8"/>
        </w:rPr>
        <w:t xml:space="preserve"> </w:t>
      </w:r>
      <w:r w:rsidRPr="00294C0E">
        <w:t>any</w:t>
      </w:r>
      <w:r w:rsidRPr="00294C0E">
        <w:rPr>
          <w:spacing w:val="-13"/>
        </w:rPr>
        <w:t xml:space="preserve"> </w:t>
      </w:r>
      <w:r w:rsidRPr="00294C0E">
        <w:t>party to</w:t>
      </w:r>
      <w:r w:rsidRPr="00294C0E">
        <w:rPr>
          <w:spacing w:val="-3"/>
        </w:rPr>
        <w:t xml:space="preserve"> </w:t>
      </w:r>
      <w:r w:rsidRPr="00294C0E">
        <w:t>the</w:t>
      </w:r>
      <w:r w:rsidRPr="00294C0E">
        <w:rPr>
          <w:spacing w:val="-6"/>
        </w:rPr>
        <w:t xml:space="preserve"> </w:t>
      </w:r>
      <w:r w:rsidRPr="00294C0E">
        <w:t>application</w:t>
      </w:r>
      <w:r w:rsidRPr="00294C0E">
        <w:rPr>
          <w:spacing w:val="-3"/>
        </w:rPr>
        <w:t xml:space="preserve"> </w:t>
      </w:r>
      <w:r w:rsidRPr="00294C0E">
        <w:t>has</w:t>
      </w:r>
      <w:r w:rsidRPr="00294C0E">
        <w:rPr>
          <w:spacing w:val="-11"/>
        </w:rPr>
        <w:t xml:space="preserve"> </w:t>
      </w:r>
      <w:r w:rsidRPr="00294C0E">
        <w:t>been</w:t>
      </w:r>
      <w:r w:rsidRPr="00294C0E">
        <w:rPr>
          <w:spacing w:val="-3"/>
        </w:rPr>
        <w:t xml:space="preserve"> </w:t>
      </w:r>
      <w:r w:rsidRPr="00294C0E">
        <w:t>the</w:t>
      </w:r>
      <w:r w:rsidRPr="00294C0E">
        <w:rPr>
          <w:spacing w:val="-6"/>
        </w:rPr>
        <w:t xml:space="preserve"> </w:t>
      </w:r>
      <w:r w:rsidRPr="00294C0E">
        <w:t>subject</w:t>
      </w:r>
      <w:r w:rsidRPr="00294C0E">
        <w:rPr>
          <w:spacing w:val="-19"/>
        </w:rPr>
        <w:t xml:space="preserve"> </w:t>
      </w:r>
      <w:r w:rsidRPr="00294C0E">
        <w:t>of a</w:t>
      </w:r>
      <w:r w:rsidRPr="00294C0E">
        <w:rPr>
          <w:spacing w:val="-6"/>
        </w:rPr>
        <w:t xml:space="preserve"> </w:t>
      </w:r>
      <w:r w:rsidRPr="00294C0E">
        <w:t>final</w:t>
      </w:r>
      <w:r w:rsidRPr="00294C0E">
        <w:rPr>
          <w:spacing w:val="-1"/>
        </w:rPr>
        <w:t xml:space="preserve"> </w:t>
      </w:r>
      <w:r w:rsidRPr="00294C0E">
        <w:t>adverse</w:t>
      </w:r>
      <w:r w:rsidRPr="00294C0E">
        <w:rPr>
          <w:spacing w:val="-6"/>
        </w:rPr>
        <w:t xml:space="preserve"> </w:t>
      </w:r>
      <w:r w:rsidRPr="00294C0E">
        <w:t>finding</w:t>
      </w:r>
      <w:r w:rsidRPr="00294C0E">
        <w:rPr>
          <w:spacing w:val="-3"/>
        </w:rPr>
        <w:t xml:space="preserve"> </w:t>
      </w:r>
      <w:r w:rsidRPr="00294C0E">
        <w:t>with</w:t>
      </w:r>
      <w:r w:rsidRPr="00294C0E">
        <w:rPr>
          <w:spacing w:val="-3"/>
        </w:rPr>
        <w:t xml:space="preserve"> </w:t>
      </w:r>
      <w:r w:rsidRPr="00294C0E">
        <w:t>respect</w:t>
      </w:r>
      <w:r w:rsidRPr="00294C0E">
        <w:rPr>
          <w:spacing w:val="-19"/>
        </w:rPr>
        <w:t xml:space="preserve"> </w:t>
      </w:r>
      <w:r w:rsidRPr="00294C0E">
        <w:t>to</w:t>
      </w:r>
      <w:r w:rsidRPr="00294C0E">
        <w:rPr>
          <w:spacing w:val="-3"/>
        </w:rPr>
        <w:t xml:space="preserve"> </w:t>
      </w:r>
      <w:r w:rsidRPr="00294C0E">
        <w:t>certain</w:t>
      </w:r>
      <w:r w:rsidRPr="00294C0E">
        <w:rPr>
          <w:spacing w:val="-3"/>
        </w:rPr>
        <w:t xml:space="preserve"> </w:t>
      </w:r>
      <w:r w:rsidRPr="00294C0E">
        <w:t>relevant</w:t>
      </w:r>
      <w:r w:rsidRPr="00294C0E">
        <w:rPr>
          <w:spacing w:val="-19"/>
        </w:rPr>
        <w:t xml:space="preserve"> </w:t>
      </w:r>
      <w:r w:rsidRPr="00294C0E">
        <w:t>non-broadcast</w:t>
      </w:r>
      <w:r w:rsidRPr="00294C0E">
        <w:rPr>
          <w:spacing w:val="-1"/>
        </w:rPr>
        <w:t xml:space="preserve"> </w:t>
      </w:r>
      <w:r w:rsidRPr="00294C0E">
        <w:t>matters.</w:t>
      </w:r>
      <w:r w:rsidRPr="00294C0E" w:rsidR="00236674">
        <w:t xml:space="preserve"> </w:t>
      </w:r>
      <w:r w:rsidRPr="00294C0E">
        <w:rPr>
          <w:spacing w:val="40"/>
        </w:rPr>
        <w:t xml:space="preserve"> </w:t>
      </w:r>
      <w:r w:rsidRPr="00294C0E">
        <w:t>The Commission's</w:t>
      </w:r>
      <w:r w:rsidRPr="00294C0E">
        <w:rPr>
          <w:spacing w:val="-12"/>
        </w:rPr>
        <w:t xml:space="preserve"> </w:t>
      </w:r>
      <w:r w:rsidRPr="00294C0E">
        <w:t>character policies</w:t>
      </w:r>
      <w:r w:rsidRPr="00294C0E">
        <w:rPr>
          <w:spacing w:val="-12"/>
        </w:rPr>
        <w:t xml:space="preserve"> </w:t>
      </w:r>
      <w:r w:rsidRPr="00294C0E">
        <w:t>and</w:t>
      </w:r>
      <w:r w:rsidRPr="00294C0E">
        <w:rPr>
          <w:spacing w:val="-4"/>
        </w:rPr>
        <w:t xml:space="preserve"> </w:t>
      </w:r>
      <w:r w:rsidRPr="00294C0E">
        <w:t>litigation</w:t>
      </w:r>
      <w:r w:rsidRPr="00294C0E">
        <w:rPr>
          <w:spacing w:val="-4"/>
        </w:rPr>
        <w:t xml:space="preserve"> </w:t>
      </w:r>
      <w:r w:rsidRPr="00294C0E">
        <w:t>reporting</w:t>
      </w:r>
      <w:r w:rsidRPr="00294C0E">
        <w:rPr>
          <w:spacing w:val="-4"/>
        </w:rPr>
        <w:t xml:space="preserve"> </w:t>
      </w:r>
      <w:r w:rsidRPr="00294C0E">
        <w:t>requirements</w:t>
      </w:r>
      <w:r w:rsidRPr="00294C0E">
        <w:rPr>
          <w:spacing w:val="-12"/>
        </w:rPr>
        <w:t xml:space="preserve"> </w:t>
      </w:r>
      <w:r w:rsidRPr="00294C0E">
        <w:t>for</w:t>
      </w:r>
      <w:r w:rsidRPr="00294C0E">
        <w:rPr>
          <w:spacing w:val="-15"/>
        </w:rPr>
        <w:t xml:space="preserve"> </w:t>
      </w:r>
      <w:r w:rsidRPr="00294C0E">
        <w:t>broadcast</w:t>
      </w:r>
      <w:r w:rsidRPr="00294C0E">
        <w:rPr>
          <w:spacing w:val="-2"/>
        </w:rPr>
        <w:t xml:space="preserve"> </w:t>
      </w:r>
      <w:r w:rsidRPr="00294C0E">
        <w:t>applicants</w:t>
      </w:r>
      <w:r w:rsidRPr="00294C0E">
        <w:rPr>
          <w:spacing w:val="-12"/>
        </w:rPr>
        <w:t xml:space="preserve"> </w:t>
      </w:r>
      <w:r w:rsidRPr="00294C0E">
        <w:t>focus</w:t>
      </w:r>
      <w:r w:rsidRPr="00294C0E">
        <w:rPr>
          <w:spacing w:val="-12"/>
        </w:rPr>
        <w:t xml:space="preserve"> </w:t>
      </w:r>
      <w:r w:rsidRPr="00294C0E">
        <w:t>on</w:t>
      </w:r>
      <w:r w:rsidRPr="00294C0E">
        <w:rPr>
          <w:spacing w:val="-4"/>
        </w:rPr>
        <w:t xml:space="preserve"> </w:t>
      </w:r>
      <w:r w:rsidRPr="00294C0E">
        <w:t>misconduct</w:t>
      </w:r>
      <w:r w:rsidRPr="00294C0E">
        <w:rPr>
          <w:spacing w:val="-2"/>
        </w:rPr>
        <w:t xml:space="preserve"> </w:t>
      </w:r>
      <w:r w:rsidRPr="00294C0E">
        <w:t>which violates</w:t>
      </w:r>
      <w:r w:rsidRPr="00294C0E">
        <w:rPr>
          <w:spacing w:val="-8"/>
        </w:rPr>
        <w:t xml:space="preserve"> </w:t>
      </w:r>
      <w:r w:rsidRPr="00294C0E">
        <w:t>the</w:t>
      </w:r>
      <w:r w:rsidRPr="00294C0E">
        <w:rPr>
          <w:spacing w:val="-3"/>
        </w:rPr>
        <w:t xml:space="preserve"> </w:t>
      </w:r>
      <w:r w:rsidRPr="00294C0E">
        <w:t>Communications</w:t>
      </w:r>
      <w:r w:rsidRPr="00294C0E">
        <w:rPr>
          <w:spacing w:val="-8"/>
        </w:rPr>
        <w:t xml:space="preserve"> </w:t>
      </w:r>
      <w:r w:rsidRPr="00294C0E">
        <w:t>Act or</w:t>
      </w:r>
      <w:r w:rsidRPr="00294C0E">
        <w:rPr>
          <w:spacing w:val="-11"/>
        </w:rPr>
        <w:t xml:space="preserve"> </w:t>
      </w:r>
      <w:r w:rsidRPr="00294C0E">
        <w:t>a</w:t>
      </w:r>
      <w:r w:rsidRPr="00294C0E">
        <w:rPr>
          <w:spacing w:val="-3"/>
        </w:rPr>
        <w:t xml:space="preserve"> </w:t>
      </w:r>
      <w:r w:rsidRPr="00294C0E">
        <w:t>Commission rule</w:t>
      </w:r>
      <w:r w:rsidRPr="00294C0E">
        <w:rPr>
          <w:spacing w:val="-3"/>
        </w:rPr>
        <w:t xml:space="preserve"> </w:t>
      </w:r>
      <w:r w:rsidRPr="00294C0E">
        <w:t>or policy and on</w:t>
      </w:r>
      <w:r w:rsidRPr="00294C0E">
        <w:rPr>
          <w:spacing w:val="-19"/>
        </w:rPr>
        <w:t xml:space="preserve"> </w:t>
      </w:r>
      <w:r w:rsidRPr="00294C0E">
        <w:t>certain</w:t>
      </w:r>
      <w:r w:rsidRPr="00294C0E">
        <w:rPr>
          <w:spacing w:val="-19"/>
        </w:rPr>
        <w:t xml:space="preserve"> </w:t>
      </w:r>
      <w:r w:rsidRPr="00294C0E">
        <w:t>specified non-FCC</w:t>
      </w:r>
      <w:r w:rsidRPr="00294C0E">
        <w:rPr>
          <w:spacing w:val="-5"/>
        </w:rPr>
        <w:t xml:space="preserve"> </w:t>
      </w:r>
      <w:r w:rsidRPr="00294C0E">
        <w:t>misconduct.</w:t>
      </w:r>
      <w:r w:rsidRPr="00294C0E" w:rsidR="00236674">
        <w:rPr>
          <w:spacing w:val="40"/>
        </w:rPr>
        <w:t xml:space="preserve"> </w:t>
      </w:r>
      <w:r w:rsidRPr="00294C0E">
        <w:t>In responding</w:t>
      </w:r>
      <w:r w:rsidRPr="00294C0E">
        <w:rPr>
          <w:spacing w:val="-4"/>
        </w:rPr>
        <w:t xml:space="preserve"> </w:t>
      </w:r>
      <w:r w:rsidRPr="00294C0E">
        <w:t>to</w:t>
      </w:r>
      <w:r w:rsidRPr="00294C0E">
        <w:rPr>
          <w:spacing w:val="-4"/>
        </w:rPr>
        <w:t xml:space="preserve"> </w:t>
      </w:r>
      <w:r w:rsidRPr="00294C0E">
        <w:t>these</w:t>
      </w:r>
      <w:r w:rsidRPr="00294C0E">
        <w:rPr>
          <w:spacing w:val="-7"/>
        </w:rPr>
        <w:t xml:space="preserve"> </w:t>
      </w:r>
      <w:r w:rsidRPr="00294C0E">
        <w:t>questions, applicants</w:t>
      </w:r>
      <w:r w:rsidRPr="00294C0E">
        <w:rPr>
          <w:spacing w:val="-11"/>
        </w:rPr>
        <w:t xml:space="preserve"> </w:t>
      </w:r>
      <w:r w:rsidRPr="00294C0E">
        <w:t>should</w:t>
      </w:r>
      <w:r w:rsidRPr="00294C0E">
        <w:rPr>
          <w:spacing w:val="-4"/>
        </w:rPr>
        <w:t xml:space="preserve"> </w:t>
      </w:r>
      <w:r w:rsidRPr="00294C0E">
        <w:t>review</w:t>
      </w:r>
      <w:r w:rsidRPr="00294C0E">
        <w:rPr>
          <w:spacing w:val="-5"/>
        </w:rPr>
        <w:t xml:space="preserve"> </w:t>
      </w:r>
      <w:r w:rsidRPr="00294C0E">
        <w:t>the</w:t>
      </w:r>
      <w:r w:rsidRPr="00294C0E">
        <w:rPr>
          <w:spacing w:val="-7"/>
        </w:rPr>
        <w:t xml:space="preserve"> </w:t>
      </w:r>
      <w:r w:rsidRPr="00294C0E">
        <w:t>Commission's</w:t>
      </w:r>
      <w:r w:rsidRPr="00294C0E">
        <w:rPr>
          <w:spacing w:val="-11"/>
        </w:rPr>
        <w:t xml:space="preserve"> </w:t>
      </w:r>
      <w:r w:rsidRPr="00294C0E">
        <w:t>character</w:t>
      </w:r>
      <w:r w:rsidRPr="00294C0E">
        <w:rPr>
          <w:spacing w:val="-15"/>
        </w:rPr>
        <w:t xml:space="preserve"> </w:t>
      </w:r>
      <w:r w:rsidRPr="00294C0E">
        <w:t>qualifications</w:t>
      </w:r>
      <w:r w:rsidRPr="00294C0E">
        <w:rPr>
          <w:spacing w:val="-11"/>
        </w:rPr>
        <w:t xml:space="preserve"> </w:t>
      </w:r>
      <w:r w:rsidRPr="00294C0E">
        <w:t>policies,</w:t>
      </w:r>
      <w:r w:rsidRPr="00294C0E" w:rsidR="00236674">
        <w:t xml:space="preserve"> </w:t>
      </w:r>
      <w:r w:rsidRPr="00294C0E">
        <w:t>which</w:t>
      </w:r>
      <w:r w:rsidRPr="00294C0E">
        <w:rPr>
          <w:spacing w:val="-4"/>
        </w:rPr>
        <w:t xml:space="preserve"> </w:t>
      </w:r>
      <w:r w:rsidRPr="00294C0E">
        <w:t>are</w:t>
      </w:r>
      <w:r w:rsidRPr="00294C0E">
        <w:rPr>
          <w:spacing w:val="-7"/>
        </w:rPr>
        <w:t xml:space="preserve"> </w:t>
      </w:r>
      <w:r w:rsidRPr="00294C0E">
        <w:t>fully set</w:t>
      </w:r>
      <w:r w:rsidRPr="00294C0E">
        <w:rPr>
          <w:spacing w:val="-14"/>
        </w:rPr>
        <w:t xml:space="preserve"> </w:t>
      </w:r>
      <w:r w:rsidRPr="00294C0E">
        <w:t>forth</w:t>
      </w:r>
      <w:r w:rsidRPr="00294C0E">
        <w:rPr>
          <w:spacing w:val="-14"/>
        </w:rPr>
        <w:t xml:space="preserve"> </w:t>
      </w:r>
      <w:r w:rsidRPr="00294C0E">
        <w:t>in</w:t>
      </w:r>
      <w:r w:rsidRPr="00294C0E" w:rsidR="0092223B">
        <w:t xml:space="preserve"> </w:t>
      </w:r>
      <w:r w:rsidRPr="00294C0E">
        <w:rPr>
          <w:spacing w:val="-14"/>
        </w:rPr>
        <w:t xml:space="preserve"> </w:t>
      </w:r>
      <w:r w:rsidRPr="00294C0E" w:rsidR="009A39B6">
        <w:rPr>
          <w:rStyle w:val="Emphasis"/>
        </w:rPr>
        <w:t xml:space="preserve">Policy </w:t>
      </w:r>
      <w:r w:rsidRPr="00294C0E" w:rsidR="00DB0A3C">
        <w:rPr>
          <w:rStyle w:val="Emphasis"/>
        </w:rPr>
        <w:t xml:space="preserve">Regarding </w:t>
      </w:r>
      <w:r w:rsidRPr="00294C0E" w:rsidR="00DB0A3C">
        <w:rPr>
          <w:rStyle w:val="cosearchterm"/>
          <w:i/>
          <w:iCs/>
        </w:rPr>
        <w:t>Character</w:t>
      </w:r>
      <w:r w:rsidRPr="00294C0E" w:rsidR="00DB0A3C">
        <w:rPr>
          <w:rStyle w:val="Emphasis"/>
        </w:rPr>
        <w:t xml:space="preserve"> </w:t>
      </w:r>
      <w:r w:rsidRPr="00294C0E" w:rsidR="00DB0A3C">
        <w:rPr>
          <w:rStyle w:val="cosearchterm"/>
          <w:i/>
          <w:iCs/>
        </w:rPr>
        <w:t>Qualifications</w:t>
      </w:r>
      <w:r w:rsidRPr="00294C0E" w:rsidR="00DB0A3C">
        <w:rPr>
          <w:rStyle w:val="Emphasis"/>
        </w:rPr>
        <w:t xml:space="preserve"> in Broadcast Licensing</w:t>
      </w:r>
      <w:r w:rsidRPr="00294C0E" w:rsidR="00DB0A3C">
        <w:t xml:space="preserve">, GN Docket No. 81-500, </w:t>
      </w:r>
      <w:r w:rsidRPr="00294C0E" w:rsidR="00901DB4">
        <w:t>Report, Order and Policy Statement,</w:t>
      </w:r>
      <w:r w:rsidRPr="00294C0E" w:rsidR="00901DB4">
        <w:rPr>
          <w:spacing w:val="-16"/>
        </w:rPr>
        <w:t xml:space="preserve"> </w:t>
      </w:r>
      <w:r w:rsidRPr="00294C0E">
        <w:t>102</w:t>
      </w:r>
      <w:r w:rsidRPr="00294C0E">
        <w:rPr>
          <w:spacing w:val="-13"/>
        </w:rPr>
        <w:t xml:space="preserve"> </w:t>
      </w:r>
      <w:r w:rsidRPr="00294C0E">
        <w:t>FCC</w:t>
      </w:r>
      <w:r w:rsidRPr="00294C0E">
        <w:rPr>
          <w:spacing w:val="-14"/>
        </w:rPr>
        <w:t xml:space="preserve"> </w:t>
      </w:r>
      <w:r w:rsidRPr="00294C0E">
        <w:t>2d</w:t>
      </w:r>
      <w:r w:rsidRPr="00294C0E">
        <w:rPr>
          <w:spacing w:val="-14"/>
        </w:rPr>
        <w:t xml:space="preserve"> </w:t>
      </w:r>
      <w:r w:rsidRPr="00294C0E">
        <w:t>1179</w:t>
      </w:r>
      <w:r w:rsidRPr="00294C0E">
        <w:rPr>
          <w:spacing w:val="-14"/>
        </w:rPr>
        <w:t xml:space="preserve"> </w:t>
      </w:r>
      <w:r w:rsidRPr="00294C0E">
        <w:t>(1985),</w:t>
      </w:r>
      <w:r w:rsidRPr="00294C0E">
        <w:rPr>
          <w:spacing w:val="-16"/>
        </w:rPr>
        <w:t xml:space="preserve"> </w:t>
      </w:r>
      <w:r w:rsidRPr="00294C0E">
        <w:rPr>
          <w:i/>
        </w:rPr>
        <w:t>recon</w:t>
      </w:r>
      <w:r w:rsidRPr="00294C0E" w:rsidR="00236674">
        <w:rPr>
          <w:i/>
        </w:rPr>
        <w:t>.</w:t>
      </w:r>
      <w:r w:rsidRPr="00294C0E">
        <w:rPr>
          <w:i/>
          <w:spacing w:val="-13"/>
        </w:rPr>
        <w:t xml:space="preserve"> </w:t>
      </w:r>
      <w:r w:rsidRPr="00294C0E">
        <w:rPr>
          <w:i/>
        </w:rPr>
        <w:t>denied</w:t>
      </w:r>
      <w:r w:rsidRPr="00294C0E">
        <w:t>,</w:t>
      </w:r>
      <w:r w:rsidRPr="00294C0E">
        <w:rPr>
          <w:spacing w:val="-5"/>
        </w:rPr>
        <w:t xml:space="preserve"> </w:t>
      </w:r>
      <w:r w:rsidRPr="00294C0E">
        <w:t>1</w:t>
      </w:r>
      <w:r w:rsidRPr="00294C0E">
        <w:rPr>
          <w:spacing w:val="-12"/>
        </w:rPr>
        <w:t xml:space="preserve"> </w:t>
      </w:r>
      <w:r w:rsidRPr="00294C0E">
        <w:t>FCC</w:t>
      </w:r>
      <w:r w:rsidRPr="00294C0E">
        <w:rPr>
          <w:spacing w:val="-14"/>
        </w:rPr>
        <w:t xml:space="preserve"> </w:t>
      </w:r>
      <w:r w:rsidRPr="00294C0E">
        <w:t>Rcd</w:t>
      </w:r>
      <w:r w:rsidRPr="00294C0E">
        <w:rPr>
          <w:spacing w:val="-12"/>
        </w:rPr>
        <w:t xml:space="preserve"> </w:t>
      </w:r>
      <w:r w:rsidRPr="00294C0E">
        <w:t>421</w:t>
      </w:r>
      <w:r w:rsidRPr="00294C0E">
        <w:rPr>
          <w:spacing w:val="-12"/>
        </w:rPr>
        <w:t xml:space="preserve"> </w:t>
      </w:r>
      <w:r w:rsidRPr="00294C0E">
        <w:t>(1986),</w:t>
      </w:r>
      <w:r w:rsidRPr="00294C0E">
        <w:rPr>
          <w:spacing w:val="-5"/>
        </w:rPr>
        <w:t xml:space="preserve"> </w:t>
      </w:r>
      <w:r w:rsidRPr="00294C0E" w:rsidR="00831212">
        <w:rPr>
          <w:i/>
          <w:iCs/>
          <w:spacing w:val="-5"/>
        </w:rPr>
        <w:t>as</w:t>
      </w:r>
      <w:r w:rsidRPr="00294C0E" w:rsidR="00831212">
        <w:rPr>
          <w:spacing w:val="-5"/>
        </w:rPr>
        <w:t xml:space="preserve"> </w:t>
      </w:r>
      <w:r w:rsidRPr="00294C0E">
        <w:rPr>
          <w:i/>
        </w:rPr>
        <w:t>modified</w:t>
      </w:r>
      <w:r w:rsidRPr="00294C0E">
        <w:t>,</w:t>
      </w:r>
    </w:p>
    <w:p w:rsidR="00501D30" w:rsidRPr="00294C0E" w14:paraId="652FAB66" w14:textId="64A3669C">
      <w:pPr>
        <w:pStyle w:val="BodyText"/>
        <w:spacing w:line="246" w:lineRule="exact"/>
        <w:ind w:left="120"/>
      </w:pPr>
      <w:r w:rsidRPr="00294C0E">
        <w:t>5</w:t>
      </w:r>
      <w:r w:rsidRPr="00294C0E">
        <w:rPr>
          <w:spacing w:val="-7"/>
        </w:rPr>
        <w:t xml:space="preserve"> </w:t>
      </w:r>
      <w:r w:rsidRPr="00294C0E">
        <w:t>FCC</w:t>
      </w:r>
      <w:r w:rsidRPr="00294C0E">
        <w:rPr>
          <w:spacing w:val="-12"/>
        </w:rPr>
        <w:t xml:space="preserve"> </w:t>
      </w:r>
      <w:r w:rsidRPr="00294C0E">
        <w:t>Rcd</w:t>
      </w:r>
      <w:r w:rsidRPr="00294C0E">
        <w:rPr>
          <w:spacing w:val="-7"/>
        </w:rPr>
        <w:t xml:space="preserve"> </w:t>
      </w:r>
      <w:r w:rsidRPr="00294C0E">
        <w:t>3252</w:t>
      </w:r>
      <w:r w:rsidRPr="00294C0E">
        <w:rPr>
          <w:spacing w:val="-7"/>
        </w:rPr>
        <w:t xml:space="preserve"> </w:t>
      </w:r>
      <w:r w:rsidRPr="00294C0E">
        <w:t>(1990)</w:t>
      </w:r>
      <w:r w:rsidRPr="00294C0E" w:rsidR="004B0E35">
        <w:t xml:space="preserve">, </w:t>
      </w:r>
      <w:r w:rsidRPr="00A42C8A" w:rsidR="004B0E35">
        <w:t xml:space="preserve">on </w:t>
      </w:r>
      <w:r w:rsidRPr="00A42C8A" w:rsidR="004B0E35">
        <w:rPr>
          <w:i/>
          <w:iCs/>
        </w:rPr>
        <w:t>recon</w:t>
      </w:r>
      <w:r w:rsidRPr="00A42C8A" w:rsidR="004B0E35">
        <w:t>.,</w:t>
      </w:r>
      <w:r w:rsidRPr="00A42C8A">
        <w:rPr>
          <w:spacing w:val="-7"/>
        </w:rPr>
        <w:t xml:space="preserve"> </w:t>
      </w:r>
      <w:r w:rsidRPr="00A42C8A" w:rsidR="00A4349E">
        <w:t>6 FCC Rcd 3448 (1991)</w:t>
      </w:r>
      <w:r w:rsidRPr="00A42C8A" w:rsidR="00721FBF">
        <w:t xml:space="preserve">, </w:t>
      </w:r>
      <w:r w:rsidRPr="006C35B4" w:rsidR="00721FBF">
        <w:rPr>
          <w:i/>
          <w:iCs/>
        </w:rPr>
        <w:t>a</w:t>
      </w:r>
      <w:r w:rsidRPr="006C35B4" w:rsidR="009D7C04">
        <w:rPr>
          <w:i/>
          <w:iCs/>
        </w:rPr>
        <w:t>s modified</w:t>
      </w:r>
      <w:r w:rsidRPr="006C35B4" w:rsidR="009D7C04">
        <w:t>,</w:t>
      </w:r>
      <w:r w:rsidRPr="006C35B4" w:rsidR="004B0E35">
        <w:t xml:space="preserve"> 7</w:t>
      </w:r>
      <w:r w:rsidRPr="006C35B4" w:rsidR="004B0E35">
        <w:rPr>
          <w:spacing w:val="-7"/>
        </w:rPr>
        <w:t xml:space="preserve"> </w:t>
      </w:r>
      <w:r w:rsidRPr="006C35B4" w:rsidR="004B0E35">
        <w:t>FCC</w:t>
      </w:r>
      <w:r w:rsidRPr="006C35B4" w:rsidR="004B0E35">
        <w:rPr>
          <w:spacing w:val="-12"/>
        </w:rPr>
        <w:t xml:space="preserve"> </w:t>
      </w:r>
      <w:r w:rsidRPr="006C35B4" w:rsidR="004B0E35">
        <w:t>Rcd</w:t>
      </w:r>
      <w:r w:rsidRPr="006C35B4" w:rsidR="004B0E35">
        <w:rPr>
          <w:spacing w:val="-7"/>
        </w:rPr>
        <w:t xml:space="preserve"> </w:t>
      </w:r>
      <w:r w:rsidRPr="006C35B4" w:rsidR="004B0E35">
        <w:t>6564</w:t>
      </w:r>
      <w:r w:rsidRPr="006C35B4" w:rsidR="004B0E35">
        <w:rPr>
          <w:spacing w:val="-23"/>
        </w:rPr>
        <w:t xml:space="preserve"> </w:t>
      </w:r>
      <w:r w:rsidRPr="006C35B4" w:rsidR="004B0E35">
        <w:rPr>
          <w:spacing w:val="-2"/>
        </w:rPr>
        <w:t>(1992).</w:t>
      </w:r>
    </w:p>
    <w:p w:rsidR="00501D30" w:rsidRPr="00294C0E" w14:paraId="652FAB67" w14:textId="77777777">
      <w:pPr>
        <w:pStyle w:val="BodyText"/>
        <w:spacing w:before="70"/>
      </w:pPr>
    </w:p>
    <w:p w:rsidR="00501D30" w:rsidRPr="00294C0E" w:rsidP="002A53F2" w14:paraId="652FAB6A" w14:textId="27E1EE8B">
      <w:pPr>
        <w:pStyle w:val="BodyText"/>
        <w:spacing w:line="276" w:lineRule="auto"/>
        <w:ind w:left="119" w:right="108"/>
      </w:pPr>
      <w:r w:rsidRPr="00294C0E">
        <w:rPr>
          <w:b/>
        </w:rPr>
        <w:t>NOTE:</w:t>
      </w:r>
      <w:r w:rsidRPr="00294C0E">
        <w:rPr>
          <w:b/>
          <w:spacing w:val="-1"/>
        </w:rPr>
        <w:t xml:space="preserve"> </w:t>
      </w:r>
      <w:r w:rsidRPr="00294C0E" w:rsidR="00515F55">
        <w:rPr>
          <w:b/>
          <w:spacing w:val="-1"/>
        </w:rPr>
        <w:t xml:space="preserve"> </w:t>
      </w:r>
      <w:r w:rsidRPr="00294C0E">
        <w:t>As</w:t>
      </w:r>
      <w:r w:rsidRPr="00294C0E">
        <w:rPr>
          <w:spacing w:val="-14"/>
        </w:rPr>
        <w:t xml:space="preserve"> </w:t>
      </w:r>
      <w:r w:rsidRPr="00294C0E">
        <w:t>used</w:t>
      </w:r>
      <w:r w:rsidRPr="00294C0E">
        <w:rPr>
          <w:spacing w:val="-7"/>
        </w:rPr>
        <w:t xml:space="preserve"> </w:t>
      </w:r>
      <w:r w:rsidRPr="00294C0E">
        <w:t>in</w:t>
      </w:r>
      <w:r w:rsidRPr="00294C0E">
        <w:rPr>
          <w:spacing w:val="-7"/>
        </w:rPr>
        <w:t xml:space="preserve"> </w:t>
      </w:r>
      <w:r w:rsidRPr="00294C0E">
        <w:t>these</w:t>
      </w:r>
      <w:r w:rsidRPr="00294C0E">
        <w:rPr>
          <w:spacing w:val="-10"/>
        </w:rPr>
        <w:t xml:space="preserve"> </w:t>
      </w:r>
      <w:r w:rsidRPr="00294C0E">
        <w:t>questions, the</w:t>
      </w:r>
      <w:r w:rsidRPr="00294C0E">
        <w:rPr>
          <w:spacing w:val="-10"/>
        </w:rPr>
        <w:t xml:space="preserve"> </w:t>
      </w:r>
      <w:r w:rsidRPr="00294C0E">
        <w:t>term</w:t>
      </w:r>
      <w:r w:rsidRPr="00294C0E">
        <w:rPr>
          <w:spacing w:val="-22"/>
        </w:rPr>
        <w:t xml:space="preserve"> </w:t>
      </w:r>
      <w:r w:rsidR="00ED5B0B">
        <w:t>“</w:t>
      </w:r>
      <w:r w:rsidRPr="00294C0E">
        <w:t>party</w:t>
      </w:r>
      <w:r w:rsidRPr="00294C0E">
        <w:rPr>
          <w:spacing w:val="-7"/>
        </w:rPr>
        <w:t xml:space="preserve"> </w:t>
      </w:r>
      <w:r w:rsidRPr="00294C0E">
        <w:t>to</w:t>
      </w:r>
      <w:r w:rsidRPr="00294C0E">
        <w:rPr>
          <w:spacing w:val="-24"/>
        </w:rPr>
        <w:t xml:space="preserve"> </w:t>
      </w:r>
      <w:r w:rsidRPr="00294C0E">
        <w:t>the</w:t>
      </w:r>
      <w:r w:rsidRPr="00294C0E">
        <w:rPr>
          <w:spacing w:val="-10"/>
        </w:rPr>
        <w:t xml:space="preserve"> </w:t>
      </w:r>
      <w:r w:rsidRPr="00294C0E">
        <w:t>application</w:t>
      </w:r>
      <w:r w:rsidR="00ED5B0B">
        <w:t>”</w:t>
      </w:r>
      <w:r w:rsidRPr="00294C0E">
        <w:rPr>
          <w:spacing w:val="-2"/>
        </w:rPr>
        <w:t xml:space="preserve"> </w:t>
      </w:r>
      <w:r w:rsidRPr="00294C0E">
        <w:t>includes</w:t>
      </w:r>
      <w:r w:rsidRPr="00294C0E">
        <w:rPr>
          <w:spacing w:val="-14"/>
        </w:rPr>
        <w:t xml:space="preserve"> </w:t>
      </w:r>
      <w:r w:rsidRPr="00294C0E">
        <w:t>any</w:t>
      </w:r>
      <w:r w:rsidRPr="00294C0E">
        <w:rPr>
          <w:spacing w:val="-7"/>
        </w:rPr>
        <w:t xml:space="preserve"> </w:t>
      </w:r>
      <w:r w:rsidRPr="00294C0E">
        <w:t>individual</w:t>
      </w:r>
      <w:r w:rsidRPr="00294C0E">
        <w:rPr>
          <w:spacing w:val="-22"/>
        </w:rPr>
        <w:t xml:space="preserve"> </w:t>
      </w:r>
      <w:r w:rsidRPr="00294C0E">
        <w:t>or</w:t>
      </w:r>
      <w:r w:rsidRPr="00294C0E">
        <w:rPr>
          <w:spacing w:val="-1"/>
        </w:rPr>
        <w:t xml:space="preserve"> </w:t>
      </w:r>
      <w:r w:rsidRPr="00294C0E">
        <w:t>entity</w:t>
      </w:r>
      <w:r w:rsidRPr="00294C0E">
        <w:rPr>
          <w:spacing w:val="-7"/>
        </w:rPr>
        <w:t xml:space="preserve"> </w:t>
      </w:r>
      <w:r w:rsidRPr="00294C0E">
        <w:t>whose</w:t>
      </w:r>
      <w:r w:rsidRPr="00294C0E">
        <w:rPr>
          <w:spacing w:val="-10"/>
        </w:rPr>
        <w:t xml:space="preserve"> </w:t>
      </w:r>
      <w:r w:rsidRPr="00294C0E">
        <w:t>ownership</w:t>
      </w:r>
      <w:r w:rsidRPr="00294C0E">
        <w:rPr>
          <w:spacing w:val="-7"/>
        </w:rPr>
        <w:t xml:space="preserve"> </w:t>
      </w:r>
      <w:r w:rsidRPr="00294C0E">
        <w:t>or positional</w:t>
      </w:r>
      <w:r w:rsidRPr="00294C0E">
        <w:rPr>
          <w:spacing w:val="-2"/>
        </w:rPr>
        <w:t xml:space="preserve"> </w:t>
      </w:r>
      <w:r w:rsidRPr="00294C0E">
        <w:t>interest</w:t>
      </w:r>
      <w:r w:rsidRPr="00294C0E">
        <w:rPr>
          <w:spacing w:val="-2"/>
        </w:rPr>
        <w:t xml:space="preserve"> </w:t>
      </w:r>
      <w:r w:rsidRPr="00294C0E">
        <w:t>in</w:t>
      </w:r>
      <w:r w:rsidRPr="00294C0E">
        <w:rPr>
          <w:spacing w:val="-4"/>
        </w:rPr>
        <w:t xml:space="preserve"> </w:t>
      </w:r>
      <w:r w:rsidRPr="00294C0E">
        <w:t>the</w:t>
      </w:r>
      <w:r w:rsidRPr="00294C0E">
        <w:rPr>
          <w:spacing w:val="-8"/>
        </w:rPr>
        <w:t xml:space="preserve"> </w:t>
      </w:r>
      <w:r w:rsidRPr="00294C0E">
        <w:t>applicant</w:t>
      </w:r>
      <w:r w:rsidRPr="00294C0E">
        <w:rPr>
          <w:spacing w:val="-2"/>
        </w:rPr>
        <w:t xml:space="preserve"> </w:t>
      </w:r>
      <w:r w:rsidRPr="00294C0E">
        <w:t>is</w:t>
      </w:r>
      <w:r w:rsidRPr="00294C0E">
        <w:rPr>
          <w:spacing w:val="-12"/>
        </w:rPr>
        <w:t xml:space="preserve"> </w:t>
      </w:r>
      <w:r w:rsidRPr="00294C0E">
        <w:t>attributable.</w:t>
      </w:r>
      <w:r w:rsidRPr="00294C0E">
        <w:rPr>
          <w:spacing w:val="40"/>
        </w:rPr>
        <w:t xml:space="preserve"> </w:t>
      </w:r>
      <w:r w:rsidRPr="00294C0E">
        <w:t>An</w:t>
      </w:r>
      <w:r w:rsidRPr="00294C0E">
        <w:rPr>
          <w:spacing w:val="-4"/>
        </w:rPr>
        <w:t xml:space="preserve"> </w:t>
      </w:r>
      <w:r w:rsidRPr="00294C0E">
        <w:t>attributable</w:t>
      </w:r>
      <w:r w:rsidRPr="00294C0E">
        <w:rPr>
          <w:spacing w:val="-8"/>
        </w:rPr>
        <w:t xml:space="preserve"> </w:t>
      </w:r>
      <w:r w:rsidRPr="00294C0E">
        <w:t>interest</w:t>
      </w:r>
      <w:r w:rsidRPr="00294C0E">
        <w:rPr>
          <w:spacing w:val="-2"/>
        </w:rPr>
        <w:t xml:space="preserve"> </w:t>
      </w:r>
      <w:r w:rsidRPr="00294C0E">
        <w:t>is</w:t>
      </w:r>
      <w:r w:rsidRPr="00294C0E">
        <w:rPr>
          <w:spacing w:val="-12"/>
        </w:rPr>
        <w:t xml:space="preserve"> </w:t>
      </w:r>
      <w:r w:rsidRPr="00294C0E">
        <w:t>an</w:t>
      </w:r>
      <w:r w:rsidRPr="00294C0E">
        <w:rPr>
          <w:spacing w:val="-4"/>
        </w:rPr>
        <w:t xml:space="preserve"> </w:t>
      </w:r>
      <w:r w:rsidRPr="00294C0E">
        <w:t>ownership</w:t>
      </w:r>
      <w:r w:rsidRPr="00294C0E">
        <w:rPr>
          <w:spacing w:val="-4"/>
        </w:rPr>
        <w:t xml:space="preserve"> </w:t>
      </w:r>
      <w:r w:rsidRPr="00294C0E">
        <w:t>interest</w:t>
      </w:r>
      <w:r w:rsidRPr="00294C0E">
        <w:rPr>
          <w:spacing w:val="-2"/>
        </w:rPr>
        <w:t xml:space="preserve"> </w:t>
      </w:r>
      <w:r w:rsidRPr="00294C0E">
        <w:t>in</w:t>
      </w:r>
      <w:r w:rsidRPr="00294C0E">
        <w:rPr>
          <w:spacing w:val="-22"/>
        </w:rPr>
        <w:t xml:space="preserve"> </w:t>
      </w:r>
      <w:r w:rsidRPr="00294C0E">
        <w:t>or relation</w:t>
      </w:r>
      <w:r w:rsidRPr="00294C0E">
        <w:rPr>
          <w:spacing w:val="-22"/>
        </w:rPr>
        <w:t xml:space="preserve"> </w:t>
      </w:r>
      <w:r w:rsidRPr="00294C0E">
        <w:t>to</w:t>
      </w:r>
      <w:r w:rsidRPr="00294C0E">
        <w:rPr>
          <w:spacing w:val="-4"/>
        </w:rPr>
        <w:t xml:space="preserve"> </w:t>
      </w:r>
      <w:r w:rsidRPr="00294C0E">
        <w:t>an applicant or licensee</w:t>
      </w:r>
      <w:r w:rsidRPr="00294C0E">
        <w:rPr>
          <w:spacing w:val="-4"/>
        </w:rPr>
        <w:t xml:space="preserve"> </w:t>
      </w:r>
      <w:r w:rsidRPr="00294C0E">
        <w:t>which will confer on</w:t>
      </w:r>
      <w:r w:rsidRPr="00294C0E">
        <w:rPr>
          <w:spacing w:val="-19"/>
        </w:rPr>
        <w:t xml:space="preserve"> </w:t>
      </w:r>
      <w:r w:rsidRPr="00294C0E">
        <w:t>its</w:t>
      </w:r>
      <w:r w:rsidRPr="00294C0E">
        <w:rPr>
          <w:spacing w:val="-9"/>
        </w:rPr>
        <w:t xml:space="preserve"> </w:t>
      </w:r>
      <w:r w:rsidRPr="00294C0E">
        <w:t>holder</w:t>
      </w:r>
      <w:r w:rsidRPr="00294C0E">
        <w:rPr>
          <w:spacing w:val="-12"/>
        </w:rPr>
        <w:t xml:space="preserve"> </w:t>
      </w:r>
      <w:r w:rsidRPr="00294C0E">
        <w:t>that</w:t>
      </w:r>
      <w:r w:rsidRPr="00294C0E">
        <w:rPr>
          <w:spacing w:val="-17"/>
        </w:rPr>
        <w:t xml:space="preserve"> </w:t>
      </w:r>
      <w:r w:rsidRPr="00294C0E">
        <w:t>degree</w:t>
      </w:r>
      <w:r w:rsidRPr="00294C0E">
        <w:rPr>
          <w:spacing w:val="-4"/>
        </w:rPr>
        <w:t xml:space="preserve"> </w:t>
      </w:r>
      <w:r w:rsidRPr="00294C0E">
        <w:t>of</w:t>
      </w:r>
      <w:r w:rsidRPr="00294C0E">
        <w:rPr>
          <w:spacing w:val="-12"/>
        </w:rPr>
        <w:t xml:space="preserve"> </w:t>
      </w:r>
      <w:r w:rsidRPr="00294C0E">
        <w:t>influence</w:t>
      </w:r>
      <w:r w:rsidRPr="00294C0E">
        <w:rPr>
          <w:spacing w:val="-4"/>
        </w:rPr>
        <w:t xml:space="preserve"> </w:t>
      </w:r>
      <w:r w:rsidRPr="00294C0E">
        <w:t>or control</w:t>
      </w:r>
      <w:r w:rsidRPr="00294C0E">
        <w:rPr>
          <w:spacing w:val="-17"/>
        </w:rPr>
        <w:t xml:space="preserve"> </w:t>
      </w:r>
      <w:r w:rsidRPr="00294C0E">
        <w:t>over the</w:t>
      </w:r>
      <w:r w:rsidRPr="00294C0E">
        <w:rPr>
          <w:spacing w:val="-4"/>
        </w:rPr>
        <w:t xml:space="preserve"> </w:t>
      </w:r>
      <w:r w:rsidRPr="00294C0E">
        <w:t>applicant or</w:t>
      </w:r>
      <w:r w:rsidRPr="00294C0E">
        <w:rPr>
          <w:spacing w:val="-12"/>
        </w:rPr>
        <w:t xml:space="preserve"> </w:t>
      </w:r>
      <w:r w:rsidRPr="00294C0E">
        <w:t>licensee sufficient</w:t>
      </w:r>
      <w:r w:rsidRPr="00294C0E">
        <w:rPr>
          <w:spacing w:val="-14"/>
        </w:rPr>
        <w:t xml:space="preserve"> </w:t>
      </w:r>
      <w:r w:rsidRPr="00294C0E">
        <w:t>to</w:t>
      </w:r>
      <w:r w:rsidRPr="00294C0E">
        <w:rPr>
          <w:spacing w:val="-9"/>
        </w:rPr>
        <w:t xml:space="preserve"> </w:t>
      </w:r>
      <w:r w:rsidRPr="00294C0E">
        <w:t>implicate</w:t>
      </w:r>
      <w:r w:rsidRPr="00294C0E">
        <w:rPr>
          <w:spacing w:val="-13"/>
        </w:rPr>
        <w:t xml:space="preserve"> </w:t>
      </w:r>
      <w:r w:rsidRPr="00294C0E">
        <w:t>the</w:t>
      </w:r>
      <w:r w:rsidRPr="00294C0E">
        <w:rPr>
          <w:spacing w:val="-13"/>
        </w:rPr>
        <w:t xml:space="preserve"> </w:t>
      </w:r>
      <w:r w:rsidRPr="00294C0E">
        <w:t>Commission's</w:t>
      </w:r>
      <w:r w:rsidRPr="00294C0E">
        <w:rPr>
          <w:spacing w:val="-15"/>
        </w:rPr>
        <w:t xml:space="preserve"> </w:t>
      </w:r>
      <w:r w:rsidRPr="00294C0E">
        <w:t>multiple</w:t>
      </w:r>
      <w:r w:rsidRPr="00294C0E">
        <w:rPr>
          <w:spacing w:val="-13"/>
        </w:rPr>
        <w:t xml:space="preserve"> </w:t>
      </w:r>
      <w:r w:rsidRPr="00294C0E">
        <w:t>ownership</w:t>
      </w:r>
      <w:r w:rsidRPr="00294C0E">
        <w:rPr>
          <w:spacing w:val="-24"/>
        </w:rPr>
        <w:t xml:space="preserve"> </w:t>
      </w:r>
      <w:r w:rsidRPr="00294C0E">
        <w:t>rules.</w:t>
      </w:r>
      <w:r w:rsidRPr="00294C0E">
        <w:rPr>
          <w:spacing w:val="40"/>
        </w:rPr>
        <w:t xml:space="preserve"> </w:t>
      </w:r>
      <w:r w:rsidRPr="00294C0E">
        <w:rPr>
          <w:i/>
        </w:rPr>
        <w:t>See</w:t>
      </w:r>
      <w:r w:rsidRPr="00294C0E">
        <w:rPr>
          <w:i/>
          <w:spacing w:val="-13"/>
        </w:rPr>
        <w:t xml:space="preserve"> </w:t>
      </w:r>
      <w:r w:rsidRPr="00294C0E" w:rsidR="002A6EDF">
        <w:rPr>
          <w:i/>
          <w:spacing w:val="-13"/>
        </w:rPr>
        <w:t xml:space="preserve">1984 </w:t>
      </w:r>
      <w:r w:rsidRPr="00294C0E" w:rsidR="00F625A4">
        <w:rPr>
          <w:i/>
          <w:spacing w:val="-13"/>
        </w:rPr>
        <w:t xml:space="preserve">Attribution </w:t>
      </w:r>
      <w:r w:rsidRPr="00294C0E" w:rsidR="002B0126">
        <w:rPr>
          <w:i/>
        </w:rPr>
        <w:t xml:space="preserve">R&amp;O </w:t>
      </w:r>
      <w:r w:rsidRPr="00294C0E" w:rsidR="002B0126">
        <w:rPr>
          <w:iCs/>
        </w:rPr>
        <w:t xml:space="preserve">and </w:t>
      </w:r>
      <w:r w:rsidRPr="00294C0E" w:rsidR="002B0126">
        <w:rPr>
          <w:i/>
        </w:rPr>
        <w:t>19</w:t>
      </w:r>
      <w:r w:rsidRPr="00294C0E" w:rsidR="004E0986">
        <w:rPr>
          <w:i/>
        </w:rPr>
        <w:t>8</w:t>
      </w:r>
      <w:r w:rsidRPr="00294C0E" w:rsidR="002B0126">
        <w:rPr>
          <w:i/>
        </w:rPr>
        <w:t>5 and 19</w:t>
      </w:r>
      <w:r w:rsidRPr="00294C0E" w:rsidR="004E0986">
        <w:rPr>
          <w:i/>
        </w:rPr>
        <w:t>8</w:t>
      </w:r>
      <w:r w:rsidRPr="00294C0E" w:rsidR="002B0126">
        <w:rPr>
          <w:i/>
        </w:rPr>
        <w:t>6 Attribution MO&amp;Os</w:t>
      </w:r>
      <w:r w:rsidRPr="00294C0E" w:rsidR="003C2D49">
        <w:rPr>
          <w:i/>
        </w:rPr>
        <w:t>.</w:t>
      </w:r>
      <w:r w:rsidRPr="00294C0E">
        <w:rPr>
          <w:spacing w:val="-4"/>
        </w:rPr>
        <w:t xml:space="preserve"> </w:t>
      </w:r>
      <w:r w:rsidR="00011678">
        <w:br/>
      </w:r>
    </w:p>
    <w:p w:rsidR="00501D30" w:rsidRPr="00294C0E" w:rsidP="00011678" w14:paraId="652FAB6B" w14:textId="2795BEBE">
      <w:pPr>
        <w:pStyle w:val="BodyText"/>
        <w:spacing w:line="273" w:lineRule="auto"/>
        <w:ind w:left="119" w:right="108"/>
      </w:pPr>
      <w:r w:rsidRPr="00294C0E">
        <w:rPr>
          <w:b/>
        </w:rPr>
        <w:t>Character</w:t>
      </w:r>
      <w:r w:rsidRPr="00294C0E">
        <w:rPr>
          <w:b/>
          <w:spacing w:val="-7"/>
        </w:rPr>
        <w:t xml:space="preserve"> </w:t>
      </w:r>
      <w:r w:rsidRPr="00294C0E">
        <w:rPr>
          <w:b/>
        </w:rPr>
        <w:t>Issues</w:t>
      </w:r>
      <w:r w:rsidRPr="00294C0E">
        <w:t>:</w:t>
      </w:r>
      <w:r w:rsidRPr="00294C0E">
        <w:rPr>
          <w:spacing w:val="69"/>
        </w:rPr>
        <w:t xml:space="preserve"> </w:t>
      </w:r>
      <w:r w:rsidRPr="00294C0E">
        <w:t>Where</w:t>
      </w:r>
      <w:r w:rsidRPr="00294C0E">
        <w:rPr>
          <w:spacing w:val="-7"/>
        </w:rPr>
        <w:t xml:space="preserve"> </w:t>
      </w:r>
      <w:r w:rsidRPr="00294C0E">
        <w:t>the</w:t>
      </w:r>
      <w:r w:rsidRPr="00294C0E">
        <w:rPr>
          <w:spacing w:val="-7"/>
        </w:rPr>
        <w:t xml:space="preserve"> </w:t>
      </w:r>
      <w:r w:rsidRPr="00294C0E">
        <w:t>response</w:t>
      </w:r>
      <w:r w:rsidRPr="00294C0E">
        <w:rPr>
          <w:spacing w:val="-7"/>
        </w:rPr>
        <w:t xml:space="preserve"> </w:t>
      </w:r>
      <w:r w:rsidRPr="00294C0E">
        <w:t>to</w:t>
      </w:r>
      <w:r w:rsidRPr="00294C0E">
        <w:rPr>
          <w:spacing w:val="-4"/>
        </w:rPr>
        <w:t xml:space="preserve"> </w:t>
      </w:r>
      <w:r w:rsidRPr="00294C0E">
        <w:t>the</w:t>
      </w:r>
      <w:r w:rsidRPr="00294C0E">
        <w:rPr>
          <w:spacing w:val="-7"/>
        </w:rPr>
        <w:t xml:space="preserve"> </w:t>
      </w:r>
      <w:r w:rsidRPr="00294C0E">
        <w:t>Character Issues</w:t>
      </w:r>
      <w:r w:rsidRPr="00294C0E">
        <w:rPr>
          <w:spacing w:val="-11"/>
        </w:rPr>
        <w:t xml:space="preserve"> </w:t>
      </w:r>
      <w:r w:rsidRPr="00294C0E">
        <w:t>question</w:t>
      </w:r>
      <w:r w:rsidRPr="00294C0E">
        <w:rPr>
          <w:spacing w:val="-4"/>
        </w:rPr>
        <w:t xml:space="preserve"> </w:t>
      </w:r>
      <w:r w:rsidRPr="00294C0E">
        <w:t>is</w:t>
      </w:r>
      <w:r w:rsidRPr="00294C0E">
        <w:rPr>
          <w:spacing w:val="-11"/>
        </w:rPr>
        <w:t xml:space="preserve"> </w:t>
      </w:r>
      <w:r w:rsidR="00011678">
        <w:t>“</w:t>
      </w:r>
      <w:r w:rsidRPr="00294C0E">
        <w:t>No,</w:t>
      </w:r>
      <w:r w:rsidR="00011678">
        <w:t>”</w:t>
      </w:r>
      <w:r w:rsidRPr="00294C0E">
        <w:t xml:space="preserve"> the</w:t>
      </w:r>
      <w:r w:rsidRPr="00294C0E">
        <w:rPr>
          <w:spacing w:val="-7"/>
        </w:rPr>
        <w:t xml:space="preserve"> </w:t>
      </w:r>
      <w:r w:rsidRPr="00294C0E">
        <w:t>applicant</w:t>
      </w:r>
      <w:r w:rsidRPr="00294C0E">
        <w:rPr>
          <w:spacing w:val="-19"/>
        </w:rPr>
        <w:t xml:space="preserve"> </w:t>
      </w:r>
      <w:r w:rsidRPr="00294C0E">
        <w:t>must</w:t>
      </w:r>
      <w:r w:rsidRPr="00294C0E">
        <w:rPr>
          <w:spacing w:val="-2"/>
        </w:rPr>
        <w:t xml:space="preserve"> </w:t>
      </w:r>
      <w:r w:rsidRPr="00294C0E">
        <w:t>submit</w:t>
      </w:r>
      <w:r w:rsidRPr="00294C0E">
        <w:rPr>
          <w:spacing w:val="-2"/>
        </w:rPr>
        <w:t xml:space="preserve"> </w:t>
      </w:r>
      <w:r w:rsidRPr="00294C0E">
        <w:t>an</w:t>
      </w:r>
      <w:r w:rsidRPr="00294C0E">
        <w:rPr>
          <w:spacing w:val="-4"/>
        </w:rPr>
        <w:t xml:space="preserve"> </w:t>
      </w:r>
      <w:r w:rsidRPr="00294C0E">
        <w:t>attachment that</w:t>
      </w:r>
      <w:r w:rsidRPr="00294C0E">
        <w:rPr>
          <w:spacing w:val="-6"/>
        </w:rPr>
        <w:t xml:space="preserve"> </w:t>
      </w:r>
      <w:r w:rsidRPr="00294C0E">
        <w:t>includes</w:t>
      </w:r>
      <w:r w:rsidRPr="00294C0E">
        <w:rPr>
          <w:spacing w:val="-15"/>
        </w:rPr>
        <w:t xml:space="preserve"> </w:t>
      </w:r>
      <w:r w:rsidRPr="00294C0E">
        <w:t>an</w:t>
      </w:r>
      <w:r w:rsidRPr="00294C0E">
        <w:rPr>
          <w:spacing w:val="-8"/>
        </w:rPr>
        <w:t xml:space="preserve"> </w:t>
      </w:r>
      <w:r w:rsidRPr="00294C0E">
        <w:t>identification</w:t>
      </w:r>
      <w:r w:rsidRPr="00294C0E">
        <w:rPr>
          <w:spacing w:val="-8"/>
        </w:rPr>
        <w:t xml:space="preserve"> </w:t>
      </w:r>
      <w:r w:rsidRPr="00294C0E">
        <w:t>of</w:t>
      </w:r>
      <w:r w:rsidRPr="00294C0E">
        <w:rPr>
          <w:spacing w:val="-2"/>
        </w:rPr>
        <w:t xml:space="preserve"> </w:t>
      </w:r>
      <w:r w:rsidRPr="00294C0E">
        <w:t>the</w:t>
      </w:r>
      <w:r w:rsidRPr="00294C0E">
        <w:rPr>
          <w:spacing w:val="-11"/>
        </w:rPr>
        <w:t xml:space="preserve"> </w:t>
      </w:r>
      <w:r w:rsidRPr="00294C0E">
        <w:t>party</w:t>
      </w:r>
      <w:r w:rsidRPr="00294C0E">
        <w:rPr>
          <w:spacing w:val="-24"/>
        </w:rPr>
        <w:t xml:space="preserve"> </w:t>
      </w:r>
      <w:r w:rsidRPr="00294C0E">
        <w:t>having</w:t>
      </w:r>
      <w:r w:rsidRPr="00294C0E">
        <w:rPr>
          <w:spacing w:val="-24"/>
        </w:rPr>
        <w:t xml:space="preserve"> </w:t>
      </w:r>
      <w:r w:rsidRPr="00294C0E">
        <w:t>had</w:t>
      </w:r>
      <w:r w:rsidRPr="00294C0E">
        <w:rPr>
          <w:spacing w:val="-8"/>
        </w:rPr>
        <w:t xml:space="preserve"> </w:t>
      </w:r>
      <w:r w:rsidRPr="00294C0E">
        <w:t>the</w:t>
      </w:r>
      <w:r w:rsidRPr="00294C0E">
        <w:rPr>
          <w:spacing w:val="-11"/>
        </w:rPr>
        <w:t xml:space="preserve"> </w:t>
      </w:r>
      <w:r w:rsidRPr="00294C0E">
        <w:t>interest,</w:t>
      </w:r>
      <w:r w:rsidRPr="00294C0E">
        <w:rPr>
          <w:spacing w:val="-16"/>
        </w:rPr>
        <w:t xml:space="preserve"> </w:t>
      </w:r>
      <w:r w:rsidRPr="00294C0E">
        <w:t>the</w:t>
      </w:r>
      <w:r w:rsidRPr="00294C0E">
        <w:rPr>
          <w:spacing w:val="-11"/>
        </w:rPr>
        <w:t xml:space="preserve"> </w:t>
      </w:r>
      <w:r w:rsidRPr="00294C0E">
        <w:t>call</w:t>
      </w:r>
      <w:r w:rsidRPr="00294C0E">
        <w:rPr>
          <w:spacing w:val="-22"/>
        </w:rPr>
        <w:t xml:space="preserve"> </w:t>
      </w:r>
      <w:r w:rsidRPr="00294C0E">
        <w:t>letters</w:t>
      </w:r>
      <w:r w:rsidRPr="00294C0E">
        <w:rPr>
          <w:spacing w:val="-15"/>
        </w:rPr>
        <w:t xml:space="preserve"> </w:t>
      </w:r>
      <w:r w:rsidRPr="00294C0E">
        <w:t>and</w:t>
      </w:r>
      <w:r w:rsidRPr="00294C0E">
        <w:rPr>
          <w:spacing w:val="-8"/>
        </w:rPr>
        <w:t xml:space="preserve"> </w:t>
      </w:r>
      <w:r w:rsidRPr="00294C0E">
        <w:t>location</w:t>
      </w:r>
      <w:r w:rsidRPr="00294C0E">
        <w:rPr>
          <w:spacing w:val="-8"/>
        </w:rPr>
        <w:t xml:space="preserve"> </w:t>
      </w:r>
      <w:r w:rsidRPr="00294C0E">
        <w:t>of</w:t>
      </w:r>
      <w:r w:rsidRPr="00294C0E">
        <w:rPr>
          <w:spacing w:val="-18"/>
        </w:rPr>
        <w:t xml:space="preserve"> </w:t>
      </w:r>
      <w:r w:rsidRPr="00294C0E">
        <w:t>the</w:t>
      </w:r>
      <w:r w:rsidRPr="00294C0E">
        <w:rPr>
          <w:spacing w:val="-11"/>
        </w:rPr>
        <w:t xml:space="preserve"> </w:t>
      </w:r>
      <w:r w:rsidRPr="00294C0E">
        <w:t>station</w:t>
      </w:r>
      <w:r w:rsidRPr="00294C0E">
        <w:rPr>
          <w:spacing w:val="-8"/>
        </w:rPr>
        <w:t xml:space="preserve"> </w:t>
      </w:r>
      <w:r w:rsidRPr="00294C0E">
        <w:t>or</w:t>
      </w:r>
      <w:r w:rsidRPr="00294C0E">
        <w:rPr>
          <w:spacing w:val="-2"/>
        </w:rPr>
        <w:t xml:space="preserve"> </w:t>
      </w:r>
      <w:r w:rsidRPr="00294C0E">
        <w:t>file</w:t>
      </w:r>
      <w:r w:rsidRPr="00294C0E">
        <w:rPr>
          <w:spacing w:val="-11"/>
        </w:rPr>
        <w:t xml:space="preserve"> </w:t>
      </w:r>
      <w:r w:rsidRPr="00294C0E">
        <w:t>number</w:t>
      </w:r>
      <w:r w:rsidRPr="00294C0E">
        <w:rPr>
          <w:spacing w:val="-18"/>
        </w:rPr>
        <w:t xml:space="preserve"> </w:t>
      </w:r>
      <w:r w:rsidRPr="00294C0E">
        <w:t>of the</w:t>
      </w:r>
      <w:r w:rsidRPr="00294C0E">
        <w:rPr>
          <w:spacing w:val="-6"/>
        </w:rPr>
        <w:t xml:space="preserve"> </w:t>
      </w:r>
      <w:r w:rsidRPr="00294C0E">
        <w:t>application</w:t>
      </w:r>
      <w:r w:rsidRPr="00294C0E">
        <w:rPr>
          <w:spacing w:val="-2"/>
        </w:rPr>
        <w:t xml:space="preserve"> </w:t>
      </w:r>
      <w:r w:rsidRPr="00294C0E">
        <w:t>or docket,</w:t>
      </w:r>
      <w:r w:rsidRPr="00294C0E">
        <w:rPr>
          <w:spacing w:val="-11"/>
        </w:rPr>
        <w:t xml:space="preserve"> </w:t>
      </w:r>
      <w:r w:rsidRPr="00294C0E">
        <w:t>and</w:t>
      </w:r>
      <w:r w:rsidRPr="00294C0E">
        <w:rPr>
          <w:spacing w:val="-2"/>
        </w:rPr>
        <w:t xml:space="preserve"> </w:t>
      </w:r>
      <w:r w:rsidRPr="00294C0E">
        <w:t>a</w:t>
      </w:r>
      <w:r w:rsidRPr="00294C0E">
        <w:rPr>
          <w:spacing w:val="-6"/>
        </w:rPr>
        <w:t xml:space="preserve"> </w:t>
      </w:r>
      <w:r w:rsidRPr="00294C0E">
        <w:t>description</w:t>
      </w:r>
      <w:r w:rsidRPr="00294C0E">
        <w:rPr>
          <w:spacing w:val="-2"/>
        </w:rPr>
        <w:t xml:space="preserve"> </w:t>
      </w:r>
      <w:r w:rsidRPr="00294C0E">
        <w:t>of</w:t>
      </w:r>
      <w:r w:rsidRPr="00294C0E">
        <w:rPr>
          <w:spacing w:val="-14"/>
        </w:rPr>
        <w:t xml:space="preserve"> </w:t>
      </w:r>
      <w:r w:rsidRPr="00294C0E">
        <w:t>the</w:t>
      </w:r>
      <w:r w:rsidRPr="00294C0E">
        <w:rPr>
          <w:spacing w:val="-6"/>
        </w:rPr>
        <w:t xml:space="preserve"> </w:t>
      </w:r>
      <w:r w:rsidRPr="00294C0E">
        <w:t>nature</w:t>
      </w:r>
      <w:r w:rsidRPr="00294C0E">
        <w:rPr>
          <w:spacing w:val="-6"/>
        </w:rPr>
        <w:t xml:space="preserve"> </w:t>
      </w:r>
      <w:r w:rsidRPr="00294C0E">
        <w:t>of</w:t>
      </w:r>
      <w:r w:rsidRPr="00294C0E">
        <w:rPr>
          <w:spacing w:val="-14"/>
        </w:rPr>
        <w:t xml:space="preserve"> </w:t>
      </w:r>
      <w:r w:rsidRPr="00294C0E">
        <w:t>the</w:t>
      </w:r>
      <w:r w:rsidRPr="00294C0E">
        <w:rPr>
          <w:spacing w:val="-6"/>
        </w:rPr>
        <w:t xml:space="preserve"> </w:t>
      </w:r>
      <w:r w:rsidRPr="00294C0E">
        <w:t>interest or</w:t>
      </w:r>
      <w:r w:rsidRPr="00294C0E">
        <w:rPr>
          <w:spacing w:val="-14"/>
        </w:rPr>
        <w:t xml:space="preserve"> </w:t>
      </w:r>
      <w:r w:rsidRPr="00294C0E">
        <w:t>connection,</w:t>
      </w:r>
      <w:r w:rsidRPr="00294C0E">
        <w:rPr>
          <w:spacing w:val="-11"/>
        </w:rPr>
        <w:t xml:space="preserve"> </w:t>
      </w:r>
      <w:r w:rsidRPr="00294C0E">
        <w:t>including</w:t>
      </w:r>
      <w:r w:rsidRPr="00294C0E">
        <w:rPr>
          <w:spacing w:val="-2"/>
        </w:rPr>
        <w:t xml:space="preserve"> </w:t>
      </w:r>
      <w:r w:rsidRPr="00294C0E">
        <w:t>relevant dates.</w:t>
      </w:r>
      <w:r w:rsidRPr="00294C0E">
        <w:rPr>
          <w:spacing w:val="40"/>
        </w:rPr>
        <w:t xml:space="preserve"> </w:t>
      </w:r>
      <w:r w:rsidRPr="00294C0E">
        <w:t>The applicant</w:t>
      </w:r>
      <w:r w:rsidRPr="00294C0E">
        <w:rPr>
          <w:spacing w:val="-2"/>
        </w:rPr>
        <w:t xml:space="preserve"> </w:t>
      </w:r>
      <w:r w:rsidRPr="00294C0E">
        <w:t>should</w:t>
      </w:r>
      <w:r w:rsidRPr="00294C0E">
        <w:rPr>
          <w:spacing w:val="-4"/>
        </w:rPr>
        <w:t xml:space="preserve"> </w:t>
      </w:r>
      <w:r w:rsidRPr="00294C0E">
        <w:t>also</w:t>
      </w:r>
      <w:r w:rsidRPr="00294C0E">
        <w:rPr>
          <w:spacing w:val="-4"/>
        </w:rPr>
        <w:t xml:space="preserve"> </w:t>
      </w:r>
      <w:r w:rsidRPr="00294C0E">
        <w:t>fully</w:t>
      </w:r>
      <w:r w:rsidRPr="00294C0E">
        <w:rPr>
          <w:spacing w:val="-4"/>
        </w:rPr>
        <w:t xml:space="preserve"> </w:t>
      </w:r>
      <w:r w:rsidRPr="00294C0E">
        <w:t>explain</w:t>
      </w:r>
      <w:r w:rsidRPr="00294C0E">
        <w:rPr>
          <w:spacing w:val="-4"/>
        </w:rPr>
        <w:t xml:space="preserve"> </w:t>
      </w:r>
      <w:r w:rsidRPr="00294C0E">
        <w:t>why</w:t>
      </w:r>
      <w:r w:rsidRPr="00294C0E">
        <w:rPr>
          <w:spacing w:val="-4"/>
        </w:rPr>
        <w:t xml:space="preserve"> </w:t>
      </w:r>
      <w:r w:rsidRPr="00294C0E">
        <w:t>the</w:t>
      </w:r>
      <w:r w:rsidRPr="00294C0E">
        <w:rPr>
          <w:spacing w:val="-8"/>
        </w:rPr>
        <w:t xml:space="preserve"> </w:t>
      </w:r>
      <w:r w:rsidRPr="00294C0E">
        <w:t>unresolved</w:t>
      </w:r>
      <w:r w:rsidRPr="00294C0E">
        <w:rPr>
          <w:spacing w:val="-4"/>
        </w:rPr>
        <w:t xml:space="preserve"> </w:t>
      </w:r>
      <w:r w:rsidRPr="00294C0E">
        <w:t>character</w:t>
      </w:r>
      <w:r w:rsidRPr="00294C0E">
        <w:rPr>
          <w:spacing w:val="-15"/>
        </w:rPr>
        <w:t xml:space="preserve"> </w:t>
      </w:r>
      <w:r w:rsidRPr="00294C0E">
        <w:t>issue</w:t>
      </w:r>
      <w:r w:rsidRPr="00294C0E">
        <w:rPr>
          <w:spacing w:val="-8"/>
        </w:rPr>
        <w:t xml:space="preserve"> </w:t>
      </w:r>
      <w:r w:rsidRPr="00294C0E">
        <w:t>is</w:t>
      </w:r>
      <w:r w:rsidRPr="00294C0E">
        <w:rPr>
          <w:spacing w:val="-12"/>
        </w:rPr>
        <w:t xml:space="preserve"> </w:t>
      </w:r>
      <w:r w:rsidRPr="00294C0E">
        <w:t>not</w:t>
      </w:r>
      <w:r w:rsidRPr="00294C0E">
        <w:rPr>
          <w:spacing w:val="-2"/>
        </w:rPr>
        <w:t xml:space="preserve"> </w:t>
      </w:r>
      <w:r w:rsidRPr="00294C0E">
        <w:t>an</w:t>
      </w:r>
      <w:r w:rsidRPr="00294C0E">
        <w:rPr>
          <w:spacing w:val="-4"/>
        </w:rPr>
        <w:t xml:space="preserve"> </w:t>
      </w:r>
      <w:r w:rsidRPr="00294C0E">
        <w:t>impediment</w:t>
      </w:r>
      <w:r w:rsidRPr="00294C0E">
        <w:rPr>
          <w:spacing w:val="-2"/>
        </w:rPr>
        <w:t xml:space="preserve"> </w:t>
      </w:r>
      <w:r w:rsidRPr="00294C0E">
        <w:t>to</w:t>
      </w:r>
      <w:r w:rsidRPr="00294C0E">
        <w:rPr>
          <w:spacing w:val="-4"/>
        </w:rPr>
        <w:t xml:space="preserve"> </w:t>
      </w:r>
      <w:r w:rsidRPr="00294C0E">
        <w:t>a</w:t>
      </w:r>
      <w:r w:rsidRPr="00294C0E">
        <w:rPr>
          <w:spacing w:val="-8"/>
        </w:rPr>
        <w:t xml:space="preserve"> </w:t>
      </w:r>
      <w:r w:rsidRPr="00294C0E">
        <w:t>grant</w:t>
      </w:r>
      <w:r w:rsidRPr="00294C0E">
        <w:rPr>
          <w:spacing w:val="-2"/>
        </w:rPr>
        <w:t xml:space="preserve"> </w:t>
      </w:r>
      <w:r w:rsidRPr="00294C0E">
        <w:t>of this</w:t>
      </w:r>
      <w:r w:rsidRPr="00294C0E">
        <w:rPr>
          <w:spacing w:val="-12"/>
        </w:rPr>
        <w:t xml:space="preserve"> </w:t>
      </w:r>
      <w:r w:rsidRPr="00294C0E">
        <w:t>application.</w:t>
      </w:r>
    </w:p>
    <w:p w:rsidR="00501D30" w:rsidRPr="00294C0E" w14:paraId="652FAB6C" w14:textId="77777777">
      <w:pPr>
        <w:pStyle w:val="BodyText"/>
        <w:spacing w:before="50"/>
      </w:pPr>
    </w:p>
    <w:p w:rsidR="00501D30" w:rsidRPr="00294C0E" w14:paraId="652FAB6D" w14:textId="116C3C0A">
      <w:pPr>
        <w:pStyle w:val="BodyText"/>
        <w:spacing w:line="273" w:lineRule="auto"/>
        <w:ind w:left="119" w:right="207"/>
      </w:pPr>
      <w:r w:rsidRPr="00294C0E">
        <w:rPr>
          <w:b/>
        </w:rPr>
        <w:t>Adverse</w:t>
      </w:r>
      <w:r w:rsidRPr="00294C0E">
        <w:rPr>
          <w:b/>
          <w:spacing w:val="-3"/>
        </w:rPr>
        <w:t xml:space="preserve"> </w:t>
      </w:r>
      <w:r w:rsidRPr="00294C0E">
        <w:rPr>
          <w:b/>
        </w:rPr>
        <w:t>Findings</w:t>
      </w:r>
      <w:r w:rsidRPr="00294C0E">
        <w:t>:</w:t>
      </w:r>
      <w:r w:rsidRPr="00294C0E">
        <w:rPr>
          <w:spacing w:val="40"/>
        </w:rPr>
        <w:t xml:space="preserve"> </w:t>
      </w:r>
      <w:r w:rsidRPr="00294C0E" w:rsidR="00645802">
        <w:rPr>
          <w:spacing w:val="40"/>
        </w:rPr>
        <w:t xml:space="preserve"> </w:t>
      </w:r>
      <w:r w:rsidRPr="00294C0E">
        <w:t>In responding</w:t>
      </w:r>
      <w:r w:rsidRPr="00294C0E">
        <w:rPr>
          <w:spacing w:val="-18"/>
        </w:rPr>
        <w:t xml:space="preserve"> </w:t>
      </w:r>
      <w:r w:rsidRPr="00294C0E">
        <w:t>to the</w:t>
      </w:r>
      <w:r w:rsidRPr="00294C0E">
        <w:rPr>
          <w:spacing w:val="-3"/>
        </w:rPr>
        <w:t xml:space="preserve"> </w:t>
      </w:r>
      <w:r w:rsidRPr="00294C0E">
        <w:t>Adverse</w:t>
      </w:r>
      <w:r w:rsidRPr="00294C0E">
        <w:rPr>
          <w:spacing w:val="-3"/>
        </w:rPr>
        <w:t xml:space="preserve"> </w:t>
      </w:r>
      <w:r w:rsidRPr="00294C0E">
        <w:t>Findings</w:t>
      </w:r>
      <w:r w:rsidRPr="00294C0E">
        <w:rPr>
          <w:spacing w:val="-7"/>
        </w:rPr>
        <w:t xml:space="preserve"> </w:t>
      </w:r>
      <w:r w:rsidRPr="00294C0E">
        <w:t>question,</w:t>
      </w:r>
      <w:r w:rsidRPr="00294C0E">
        <w:rPr>
          <w:spacing w:val="-9"/>
        </w:rPr>
        <w:t xml:space="preserve"> </w:t>
      </w:r>
      <w:r w:rsidRPr="00294C0E">
        <w:t>the</w:t>
      </w:r>
      <w:r w:rsidRPr="00294C0E">
        <w:rPr>
          <w:spacing w:val="-3"/>
        </w:rPr>
        <w:t xml:space="preserve"> </w:t>
      </w:r>
      <w:r w:rsidRPr="00294C0E">
        <w:t>applicant should</w:t>
      </w:r>
      <w:r w:rsidRPr="00294C0E">
        <w:rPr>
          <w:spacing w:val="-18"/>
        </w:rPr>
        <w:t xml:space="preserve"> </w:t>
      </w:r>
      <w:r w:rsidRPr="00294C0E">
        <w:t>consider</w:t>
      </w:r>
      <w:r w:rsidRPr="00294C0E">
        <w:rPr>
          <w:spacing w:val="-11"/>
        </w:rPr>
        <w:t xml:space="preserve"> </w:t>
      </w:r>
      <w:r w:rsidRPr="00294C0E">
        <w:t>any relevant adverse finding involving the</w:t>
      </w:r>
      <w:r w:rsidRPr="00294C0E">
        <w:rPr>
          <w:spacing w:val="-4"/>
        </w:rPr>
        <w:t xml:space="preserve"> </w:t>
      </w:r>
      <w:r w:rsidRPr="00294C0E">
        <w:t>applicant or any</w:t>
      </w:r>
      <w:r w:rsidRPr="00294C0E">
        <w:rPr>
          <w:spacing w:val="-19"/>
        </w:rPr>
        <w:t xml:space="preserve"> </w:t>
      </w:r>
      <w:r w:rsidRPr="00294C0E">
        <w:t>party</w:t>
      </w:r>
      <w:r w:rsidRPr="00294C0E">
        <w:rPr>
          <w:spacing w:val="-19"/>
        </w:rPr>
        <w:t xml:space="preserve"> </w:t>
      </w:r>
      <w:r w:rsidRPr="00294C0E">
        <w:t>to the</w:t>
      </w:r>
      <w:r w:rsidRPr="00294C0E">
        <w:rPr>
          <w:spacing w:val="-3"/>
        </w:rPr>
        <w:t xml:space="preserve"> </w:t>
      </w:r>
      <w:r w:rsidRPr="00294C0E">
        <w:t>application.</w:t>
      </w:r>
      <w:r w:rsidRPr="00294C0E">
        <w:rPr>
          <w:spacing w:val="40"/>
        </w:rPr>
        <w:t xml:space="preserve"> </w:t>
      </w:r>
      <w:r w:rsidRPr="00294C0E">
        <w:t>Where</w:t>
      </w:r>
      <w:r w:rsidRPr="00294C0E">
        <w:rPr>
          <w:spacing w:val="-4"/>
        </w:rPr>
        <w:t xml:space="preserve"> </w:t>
      </w:r>
      <w:r w:rsidRPr="00294C0E">
        <w:t>that</w:t>
      </w:r>
      <w:r w:rsidRPr="00294C0E">
        <w:rPr>
          <w:spacing w:val="-17"/>
        </w:rPr>
        <w:t xml:space="preserve"> </w:t>
      </w:r>
      <w:r w:rsidRPr="00294C0E">
        <w:t>adverse</w:t>
      </w:r>
      <w:r w:rsidRPr="00294C0E">
        <w:rPr>
          <w:spacing w:val="-4"/>
        </w:rPr>
        <w:t xml:space="preserve"> </w:t>
      </w:r>
      <w:r w:rsidRPr="00294C0E">
        <w:t>finding was</w:t>
      </w:r>
      <w:r w:rsidRPr="00294C0E">
        <w:rPr>
          <w:spacing w:val="-8"/>
        </w:rPr>
        <w:t xml:space="preserve"> </w:t>
      </w:r>
      <w:r w:rsidRPr="00294C0E">
        <w:t>fully disclosed to the Commission</w:t>
      </w:r>
      <w:r w:rsidRPr="00294C0E">
        <w:rPr>
          <w:spacing w:val="-14"/>
        </w:rPr>
        <w:t xml:space="preserve"> </w:t>
      </w:r>
      <w:r w:rsidRPr="00294C0E">
        <w:t>in</w:t>
      </w:r>
      <w:r w:rsidRPr="00294C0E">
        <w:rPr>
          <w:spacing w:val="-14"/>
        </w:rPr>
        <w:t xml:space="preserve"> </w:t>
      </w:r>
      <w:r w:rsidRPr="00294C0E">
        <w:t>an</w:t>
      </w:r>
      <w:r w:rsidRPr="00294C0E">
        <w:rPr>
          <w:spacing w:val="-14"/>
        </w:rPr>
        <w:t xml:space="preserve"> </w:t>
      </w:r>
      <w:r w:rsidRPr="00294C0E">
        <w:t>application</w:t>
      </w:r>
      <w:r w:rsidRPr="00294C0E">
        <w:rPr>
          <w:spacing w:val="-13"/>
        </w:rPr>
        <w:t xml:space="preserve"> </w:t>
      </w:r>
      <w:r w:rsidRPr="00294C0E">
        <w:t>filed</w:t>
      </w:r>
      <w:r w:rsidRPr="00294C0E">
        <w:rPr>
          <w:spacing w:val="-14"/>
        </w:rPr>
        <w:t xml:space="preserve"> </w:t>
      </w:r>
      <w:r w:rsidRPr="00294C0E">
        <w:t>on</w:t>
      </w:r>
      <w:r w:rsidRPr="00294C0E">
        <w:rPr>
          <w:spacing w:val="-14"/>
        </w:rPr>
        <w:t xml:space="preserve"> </w:t>
      </w:r>
      <w:r w:rsidRPr="00294C0E">
        <w:t>behalf</w:t>
      </w:r>
      <w:r w:rsidRPr="00294C0E">
        <w:rPr>
          <w:spacing w:val="-10"/>
        </w:rPr>
        <w:t xml:space="preserve"> </w:t>
      </w:r>
      <w:r w:rsidRPr="00294C0E">
        <w:t>of</w:t>
      </w:r>
      <w:r w:rsidRPr="00294C0E">
        <w:rPr>
          <w:spacing w:val="-18"/>
        </w:rPr>
        <w:t xml:space="preserve"> </w:t>
      </w:r>
      <w:r w:rsidRPr="00294C0E">
        <w:t>this</w:t>
      </w:r>
      <w:r w:rsidRPr="00294C0E">
        <w:rPr>
          <w:spacing w:val="-15"/>
        </w:rPr>
        <w:t xml:space="preserve"> </w:t>
      </w:r>
      <w:r w:rsidRPr="00294C0E">
        <w:t>station</w:t>
      </w:r>
      <w:r w:rsidRPr="00294C0E">
        <w:rPr>
          <w:spacing w:val="-13"/>
        </w:rPr>
        <w:t xml:space="preserve"> </w:t>
      </w:r>
      <w:r w:rsidRPr="00294C0E">
        <w:t>or</w:t>
      </w:r>
      <w:r w:rsidRPr="00294C0E">
        <w:rPr>
          <w:spacing w:val="-7"/>
        </w:rPr>
        <w:t xml:space="preserve"> </w:t>
      </w:r>
      <w:r w:rsidRPr="00294C0E">
        <w:t>in</w:t>
      </w:r>
      <w:r w:rsidRPr="00294C0E">
        <w:rPr>
          <w:spacing w:val="-24"/>
        </w:rPr>
        <w:t xml:space="preserve"> </w:t>
      </w:r>
      <w:r w:rsidRPr="00294C0E">
        <w:t>another</w:t>
      </w:r>
      <w:r w:rsidRPr="00294C0E">
        <w:rPr>
          <w:spacing w:val="-7"/>
        </w:rPr>
        <w:t xml:space="preserve"> </w:t>
      </w:r>
      <w:r w:rsidRPr="00294C0E">
        <w:t>broadcast</w:t>
      </w:r>
      <w:r w:rsidRPr="00294C0E">
        <w:rPr>
          <w:spacing w:val="-11"/>
        </w:rPr>
        <w:t xml:space="preserve"> </w:t>
      </w:r>
      <w:r w:rsidRPr="00294C0E">
        <w:t>station</w:t>
      </w:r>
      <w:r w:rsidRPr="00294C0E">
        <w:rPr>
          <w:spacing w:val="-13"/>
        </w:rPr>
        <w:t xml:space="preserve"> </w:t>
      </w:r>
      <w:r w:rsidRPr="00294C0E">
        <w:t>application</w:t>
      </w:r>
      <w:r w:rsidRPr="00294C0E">
        <w:rPr>
          <w:spacing w:val="-13"/>
        </w:rPr>
        <w:t xml:space="preserve"> </w:t>
      </w:r>
      <w:r w:rsidRPr="00294C0E">
        <w:t>and</w:t>
      </w:r>
      <w:r w:rsidRPr="00294C0E">
        <w:rPr>
          <w:spacing w:val="-13"/>
        </w:rPr>
        <w:t xml:space="preserve"> </w:t>
      </w:r>
      <w:r w:rsidRPr="00294C0E">
        <w:t>the</w:t>
      </w:r>
      <w:r w:rsidRPr="00294C0E">
        <w:rPr>
          <w:spacing w:val="-14"/>
        </w:rPr>
        <w:t xml:space="preserve"> </w:t>
      </w:r>
      <w:r w:rsidRPr="00294C0E">
        <w:t>Commission, by</w:t>
      </w:r>
      <w:r w:rsidRPr="00294C0E">
        <w:rPr>
          <w:spacing w:val="-7"/>
        </w:rPr>
        <w:t xml:space="preserve"> </w:t>
      </w:r>
      <w:r w:rsidRPr="00294C0E">
        <w:t>specific</w:t>
      </w:r>
      <w:r w:rsidRPr="00294C0E">
        <w:rPr>
          <w:spacing w:val="-10"/>
        </w:rPr>
        <w:t xml:space="preserve"> </w:t>
      </w:r>
      <w:r w:rsidRPr="00294C0E">
        <w:t>ruling</w:t>
      </w:r>
      <w:r w:rsidRPr="00294C0E">
        <w:rPr>
          <w:spacing w:val="-7"/>
        </w:rPr>
        <w:t xml:space="preserve"> </w:t>
      </w:r>
      <w:r w:rsidRPr="00294C0E">
        <w:t>or</w:t>
      </w:r>
      <w:r w:rsidRPr="00294C0E">
        <w:rPr>
          <w:spacing w:val="-17"/>
        </w:rPr>
        <w:t xml:space="preserve"> </w:t>
      </w:r>
      <w:r w:rsidRPr="00294C0E">
        <w:t>by</w:t>
      </w:r>
      <w:r w:rsidRPr="00294C0E">
        <w:rPr>
          <w:spacing w:val="-7"/>
        </w:rPr>
        <w:t xml:space="preserve"> </w:t>
      </w:r>
      <w:r w:rsidRPr="00294C0E">
        <w:t>subsequent</w:t>
      </w:r>
      <w:r w:rsidRPr="00294C0E">
        <w:rPr>
          <w:spacing w:val="-21"/>
        </w:rPr>
        <w:t xml:space="preserve"> </w:t>
      </w:r>
      <w:r w:rsidRPr="00294C0E">
        <w:t>grant</w:t>
      </w:r>
      <w:r w:rsidRPr="00294C0E">
        <w:rPr>
          <w:spacing w:val="-21"/>
        </w:rPr>
        <w:t xml:space="preserve"> </w:t>
      </w:r>
      <w:r w:rsidRPr="00294C0E">
        <w:t>of the</w:t>
      </w:r>
      <w:r w:rsidRPr="00294C0E">
        <w:rPr>
          <w:spacing w:val="-10"/>
        </w:rPr>
        <w:t xml:space="preserve"> </w:t>
      </w:r>
      <w:r w:rsidRPr="00294C0E">
        <w:t>application,</w:t>
      </w:r>
      <w:r w:rsidRPr="00294C0E">
        <w:rPr>
          <w:spacing w:val="-15"/>
        </w:rPr>
        <w:t xml:space="preserve"> </w:t>
      </w:r>
      <w:r w:rsidRPr="00294C0E">
        <w:t>found</w:t>
      </w:r>
      <w:r w:rsidRPr="00294C0E">
        <w:rPr>
          <w:spacing w:val="-7"/>
        </w:rPr>
        <w:t xml:space="preserve"> </w:t>
      </w:r>
      <w:r w:rsidRPr="00294C0E">
        <w:t>the</w:t>
      </w:r>
      <w:r w:rsidRPr="00294C0E">
        <w:rPr>
          <w:spacing w:val="-26"/>
        </w:rPr>
        <w:t xml:space="preserve"> </w:t>
      </w:r>
      <w:r w:rsidRPr="00294C0E">
        <w:t>adverse</w:t>
      </w:r>
      <w:r w:rsidRPr="00294C0E">
        <w:rPr>
          <w:spacing w:val="-10"/>
        </w:rPr>
        <w:t xml:space="preserve"> </w:t>
      </w:r>
      <w:r w:rsidRPr="00294C0E">
        <w:t>finding</w:t>
      </w:r>
      <w:r w:rsidRPr="00294C0E">
        <w:rPr>
          <w:spacing w:val="-7"/>
        </w:rPr>
        <w:t xml:space="preserve"> </w:t>
      </w:r>
      <w:r w:rsidRPr="00294C0E">
        <w:t>not</w:t>
      </w:r>
      <w:r w:rsidRPr="00294C0E">
        <w:rPr>
          <w:spacing w:val="-4"/>
        </w:rPr>
        <w:t xml:space="preserve"> </w:t>
      </w:r>
      <w:r w:rsidRPr="00294C0E">
        <w:t>to</w:t>
      </w:r>
      <w:r w:rsidRPr="00294C0E">
        <w:rPr>
          <w:spacing w:val="-23"/>
        </w:rPr>
        <w:t xml:space="preserve"> </w:t>
      </w:r>
      <w:r w:rsidRPr="00294C0E">
        <w:t>be</w:t>
      </w:r>
      <w:r w:rsidRPr="00294C0E">
        <w:rPr>
          <w:spacing w:val="-10"/>
        </w:rPr>
        <w:t xml:space="preserve"> </w:t>
      </w:r>
      <w:r w:rsidRPr="00294C0E">
        <w:t>disqualifying,</w:t>
      </w:r>
      <w:r w:rsidRPr="00294C0E">
        <w:rPr>
          <w:spacing w:val="-15"/>
        </w:rPr>
        <w:t xml:space="preserve"> </w:t>
      </w:r>
      <w:r w:rsidRPr="00294C0E">
        <w:t>it</w:t>
      </w:r>
      <w:r w:rsidRPr="00294C0E">
        <w:rPr>
          <w:spacing w:val="-4"/>
        </w:rPr>
        <w:t xml:space="preserve"> </w:t>
      </w:r>
      <w:r w:rsidRPr="00294C0E">
        <w:t>need</w:t>
      </w:r>
      <w:r w:rsidRPr="00294C0E">
        <w:rPr>
          <w:spacing w:val="-23"/>
        </w:rPr>
        <w:t xml:space="preserve"> </w:t>
      </w:r>
      <w:r w:rsidRPr="00294C0E">
        <w:t>not</w:t>
      </w:r>
      <w:r w:rsidRPr="00294C0E">
        <w:rPr>
          <w:spacing w:val="-4"/>
        </w:rPr>
        <w:t xml:space="preserve"> </w:t>
      </w:r>
      <w:r w:rsidRPr="00294C0E">
        <w:t>be reported</w:t>
      </w:r>
      <w:r w:rsidRPr="00294C0E">
        <w:rPr>
          <w:spacing w:val="-7"/>
        </w:rPr>
        <w:t xml:space="preserve"> </w:t>
      </w:r>
      <w:r w:rsidRPr="00294C0E">
        <w:t>again</w:t>
      </w:r>
      <w:r w:rsidRPr="00294C0E">
        <w:rPr>
          <w:spacing w:val="-7"/>
        </w:rPr>
        <w:t xml:space="preserve"> </w:t>
      </w:r>
      <w:r w:rsidRPr="00294C0E">
        <w:t>and</w:t>
      </w:r>
      <w:r w:rsidRPr="00294C0E">
        <w:rPr>
          <w:spacing w:val="-7"/>
        </w:rPr>
        <w:t xml:space="preserve"> </w:t>
      </w:r>
      <w:r w:rsidRPr="00294C0E">
        <w:t>the</w:t>
      </w:r>
      <w:r w:rsidRPr="00294C0E">
        <w:rPr>
          <w:spacing w:val="-10"/>
        </w:rPr>
        <w:t xml:space="preserve"> </w:t>
      </w:r>
      <w:r w:rsidRPr="00294C0E">
        <w:t>applicant</w:t>
      </w:r>
      <w:r w:rsidRPr="00294C0E">
        <w:rPr>
          <w:spacing w:val="-22"/>
        </w:rPr>
        <w:t xml:space="preserve"> </w:t>
      </w:r>
      <w:r w:rsidRPr="00294C0E">
        <w:t>may</w:t>
      </w:r>
      <w:r w:rsidRPr="00294C0E">
        <w:rPr>
          <w:spacing w:val="-7"/>
        </w:rPr>
        <w:t xml:space="preserve"> </w:t>
      </w:r>
      <w:r w:rsidRPr="00294C0E">
        <w:t>respond</w:t>
      </w:r>
      <w:r w:rsidRPr="00294C0E">
        <w:rPr>
          <w:spacing w:val="-7"/>
        </w:rPr>
        <w:t xml:space="preserve"> </w:t>
      </w:r>
      <w:r w:rsidR="00ED5B0B">
        <w:t>“</w:t>
      </w:r>
      <w:r w:rsidRPr="00294C0E">
        <w:t>Yes</w:t>
      </w:r>
      <w:r w:rsidR="00ED5B0B">
        <w:t>”</w:t>
      </w:r>
      <w:r w:rsidRPr="00294C0E">
        <w:rPr>
          <w:spacing w:val="-19"/>
        </w:rPr>
        <w:t xml:space="preserve"> </w:t>
      </w:r>
      <w:r w:rsidRPr="00294C0E">
        <w:t>to</w:t>
      </w:r>
      <w:r w:rsidRPr="00294C0E">
        <w:rPr>
          <w:spacing w:val="-7"/>
        </w:rPr>
        <w:t xml:space="preserve"> </w:t>
      </w:r>
      <w:r w:rsidRPr="00294C0E">
        <w:t>this</w:t>
      </w:r>
      <w:r w:rsidRPr="00294C0E">
        <w:rPr>
          <w:spacing w:val="-14"/>
        </w:rPr>
        <w:t xml:space="preserve"> </w:t>
      </w:r>
      <w:r w:rsidRPr="00294C0E">
        <w:t>item.</w:t>
      </w:r>
      <w:r w:rsidRPr="00294C0E">
        <w:rPr>
          <w:spacing w:val="34"/>
        </w:rPr>
        <w:t xml:space="preserve"> </w:t>
      </w:r>
      <w:r w:rsidRPr="00294C0E">
        <w:t>However, an</w:t>
      </w:r>
      <w:r w:rsidRPr="00294C0E">
        <w:rPr>
          <w:spacing w:val="-7"/>
        </w:rPr>
        <w:t xml:space="preserve"> </w:t>
      </w:r>
      <w:r w:rsidRPr="00294C0E">
        <w:t>adverse</w:t>
      </w:r>
      <w:r w:rsidRPr="00294C0E">
        <w:rPr>
          <w:spacing w:val="-10"/>
        </w:rPr>
        <w:t xml:space="preserve"> </w:t>
      </w:r>
      <w:r w:rsidRPr="00294C0E">
        <w:t>finding</w:t>
      </w:r>
      <w:r w:rsidRPr="00294C0E">
        <w:rPr>
          <w:spacing w:val="-24"/>
        </w:rPr>
        <w:t xml:space="preserve"> </w:t>
      </w:r>
      <w:r w:rsidRPr="00294C0E">
        <w:t>that</w:t>
      </w:r>
      <w:r w:rsidRPr="00294C0E">
        <w:rPr>
          <w:spacing w:val="-5"/>
        </w:rPr>
        <w:t xml:space="preserve"> </w:t>
      </w:r>
      <w:r w:rsidRPr="00294C0E">
        <w:t>has</w:t>
      </w:r>
      <w:r w:rsidRPr="00294C0E">
        <w:rPr>
          <w:spacing w:val="-14"/>
        </w:rPr>
        <w:t xml:space="preserve"> </w:t>
      </w:r>
      <w:r w:rsidRPr="00294C0E">
        <w:t>not</w:t>
      </w:r>
      <w:r w:rsidRPr="00294C0E">
        <w:rPr>
          <w:spacing w:val="-5"/>
        </w:rPr>
        <w:t xml:space="preserve"> </w:t>
      </w:r>
      <w:r w:rsidRPr="00294C0E">
        <w:t>been</w:t>
      </w:r>
      <w:r w:rsidRPr="00294C0E">
        <w:rPr>
          <w:spacing w:val="-24"/>
        </w:rPr>
        <w:t xml:space="preserve"> </w:t>
      </w:r>
      <w:r w:rsidRPr="00294C0E">
        <w:t>reported</w:t>
      </w:r>
      <w:r w:rsidRPr="00294C0E">
        <w:rPr>
          <w:spacing w:val="-24"/>
        </w:rPr>
        <w:t xml:space="preserve"> </w:t>
      </w:r>
      <w:r w:rsidRPr="00294C0E">
        <w:t>to the</w:t>
      </w:r>
      <w:r w:rsidRPr="00294C0E">
        <w:rPr>
          <w:spacing w:val="-4"/>
        </w:rPr>
        <w:t xml:space="preserve"> </w:t>
      </w:r>
      <w:r w:rsidRPr="00294C0E">
        <w:t>Commission and considered</w:t>
      </w:r>
      <w:r w:rsidRPr="00294C0E">
        <w:rPr>
          <w:spacing w:val="-19"/>
        </w:rPr>
        <w:t xml:space="preserve"> </w:t>
      </w:r>
      <w:r w:rsidRPr="00294C0E">
        <w:t>in connection with a</w:t>
      </w:r>
      <w:r w:rsidRPr="00294C0E">
        <w:rPr>
          <w:spacing w:val="-4"/>
        </w:rPr>
        <w:t xml:space="preserve"> </w:t>
      </w:r>
      <w:r w:rsidRPr="00294C0E">
        <w:t>prior application would require</w:t>
      </w:r>
      <w:r w:rsidRPr="00294C0E">
        <w:rPr>
          <w:spacing w:val="-4"/>
        </w:rPr>
        <w:t xml:space="preserve"> </w:t>
      </w:r>
      <w:r w:rsidRPr="00294C0E">
        <w:t>a</w:t>
      </w:r>
      <w:r w:rsidRPr="00294C0E">
        <w:rPr>
          <w:spacing w:val="-4"/>
        </w:rPr>
        <w:t xml:space="preserve"> </w:t>
      </w:r>
      <w:r w:rsidR="00ED5B0B">
        <w:t>“</w:t>
      </w:r>
      <w:r w:rsidRPr="00294C0E">
        <w:t>No</w:t>
      </w:r>
      <w:r w:rsidR="00ED5B0B">
        <w:t>”</w:t>
      </w:r>
      <w:r w:rsidRPr="00294C0E">
        <w:rPr>
          <w:spacing w:val="-13"/>
        </w:rPr>
        <w:t xml:space="preserve"> </w:t>
      </w:r>
      <w:r w:rsidRPr="00294C0E">
        <w:t>response.</w:t>
      </w:r>
    </w:p>
    <w:p w:rsidR="00501D30" w:rsidRPr="00294C0E" w14:paraId="652FAB6E" w14:textId="77777777">
      <w:pPr>
        <w:pStyle w:val="BodyText"/>
        <w:spacing w:before="49"/>
      </w:pPr>
    </w:p>
    <w:p w:rsidR="00CF1345" w:rsidRPr="00294C0E" w14:paraId="28A67C93" w14:textId="779E226D">
      <w:pPr>
        <w:pStyle w:val="BodyText"/>
        <w:spacing w:line="276" w:lineRule="auto"/>
        <w:ind w:left="119" w:right="207"/>
      </w:pPr>
      <w:r w:rsidRPr="00294C0E">
        <w:t>Where</w:t>
      </w:r>
      <w:r w:rsidRPr="00294C0E">
        <w:rPr>
          <w:spacing w:val="-14"/>
        </w:rPr>
        <w:t xml:space="preserve"> </w:t>
      </w:r>
      <w:r w:rsidRPr="00294C0E">
        <w:t>the</w:t>
      </w:r>
      <w:r w:rsidRPr="00294C0E">
        <w:rPr>
          <w:spacing w:val="-12"/>
        </w:rPr>
        <w:t xml:space="preserve"> </w:t>
      </w:r>
      <w:r w:rsidRPr="00294C0E">
        <w:t>response</w:t>
      </w:r>
      <w:r w:rsidRPr="00294C0E">
        <w:rPr>
          <w:spacing w:val="-12"/>
        </w:rPr>
        <w:t xml:space="preserve"> </w:t>
      </w:r>
      <w:r w:rsidRPr="00294C0E">
        <w:t>to</w:t>
      </w:r>
      <w:r w:rsidRPr="00294C0E">
        <w:rPr>
          <w:spacing w:val="-9"/>
        </w:rPr>
        <w:t xml:space="preserve"> </w:t>
      </w:r>
      <w:r w:rsidRPr="00294C0E">
        <w:t>the</w:t>
      </w:r>
      <w:r w:rsidRPr="00294C0E">
        <w:rPr>
          <w:spacing w:val="-12"/>
        </w:rPr>
        <w:t xml:space="preserve"> </w:t>
      </w:r>
      <w:r w:rsidRPr="00294C0E">
        <w:t>Adverse</w:t>
      </w:r>
      <w:r w:rsidRPr="00294C0E">
        <w:rPr>
          <w:spacing w:val="-12"/>
        </w:rPr>
        <w:t xml:space="preserve"> </w:t>
      </w:r>
      <w:r w:rsidRPr="00294C0E">
        <w:t>Findings</w:t>
      </w:r>
      <w:r w:rsidRPr="00294C0E">
        <w:rPr>
          <w:spacing w:val="-15"/>
        </w:rPr>
        <w:t xml:space="preserve"> </w:t>
      </w:r>
      <w:r w:rsidRPr="00294C0E">
        <w:t>question</w:t>
      </w:r>
      <w:r w:rsidRPr="00294C0E">
        <w:rPr>
          <w:spacing w:val="-24"/>
        </w:rPr>
        <w:t xml:space="preserve"> </w:t>
      </w:r>
      <w:r w:rsidRPr="00294C0E">
        <w:t>is</w:t>
      </w:r>
      <w:r w:rsidRPr="00294C0E">
        <w:rPr>
          <w:spacing w:val="-15"/>
        </w:rPr>
        <w:t xml:space="preserve"> </w:t>
      </w:r>
      <w:r w:rsidR="00ED5B0B">
        <w:t>“</w:t>
      </w:r>
      <w:r w:rsidRPr="00294C0E">
        <w:t>No,</w:t>
      </w:r>
      <w:r w:rsidR="00ED5B0B">
        <w:t>”</w:t>
      </w:r>
      <w:r w:rsidRPr="00294C0E">
        <w:rPr>
          <w:spacing w:val="-4"/>
        </w:rPr>
        <w:t xml:space="preserve"> </w:t>
      </w:r>
      <w:r w:rsidRPr="00294C0E">
        <w:t>the</w:t>
      </w:r>
      <w:r w:rsidRPr="00294C0E">
        <w:rPr>
          <w:spacing w:val="-12"/>
        </w:rPr>
        <w:t xml:space="preserve"> </w:t>
      </w:r>
      <w:r w:rsidRPr="00294C0E">
        <w:t>applicant</w:t>
      </w:r>
      <w:r w:rsidRPr="00294C0E">
        <w:rPr>
          <w:spacing w:val="-7"/>
        </w:rPr>
        <w:t xml:space="preserve"> </w:t>
      </w:r>
      <w:r w:rsidRPr="00294C0E">
        <w:t>must</w:t>
      </w:r>
      <w:r w:rsidRPr="00294C0E">
        <w:rPr>
          <w:spacing w:val="-7"/>
        </w:rPr>
        <w:t xml:space="preserve"> </w:t>
      </w:r>
      <w:r w:rsidRPr="00294C0E">
        <w:t>provide</w:t>
      </w:r>
      <w:r w:rsidRPr="00294C0E">
        <w:rPr>
          <w:spacing w:val="-12"/>
        </w:rPr>
        <w:t xml:space="preserve"> </w:t>
      </w:r>
      <w:r w:rsidRPr="00294C0E">
        <w:t>in</w:t>
      </w:r>
      <w:r w:rsidRPr="00294C0E">
        <w:rPr>
          <w:spacing w:val="-9"/>
        </w:rPr>
        <w:t xml:space="preserve"> </w:t>
      </w:r>
      <w:r w:rsidRPr="00294C0E">
        <w:t>an</w:t>
      </w:r>
      <w:r w:rsidRPr="00294C0E">
        <w:rPr>
          <w:spacing w:val="-9"/>
        </w:rPr>
        <w:t xml:space="preserve"> </w:t>
      </w:r>
      <w:r w:rsidRPr="00294C0E">
        <w:t>attachment</w:t>
      </w:r>
      <w:r w:rsidRPr="00294C0E">
        <w:rPr>
          <w:spacing w:val="-7"/>
        </w:rPr>
        <w:t xml:space="preserve"> </w:t>
      </w:r>
      <w:r w:rsidRPr="00294C0E">
        <w:t>a</w:t>
      </w:r>
      <w:r w:rsidRPr="00294C0E">
        <w:rPr>
          <w:spacing w:val="-12"/>
        </w:rPr>
        <w:t xml:space="preserve"> </w:t>
      </w:r>
      <w:r w:rsidRPr="00294C0E">
        <w:t>full</w:t>
      </w:r>
      <w:r w:rsidRPr="00294C0E">
        <w:rPr>
          <w:spacing w:val="-22"/>
        </w:rPr>
        <w:t xml:space="preserve"> </w:t>
      </w:r>
      <w:r w:rsidRPr="00294C0E">
        <w:t>disclosure of</w:t>
      </w:r>
      <w:r w:rsidRPr="00294C0E">
        <w:rPr>
          <w:spacing w:val="-1"/>
        </w:rPr>
        <w:t xml:space="preserve"> </w:t>
      </w:r>
      <w:r w:rsidRPr="00294C0E">
        <w:t>the</w:t>
      </w:r>
      <w:r w:rsidRPr="00294C0E">
        <w:rPr>
          <w:spacing w:val="-10"/>
        </w:rPr>
        <w:t xml:space="preserve"> </w:t>
      </w:r>
      <w:r w:rsidRPr="00294C0E">
        <w:t>persons</w:t>
      </w:r>
      <w:r w:rsidRPr="00294C0E">
        <w:rPr>
          <w:spacing w:val="-15"/>
        </w:rPr>
        <w:t xml:space="preserve"> </w:t>
      </w:r>
      <w:r w:rsidRPr="00294C0E">
        <w:t>and</w:t>
      </w:r>
      <w:r w:rsidRPr="00294C0E">
        <w:rPr>
          <w:spacing w:val="-7"/>
        </w:rPr>
        <w:t xml:space="preserve"> </w:t>
      </w:r>
      <w:r w:rsidRPr="00294C0E">
        <w:t>matters</w:t>
      </w:r>
      <w:r w:rsidRPr="00294C0E">
        <w:rPr>
          <w:spacing w:val="-15"/>
        </w:rPr>
        <w:t xml:space="preserve"> </w:t>
      </w:r>
      <w:r w:rsidRPr="00294C0E">
        <w:t>involved,</w:t>
      </w:r>
      <w:r w:rsidRPr="00294C0E">
        <w:rPr>
          <w:spacing w:val="-16"/>
        </w:rPr>
        <w:t xml:space="preserve"> </w:t>
      </w:r>
      <w:r w:rsidRPr="00294C0E">
        <w:t>including</w:t>
      </w:r>
      <w:r w:rsidRPr="00294C0E">
        <w:rPr>
          <w:spacing w:val="-7"/>
        </w:rPr>
        <w:t xml:space="preserve"> </w:t>
      </w:r>
      <w:r w:rsidRPr="00294C0E">
        <w:t>an</w:t>
      </w:r>
      <w:r w:rsidRPr="00294C0E">
        <w:rPr>
          <w:spacing w:val="-7"/>
        </w:rPr>
        <w:t xml:space="preserve"> </w:t>
      </w:r>
      <w:r w:rsidRPr="00294C0E">
        <w:t>identification</w:t>
      </w:r>
      <w:r w:rsidRPr="00294C0E">
        <w:rPr>
          <w:spacing w:val="-7"/>
        </w:rPr>
        <w:t xml:space="preserve"> </w:t>
      </w:r>
      <w:r w:rsidRPr="00294C0E">
        <w:t>of</w:t>
      </w:r>
      <w:r w:rsidRPr="00294C0E">
        <w:rPr>
          <w:spacing w:val="-18"/>
        </w:rPr>
        <w:t xml:space="preserve"> </w:t>
      </w:r>
      <w:r w:rsidRPr="00294C0E">
        <w:t>the</w:t>
      </w:r>
      <w:r w:rsidRPr="00294C0E">
        <w:rPr>
          <w:spacing w:val="-10"/>
        </w:rPr>
        <w:t xml:space="preserve"> </w:t>
      </w:r>
      <w:r w:rsidRPr="00294C0E">
        <w:t>court</w:t>
      </w:r>
      <w:r w:rsidRPr="00294C0E">
        <w:rPr>
          <w:spacing w:val="-5"/>
        </w:rPr>
        <w:t xml:space="preserve"> </w:t>
      </w:r>
      <w:r w:rsidRPr="00294C0E">
        <w:t>or</w:t>
      </w:r>
      <w:r w:rsidRPr="00294C0E">
        <w:rPr>
          <w:spacing w:val="-1"/>
        </w:rPr>
        <w:t xml:space="preserve"> </w:t>
      </w:r>
      <w:r w:rsidRPr="00294C0E">
        <w:t>administrative</w:t>
      </w:r>
      <w:r w:rsidRPr="00294C0E">
        <w:rPr>
          <w:spacing w:val="-10"/>
        </w:rPr>
        <w:t xml:space="preserve"> </w:t>
      </w:r>
      <w:r w:rsidRPr="00294C0E">
        <w:t>body</w:t>
      </w:r>
      <w:r w:rsidRPr="00294C0E">
        <w:rPr>
          <w:spacing w:val="-7"/>
        </w:rPr>
        <w:t xml:space="preserve"> </w:t>
      </w:r>
      <w:r w:rsidRPr="00294C0E">
        <w:t>and</w:t>
      </w:r>
      <w:r w:rsidRPr="00294C0E">
        <w:rPr>
          <w:spacing w:val="-7"/>
        </w:rPr>
        <w:t xml:space="preserve"> </w:t>
      </w:r>
      <w:r w:rsidRPr="00294C0E">
        <w:t>the</w:t>
      </w:r>
      <w:r w:rsidRPr="00294C0E">
        <w:rPr>
          <w:spacing w:val="-10"/>
        </w:rPr>
        <w:t xml:space="preserve"> </w:t>
      </w:r>
      <w:r w:rsidRPr="00294C0E">
        <w:t>proceeding</w:t>
      </w:r>
      <w:r w:rsidRPr="00294C0E">
        <w:rPr>
          <w:spacing w:val="-7"/>
        </w:rPr>
        <w:t xml:space="preserve"> </w:t>
      </w:r>
      <w:r w:rsidRPr="00294C0E">
        <w:t>(by dates</w:t>
      </w:r>
      <w:r w:rsidRPr="00294C0E">
        <w:rPr>
          <w:spacing w:val="-13"/>
        </w:rPr>
        <w:t xml:space="preserve"> </w:t>
      </w:r>
      <w:r w:rsidRPr="00294C0E">
        <w:t>and</w:t>
      </w:r>
      <w:r w:rsidRPr="00294C0E">
        <w:rPr>
          <w:spacing w:val="-6"/>
        </w:rPr>
        <w:t xml:space="preserve"> </w:t>
      </w:r>
      <w:r w:rsidRPr="00294C0E">
        <w:t>file</w:t>
      </w:r>
      <w:r w:rsidRPr="00294C0E">
        <w:rPr>
          <w:spacing w:val="-9"/>
        </w:rPr>
        <w:t xml:space="preserve"> </w:t>
      </w:r>
      <w:r w:rsidRPr="00294C0E">
        <w:t>numbers),</w:t>
      </w:r>
      <w:r w:rsidRPr="00294C0E">
        <w:rPr>
          <w:spacing w:val="-14"/>
        </w:rPr>
        <w:t xml:space="preserve"> </w:t>
      </w:r>
      <w:r w:rsidRPr="00294C0E">
        <w:t>and</w:t>
      </w:r>
      <w:r w:rsidRPr="00294C0E">
        <w:rPr>
          <w:spacing w:val="-6"/>
        </w:rPr>
        <w:t xml:space="preserve"> </w:t>
      </w:r>
      <w:r w:rsidRPr="00294C0E">
        <w:t>the</w:t>
      </w:r>
      <w:r w:rsidRPr="00294C0E">
        <w:rPr>
          <w:spacing w:val="-9"/>
        </w:rPr>
        <w:t xml:space="preserve"> </w:t>
      </w:r>
      <w:r w:rsidRPr="00294C0E">
        <w:t>disposition</w:t>
      </w:r>
      <w:r w:rsidRPr="00294C0E">
        <w:rPr>
          <w:spacing w:val="-6"/>
        </w:rPr>
        <w:t xml:space="preserve"> </w:t>
      </w:r>
      <w:r w:rsidRPr="00294C0E">
        <w:t>of</w:t>
      </w:r>
      <w:r w:rsidRPr="00294C0E">
        <w:rPr>
          <w:spacing w:val="-16"/>
        </w:rPr>
        <w:t xml:space="preserve"> </w:t>
      </w:r>
      <w:r w:rsidRPr="00294C0E">
        <w:t>the</w:t>
      </w:r>
      <w:r w:rsidRPr="00294C0E">
        <w:rPr>
          <w:spacing w:val="-9"/>
        </w:rPr>
        <w:t xml:space="preserve"> </w:t>
      </w:r>
      <w:r w:rsidRPr="00294C0E">
        <w:t>litigation.</w:t>
      </w:r>
      <w:r w:rsidRPr="00294C0E" w:rsidR="00502EAC">
        <w:rPr>
          <w:spacing w:val="36"/>
        </w:rPr>
        <w:t xml:space="preserve"> </w:t>
      </w:r>
      <w:r w:rsidRPr="00294C0E">
        <w:t>Where</w:t>
      </w:r>
      <w:r w:rsidRPr="00294C0E">
        <w:rPr>
          <w:spacing w:val="-9"/>
        </w:rPr>
        <w:t xml:space="preserve"> </w:t>
      </w:r>
      <w:r w:rsidRPr="00294C0E">
        <w:t>the</w:t>
      </w:r>
      <w:r w:rsidRPr="00294C0E">
        <w:rPr>
          <w:spacing w:val="-9"/>
        </w:rPr>
        <w:t xml:space="preserve"> </w:t>
      </w:r>
      <w:r w:rsidRPr="00294C0E">
        <w:t>requisite</w:t>
      </w:r>
      <w:r w:rsidRPr="00294C0E">
        <w:rPr>
          <w:spacing w:val="-9"/>
        </w:rPr>
        <w:t xml:space="preserve"> </w:t>
      </w:r>
      <w:r w:rsidRPr="00294C0E">
        <w:t>information</w:t>
      </w:r>
      <w:r w:rsidRPr="00294C0E">
        <w:rPr>
          <w:spacing w:val="-6"/>
        </w:rPr>
        <w:t xml:space="preserve"> </w:t>
      </w:r>
      <w:r w:rsidRPr="00294C0E">
        <w:t>has</w:t>
      </w:r>
      <w:r w:rsidRPr="00294C0E">
        <w:rPr>
          <w:spacing w:val="-13"/>
        </w:rPr>
        <w:t xml:space="preserve"> </w:t>
      </w:r>
      <w:r w:rsidRPr="00294C0E">
        <w:t>been</w:t>
      </w:r>
      <w:r w:rsidRPr="00294C0E">
        <w:rPr>
          <w:spacing w:val="-6"/>
        </w:rPr>
        <w:t xml:space="preserve"> </w:t>
      </w:r>
      <w:r w:rsidRPr="00294C0E">
        <w:t>earlier disclosed</w:t>
      </w:r>
      <w:r w:rsidRPr="00294C0E">
        <w:rPr>
          <w:spacing w:val="-6"/>
        </w:rPr>
        <w:t xml:space="preserve"> </w:t>
      </w:r>
      <w:r w:rsidRPr="00294C0E">
        <w:t>in connection with another</w:t>
      </w:r>
      <w:r w:rsidRPr="00294C0E">
        <w:rPr>
          <w:spacing w:val="-12"/>
        </w:rPr>
        <w:t xml:space="preserve"> </w:t>
      </w:r>
      <w:r w:rsidRPr="00294C0E">
        <w:t>pending application,</w:t>
      </w:r>
      <w:r w:rsidRPr="00294C0E">
        <w:rPr>
          <w:spacing w:val="-10"/>
        </w:rPr>
        <w:t xml:space="preserve"> </w:t>
      </w:r>
      <w:r w:rsidRPr="00294C0E">
        <w:t>or as</w:t>
      </w:r>
      <w:r w:rsidRPr="00294C0E">
        <w:rPr>
          <w:spacing w:val="-9"/>
        </w:rPr>
        <w:t xml:space="preserve"> </w:t>
      </w:r>
      <w:r w:rsidRPr="00294C0E">
        <w:t>required by 47 CFR</w:t>
      </w:r>
      <w:r w:rsidRPr="00294C0E">
        <w:rPr>
          <w:spacing w:val="-4"/>
        </w:rPr>
        <w:t xml:space="preserve"> </w:t>
      </w:r>
      <w:r w:rsidRPr="00294C0E">
        <w:t>§ 1.65(c),</w:t>
      </w:r>
      <w:r w:rsidRPr="00294C0E">
        <w:rPr>
          <w:spacing w:val="-10"/>
        </w:rPr>
        <w:t xml:space="preserve"> </w:t>
      </w:r>
      <w:r w:rsidRPr="00294C0E">
        <w:t>the</w:t>
      </w:r>
      <w:r w:rsidRPr="00294C0E">
        <w:rPr>
          <w:spacing w:val="-4"/>
        </w:rPr>
        <w:t xml:space="preserve"> </w:t>
      </w:r>
      <w:r w:rsidRPr="00294C0E">
        <w:t>applicant</w:t>
      </w:r>
      <w:r w:rsidRPr="00294C0E">
        <w:rPr>
          <w:spacing w:val="-17"/>
        </w:rPr>
        <w:t xml:space="preserve"> </w:t>
      </w:r>
      <w:r w:rsidRPr="00294C0E">
        <w:t>need only provide</w:t>
      </w:r>
      <w:r w:rsidRPr="00294C0E">
        <w:rPr>
          <w:spacing w:val="-4"/>
        </w:rPr>
        <w:t xml:space="preserve"> </w:t>
      </w:r>
      <w:r w:rsidRPr="00294C0E">
        <w:t>an identification</w:t>
      </w:r>
      <w:r w:rsidRPr="00294C0E">
        <w:rPr>
          <w:spacing w:val="-14"/>
        </w:rPr>
        <w:t xml:space="preserve"> </w:t>
      </w:r>
      <w:r w:rsidRPr="00294C0E">
        <w:t>of</w:t>
      </w:r>
      <w:r w:rsidRPr="00294C0E">
        <w:rPr>
          <w:spacing w:val="-18"/>
        </w:rPr>
        <w:t xml:space="preserve"> </w:t>
      </w:r>
      <w:r w:rsidRPr="00294C0E">
        <w:t>that</w:t>
      </w:r>
      <w:r w:rsidRPr="00294C0E">
        <w:rPr>
          <w:spacing w:val="-11"/>
        </w:rPr>
        <w:t xml:space="preserve"> </w:t>
      </w:r>
      <w:r w:rsidRPr="00294C0E">
        <w:t>previous</w:t>
      </w:r>
      <w:r w:rsidRPr="00294C0E">
        <w:rPr>
          <w:spacing w:val="-15"/>
        </w:rPr>
        <w:t xml:space="preserve"> </w:t>
      </w:r>
      <w:r w:rsidRPr="00294C0E">
        <w:t>submission</w:t>
      </w:r>
      <w:r w:rsidRPr="00294C0E">
        <w:rPr>
          <w:spacing w:val="-10"/>
        </w:rPr>
        <w:t xml:space="preserve"> </w:t>
      </w:r>
      <w:r w:rsidRPr="00294C0E">
        <w:t>by</w:t>
      </w:r>
      <w:r w:rsidRPr="00294C0E">
        <w:rPr>
          <w:spacing w:val="-10"/>
        </w:rPr>
        <w:t xml:space="preserve"> </w:t>
      </w:r>
      <w:r w:rsidRPr="00294C0E">
        <w:t>reference</w:t>
      </w:r>
      <w:r w:rsidRPr="00294C0E">
        <w:rPr>
          <w:spacing w:val="-13"/>
        </w:rPr>
        <w:t xml:space="preserve"> </w:t>
      </w:r>
      <w:r w:rsidRPr="00294C0E">
        <w:t>to</w:t>
      </w:r>
      <w:r w:rsidRPr="00294C0E">
        <w:rPr>
          <w:spacing w:val="-10"/>
        </w:rPr>
        <w:t xml:space="preserve"> </w:t>
      </w:r>
      <w:r w:rsidRPr="00294C0E">
        <w:t>the</w:t>
      </w:r>
      <w:r w:rsidRPr="00294C0E">
        <w:rPr>
          <w:spacing w:val="-13"/>
        </w:rPr>
        <w:t xml:space="preserve"> </w:t>
      </w:r>
      <w:r w:rsidRPr="00294C0E">
        <w:t>file</w:t>
      </w:r>
      <w:r w:rsidRPr="00294C0E">
        <w:rPr>
          <w:spacing w:val="-13"/>
        </w:rPr>
        <w:t xml:space="preserve"> </w:t>
      </w:r>
      <w:r w:rsidRPr="00294C0E">
        <w:t>number</w:t>
      </w:r>
      <w:r w:rsidRPr="00294C0E">
        <w:rPr>
          <w:spacing w:val="-18"/>
        </w:rPr>
        <w:t xml:space="preserve"> </w:t>
      </w:r>
      <w:r w:rsidRPr="00294C0E">
        <w:t>in</w:t>
      </w:r>
      <w:r w:rsidRPr="00294C0E">
        <w:rPr>
          <w:spacing w:val="-10"/>
        </w:rPr>
        <w:t xml:space="preserve"> </w:t>
      </w:r>
      <w:r w:rsidRPr="00294C0E">
        <w:t>the</w:t>
      </w:r>
      <w:r w:rsidRPr="00294C0E">
        <w:rPr>
          <w:spacing w:val="-13"/>
        </w:rPr>
        <w:t xml:space="preserve"> </w:t>
      </w:r>
      <w:r w:rsidRPr="00294C0E">
        <w:t>case</w:t>
      </w:r>
      <w:r w:rsidRPr="00294C0E">
        <w:rPr>
          <w:spacing w:val="-13"/>
        </w:rPr>
        <w:t xml:space="preserve"> </w:t>
      </w:r>
      <w:r w:rsidRPr="00294C0E">
        <w:t>of</w:t>
      </w:r>
      <w:r w:rsidRPr="00294C0E">
        <w:rPr>
          <w:spacing w:val="-4"/>
        </w:rPr>
        <w:t xml:space="preserve"> </w:t>
      </w:r>
      <w:r w:rsidRPr="00294C0E">
        <w:t>an</w:t>
      </w:r>
      <w:r w:rsidRPr="00294C0E">
        <w:rPr>
          <w:spacing w:val="-10"/>
        </w:rPr>
        <w:t xml:space="preserve"> </w:t>
      </w:r>
      <w:r w:rsidRPr="00294C0E">
        <w:t>application,</w:t>
      </w:r>
      <w:r w:rsidRPr="00294C0E">
        <w:rPr>
          <w:spacing w:val="-16"/>
        </w:rPr>
        <w:t xml:space="preserve"> </w:t>
      </w:r>
      <w:r w:rsidRPr="00294C0E">
        <w:t>the</w:t>
      </w:r>
      <w:r w:rsidRPr="00294C0E">
        <w:rPr>
          <w:spacing w:val="-13"/>
        </w:rPr>
        <w:t xml:space="preserve"> </w:t>
      </w:r>
      <w:r w:rsidRPr="00294C0E">
        <w:t>call</w:t>
      </w:r>
      <w:r w:rsidRPr="00294C0E">
        <w:rPr>
          <w:spacing w:val="-8"/>
        </w:rPr>
        <w:t xml:space="preserve"> </w:t>
      </w:r>
      <w:r w:rsidRPr="00294C0E">
        <w:t>letters</w:t>
      </w:r>
      <w:r w:rsidRPr="00294C0E">
        <w:rPr>
          <w:spacing w:val="-15"/>
        </w:rPr>
        <w:t xml:space="preserve"> </w:t>
      </w:r>
      <w:r w:rsidRPr="00294C0E">
        <w:t>of</w:t>
      </w:r>
      <w:r w:rsidRPr="00294C0E">
        <w:rPr>
          <w:spacing w:val="-4"/>
        </w:rPr>
        <w:t xml:space="preserve"> </w:t>
      </w:r>
      <w:r w:rsidRPr="00294C0E">
        <w:t>the station</w:t>
      </w:r>
      <w:r w:rsidRPr="00294C0E">
        <w:rPr>
          <w:spacing w:val="-6"/>
        </w:rPr>
        <w:t xml:space="preserve"> </w:t>
      </w:r>
      <w:r w:rsidRPr="00294C0E">
        <w:t>regarding</w:t>
      </w:r>
      <w:r w:rsidRPr="00294C0E">
        <w:rPr>
          <w:spacing w:val="-6"/>
        </w:rPr>
        <w:t xml:space="preserve"> </w:t>
      </w:r>
      <w:r w:rsidRPr="00294C0E">
        <w:t>which</w:t>
      </w:r>
      <w:r w:rsidRPr="00294C0E">
        <w:rPr>
          <w:spacing w:val="-6"/>
        </w:rPr>
        <w:t xml:space="preserve"> </w:t>
      </w:r>
      <w:r w:rsidRPr="00294C0E">
        <w:t>the</w:t>
      </w:r>
      <w:r w:rsidRPr="00294C0E">
        <w:rPr>
          <w:spacing w:val="-9"/>
        </w:rPr>
        <w:t xml:space="preserve"> </w:t>
      </w:r>
      <w:r w:rsidRPr="00294C0E">
        <w:t>application</w:t>
      </w:r>
      <w:r w:rsidRPr="00294C0E">
        <w:rPr>
          <w:spacing w:val="-6"/>
        </w:rPr>
        <w:t xml:space="preserve"> </w:t>
      </w:r>
      <w:r w:rsidRPr="00294C0E">
        <w:t>or</w:t>
      </w:r>
      <w:r w:rsidRPr="00294C0E">
        <w:rPr>
          <w:spacing w:val="-17"/>
        </w:rPr>
        <w:t xml:space="preserve"> </w:t>
      </w:r>
      <w:r w:rsidRPr="00294C0E" w:rsidR="00502EAC">
        <w:t>s</w:t>
      </w:r>
      <w:r w:rsidRPr="00294C0E">
        <w:t>ection</w:t>
      </w:r>
      <w:r w:rsidRPr="00294C0E">
        <w:rPr>
          <w:spacing w:val="-5"/>
        </w:rPr>
        <w:t xml:space="preserve"> </w:t>
      </w:r>
      <w:r w:rsidRPr="00294C0E">
        <w:t>1.65</w:t>
      </w:r>
      <w:r w:rsidRPr="00294C0E">
        <w:rPr>
          <w:spacing w:val="-6"/>
        </w:rPr>
        <w:t xml:space="preserve"> </w:t>
      </w:r>
      <w:r w:rsidRPr="00294C0E">
        <w:t>information</w:t>
      </w:r>
      <w:r w:rsidRPr="00294C0E">
        <w:rPr>
          <w:spacing w:val="-6"/>
        </w:rPr>
        <w:t xml:space="preserve"> </w:t>
      </w:r>
      <w:r w:rsidRPr="00294C0E">
        <w:t>was</w:t>
      </w:r>
      <w:r w:rsidRPr="00294C0E">
        <w:rPr>
          <w:spacing w:val="-13"/>
        </w:rPr>
        <w:t xml:space="preserve"> </w:t>
      </w:r>
      <w:r w:rsidRPr="00294C0E">
        <w:t>filed,</w:t>
      </w:r>
      <w:r w:rsidRPr="00294C0E">
        <w:rPr>
          <w:spacing w:val="-14"/>
        </w:rPr>
        <w:t xml:space="preserve"> </w:t>
      </w:r>
      <w:r w:rsidRPr="00294C0E">
        <w:t>and</w:t>
      </w:r>
      <w:r w:rsidRPr="00294C0E">
        <w:rPr>
          <w:spacing w:val="-6"/>
        </w:rPr>
        <w:t xml:space="preserve"> </w:t>
      </w:r>
      <w:r w:rsidRPr="00294C0E">
        <w:t>the</w:t>
      </w:r>
      <w:r w:rsidRPr="00294C0E">
        <w:rPr>
          <w:spacing w:val="-9"/>
        </w:rPr>
        <w:t xml:space="preserve"> </w:t>
      </w:r>
      <w:r w:rsidRPr="00294C0E">
        <w:t>date</w:t>
      </w:r>
      <w:r w:rsidRPr="00294C0E">
        <w:rPr>
          <w:spacing w:val="-9"/>
        </w:rPr>
        <w:t xml:space="preserve"> </w:t>
      </w:r>
      <w:r w:rsidRPr="00294C0E">
        <w:t>of filing.</w:t>
      </w:r>
      <w:r w:rsidRPr="00294C0E" w:rsidR="00502EAC">
        <w:t xml:space="preserve"> </w:t>
      </w:r>
      <w:r w:rsidRPr="00294C0E">
        <w:t>The</w:t>
      </w:r>
      <w:r w:rsidRPr="00294C0E">
        <w:rPr>
          <w:spacing w:val="-9"/>
        </w:rPr>
        <w:t xml:space="preserve"> </w:t>
      </w:r>
      <w:r w:rsidRPr="00294C0E">
        <w:t>applicant</w:t>
      </w:r>
      <w:r w:rsidRPr="00294C0E">
        <w:rPr>
          <w:spacing w:val="-4"/>
        </w:rPr>
        <w:t xml:space="preserve"> </w:t>
      </w:r>
      <w:r w:rsidRPr="00294C0E">
        <w:t>should also fully explain why the</w:t>
      </w:r>
      <w:r w:rsidRPr="00294C0E">
        <w:rPr>
          <w:spacing w:val="-2"/>
        </w:rPr>
        <w:t xml:space="preserve"> </w:t>
      </w:r>
      <w:r w:rsidRPr="00294C0E">
        <w:t>adverse</w:t>
      </w:r>
      <w:r w:rsidRPr="00294C0E">
        <w:rPr>
          <w:spacing w:val="-2"/>
        </w:rPr>
        <w:t xml:space="preserve"> </w:t>
      </w:r>
      <w:r w:rsidRPr="00294C0E">
        <w:t>finding is</w:t>
      </w:r>
      <w:r w:rsidRPr="00294C0E">
        <w:rPr>
          <w:spacing w:val="-7"/>
        </w:rPr>
        <w:t xml:space="preserve"> </w:t>
      </w:r>
      <w:r w:rsidRPr="00294C0E">
        <w:t>not an impediment to</w:t>
      </w:r>
      <w:r w:rsidRPr="00294C0E">
        <w:rPr>
          <w:spacing w:val="-18"/>
        </w:rPr>
        <w:t xml:space="preserve"> </w:t>
      </w:r>
      <w:r w:rsidRPr="00294C0E">
        <w:t>a</w:t>
      </w:r>
      <w:r w:rsidRPr="00294C0E">
        <w:rPr>
          <w:spacing w:val="-2"/>
        </w:rPr>
        <w:t xml:space="preserve"> </w:t>
      </w:r>
      <w:r w:rsidRPr="00294C0E">
        <w:t>grant of</w:t>
      </w:r>
      <w:r w:rsidRPr="00294C0E">
        <w:rPr>
          <w:spacing w:val="-10"/>
        </w:rPr>
        <w:t xml:space="preserve"> </w:t>
      </w:r>
      <w:r w:rsidRPr="00294C0E">
        <w:t>this</w:t>
      </w:r>
      <w:r w:rsidRPr="00294C0E">
        <w:rPr>
          <w:spacing w:val="-7"/>
        </w:rPr>
        <w:t xml:space="preserve"> </w:t>
      </w:r>
      <w:r w:rsidRPr="00294C0E">
        <w:t>application.</w:t>
      </w:r>
    </w:p>
    <w:p w:rsidR="00501D30" w:rsidRPr="00294C0E" w14:paraId="652FAB70" w14:textId="77777777">
      <w:pPr>
        <w:pStyle w:val="BodyText"/>
        <w:spacing w:before="31"/>
      </w:pPr>
    </w:p>
    <w:p w:rsidR="00501D30" w:rsidRPr="00294C0E" w14:paraId="652FAB71" w14:textId="35CFC6D7">
      <w:pPr>
        <w:pStyle w:val="BodyText"/>
        <w:spacing w:line="276" w:lineRule="auto"/>
        <w:ind w:left="119" w:right="207"/>
      </w:pPr>
      <w:r w:rsidRPr="00294C0E">
        <w:rPr>
          <w:b/>
        </w:rPr>
        <w:t>Program</w:t>
      </w:r>
      <w:r w:rsidRPr="00294C0E">
        <w:rPr>
          <w:b/>
          <w:spacing w:val="-5"/>
        </w:rPr>
        <w:t xml:space="preserve"> </w:t>
      </w:r>
      <w:r w:rsidRPr="00294C0E">
        <w:rPr>
          <w:b/>
        </w:rPr>
        <w:t>Service Certification</w:t>
      </w:r>
      <w:r w:rsidRPr="00294C0E">
        <w:t>.</w:t>
      </w:r>
      <w:r w:rsidRPr="00294C0E">
        <w:rPr>
          <w:spacing w:val="40"/>
        </w:rPr>
        <w:t xml:space="preserve"> </w:t>
      </w:r>
      <w:r w:rsidRPr="00294C0E" w:rsidR="00645802">
        <w:rPr>
          <w:spacing w:val="40"/>
        </w:rPr>
        <w:t xml:space="preserve"> </w:t>
      </w:r>
      <w:r w:rsidRPr="00294C0E">
        <w:t>A broadcast station is</w:t>
      </w:r>
      <w:r w:rsidRPr="00294C0E">
        <w:rPr>
          <w:spacing w:val="-1"/>
        </w:rPr>
        <w:t xml:space="preserve"> </w:t>
      </w:r>
      <w:r w:rsidRPr="00294C0E">
        <w:t>required to present informational programming responsive to issues and problems</w:t>
      </w:r>
      <w:r w:rsidRPr="00294C0E">
        <w:rPr>
          <w:spacing w:val="-7"/>
        </w:rPr>
        <w:t xml:space="preserve"> </w:t>
      </w:r>
      <w:r w:rsidRPr="00294C0E">
        <w:t>of the</w:t>
      </w:r>
      <w:r w:rsidRPr="00294C0E">
        <w:rPr>
          <w:spacing w:val="-2"/>
        </w:rPr>
        <w:t xml:space="preserve"> </w:t>
      </w:r>
      <w:r w:rsidRPr="00294C0E">
        <w:t>residents</w:t>
      </w:r>
      <w:r w:rsidRPr="00294C0E">
        <w:rPr>
          <w:spacing w:val="-7"/>
        </w:rPr>
        <w:t xml:space="preserve"> </w:t>
      </w:r>
      <w:r w:rsidRPr="00294C0E">
        <w:t>of its</w:t>
      </w:r>
      <w:r w:rsidRPr="00294C0E">
        <w:rPr>
          <w:spacing w:val="-7"/>
        </w:rPr>
        <w:t xml:space="preserve"> </w:t>
      </w:r>
      <w:r w:rsidRPr="00294C0E">
        <w:t>community of license.</w:t>
      </w:r>
      <w:r w:rsidRPr="00294C0E">
        <w:rPr>
          <w:spacing w:val="80"/>
        </w:rPr>
        <w:t xml:space="preserve"> </w:t>
      </w:r>
      <w:r w:rsidRPr="00294C0E">
        <w:t>Issues</w:t>
      </w:r>
      <w:r w:rsidRPr="00294C0E">
        <w:rPr>
          <w:spacing w:val="-7"/>
        </w:rPr>
        <w:t xml:space="preserve"> </w:t>
      </w:r>
      <w:r w:rsidRPr="00294C0E">
        <w:t>can be</w:t>
      </w:r>
      <w:r w:rsidRPr="00294C0E">
        <w:rPr>
          <w:spacing w:val="-2"/>
        </w:rPr>
        <w:t xml:space="preserve"> </w:t>
      </w:r>
      <w:r w:rsidRPr="00294C0E">
        <w:t>addressed in programming such as</w:t>
      </w:r>
      <w:r w:rsidRPr="00294C0E">
        <w:rPr>
          <w:spacing w:val="-7"/>
        </w:rPr>
        <w:t xml:space="preserve"> </w:t>
      </w:r>
      <w:r w:rsidRPr="00294C0E">
        <w:t>news, public</w:t>
      </w:r>
      <w:r w:rsidRPr="00294C0E">
        <w:rPr>
          <w:spacing w:val="-1"/>
        </w:rPr>
        <w:t xml:space="preserve"> </w:t>
      </w:r>
      <w:r w:rsidRPr="00294C0E">
        <w:t>affairs, religious, community</w:t>
      </w:r>
      <w:r w:rsidRPr="00294C0E">
        <w:rPr>
          <w:spacing w:val="-17"/>
        </w:rPr>
        <w:t xml:space="preserve"> </w:t>
      </w:r>
      <w:r w:rsidRPr="00294C0E">
        <w:t>bulletin boards,</w:t>
      </w:r>
      <w:r w:rsidRPr="00294C0E">
        <w:rPr>
          <w:spacing w:val="-7"/>
        </w:rPr>
        <w:t xml:space="preserve"> </w:t>
      </w:r>
      <w:r w:rsidRPr="00294C0E">
        <w:t>and public</w:t>
      </w:r>
      <w:r w:rsidRPr="00294C0E">
        <w:rPr>
          <w:spacing w:val="-1"/>
        </w:rPr>
        <w:t xml:space="preserve"> </w:t>
      </w:r>
      <w:r w:rsidRPr="00294C0E">
        <w:t>service</w:t>
      </w:r>
      <w:r w:rsidRPr="00294C0E">
        <w:rPr>
          <w:spacing w:val="-1"/>
        </w:rPr>
        <w:t xml:space="preserve"> </w:t>
      </w:r>
      <w:r w:rsidRPr="00294C0E">
        <w:t>announcements.</w:t>
      </w:r>
      <w:r w:rsidRPr="00294C0E">
        <w:rPr>
          <w:spacing w:val="40"/>
        </w:rPr>
        <w:t xml:space="preserve"> </w:t>
      </w:r>
      <w:r w:rsidRPr="00294C0E">
        <w:t>Prior to making</w:t>
      </w:r>
      <w:r w:rsidRPr="00294C0E">
        <w:rPr>
          <w:spacing w:val="-17"/>
        </w:rPr>
        <w:t xml:space="preserve"> </w:t>
      </w:r>
      <w:r w:rsidRPr="00294C0E">
        <w:t>the</w:t>
      </w:r>
      <w:r w:rsidRPr="00294C0E">
        <w:rPr>
          <w:spacing w:val="-1"/>
        </w:rPr>
        <w:t xml:space="preserve"> </w:t>
      </w:r>
      <w:r w:rsidRPr="00294C0E">
        <w:t>certification, the applicant should familiarize itself with its</w:t>
      </w:r>
      <w:r w:rsidRPr="00294C0E">
        <w:rPr>
          <w:spacing w:val="-2"/>
        </w:rPr>
        <w:t xml:space="preserve"> </w:t>
      </w:r>
      <w:r w:rsidRPr="00294C0E">
        <w:t>obligations.</w:t>
      </w:r>
      <w:r w:rsidRPr="00294C0E">
        <w:rPr>
          <w:spacing w:val="80"/>
        </w:rPr>
        <w:t xml:space="preserve"> </w:t>
      </w:r>
      <w:r w:rsidRPr="00294C0E">
        <w:rPr>
          <w:i/>
        </w:rPr>
        <w:t>See</w:t>
      </w:r>
      <w:r w:rsidRPr="00294C0E" w:rsidR="00397BE9">
        <w:rPr>
          <w:i/>
        </w:rPr>
        <w:t xml:space="preserve"> </w:t>
      </w:r>
      <w:r w:rsidRPr="00294C0E" w:rsidR="009D3E10">
        <w:rPr>
          <w:i/>
        </w:rPr>
        <w:t>Request for Declaratory Ruling Concerning</w:t>
      </w:r>
      <w:r w:rsidRPr="00294C0E">
        <w:rPr>
          <w:i/>
        </w:rPr>
        <w:t xml:space="preserve"> </w:t>
      </w:r>
      <w:r w:rsidRPr="00294C0E" w:rsidR="001033F1">
        <w:rPr>
          <w:i/>
        </w:rPr>
        <w:t xml:space="preserve">Programming Information in Broadcast Applications </w:t>
      </w:r>
      <w:r w:rsidRPr="00294C0E" w:rsidR="009D3E10">
        <w:rPr>
          <w:i/>
        </w:rPr>
        <w:t>for Construction Permits, Transfers and Assignments</w:t>
      </w:r>
      <w:r w:rsidRPr="00294C0E">
        <w:t xml:space="preserve">, </w:t>
      </w:r>
      <w:r w:rsidRPr="00294C0E" w:rsidR="001033F1">
        <w:t>Memorandum Opinion and Order</w:t>
      </w:r>
      <w:r w:rsidRPr="00294C0E">
        <w:t xml:space="preserve">, 3 FCC Rcd 5467 (1988). </w:t>
      </w:r>
      <w:r w:rsidRPr="00294C0E">
        <w:rPr>
          <w:spacing w:val="80"/>
        </w:rPr>
        <w:t xml:space="preserve"> </w:t>
      </w:r>
      <w:r w:rsidRPr="00294C0E">
        <w:rPr>
          <w:i/>
        </w:rPr>
        <w:t xml:space="preserve">See also </w:t>
      </w:r>
      <w:r w:rsidRPr="00294C0E">
        <w:t>47 CFR § 73.</w:t>
      </w:r>
      <w:r w:rsidRPr="00294C0E" w:rsidR="00EF69A4">
        <w:t>621</w:t>
      </w:r>
      <w:r w:rsidRPr="00294C0E">
        <w:t>.</w:t>
      </w:r>
    </w:p>
    <w:p w:rsidR="00501D30" w:rsidRPr="00294C0E" w14:paraId="652FAB72" w14:textId="77777777">
      <w:pPr>
        <w:pStyle w:val="BodyText"/>
        <w:spacing w:before="36"/>
      </w:pPr>
    </w:p>
    <w:p w:rsidR="001E6B91" w:rsidRPr="00294C0E" w:rsidP="001E6B91" w14:paraId="300F3DBF" w14:textId="79A23803">
      <w:pPr>
        <w:pStyle w:val="BodyText"/>
        <w:spacing w:line="276" w:lineRule="auto"/>
        <w:ind w:left="120" w:hanging="1"/>
      </w:pPr>
      <w:r w:rsidRPr="00294C0E">
        <w:rPr>
          <w:b/>
        </w:rPr>
        <w:t>Local</w:t>
      </w:r>
      <w:r w:rsidRPr="00294C0E">
        <w:rPr>
          <w:b/>
          <w:spacing w:val="-5"/>
        </w:rPr>
        <w:t xml:space="preserve"> </w:t>
      </w:r>
      <w:r w:rsidRPr="00294C0E">
        <w:rPr>
          <w:b/>
        </w:rPr>
        <w:t>Public</w:t>
      </w:r>
      <w:r w:rsidRPr="00294C0E">
        <w:rPr>
          <w:b/>
          <w:spacing w:val="-10"/>
        </w:rPr>
        <w:t xml:space="preserve"> </w:t>
      </w:r>
      <w:r w:rsidRPr="00294C0E">
        <w:rPr>
          <w:b/>
        </w:rPr>
        <w:t>Notice</w:t>
      </w:r>
      <w:r w:rsidRPr="00294C0E">
        <w:t>.</w:t>
      </w:r>
      <w:r w:rsidRPr="00294C0E">
        <w:rPr>
          <w:spacing w:val="68"/>
        </w:rPr>
        <w:t xml:space="preserve"> </w:t>
      </w:r>
      <w:r w:rsidRPr="00294C0E" w:rsidR="00A443C4">
        <w:t>Applicants filing Schedule 340 must provide a public notice to inform</w:t>
      </w:r>
      <w:r w:rsidRPr="00294C0E" w:rsidR="00A443C4">
        <w:rPr>
          <w:spacing w:val="-8"/>
        </w:rPr>
        <w:t xml:space="preserve"> </w:t>
      </w:r>
      <w:r w:rsidRPr="00294C0E" w:rsidR="00A443C4">
        <w:t>the community about the</w:t>
      </w:r>
      <w:r w:rsidRPr="00294C0E" w:rsidR="00A443C4">
        <w:rPr>
          <w:spacing w:val="-3"/>
        </w:rPr>
        <w:t xml:space="preserve"> </w:t>
      </w:r>
      <w:r w:rsidRPr="00294C0E" w:rsidR="00A443C4">
        <w:t>proposal.</w:t>
      </w:r>
      <w:r w:rsidRPr="00294C0E" w:rsidR="00A443C4">
        <w:rPr>
          <w:spacing w:val="80"/>
        </w:rPr>
        <w:t xml:space="preserve"> </w:t>
      </w:r>
      <w:r w:rsidRPr="00294C0E" w:rsidR="00A443C4">
        <w:t>47 CFR</w:t>
      </w:r>
      <w:r w:rsidRPr="00294C0E" w:rsidR="00A443C4">
        <w:rPr>
          <w:spacing w:val="-6"/>
        </w:rPr>
        <w:t xml:space="preserve"> </w:t>
      </w:r>
      <w:r w:rsidRPr="00294C0E" w:rsidR="00A443C4">
        <w:t>§ 73.3580(c)(1)</w:t>
      </w:r>
      <w:r w:rsidRPr="00294C0E" w:rsidR="00A443C4">
        <w:rPr>
          <w:spacing w:val="-19"/>
        </w:rPr>
        <w:t xml:space="preserve"> </w:t>
      </w:r>
      <w:r w:rsidRPr="00294C0E" w:rsidR="00A443C4">
        <w:t>requires</w:t>
      </w:r>
      <w:r w:rsidRPr="00294C0E" w:rsidR="00A443C4">
        <w:rPr>
          <w:spacing w:val="-8"/>
        </w:rPr>
        <w:t xml:space="preserve"> </w:t>
      </w:r>
      <w:r w:rsidRPr="00294C0E" w:rsidR="00A443C4">
        <w:t>that applicants</w:t>
      </w:r>
      <w:r w:rsidRPr="00294C0E" w:rsidR="00A443C4">
        <w:rPr>
          <w:spacing w:val="-8"/>
        </w:rPr>
        <w:t xml:space="preserve"> </w:t>
      </w:r>
      <w:r w:rsidRPr="00294C0E" w:rsidR="00A443C4">
        <w:t>for</w:t>
      </w:r>
      <w:r w:rsidRPr="00294C0E" w:rsidR="00A443C4">
        <w:rPr>
          <w:spacing w:val="-12"/>
        </w:rPr>
        <w:t xml:space="preserve"> </w:t>
      </w:r>
      <w:r w:rsidRPr="00294C0E" w:rsidR="00A443C4">
        <w:t>construction permits</w:t>
      </w:r>
      <w:r w:rsidRPr="00294C0E" w:rsidR="00A443C4">
        <w:rPr>
          <w:spacing w:val="-8"/>
        </w:rPr>
        <w:t xml:space="preserve"> </w:t>
      </w:r>
      <w:r w:rsidRPr="00294C0E" w:rsidR="00A443C4">
        <w:t>for a new NCETV station</w:t>
      </w:r>
      <w:r w:rsidR="00A443C4">
        <w:t xml:space="preserve"> shall give online notice</w:t>
      </w:r>
      <w:r w:rsidRPr="00294C0E" w:rsidR="00A443C4">
        <w:t>, either on</w:t>
      </w:r>
      <w:r w:rsidRPr="00294C0E" w:rsidR="00A443C4">
        <w:rPr>
          <w:spacing w:val="-3"/>
        </w:rPr>
        <w:t xml:space="preserve"> </w:t>
      </w:r>
      <w:r w:rsidRPr="00294C0E" w:rsidR="00A443C4">
        <w:t>the</w:t>
      </w:r>
      <w:r w:rsidRPr="00294C0E" w:rsidR="00A443C4">
        <w:rPr>
          <w:spacing w:val="-7"/>
        </w:rPr>
        <w:t xml:space="preserve"> </w:t>
      </w:r>
      <w:r w:rsidRPr="00294C0E" w:rsidR="00A443C4">
        <w:t>station</w:t>
      </w:r>
      <w:r w:rsidRPr="00294C0E" w:rsidR="00A443C4">
        <w:rPr>
          <w:spacing w:val="-3"/>
        </w:rPr>
        <w:t xml:space="preserve"> </w:t>
      </w:r>
      <w:r w:rsidRPr="00294C0E" w:rsidR="00A443C4">
        <w:t>website</w:t>
      </w:r>
      <w:r w:rsidRPr="00294C0E" w:rsidR="00A443C4">
        <w:rPr>
          <w:spacing w:val="-7"/>
        </w:rPr>
        <w:t xml:space="preserve"> </w:t>
      </w:r>
      <w:r w:rsidRPr="00294C0E" w:rsidR="00A443C4">
        <w:t>or a</w:t>
      </w:r>
      <w:r w:rsidRPr="00294C0E" w:rsidR="00A443C4">
        <w:rPr>
          <w:spacing w:val="-7"/>
        </w:rPr>
        <w:t xml:space="preserve"> </w:t>
      </w:r>
      <w:r w:rsidRPr="00294C0E" w:rsidR="00A443C4">
        <w:t>website affiliated</w:t>
      </w:r>
      <w:r w:rsidRPr="00294C0E" w:rsidR="00A443C4">
        <w:rPr>
          <w:spacing w:val="-3"/>
        </w:rPr>
        <w:t xml:space="preserve"> </w:t>
      </w:r>
      <w:r w:rsidRPr="00294C0E" w:rsidR="00A443C4">
        <w:t>with</w:t>
      </w:r>
      <w:r w:rsidRPr="00294C0E" w:rsidR="00A443C4">
        <w:rPr>
          <w:spacing w:val="-3"/>
        </w:rPr>
        <w:t xml:space="preserve"> </w:t>
      </w:r>
      <w:r w:rsidRPr="00294C0E" w:rsidR="00A443C4">
        <w:t>the</w:t>
      </w:r>
      <w:r w:rsidRPr="00294C0E" w:rsidR="00A443C4">
        <w:rPr>
          <w:spacing w:val="-7"/>
        </w:rPr>
        <w:t xml:space="preserve"> </w:t>
      </w:r>
      <w:r w:rsidRPr="00294C0E" w:rsidR="00A443C4">
        <w:t>station, its</w:t>
      </w:r>
      <w:r w:rsidRPr="00294C0E" w:rsidR="00A443C4">
        <w:rPr>
          <w:spacing w:val="-11"/>
        </w:rPr>
        <w:t xml:space="preserve"> </w:t>
      </w:r>
      <w:r w:rsidRPr="00294C0E" w:rsidR="00A443C4">
        <w:t>licensee, or its</w:t>
      </w:r>
      <w:r w:rsidRPr="00294C0E" w:rsidR="00A443C4">
        <w:rPr>
          <w:spacing w:val="-11"/>
        </w:rPr>
        <w:t xml:space="preserve"> </w:t>
      </w:r>
      <w:r w:rsidRPr="00294C0E" w:rsidR="00A443C4">
        <w:t>parent</w:t>
      </w:r>
      <w:r w:rsidRPr="00294C0E" w:rsidR="00A443C4">
        <w:rPr>
          <w:spacing w:val="-1"/>
        </w:rPr>
        <w:t xml:space="preserve"> </w:t>
      </w:r>
      <w:r w:rsidRPr="00294C0E" w:rsidR="00A443C4">
        <w:t>entity, or otherwise</w:t>
      </w:r>
      <w:r w:rsidRPr="00294C0E" w:rsidR="00A443C4">
        <w:rPr>
          <w:spacing w:val="-7"/>
        </w:rPr>
        <w:t xml:space="preserve"> </w:t>
      </w:r>
      <w:r w:rsidRPr="00294C0E" w:rsidR="00A443C4">
        <w:t>by posting notice on a publicly accessible, locally targeted website, for 30 continuous</w:t>
      </w:r>
      <w:r w:rsidRPr="00294C0E" w:rsidR="00A443C4">
        <w:rPr>
          <w:spacing w:val="-3"/>
        </w:rPr>
        <w:t xml:space="preserve"> </w:t>
      </w:r>
      <w:r w:rsidRPr="00294C0E" w:rsidR="00A443C4">
        <w:t>days</w:t>
      </w:r>
      <w:r w:rsidRPr="00294C0E" w:rsidR="00A443C4">
        <w:rPr>
          <w:spacing w:val="-3"/>
        </w:rPr>
        <w:t xml:space="preserve"> </w:t>
      </w:r>
      <w:r w:rsidRPr="00294C0E" w:rsidR="00A443C4">
        <w:t xml:space="preserve">following acceptance </w:t>
      </w:r>
      <w:r w:rsidRPr="00294C0E" w:rsidR="00A443C4">
        <w:t>of the application for filing, in the</w:t>
      </w:r>
      <w:r w:rsidRPr="00294C0E" w:rsidR="00A443C4">
        <w:rPr>
          <w:spacing w:val="-2"/>
        </w:rPr>
        <w:t xml:space="preserve"> </w:t>
      </w:r>
      <w:r w:rsidRPr="00294C0E" w:rsidR="00A443C4">
        <w:t>form prescribed in 47 CFR</w:t>
      </w:r>
      <w:r w:rsidRPr="00294C0E" w:rsidR="00A443C4">
        <w:rPr>
          <w:spacing w:val="-5"/>
        </w:rPr>
        <w:t xml:space="preserve"> </w:t>
      </w:r>
      <w:r w:rsidRPr="00294C0E" w:rsidR="00A443C4">
        <w:t>§ 73.3580(b)(2).</w:t>
      </w:r>
      <w:r w:rsidRPr="00294C0E" w:rsidR="00A443C4">
        <w:rPr>
          <w:spacing w:val="40"/>
        </w:rPr>
        <w:t xml:space="preserve">  </w:t>
      </w:r>
      <w:r w:rsidR="00D74F16">
        <w:rPr>
          <w:spacing w:val="40"/>
        </w:rPr>
        <w:br/>
      </w:r>
    </w:p>
    <w:p w:rsidR="00D74F16" w:rsidRPr="00294C0E" w:rsidP="00D74F16" w14:paraId="3A83F43D" w14:textId="77777777">
      <w:pPr>
        <w:pStyle w:val="BodyText"/>
        <w:spacing w:line="273" w:lineRule="auto"/>
        <w:ind w:left="120" w:right="164"/>
      </w:pPr>
      <w:r w:rsidRPr="00294C0E">
        <w:rPr>
          <w:b/>
        </w:rPr>
        <w:t>Equal Employment Opportunity</w:t>
      </w:r>
      <w:r w:rsidRPr="00294C0E">
        <w:t>.</w:t>
      </w:r>
      <w:r w:rsidRPr="00294C0E">
        <w:rPr>
          <w:spacing w:val="40"/>
        </w:rPr>
        <w:t xml:space="preserve"> </w:t>
      </w:r>
      <w:r w:rsidRPr="00294C0E">
        <w:t>Applicants</w:t>
      </w:r>
      <w:r w:rsidRPr="00294C0E">
        <w:rPr>
          <w:spacing w:val="-8"/>
        </w:rPr>
        <w:t xml:space="preserve"> </w:t>
      </w:r>
      <w:r w:rsidRPr="00294C0E">
        <w:t>seeking authority to construct a</w:t>
      </w:r>
      <w:r w:rsidRPr="00294C0E">
        <w:rPr>
          <w:spacing w:val="-3"/>
        </w:rPr>
        <w:t xml:space="preserve"> </w:t>
      </w:r>
      <w:r w:rsidRPr="00294C0E">
        <w:t>new</w:t>
      </w:r>
      <w:r w:rsidRPr="00294C0E">
        <w:rPr>
          <w:spacing w:val="-1"/>
        </w:rPr>
        <w:t xml:space="preserve"> </w:t>
      </w:r>
      <w:r w:rsidRPr="00294C0E">
        <w:t>noncommercial broadcast station are required to afford equal employment opportunity to all qualified persons and to refrain from discriminating in employment and related benefits</w:t>
      </w:r>
      <w:r w:rsidRPr="00294C0E">
        <w:rPr>
          <w:spacing w:val="-4"/>
        </w:rPr>
        <w:t xml:space="preserve"> </w:t>
      </w:r>
      <w:r w:rsidRPr="00294C0E">
        <w:t>on the basis of race, color, religion, national origin or sex.</w:t>
      </w:r>
      <w:r w:rsidRPr="00294C0E">
        <w:rPr>
          <w:spacing w:val="40"/>
        </w:rPr>
        <w:t xml:space="preserve"> </w:t>
      </w:r>
      <w:r w:rsidRPr="00294C0E">
        <w:rPr>
          <w:i/>
        </w:rPr>
        <w:t xml:space="preserve">See </w:t>
      </w:r>
      <w:r w:rsidRPr="00294C0E">
        <w:t>47 CFR</w:t>
      </w:r>
      <w:r w:rsidRPr="00294C0E">
        <w:rPr>
          <w:spacing w:val="-2"/>
        </w:rPr>
        <w:t xml:space="preserve"> </w:t>
      </w:r>
      <w:r w:rsidRPr="00294C0E">
        <w:t>§ 73.2080.</w:t>
      </w:r>
    </w:p>
    <w:p w:rsidR="00D74F16" w:rsidRPr="00294C0E" w:rsidP="00D74F16" w14:paraId="733D8E71" w14:textId="77777777">
      <w:pPr>
        <w:pStyle w:val="BodyText"/>
        <w:spacing w:before="15" w:line="276" w:lineRule="auto"/>
        <w:ind w:left="119" w:right="207"/>
      </w:pPr>
      <w:r w:rsidRPr="00294C0E">
        <w:t>Pursuant to these requirements, an applicant who proposes to employ five or more full-time employees in its station employment unit must establish a program designed to assure equal employment opportunity for women</w:t>
      </w:r>
      <w:r w:rsidRPr="00294C0E">
        <w:rPr>
          <w:spacing w:val="-12"/>
        </w:rPr>
        <w:t xml:space="preserve"> </w:t>
      </w:r>
      <w:r w:rsidRPr="00294C0E">
        <w:t>and minority groups</w:t>
      </w:r>
      <w:r w:rsidRPr="00294C0E">
        <w:rPr>
          <w:spacing w:val="-4"/>
        </w:rPr>
        <w:t xml:space="preserve"> </w:t>
      </w:r>
      <w:r w:rsidRPr="00294C0E">
        <w:t>(that is, Blacks</w:t>
      </w:r>
      <w:r w:rsidRPr="00294C0E">
        <w:rPr>
          <w:spacing w:val="-4"/>
        </w:rPr>
        <w:t xml:space="preserve"> </w:t>
      </w:r>
      <w:r w:rsidRPr="00294C0E">
        <w:t>not of Hispanic origin, Asian or Pacific Islanders, American Indians</w:t>
      </w:r>
      <w:r w:rsidRPr="00294C0E">
        <w:rPr>
          <w:spacing w:val="-4"/>
        </w:rPr>
        <w:t xml:space="preserve"> </w:t>
      </w:r>
      <w:r w:rsidRPr="00294C0E">
        <w:t>or Alaskan Natives, and Hispanics).</w:t>
      </w:r>
      <w:r w:rsidRPr="00294C0E">
        <w:rPr>
          <w:spacing w:val="61"/>
        </w:rPr>
        <w:t xml:space="preserve"> </w:t>
      </w:r>
      <w:r w:rsidRPr="00294C0E">
        <w:t>An</w:t>
      </w:r>
      <w:r w:rsidRPr="00294C0E">
        <w:rPr>
          <w:spacing w:val="-9"/>
        </w:rPr>
        <w:t xml:space="preserve"> </w:t>
      </w:r>
      <w:r w:rsidRPr="00294C0E">
        <w:t>“employment</w:t>
      </w:r>
      <w:r w:rsidRPr="00294C0E">
        <w:rPr>
          <w:spacing w:val="-22"/>
        </w:rPr>
        <w:t xml:space="preserve"> </w:t>
      </w:r>
      <w:r w:rsidRPr="00294C0E">
        <w:t>unit”</w:t>
      </w:r>
      <w:r w:rsidRPr="00294C0E">
        <w:rPr>
          <w:spacing w:val="-12"/>
        </w:rPr>
        <w:t xml:space="preserve"> </w:t>
      </w:r>
      <w:r w:rsidRPr="00294C0E">
        <w:t>is</w:t>
      </w:r>
      <w:r w:rsidRPr="00294C0E">
        <w:rPr>
          <w:spacing w:val="-15"/>
        </w:rPr>
        <w:t xml:space="preserve"> </w:t>
      </w:r>
      <w:r w:rsidRPr="00294C0E">
        <w:t>a</w:t>
      </w:r>
      <w:r w:rsidRPr="00294C0E">
        <w:rPr>
          <w:spacing w:val="-12"/>
        </w:rPr>
        <w:t xml:space="preserve"> </w:t>
      </w:r>
      <w:r w:rsidRPr="00294C0E">
        <w:t>station</w:t>
      </w:r>
      <w:r w:rsidRPr="00294C0E">
        <w:rPr>
          <w:spacing w:val="-24"/>
        </w:rPr>
        <w:t xml:space="preserve"> </w:t>
      </w:r>
      <w:r w:rsidRPr="00294C0E">
        <w:t>or</w:t>
      </w:r>
      <w:r w:rsidRPr="00294C0E">
        <w:rPr>
          <w:spacing w:val="-3"/>
        </w:rPr>
        <w:t xml:space="preserve"> </w:t>
      </w:r>
      <w:r w:rsidRPr="00294C0E">
        <w:t>group</w:t>
      </w:r>
      <w:r w:rsidRPr="00294C0E">
        <w:rPr>
          <w:spacing w:val="-9"/>
        </w:rPr>
        <w:t xml:space="preserve"> </w:t>
      </w:r>
      <w:r w:rsidRPr="00294C0E">
        <w:t>of</w:t>
      </w:r>
      <w:r w:rsidRPr="00294C0E">
        <w:rPr>
          <w:spacing w:val="-18"/>
        </w:rPr>
        <w:t xml:space="preserve"> </w:t>
      </w:r>
      <w:r w:rsidRPr="00294C0E">
        <w:t>commonly</w:t>
      </w:r>
      <w:r w:rsidRPr="00294C0E">
        <w:rPr>
          <w:spacing w:val="-9"/>
        </w:rPr>
        <w:t xml:space="preserve"> </w:t>
      </w:r>
      <w:r w:rsidRPr="00294C0E">
        <w:t>owned</w:t>
      </w:r>
      <w:r w:rsidRPr="00294C0E">
        <w:rPr>
          <w:spacing w:val="-9"/>
        </w:rPr>
        <w:t xml:space="preserve"> </w:t>
      </w:r>
      <w:r w:rsidRPr="00294C0E">
        <w:t>stations</w:t>
      </w:r>
      <w:r w:rsidRPr="00294C0E">
        <w:rPr>
          <w:spacing w:val="-15"/>
        </w:rPr>
        <w:t xml:space="preserve"> </w:t>
      </w:r>
      <w:r w:rsidRPr="00294C0E">
        <w:t>in</w:t>
      </w:r>
      <w:r w:rsidRPr="00294C0E">
        <w:rPr>
          <w:spacing w:val="-9"/>
        </w:rPr>
        <w:t xml:space="preserve"> </w:t>
      </w:r>
      <w:r w:rsidRPr="00294C0E">
        <w:t>the</w:t>
      </w:r>
      <w:r w:rsidRPr="00294C0E">
        <w:rPr>
          <w:spacing w:val="-12"/>
        </w:rPr>
        <w:t xml:space="preserve"> </w:t>
      </w:r>
      <w:r w:rsidRPr="00294C0E">
        <w:t>same</w:t>
      </w:r>
      <w:r w:rsidRPr="00294C0E">
        <w:rPr>
          <w:spacing w:val="-12"/>
        </w:rPr>
        <w:t xml:space="preserve"> </w:t>
      </w:r>
      <w:r w:rsidRPr="00294C0E">
        <w:t>market</w:t>
      </w:r>
      <w:r w:rsidRPr="00294C0E">
        <w:rPr>
          <w:spacing w:val="-7"/>
        </w:rPr>
        <w:t xml:space="preserve"> </w:t>
      </w:r>
      <w:r w:rsidRPr="00294C0E">
        <w:t>that</w:t>
      </w:r>
      <w:r w:rsidRPr="00294C0E">
        <w:rPr>
          <w:spacing w:val="-7"/>
        </w:rPr>
        <w:t xml:space="preserve"> </w:t>
      </w:r>
      <w:r w:rsidRPr="00294C0E">
        <w:t>share</w:t>
      </w:r>
      <w:r w:rsidRPr="00294C0E">
        <w:rPr>
          <w:spacing w:val="-12"/>
        </w:rPr>
        <w:t xml:space="preserve"> </w:t>
      </w:r>
      <w:r w:rsidRPr="00294C0E">
        <w:t>at</w:t>
      </w:r>
      <w:r w:rsidRPr="00294C0E">
        <w:rPr>
          <w:spacing w:val="-7"/>
        </w:rPr>
        <w:t xml:space="preserve"> </w:t>
      </w:r>
      <w:r w:rsidRPr="00294C0E">
        <w:t>least one employee.</w:t>
      </w:r>
      <w:r w:rsidRPr="00294C0E">
        <w:rPr>
          <w:spacing w:val="40"/>
        </w:rPr>
        <w:t xml:space="preserve"> </w:t>
      </w:r>
      <w:r w:rsidRPr="00294C0E">
        <w:t>This</w:t>
      </w:r>
      <w:r w:rsidRPr="00294C0E">
        <w:rPr>
          <w:spacing w:val="-2"/>
        </w:rPr>
        <w:t xml:space="preserve"> </w:t>
      </w:r>
      <w:r w:rsidRPr="00294C0E">
        <w:t>program is</w:t>
      </w:r>
      <w:r w:rsidRPr="00294C0E">
        <w:rPr>
          <w:spacing w:val="-2"/>
        </w:rPr>
        <w:t xml:space="preserve"> </w:t>
      </w:r>
      <w:r w:rsidRPr="00294C0E">
        <w:t>submitted to the Commission as</w:t>
      </w:r>
      <w:r w:rsidRPr="00294C0E">
        <w:rPr>
          <w:spacing w:val="-2"/>
        </w:rPr>
        <w:t xml:space="preserve"> </w:t>
      </w:r>
      <w:r w:rsidRPr="00294C0E">
        <w:t>the Model EEO Program on the Broadcast Equal Employment Opportunity Model Program Report, FCC Form 2100, Schedule 396, which should be filed simultaneously with this application.</w:t>
      </w:r>
      <w:r w:rsidRPr="00294C0E">
        <w:rPr>
          <w:spacing w:val="40"/>
        </w:rPr>
        <w:t xml:space="preserve"> </w:t>
      </w:r>
      <w:r w:rsidRPr="00294C0E">
        <w:t>If an applicant proposes to employ fewer than five full-time employees in its station employment unit, no EEO program</w:t>
      </w:r>
      <w:r w:rsidRPr="00294C0E">
        <w:rPr>
          <w:spacing w:val="-9"/>
        </w:rPr>
        <w:t xml:space="preserve"> </w:t>
      </w:r>
      <w:r w:rsidRPr="00294C0E">
        <w:t>for women or minorities need be filed.</w:t>
      </w:r>
    </w:p>
    <w:p w:rsidR="00D74F16" w:rsidRPr="00294C0E" w:rsidP="00D74F16" w14:paraId="1B8E6D6E" w14:textId="77777777">
      <w:pPr>
        <w:pStyle w:val="BodyText"/>
        <w:spacing w:before="28"/>
      </w:pPr>
    </w:p>
    <w:p w:rsidR="00D74F16" w:rsidRPr="00294C0E" w:rsidP="00D74F16" w14:paraId="4208C97C" w14:textId="77777777">
      <w:pPr>
        <w:pStyle w:val="BodyText"/>
        <w:spacing w:line="273" w:lineRule="auto"/>
        <w:ind w:left="119"/>
      </w:pPr>
      <w:r w:rsidRPr="00294C0E">
        <w:t>General guidelines</w:t>
      </w:r>
      <w:r w:rsidRPr="00294C0E">
        <w:rPr>
          <w:spacing w:val="-9"/>
        </w:rPr>
        <w:t xml:space="preserve"> </w:t>
      </w:r>
      <w:r w:rsidRPr="00294C0E">
        <w:t>for developing an Equal Employment Opportunity program are</w:t>
      </w:r>
      <w:r w:rsidRPr="00294C0E">
        <w:rPr>
          <w:spacing w:val="-4"/>
        </w:rPr>
        <w:t xml:space="preserve"> </w:t>
      </w:r>
      <w:r w:rsidRPr="00294C0E">
        <w:t>set forth in the</w:t>
      </w:r>
      <w:r w:rsidRPr="00294C0E">
        <w:rPr>
          <w:spacing w:val="-4"/>
        </w:rPr>
        <w:t xml:space="preserve"> </w:t>
      </w:r>
      <w:r w:rsidRPr="00294C0E">
        <w:t xml:space="preserve">Broadcast Equal Employment Opportunity Model Program Report. </w:t>
      </w:r>
    </w:p>
    <w:p w:rsidR="00D74F16" w:rsidRPr="00294C0E" w:rsidP="001E6B91" w14:paraId="538543B9" w14:textId="77777777">
      <w:pPr>
        <w:pStyle w:val="BodyText"/>
        <w:spacing w:before="66" w:line="278" w:lineRule="auto"/>
        <w:ind w:right="108"/>
      </w:pPr>
    </w:p>
    <w:p w:rsidR="00BE5B8A" w:rsidRPr="00294C0E" w:rsidP="00BE5B8A" w14:paraId="61E069BE" w14:textId="1E057FF1">
      <w:pPr>
        <w:pStyle w:val="BodyText"/>
        <w:spacing w:line="276" w:lineRule="auto"/>
        <w:ind w:left="119" w:right="164"/>
      </w:pPr>
      <w:r w:rsidRPr="00294C0E">
        <w:rPr>
          <w:b/>
          <w:bCs/>
        </w:rPr>
        <w:t>Financial Qualifications</w:t>
      </w:r>
      <w:r w:rsidRPr="00294C0E" w:rsidR="00DF384E">
        <w:t xml:space="preserve">.  </w:t>
      </w:r>
      <w:r w:rsidRPr="00294C0E" w:rsidR="00515F55">
        <w:t xml:space="preserve"> </w:t>
      </w:r>
      <w:r w:rsidRPr="00294C0E">
        <w:t>These certification questions</w:t>
      </w:r>
      <w:r w:rsidRPr="00294C0E">
        <w:rPr>
          <w:spacing w:val="-2"/>
        </w:rPr>
        <w:t xml:space="preserve"> </w:t>
      </w:r>
      <w:r w:rsidRPr="00294C0E">
        <w:t>are for new stations</w:t>
      </w:r>
      <w:r w:rsidRPr="00294C0E">
        <w:rPr>
          <w:spacing w:val="-2"/>
        </w:rPr>
        <w:t xml:space="preserve"> </w:t>
      </w:r>
      <w:r w:rsidRPr="00294C0E">
        <w:t>only.</w:t>
      </w:r>
      <w:r w:rsidRPr="00294C0E">
        <w:rPr>
          <w:spacing w:val="80"/>
        </w:rPr>
        <w:t xml:space="preserve"> </w:t>
      </w:r>
      <w:r w:rsidRPr="00294C0E">
        <w:t>Applicants</w:t>
      </w:r>
      <w:r w:rsidRPr="00294C0E">
        <w:rPr>
          <w:spacing w:val="-2"/>
        </w:rPr>
        <w:t xml:space="preserve"> </w:t>
      </w:r>
      <w:r w:rsidRPr="00294C0E">
        <w:t>for new stations</w:t>
      </w:r>
      <w:r w:rsidRPr="00294C0E">
        <w:rPr>
          <w:spacing w:val="-2"/>
        </w:rPr>
        <w:t xml:space="preserve"> </w:t>
      </w:r>
      <w:r w:rsidRPr="00294C0E">
        <w:t>must demonstrate their financial qualifications</w:t>
      </w:r>
      <w:r w:rsidRPr="00294C0E">
        <w:rPr>
          <w:spacing w:val="-6"/>
        </w:rPr>
        <w:t xml:space="preserve"> </w:t>
      </w:r>
      <w:r w:rsidRPr="00294C0E">
        <w:t>by answering these</w:t>
      </w:r>
      <w:r w:rsidRPr="00294C0E">
        <w:rPr>
          <w:spacing w:val="-1"/>
        </w:rPr>
        <w:t xml:space="preserve"> </w:t>
      </w:r>
      <w:r w:rsidRPr="00294C0E">
        <w:t>two items.</w:t>
      </w:r>
      <w:r w:rsidRPr="00294C0E">
        <w:rPr>
          <w:spacing w:val="80"/>
        </w:rPr>
        <w:t xml:space="preserve"> </w:t>
      </w:r>
      <w:r w:rsidRPr="00294C0E">
        <w:t>An applicant for a</w:t>
      </w:r>
      <w:r w:rsidRPr="00294C0E">
        <w:rPr>
          <w:spacing w:val="-1"/>
        </w:rPr>
        <w:t xml:space="preserve"> </w:t>
      </w:r>
      <w:r w:rsidRPr="00294C0E">
        <w:t>new station must attest it</w:t>
      </w:r>
      <w:r w:rsidRPr="00294C0E">
        <w:rPr>
          <w:spacing w:val="24"/>
        </w:rPr>
        <w:t xml:space="preserve"> </w:t>
      </w:r>
      <w:r w:rsidRPr="00294C0E">
        <w:t>has</w:t>
      </w:r>
      <w:r w:rsidRPr="00294C0E">
        <w:rPr>
          <w:spacing w:val="-6"/>
        </w:rPr>
        <w:t xml:space="preserve"> </w:t>
      </w:r>
      <w:r w:rsidRPr="00294C0E">
        <w:t>sufficient net liquid assets on</w:t>
      </w:r>
      <w:r w:rsidRPr="00294C0E">
        <w:rPr>
          <w:spacing w:val="-1"/>
        </w:rPr>
        <w:t xml:space="preserve"> </w:t>
      </w:r>
      <w:r w:rsidRPr="00294C0E">
        <w:t>hand, or committed</w:t>
      </w:r>
      <w:r w:rsidRPr="00294C0E">
        <w:rPr>
          <w:spacing w:val="-1"/>
        </w:rPr>
        <w:t xml:space="preserve"> </w:t>
      </w:r>
      <w:r w:rsidRPr="00294C0E">
        <w:t>sources</w:t>
      </w:r>
      <w:r w:rsidRPr="00294C0E">
        <w:rPr>
          <w:spacing w:val="-9"/>
        </w:rPr>
        <w:t xml:space="preserve"> </w:t>
      </w:r>
      <w:r w:rsidRPr="00294C0E">
        <w:t>of funds</w:t>
      </w:r>
      <w:r w:rsidRPr="00294C0E">
        <w:rPr>
          <w:spacing w:val="-9"/>
        </w:rPr>
        <w:t xml:space="preserve"> </w:t>
      </w:r>
      <w:r w:rsidRPr="00294C0E">
        <w:t>to</w:t>
      </w:r>
      <w:r w:rsidRPr="00294C0E">
        <w:rPr>
          <w:spacing w:val="-1"/>
        </w:rPr>
        <w:t xml:space="preserve"> </w:t>
      </w:r>
      <w:r w:rsidRPr="00294C0E">
        <w:t>construct the</w:t>
      </w:r>
      <w:r w:rsidRPr="00294C0E">
        <w:rPr>
          <w:spacing w:val="-4"/>
        </w:rPr>
        <w:t xml:space="preserve"> </w:t>
      </w:r>
      <w:r w:rsidRPr="00294C0E">
        <w:t>proposed</w:t>
      </w:r>
      <w:r w:rsidRPr="00294C0E">
        <w:rPr>
          <w:spacing w:val="-1"/>
        </w:rPr>
        <w:t xml:space="preserve"> </w:t>
      </w:r>
      <w:r w:rsidRPr="00294C0E">
        <w:t>facility</w:t>
      </w:r>
      <w:r w:rsidRPr="00294C0E">
        <w:rPr>
          <w:spacing w:val="-1"/>
        </w:rPr>
        <w:t xml:space="preserve"> </w:t>
      </w:r>
      <w:r w:rsidRPr="00294C0E">
        <w:t>and</w:t>
      </w:r>
      <w:r w:rsidRPr="00294C0E">
        <w:rPr>
          <w:spacing w:val="-1"/>
        </w:rPr>
        <w:t xml:space="preserve"> </w:t>
      </w:r>
      <w:r w:rsidRPr="00294C0E">
        <w:t>operate</w:t>
      </w:r>
      <w:r w:rsidRPr="00294C0E">
        <w:rPr>
          <w:spacing w:val="-4"/>
        </w:rPr>
        <w:t xml:space="preserve"> </w:t>
      </w:r>
      <w:r w:rsidRPr="00294C0E">
        <w:t>for three</w:t>
      </w:r>
      <w:r w:rsidRPr="00294C0E">
        <w:rPr>
          <w:spacing w:val="-4"/>
        </w:rPr>
        <w:t xml:space="preserve"> </w:t>
      </w:r>
      <w:r w:rsidRPr="00294C0E">
        <w:t>months, without additional funds.</w:t>
      </w:r>
      <w:r w:rsidRPr="00294C0E" w:rsidR="00CB46F6">
        <w:t xml:space="preserve"> </w:t>
      </w:r>
      <w:r w:rsidRPr="00294C0E">
        <w:t>In so certifying, the</w:t>
      </w:r>
      <w:r w:rsidRPr="00294C0E">
        <w:rPr>
          <w:spacing w:val="-1"/>
        </w:rPr>
        <w:t xml:space="preserve"> </w:t>
      </w:r>
      <w:r w:rsidRPr="00294C0E">
        <w:t>applicant is</w:t>
      </w:r>
      <w:r w:rsidRPr="00294C0E">
        <w:rPr>
          <w:spacing w:val="-6"/>
        </w:rPr>
        <w:t xml:space="preserve"> </w:t>
      </w:r>
      <w:r w:rsidRPr="00294C0E">
        <w:t>also attesting that it can and will meet all contractual requirements, if any, as</w:t>
      </w:r>
      <w:r w:rsidRPr="00294C0E">
        <w:rPr>
          <w:spacing w:val="-6"/>
        </w:rPr>
        <w:t xml:space="preserve"> </w:t>
      </w:r>
      <w:r w:rsidRPr="00294C0E">
        <w:t>to collateral, guarantees, donations, and</w:t>
      </w:r>
      <w:r w:rsidRPr="00294C0E">
        <w:rPr>
          <w:spacing w:val="-6"/>
        </w:rPr>
        <w:t xml:space="preserve"> </w:t>
      </w:r>
      <w:r w:rsidRPr="00294C0E">
        <w:t>capital</w:t>
      </w:r>
      <w:r w:rsidRPr="00294C0E">
        <w:rPr>
          <w:spacing w:val="-4"/>
        </w:rPr>
        <w:t xml:space="preserve"> </w:t>
      </w:r>
      <w:r w:rsidRPr="00294C0E">
        <w:t>investments.</w:t>
      </w:r>
      <w:r w:rsidRPr="00294C0E" w:rsidR="00CB46F6">
        <w:t xml:space="preserve"> </w:t>
      </w:r>
      <w:r w:rsidRPr="00294C0E">
        <w:t>As</w:t>
      </w:r>
      <w:r w:rsidRPr="00294C0E">
        <w:rPr>
          <w:spacing w:val="-13"/>
        </w:rPr>
        <w:t xml:space="preserve"> </w:t>
      </w:r>
      <w:r w:rsidRPr="00294C0E">
        <w:t>used</w:t>
      </w:r>
      <w:r w:rsidRPr="00294C0E">
        <w:rPr>
          <w:spacing w:val="-6"/>
        </w:rPr>
        <w:t xml:space="preserve"> </w:t>
      </w:r>
      <w:r w:rsidRPr="00294C0E">
        <w:t xml:space="preserve">here, </w:t>
      </w:r>
      <w:r w:rsidR="00ED5B0B">
        <w:t>“</w:t>
      </w:r>
      <w:r w:rsidRPr="00294C0E">
        <w:t>net</w:t>
      </w:r>
      <w:r w:rsidRPr="00294C0E">
        <w:rPr>
          <w:spacing w:val="-4"/>
        </w:rPr>
        <w:t xml:space="preserve"> </w:t>
      </w:r>
      <w:r w:rsidRPr="00294C0E">
        <w:t>liquid</w:t>
      </w:r>
      <w:r w:rsidRPr="00294C0E">
        <w:rPr>
          <w:spacing w:val="-6"/>
        </w:rPr>
        <w:t xml:space="preserve"> </w:t>
      </w:r>
      <w:r w:rsidRPr="00294C0E">
        <w:t>assets</w:t>
      </w:r>
      <w:r w:rsidR="00ED5B0B">
        <w:t>”</w:t>
      </w:r>
      <w:r w:rsidRPr="00294C0E">
        <w:rPr>
          <w:spacing w:val="-1"/>
        </w:rPr>
        <w:t xml:space="preserve"> </w:t>
      </w:r>
      <w:r w:rsidRPr="00294C0E">
        <w:t>means</w:t>
      </w:r>
      <w:r w:rsidRPr="00294C0E">
        <w:rPr>
          <w:spacing w:val="-13"/>
        </w:rPr>
        <w:t xml:space="preserve"> </w:t>
      </w:r>
      <w:r w:rsidRPr="00294C0E">
        <w:t>the lesser amount</w:t>
      </w:r>
      <w:r w:rsidRPr="00294C0E">
        <w:rPr>
          <w:spacing w:val="-4"/>
        </w:rPr>
        <w:t xml:space="preserve"> </w:t>
      </w:r>
      <w:r w:rsidRPr="00294C0E">
        <w:t>of the net current assets or of the</w:t>
      </w:r>
      <w:r w:rsidRPr="00294C0E">
        <w:rPr>
          <w:spacing w:val="-4"/>
        </w:rPr>
        <w:t xml:space="preserve"> </w:t>
      </w:r>
      <w:r w:rsidRPr="00294C0E">
        <w:t>liquid assets shown</w:t>
      </w:r>
      <w:r w:rsidRPr="00294C0E">
        <w:rPr>
          <w:spacing w:val="20"/>
        </w:rPr>
        <w:t xml:space="preserve"> </w:t>
      </w:r>
      <w:r w:rsidRPr="00294C0E">
        <w:t>on a</w:t>
      </w:r>
      <w:r w:rsidRPr="00294C0E">
        <w:rPr>
          <w:spacing w:val="-4"/>
        </w:rPr>
        <w:t xml:space="preserve"> </w:t>
      </w:r>
      <w:r w:rsidRPr="00294C0E">
        <w:t>party's balance</w:t>
      </w:r>
      <w:r w:rsidRPr="00294C0E">
        <w:rPr>
          <w:spacing w:val="-4"/>
        </w:rPr>
        <w:t xml:space="preserve"> </w:t>
      </w:r>
      <w:r w:rsidRPr="00294C0E">
        <w:t>sheet, with net current assets being the</w:t>
      </w:r>
      <w:r w:rsidRPr="00294C0E">
        <w:rPr>
          <w:spacing w:val="15"/>
        </w:rPr>
        <w:t xml:space="preserve"> </w:t>
      </w:r>
      <w:r w:rsidRPr="00294C0E">
        <w:t>excess of current assets</w:t>
      </w:r>
      <w:r w:rsidRPr="00294C0E">
        <w:rPr>
          <w:spacing w:val="17"/>
        </w:rPr>
        <w:t xml:space="preserve"> </w:t>
      </w:r>
      <w:r w:rsidRPr="00294C0E">
        <w:t>over current liabilities.</w:t>
      </w:r>
      <w:r w:rsidRPr="00294C0E" w:rsidR="00CB46F6">
        <w:t xml:space="preserve"> </w:t>
      </w:r>
      <w:r w:rsidRPr="00294C0E">
        <w:t>Applicants</w:t>
      </w:r>
      <w:r w:rsidRPr="00294C0E">
        <w:rPr>
          <w:spacing w:val="-4"/>
        </w:rPr>
        <w:t xml:space="preserve"> </w:t>
      </w:r>
      <w:r w:rsidRPr="00294C0E">
        <w:t>should also certify whether their application is</w:t>
      </w:r>
      <w:r w:rsidRPr="00294C0E">
        <w:rPr>
          <w:spacing w:val="-4"/>
        </w:rPr>
        <w:t xml:space="preserve"> </w:t>
      </w:r>
      <w:r w:rsidRPr="00294C0E">
        <w:t>contingent upon receipt of a grant from a charitable organization, approval of a school or university budget, or</w:t>
      </w:r>
      <w:r w:rsidRPr="00294C0E">
        <w:rPr>
          <w:spacing w:val="-6"/>
        </w:rPr>
        <w:t xml:space="preserve"> </w:t>
      </w:r>
      <w:r w:rsidRPr="00294C0E">
        <w:t>an appropriation</w:t>
      </w:r>
      <w:r w:rsidRPr="00294C0E">
        <w:rPr>
          <w:spacing w:val="-14"/>
        </w:rPr>
        <w:t xml:space="preserve"> </w:t>
      </w:r>
      <w:r w:rsidRPr="00294C0E">
        <w:t>from a state, county, municipality, or other political unit or subdivision.</w:t>
      </w:r>
    </w:p>
    <w:p w:rsidR="00BE5B8A" w:rsidRPr="00294C0E" w:rsidP="00BE5B8A" w14:paraId="794578C2" w14:textId="77777777">
      <w:pPr>
        <w:pStyle w:val="BodyText"/>
        <w:spacing w:before="41"/>
      </w:pPr>
    </w:p>
    <w:p w:rsidR="00BE5B8A" w:rsidRPr="00294C0E" w:rsidP="00BE5B8A" w14:paraId="5D745858" w14:textId="581D50EF">
      <w:pPr>
        <w:pStyle w:val="BodyText"/>
        <w:spacing w:before="66" w:line="278" w:lineRule="auto"/>
        <w:ind w:left="120" w:right="108"/>
      </w:pPr>
      <w:r w:rsidRPr="00294C0E">
        <w:t>Documentation supporting the</w:t>
      </w:r>
      <w:r w:rsidRPr="00294C0E">
        <w:rPr>
          <w:spacing w:val="-3"/>
        </w:rPr>
        <w:t xml:space="preserve"> </w:t>
      </w:r>
      <w:r w:rsidRPr="00294C0E">
        <w:t>attestation of financial qualifications</w:t>
      </w:r>
      <w:r w:rsidRPr="00294C0E">
        <w:rPr>
          <w:spacing w:val="-8"/>
        </w:rPr>
        <w:t xml:space="preserve"> </w:t>
      </w:r>
      <w:r w:rsidRPr="00294C0E">
        <w:t>need not be</w:t>
      </w:r>
      <w:r w:rsidRPr="00294C0E">
        <w:rPr>
          <w:spacing w:val="-3"/>
        </w:rPr>
        <w:t xml:space="preserve"> </w:t>
      </w:r>
      <w:r w:rsidRPr="00294C0E">
        <w:t>submitted with this</w:t>
      </w:r>
      <w:r w:rsidRPr="00294C0E">
        <w:rPr>
          <w:spacing w:val="-8"/>
        </w:rPr>
        <w:t xml:space="preserve"> </w:t>
      </w:r>
      <w:r w:rsidRPr="00294C0E">
        <w:t>application but must be available to the Commission upon request.</w:t>
      </w:r>
      <w:r w:rsidRPr="00294C0E">
        <w:rPr>
          <w:spacing w:val="80"/>
        </w:rPr>
        <w:t xml:space="preserve"> </w:t>
      </w:r>
      <w:r w:rsidRPr="00294C0E">
        <w:t>The Commission encourages</w:t>
      </w:r>
      <w:r w:rsidRPr="00294C0E">
        <w:rPr>
          <w:spacing w:val="-5"/>
        </w:rPr>
        <w:t xml:space="preserve"> </w:t>
      </w:r>
      <w:r w:rsidRPr="00294C0E">
        <w:t>that all financial statements</w:t>
      </w:r>
      <w:r w:rsidRPr="00294C0E">
        <w:rPr>
          <w:spacing w:val="-5"/>
        </w:rPr>
        <w:t xml:space="preserve"> </w:t>
      </w:r>
      <w:r w:rsidRPr="00294C0E">
        <w:t>used in the preparation of this application be prepared in accordance with generally accepted accounting principles</w:t>
      </w:r>
    </w:p>
    <w:p w:rsidR="00501D30" w:rsidRPr="00294C0E" w14:paraId="652FAB7B" w14:textId="77777777">
      <w:pPr>
        <w:pStyle w:val="BodyText"/>
        <w:spacing w:before="50"/>
      </w:pPr>
    </w:p>
    <w:p w:rsidR="00F148EF" w:rsidRPr="00294C0E" w:rsidP="00F148EF" w14:paraId="519C725B" w14:textId="211AB8D6">
      <w:pPr>
        <w:pStyle w:val="Heading1"/>
      </w:pPr>
      <w:r w:rsidRPr="00294C0E">
        <w:t>MAINTENANCE</w:t>
      </w:r>
      <w:r w:rsidRPr="00294C0E">
        <w:rPr>
          <w:spacing w:val="-8"/>
        </w:rPr>
        <w:t xml:space="preserve"> </w:t>
      </w:r>
      <w:r w:rsidRPr="00294C0E">
        <w:t>OF</w:t>
      </w:r>
      <w:r w:rsidRPr="00294C0E">
        <w:rPr>
          <w:spacing w:val="-7"/>
        </w:rPr>
        <w:t xml:space="preserve"> </w:t>
      </w:r>
      <w:r w:rsidRPr="00294C0E">
        <w:t>COMPARATIVE</w:t>
      </w:r>
      <w:r w:rsidRPr="00294C0E">
        <w:rPr>
          <w:spacing w:val="-14"/>
        </w:rPr>
        <w:t xml:space="preserve"> </w:t>
      </w:r>
      <w:r w:rsidRPr="00294C0E">
        <w:rPr>
          <w:spacing w:val="-2"/>
        </w:rPr>
        <w:t>QUALIFICATIONS</w:t>
      </w:r>
    </w:p>
    <w:p w:rsidR="00F148EF" w:rsidRPr="00294C0E" w:rsidP="00F148EF" w14:paraId="79DBF44E" w14:textId="77777777">
      <w:pPr>
        <w:pStyle w:val="BodyText"/>
        <w:spacing w:before="86"/>
        <w:rPr>
          <w:b/>
        </w:rPr>
      </w:pPr>
    </w:p>
    <w:p w:rsidR="00F148EF" w:rsidRPr="00294C0E" w:rsidP="00F148EF" w14:paraId="69CD6242" w14:textId="4E3DCE58">
      <w:pPr>
        <w:pStyle w:val="BodyText"/>
        <w:spacing w:line="288" w:lineRule="auto"/>
        <w:ind w:left="120" w:right="207"/>
      </w:pPr>
      <w:r w:rsidRPr="00294C0E">
        <w:t>These questions apply</w:t>
      </w:r>
      <w:r w:rsidRPr="00294C0E">
        <w:rPr>
          <w:spacing w:val="-1"/>
        </w:rPr>
        <w:t xml:space="preserve"> </w:t>
      </w:r>
      <w:r w:rsidRPr="00294C0E">
        <w:t>to</w:t>
      </w:r>
      <w:r w:rsidRPr="00294C0E">
        <w:rPr>
          <w:spacing w:val="-1"/>
        </w:rPr>
        <w:t xml:space="preserve"> </w:t>
      </w:r>
      <w:r w:rsidRPr="00294C0E">
        <w:t>modification</w:t>
      </w:r>
      <w:r w:rsidRPr="00294C0E">
        <w:rPr>
          <w:spacing w:val="-1"/>
        </w:rPr>
        <w:t xml:space="preserve"> </w:t>
      </w:r>
      <w:r w:rsidRPr="00294C0E">
        <w:t>applications</w:t>
      </w:r>
      <w:r w:rsidRPr="00294C0E">
        <w:rPr>
          <w:spacing w:val="-9"/>
        </w:rPr>
        <w:t xml:space="preserve"> </w:t>
      </w:r>
      <w:r w:rsidRPr="00294C0E">
        <w:t>only.</w:t>
      </w:r>
      <w:r w:rsidRPr="00294C0E" w:rsidR="003B5454">
        <w:t xml:space="preserve"> </w:t>
      </w:r>
      <w:r w:rsidRPr="00294C0E">
        <w:t>Applicants</w:t>
      </w:r>
      <w:r w:rsidRPr="00294C0E">
        <w:rPr>
          <w:spacing w:val="-9"/>
        </w:rPr>
        <w:t xml:space="preserve"> </w:t>
      </w:r>
      <w:r w:rsidRPr="00294C0E">
        <w:t>for modified</w:t>
      </w:r>
      <w:r w:rsidRPr="00294C0E">
        <w:rPr>
          <w:spacing w:val="-1"/>
        </w:rPr>
        <w:t xml:space="preserve"> </w:t>
      </w:r>
      <w:r w:rsidRPr="00294C0E">
        <w:t>facilities</w:t>
      </w:r>
      <w:r w:rsidRPr="00294C0E">
        <w:rPr>
          <w:spacing w:val="-9"/>
        </w:rPr>
        <w:t xml:space="preserve"> </w:t>
      </w:r>
      <w:r w:rsidRPr="00294C0E">
        <w:t>whose</w:t>
      </w:r>
      <w:r w:rsidRPr="00294C0E">
        <w:rPr>
          <w:spacing w:val="-4"/>
        </w:rPr>
        <w:t xml:space="preserve"> </w:t>
      </w:r>
      <w:r w:rsidRPr="00294C0E">
        <w:t>construction</w:t>
      </w:r>
      <w:r w:rsidRPr="00294C0E">
        <w:rPr>
          <w:spacing w:val="-1"/>
        </w:rPr>
        <w:t xml:space="preserve"> </w:t>
      </w:r>
      <w:r w:rsidRPr="00294C0E">
        <w:t>permits were</w:t>
      </w:r>
      <w:r w:rsidRPr="00294C0E">
        <w:rPr>
          <w:spacing w:val="-5"/>
        </w:rPr>
        <w:t xml:space="preserve"> </w:t>
      </w:r>
      <w:r w:rsidRPr="00294C0E">
        <w:t>awarded</w:t>
      </w:r>
      <w:r w:rsidRPr="00294C0E">
        <w:rPr>
          <w:spacing w:val="-2"/>
        </w:rPr>
        <w:t xml:space="preserve"> </w:t>
      </w:r>
      <w:r w:rsidRPr="00294C0E">
        <w:t>based</w:t>
      </w:r>
      <w:r w:rsidRPr="00294C0E">
        <w:rPr>
          <w:spacing w:val="18"/>
        </w:rPr>
        <w:t xml:space="preserve"> </w:t>
      </w:r>
      <w:r w:rsidRPr="00294C0E">
        <w:t>on</w:t>
      </w:r>
      <w:r w:rsidRPr="00294C0E">
        <w:rPr>
          <w:spacing w:val="-2"/>
        </w:rPr>
        <w:t xml:space="preserve"> </w:t>
      </w:r>
      <w:r w:rsidRPr="00294C0E">
        <w:t>certain</w:t>
      </w:r>
      <w:r w:rsidRPr="00294C0E">
        <w:rPr>
          <w:spacing w:val="-2"/>
        </w:rPr>
        <w:t xml:space="preserve"> </w:t>
      </w:r>
      <w:r w:rsidRPr="00294C0E">
        <w:t>preferences</w:t>
      </w:r>
      <w:r w:rsidRPr="00294C0E">
        <w:rPr>
          <w:spacing w:val="-10"/>
        </w:rPr>
        <w:t xml:space="preserve"> </w:t>
      </w:r>
      <w:r w:rsidRPr="00294C0E">
        <w:t>must demonstrate</w:t>
      </w:r>
      <w:r w:rsidRPr="00294C0E">
        <w:rPr>
          <w:spacing w:val="-5"/>
        </w:rPr>
        <w:t xml:space="preserve"> </w:t>
      </w:r>
      <w:r w:rsidRPr="00294C0E">
        <w:t>that they</w:t>
      </w:r>
      <w:r w:rsidRPr="00294C0E">
        <w:rPr>
          <w:spacing w:val="-2"/>
        </w:rPr>
        <w:t xml:space="preserve"> </w:t>
      </w:r>
      <w:r w:rsidRPr="00294C0E">
        <w:t>are</w:t>
      </w:r>
      <w:r w:rsidRPr="00294C0E">
        <w:rPr>
          <w:spacing w:val="-5"/>
        </w:rPr>
        <w:t xml:space="preserve"> </w:t>
      </w:r>
      <w:r w:rsidRPr="00294C0E">
        <w:t>maintaining</w:t>
      </w:r>
      <w:r w:rsidRPr="00294C0E">
        <w:rPr>
          <w:spacing w:val="-2"/>
        </w:rPr>
        <w:t xml:space="preserve"> </w:t>
      </w:r>
      <w:r w:rsidRPr="00294C0E">
        <w:t>those</w:t>
      </w:r>
      <w:r w:rsidRPr="00294C0E">
        <w:rPr>
          <w:spacing w:val="-5"/>
        </w:rPr>
        <w:t xml:space="preserve"> </w:t>
      </w:r>
      <w:r w:rsidRPr="00294C0E">
        <w:t>characteristics</w:t>
      </w:r>
      <w:r w:rsidRPr="00294C0E">
        <w:rPr>
          <w:spacing w:val="-10"/>
        </w:rPr>
        <w:t xml:space="preserve"> </w:t>
      </w:r>
      <w:r w:rsidRPr="00294C0E">
        <w:t>or that four years of on-air operations have already been provided.</w:t>
      </w:r>
    </w:p>
    <w:p w:rsidR="00F148EF" w:rsidRPr="00294C0E" w:rsidP="00F148EF" w14:paraId="073F5B6A" w14:textId="77777777">
      <w:pPr>
        <w:pStyle w:val="BodyText"/>
        <w:spacing w:before="20"/>
      </w:pPr>
    </w:p>
    <w:p w:rsidR="00F148EF" w:rsidRPr="00294C0E" w:rsidP="005A4761" w14:paraId="0DD971C1" w14:textId="10AB2FDC">
      <w:pPr>
        <w:pStyle w:val="BodyText"/>
        <w:spacing w:line="276" w:lineRule="auto"/>
        <w:ind w:left="119"/>
      </w:pPr>
      <w:r w:rsidRPr="00294C0E">
        <w:t>Applicants</w:t>
      </w:r>
      <w:r w:rsidRPr="00294C0E">
        <w:rPr>
          <w:spacing w:val="-3"/>
        </w:rPr>
        <w:t xml:space="preserve"> </w:t>
      </w:r>
      <w:r w:rsidRPr="00294C0E">
        <w:t>who received no superior technical parameters</w:t>
      </w:r>
      <w:r w:rsidRPr="00294C0E">
        <w:rPr>
          <w:spacing w:val="-3"/>
        </w:rPr>
        <w:t xml:space="preserve"> </w:t>
      </w:r>
      <w:r w:rsidRPr="00294C0E">
        <w:t>credit under the point system selection method should answer “Yes” to</w:t>
      </w:r>
      <w:r w:rsidRPr="00294C0E">
        <w:rPr>
          <w:spacing w:val="-2"/>
        </w:rPr>
        <w:t xml:space="preserve"> </w:t>
      </w:r>
      <w:r w:rsidRPr="00294C0E">
        <w:t>the</w:t>
      </w:r>
      <w:r w:rsidRPr="00294C0E">
        <w:rPr>
          <w:spacing w:val="-5"/>
        </w:rPr>
        <w:t xml:space="preserve"> </w:t>
      </w:r>
      <w:r w:rsidRPr="00294C0E">
        <w:t>fourth</w:t>
      </w:r>
      <w:r w:rsidRPr="00294C0E">
        <w:rPr>
          <w:spacing w:val="-2"/>
        </w:rPr>
        <w:t xml:space="preserve"> </w:t>
      </w:r>
      <w:r w:rsidRPr="00294C0E">
        <w:t>question.</w:t>
      </w:r>
      <w:r w:rsidR="006443D8">
        <w:rPr>
          <w:spacing w:val="80"/>
        </w:rPr>
        <w:t xml:space="preserve"> </w:t>
      </w:r>
      <w:r w:rsidRPr="00294C0E">
        <w:t>All others</w:t>
      </w:r>
      <w:r w:rsidRPr="00294C0E">
        <w:rPr>
          <w:spacing w:val="-10"/>
        </w:rPr>
        <w:t xml:space="preserve"> </w:t>
      </w:r>
      <w:r w:rsidRPr="00294C0E">
        <w:t>should</w:t>
      </w:r>
      <w:r w:rsidRPr="00294C0E">
        <w:rPr>
          <w:spacing w:val="-2"/>
        </w:rPr>
        <w:t xml:space="preserve"> </w:t>
      </w:r>
      <w:r w:rsidRPr="00294C0E">
        <w:t>answer “No”</w:t>
      </w:r>
      <w:r w:rsidRPr="00294C0E">
        <w:rPr>
          <w:spacing w:val="-5"/>
        </w:rPr>
        <w:t xml:space="preserve"> </w:t>
      </w:r>
      <w:r w:rsidRPr="00294C0E">
        <w:t>to</w:t>
      </w:r>
      <w:r w:rsidRPr="00294C0E">
        <w:rPr>
          <w:spacing w:val="-2"/>
        </w:rPr>
        <w:t xml:space="preserve"> </w:t>
      </w:r>
      <w:r w:rsidRPr="00294C0E">
        <w:t>this</w:t>
      </w:r>
      <w:r w:rsidRPr="00294C0E">
        <w:rPr>
          <w:spacing w:val="-10"/>
        </w:rPr>
        <w:t xml:space="preserve"> </w:t>
      </w:r>
      <w:r w:rsidRPr="00294C0E">
        <w:t>question</w:t>
      </w:r>
      <w:r w:rsidRPr="00294C0E">
        <w:rPr>
          <w:spacing w:val="-2"/>
        </w:rPr>
        <w:t xml:space="preserve"> </w:t>
      </w:r>
      <w:r w:rsidRPr="00294C0E">
        <w:t>and</w:t>
      </w:r>
      <w:r w:rsidRPr="00294C0E">
        <w:rPr>
          <w:spacing w:val="-2"/>
        </w:rPr>
        <w:t xml:space="preserve"> </w:t>
      </w:r>
      <w:r w:rsidRPr="00294C0E">
        <w:t>provide</w:t>
      </w:r>
      <w:r w:rsidRPr="00294C0E">
        <w:rPr>
          <w:spacing w:val="-5"/>
        </w:rPr>
        <w:t xml:space="preserve"> </w:t>
      </w:r>
      <w:r w:rsidRPr="00294C0E">
        <w:t>the</w:t>
      </w:r>
      <w:r w:rsidRPr="00294C0E">
        <w:rPr>
          <w:spacing w:val="-5"/>
        </w:rPr>
        <w:t xml:space="preserve"> </w:t>
      </w:r>
      <w:r w:rsidRPr="00294C0E">
        <w:t>information</w:t>
      </w:r>
      <w:r w:rsidRPr="00294C0E">
        <w:rPr>
          <w:spacing w:val="-2"/>
        </w:rPr>
        <w:t xml:space="preserve"> </w:t>
      </w:r>
      <w:r w:rsidRPr="00294C0E">
        <w:t>requested</w:t>
      </w:r>
      <w:r w:rsidRPr="00294C0E">
        <w:rPr>
          <w:spacing w:val="-2"/>
        </w:rPr>
        <w:t xml:space="preserve"> </w:t>
      </w:r>
      <w:r w:rsidRPr="00294C0E">
        <w:t>in</w:t>
      </w:r>
      <w:r w:rsidRPr="00294C0E">
        <w:rPr>
          <w:spacing w:val="-2"/>
        </w:rPr>
        <w:t xml:space="preserve"> </w:t>
      </w:r>
      <w:r w:rsidRPr="00294C0E">
        <w:t>the next question.</w:t>
      </w:r>
      <w:r w:rsidRPr="00294C0E">
        <w:rPr>
          <w:spacing w:val="80"/>
        </w:rPr>
        <w:t xml:space="preserve"> </w:t>
      </w:r>
      <w:r w:rsidRPr="00294C0E">
        <w:t>Applicants</w:t>
      </w:r>
      <w:r w:rsidRPr="00294C0E">
        <w:rPr>
          <w:spacing w:val="-3"/>
        </w:rPr>
        <w:t xml:space="preserve"> </w:t>
      </w:r>
      <w:r w:rsidRPr="00294C0E">
        <w:t>answering “No” to either the first or fourth questions</w:t>
      </w:r>
      <w:r w:rsidRPr="00294C0E">
        <w:rPr>
          <w:spacing w:val="-3"/>
        </w:rPr>
        <w:t xml:space="preserve"> </w:t>
      </w:r>
      <w:r w:rsidRPr="00294C0E">
        <w:t>should also provide an attachment demonstrating that a proposed downgrade would be in the public interest.</w:t>
      </w:r>
      <w:r w:rsidRPr="00294C0E">
        <w:rPr>
          <w:spacing w:val="80"/>
        </w:rPr>
        <w:t xml:space="preserve"> </w:t>
      </w:r>
      <w:r w:rsidRPr="00294C0E">
        <w:t>The attachment should include the station’s covered population and area as authorized, and the population and area proposed.</w:t>
      </w:r>
    </w:p>
    <w:p w:rsidR="00501D30" w:rsidRPr="00294C0E" w14:paraId="652FAC39" w14:textId="1A767057">
      <w:pPr>
        <w:pStyle w:val="BodyText"/>
        <w:spacing w:before="28"/>
      </w:pPr>
      <w:r w:rsidRPr="00294C0E">
        <w:t xml:space="preserve"> </w:t>
      </w:r>
    </w:p>
    <w:p w:rsidR="00501D30" w:rsidRPr="00294C0E" w14:paraId="652FAC3A" w14:textId="77777777">
      <w:pPr>
        <w:pStyle w:val="Heading1"/>
      </w:pPr>
      <w:r w:rsidRPr="00294C0E">
        <w:rPr>
          <w:spacing w:val="-2"/>
        </w:rPr>
        <w:t>CERTIFICATION</w:t>
      </w:r>
    </w:p>
    <w:p w:rsidR="00501D30" w:rsidRPr="00294C0E" w14:paraId="652FAC3B" w14:textId="77777777">
      <w:pPr>
        <w:pStyle w:val="BodyText"/>
        <w:spacing w:before="86"/>
        <w:rPr>
          <w:b/>
        </w:rPr>
      </w:pPr>
    </w:p>
    <w:p w:rsidR="00501D30" w:rsidRPr="00294C0E" w14:paraId="652FAC3C" w14:textId="1F09E286">
      <w:pPr>
        <w:pStyle w:val="BodyText"/>
        <w:spacing w:line="273" w:lineRule="auto"/>
        <w:ind w:left="120"/>
      </w:pPr>
      <w:r w:rsidRPr="00294C0E">
        <w:rPr>
          <w:b/>
        </w:rPr>
        <w:t>General</w:t>
      </w:r>
      <w:r w:rsidRPr="00294C0E">
        <w:rPr>
          <w:b/>
          <w:spacing w:val="-14"/>
        </w:rPr>
        <w:t xml:space="preserve"> </w:t>
      </w:r>
      <w:r w:rsidRPr="00294C0E">
        <w:rPr>
          <w:b/>
        </w:rPr>
        <w:t>Certification</w:t>
      </w:r>
      <w:r w:rsidRPr="00294C0E">
        <w:rPr>
          <w:b/>
          <w:spacing w:val="-10"/>
        </w:rPr>
        <w:t xml:space="preserve"> </w:t>
      </w:r>
      <w:r w:rsidRPr="00294C0E">
        <w:rPr>
          <w:b/>
        </w:rPr>
        <w:t>Statements</w:t>
      </w:r>
      <w:r w:rsidRPr="00294C0E">
        <w:t>:</w:t>
      </w:r>
      <w:r w:rsidRPr="00294C0E">
        <w:rPr>
          <w:spacing w:val="37"/>
        </w:rPr>
        <w:t xml:space="preserve"> </w:t>
      </w:r>
      <w:r w:rsidRPr="00294C0E" w:rsidR="00A23882">
        <w:rPr>
          <w:spacing w:val="37"/>
        </w:rPr>
        <w:t xml:space="preserve"> </w:t>
      </w:r>
      <w:r w:rsidRPr="00294C0E">
        <w:t>Each</w:t>
      </w:r>
      <w:r w:rsidRPr="00294C0E">
        <w:rPr>
          <w:spacing w:val="-24"/>
        </w:rPr>
        <w:t xml:space="preserve"> </w:t>
      </w:r>
      <w:r w:rsidRPr="00294C0E">
        <w:t>applicant</w:t>
      </w:r>
      <w:r w:rsidRPr="00294C0E">
        <w:rPr>
          <w:spacing w:val="-9"/>
        </w:rPr>
        <w:t xml:space="preserve"> </w:t>
      </w:r>
      <w:r w:rsidRPr="00294C0E">
        <w:t>waives</w:t>
      </w:r>
      <w:r w:rsidRPr="00294C0E">
        <w:rPr>
          <w:spacing w:val="-15"/>
        </w:rPr>
        <w:t xml:space="preserve"> </w:t>
      </w:r>
      <w:r w:rsidRPr="00294C0E">
        <w:t>any</w:t>
      </w:r>
      <w:r w:rsidRPr="00294C0E">
        <w:rPr>
          <w:spacing w:val="-11"/>
        </w:rPr>
        <w:t xml:space="preserve"> </w:t>
      </w:r>
      <w:r w:rsidRPr="00294C0E">
        <w:t>claim</w:t>
      </w:r>
      <w:r w:rsidRPr="00294C0E">
        <w:rPr>
          <w:spacing w:val="-9"/>
        </w:rPr>
        <w:t xml:space="preserve"> </w:t>
      </w:r>
      <w:r w:rsidRPr="00294C0E">
        <w:t>to</w:t>
      </w:r>
      <w:r w:rsidRPr="00294C0E">
        <w:rPr>
          <w:spacing w:val="-24"/>
        </w:rPr>
        <w:t xml:space="preserve"> </w:t>
      </w:r>
      <w:r w:rsidRPr="00294C0E">
        <w:t>the</w:t>
      </w:r>
      <w:r w:rsidRPr="00294C0E">
        <w:rPr>
          <w:spacing w:val="-14"/>
        </w:rPr>
        <w:t xml:space="preserve"> </w:t>
      </w:r>
      <w:r w:rsidRPr="00294C0E">
        <w:t>use</w:t>
      </w:r>
      <w:r w:rsidRPr="00294C0E">
        <w:rPr>
          <w:spacing w:val="-13"/>
        </w:rPr>
        <w:t xml:space="preserve"> </w:t>
      </w:r>
      <w:r w:rsidRPr="00294C0E">
        <w:t>of</w:t>
      </w:r>
      <w:r w:rsidRPr="00294C0E">
        <w:rPr>
          <w:spacing w:val="-5"/>
        </w:rPr>
        <w:t xml:space="preserve"> </w:t>
      </w:r>
      <w:r w:rsidRPr="00294C0E">
        <w:t>any</w:t>
      </w:r>
      <w:r w:rsidRPr="00294C0E">
        <w:rPr>
          <w:spacing w:val="-11"/>
        </w:rPr>
        <w:t xml:space="preserve"> </w:t>
      </w:r>
      <w:r w:rsidRPr="00294C0E">
        <w:t>particular</w:t>
      </w:r>
      <w:r w:rsidRPr="00294C0E">
        <w:rPr>
          <w:spacing w:val="-18"/>
        </w:rPr>
        <w:t xml:space="preserve"> </w:t>
      </w:r>
      <w:r w:rsidRPr="00294C0E">
        <w:t>frequency</w:t>
      </w:r>
      <w:r w:rsidRPr="00294C0E">
        <w:rPr>
          <w:spacing w:val="-11"/>
        </w:rPr>
        <w:t xml:space="preserve"> </w:t>
      </w:r>
      <w:r w:rsidRPr="00294C0E">
        <w:t>or</w:t>
      </w:r>
      <w:r w:rsidRPr="00294C0E">
        <w:rPr>
          <w:spacing w:val="-18"/>
        </w:rPr>
        <w:t xml:space="preserve"> </w:t>
      </w:r>
      <w:r w:rsidRPr="00294C0E">
        <w:t>of</w:t>
      </w:r>
      <w:r w:rsidRPr="00294C0E">
        <w:rPr>
          <w:spacing w:val="-5"/>
        </w:rPr>
        <w:t xml:space="preserve"> </w:t>
      </w:r>
      <w:r w:rsidRPr="00294C0E">
        <w:t>the electromagnetic</w:t>
      </w:r>
      <w:r w:rsidRPr="00294C0E">
        <w:rPr>
          <w:spacing w:val="-6"/>
        </w:rPr>
        <w:t xml:space="preserve"> </w:t>
      </w:r>
      <w:r w:rsidRPr="00294C0E">
        <w:t>spectrum as</w:t>
      </w:r>
      <w:r w:rsidRPr="00294C0E">
        <w:rPr>
          <w:spacing w:val="-10"/>
        </w:rPr>
        <w:t xml:space="preserve"> </w:t>
      </w:r>
      <w:r w:rsidRPr="00294C0E">
        <w:t>against the</w:t>
      </w:r>
      <w:r w:rsidRPr="00294C0E">
        <w:rPr>
          <w:spacing w:val="-6"/>
        </w:rPr>
        <w:t xml:space="preserve"> </w:t>
      </w:r>
      <w:r w:rsidRPr="00294C0E">
        <w:t>regulatory</w:t>
      </w:r>
      <w:r w:rsidRPr="00294C0E">
        <w:rPr>
          <w:spacing w:val="-3"/>
        </w:rPr>
        <w:t xml:space="preserve"> </w:t>
      </w:r>
      <w:r w:rsidRPr="00294C0E">
        <w:t>power of</w:t>
      </w:r>
      <w:r w:rsidRPr="00294C0E">
        <w:rPr>
          <w:spacing w:val="-14"/>
        </w:rPr>
        <w:t xml:space="preserve"> </w:t>
      </w:r>
      <w:r w:rsidRPr="00294C0E">
        <w:t>the</w:t>
      </w:r>
      <w:r w:rsidRPr="00294C0E">
        <w:rPr>
          <w:spacing w:val="-6"/>
        </w:rPr>
        <w:t xml:space="preserve"> </w:t>
      </w:r>
      <w:r w:rsidRPr="00294C0E">
        <w:t>United</w:t>
      </w:r>
      <w:r w:rsidRPr="00294C0E">
        <w:rPr>
          <w:spacing w:val="-3"/>
        </w:rPr>
        <w:t xml:space="preserve"> </w:t>
      </w:r>
      <w:r w:rsidRPr="00294C0E">
        <w:t>States</w:t>
      </w:r>
      <w:r w:rsidRPr="00294C0E">
        <w:rPr>
          <w:spacing w:val="-10"/>
        </w:rPr>
        <w:t xml:space="preserve"> </w:t>
      </w:r>
      <w:r w:rsidRPr="00294C0E">
        <w:t>because</w:t>
      </w:r>
      <w:r w:rsidRPr="00294C0E">
        <w:rPr>
          <w:spacing w:val="-6"/>
        </w:rPr>
        <w:t xml:space="preserve"> </w:t>
      </w:r>
      <w:r w:rsidRPr="00294C0E">
        <w:t>of the</w:t>
      </w:r>
      <w:r w:rsidRPr="00294C0E">
        <w:rPr>
          <w:spacing w:val="-6"/>
        </w:rPr>
        <w:t xml:space="preserve"> </w:t>
      </w:r>
      <w:r w:rsidRPr="00294C0E">
        <w:t>previous</w:t>
      </w:r>
      <w:r w:rsidRPr="00294C0E">
        <w:rPr>
          <w:spacing w:val="-10"/>
        </w:rPr>
        <w:t xml:space="preserve"> </w:t>
      </w:r>
      <w:r w:rsidRPr="00294C0E">
        <w:t>use</w:t>
      </w:r>
      <w:r w:rsidRPr="00294C0E">
        <w:rPr>
          <w:spacing w:val="-6"/>
        </w:rPr>
        <w:t xml:space="preserve"> </w:t>
      </w:r>
      <w:r w:rsidRPr="00294C0E">
        <w:t>of such frequency(</w:t>
      </w:r>
      <w:r w:rsidRPr="00294C0E">
        <w:t>ies</w:t>
      </w:r>
      <w:r w:rsidRPr="00294C0E">
        <w:t>) or</w:t>
      </w:r>
      <w:r w:rsidRPr="00294C0E">
        <w:rPr>
          <w:spacing w:val="-4"/>
        </w:rPr>
        <w:t xml:space="preserve"> </w:t>
      </w:r>
      <w:r w:rsidRPr="00294C0E">
        <w:t>spectrum,</w:t>
      </w:r>
      <w:r w:rsidRPr="00294C0E">
        <w:rPr>
          <w:spacing w:val="-1"/>
        </w:rPr>
        <w:t xml:space="preserve"> </w:t>
      </w:r>
      <w:r w:rsidRPr="00294C0E">
        <w:t>whether by authorization or</w:t>
      </w:r>
      <w:r w:rsidRPr="00294C0E">
        <w:rPr>
          <w:spacing w:val="-4"/>
        </w:rPr>
        <w:t xml:space="preserve"> </w:t>
      </w:r>
      <w:r w:rsidRPr="00294C0E">
        <w:t>otherwise.</w:t>
      </w:r>
    </w:p>
    <w:p w:rsidR="00501D30" w:rsidRPr="00294C0E" w14:paraId="652FAC3D" w14:textId="77777777">
      <w:pPr>
        <w:pStyle w:val="BodyText"/>
        <w:spacing w:before="34"/>
      </w:pPr>
    </w:p>
    <w:p w:rsidR="00501D30" w:rsidRPr="00294C0E" w14:paraId="652FAC3E" w14:textId="1257C7FE">
      <w:pPr>
        <w:pStyle w:val="BodyText"/>
        <w:spacing w:line="280" w:lineRule="auto"/>
        <w:ind w:left="119"/>
      </w:pPr>
      <w:r w:rsidRPr="00294C0E">
        <w:t>Each applicant is</w:t>
      </w:r>
      <w:r w:rsidRPr="00294C0E">
        <w:rPr>
          <w:spacing w:val="-8"/>
        </w:rPr>
        <w:t xml:space="preserve"> </w:t>
      </w:r>
      <w:r w:rsidRPr="00294C0E">
        <w:t>responsible</w:t>
      </w:r>
      <w:r w:rsidRPr="00294C0E">
        <w:rPr>
          <w:spacing w:val="-4"/>
        </w:rPr>
        <w:t xml:space="preserve"> </w:t>
      </w:r>
      <w:r w:rsidRPr="00294C0E">
        <w:t>for</w:t>
      </w:r>
      <w:r w:rsidRPr="00294C0E">
        <w:rPr>
          <w:spacing w:val="-12"/>
        </w:rPr>
        <w:t xml:space="preserve"> </w:t>
      </w:r>
      <w:r w:rsidRPr="00294C0E">
        <w:t>the</w:t>
      </w:r>
      <w:r w:rsidRPr="00294C0E">
        <w:rPr>
          <w:spacing w:val="-4"/>
        </w:rPr>
        <w:t xml:space="preserve"> </w:t>
      </w:r>
      <w:r w:rsidRPr="00294C0E">
        <w:t>information that</w:t>
      </w:r>
      <w:r w:rsidRPr="00294C0E">
        <w:rPr>
          <w:spacing w:val="-17"/>
        </w:rPr>
        <w:t xml:space="preserve"> </w:t>
      </w:r>
      <w:r w:rsidRPr="00294C0E">
        <w:t>the</w:t>
      </w:r>
      <w:r w:rsidRPr="00294C0E">
        <w:rPr>
          <w:spacing w:val="-4"/>
        </w:rPr>
        <w:t xml:space="preserve"> </w:t>
      </w:r>
      <w:r w:rsidRPr="00294C0E">
        <w:t>application instructions</w:t>
      </w:r>
      <w:r w:rsidRPr="00294C0E">
        <w:rPr>
          <w:spacing w:val="-8"/>
        </w:rPr>
        <w:t xml:space="preserve"> </w:t>
      </w:r>
      <w:r w:rsidRPr="00294C0E">
        <w:t>convey.</w:t>
      </w:r>
      <w:r w:rsidRPr="00294C0E">
        <w:rPr>
          <w:spacing w:val="40"/>
        </w:rPr>
        <w:t xml:space="preserve"> </w:t>
      </w:r>
      <w:r w:rsidRPr="00294C0E">
        <w:t>As</w:t>
      </w:r>
      <w:r w:rsidRPr="00294C0E">
        <w:rPr>
          <w:spacing w:val="-8"/>
        </w:rPr>
        <w:t xml:space="preserve"> </w:t>
      </w:r>
      <w:r w:rsidRPr="00294C0E">
        <w:t>a</w:t>
      </w:r>
      <w:r w:rsidRPr="00294C0E">
        <w:rPr>
          <w:spacing w:val="-4"/>
        </w:rPr>
        <w:t xml:space="preserve"> </w:t>
      </w:r>
      <w:r w:rsidRPr="00294C0E">
        <w:t>key element</w:t>
      </w:r>
      <w:r w:rsidRPr="00294C0E">
        <w:rPr>
          <w:spacing w:val="-17"/>
        </w:rPr>
        <w:t xml:space="preserve"> </w:t>
      </w:r>
      <w:r w:rsidRPr="00294C0E">
        <w:t>in the Commission's</w:t>
      </w:r>
      <w:r w:rsidRPr="00294C0E">
        <w:rPr>
          <w:spacing w:val="-15"/>
        </w:rPr>
        <w:t xml:space="preserve"> </w:t>
      </w:r>
      <w:r w:rsidRPr="00294C0E">
        <w:t>streamlined</w:t>
      </w:r>
      <w:r w:rsidRPr="00294C0E">
        <w:rPr>
          <w:spacing w:val="-14"/>
        </w:rPr>
        <w:t xml:space="preserve"> </w:t>
      </w:r>
      <w:r w:rsidRPr="00294C0E">
        <w:t>licensing</w:t>
      </w:r>
      <w:r w:rsidRPr="00294C0E">
        <w:rPr>
          <w:spacing w:val="-14"/>
        </w:rPr>
        <w:t xml:space="preserve"> </w:t>
      </w:r>
      <w:r w:rsidRPr="00294C0E">
        <w:t>process,</w:t>
      </w:r>
      <w:r w:rsidRPr="00294C0E">
        <w:rPr>
          <w:spacing w:val="-14"/>
        </w:rPr>
        <w:t xml:space="preserve"> </w:t>
      </w:r>
      <w:r w:rsidRPr="00294C0E">
        <w:t>a</w:t>
      </w:r>
      <w:r w:rsidRPr="00294C0E">
        <w:rPr>
          <w:spacing w:val="-13"/>
        </w:rPr>
        <w:t xml:space="preserve"> </w:t>
      </w:r>
      <w:r w:rsidRPr="00294C0E">
        <w:t>certification</w:t>
      </w:r>
      <w:r w:rsidRPr="00294C0E">
        <w:rPr>
          <w:spacing w:val="-14"/>
        </w:rPr>
        <w:t xml:space="preserve"> </w:t>
      </w:r>
      <w:r w:rsidRPr="00294C0E">
        <w:t>is</w:t>
      </w:r>
      <w:r w:rsidRPr="00294C0E">
        <w:rPr>
          <w:spacing w:val="-15"/>
        </w:rPr>
        <w:t xml:space="preserve"> </w:t>
      </w:r>
      <w:r w:rsidRPr="00294C0E">
        <w:t>required</w:t>
      </w:r>
      <w:r w:rsidRPr="00294C0E">
        <w:rPr>
          <w:spacing w:val="-23"/>
        </w:rPr>
        <w:t xml:space="preserve"> </w:t>
      </w:r>
      <w:r w:rsidRPr="00294C0E">
        <w:t>that</w:t>
      </w:r>
      <w:r w:rsidRPr="00294C0E">
        <w:rPr>
          <w:spacing w:val="-14"/>
        </w:rPr>
        <w:t xml:space="preserve"> </w:t>
      </w:r>
      <w:r w:rsidRPr="00294C0E">
        <w:t>these</w:t>
      </w:r>
      <w:r w:rsidRPr="00294C0E">
        <w:rPr>
          <w:spacing w:val="-14"/>
        </w:rPr>
        <w:t xml:space="preserve"> </w:t>
      </w:r>
      <w:r w:rsidRPr="00294C0E">
        <w:t>materials</w:t>
      </w:r>
      <w:r w:rsidRPr="00294C0E">
        <w:rPr>
          <w:spacing w:val="-15"/>
        </w:rPr>
        <w:t xml:space="preserve"> </w:t>
      </w:r>
      <w:r w:rsidRPr="00294C0E">
        <w:t>have</w:t>
      </w:r>
      <w:r w:rsidRPr="00294C0E">
        <w:rPr>
          <w:spacing w:val="-13"/>
        </w:rPr>
        <w:t xml:space="preserve"> </w:t>
      </w:r>
      <w:r w:rsidRPr="00294C0E">
        <w:t>been</w:t>
      </w:r>
      <w:r w:rsidRPr="00294C0E">
        <w:rPr>
          <w:spacing w:val="-14"/>
        </w:rPr>
        <w:t xml:space="preserve"> </w:t>
      </w:r>
      <w:r w:rsidRPr="00294C0E">
        <w:t>reviewed</w:t>
      </w:r>
      <w:r w:rsidRPr="00294C0E">
        <w:rPr>
          <w:spacing w:val="-14"/>
        </w:rPr>
        <w:t xml:space="preserve"> </w:t>
      </w:r>
      <w:r w:rsidRPr="00294C0E">
        <w:t>and</w:t>
      </w:r>
      <w:r w:rsidRPr="00294C0E">
        <w:rPr>
          <w:spacing w:val="-24"/>
        </w:rPr>
        <w:t xml:space="preserve"> </w:t>
      </w:r>
      <w:r w:rsidRPr="00294C0E">
        <w:t>that</w:t>
      </w:r>
      <w:r w:rsidRPr="00294C0E">
        <w:rPr>
          <w:spacing w:val="-11"/>
        </w:rPr>
        <w:t xml:space="preserve"> </w:t>
      </w:r>
      <w:r w:rsidRPr="00294C0E">
        <w:t>each question response is based on the applicant's review.</w:t>
      </w:r>
    </w:p>
    <w:p w:rsidR="00501D30" w:rsidRPr="00294C0E" w14:paraId="652FAC3F" w14:textId="77777777">
      <w:pPr>
        <w:pStyle w:val="BodyText"/>
        <w:spacing w:before="27"/>
      </w:pPr>
    </w:p>
    <w:p w:rsidR="00501D30" w:rsidRPr="00294C0E" w14:paraId="652FAC40" w14:textId="497097BD">
      <w:pPr>
        <w:pStyle w:val="BodyText"/>
        <w:spacing w:line="273" w:lineRule="auto"/>
        <w:ind w:left="119"/>
      </w:pPr>
      <w:r w:rsidRPr="00294C0E">
        <w:t>This</w:t>
      </w:r>
      <w:r w:rsidRPr="00294C0E">
        <w:rPr>
          <w:spacing w:val="-15"/>
        </w:rPr>
        <w:t xml:space="preserve"> </w:t>
      </w:r>
      <w:r w:rsidRPr="00294C0E">
        <w:t>question</w:t>
      </w:r>
      <w:r w:rsidRPr="00294C0E">
        <w:rPr>
          <w:spacing w:val="-14"/>
        </w:rPr>
        <w:t xml:space="preserve"> </w:t>
      </w:r>
      <w:r w:rsidRPr="00294C0E">
        <w:t>also</w:t>
      </w:r>
      <w:r w:rsidRPr="00294C0E">
        <w:rPr>
          <w:spacing w:val="-14"/>
        </w:rPr>
        <w:t xml:space="preserve"> </w:t>
      </w:r>
      <w:r w:rsidRPr="00294C0E">
        <w:t>requires</w:t>
      </w:r>
      <w:r w:rsidRPr="00294C0E">
        <w:rPr>
          <w:spacing w:val="-15"/>
        </w:rPr>
        <w:t xml:space="preserve"> </w:t>
      </w:r>
      <w:r w:rsidRPr="00294C0E">
        <w:t>the</w:t>
      </w:r>
      <w:r w:rsidRPr="00294C0E">
        <w:rPr>
          <w:spacing w:val="-12"/>
        </w:rPr>
        <w:t xml:space="preserve"> </w:t>
      </w:r>
      <w:r w:rsidRPr="00294C0E">
        <w:t>applicant</w:t>
      </w:r>
      <w:r w:rsidRPr="00294C0E">
        <w:rPr>
          <w:spacing w:val="-8"/>
        </w:rPr>
        <w:t xml:space="preserve"> </w:t>
      </w:r>
      <w:r w:rsidRPr="00294C0E">
        <w:t>to</w:t>
      </w:r>
      <w:r w:rsidRPr="00294C0E">
        <w:rPr>
          <w:spacing w:val="-24"/>
        </w:rPr>
        <w:t xml:space="preserve"> </w:t>
      </w:r>
      <w:r w:rsidRPr="00294C0E">
        <w:t>certify</w:t>
      </w:r>
      <w:r w:rsidRPr="00294C0E">
        <w:rPr>
          <w:spacing w:val="-10"/>
        </w:rPr>
        <w:t xml:space="preserve"> </w:t>
      </w:r>
      <w:r w:rsidRPr="00294C0E">
        <w:t>that</w:t>
      </w:r>
      <w:r w:rsidRPr="00294C0E">
        <w:rPr>
          <w:spacing w:val="-22"/>
        </w:rPr>
        <w:t xml:space="preserve"> </w:t>
      </w:r>
      <w:r w:rsidRPr="00294C0E">
        <w:t>neither</w:t>
      </w:r>
      <w:r w:rsidRPr="00294C0E">
        <w:rPr>
          <w:spacing w:val="-4"/>
        </w:rPr>
        <w:t xml:space="preserve"> </w:t>
      </w:r>
      <w:r w:rsidRPr="00294C0E">
        <w:t>it</w:t>
      </w:r>
      <w:r w:rsidRPr="00294C0E">
        <w:rPr>
          <w:spacing w:val="-8"/>
        </w:rPr>
        <w:t xml:space="preserve"> </w:t>
      </w:r>
      <w:r w:rsidRPr="00294C0E">
        <w:t>nor</w:t>
      </w:r>
      <w:r w:rsidRPr="00294C0E">
        <w:rPr>
          <w:spacing w:val="-4"/>
        </w:rPr>
        <w:t xml:space="preserve"> </w:t>
      </w:r>
      <w:r w:rsidRPr="00294C0E">
        <w:t>any</w:t>
      </w:r>
      <w:r w:rsidRPr="00294C0E">
        <w:rPr>
          <w:spacing w:val="-10"/>
        </w:rPr>
        <w:t xml:space="preserve"> </w:t>
      </w:r>
      <w:r w:rsidRPr="00294C0E">
        <w:t>party</w:t>
      </w:r>
      <w:r w:rsidRPr="00294C0E">
        <w:rPr>
          <w:spacing w:val="-10"/>
        </w:rPr>
        <w:t xml:space="preserve"> </w:t>
      </w:r>
      <w:r w:rsidRPr="00294C0E">
        <w:t>to</w:t>
      </w:r>
      <w:r w:rsidRPr="00294C0E">
        <w:rPr>
          <w:spacing w:val="-24"/>
        </w:rPr>
        <w:t xml:space="preserve"> </w:t>
      </w:r>
      <w:r w:rsidRPr="00294C0E">
        <w:t>the</w:t>
      </w:r>
      <w:r w:rsidRPr="00294C0E">
        <w:rPr>
          <w:spacing w:val="-13"/>
        </w:rPr>
        <w:t xml:space="preserve"> </w:t>
      </w:r>
      <w:r w:rsidRPr="00294C0E">
        <w:t>application</w:t>
      </w:r>
      <w:r w:rsidRPr="00294C0E">
        <w:rPr>
          <w:spacing w:val="-10"/>
        </w:rPr>
        <w:t xml:space="preserve"> </w:t>
      </w:r>
      <w:r w:rsidRPr="00294C0E">
        <w:t>is</w:t>
      </w:r>
      <w:r w:rsidRPr="00294C0E">
        <w:rPr>
          <w:spacing w:val="-15"/>
        </w:rPr>
        <w:t xml:space="preserve"> </w:t>
      </w:r>
      <w:r w:rsidRPr="00294C0E">
        <w:t>subject</w:t>
      </w:r>
      <w:r w:rsidRPr="00294C0E">
        <w:rPr>
          <w:spacing w:val="-8"/>
        </w:rPr>
        <w:t xml:space="preserve"> </w:t>
      </w:r>
      <w:r w:rsidRPr="00294C0E">
        <w:t>to</w:t>
      </w:r>
      <w:r w:rsidRPr="00294C0E">
        <w:rPr>
          <w:spacing w:val="-24"/>
        </w:rPr>
        <w:t xml:space="preserve"> </w:t>
      </w:r>
      <w:r w:rsidRPr="00294C0E">
        <w:t>denial</w:t>
      </w:r>
      <w:r w:rsidRPr="00294C0E">
        <w:rPr>
          <w:spacing w:val="-8"/>
        </w:rPr>
        <w:t xml:space="preserve"> </w:t>
      </w:r>
      <w:r w:rsidRPr="00294C0E">
        <w:t>of</w:t>
      </w:r>
      <w:r w:rsidRPr="00294C0E">
        <w:rPr>
          <w:spacing w:val="-18"/>
        </w:rPr>
        <w:t xml:space="preserve"> </w:t>
      </w:r>
      <w:r w:rsidRPr="00294C0E">
        <w:t>federal benefits</w:t>
      </w:r>
      <w:r w:rsidRPr="00294C0E">
        <w:rPr>
          <w:spacing w:val="-9"/>
        </w:rPr>
        <w:t xml:space="preserve"> </w:t>
      </w:r>
      <w:r w:rsidRPr="00294C0E">
        <w:t>pursuant to Section 5301 of</w:t>
      </w:r>
      <w:r w:rsidRPr="00294C0E">
        <w:rPr>
          <w:spacing w:val="-12"/>
        </w:rPr>
        <w:t xml:space="preserve"> </w:t>
      </w:r>
      <w:r w:rsidRPr="00294C0E">
        <w:t>the</w:t>
      </w:r>
      <w:r w:rsidRPr="00294C0E">
        <w:rPr>
          <w:spacing w:val="-4"/>
        </w:rPr>
        <w:t xml:space="preserve"> </w:t>
      </w:r>
      <w:r w:rsidRPr="00294C0E">
        <w:t>Anti-Drug Abuse</w:t>
      </w:r>
      <w:r w:rsidRPr="00294C0E">
        <w:rPr>
          <w:spacing w:val="-4"/>
        </w:rPr>
        <w:t xml:space="preserve"> </w:t>
      </w:r>
      <w:r w:rsidRPr="00294C0E">
        <w:t>Act of 1988,</w:t>
      </w:r>
      <w:r w:rsidRPr="00294C0E">
        <w:rPr>
          <w:spacing w:val="-10"/>
        </w:rPr>
        <w:t xml:space="preserve"> </w:t>
      </w:r>
      <w:r w:rsidRPr="00294C0E">
        <w:t>21 U.S.C. § 8</w:t>
      </w:r>
      <w:r w:rsidRPr="00294C0E" w:rsidR="002D15BD">
        <w:t>53a</w:t>
      </w:r>
      <w:r w:rsidRPr="00294C0E">
        <w:t>.</w:t>
      </w:r>
    </w:p>
    <w:p w:rsidR="00501D30" w:rsidRPr="00294C0E" w14:paraId="652FAC41" w14:textId="77777777">
      <w:pPr>
        <w:pStyle w:val="BodyText"/>
        <w:spacing w:before="50"/>
      </w:pPr>
    </w:p>
    <w:p w:rsidR="00501D30" w:rsidRPr="00294C0E" w14:paraId="652FAC42" w14:textId="58AC04F8">
      <w:pPr>
        <w:pStyle w:val="BodyText"/>
        <w:spacing w:line="273" w:lineRule="auto"/>
        <w:ind w:left="119" w:right="108"/>
      </w:pPr>
      <w:r w:rsidRPr="00294C0E">
        <w:t>Section</w:t>
      </w:r>
      <w:r w:rsidRPr="00294C0E">
        <w:rPr>
          <w:spacing w:val="-2"/>
        </w:rPr>
        <w:t xml:space="preserve"> </w:t>
      </w:r>
      <w:r w:rsidRPr="00294C0E">
        <w:t>5301</w:t>
      </w:r>
      <w:r w:rsidRPr="00294C0E">
        <w:rPr>
          <w:spacing w:val="-2"/>
        </w:rPr>
        <w:t xml:space="preserve"> </w:t>
      </w:r>
      <w:r w:rsidRPr="00294C0E">
        <w:t>of the</w:t>
      </w:r>
      <w:r w:rsidRPr="00294C0E">
        <w:rPr>
          <w:spacing w:val="-5"/>
        </w:rPr>
        <w:t xml:space="preserve"> </w:t>
      </w:r>
      <w:r w:rsidRPr="00294C0E">
        <w:t>Anti-Drug</w:t>
      </w:r>
      <w:r w:rsidRPr="00294C0E">
        <w:rPr>
          <w:spacing w:val="-20"/>
        </w:rPr>
        <w:t xml:space="preserve"> </w:t>
      </w:r>
      <w:r w:rsidRPr="00294C0E">
        <w:t>Abuse</w:t>
      </w:r>
      <w:r w:rsidRPr="00294C0E">
        <w:rPr>
          <w:spacing w:val="-5"/>
        </w:rPr>
        <w:t xml:space="preserve"> </w:t>
      </w:r>
      <w:r w:rsidRPr="00294C0E">
        <w:t>Act of 1988</w:t>
      </w:r>
      <w:r w:rsidRPr="00294C0E">
        <w:rPr>
          <w:spacing w:val="-2"/>
        </w:rPr>
        <w:t xml:space="preserve"> </w:t>
      </w:r>
      <w:r w:rsidRPr="00294C0E">
        <w:t>provides</w:t>
      </w:r>
      <w:r w:rsidRPr="00294C0E">
        <w:rPr>
          <w:spacing w:val="-10"/>
        </w:rPr>
        <w:t xml:space="preserve"> </w:t>
      </w:r>
      <w:r w:rsidRPr="00294C0E">
        <w:t>federal and</w:t>
      </w:r>
      <w:r w:rsidRPr="00294C0E">
        <w:rPr>
          <w:spacing w:val="-2"/>
        </w:rPr>
        <w:t xml:space="preserve"> </w:t>
      </w:r>
      <w:r w:rsidRPr="00294C0E">
        <w:t>state</w:t>
      </w:r>
      <w:r w:rsidRPr="00294C0E">
        <w:rPr>
          <w:spacing w:val="-5"/>
        </w:rPr>
        <w:t xml:space="preserve"> </w:t>
      </w:r>
      <w:r w:rsidRPr="00294C0E">
        <w:t>court judges</w:t>
      </w:r>
      <w:r w:rsidRPr="00294C0E">
        <w:rPr>
          <w:spacing w:val="-10"/>
        </w:rPr>
        <w:t xml:space="preserve"> </w:t>
      </w:r>
      <w:r w:rsidRPr="00294C0E">
        <w:t>the</w:t>
      </w:r>
      <w:r w:rsidRPr="00294C0E">
        <w:rPr>
          <w:spacing w:val="-5"/>
        </w:rPr>
        <w:t xml:space="preserve"> </w:t>
      </w:r>
      <w:r w:rsidRPr="00294C0E">
        <w:t>discretion</w:t>
      </w:r>
      <w:r w:rsidRPr="00294C0E">
        <w:rPr>
          <w:spacing w:val="-2"/>
        </w:rPr>
        <w:t xml:space="preserve"> </w:t>
      </w:r>
      <w:r w:rsidRPr="00294C0E">
        <w:t>to</w:t>
      </w:r>
      <w:r w:rsidRPr="00294C0E">
        <w:rPr>
          <w:spacing w:val="-2"/>
        </w:rPr>
        <w:t xml:space="preserve"> </w:t>
      </w:r>
      <w:r w:rsidRPr="00294C0E">
        <w:t>deny</w:t>
      </w:r>
      <w:r w:rsidRPr="00294C0E">
        <w:rPr>
          <w:spacing w:val="-20"/>
        </w:rPr>
        <w:t xml:space="preserve"> </w:t>
      </w:r>
      <w:r w:rsidRPr="00294C0E">
        <w:t>federal benefits</w:t>
      </w:r>
      <w:r w:rsidRPr="00294C0E">
        <w:rPr>
          <w:spacing w:val="-11"/>
        </w:rPr>
        <w:t xml:space="preserve"> </w:t>
      </w:r>
      <w:r w:rsidRPr="00294C0E">
        <w:t>to</w:t>
      </w:r>
      <w:r w:rsidRPr="00294C0E">
        <w:rPr>
          <w:spacing w:val="-4"/>
        </w:rPr>
        <w:t xml:space="preserve"> </w:t>
      </w:r>
      <w:r w:rsidRPr="00294C0E">
        <w:t>individuals</w:t>
      </w:r>
      <w:r w:rsidRPr="00294C0E">
        <w:rPr>
          <w:spacing w:val="-11"/>
        </w:rPr>
        <w:t xml:space="preserve"> </w:t>
      </w:r>
      <w:r w:rsidRPr="00294C0E">
        <w:t>convicted</w:t>
      </w:r>
      <w:r w:rsidRPr="00294C0E">
        <w:rPr>
          <w:spacing w:val="-4"/>
        </w:rPr>
        <w:t xml:space="preserve"> </w:t>
      </w:r>
      <w:r w:rsidRPr="00294C0E">
        <w:t>of</w:t>
      </w:r>
      <w:r w:rsidRPr="00294C0E">
        <w:rPr>
          <w:spacing w:val="-15"/>
        </w:rPr>
        <w:t xml:space="preserve"> </w:t>
      </w:r>
      <w:r w:rsidRPr="00294C0E">
        <w:t>offenses</w:t>
      </w:r>
      <w:r w:rsidRPr="00294C0E">
        <w:rPr>
          <w:spacing w:val="-11"/>
        </w:rPr>
        <w:t xml:space="preserve"> </w:t>
      </w:r>
      <w:r w:rsidRPr="00294C0E">
        <w:t>consisting</w:t>
      </w:r>
      <w:r w:rsidRPr="00294C0E">
        <w:rPr>
          <w:spacing w:val="-21"/>
        </w:rPr>
        <w:t xml:space="preserve"> </w:t>
      </w:r>
      <w:r w:rsidRPr="00294C0E">
        <w:t>of the</w:t>
      </w:r>
      <w:r w:rsidRPr="00294C0E">
        <w:rPr>
          <w:spacing w:val="-7"/>
        </w:rPr>
        <w:t xml:space="preserve"> </w:t>
      </w:r>
      <w:r w:rsidRPr="00294C0E">
        <w:t>distribution</w:t>
      </w:r>
      <w:r w:rsidRPr="00294C0E">
        <w:rPr>
          <w:spacing w:val="-4"/>
        </w:rPr>
        <w:t xml:space="preserve"> </w:t>
      </w:r>
      <w:r w:rsidRPr="00294C0E">
        <w:t>or</w:t>
      </w:r>
      <w:r w:rsidRPr="00294C0E">
        <w:rPr>
          <w:spacing w:val="-15"/>
        </w:rPr>
        <w:t xml:space="preserve"> </w:t>
      </w:r>
      <w:r w:rsidRPr="00294C0E">
        <w:t>possession</w:t>
      </w:r>
      <w:r w:rsidRPr="00294C0E">
        <w:rPr>
          <w:spacing w:val="-4"/>
        </w:rPr>
        <w:t xml:space="preserve"> </w:t>
      </w:r>
      <w:r w:rsidRPr="00294C0E">
        <w:t>of controlled</w:t>
      </w:r>
      <w:r w:rsidRPr="00294C0E">
        <w:rPr>
          <w:spacing w:val="-4"/>
        </w:rPr>
        <w:t xml:space="preserve"> </w:t>
      </w:r>
      <w:r w:rsidRPr="00294C0E">
        <w:t>substances.</w:t>
      </w:r>
      <w:r w:rsidRPr="00294C0E">
        <w:rPr>
          <w:spacing w:val="40"/>
        </w:rPr>
        <w:t xml:space="preserve"> </w:t>
      </w:r>
      <w:r w:rsidRPr="00294C0E">
        <w:t>Federal benefits</w:t>
      </w:r>
      <w:r w:rsidRPr="00294C0E">
        <w:rPr>
          <w:spacing w:val="-15"/>
        </w:rPr>
        <w:t xml:space="preserve"> </w:t>
      </w:r>
      <w:r w:rsidRPr="00294C0E">
        <w:t>within</w:t>
      </w:r>
      <w:r w:rsidRPr="00294C0E">
        <w:rPr>
          <w:spacing w:val="-14"/>
        </w:rPr>
        <w:t xml:space="preserve"> </w:t>
      </w:r>
      <w:r w:rsidRPr="00294C0E">
        <w:t>the</w:t>
      </w:r>
      <w:r w:rsidRPr="00294C0E">
        <w:rPr>
          <w:spacing w:val="-14"/>
        </w:rPr>
        <w:t xml:space="preserve"> </w:t>
      </w:r>
      <w:r w:rsidRPr="00294C0E">
        <w:t>scope</w:t>
      </w:r>
      <w:r w:rsidRPr="00294C0E">
        <w:rPr>
          <w:spacing w:val="-14"/>
        </w:rPr>
        <w:t xml:space="preserve"> </w:t>
      </w:r>
      <w:r w:rsidRPr="00294C0E">
        <w:t>of</w:t>
      </w:r>
      <w:r w:rsidRPr="00294C0E">
        <w:rPr>
          <w:spacing w:val="-18"/>
        </w:rPr>
        <w:t xml:space="preserve"> </w:t>
      </w:r>
      <w:r w:rsidRPr="00294C0E">
        <w:t>the</w:t>
      </w:r>
      <w:r w:rsidRPr="00294C0E">
        <w:rPr>
          <w:spacing w:val="-13"/>
        </w:rPr>
        <w:t xml:space="preserve"> </w:t>
      </w:r>
      <w:r w:rsidRPr="00294C0E">
        <w:t>statute</w:t>
      </w:r>
      <w:r w:rsidRPr="00294C0E">
        <w:rPr>
          <w:spacing w:val="-14"/>
        </w:rPr>
        <w:t xml:space="preserve"> </w:t>
      </w:r>
      <w:r w:rsidRPr="00294C0E">
        <w:t>include</w:t>
      </w:r>
      <w:r w:rsidRPr="00294C0E">
        <w:rPr>
          <w:spacing w:val="-14"/>
        </w:rPr>
        <w:t xml:space="preserve"> </w:t>
      </w:r>
      <w:r w:rsidRPr="00294C0E">
        <w:t>FCC</w:t>
      </w:r>
      <w:r w:rsidRPr="00294C0E">
        <w:rPr>
          <w:spacing w:val="-14"/>
        </w:rPr>
        <w:t xml:space="preserve"> </w:t>
      </w:r>
      <w:r w:rsidRPr="00294C0E">
        <w:t>authorizations.</w:t>
      </w:r>
      <w:r w:rsidRPr="00294C0E">
        <w:rPr>
          <w:spacing w:val="25"/>
        </w:rPr>
        <w:t xml:space="preserve"> </w:t>
      </w:r>
      <w:r w:rsidRPr="00294C0E">
        <w:t>The</w:t>
      </w:r>
      <w:r w:rsidRPr="00294C0E">
        <w:rPr>
          <w:spacing w:val="-14"/>
        </w:rPr>
        <w:t xml:space="preserve"> </w:t>
      </w:r>
      <w:r w:rsidRPr="00294C0E">
        <w:t>applicant,</w:t>
      </w:r>
      <w:r w:rsidRPr="00294C0E">
        <w:rPr>
          <w:spacing w:val="-3"/>
        </w:rPr>
        <w:t xml:space="preserve"> </w:t>
      </w:r>
      <w:r w:rsidRPr="00294C0E">
        <w:t>by</w:t>
      </w:r>
      <w:r w:rsidRPr="00294C0E">
        <w:rPr>
          <w:spacing w:val="-24"/>
        </w:rPr>
        <w:t xml:space="preserve"> </w:t>
      </w:r>
      <w:r w:rsidRPr="00294C0E">
        <w:t>electronically</w:t>
      </w:r>
      <w:r w:rsidRPr="00294C0E">
        <w:rPr>
          <w:spacing w:val="-11"/>
        </w:rPr>
        <w:t xml:space="preserve"> </w:t>
      </w:r>
      <w:r w:rsidRPr="00294C0E">
        <w:t>signing</w:t>
      </w:r>
      <w:r w:rsidRPr="00294C0E">
        <w:rPr>
          <w:spacing w:val="-11"/>
        </w:rPr>
        <w:t xml:space="preserve"> </w:t>
      </w:r>
      <w:r w:rsidRPr="00294C0E">
        <w:t>the</w:t>
      </w:r>
      <w:r w:rsidRPr="00294C0E">
        <w:rPr>
          <w:spacing w:val="-14"/>
        </w:rPr>
        <w:t xml:space="preserve"> </w:t>
      </w:r>
      <w:r w:rsidRPr="00294C0E">
        <w:t>application, certifies</w:t>
      </w:r>
      <w:r w:rsidRPr="00294C0E">
        <w:rPr>
          <w:spacing w:val="-12"/>
        </w:rPr>
        <w:t xml:space="preserve"> </w:t>
      </w:r>
      <w:r w:rsidRPr="00294C0E">
        <w:t>that</w:t>
      </w:r>
      <w:r w:rsidRPr="00294C0E">
        <w:rPr>
          <w:spacing w:val="-2"/>
        </w:rPr>
        <w:t xml:space="preserve"> </w:t>
      </w:r>
      <w:r w:rsidRPr="00294C0E">
        <w:t>neither</w:t>
      </w:r>
      <w:r w:rsidRPr="00294C0E">
        <w:rPr>
          <w:spacing w:val="-15"/>
        </w:rPr>
        <w:t xml:space="preserve"> </w:t>
      </w:r>
      <w:r w:rsidRPr="00294C0E">
        <w:t>it</w:t>
      </w:r>
      <w:r w:rsidRPr="00294C0E">
        <w:rPr>
          <w:spacing w:val="-2"/>
        </w:rPr>
        <w:t xml:space="preserve"> </w:t>
      </w:r>
      <w:r w:rsidRPr="00294C0E">
        <w:t>nor</w:t>
      </w:r>
      <w:r w:rsidRPr="00294C0E">
        <w:rPr>
          <w:spacing w:val="-15"/>
        </w:rPr>
        <w:t xml:space="preserve"> </w:t>
      </w:r>
      <w:r w:rsidRPr="00294C0E">
        <w:t>any</w:t>
      </w:r>
      <w:r w:rsidRPr="00294C0E">
        <w:rPr>
          <w:spacing w:val="-4"/>
        </w:rPr>
        <w:t xml:space="preserve"> </w:t>
      </w:r>
      <w:r w:rsidRPr="00294C0E">
        <w:t>party</w:t>
      </w:r>
      <w:r w:rsidRPr="00294C0E">
        <w:rPr>
          <w:spacing w:val="-4"/>
        </w:rPr>
        <w:t xml:space="preserve"> </w:t>
      </w:r>
      <w:r w:rsidRPr="00294C0E">
        <w:t>to</w:t>
      </w:r>
      <w:r w:rsidRPr="00294C0E">
        <w:rPr>
          <w:spacing w:val="-4"/>
        </w:rPr>
        <w:t xml:space="preserve"> </w:t>
      </w:r>
      <w:r w:rsidRPr="00294C0E">
        <w:t>this</w:t>
      </w:r>
      <w:r w:rsidRPr="00294C0E">
        <w:rPr>
          <w:spacing w:val="-12"/>
        </w:rPr>
        <w:t xml:space="preserve"> </w:t>
      </w:r>
      <w:r w:rsidRPr="00294C0E">
        <w:t>application</w:t>
      </w:r>
      <w:r w:rsidRPr="00294C0E">
        <w:rPr>
          <w:spacing w:val="-22"/>
        </w:rPr>
        <w:t xml:space="preserve"> </w:t>
      </w:r>
      <w:r w:rsidRPr="00294C0E">
        <w:t>has</w:t>
      </w:r>
      <w:r w:rsidRPr="00294C0E">
        <w:rPr>
          <w:spacing w:val="-12"/>
        </w:rPr>
        <w:t xml:space="preserve"> </w:t>
      </w:r>
      <w:r w:rsidRPr="00294C0E">
        <w:t>been</w:t>
      </w:r>
      <w:r w:rsidRPr="00294C0E">
        <w:rPr>
          <w:spacing w:val="-4"/>
        </w:rPr>
        <w:t xml:space="preserve"> </w:t>
      </w:r>
      <w:r w:rsidRPr="00294C0E">
        <w:t>convicted</w:t>
      </w:r>
      <w:r w:rsidRPr="00294C0E">
        <w:rPr>
          <w:spacing w:val="-4"/>
        </w:rPr>
        <w:t xml:space="preserve"> </w:t>
      </w:r>
      <w:r w:rsidRPr="00294C0E">
        <w:t>of such</w:t>
      </w:r>
      <w:r w:rsidRPr="00294C0E">
        <w:rPr>
          <w:spacing w:val="-4"/>
        </w:rPr>
        <w:t xml:space="preserve"> </w:t>
      </w:r>
      <w:r w:rsidRPr="00294C0E">
        <w:t>an</w:t>
      </w:r>
      <w:r w:rsidRPr="00294C0E">
        <w:rPr>
          <w:spacing w:val="-4"/>
        </w:rPr>
        <w:t xml:space="preserve"> </w:t>
      </w:r>
      <w:r w:rsidRPr="00294C0E">
        <w:t>offense</w:t>
      </w:r>
      <w:r w:rsidRPr="00294C0E">
        <w:rPr>
          <w:spacing w:val="-8"/>
        </w:rPr>
        <w:t xml:space="preserve"> </w:t>
      </w:r>
      <w:r w:rsidRPr="00294C0E">
        <w:t>or,</w:t>
      </w:r>
      <w:r w:rsidRPr="00294C0E">
        <w:rPr>
          <w:spacing w:val="-13"/>
        </w:rPr>
        <w:t xml:space="preserve"> </w:t>
      </w:r>
      <w:r w:rsidRPr="00294C0E">
        <w:t>if it</w:t>
      </w:r>
      <w:r w:rsidRPr="00294C0E">
        <w:rPr>
          <w:spacing w:val="-20"/>
        </w:rPr>
        <w:t xml:space="preserve"> </w:t>
      </w:r>
      <w:r w:rsidRPr="00294C0E">
        <w:t>has, it</w:t>
      </w:r>
      <w:r w:rsidRPr="00294C0E">
        <w:rPr>
          <w:spacing w:val="-2"/>
        </w:rPr>
        <w:t xml:space="preserve"> </w:t>
      </w:r>
      <w:r w:rsidRPr="00294C0E">
        <w:t>is</w:t>
      </w:r>
      <w:r w:rsidRPr="00294C0E">
        <w:rPr>
          <w:spacing w:val="-12"/>
        </w:rPr>
        <w:t xml:space="preserve"> </w:t>
      </w:r>
      <w:r w:rsidRPr="00294C0E">
        <w:t>not</w:t>
      </w:r>
      <w:r w:rsidRPr="00294C0E">
        <w:rPr>
          <w:spacing w:val="-2"/>
        </w:rPr>
        <w:t xml:space="preserve"> </w:t>
      </w:r>
      <w:r w:rsidRPr="00294C0E">
        <w:t>ineligible to receive the authorization sought by this</w:t>
      </w:r>
      <w:r w:rsidRPr="00294C0E">
        <w:rPr>
          <w:spacing w:val="-3"/>
        </w:rPr>
        <w:t xml:space="preserve"> </w:t>
      </w:r>
      <w:r w:rsidRPr="00294C0E">
        <w:t>application</w:t>
      </w:r>
      <w:r w:rsidRPr="00294C0E">
        <w:rPr>
          <w:spacing w:val="-15"/>
        </w:rPr>
        <w:t xml:space="preserve"> </w:t>
      </w:r>
      <w:r w:rsidRPr="00294C0E">
        <w:t>because of Section</w:t>
      </w:r>
      <w:r w:rsidRPr="00294C0E">
        <w:rPr>
          <w:spacing w:val="-15"/>
        </w:rPr>
        <w:t xml:space="preserve"> </w:t>
      </w:r>
      <w:r w:rsidRPr="00294C0E">
        <w:t>5301.</w:t>
      </w:r>
    </w:p>
    <w:p w:rsidR="00501D30" w:rsidRPr="00294C0E" w14:paraId="652FAC43" w14:textId="77777777">
      <w:pPr>
        <w:pStyle w:val="BodyText"/>
        <w:spacing w:before="50"/>
      </w:pPr>
    </w:p>
    <w:p w:rsidR="00C04AC3" w:rsidRPr="002F762B" w:rsidP="002F762B" w14:paraId="357AA262" w14:textId="2FEFA03D">
      <w:pPr>
        <w:pStyle w:val="BodyText"/>
        <w:spacing w:line="273" w:lineRule="auto"/>
        <w:ind w:left="118" w:right="215"/>
      </w:pPr>
      <w:r w:rsidRPr="00294C0E">
        <w:rPr>
          <w:b/>
        </w:rPr>
        <w:t xml:space="preserve">NOTE: </w:t>
      </w:r>
      <w:r w:rsidRPr="00294C0E">
        <w:t>With</w:t>
      </w:r>
      <w:r w:rsidRPr="00294C0E">
        <w:rPr>
          <w:spacing w:val="-2"/>
        </w:rPr>
        <w:t xml:space="preserve"> </w:t>
      </w:r>
      <w:r w:rsidRPr="00294C0E">
        <w:t>respect to</w:t>
      </w:r>
      <w:r w:rsidRPr="00294C0E">
        <w:rPr>
          <w:spacing w:val="-2"/>
        </w:rPr>
        <w:t xml:space="preserve"> </w:t>
      </w:r>
      <w:r w:rsidRPr="00294C0E">
        <w:t>this</w:t>
      </w:r>
      <w:r w:rsidRPr="00294C0E">
        <w:rPr>
          <w:spacing w:val="-10"/>
        </w:rPr>
        <w:t xml:space="preserve"> </w:t>
      </w:r>
      <w:r w:rsidRPr="00294C0E">
        <w:t>certification,</w:t>
      </w:r>
      <w:r w:rsidRPr="00294C0E">
        <w:rPr>
          <w:spacing w:val="-11"/>
        </w:rPr>
        <w:t xml:space="preserve"> </w:t>
      </w:r>
      <w:r w:rsidRPr="00294C0E">
        <w:t>the</w:t>
      </w:r>
      <w:r w:rsidRPr="00294C0E">
        <w:rPr>
          <w:spacing w:val="-6"/>
        </w:rPr>
        <w:t xml:space="preserve"> </w:t>
      </w:r>
      <w:r w:rsidRPr="00294C0E">
        <w:t>term</w:t>
      </w:r>
      <w:r w:rsidRPr="00294C0E">
        <w:rPr>
          <w:spacing w:val="-18"/>
        </w:rPr>
        <w:t xml:space="preserve"> </w:t>
      </w:r>
      <w:r w:rsidR="00ED5B0B">
        <w:t>“</w:t>
      </w:r>
      <w:r w:rsidRPr="00294C0E">
        <w:t>party</w:t>
      </w:r>
      <w:r w:rsidRPr="00294C0E">
        <w:rPr>
          <w:spacing w:val="-2"/>
        </w:rPr>
        <w:t xml:space="preserve"> </w:t>
      </w:r>
      <w:r w:rsidRPr="00294C0E">
        <w:t>to</w:t>
      </w:r>
      <w:r w:rsidRPr="00294C0E">
        <w:rPr>
          <w:spacing w:val="-21"/>
        </w:rPr>
        <w:t xml:space="preserve"> </w:t>
      </w:r>
      <w:r w:rsidRPr="00294C0E">
        <w:t>the</w:t>
      </w:r>
      <w:r w:rsidRPr="00294C0E">
        <w:rPr>
          <w:spacing w:val="-6"/>
        </w:rPr>
        <w:t xml:space="preserve"> </w:t>
      </w:r>
      <w:r w:rsidRPr="00294C0E">
        <w:t>application</w:t>
      </w:r>
      <w:r w:rsidR="00ED5B0B">
        <w:t>”</w:t>
      </w:r>
      <w:r w:rsidRPr="00294C0E">
        <w:t xml:space="preserve"> includes,</w:t>
      </w:r>
      <w:r w:rsidRPr="00294C0E">
        <w:rPr>
          <w:spacing w:val="-11"/>
        </w:rPr>
        <w:t xml:space="preserve"> </w:t>
      </w:r>
      <w:r w:rsidRPr="00294C0E">
        <w:t>if the</w:t>
      </w:r>
      <w:r w:rsidRPr="00294C0E">
        <w:rPr>
          <w:spacing w:val="-6"/>
        </w:rPr>
        <w:t xml:space="preserve"> </w:t>
      </w:r>
      <w:r w:rsidRPr="00294C0E">
        <w:t>applicant is</w:t>
      </w:r>
      <w:r w:rsidRPr="00294C0E">
        <w:rPr>
          <w:spacing w:val="-10"/>
        </w:rPr>
        <w:t xml:space="preserve"> </w:t>
      </w:r>
      <w:r w:rsidRPr="00294C0E">
        <w:t>an</w:t>
      </w:r>
      <w:r w:rsidRPr="00294C0E">
        <w:rPr>
          <w:spacing w:val="-2"/>
        </w:rPr>
        <w:t xml:space="preserve"> </w:t>
      </w:r>
      <w:r w:rsidRPr="00294C0E">
        <w:t>individual,</w:t>
      </w:r>
      <w:r w:rsidRPr="00294C0E">
        <w:rPr>
          <w:spacing w:val="-11"/>
        </w:rPr>
        <w:t xml:space="preserve"> </w:t>
      </w:r>
      <w:r w:rsidRPr="00294C0E">
        <w:t>that individual;</w:t>
      </w:r>
      <w:r w:rsidRPr="00294C0E">
        <w:rPr>
          <w:spacing w:val="-3"/>
        </w:rPr>
        <w:t xml:space="preserve"> </w:t>
      </w:r>
      <w:r w:rsidRPr="00294C0E">
        <w:t>if the</w:t>
      </w:r>
      <w:r w:rsidRPr="00294C0E">
        <w:rPr>
          <w:spacing w:val="-8"/>
        </w:rPr>
        <w:t xml:space="preserve"> </w:t>
      </w:r>
      <w:r w:rsidRPr="00294C0E">
        <w:t>applicant</w:t>
      </w:r>
      <w:r w:rsidRPr="00294C0E">
        <w:rPr>
          <w:spacing w:val="-3"/>
        </w:rPr>
        <w:t xml:space="preserve"> </w:t>
      </w:r>
      <w:r w:rsidRPr="00294C0E">
        <w:t>is</w:t>
      </w:r>
      <w:r w:rsidRPr="00294C0E">
        <w:rPr>
          <w:spacing w:val="-12"/>
        </w:rPr>
        <w:t xml:space="preserve"> </w:t>
      </w:r>
      <w:r w:rsidRPr="00294C0E">
        <w:t>a</w:t>
      </w:r>
      <w:r w:rsidRPr="00294C0E">
        <w:rPr>
          <w:spacing w:val="-8"/>
        </w:rPr>
        <w:t xml:space="preserve"> </w:t>
      </w:r>
      <w:r w:rsidRPr="00294C0E">
        <w:t>corporation</w:t>
      </w:r>
      <w:r w:rsidRPr="00294C0E">
        <w:rPr>
          <w:spacing w:val="-4"/>
        </w:rPr>
        <w:t xml:space="preserve"> </w:t>
      </w:r>
      <w:r w:rsidRPr="00294C0E">
        <w:t>or</w:t>
      </w:r>
      <w:r w:rsidRPr="00294C0E">
        <w:rPr>
          <w:spacing w:val="-16"/>
        </w:rPr>
        <w:t xml:space="preserve"> </w:t>
      </w:r>
      <w:r w:rsidRPr="00294C0E">
        <w:t>unincorporated</w:t>
      </w:r>
      <w:r w:rsidRPr="00294C0E">
        <w:rPr>
          <w:spacing w:val="-5"/>
        </w:rPr>
        <w:t xml:space="preserve"> </w:t>
      </w:r>
      <w:r w:rsidRPr="00294C0E">
        <w:t>association,</w:t>
      </w:r>
      <w:r w:rsidRPr="00294C0E">
        <w:rPr>
          <w:spacing w:val="-13"/>
        </w:rPr>
        <w:t xml:space="preserve"> </w:t>
      </w:r>
      <w:r w:rsidRPr="00294C0E">
        <w:t>all</w:t>
      </w:r>
      <w:r w:rsidRPr="00294C0E">
        <w:rPr>
          <w:spacing w:val="-3"/>
        </w:rPr>
        <w:t xml:space="preserve"> </w:t>
      </w:r>
      <w:r w:rsidRPr="00294C0E">
        <w:t>officers, directors,</w:t>
      </w:r>
      <w:r w:rsidRPr="00294C0E">
        <w:rPr>
          <w:spacing w:val="-13"/>
        </w:rPr>
        <w:t xml:space="preserve"> </w:t>
      </w:r>
      <w:r w:rsidRPr="00294C0E">
        <w:t>or persons</w:t>
      </w:r>
      <w:r w:rsidRPr="00294C0E">
        <w:rPr>
          <w:spacing w:val="-12"/>
        </w:rPr>
        <w:t xml:space="preserve"> </w:t>
      </w:r>
      <w:r w:rsidRPr="00294C0E">
        <w:t>holding</w:t>
      </w:r>
      <w:r w:rsidRPr="00294C0E">
        <w:rPr>
          <w:spacing w:val="-5"/>
        </w:rPr>
        <w:t xml:space="preserve"> </w:t>
      </w:r>
      <w:r w:rsidRPr="00294C0E">
        <w:t>five percent</w:t>
      </w:r>
      <w:r w:rsidRPr="00294C0E">
        <w:rPr>
          <w:spacing w:val="-14"/>
        </w:rPr>
        <w:t xml:space="preserve"> </w:t>
      </w:r>
      <w:r w:rsidRPr="00294C0E">
        <w:t>or</w:t>
      </w:r>
      <w:r w:rsidRPr="00294C0E">
        <w:rPr>
          <w:spacing w:val="-14"/>
        </w:rPr>
        <w:t xml:space="preserve"> </w:t>
      </w:r>
      <w:r w:rsidRPr="00294C0E">
        <w:t>more</w:t>
      </w:r>
      <w:r w:rsidRPr="00294C0E">
        <w:rPr>
          <w:spacing w:val="-14"/>
        </w:rPr>
        <w:t xml:space="preserve"> </w:t>
      </w:r>
      <w:r w:rsidRPr="00294C0E">
        <w:t>of</w:t>
      </w:r>
      <w:r w:rsidRPr="00294C0E">
        <w:rPr>
          <w:spacing w:val="-13"/>
        </w:rPr>
        <w:t xml:space="preserve"> </w:t>
      </w:r>
      <w:r w:rsidRPr="00294C0E">
        <w:t>the</w:t>
      </w:r>
      <w:r w:rsidRPr="00294C0E">
        <w:rPr>
          <w:spacing w:val="-14"/>
        </w:rPr>
        <w:t xml:space="preserve"> </w:t>
      </w:r>
      <w:r w:rsidRPr="00294C0E">
        <w:t>outstanding</w:t>
      </w:r>
      <w:r w:rsidRPr="00294C0E">
        <w:rPr>
          <w:spacing w:val="-14"/>
        </w:rPr>
        <w:t xml:space="preserve"> </w:t>
      </w:r>
      <w:r w:rsidRPr="00294C0E">
        <w:t>stock</w:t>
      </w:r>
      <w:r w:rsidRPr="00294C0E">
        <w:rPr>
          <w:spacing w:val="-14"/>
        </w:rPr>
        <w:t xml:space="preserve"> </w:t>
      </w:r>
      <w:r w:rsidRPr="00294C0E">
        <w:t>or</w:t>
      </w:r>
      <w:r w:rsidRPr="00294C0E">
        <w:rPr>
          <w:spacing w:val="-9"/>
        </w:rPr>
        <w:t xml:space="preserve"> </w:t>
      </w:r>
      <w:r w:rsidRPr="00294C0E">
        <w:t>shares</w:t>
      </w:r>
      <w:r w:rsidRPr="00294C0E">
        <w:rPr>
          <w:spacing w:val="-15"/>
        </w:rPr>
        <w:t xml:space="preserve"> </w:t>
      </w:r>
      <w:r w:rsidRPr="00294C0E">
        <w:t>(voting</w:t>
      </w:r>
      <w:r w:rsidRPr="00294C0E">
        <w:rPr>
          <w:spacing w:val="-13"/>
        </w:rPr>
        <w:t xml:space="preserve"> </w:t>
      </w:r>
      <w:r w:rsidRPr="00294C0E">
        <w:t>and/or</w:t>
      </w:r>
      <w:r w:rsidRPr="00294C0E">
        <w:rPr>
          <w:spacing w:val="-8"/>
        </w:rPr>
        <w:t xml:space="preserve"> </w:t>
      </w:r>
      <w:r w:rsidRPr="00294C0E">
        <w:t>non-voting)</w:t>
      </w:r>
      <w:r w:rsidRPr="00294C0E">
        <w:rPr>
          <w:spacing w:val="-18"/>
        </w:rPr>
        <w:t xml:space="preserve"> </w:t>
      </w:r>
      <w:r w:rsidRPr="00294C0E">
        <w:t>of</w:t>
      </w:r>
      <w:r w:rsidRPr="00294C0E">
        <w:rPr>
          <w:spacing w:val="-8"/>
        </w:rPr>
        <w:t xml:space="preserve"> </w:t>
      </w:r>
      <w:r w:rsidRPr="00294C0E">
        <w:t>the</w:t>
      </w:r>
      <w:r w:rsidRPr="00294C0E">
        <w:rPr>
          <w:spacing w:val="-14"/>
        </w:rPr>
        <w:t xml:space="preserve"> </w:t>
      </w:r>
      <w:r w:rsidRPr="00294C0E">
        <w:t>applicant;</w:t>
      </w:r>
      <w:r w:rsidRPr="00294C0E">
        <w:rPr>
          <w:spacing w:val="-11"/>
        </w:rPr>
        <w:t xml:space="preserve"> </w:t>
      </w:r>
      <w:r w:rsidRPr="00294C0E">
        <w:t>all</w:t>
      </w:r>
      <w:r w:rsidRPr="00294C0E">
        <w:rPr>
          <w:spacing w:val="-12"/>
        </w:rPr>
        <w:t xml:space="preserve"> </w:t>
      </w:r>
      <w:r w:rsidRPr="00294C0E">
        <w:t>members</w:t>
      </w:r>
      <w:r w:rsidRPr="00294C0E">
        <w:rPr>
          <w:spacing w:val="-15"/>
        </w:rPr>
        <w:t xml:space="preserve"> </w:t>
      </w:r>
      <w:r w:rsidRPr="00294C0E">
        <w:t>if</w:t>
      </w:r>
      <w:r w:rsidRPr="00294C0E">
        <w:rPr>
          <w:spacing w:val="-8"/>
        </w:rPr>
        <w:t xml:space="preserve"> </w:t>
      </w:r>
      <w:r w:rsidRPr="00294C0E">
        <w:t>a</w:t>
      </w:r>
      <w:r w:rsidRPr="00294C0E">
        <w:rPr>
          <w:spacing w:val="-14"/>
        </w:rPr>
        <w:t xml:space="preserve"> </w:t>
      </w:r>
      <w:r w:rsidRPr="00294C0E">
        <w:t>membership association;</w:t>
      </w:r>
      <w:r w:rsidRPr="00294C0E">
        <w:rPr>
          <w:spacing w:val="-3"/>
        </w:rPr>
        <w:t xml:space="preserve"> </w:t>
      </w:r>
      <w:r w:rsidRPr="00294C0E">
        <w:t>and</w:t>
      </w:r>
      <w:r w:rsidRPr="00294C0E">
        <w:rPr>
          <w:spacing w:val="-5"/>
        </w:rPr>
        <w:t xml:space="preserve"> </w:t>
      </w:r>
      <w:r w:rsidRPr="00294C0E">
        <w:t>if the</w:t>
      </w:r>
      <w:r w:rsidRPr="00294C0E">
        <w:rPr>
          <w:spacing w:val="-8"/>
        </w:rPr>
        <w:t xml:space="preserve"> </w:t>
      </w:r>
      <w:r w:rsidRPr="00294C0E">
        <w:t>applicant</w:t>
      </w:r>
      <w:r w:rsidRPr="00294C0E">
        <w:rPr>
          <w:spacing w:val="-3"/>
        </w:rPr>
        <w:t xml:space="preserve"> </w:t>
      </w:r>
      <w:r w:rsidRPr="00294C0E">
        <w:t>is</w:t>
      </w:r>
      <w:r w:rsidRPr="00294C0E">
        <w:rPr>
          <w:spacing w:val="-12"/>
        </w:rPr>
        <w:t xml:space="preserve"> </w:t>
      </w:r>
      <w:r w:rsidRPr="00294C0E">
        <w:t>a</w:t>
      </w:r>
      <w:r w:rsidRPr="00294C0E">
        <w:rPr>
          <w:spacing w:val="-8"/>
        </w:rPr>
        <w:t xml:space="preserve"> </w:t>
      </w:r>
      <w:r w:rsidRPr="00294C0E">
        <w:t>partnership, all</w:t>
      </w:r>
      <w:r w:rsidRPr="00294C0E">
        <w:rPr>
          <w:spacing w:val="-20"/>
        </w:rPr>
        <w:t xml:space="preserve"> </w:t>
      </w:r>
      <w:r w:rsidRPr="00294C0E">
        <w:t>general</w:t>
      </w:r>
      <w:r w:rsidRPr="00294C0E">
        <w:rPr>
          <w:spacing w:val="-3"/>
        </w:rPr>
        <w:t xml:space="preserve"> </w:t>
      </w:r>
      <w:r w:rsidRPr="00294C0E">
        <w:t>partners</w:t>
      </w:r>
      <w:r w:rsidRPr="00294C0E">
        <w:rPr>
          <w:spacing w:val="-12"/>
        </w:rPr>
        <w:t xml:space="preserve"> </w:t>
      </w:r>
      <w:r w:rsidRPr="00294C0E">
        <w:t>and</w:t>
      </w:r>
      <w:r w:rsidRPr="00294C0E">
        <w:rPr>
          <w:spacing w:val="-5"/>
        </w:rPr>
        <w:t xml:space="preserve"> </w:t>
      </w:r>
      <w:r w:rsidRPr="00294C0E">
        <w:t>all</w:t>
      </w:r>
      <w:r w:rsidRPr="00294C0E">
        <w:rPr>
          <w:spacing w:val="-20"/>
        </w:rPr>
        <w:t xml:space="preserve"> </w:t>
      </w:r>
      <w:r w:rsidRPr="00294C0E">
        <w:t>limited</w:t>
      </w:r>
      <w:r w:rsidRPr="00294C0E">
        <w:rPr>
          <w:spacing w:val="-5"/>
        </w:rPr>
        <w:t xml:space="preserve"> </w:t>
      </w:r>
      <w:r w:rsidRPr="00294C0E">
        <w:t>partners, including</w:t>
      </w:r>
      <w:r w:rsidRPr="00294C0E">
        <w:rPr>
          <w:spacing w:val="-5"/>
        </w:rPr>
        <w:t xml:space="preserve"> </w:t>
      </w:r>
      <w:r w:rsidRPr="00294C0E">
        <w:t>both</w:t>
      </w:r>
      <w:r w:rsidRPr="00294C0E">
        <w:rPr>
          <w:spacing w:val="-5"/>
        </w:rPr>
        <w:t xml:space="preserve"> </w:t>
      </w:r>
      <w:r w:rsidRPr="00294C0E">
        <w:t>insulated</w:t>
      </w:r>
      <w:r w:rsidRPr="00294C0E">
        <w:rPr>
          <w:spacing w:val="-5"/>
        </w:rPr>
        <w:t xml:space="preserve"> </w:t>
      </w:r>
      <w:r w:rsidRPr="00294C0E">
        <w:t>and non-insulated</w:t>
      </w:r>
      <w:r w:rsidRPr="00294C0E">
        <w:rPr>
          <w:spacing w:val="-2"/>
        </w:rPr>
        <w:t xml:space="preserve"> </w:t>
      </w:r>
      <w:r w:rsidRPr="00294C0E">
        <w:t>limited</w:t>
      </w:r>
      <w:r w:rsidRPr="00294C0E">
        <w:rPr>
          <w:spacing w:val="-2"/>
        </w:rPr>
        <w:t xml:space="preserve"> </w:t>
      </w:r>
      <w:r w:rsidRPr="00294C0E">
        <w:t>partners, holding</w:t>
      </w:r>
      <w:r w:rsidRPr="00294C0E">
        <w:rPr>
          <w:spacing w:val="-2"/>
        </w:rPr>
        <w:t xml:space="preserve"> </w:t>
      </w:r>
      <w:r w:rsidRPr="00294C0E">
        <w:t>a</w:t>
      </w:r>
      <w:r w:rsidRPr="00294C0E">
        <w:rPr>
          <w:spacing w:val="-5"/>
        </w:rPr>
        <w:t xml:space="preserve"> </w:t>
      </w:r>
      <w:r w:rsidRPr="00294C0E">
        <w:t>five</w:t>
      </w:r>
      <w:r w:rsidRPr="00294C0E">
        <w:rPr>
          <w:spacing w:val="-5"/>
        </w:rPr>
        <w:t xml:space="preserve"> </w:t>
      </w:r>
      <w:r w:rsidRPr="00294C0E">
        <w:t>percent</w:t>
      </w:r>
      <w:r w:rsidRPr="00294C0E">
        <w:rPr>
          <w:spacing w:val="-18"/>
        </w:rPr>
        <w:t xml:space="preserve"> </w:t>
      </w:r>
      <w:r w:rsidRPr="00294C0E">
        <w:t>or more</w:t>
      </w:r>
      <w:r w:rsidRPr="00294C0E">
        <w:rPr>
          <w:spacing w:val="-5"/>
        </w:rPr>
        <w:t xml:space="preserve"> </w:t>
      </w:r>
      <w:r w:rsidRPr="00294C0E">
        <w:t>interest in</w:t>
      </w:r>
      <w:r w:rsidRPr="00294C0E">
        <w:rPr>
          <w:spacing w:val="-20"/>
        </w:rPr>
        <w:t xml:space="preserve"> </w:t>
      </w:r>
      <w:r w:rsidRPr="00294C0E">
        <w:t>the</w:t>
      </w:r>
      <w:r w:rsidRPr="00294C0E">
        <w:rPr>
          <w:spacing w:val="-5"/>
        </w:rPr>
        <w:t xml:space="preserve"> </w:t>
      </w:r>
      <w:r w:rsidRPr="00294C0E">
        <w:t>partnership.</w:t>
      </w:r>
      <w:r w:rsidRPr="00294C0E" w:rsidR="00EB425B">
        <w:rPr>
          <w:spacing w:val="40"/>
        </w:rPr>
        <w:t xml:space="preserve"> </w:t>
      </w:r>
      <w:r w:rsidRPr="00294C0E">
        <w:rPr>
          <w:i/>
        </w:rPr>
        <w:t>See</w:t>
      </w:r>
      <w:r w:rsidRPr="00294C0E">
        <w:rPr>
          <w:i/>
          <w:spacing w:val="-5"/>
        </w:rPr>
        <w:t xml:space="preserve"> </w:t>
      </w:r>
      <w:r w:rsidRPr="00294C0E">
        <w:t>47</w:t>
      </w:r>
      <w:r w:rsidRPr="00294C0E">
        <w:rPr>
          <w:spacing w:val="-2"/>
        </w:rPr>
        <w:t xml:space="preserve"> </w:t>
      </w:r>
      <w:r w:rsidRPr="00294C0E">
        <w:t>CFR</w:t>
      </w:r>
      <w:r w:rsidRPr="00294C0E">
        <w:rPr>
          <w:spacing w:val="-8"/>
        </w:rPr>
        <w:t xml:space="preserve"> </w:t>
      </w:r>
      <w:r w:rsidRPr="00294C0E">
        <w:t>§</w:t>
      </w:r>
      <w:r w:rsidRPr="00294C0E">
        <w:rPr>
          <w:spacing w:val="-2"/>
        </w:rPr>
        <w:t xml:space="preserve"> </w:t>
      </w:r>
      <w:r w:rsidRPr="00294C0E">
        <w:t>1.2002(b)-(c).</w:t>
      </w:r>
    </w:p>
    <w:p w:rsidR="00501D30" w:rsidRPr="00294C0E" w:rsidP="001412DE" w14:paraId="652FAC46" w14:textId="1ADDBD8D">
      <w:pPr>
        <w:pStyle w:val="BodyText"/>
        <w:spacing w:before="66" w:line="276" w:lineRule="auto"/>
        <w:ind w:left="119" w:right="108"/>
      </w:pPr>
      <w:r w:rsidRPr="00294C0E">
        <w:rPr>
          <w:b/>
        </w:rPr>
        <w:t>Authorized Party</w:t>
      </w:r>
      <w:r w:rsidRPr="00294C0E">
        <w:rPr>
          <w:b/>
          <w:spacing w:val="-4"/>
        </w:rPr>
        <w:t xml:space="preserve"> </w:t>
      </w:r>
      <w:r w:rsidRPr="00294C0E">
        <w:rPr>
          <w:b/>
        </w:rPr>
        <w:t>to</w:t>
      </w:r>
      <w:r w:rsidRPr="00294C0E">
        <w:rPr>
          <w:b/>
          <w:spacing w:val="-4"/>
        </w:rPr>
        <w:t xml:space="preserve"> </w:t>
      </w:r>
      <w:r w:rsidRPr="00294C0E">
        <w:rPr>
          <w:b/>
        </w:rPr>
        <w:t>Sign</w:t>
      </w:r>
      <w:r w:rsidRPr="00294C0E">
        <w:t>:</w:t>
      </w:r>
      <w:r w:rsidRPr="00294C0E">
        <w:rPr>
          <w:spacing w:val="40"/>
        </w:rPr>
        <w:t xml:space="preserve"> </w:t>
      </w:r>
      <w:r w:rsidRPr="00294C0E">
        <w:rPr>
          <w:b/>
        </w:rPr>
        <w:t>The</w:t>
      </w:r>
      <w:r w:rsidRPr="00294C0E">
        <w:rPr>
          <w:b/>
          <w:spacing w:val="-7"/>
        </w:rPr>
        <w:t xml:space="preserve"> </w:t>
      </w:r>
      <w:r w:rsidRPr="00294C0E">
        <w:rPr>
          <w:b/>
        </w:rPr>
        <w:t>applicant</w:t>
      </w:r>
      <w:r w:rsidRPr="00294C0E">
        <w:rPr>
          <w:b/>
          <w:spacing w:val="-15"/>
        </w:rPr>
        <w:t xml:space="preserve"> </w:t>
      </w:r>
      <w:r w:rsidRPr="00294C0E">
        <w:rPr>
          <w:b/>
        </w:rPr>
        <w:t>must electronically</w:t>
      </w:r>
      <w:r w:rsidRPr="00294C0E">
        <w:rPr>
          <w:b/>
          <w:spacing w:val="-4"/>
        </w:rPr>
        <w:t xml:space="preserve"> </w:t>
      </w:r>
      <w:r w:rsidRPr="00294C0E">
        <w:rPr>
          <w:b/>
        </w:rPr>
        <w:t>sign the</w:t>
      </w:r>
      <w:r w:rsidRPr="00294C0E">
        <w:rPr>
          <w:b/>
          <w:spacing w:val="-7"/>
        </w:rPr>
        <w:t xml:space="preserve"> </w:t>
      </w:r>
      <w:r w:rsidRPr="00294C0E">
        <w:rPr>
          <w:b/>
        </w:rPr>
        <w:t>application.</w:t>
      </w:r>
      <w:r w:rsidRPr="00294C0E" w:rsidR="00515F55">
        <w:rPr>
          <w:b/>
          <w:spacing w:val="40"/>
        </w:rPr>
        <w:t xml:space="preserve"> </w:t>
      </w:r>
      <w:r w:rsidRPr="00294C0E">
        <w:t>Depending</w:t>
      </w:r>
      <w:r w:rsidRPr="00294C0E">
        <w:rPr>
          <w:spacing w:val="-4"/>
        </w:rPr>
        <w:t xml:space="preserve"> </w:t>
      </w:r>
      <w:r w:rsidRPr="00294C0E">
        <w:t>on</w:t>
      </w:r>
      <w:r w:rsidRPr="00294C0E">
        <w:rPr>
          <w:spacing w:val="-4"/>
        </w:rPr>
        <w:t xml:space="preserve"> </w:t>
      </w:r>
      <w:r w:rsidRPr="00294C0E">
        <w:t>the</w:t>
      </w:r>
      <w:r w:rsidRPr="00294C0E">
        <w:rPr>
          <w:spacing w:val="-7"/>
        </w:rPr>
        <w:t xml:space="preserve"> </w:t>
      </w:r>
      <w:r w:rsidRPr="00294C0E">
        <w:t>nature</w:t>
      </w:r>
      <w:r w:rsidRPr="00294C0E">
        <w:rPr>
          <w:spacing w:val="-7"/>
        </w:rPr>
        <w:t xml:space="preserve"> </w:t>
      </w:r>
      <w:r w:rsidRPr="00294C0E">
        <w:t>of the applicant, the</w:t>
      </w:r>
      <w:r w:rsidRPr="00294C0E">
        <w:rPr>
          <w:spacing w:val="-6"/>
        </w:rPr>
        <w:t xml:space="preserve"> </w:t>
      </w:r>
      <w:r w:rsidRPr="00294C0E">
        <w:t>application</w:t>
      </w:r>
      <w:r w:rsidRPr="00294C0E">
        <w:rPr>
          <w:spacing w:val="-21"/>
        </w:rPr>
        <w:t xml:space="preserve"> </w:t>
      </w:r>
      <w:r w:rsidRPr="00294C0E">
        <w:t>should</w:t>
      </w:r>
      <w:r w:rsidRPr="00294C0E">
        <w:rPr>
          <w:spacing w:val="-3"/>
        </w:rPr>
        <w:t xml:space="preserve"> </w:t>
      </w:r>
      <w:r w:rsidRPr="00294C0E">
        <w:t>be</w:t>
      </w:r>
      <w:r w:rsidRPr="00294C0E">
        <w:rPr>
          <w:spacing w:val="-6"/>
        </w:rPr>
        <w:t xml:space="preserve"> </w:t>
      </w:r>
      <w:r w:rsidRPr="00294C0E">
        <w:t>signed</w:t>
      </w:r>
      <w:r w:rsidRPr="00294C0E">
        <w:rPr>
          <w:spacing w:val="-3"/>
        </w:rPr>
        <w:t xml:space="preserve"> </w:t>
      </w:r>
      <w:r w:rsidRPr="00294C0E">
        <w:t>as</w:t>
      </w:r>
      <w:r w:rsidRPr="00294C0E">
        <w:rPr>
          <w:spacing w:val="-10"/>
        </w:rPr>
        <w:t xml:space="preserve"> </w:t>
      </w:r>
      <w:r w:rsidRPr="00294C0E">
        <w:t>follows: if</w:t>
      </w:r>
      <w:r w:rsidRPr="00294C0E">
        <w:rPr>
          <w:spacing w:val="-14"/>
        </w:rPr>
        <w:t xml:space="preserve"> </w:t>
      </w:r>
      <w:r w:rsidRPr="00294C0E">
        <w:t>a</w:t>
      </w:r>
      <w:r w:rsidRPr="00294C0E">
        <w:rPr>
          <w:spacing w:val="-6"/>
        </w:rPr>
        <w:t xml:space="preserve"> </w:t>
      </w:r>
      <w:r w:rsidRPr="00294C0E">
        <w:t>partnership,</w:t>
      </w:r>
      <w:r w:rsidRPr="00294C0E">
        <w:rPr>
          <w:spacing w:val="-12"/>
        </w:rPr>
        <w:t xml:space="preserve"> </w:t>
      </w:r>
      <w:r w:rsidRPr="00294C0E">
        <w:t>by</w:t>
      </w:r>
      <w:r w:rsidRPr="00294C0E">
        <w:rPr>
          <w:spacing w:val="-3"/>
        </w:rPr>
        <w:t xml:space="preserve"> </w:t>
      </w:r>
      <w:r w:rsidRPr="00294C0E">
        <w:t>a</w:t>
      </w:r>
      <w:r w:rsidRPr="00294C0E">
        <w:rPr>
          <w:spacing w:val="-6"/>
        </w:rPr>
        <w:t xml:space="preserve"> </w:t>
      </w:r>
      <w:r w:rsidRPr="00294C0E">
        <w:t>general partner; if</w:t>
      </w:r>
      <w:r w:rsidRPr="00294C0E">
        <w:rPr>
          <w:spacing w:val="-14"/>
        </w:rPr>
        <w:t xml:space="preserve"> </w:t>
      </w:r>
      <w:r w:rsidRPr="00294C0E">
        <w:t>a</w:t>
      </w:r>
      <w:r w:rsidRPr="00294C0E">
        <w:rPr>
          <w:spacing w:val="-6"/>
        </w:rPr>
        <w:t xml:space="preserve"> </w:t>
      </w:r>
      <w:r w:rsidRPr="00294C0E">
        <w:t>corporation,</w:t>
      </w:r>
      <w:r w:rsidRPr="00294C0E">
        <w:rPr>
          <w:spacing w:val="-12"/>
        </w:rPr>
        <w:t xml:space="preserve"> </w:t>
      </w:r>
      <w:r w:rsidRPr="00294C0E">
        <w:t>by</w:t>
      </w:r>
      <w:r w:rsidRPr="00294C0E">
        <w:rPr>
          <w:spacing w:val="-3"/>
        </w:rPr>
        <w:t xml:space="preserve"> </w:t>
      </w:r>
      <w:r w:rsidRPr="00294C0E">
        <w:t>an</w:t>
      </w:r>
      <w:r w:rsidRPr="00294C0E">
        <w:rPr>
          <w:spacing w:val="-3"/>
        </w:rPr>
        <w:t xml:space="preserve"> </w:t>
      </w:r>
      <w:r w:rsidRPr="00294C0E">
        <w:t>officer; for</w:t>
      </w:r>
      <w:r w:rsidRPr="00294C0E">
        <w:rPr>
          <w:spacing w:val="-14"/>
        </w:rPr>
        <w:t xml:space="preserve"> </w:t>
      </w:r>
      <w:r w:rsidRPr="00294C0E">
        <w:t>an</w:t>
      </w:r>
      <w:r w:rsidRPr="00294C0E">
        <w:rPr>
          <w:spacing w:val="-14"/>
        </w:rPr>
        <w:t xml:space="preserve"> </w:t>
      </w:r>
      <w:r w:rsidRPr="00294C0E">
        <w:t>unincorporated</w:t>
      </w:r>
      <w:r w:rsidRPr="00294C0E">
        <w:rPr>
          <w:spacing w:val="-24"/>
        </w:rPr>
        <w:t xml:space="preserve"> </w:t>
      </w:r>
      <w:r w:rsidRPr="00294C0E">
        <w:t>association,</w:t>
      </w:r>
      <w:r w:rsidRPr="00294C0E">
        <w:rPr>
          <w:spacing w:val="-16"/>
        </w:rPr>
        <w:t xml:space="preserve"> </w:t>
      </w:r>
      <w:r w:rsidRPr="00294C0E">
        <w:t>by</w:t>
      </w:r>
      <w:r w:rsidRPr="00294C0E">
        <w:rPr>
          <w:spacing w:val="-14"/>
        </w:rPr>
        <w:t xml:space="preserve"> </w:t>
      </w:r>
      <w:r w:rsidRPr="00294C0E">
        <w:t>a</w:t>
      </w:r>
      <w:r w:rsidRPr="00294C0E">
        <w:rPr>
          <w:spacing w:val="-13"/>
        </w:rPr>
        <w:t xml:space="preserve"> </w:t>
      </w:r>
      <w:r w:rsidRPr="00294C0E">
        <w:t>member</w:t>
      </w:r>
      <w:r w:rsidRPr="00294C0E">
        <w:rPr>
          <w:spacing w:val="-10"/>
        </w:rPr>
        <w:t xml:space="preserve"> </w:t>
      </w:r>
      <w:r w:rsidRPr="00294C0E">
        <w:t>who</w:t>
      </w:r>
      <w:r w:rsidRPr="00294C0E">
        <w:rPr>
          <w:spacing w:val="-11"/>
        </w:rPr>
        <w:t xml:space="preserve"> </w:t>
      </w:r>
      <w:r w:rsidRPr="00294C0E">
        <w:t>is</w:t>
      </w:r>
      <w:r w:rsidRPr="00294C0E">
        <w:rPr>
          <w:spacing w:val="-15"/>
        </w:rPr>
        <w:t xml:space="preserve"> </w:t>
      </w:r>
      <w:r w:rsidRPr="00294C0E">
        <w:t>an</w:t>
      </w:r>
      <w:r w:rsidRPr="00294C0E">
        <w:rPr>
          <w:spacing w:val="-12"/>
        </w:rPr>
        <w:t xml:space="preserve"> </w:t>
      </w:r>
      <w:r w:rsidRPr="00294C0E">
        <w:t>officer;</w:t>
      </w:r>
      <w:r w:rsidRPr="00294C0E">
        <w:rPr>
          <w:spacing w:val="-22"/>
        </w:rPr>
        <w:t xml:space="preserve"> </w:t>
      </w:r>
      <w:r w:rsidRPr="00294C0E">
        <w:t>if</w:t>
      </w:r>
      <w:r w:rsidRPr="00294C0E">
        <w:rPr>
          <w:spacing w:val="-6"/>
        </w:rPr>
        <w:t xml:space="preserve"> </w:t>
      </w:r>
      <w:r w:rsidRPr="00294C0E">
        <w:t>a</w:t>
      </w:r>
      <w:r w:rsidRPr="00294C0E">
        <w:rPr>
          <w:spacing w:val="-14"/>
        </w:rPr>
        <w:t xml:space="preserve"> </w:t>
      </w:r>
      <w:r w:rsidRPr="00294C0E">
        <w:t>governmental</w:t>
      </w:r>
      <w:r w:rsidRPr="00294C0E">
        <w:rPr>
          <w:spacing w:val="-22"/>
        </w:rPr>
        <w:t xml:space="preserve"> </w:t>
      </w:r>
      <w:r w:rsidRPr="00294C0E">
        <w:t>entity,</w:t>
      </w:r>
      <w:r w:rsidRPr="00294C0E">
        <w:rPr>
          <w:spacing w:val="-4"/>
        </w:rPr>
        <w:t xml:space="preserve"> </w:t>
      </w:r>
      <w:r w:rsidRPr="00294C0E">
        <w:t>by</w:t>
      </w:r>
      <w:r w:rsidRPr="00294C0E">
        <w:rPr>
          <w:spacing w:val="-21"/>
        </w:rPr>
        <w:t xml:space="preserve"> </w:t>
      </w:r>
      <w:r w:rsidRPr="00294C0E">
        <w:t>such</w:t>
      </w:r>
      <w:r w:rsidRPr="00294C0E">
        <w:rPr>
          <w:spacing w:val="-12"/>
        </w:rPr>
        <w:t xml:space="preserve"> </w:t>
      </w:r>
      <w:r w:rsidRPr="00294C0E">
        <w:t>duly</w:t>
      </w:r>
      <w:r w:rsidRPr="00294C0E">
        <w:rPr>
          <w:spacing w:val="-12"/>
        </w:rPr>
        <w:t xml:space="preserve"> </w:t>
      </w:r>
      <w:r w:rsidRPr="00294C0E">
        <w:t>elected</w:t>
      </w:r>
      <w:r w:rsidRPr="00294C0E">
        <w:rPr>
          <w:spacing w:val="-12"/>
        </w:rPr>
        <w:t xml:space="preserve"> </w:t>
      </w:r>
      <w:r w:rsidRPr="00294C0E">
        <w:t>or</w:t>
      </w:r>
      <w:r w:rsidRPr="00294C0E">
        <w:rPr>
          <w:spacing w:val="-6"/>
        </w:rPr>
        <w:t xml:space="preserve"> </w:t>
      </w:r>
      <w:r w:rsidRPr="00294C0E">
        <w:t>appointed official</w:t>
      </w:r>
      <w:r w:rsidRPr="00294C0E">
        <w:rPr>
          <w:spacing w:val="-1"/>
        </w:rPr>
        <w:t xml:space="preserve"> </w:t>
      </w:r>
      <w:r w:rsidRPr="00294C0E">
        <w:t>as</w:t>
      </w:r>
      <w:r w:rsidRPr="00294C0E">
        <w:rPr>
          <w:spacing w:val="-11"/>
        </w:rPr>
        <w:t xml:space="preserve"> </w:t>
      </w:r>
      <w:r w:rsidRPr="00294C0E">
        <w:t>is</w:t>
      </w:r>
      <w:r w:rsidRPr="00294C0E">
        <w:rPr>
          <w:spacing w:val="-11"/>
        </w:rPr>
        <w:t xml:space="preserve"> </w:t>
      </w:r>
      <w:r w:rsidRPr="00294C0E">
        <w:t>competent</w:t>
      </w:r>
      <w:r w:rsidRPr="00294C0E">
        <w:rPr>
          <w:spacing w:val="-1"/>
        </w:rPr>
        <w:t xml:space="preserve"> </w:t>
      </w:r>
      <w:r w:rsidRPr="00294C0E">
        <w:t>under the</w:t>
      </w:r>
      <w:r w:rsidRPr="00294C0E">
        <w:rPr>
          <w:spacing w:val="-7"/>
        </w:rPr>
        <w:t xml:space="preserve"> </w:t>
      </w:r>
      <w:r w:rsidRPr="00294C0E">
        <w:t>laws</w:t>
      </w:r>
      <w:r w:rsidRPr="00294C0E">
        <w:rPr>
          <w:spacing w:val="-11"/>
        </w:rPr>
        <w:t xml:space="preserve"> </w:t>
      </w:r>
      <w:r w:rsidRPr="00294C0E">
        <w:t>of the</w:t>
      </w:r>
      <w:r w:rsidRPr="00294C0E">
        <w:rPr>
          <w:spacing w:val="-7"/>
        </w:rPr>
        <w:t xml:space="preserve"> </w:t>
      </w:r>
      <w:r w:rsidRPr="00294C0E">
        <w:t>particular jurisdiction.</w:t>
      </w:r>
      <w:r w:rsidRPr="00294C0E">
        <w:rPr>
          <w:spacing w:val="40"/>
        </w:rPr>
        <w:t xml:space="preserve"> </w:t>
      </w:r>
      <w:r w:rsidRPr="00294C0E">
        <w:t>Counsel</w:t>
      </w:r>
      <w:r w:rsidRPr="00294C0E">
        <w:rPr>
          <w:spacing w:val="-1"/>
        </w:rPr>
        <w:t xml:space="preserve"> </w:t>
      </w:r>
      <w:r w:rsidRPr="00294C0E">
        <w:t>may</w:t>
      </w:r>
      <w:r w:rsidRPr="00294C0E">
        <w:rPr>
          <w:spacing w:val="-3"/>
        </w:rPr>
        <w:t xml:space="preserve"> </w:t>
      </w:r>
      <w:r w:rsidRPr="00294C0E">
        <w:t>sign</w:t>
      </w:r>
      <w:r w:rsidRPr="00294C0E">
        <w:rPr>
          <w:spacing w:val="-3"/>
        </w:rPr>
        <w:t xml:space="preserve"> </w:t>
      </w:r>
      <w:r w:rsidRPr="00294C0E">
        <w:t>the</w:t>
      </w:r>
      <w:r w:rsidRPr="00294C0E">
        <w:rPr>
          <w:spacing w:val="-7"/>
        </w:rPr>
        <w:t xml:space="preserve"> </w:t>
      </w:r>
      <w:r w:rsidRPr="00294C0E">
        <w:t>application</w:t>
      </w:r>
      <w:r w:rsidRPr="00294C0E">
        <w:rPr>
          <w:spacing w:val="-21"/>
        </w:rPr>
        <w:t xml:space="preserve"> </w:t>
      </w:r>
      <w:r w:rsidRPr="00294C0E">
        <w:t>for</w:t>
      </w:r>
      <w:r w:rsidRPr="00294C0E">
        <w:rPr>
          <w:spacing w:val="-14"/>
        </w:rPr>
        <w:t xml:space="preserve"> </w:t>
      </w:r>
      <w:r w:rsidRPr="00294C0E">
        <w:t>his</w:t>
      </w:r>
      <w:r w:rsidRPr="00294C0E">
        <w:rPr>
          <w:spacing w:val="-11"/>
        </w:rPr>
        <w:t xml:space="preserve"> </w:t>
      </w:r>
      <w:r w:rsidRPr="00294C0E">
        <w:t>or her</w:t>
      </w:r>
      <w:r w:rsidRPr="00294C0E">
        <w:rPr>
          <w:spacing w:val="-14"/>
        </w:rPr>
        <w:t xml:space="preserve"> </w:t>
      </w:r>
      <w:r w:rsidRPr="00294C0E">
        <w:t>client, but</w:t>
      </w:r>
      <w:r w:rsidRPr="00294C0E">
        <w:rPr>
          <w:spacing w:val="-2"/>
        </w:rPr>
        <w:t xml:space="preserve"> </w:t>
      </w:r>
      <w:r w:rsidRPr="00294C0E">
        <w:t>only</w:t>
      </w:r>
      <w:r w:rsidRPr="00294C0E">
        <w:rPr>
          <w:spacing w:val="-4"/>
        </w:rPr>
        <w:t xml:space="preserve"> </w:t>
      </w:r>
      <w:r w:rsidRPr="00294C0E">
        <w:t>in</w:t>
      </w:r>
      <w:r w:rsidRPr="00294C0E">
        <w:rPr>
          <w:spacing w:val="-4"/>
        </w:rPr>
        <w:t xml:space="preserve"> </w:t>
      </w:r>
      <w:r w:rsidRPr="00294C0E">
        <w:t>cases</w:t>
      </w:r>
      <w:r w:rsidRPr="00294C0E">
        <w:rPr>
          <w:spacing w:val="-12"/>
        </w:rPr>
        <w:t xml:space="preserve"> </w:t>
      </w:r>
      <w:r w:rsidRPr="00294C0E">
        <w:t>of the</w:t>
      </w:r>
      <w:r w:rsidRPr="00294C0E">
        <w:rPr>
          <w:spacing w:val="-8"/>
        </w:rPr>
        <w:t xml:space="preserve"> </w:t>
      </w:r>
      <w:r w:rsidRPr="00294C0E">
        <w:t>applicant's</w:t>
      </w:r>
      <w:r w:rsidRPr="00294C0E">
        <w:rPr>
          <w:spacing w:val="-12"/>
        </w:rPr>
        <w:t xml:space="preserve"> </w:t>
      </w:r>
      <w:r w:rsidRPr="00294C0E">
        <w:t>disability</w:t>
      </w:r>
      <w:r w:rsidRPr="00294C0E">
        <w:rPr>
          <w:spacing w:val="-4"/>
        </w:rPr>
        <w:t xml:space="preserve"> </w:t>
      </w:r>
      <w:r w:rsidRPr="00294C0E">
        <w:t>or</w:t>
      </w:r>
      <w:r w:rsidRPr="00294C0E">
        <w:rPr>
          <w:spacing w:val="-15"/>
        </w:rPr>
        <w:t xml:space="preserve"> </w:t>
      </w:r>
      <w:r w:rsidRPr="00294C0E">
        <w:t>absence</w:t>
      </w:r>
      <w:r w:rsidRPr="00294C0E">
        <w:rPr>
          <w:spacing w:val="-8"/>
        </w:rPr>
        <w:t xml:space="preserve"> </w:t>
      </w:r>
      <w:r w:rsidRPr="00294C0E">
        <w:t>from</w:t>
      </w:r>
      <w:r w:rsidRPr="00294C0E">
        <w:rPr>
          <w:spacing w:val="-2"/>
        </w:rPr>
        <w:t xml:space="preserve"> </w:t>
      </w:r>
      <w:r w:rsidRPr="00294C0E">
        <w:t>the</w:t>
      </w:r>
      <w:r w:rsidRPr="00294C0E">
        <w:rPr>
          <w:spacing w:val="-8"/>
        </w:rPr>
        <w:t xml:space="preserve"> </w:t>
      </w:r>
      <w:r w:rsidRPr="00294C0E">
        <w:t>United</w:t>
      </w:r>
      <w:r w:rsidRPr="00294C0E">
        <w:rPr>
          <w:spacing w:val="-22"/>
        </w:rPr>
        <w:t xml:space="preserve"> </w:t>
      </w:r>
      <w:r w:rsidRPr="00294C0E">
        <w:t>States.</w:t>
      </w:r>
      <w:r w:rsidRPr="00294C0E">
        <w:rPr>
          <w:spacing w:val="40"/>
        </w:rPr>
        <w:t xml:space="preserve"> </w:t>
      </w:r>
      <w:r w:rsidRPr="00294C0E">
        <w:t>In</w:t>
      </w:r>
      <w:r w:rsidRPr="00294C0E">
        <w:rPr>
          <w:spacing w:val="-4"/>
        </w:rPr>
        <w:t xml:space="preserve"> </w:t>
      </w:r>
      <w:r w:rsidRPr="00294C0E">
        <w:t>such</w:t>
      </w:r>
      <w:r w:rsidRPr="00294C0E">
        <w:rPr>
          <w:spacing w:val="-4"/>
        </w:rPr>
        <w:t xml:space="preserve"> </w:t>
      </w:r>
      <w:r w:rsidRPr="00294C0E">
        <w:t>cases, counsel</w:t>
      </w:r>
      <w:r w:rsidRPr="00294C0E">
        <w:rPr>
          <w:spacing w:val="-2"/>
        </w:rPr>
        <w:t xml:space="preserve"> </w:t>
      </w:r>
      <w:r w:rsidRPr="00294C0E">
        <w:t>must</w:t>
      </w:r>
      <w:r w:rsidRPr="00294C0E">
        <w:rPr>
          <w:spacing w:val="-2"/>
        </w:rPr>
        <w:t xml:space="preserve"> </w:t>
      </w:r>
      <w:r w:rsidRPr="00294C0E">
        <w:t>separately</w:t>
      </w:r>
      <w:r w:rsidRPr="00294C0E">
        <w:rPr>
          <w:spacing w:val="-4"/>
        </w:rPr>
        <w:t xml:space="preserve"> </w:t>
      </w:r>
      <w:r w:rsidRPr="00294C0E">
        <w:t>set forth</w:t>
      </w:r>
      <w:r w:rsidRPr="00294C0E">
        <w:rPr>
          <w:spacing w:val="-1"/>
        </w:rPr>
        <w:t xml:space="preserve"> </w:t>
      </w:r>
      <w:r w:rsidRPr="00294C0E">
        <w:t>why</w:t>
      </w:r>
      <w:r w:rsidRPr="00294C0E">
        <w:rPr>
          <w:spacing w:val="-1"/>
        </w:rPr>
        <w:t xml:space="preserve"> </w:t>
      </w:r>
      <w:r w:rsidRPr="00294C0E">
        <w:t>the</w:t>
      </w:r>
      <w:r w:rsidRPr="00294C0E">
        <w:rPr>
          <w:spacing w:val="-4"/>
        </w:rPr>
        <w:t xml:space="preserve"> </w:t>
      </w:r>
      <w:r w:rsidRPr="00294C0E">
        <w:t>application</w:t>
      </w:r>
      <w:r w:rsidRPr="00294C0E">
        <w:rPr>
          <w:spacing w:val="-19"/>
        </w:rPr>
        <w:t xml:space="preserve"> </w:t>
      </w:r>
      <w:r w:rsidRPr="00294C0E">
        <w:t>is</w:t>
      </w:r>
      <w:r w:rsidRPr="00294C0E">
        <w:rPr>
          <w:spacing w:val="-9"/>
        </w:rPr>
        <w:t xml:space="preserve"> </w:t>
      </w:r>
      <w:r w:rsidRPr="00294C0E">
        <w:t>not signed</w:t>
      </w:r>
      <w:r w:rsidRPr="00294C0E">
        <w:rPr>
          <w:spacing w:val="-1"/>
        </w:rPr>
        <w:t xml:space="preserve"> </w:t>
      </w:r>
      <w:r w:rsidRPr="00294C0E">
        <w:t>by</w:t>
      </w:r>
      <w:r w:rsidRPr="00294C0E">
        <w:rPr>
          <w:spacing w:val="-19"/>
        </w:rPr>
        <w:t xml:space="preserve"> </w:t>
      </w:r>
      <w:r w:rsidRPr="00294C0E">
        <w:t>the</w:t>
      </w:r>
      <w:r w:rsidRPr="00294C0E">
        <w:rPr>
          <w:spacing w:val="-4"/>
        </w:rPr>
        <w:t xml:space="preserve"> </w:t>
      </w:r>
      <w:r w:rsidRPr="00294C0E">
        <w:t>client. In</w:t>
      </w:r>
      <w:r w:rsidRPr="00294C0E">
        <w:rPr>
          <w:spacing w:val="-1"/>
        </w:rPr>
        <w:t xml:space="preserve"> </w:t>
      </w:r>
      <w:r w:rsidRPr="00294C0E">
        <w:t>addition,</w:t>
      </w:r>
      <w:r w:rsidRPr="00294C0E">
        <w:rPr>
          <w:spacing w:val="-10"/>
        </w:rPr>
        <w:t xml:space="preserve"> </w:t>
      </w:r>
      <w:r w:rsidRPr="00294C0E">
        <w:t>as</w:t>
      </w:r>
      <w:r w:rsidRPr="00294C0E">
        <w:rPr>
          <w:spacing w:val="-9"/>
        </w:rPr>
        <w:t xml:space="preserve"> </w:t>
      </w:r>
      <w:r w:rsidRPr="00294C0E">
        <w:t>to</w:t>
      </w:r>
      <w:r w:rsidRPr="00294C0E">
        <w:rPr>
          <w:spacing w:val="-1"/>
        </w:rPr>
        <w:t xml:space="preserve"> </w:t>
      </w:r>
      <w:r w:rsidRPr="00294C0E">
        <w:t>any</w:t>
      </w:r>
      <w:r w:rsidRPr="00294C0E">
        <w:rPr>
          <w:spacing w:val="-1"/>
        </w:rPr>
        <w:t xml:space="preserve"> </w:t>
      </w:r>
      <w:r w:rsidRPr="00294C0E">
        <w:t>matter stated</w:t>
      </w:r>
      <w:r w:rsidRPr="00294C0E">
        <w:rPr>
          <w:spacing w:val="-1"/>
        </w:rPr>
        <w:t xml:space="preserve"> </w:t>
      </w:r>
      <w:r w:rsidRPr="00294C0E">
        <w:t>on</w:t>
      </w:r>
      <w:r w:rsidRPr="00294C0E">
        <w:rPr>
          <w:spacing w:val="-1"/>
        </w:rPr>
        <w:t xml:space="preserve"> </w:t>
      </w:r>
      <w:r w:rsidRPr="00294C0E">
        <w:t>the</w:t>
      </w:r>
      <w:r w:rsidRPr="00294C0E">
        <w:rPr>
          <w:spacing w:val="-4"/>
        </w:rPr>
        <w:t xml:space="preserve"> </w:t>
      </w:r>
      <w:r w:rsidRPr="00294C0E">
        <w:t>basis</w:t>
      </w:r>
      <w:r w:rsidRPr="00294C0E">
        <w:rPr>
          <w:spacing w:val="-9"/>
        </w:rPr>
        <w:t xml:space="preserve"> </w:t>
      </w:r>
      <w:r w:rsidRPr="00294C0E">
        <w:t>of</w:t>
      </w:r>
      <w:r w:rsidRPr="00294C0E">
        <w:rPr>
          <w:spacing w:val="-12"/>
        </w:rPr>
        <w:t xml:space="preserve"> </w:t>
      </w:r>
      <w:r w:rsidRPr="00294C0E">
        <w:t>belief</w:t>
      </w:r>
      <w:r w:rsidRPr="00294C0E">
        <w:rPr>
          <w:spacing w:val="-12"/>
        </w:rPr>
        <w:t xml:space="preserve"> </w:t>
      </w:r>
      <w:r w:rsidRPr="00294C0E">
        <w:t>instead</w:t>
      </w:r>
      <w:r w:rsidRPr="00294C0E">
        <w:rPr>
          <w:spacing w:val="-1"/>
        </w:rPr>
        <w:t xml:space="preserve"> </w:t>
      </w:r>
      <w:r w:rsidRPr="00294C0E">
        <w:t>of personal</w:t>
      </w:r>
      <w:r w:rsidRPr="00294C0E">
        <w:rPr>
          <w:spacing w:val="-2"/>
        </w:rPr>
        <w:t xml:space="preserve"> </w:t>
      </w:r>
      <w:r w:rsidRPr="00294C0E">
        <w:t>knowledge,</w:t>
      </w:r>
      <w:r w:rsidRPr="00294C0E">
        <w:rPr>
          <w:spacing w:val="-13"/>
        </w:rPr>
        <w:t xml:space="preserve"> </w:t>
      </w:r>
      <w:r w:rsidRPr="00294C0E">
        <w:t>counsel</w:t>
      </w:r>
      <w:r w:rsidRPr="00294C0E">
        <w:rPr>
          <w:spacing w:val="-2"/>
        </w:rPr>
        <w:t xml:space="preserve"> </w:t>
      </w:r>
      <w:r w:rsidRPr="00294C0E">
        <w:t>shall</w:t>
      </w:r>
      <w:r w:rsidRPr="00294C0E">
        <w:rPr>
          <w:spacing w:val="-2"/>
        </w:rPr>
        <w:t xml:space="preserve"> </w:t>
      </w:r>
      <w:r w:rsidRPr="00294C0E">
        <w:t>separately</w:t>
      </w:r>
      <w:r w:rsidRPr="00294C0E">
        <w:rPr>
          <w:spacing w:val="-22"/>
        </w:rPr>
        <w:t xml:space="preserve"> </w:t>
      </w:r>
      <w:r w:rsidRPr="00294C0E">
        <w:t>set</w:t>
      </w:r>
      <w:r w:rsidRPr="00294C0E">
        <w:rPr>
          <w:spacing w:val="-2"/>
        </w:rPr>
        <w:t xml:space="preserve"> </w:t>
      </w:r>
      <w:r w:rsidRPr="00294C0E">
        <w:t>forth</w:t>
      </w:r>
      <w:r w:rsidRPr="00294C0E">
        <w:rPr>
          <w:spacing w:val="-4"/>
        </w:rPr>
        <w:t xml:space="preserve"> </w:t>
      </w:r>
      <w:r w:rsidRPr="00294C0E">
        <w:t>the</w:t>
      </w:r>
      <w:r w:rsidRPr="00294C0E">
        <w:rPr>
          <w:spacing w:val="-7"/>
        </w:rPr>
        <w:t xml:space="preserve"> </w:t>
      </w:r>
      <w:r w:rsidRPr="00294C0E">
        <w:t>reasons</w:t>
      </w:r>
      <w:r w:rsidRPr="00294C0E">
        <w:rPr>
          <w:spacing w:val="-12"/>
        </w:rPr>
        <w:t xml:space="preserve"> </w:t>
      </w:r>
      <w:r w:rsidRPr="00294C0E">
        <w:t>for</w:t>
      </w:r>
      <w:r w:rsidRPr="00294C0E">
        <w:rPr>
          <w:spacing w:val="-15"/>
        </w:rPr>
        <w:t xml:space="preserve"> </w:t>
      </w:r>
      <w:r w:rsidRPr="00294C0E">
        <w:t>believing</w:t>
      </w:r>
      <w:r w:rsidRPr="00294C0E">
        <w:rPr>
          <w:spacing w:val="-4"/>
        </w:rPr>
        <w:t xml:space="preserve"> </w:t>
      </w:r>
      <w:r w:rsidRPr="00294C0E">
        <w:t>that</w:t>
      </w:r>
      <w:r w:rsidRPr="00294C0E">
        <w:rPr>
          <w:spacing w:val="-2"/>
        </w:rPr>
        <w:t xml:space="preserve"> </w:t>
      </w:r>
      <w:r w:rsidRPr="00294C0E">
        <w:t>such</w:t>
      </w:r>
      <w:r w:rsidRPr="00294C0E">
        <w:rPr>
          <w:spacing w:val="-4"/>
        </w:rPr>
        <w:t xml:space="preserve"> </w:t>
      </w:r>
      <w:r w:rsidRPr="00294C0E">
        <w:t>statements</w:t>
      </w:r>
      <w:r w:rsidRPr="00294C0E">
        <w:rPr>
          <w:spacing w:val="-12"/>
        </w:rPr>
        <w:t xml:space="preserve"> </w:t>
      </w:r>
      <w:r w:rsidRPr="00294C0E">
        <w:t>are</w:t>
      </w:r>
      <w:r w:rsidRPr="00294C0E">
        <w:rPr>
          <w:spacing w:val="-7"/>
        </w:rPr>
        <w:t xml:space="preserve"> </w:t>
      </w:r>
      <w:r w:rsidRPr="00294C0E">
        <w:t>true.</w:t>
      </w:r>
      <w:r w:rsidRPr="00294C0E">
        <w:rPr>
          <w:spacing w:val="40"/>
        </w:rPr>
        <w:t xml:space="preserve"> </w:t>
      </w:r>
      <w:r w:rsidRPr="00294C0E">
        <w:rPr>
          <w:i/>
        </w:rPr>
        <w:t>See</w:t>
      </w:r>
      <w:r w:rsidRPr="00294C0E">
        <w:rPr>
          <w:i/>
          <w:spacing w:val="-7"/>
        </w:rPr>
        <w:t xml:space="preserve"> </w:t>
      </w:r>
      <w:r w:rsidRPr="00294C0E">
        <w:t>47</w:t>
      </w:r>
      <w:r w:rsidRPr="00294C0E">
        <w:rPr>
          <w:spacing w:val="-4"/>
        </w:rPr>
        <w:t xml:space="preserve"> </w:t>
      </w:r>
      <w:r w:rsidRPr="00294C0E">
        <w:t>CFR</w:t>
      </w:r>
      <w:r w:rsidRPr="00294C0E">
        <w:rPr>
          <w:spacing w:val="-10"/>
        </w:rPr>
        <w:t xml:space="preserve"> </w:t>
      </w:r>
      <w:r w:rsidRPr="00294C0E">
        <w:t>§ 73.3513.</w:t>
      </w:r>
      <w:r w:rsidRPr="00294C0E">
        <w:rPr>
          <w:spacing w:val="40"/>
        </w:rPr>
        <w:t xml:space="preserve"> </w:t>
      </w:r>
      <w:r w:rsidRPr="00294C0E">
        <w:t>The</w:t>
      </w:r>
      <w:r w:rsidRPr="00294C0E">
        <w:rPr>
          <w:spacing w:val="-7"/>
        </w:rPr>
        <w:t xml:space="preserve"> </w:t>
      </w:r>
      <w:r w:rsidRPr="00294C0E">
        <w:t>electronic</w:t>
      </w:r>
      <w:r w:rsidRPr="00294C0E">
        <w:rPr>
          <w:spacing w:val="-7"/>
        </w:rPr>
        <w:t xml:space="preserve"> </w:t>
      </w:r>
      <w:r w:rsidRPr="00294C0E">
        <w:t>signature</w:t>
      </w:r>
      <w:r w:rsidRPr="00294C0E">
        <w:rPr>
          <w:spacing w:val="-7"/>
        </w:rPr>
        <w:t xml:space="preserve"> </w:t>
      </w:r>
      <w:r w:rsidRPr="00294C0E">
        <w:t>will</w:t>
      </w:r>
      <w:r w:rsidRPr="00294C0E">
        <w:rPr>
          <w:spacing w:val="-2"/>
        </w:rPr>
        <w:t xml:space="preserve"> </w:t>
      </w:r>
      <w:r w:rsidRPr="00294C0E">
        <w:t>consist</w:t>
      </w:r>
      <w:r w:rsidRPr="00294C0E">
        <w:rPr>
          <w:spacing w:val="-19"/>
        </w:rPr>
        <w:t xml:space="preserve"> </w:t>
      </w:r>
      <w:r w:rsidRPr="00294C0E">
        <w:t>of the</w:t>
      </w:r>
      <w:r w:rsidRPr="00294C0E">
        <w:rPr>
          <w:spacing w:val="-7"/>
        </w:rPr>
        <w:t xml:space="preserve"> </w:t>
      </w:r>
      <w:r w:rsidRPr="00294C0E">
        <w:t>electronic</w:t>
      </w:r>
      <w:r w:rsidRPr="00294C0E">
        <w:rPr>
          <w:spacing w:val="-7"/>
        </w:rPr>
        <w:t xml:space="preserve"> </w:t>
      </w:r>
      <w:r w:rsidRPr="00294C0E">
        <w:t>equivalent</w:t>
      </w:r>
      <w:r w:rsidRPr="00294C0E">
        <w:rPr>
          <w:spacing w:val="-19"/>
        </w:rPr>
        <w:t xml:space="preserve"> </w:t>
      </w:r>
      <w:r w:rsidRPr="00294C0E">
        <w:t>of the</w:t>
      </w:r>
      <w:r w:rsidRPr="00294C0E">
        <w:rPr>
          <w:spacing w:val="-7"/>
        </w:rPr>
        <w:t xml:space="preserve"> </w:t>
      </w:r>
      <w:r w:rsidRPr="00294C0E">
        <w:t>typed</w:t>
      </w:r>
      <w:r w:rsidRPr="00294C0E">
        <w:rPr>
          <w:spacing w:val="-4"/>
        </w:rPr>
        <w:t xml:space="preserve"> </w:t>
      </w:r>
      <w:r w:rsidRPr="00294C0E">
        <w:t>name</w:t>
      </w:r>
      <w:r w:rsidRPr="00294C0E">
        <w:rPr>
          <w:spacing w:val="-7"/>
        </w:rPr>
        <w:t xml:space="preserve"> </w:t>
      </w:r>
      <w:r w:rsidRPr="00294C0E">
        <w:t>of the</w:t>
      </w:r>
      <w:r w:rsidRPr="00294C0E">
        <w:rPr>
          <w:spacing w:val="-7"/>
        </w:rPr>
        <w:t xml:space="preserve"> </w:t>
      </w:r>
      <w:r w:rsidRPr="00294C0E">
        <w:t>individual.</w:t>
      </w:r>
      <w:r w:rsidRPr="00294C0E" w:rsidR="001412DE">
        <w:t xml:space="preserve"> </w:t>
      </w:r>
      <w:r w:rsidRPr="00294C0E" w:rsidR="0059056E">
        <w:t xml:space="preserve"> </w:t>
      </w:r>
      <w:r w:rsidRPr="00294C0E" w:rsidR="001412DE">
        <w:rPr>
          <w:i/>
          <w:iCs/>
        </w:rPr>
        <w:t>See 1998 Biennial Review</w:t>
      </w:r>
      <w:r w:rsidRPr="00294C0E" w:rsidR="001412DE">
        <w:t xml:space="preserve">, </w:t>
      </w:r>
      <w:r w:rsidRPr="00294C0E">
        <w:t>13 FCC</w:t>
      </w:r>
      <w:r w:rsidRPr="00294C0E">
        <w:rPr>
          <w:spacing w:val="-2"/>
        </w:rPr>
        <w:t xml:space="preserve"> </w:t>
      </w:r>
      <w:r w:rsidRPr="00294C0E">
        <w:t xml:space="preserve">Rcd </w:t>
      </w:r>
      <w:r w:rsidRPr="00294C0E" w:rsidR="002034D6">
        <w:t>at</w:t>
      </w:r>
      <w:r w:rsidRPr="00294C0E">
        <w:rPr>
          <w:spacing w:val="-6"/>
        </w:rPr>
        <w:t xml:space="preserve"> </w:t>
      </w:r>
      <w:r w:rsidRPr="00294C0E">
        <w:t>23064</w:t>
      </w:r>
      <w:r w:rsidRPr="00294C0E" w:rsidR="00B258EE">
        <w:t>, para. 17</w:t>
      </w:r>
      <w:r w:rsidRPr="00294C0E" w:rsidR="002034D6">
        <w:t>.</w:t>
      </w:r>
      <w:r w:rsidRPr="00294C0E">
        <w:t xml:space="preserve"> </w:t>
      </w:r>
    </w:p>
    <w:p w:rsidR="00501D30" w:rsidRPr="00294C0E" w14:paraId="652FAC47" w14:textId="77777777">
      <w:pPr>
        <w:pStyle w:val="BodyText"/>
        <w:spacing w:before="41"/>
      </w:pPr>
    </w:p>
    <w:p w:rsidR="00501D30" w:rsidRPr="00294C0E" w14:paraId="652FAC48" w14:textId="77777777">
      <w:pPr>
        <w:pStyle w:val="BodyText"/>
        <w:ind w:left="119"/>
      </w:pPr>
      <w:r w:rsidRPr="00294C0E">
        <w:rPr>
          <w:spacing w:val="-2"/>
        </w:rPr>
        <w:t>Applicant must</w:t>
      </w:r>
      <w:r w:rsidRPr="00294C0E">
        <w:rPr>
          <w:spacing w:val="-1"/>
        </w:rPr>
        <w:t xml:space="preserve"> </w:t>
      </w:r>
      <w:r w:rsidRPr="00294C0E">
        <w:rPr>
          <w:spacing w:val="-2"/>
        </w:rPr>
        <w:t>also</w:t>
      </w:r>
      <w:r w:rsidRPr="00294C0E">
        <w:rPr>
          <w:spacing w:val="-3"/>
        </w:rPr>
        <w:t xml:space="preserve"> </w:t>
      </w:r>
      <w:r w:rsidRPr="00294C0E">
        <w:rPr>
          <w:spacing w:val="-2"/>
        </w:rPr>
        <w:t>check</w:t>
      </w:r>
      <w:r w:rsidRPr="00294C0E">
        <w:rPr>
          <w:spacing w:val="-3"/>
        </w:rPr>
        <w:t xml:space="preserve"> </w:t>
      </w:r>
      <w:r w:rsidRPr="00294C0E">
        <w:rPr>
          <w:spacing w:val="-2"/>
        </w:rPr>
        <w:t>the</w:t>
      </w:r>
      <w:r w:rsidRPr="00294C0E">
        <w:rPr>
          <w:spacing w:val="-7"/>
        </w:rPr>
        <w:t xml:space="preserve"> </w:t>
      </w:r>
      <w:r w:rsidRPr="00294C0E">
        <w:rPr>
          <w:spacing w:val="-2"/>
        </w:rPr>
        <w:t>box</w:t>
      </w:r>
      <w:r w:rsidRPr="00294C0E">
        <w:rPr>
          <w:spacing w:val="-3"/>
        </w:rPr>
        <w:t xml:space="preserve"> </w:t>
      </w:r>
      <w:r w:rsidRPr="00294C0E">
        <w:rPr>
          <w:spacing w:val="-2"/>
        </w:rPr>
        <w:t>to</w:t>
      </w:r>
      <w:r w:rsidRPr="00294C0E">
        <w:rPr>
          <w:spacing w:val="-21"/>
        </w:rPr>
        <w:t xml:space="preserve"> </w:t>
      </w:r>
      <w:r w:rsidRPr="00294C0E">
        <w:rPr>
          <w:spacing w:val="-2"/>
        </w:rPr>
        <w:t>certify</w:t>
      </w:r>
      <w:r w:rsidRPr="00294C0E">
        <w:rPr>
          <w:spacing w:val="-3"/>
        </w:rPr>
        <w:t xml:space="preserve"> </w:t>
      </w:r>
      <w:r w:rsidRPr="00294C0E">
        <w:rPr>
          <w:spacing w:val="-2"/>
        </w:rPr>
        <w:t>that it</w:t>
      </w:r>
      <w:r w:rsidRPr="00294C0E">
        <w:rPr>
          <w:spacing w:val="-1"/>
        </w:rPr>
        <w:t xml:space="preserve"> </w:t>
      </w:r>
      <w:r w:rsidRPr="00294C0E">
        <w:rPr>
          <w:spacing w:val="-2"/>
        </w:rPr>
        <w:t>has</w:t>
      </w:r>
      <w:r w:rsidRPr="00294C0E">
        <w:rPr>
          <w:spacing w:val="-11"/>
        </w:rPr>
        <w:t xml:space="preserve"> </w:t>
      </w:r>
      <w:r w:rsidRPr="00294C0E">
        <w:rPr>
          <w:spacing w:val="-2"/>
        </w:rPr>
        <w:t>submitted</w:t>
      </w:r>
      <w:r w:rsidRPr="00294C0E">
        <w:rPr>
          <w:spacing w:val="-3"/>
        </w:rPr>
        <w:t xml:space="preserve"> </w:t>
      </w:r>
      <w:r w:rsidRPr="00294C0E">
        <w:rPr>
          <w:spacing w:val="-2"/>
        </w:rPr>
        <w:t>with</w:t>
      </w:r>
      <w:r w:rsidRPr="00294C0E">
        <w:rPr>
          <w:spacing w:val="-3"/>
        </w:rPr>
        <w:t xml:space="preserve"> </w:t>
      </w:r>
      <w:r w:rsidRPr="00294C0E">
        <w:rPr>
          <w:spacing w:val="-2"/>
        </w:rPr>
        <w:t>the</w:t>
      </w:r>
      <w:r w:rsidRPr="00294C0E">
        <w:rPr>
          <w:spacing w:val="-7"/>
        </w:rPr>
        <w:t xml:space="preserve"> </w:t>
      </w:r>
      <w:r w:rsidRPr="00294C0E">
        <w:rPr>
          <w:spacing w:val="-2"/>
        </w:rPr>
        <w:t>application</w:t>
      </w:r>
      <w:r w:rsidRPr="00294C0E">
        <w:rPr>
          <w:spacing w:val="-3"/>
        </w:rPr>
        <w:t xml:space="preserve"> </w:t>
      </w:r>
      <w:r w:rsidRPr="00294C0E">
        <w:rPr>
          <w:spacing w:val="-2"/>
        </w:rPr>
        <w:t>all</w:t>
      </w:r>
      <w:r w:rsidRPr="00294C0E">
        <w:rPr>
          <w:spacing w:val="-19"/>
        </w:rPr>
        <w:t xml:space="preserve"> </w:t>
      </w:r>
      <w:r w:rsidRPr="00294C0E">
        <w:rPr>
          <w:spacing w:val="-2"/>
        </w:rPr>
        <w:t>required</w:t>
      </w:r>
      <w:r w:rsidRPr="00294C0E">
        <w:rPr>
          <w:spacing w:val="-21"/>
        </w:rPr>
        <w:t xml:space="preserve"> </w:t>
      </w:r>
      <w:r w:rsidRPr="00294C0E">
        <w:rPr>
          <w:spacing w:val="-2"/>
        </w:rPr>
        <w:t>and</w:t>
      </w:r>
      <w:r w:rsidRPr="00294C0E">
        <w:rPr>
          <w:spacing w:val="-3"/>
        </w:rPr>
        <w:t xml:space="preserve"> </w:t>
      </w:r>
      <w:r w:rsidRPr="00294C0E">
        <w:rPr>
          <w:spacing w:val="-2"/>
        </w:rPr>
        <w:t>relevant</w:t>
      </w:r>
      <w:r w:rsidRPr="00294C0E">
        <w:rPr>
          <w:spacing w:val="-1"/>
        </w:rPr>
        <w:t xml:space="preserve"> </w:t>
      </w:r>
      <w:r w:rsidRPr="00294C0E">
        <w:rPr>
          <w:spacing w:val="-2"/>
        </w:rPr>
        <w:t>attachments.</w:t>
      </w:r>
    </w:p>
    <w:p w:rsidR="00501D30" w:rsidRPr="00294C0E" w14:paraId="652FAC49" w14:textId="77777777">
      <w:pPr>
        <w:pStyle w:val="BodyText"/>
        <w:spacing w:before="86"/>
      </w:pPr>
    </w:p>
    <w:p w:rsidR="00501D30" w:rsidRPr="00294C0E" w14:paraId="652FAC4A" w14:textId="77777777">
      <w:pPr>
        <w:spacing w:before="1" w:line="273" w:lineRule="auto"/>
        <w:ind w:left="119"/>
        <w:rPr>
          <w:b/>
        </w:rPr>
      </w:pPr>
      <w:r w:rsidRPr="00294C0E">
        <w:t>Click</w:t>
      </w:r>
      <w:r w:rsidRPr="00294C0E">
        <w:rPr>
          <w:spacing w:val="-14"/>
        </w:rPr>
        <w:t xml:space="preserve"> </w:t>
      </w:r>
      <w:r w:rsidRPr="00294C0E">
        <w:t>the</w:t>
      </w:r>
      <w:r w:rsidRPr="00294C0E">
        <w:rPr>
          <w:spacing w:val="-14"/>
        </w:rPr>
        <w:t xml:space="preserve"> </w:t>
      </w:r>
      <w:r w:rsidRPr="00294C0E">
        <w:t>“Submit</w:t>
      </w:r>
      <w:r w:rsidRPr="00294C0E">
        <w:rPr>
          <w:spacing w:val="-14"/>
        </w:rPr>
        <w:t xml:space="preserve"> </w:t>
      </w:r>
      <w:r w:rsidRPr="00294C0E">
        <w:t>Application”</w:t>
      </w:r>
      <w:r w:rsidRPr="00294C0E">
        <w:rPr>
          <w:spacing w:val="-13"/>
        </w:rPr>
        <w:t xml:space="preserve"> </w:t>
      </w:r>
      <w:r w:rsidRPr="00294C0E">
        <w:t>button</w:t>
      </w:r>
      <w:r w:rsidRPr="00294C0E">
        <w:rPr>
          <w:spacing w:val="-14"/>
        </w:rPr>
        <w:t xml:space="preserve"> </w:t>
      </w:r>
      <w:r w:rsidRPr="00294C0E">
        <w:t>to</w:t>
      </w:r>
      <w:r w:rsidRPr="00294C0E">
        <w:rPr>
          <w:spacing w:val="-24"/>
        </w:rPr>
        <w:t xml:space="preserve"> </w:t>
      </w:r>
      <w:r w:rsidRPr="00294C0E">
        <w:t>submit</w:t>
      </w:r>
      <w:r w:rsidRPr="00294C0E">
        <w:rPr>
          <w:spacing w:val="-22"/>
        </w:rPr>
        <w:t xml:space="preserve"> </w:t>
      </w:r>
      <w:r w:rsidRPr="00294C0E">
        <w:t>the</w:t>
      </w:r>
      <w:r w:rsidRPr="00294C0E">
        <w:rPr>
          <w:spacing w:val="-14"/>
        </w:rPr>
        <w:t xml:space="preserve"> </w:t>
      </w:r>
      <w:r w:rsidRPr="00294C0E">
        <w:t>application.</w:t>
      </w:r>
      <w:r w:rsidRPr="00294C0E">
        <w:rPr>
          <w:spacing w:val="29"/>
        </w:rPr>
        <w:t xml:space="preserve"> </w:t>
      </w:r>
      <w:r w:rsidRPr="00294C0E">
        <w:rPr>
          <w:b/>
        </w:rPr>
        <w:t>The</w:t>
      </w:r>
      <w:r w:rsidRPr="00294C0E">
        <w:rPr>
          <w:b/>
          <w:spacing w:val="-14"/>
        </w:rPr>
        <w:t xml:space="preserve"> </w:t>
      </w:r>
      <w:r w:rsidRPr="00294C0E">
        <w:rPr>
          <w:b/>
        </w:rPr>
        <w:t>application</w:t>
      </w:r>
      <w:r w:rsidRPr="00294C0E">
        <w:rPr>
          <w:b/>
          <w:spacing w:val="-20"/>
        </w:rPr>
        <w:t xml:space="preserve"> </w:t>
      </w:r>
      <w:r w:rsidRPr="00294C0E">
        <w:rPr>
          <w:b/>
        </w:rPr>
        <w:t>is</w:t>
      </w:r>
      <w:r w:rsidRPr="00294C0E">
        <w:rPr>
          <w:b/>
          <w:spacing w:val="-15"/>
        </w:rPr>
        <w:t xml:space="preserve"> </w:t>
      </w:r>
      <w:r w:rsidRPr="00294C0E">
        <w:rPr>
          <w:b/>
        </w:rPr>
        <w:t>not</w:t>
      </w:r>
      <w:r w:rsidRPr="00294C0E">
        <w:rPr>
          <w:b/>
          <w:spacing w:val="-6"/>
        </w:rPr>
        <w:t xml:space="preserve"> </w:t>
      </w:r>
      <w:r w:rsidRPr="00294C0E">
        <w:rPr>
          <w:b/>
        </w:rPr>
        <w:t>considered</w:t>
      </w:r>
      <w:r w:rsidRPr="00294C0E">
        <w:rPr>
          <w:b/>
          <w:spacing w:val="-20"/>
        </w:rPr>
        <w:t xml:space="preserve"> </w:t>
      </w:r>
      <w:r w:rsidRPr="00294C0E">
        <w:rPr>
          <w:b/>
        </w:rPr>
        <w:t>to</w:t>
      </w:r>
      <w:r w:rsidRPr="00294C0E">
        <w:rPr>
          <w:b/>
          <w:spacing w:val="-12"/>
        </w:rPr>
        <w:t xml:space="preserve"> </w:t>
      </w:r>
      <w:r w:rsidRPr="00294C0E">
        <w:rPr>
          <w:b/>
        </w:rPr>
        <w:t>be</w:t>
      </w:r>
      <w:r w:rsidRPr="00294C0E">
        <w:rPr>
          <w:b/>
          <w:spacing w:val="-14"/>
        </w:rPr>
        <w:t xml:space="preserve"> </w:t>
      </w:r>
      <w:r w:rsidRPr="00294C0E">
        <w:rPr>
          <w:b/>
        </w:rPr>
        <w:t>submitted</w:t>
      </w:r>
      <w:r w:rsidRPr="00294C0E">
        <w:rPr>
          <w:b/>
          <w:spacing w:val="-20"/>
        </w:rPr>
        <w:t xml:space="preserve"> </w:t>
      </w:r>
      <w:r w:rsidRPr="00294C0E">
        <w:rPr>
          <w:b/>
        </w:rPr>
        <w:t>unless and until you</w:t>
      </w:r>
      <w:r w:rsidRPr="00294C0E">
        <w:rPr>
          <w:b/>
          <w:spacing w:val="-2"/>
        </w:rPr>
        <w:t xml:space="preserve"> </w:t>
      </w:r>
      <w:r w:rsidRPr="00294C0E">
        <w:rPr>
          <w:b/>
        </w:rPr>
        <w:t>click the “Submit Application”</w:t>
      </w:r>
      <w:r w:rsidRPr="00294C0E">
        <w:rPr>
          <w:b/>
          <w:spacing w:val="-8"/>
        </w:rPr>
        <w:t xml:space="preserve"> </w:t>
      </w:r>
      <w:r w:rsidRPr="00294C0E">
        <w:rPr>
          <w:b/>
        </w:rPr>
        <w:t>button.</w:t>
      </w:r>
    </w:p>
    <w:p w:rsidR="00501D30" w:rsidRPr="00294C0E" w14:paraId="652FAC4B" w14:textId="77777777">
      <w:pPr>
        <w:pStyle w:val="BodyText"/>
        <w:spacing w:before="34"/>
        <w:rPr>
          <w:b/>
        </w:rPr>
      </w:pPr>
    </w:p>
    <w:p w:rsidR="00501D30" w:rsidRPr="00294C0E" w14:paraId="652FAC4C" w14:textId="77777777">
      <w:pPr>
        <w:pStyle w:val="Heading1"/>
        <w:ind w:left="119"/>
      </w:pPr>
      <w:r w:rsidRPr="00294C0E">
        <w:t>FCC</w:t>
      </w:r>
      <w:r w:rsidRPr="00294C0E">
        <w:rPr>
          <w:spacing w:val="-14"/>
        </w:rPr>
        <w:t xml:space="preserve"> </w:t>
      </w:r>
      <w:r w:rsidRPr="00294C0E">
        <w:t>NOTICE</w:t>
      </w:r>
      <w:r w:rsidRPr="00294C0E">
        <w:rPr>
          <w:spacing w:val="-14"/>
        </w:rPr>
        <w:t xml:space="preserve"> </w:t>
      </w:r>
      <w:r w:rsidRPr="00294C0E">
        <w:t>TO</w:t>
      </w:r>
      <w:r w:rsidRPr="00294C0E">
        <w:rPr>
          <w:spacing w:val="-1"/>
        </w:rPr>
        <w:t xml:space="preserve"> </w:t>
      </w:r>
      <w:r w:rsidRPr="00294C0E">
        <w:t>INDIVIDUALS</w:t>
      </w:r>
      <w:r w:rsidRPr="00294C0E">
        <w:rPr>
          <w:spacing w:val="6"/>
        </w:rPr>
        <w:t xml:space="preserve"> </w:t>
      </w:r>
      <w:r w:rsidRPr="00294C0E">
        <w:t>REQUIRED</w:t>
      </w:r>
      <w:r w:rsidRPr="00294C0E">
        <w:rPr>
          <w:spacing w:val="-13"/>
        </w:rPr>
        <w:t xml:space="preserve"> </w:t>
      </w:r>
      <w:r w:rsidRPr="00294C0E">
        <w:t>BY</w:t>
      </w:r>
      <w:r w:rsidRPr="00294C0E">
        <w:rPr>
          <w:spacing w:val="1"/>
        </w:rPr>
        <w:t xml:space="preserve"> </w:t>
      </w:r>
      <w:r w:rsidRPr="00294C0E">
        <w:t>THE</w:t>
      </w:r>
      <w:r w:rsidRPr="00294C0E">
        <w:rPr>
          <w:spacing w:val="-13"/>
        </w:rPr>
        <w:t xml:space="preserve"> </w:t>
      </w:r>
      <w:r w:rsidRPr="00294C0E">
        <w:t>PAPERWORK</w:t>
      </w:r>
      <w:r w:rsidRPr="00294C0E">
        <w:rPr>
          <w:spacing w:val="-11"/>
        </w:rPr>
        <w:t xml:space="preserve"> </w:t>
      </w:r>
      <w:r w:rsidRPr="00294C0E">
        <w:t>REDUCTION</w:t>
      </w:r>
      <w:r w:rsidRPr="00294C0E">
        <w:rPr>
          <w:spacing w:val="-13"/>
        </w:rPr>
        <w:t xml:space="preserve"> </w:t>
      </w:r>
      <w:r w:rsidRPr="00294C0E">
        <w:rPr>
          <w:spacing w:val="-5"/>
        </w:rPr>
        <w:t>ACT</w:t>
      </w:r>
    </w:p>
    <w:p w:rsidR="00501D30" w:rsidRPr="00294C0E" w14:paraId="652FAC4D" w14:textId="77777777">
      <w:pPr>
        <w:pStyle w:val="BodyText"/>
        <w:spacing w:before="70"/>
        <w:rPr>
          <w:b/>
        </w:rPr>
      </w:pPr>
    </w:p>
    <w:p w:rsidR="00501D30" w:rsidRPr="00294C0E" w14:paraId="652FAC4E" w14:textId="60868495">
      <w:pPr>
        <w:pStyle w:val="BodyText"/>
        <w:spacing w:line="276" w:lineRule="auto"/>
        <w:ind w:left="119" w:right="120"/>
      </w:pPr>
      <w:r w:rsidRPr="00294C0E">
        <w:t>We have</w:t>
      </w:r>
      <w:r w:rsidRPr="00294C0E">
        <w:rPr>
          <w:spacing w:val="-6"/>
        </w:rPr>
        <w:t xml:space="preserve"> </w:t>
      </w:r>
      <w:r w:rsidRPr="00294C0E">
        <w:t>estimated</w:t>
      </w:r>
      <w:r w:rsidRPr="00294C0E">
        <w:rPr>
          <w:spacing w:val="-2"/>
        </w:rPr>
        <w:t xml:space="preserve"> </w:t>
      </w:r>
      <w:r w:rsidRPr="00294C0E">
        <w:t>that each</w:t>
      </w:r>
      <w:r w:rsidRPr="00294C0E">
        <w:rPr>
          <w:spacing w:val="17"/>
        </w:rPr>
        <w:t xml:space="preserve"> </w:t>
      </w:r>
      <w:r w:rsidRPr="00294C0E">
        <w:t>response</w:t>
      </w:r>
      <w:r w:rsidRPr="00294C0E">
        <w:rPr>
          <w:spacing w:val="-6"/>
        </w:rPr>
        <w:t xml:space="preserve"> </w:t>
      </w:r>
      <w:r w:rsidRPr="00294C0E">
        <w:t>to</w:t>
      </w:r>
      <w:r w:rsidRPr="00294C0E">
        <w:rPr>
          <w:spacing w:val="-2"/>
        </w:rPr>
        <w:t xml:space="preserve"> </w:t>
      </w:r>
      <w:r w:rsidRPr="00294C0E">
        <w:t>this collection</w:t>
      </w:r>
      <w:r w:rsidRPr="00294C0E">
        <w:rPr>
          <w:spacing w:val="-2"/>
        </w:rPr>
        <w:t xml:space="preserve"> </w:t>
      </w:r>
      <w:r w:rsidRPr="00294C0E">
        <w:t>of information</w:t>
      </w:r>
      <w:r w:rsidRPr="00294C0E">
        <w:rPr>
          <w:spacing w:val="-2"/>
        </w:rPr>
        <w:t xml:space="preserve"> </w:t>
      </w:r>
      <w:r w:rsidRPr="00294C0E">
        <w:t>will take</w:t>
      </w:r>
      <w:r w:rsidRPr="00294C0E">
        <w:rPr>
          <w:spacing w:val="-6"/>
        </w:rPr>
        <w:t xml:space="preserve"> </w:t>
      </w:r>
      <w:r w:rsidRPr="00294C0E">
        <w:t>2-6</w:t>
      </w:r>
      <w:r w:rsidRPr="00294C0E">
        <w:rPr>
          <w:spacing w:val="-2"/>
        </w:rPr>
        <w:t xml:space="preserve"> </w:t>
      </w:r>
      <w:r w:rsidRPr="00294C0E">
        <w:t>hours.</w:t>
      </w:r>
      <w:r w:rsidRPr="00294C0E">
        <w:rPr>
          <w:spacing w:val="40"/>
        </w:rPr>
        <w:t xml:space="preserve"> </w:t>
      </w:r>
      <w:r w:rsidRPr="00294C0E">
        <w:t>Our estimate</w:t>
      </w:r>
      <w:r w:rsidRPr="00294C0E">
        <w:rPr>
          <w:spacing w:val="-6"/>
        </w:rPr>
        <w:t xml:space="preserve"> </w:t>
      </w:r>
      <w:r w:rsidRPr="00294C0E">
        <w:t>includes</w:t>
      </w:r>
      <w:r w:rsidRPr="00294C0E">
        <w:rPr>
          <w:spacing w:val="-10"/>
        </w:rPr>
        <w:t xml:space="preserve"> </w:t>
      </w:r>
      <w:r w:rsidRPr="00294C0E">
        <w:t>the</w:t>
      </w:r>
      <w:r w:rsidRPr="00294C0E">
        <w:rPr>
          <w:spacing w:val="-6"/>
        </w:rPr>
        <w:t xml:space="preserve"> </w:t>
      </w:r>
      <w:r w:rsidRPr="00294C0E">
        <w:t>time to read the instructions, look through existing records, gather and maintain the required data,</w:t>
      </w:r>
      <w:r w:rsidRPr="00294C0E">
        <w:rPr>
          <w:spacing w:val="-3"/>
        </w:rPr>
        <w:t xml:space="preserve"> </w:t>
      </w:r>
      <w:r w:rsidRPr="00294C0E">
        <w:t>and actually complete and review</w:t>
      </w:r>
      <w:r w:rsidRPr="00294C0E">
        <w:rPr>
          <w:spacing w:val="-3"/>
        </w:rPr>
        <w:t xml:space="preserve"> </w:t>
      </w:r>
      <w:r w:rsidRPr="00294C0E">
        <w:t>the</w:t>
      </w:r>
      <w:r w:rsidRPr="00294C0E">
        <w:rPr>
          <w:spacing w:val="-5"/>
        </w:rPr>
        <w:t xml:space="preserve"> </w:t>
      </w:r>
      <w:r w:rsidRPr="00294C0E">
        <w:t>form or response.</w:t>
      </w:r>
      <w:r w:rsidRPr="00294C0E">
        <w:rPr>
          <w:spacing w:val="80"/>
        </w:rPr>
        <w:t xml:space="preserve"> </w:t>
      </w:r>
      <w:r w:rsidRPr="00294C0E">
        <w:t>If you</w:t>
      </w:r>
      <w:r w:rsidRPr="00294C0E">
        <w:rPr>
          <w:spacing w:val="-2"/>
        </w:rPr>
        <w:t xml:space="preserve"> </w:t>
      </w:r>
      <w:r w:rsidRPr="00294C0E">
        <w:t>have</w:t>
      </w:r>
      <w:r w:rsidRPr="00294C0E">
        <w:rPr>
          <w:spacing w:val="-5"/>
        </w:rPr>
        <w:t xml:space="preserve"> </w:t>
      </w:r>
      <w:r w:rsidRPr="00294C0E">
        <w:t>any</w:t>
      </w:r>
      <w:r w:rsidRPr="00294C0E">
        <w:rPr>
          <w:spacing w:val="-2"/>
        </w:rPr>
        <w:t xml:space="preserve"> </w:t>
      </w:r>
      <w:r w:rsidRPr="00294C0E">
        <w:t>comments</w:t>
      </w:r>
      <w:r w:rsidRPr="00294C0E">
        <w:rPr>
          <w:spacing w:val="-10"/>
        </w:rPr>
        <w:t xml:space="preserve"> </w:t>
      </w:r>
      <w:r w:rsidRPr="00294C0E">
        <w:t>on</w:t>
      </w:r>
      <w:r w:rsidRPr="00294C0E">
        <w:rPr>
          <w:spacing w:val="-2"/>
        </w:rPr>
        <w:t xml:space="preserve"> </w:t>
      </w:r>
      <w:r w:rsidRPr="00294C0E">
        <w:t>this</w:t>
      </w:r>
      <w:r w:rsidRPr="00294C0E">
        <w:rPr>
          <w:spacing w:val="-10"/>
        </w:rPr>
        <w:t xml:space="preserve"> </w:t>
      </w:r>
      <w:r w:rsidRPr="00294C0E">
        <w:t>burden</w:t>
      </w:r>
      <w:r w:rsidRPr="00294C0E">
        <w:rPr>
          <w:spacing w:val="-2"/>
        </w:rPr>
        <w:t xml:space="preserve"> </w:t>
      </w:r>
      <w:r w:rsidRPr="00294C0E">
        <w:t>estimate, or on</w:t>
      </w:r>
      <w:r w:rsidRPr="00294C0E">
        <w:rPr>
          <w:spacing w:val="-2"/>
        </w:rPr>
        <w:t xml:space="preserve"> </w:t>
      </w:r>
      <w:r w:rsidRPr="00294C0E">
        <w:t>how</w:t>
      </w:r>
      <w:r w:rsidRPr="00294C0E">
        <w:rPr>
          <w:spacing w:val="-3"/>
        </w:rPr>
        <w:t xml:space="preserve"> </w:t>
      </w:r>
      <w:r w:rsidRPr="00294C0E">
        <w:t>we</w:t>
      </w:r>
      <w:r w:rsidRPr="00294C0E">
        <w:rPr>
          <w:spacing w:val="-5"/>
        </w:rPr>
        <w:t xml:space="preserve"> </w:t>
      </w:r>
      <w:r w:rsidRPr="00294C0E">
        <w:t>can</w:t>
      </w:r>
      <w:r w:rsidRPr="00294C0E">
        <w:rPr>
          <w:spacing w:val="-2"/>
        </w:rPr>
        <w:t xml:space="preserve"> </w:t>
      </w:r>
      <w:r w:rsidRPr="00294C0E">
        <w:t>improve</w:t>
      </w:r>
      <w:r w:rsidRPr="00294C0E">
        <w:rPr>
          <w:spacing w:val="-5"/>
        </w:rPr>
        <w:t xml:space="preserve"> </w:t>
      </w:r>
      <w:r w:rsidRPr="00294C0E">
        <w:t>the</w:t>
      </w:r>
      <w:r w:rsidRPr="00294C0E">
        <w:rPr>
          <w:spacing w:val="-5"/>
        </w:rPr>
        <w:t xml:space="preserve"> </w:t>
      </w:r>
      <w:r w:rsidRPr="00294C0E">
        <w:t>collection and</w:t>
      </w:r>
      <w:r w:rsidRPr="00294C0E">
        <w:rPr>
          <w:spacing w:val="-3"/>
        </w:rPr>
        <w:t xml:space="preserve"> </w:t>
      </w:r>
      <w:r w:rsidRPr="00294C0E">
        <w:t>reduce</w:t>
      </w:r>
      <w:r w:rsidRPr="00294C0E">
        <w:rPr>
          <w:spacing w:val="-7"/>
        </w:rPr>
        <w:t xml:space="preserve"> </w:t>
      </w:r>
      <w:r w:rsidRPr="00294C0E">
        <w:t>the burden</w:t>
      </w:r>
      <w:r w:rsidRPr="00294C0E">
        <w:rPr>
          <w:spacing w:val="-3"/>
        </w:rPr>
        <w:t xml:space="preserve"> </w:t>
      </w:r>
      <w:r w:rsidRPr="00294C0E">
        <w:t>that</w:t>
      </w:r>
      <w:r w:rsidRPr="00294C0E">
        <w:rPr>
          <w:spacing w:val="-1"/>
        </w:rPr>
        <w:t xml:space="preserve"> </w:t>
      </w:r>
      <w:r w:rsidRPr="00294C0E">
        <w:t>it</w:t>
      </w:r>
      <w:r w:rsidRPr="00294C0E">
        <w:rPr>
          <w:spacing w:val="-1"/>
        </w:rPr>
        <w:t xml:space="preserve"> </w:t>
      </w:r>
      <w:r w:rsidRPr="00294C0E">
        <w:t>causes you, please</w:t>
      </w:r>
      <w:r w:rsidRPr="00294C0E">
        <w:rPr>
          <w:spacing w:val="-7"/>
        </w:rPr>
        <w:t xml:space="preserve"> </w:t>
      </w:r>
      <w:r w:rsidRPr="00294C0E">
        <w:t>e-mail</w:t>
      </w:r>
      <w:r w:rsidRPr="00294C0E">
        <w:rPr>
          <w:spacing w:val="-1"/>
        </w:rPr>
        <w:t xml:space="preserve"> </w:t>
      </w:r>
      <w:r w:rsidRPr="00294C0E">
        <w:t>them</w:t>
      </w:r>
      <w:r w:rsidRPr="00294C0E">
        <w:rPr>
          <w:spacing w:val="-1"/>
        </w:rPr>
        <w:t xml:space="preserve"> </w:t>
      </w:r>
      <w:r w:rsidRPr="00294C0E">
        <w:t>to</w:t>
      </w:r>
      <w:r w:rsidRPr="00294C0E">
        <w:rPr>
          <w:spacing w:val="-3"/>
        </w:rPr>
        <w:t xml:space="preserve"> </w:t>
      </w:r>
      <w:hyperlink r:id="rId14">
        <w:r w:rsidRPr="00294C0E">
          <w:rPr>
            <w:b/>
            <w:color w:val="0000FF"/>
            <w:u w:val="single" w:color="0000FF"/>
          </w:rPr>
          <w:t>pra@fcc.gov</w:t>
        </w:r>
      </w:hyperlink>
      <w:r w:rsidRPr="00294C0E">
        <w:rPr>
          <w:b/>
          <w:color w:val="0000FF"/>
          <w:spacing w:val="-2"/>
        </w:rPr>
        <w:t xml:space="preserve"> </w:t>
      </w:r>
      <w:r w:rsidRPr="00294C0E">
        <w:t>or send</w:t>
      </w:r>
      <w:r w:rsidRPr="00294C0E">
        <w:rPr>
          <w:spacing w:val="-3"/>
        </w:rPr>
        <w:t xml:space="preserve"> </w:t>
      </w:r>
      <w:r w:rsidRPr="00294C0E">
        <w:t>them</w:t>
      </w:r>
      <w:r w:rsidRPr="00294C0E">
        <w:rPr>
          <w:spacing w:val="-1"/>
        </w:rPr>
        <w:t xml:space="preserve"> </w:t>
      </w:r>
      <w:r w:rsidRPr="00294C0E">
        <w:t>to</w:t>
      </w:r>
      <w:r w:rsidRPr="00294C0E">
        <w:rPr>
          <w:spacing w:val="-3"/>
        </w:rPr>
        <w:t xml:space="preserve"> </w:t>
      </w:r>
      <w:r w:rsidRPr="00294C0E">
        <w:t>the</w:t>
      </w:r>
      <w:r w:rsidRPr="00294C0E">
        <w:rPr>
          <w:spacing w:val="-7"/>
        </w:rPr>
        <w:t xml:space="preserve"> </w:t>
      </w:r>
      <w:r w:rsidRPr="00294C0E">
        <w:t>Federal</w:t>
      </w:r>
      <w:r w:rsidRPr="00294C0E">
        <w:rPr>
          <w:spacing w:val="-1"/>
        </w:rPr>
        <w:t xml:space="preserve"> </w:t>
      </w:r>
      <w:r w:rsidRPr="00294C0E">
        <w:t>Communications Commission, AMD-PERM, Paperwork Reduction Project (3060-0029), Washington,</w:t>
      </w:r>
      <w:r w:rsidRPr="00294C0E">
        <w:rPr>
          <w:spacing w:val="-6"/>
        </w:rPr>
        <w:t xml:space="preserve"> </w:t>
      </w:r>
      <w:r w:rsidRPr="00294C0E">
        <w:t>D</w:t>
      </w:r>
      <w:r w:rsidRPr="00294C0E" w:rsidR="00714E8B">
        <w:t>.</w:t>
      </w:r>
      <w:r w:rsidRPr="00294C0E">
        <w:t>C</w:t>
      </w:r>
      <w:r w:rsidRPr="00294C0E" w:rsidR="00714E8B">
        <w:t>.</w:t>
      </w:r>
      <w:r w:rsidRPr="00294C0E">
        <w:rPr>
          <w:spacing w:val="-2"/>
        </w:rPr>
        <w:t xml:space="preserve"> </w:t>
      </w:r>
      <w:r w:rsidRPr="00294C0E">
        <w:t>20554.</w:t>
      </w:r>
      <w:r w:rsidRPr="00294C0E">
        <w:rPr>
          <w:spacing w:val="40"/>
        </w:rPr>
        <w:t xml:space="preserve"> </w:t>
      </w:r>
      <w:r w:rsidRPr="00294C0E">
        <w:t>Please DO NOT</w:t>
      </w:r>
      <w:r w:rsidRPr="00294C0E">
        <w:rPr>
          <w:spacing w:val="-6"/>
        </w:rPr>
        <w:t xml:space="preserve"> </w:t>
      </w:r>
      <w:r w:rsidRPr="00294C0E">
        <w:t>SEND COMPLETED APPLICATIONS TO THIS ADDRESS.</w:t>
      </w:r>
      <w:r w:rsidRPr="00294C0E">
        <w:rPr>
          <w:spacing w:val="80"/>
        </w:rPr>
        <w:t xml:space="preserve"> </w:t>
      </w:r>
      <w:r w:rsidRPr="00294C0E">
        <w:t>Remember - you are not required to respond to a collection of information sponsored by the</w:t>
      </w:r>
      <w:r w:rsidRPr="00294C0E">
        <w:rPr>
          <w:spacing w:val="-1"/>
        </w:rPr>
        <w:t xml:space="preserve"> </w:t>
      </w:r>
      <w:r w:rsidRPr="00294C0E">
        <w:t>Federal government, and the</w:t>
      </w:r>
      <w:r w:rsidRPr="00294C0E">
        <w:rPr>
          <w:spacing w:val="-1"/>
        </w:rPr>
        <w:t xml:space="preserve"> </w:t>
      </w:r>
      <w:r w:rsidRPr="00294C0E">
        <w:t>government</w:t>
      </w:r>
      <w:r w:rsidRPr="00294C0E">
        <w:rPr>
          <w:spacing w:val="-15"/>
        </w:rPr>
        <w:t xml:space="preserve"> </w:t>
      </w:r>
      <w:r w:rsidRPr="00294C0E">
        <w:t>may not conduct or sponsor this</w:t>
      </w:r>
      <w:r w:rsidRPr="00294C0E">
        <w:rPr>
          <w:spacing w:val="-6"/>
        </w:rPr>
        <w:t xml:space="preserve"> </w:t>
      </w:r>
      <w:r w:rsidRPr="00294C0E">
        <w:t>collection, unless it displays a currently valid OMB</w:t>
      </w:r>
      <w:r w:rsidRPr="00294C0E">
        <w:rPr>
          <w:spacing w:val="-2"/>
        </w:rPr>
        <w:t xml:space="preserve"> </w:t>
      </w:r>
      <w:r w:rsidRPr="00294C0E">
        <w:t>control number of if we fail to provide you with this</w:t>
      </w:r>
      <w:r w:rsidRPr="00294C0E">
        <w:rPr>
          <w:spacing w:val="-4"/>
        </w:rPr>
        <w:t xml:space="preserve"> </w:t>
      </w:r>
      <w:r w:rsidRPr="00294C0E">
        <w:t>notice.</w:t>
      </w:r>
      <w:r w:rsidRPr="00294C0E">
        <w:rPr>
          <w:spacing w:val="40"/>
        </w:rPr>
        <w:t xml:space="preserve"> </w:t>
      </w:r>
      <w:r w:rsidRPr="00294C0E">
        <w:t>This</w:t>
      </w:r>
      <w:r w:rsidRPr="00294C0E">
        <w:rPr>
          <w:spacing w:val="-4"/>
        </w:rPr>
        <w:t xml:space="preserve"> </w:t>
      </w:r>
      <w:r w:rsidRPr="00294C0E">
        <w:t>collection has</w:t>
      </w:r>
      <w:r w:rsidRPr="00294C0E">
        <w:rPr>
          <w:spacing w:val="-4"/>
        </w:rPr>
        <w:t xml:space="preserve"> </w:t>
      </w:r>
      <w:r w:rsidRPr="00294C0E">
        <w:t>been assigned an OMB control number of 3060-0029.</w:t>
      </w:r>
    </w:p>
    <w:p w:rsidR="00501D30" w:rsidRPr="00294C0E" w14:paraId="652FAC4F" w14:textId="77777777">
      <w:pPr>
        <w:pStyle w:val="BodyText"/>
        <w:spacing w:before="40"/>
      </w:pPr>
    </w:p>
    <w:p w:rsidR="00700AC6" w:rsidRPr="00294C0E" w:rsidP="002F762B" w14:paraId="407B4064" w14:textId="7AB3127B">
      <w:pPr>
        <w:spacing w:line="273" w:lineRule="auto"/>
        <w:ind w:left="120"/>
        <w:rPr>
          <w:b/>
        </w:rPr>
      </w:pPr>
      <w:r w:rsidRPr="00294C0E">
        <w:rPr>
          <w:b/>
        </w:rPr>
        <w:t>THE</w:t>
      </w:r>
      <w:r w:rsidRPr="00294C0E">
        <w:rPr>
          <w:b/>
          <w:spacing w:val="-9"/>
        </w:rPr>
        <w:t xml:space="preserve"> </w:t>
      </w:r>
      <w:r w:rsidRPr="00294C0E">
        <w:rPr>
          <w:b/>
        </w:rPr>
        <w:t>FOREGOING</w:t>
      </w:r>
      <w:r w:rsidRPr="00294C0E">
        <w:rPr>
          <w:b/>
          <w:spacing w:val="-1"/>
        </w:rPr>
        <w:t xml:space="preserve"> </w:t>
      </w:r>
      <w:r w:rsidRPr="00294C0E">
        <w:rPr>
          <w:b/>
        </w:rPr>
        <w:t>NOTICE</w:t>
      </w:r>
      <w:r w:rsidRPr="00294C0E">
        <w:rPr>
          <w:b/>
          <w:spacing w:val="-9"/>
        </w:rPr>
        <w:t xml:space="preserve"> </w:t>
      </w:r>
      <w:r w:rsidRPr="00294C0E">
        <w:rPr>
          <w:b/>
        </w:rPr>
        <w:t>IS</w:t>
      </w:r>
      <w:r w:rsidRPr="00294C0E">
        <w:rPr>
          <w:b/>
          <w:spacing w:val="19"/>
        </w:rPr>
        <w:t xml:space="preserve"> </w:t>
      </w:r>
      <w:r w:rsidRPr="00294C0E">
        <w:rPr>
          <w:b/>
        </w:rPr>
        <w:t>REQUIRED</w:t>
      </w:r>
      <w:r w:rsidRPr="00294C0E">
        <w:rPr>
          <w:b/>
          <w:spacing w:val="-4"/>
        </w:rPr>
        <w:t xml:space="preserve"> </w:t>
      </w:r>
      <w:r w:rsidRPr="00294C0E">
        <w:rPr>
          <w:b/>
        </w:rPr>
        <w:t>BY THE</w:t>
      </w:r>
      <w:r w:rsidRPr="00294C0E">
        <w:rPr>
          <w:b/>
          <w:spacing w:val="-9"/>
        </w:rPr>
        <w:t xml:space="preserve"> </w:t>
      </w:r>
      <w:r w:rsidRPr="00294C0E">
        <w:rPr>
          <w:b/>
        </w:rPr>
        <w:t>PAPERWORK</w:t>
      </w:r>
      <w:r w:rsidRPr="00294C0E">
        <w:rPr>
          <w:b/>
          <w:spacing w:val="-1"/>
        </w:rPr>
        <w:t xml:space="preserve"> </w:t>
      </w:r>
      <w:r w:rsidRPr="00294C0E">
        <w:rPr>
          <w:b/>
        </w:rPr>
        <w:t>REDUCTION</w:t>
      </w:r>
      <w:r w:rsidRPr="00294C0E">
        <w:rPr>
          <w:b/>
          <w:spacing w:val="-4"/>
        </w:rPr>
        <w:t xml:space="preserve"> </w:t>
      </w:r>
      <w:r w:rsidRPr="00294C0E">
        <w:rPr>
          <w:b/>
        </w:rPr>
        <w:t>ACT</w:t>
      </w:r>
      <w:r w:rsidRPr="00294C0E">
        <w:rPr>
          <w:b/>
          <w:spacing w:val="-9"/>
        </w:rPr>
        <w:t xml:space="preserve"> </w:t>
      </w:r>
      <w:r w:rsidRPr="00294C0E">
        <w:rPr>
          <w:b/>
        </w:rPr>
        <w:t>OF 1995, P.L. 104-13, OCTOBER 1, 1995, 44 U.S.C. Section 3507.</w:t>
      </w:r>
      <w:r w:rsidR="006B1F6C">
        <w:rPr>
          <w:b/>
        </w:rPr>
        <w:t xml:space="preserve"> </w:t>
      </w:r>
      <w:r w:rsidR="00CC5D60">
        <w:rPr>
          <w:b/>
        </w:rPr>
        <w:t xml:space="preserve"> </w:t>
      </w:r>
    </w:p>
    <w:sectPr w:rsidSect="00E26DD0">
      <w:footerReference w:type="default" r:id="rId15"/>
      <w:headerReference w:type="first" r:id="rId16"/>
      <w:footerReference w:type="first" r:id="rId17"/>
      <w:pgSz w:w="12240" w:h="15840"/>
      <w:pgMar w:top="720" w:right="605" w:bottom="720" w:left="605" w:header="0" w:footer="95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F85" w14:paraId="41C4992C" w14:textId="77777777">
    <w:pPr>
      <w:pStyle w:val="BodyText"/>
      <w:spacing w:line="14" w:lineRule="auto"/>
      <w:rPr>
        <w:sz w:val="18"/>
      </w:rPr>
    </w:pPr>
    <w:r>
      <w:rPr>
        <w:noProof/>
      </w:rPr>
      <mc:AlternateContent>
        <mc:Choice Requires="wps">
          <w:drawing>
            <wp:anchor distT="0" distB="0" distL="0" distR="0" simplePos="0" relativeHeight="251658240" behindDoc="1" locked="0" layoutInCell="1" allowOverlap="1">
              <wp:simplePos x="0" y="0"/>
              <wp:positionH relativeFrom="page">
                <wp:posOffset>3783775</wp:posOffset>
              </wp:positionH>
              <wp:positionV relativeFrom="page">
                <wp:posOffset>9589094</wp:posOffset>
              </wp:positionV>
              <wp:extent cx="231140" cy="183515"/>
              <wp:effectExtent l="0" t="0" r="0" b="0"/>
              <wp:wrapNone/>
              <wp:docPr id="900360044"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140" cy="183515"/>
                      </a:xfrm>
                      <a:prstGeom prst="rect">
                        <a:avLst/>
                      </a:prstGeom>
                    </wps:spPr>
                    <wps:txbx>
                      <w:txbxContent>
                        <w:p w:rsidR="00201F85" w14:textId="77777777">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2pt;height:14.45pt;margin-top:755.05pt;margin-left:297.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01F85" w14:paraId="722EFA02" w14:textId="77777777">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DD0" w:rsidRPr="00294C0E" w:rsidP="00E26DD0" w14:paraId="0FDBCC0A" w14:textId="63622668">
    <w:pPr>
      <w:tabs>
        <w:tab w:val="left" w:pos="840"/>
      </w:tabs>
      <w:spacing w:before="34"/>
      <w:ind w:left="180"/>
    </w:pPr>
    <w:r w:rsidRPr="00294C0E">
      <w:rPr>
        <w:b/>
        <w:bCs/>
        <w:i/>
        <w:iCs/>
      </w:rPr>
      <w:tab/>
    </w:r>
    <w:r w:rsidRPr="00294C0E">
      <w:rPr>
        <w:b/>
        <w:bCs/>
        <w:i/>
        <w:iCs/>
      </w:rPr>
      <w:tab/>
    </w:r>
    <w:r w:rsidRPr="00294C0E">
      <w:rPr>
        <w:b/>
        <w:bCs/>
        <w:i/>
        <w:iCs/>
      </w:rPr>
      <w:tab/>
    </w:r>
    <w:r w:rsidRPr="00294C0E">
      <w:rPr>
        <w:b/>
        <w:bCs/>
        <w:i/>
        <w:iCs/>
      </w:rPr>
      <w:tab/>
    </w:r>
    <w:r w:rsidRPr="00294C0E">
      <w:rPr>
        <w:b/>
        <w:bCs/>
        <w:i/>
        <w:iCs/>
      </w:rPr>
      <w:tab/>
    </w:r>
    <w:r w:rsidRPr="00294C0E">
      <w:rPr>
        <w:b/>
        <w:bCs/>
        <w:i/>
        <w:iCs/>
      </w:rPr>
      <w:tab/>
    </w:r>
    <w:r w:rsidRPr="00294C0E">
      <w:rPr>
        <w:b/>
        <w:bCs/>
        <w:i/>
        <w:iCs/>
      </w:rPr>
      <w:tab/>
    </w:r>
    <w:r w:rsidRPr="00294C0E">
      <w:rPr>
        <w:b/>
        <w:bCs/>
        <w:i/>
        <w:iCs/>
      </w:rPr>
      <w:tab/>
    </w:r>
    <w:r w:rsidR="00E866C2">
      <w:rPr>
        <w:b/>
        <w:bCs/>
        <w:i/>
        <w:iCs/>
      </w:rPr>
      <w:tab/>
    </w:r>
    <w:r w:rsidR="00E866C2">
      <w:rPr>
        <w:b/>
        <w:bCs/>
        <w:i/>
        <w:iCs/>
      </w:rPr>
      <w:tab/>
    </w:r>
    <w:r w:rsidR="00E866C2">
      <w:rPr>
        <w:b/>
        <w:bCs/>
        <w:i/>
        <w:iCs/>
      </w:rPr>
      <w:tab/>
    </w:r>
    <w:r w:rsidRPr="00294C0E">
      <w:t>Form 2100, Schedule 340</w:t>
    </w:r>
  </w:p>
  <w:p w:rsidR="00E26DD0" w:rsidRPr="00294C0E" w:rsidP="00E26DD0" w14:paraId="7E2F637C" w14:textId="77777777">
    <w:pPr>
      <w:tabs>
        <w:tab w:val="left" w:pos="840"/>
      </w:tabs>
      <w:spacing w:before="34"/>
      <w:ind w:left="180"/>
    </w:pP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t>Instructions</w:t>
    </w:r>
  </w:p>
  <w:p w:rsidR="00E26DD0" w14:paraId="6266B1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DD0" w:rsidRPr="00294C0E" w:rsidP="00E26DD0" w14:paraId="71F3F416" w14:textId="597113BB">
    <w:pPr>
      <w:pStyle w:val="BodyText"/>
      <w:tabs>
        <w:tab w:val="left" w:pos="9208"/>
      </w:tabs>
      <w:spacing w:before="82"/>
      <w:ind w:left="120"/>
    </w:pPr>
    <w:r w:rsidRPr="00294C0E">
      <w:t>Federal</w:t>
    </w:r>
    <w:r w:rsidRPr="00294C0E">
      <w:rPr>
        <w:spacing w:val="-2"/>
      </w:rPr>
      <w:t xml:space="preserve"> </w:t>
    </w:r>
    <w:r w:rsidRPr="00294C0E">
      <w:t>Communications</w:t>
    </w:r>
    <w:r w:rsidRPr="00294C0E">
      <w:rPr>
        <w:spacing w:val="-12"/>
      </w:rPr>
      <w:t xml:space="preserve"> </w:t>
    </w:r>
    <w:r w:rsidRPr="00294C0E">
      <w:rPr>
        <w:spacing w:val="-2"/>
      </w:rPr>
      <w:t>Commission</w:t>
    </w:r>
    <w:r w:rsidR="009C6014">
      <w:t xml:space="preserve">                                                                                           Not Yet Approved</w:t>
    </w:r>
    <w:r w:rsidRPr="00294C0E">
      <w:rPr>
        <w:spacing w:val="-5"/>
      </w:rPr>
      <w:t xml:space="preserve"> </w:t>
    </w:r>
    <w:r w:rsidRPr="00294C0E">
      <w:t>by</w:t>
    </w:r>
    <w:r w:rsidRPr="00294C0E">
      <w:rPr>
        <w:spacing w:val="-3"/>
      </w:rPr>
      <w:t xml:space="preserve"> </w:t>
    </w:r>
    <w:r w:rsidRPr="00294C0E">
      <w:rPr>
        <w:spacing w:val="-5"/>
      </w:rPr>
      <w:t>OMB</w:t>
    </w:r>
  </w:p>
  <w:p w:rsidR="00E26DD0" w:rsidRPr="00294C0E" w:rsidP="00E26DD0" w14:paraId="36E7F657" w14:textId="77777777">
    <w:pPr>
      <w:pStyle w:val="BodyText"/>
      <w:tabs>
        <w:tab w:val="right" w:pos="10920"/>
      </w:tabs>
      <w:spacing w:before="35"/>
      <w:ind w:left="120"/>
    </w:pPr>
    <w:r w:rsidRPr="00294C0E">
      <w:t>Washington, D.C.</w:t>
    </w:r>
    <w:r w:rsidRPr="00294C0E">
      <w:rPr>
        <w:spacing w:val="65"/>
      </w:rPr>
      <w:t xml:space="preserve"> </w:t>
    </w:r>
    <w:r w:rsidRPr="00294C0E">
      <w:rPr>
        <w:spacing w:val="-2"/>
      </w:rPr>
      <w:t>20554</w:t>
    </w:r>
    <w:r w:rsidRPr="00294C0E">
      <w:tab/>
    </w:r>
    <w:r w:rsidRPr="00294C0E">
      <w:rPr>
        <w:spacing w:val="-2"/>
      </w:rPr>
      <w:t>3060-</w:t>
    </w:r>
    <w:r w:rsidRPr="00294C0E">
      <w:t>0029</w:t>
    </w:r>
  </w:p>
  <w:p w:rsidR="00E26DD0" w:rsidRPr="00294C0E" w:rsidP="00E26DD0" w14:paraId="7BE2354E" w14:textId="77777777">
    <w:pPr>
      <w:pStyle w:val="BodyText"/>
      <w:spacing w:before="35"/>
      <w:ind w:left="7048"/>
    </w:pPr>
    <w:r w:rsidRPr="00294C0E">
      <w:t>Estimated</w:t>
    </w:r>
    <w:r w:rsidRPr="00294C0E">
      <w:rPr>
        <w:spacing w:val="-10"/>
      </w:rPr>
      <w:t xml:space="preserve"> </w:t>
    </w:r>
    <w:r w:rsidRPr="00294C0E">
      <w:t>Time</w:t>
    </w:r>
    <w:r w:rsidRPr="00294C0E">
      <w:rPr>
        <w:spacing w:val="-12"/>
      </w:rPr>
      <w:t xml:space="preserve"> </w:t>
    </w:r>
    <w:r w:rsidRPr="00294C0E">
      <w:t>Per</w:t>
    </w:r>
    <w:r w:rsidRPr="00294C0E">
      <w:rPr>
        <w:spacing w:val="-3"/>
      </w:rPr>
      <w:t xml:space="preserve"> </w:t>
    </w:r>
    <w:r w:rsidRPr="00294C0E">
      <w:t>Response</w:t>
    </w:r>
    <w:r w:rsidRPr="00294C0E">
      <w:rPr>
        <w:spacing w:val="4"/>
      </w:rPr>
      <w:t xml:space="preserve"> </w:t>
    </w:r>
    <w:r w:rsidRPr="00294C0E">
      <w:t>–</w:t>
    </w:r>
    <w:r w:rsidRPr="00294C0E">
      <w:rPr>
        <w:spacing w:val="-10"/>
      </w:rPr>
      <w:t xml:space="preserve"> </w:t>
    </w:r>
    <w:r w:rsidRPr="00294C0E">
      <w:t>2</w:t>
    </w:r>
    <w:r w:rsidRPr="00294C0E">
      <w:rPr>
        <w:spacing w:val="-9"/>
      </w:rPr>
      <w:t xml:space="preserve"> </w:t>
    </w:r>
    <w:r w:rsidRPr="00294C0E">
      <w:t>-</w:t>
    </w:r>
    <w:r w:rsidRPr="00294C0E">
      <w:rPr>
        <w:spacing w:val="-3"/>
      </w:rPr>
      <w:t xml:space="preserve"> </w:t>
    </w:r>
    <w:r w:rsidRPr="00294C0E">
      <w:t>6</w:t>
    </w:r>
    <w:r w:rsidRPr="00294C0E">
      <w:rPr>
        <w:spacing w:val="7"/>
      </w:rPr>
      <w:t xml:space="preserve"> </w:t>
    </w:r>
    <w:r w:rsidRPr="00294C0E">
      <w:rPr>
        <w:spacing w:val="-4"/>
      </w:rPr>
      <w:t>Hours</w:t>
    </w:r>
  </w:p>
  <w:p w:rsidR="00E26DD0" w14:paraId="5A78F8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AB078A"/>
    <w:multiLevelType w:val="hybridMultilevel"/>
    <w:tmpl w:val="BD54D266"/>
    <w:lvl w:ilvl="0">
      <w:start w:val="0"/>
      <w:numFmt w:val="bullet"/>
      <w:lvlText w:val="-"/>
      <w:lvlJc w:val="left"/>
      <w:pPr>
        <w:ind w:left="353" w:hanging="353"/>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1372" w:hanging="353"/>
      </w:pPr>
      <w:rPr>
        <w:rFonts w:hint="default"/>
        <w:lang w:val="en-US" w:eastAsia="en-US" w:bidi="ar-SA"/>
      </w:rPr>
    </w:lvl>
    <w:lvl w:ilvl="2">
      <w:start w:val="0"/>
      <w:numFmt w:val="bullet"/>
      <w:lvlText w:val="•"/>
      <w:lvlJc w:val="left"/>
      <w:pPr>
        <w:ind w:left="2392" w:hanging="353"/>
      </w:pPr>
      <w:rPr>
        <w:rFonts w:hint="default"/>
        <w:lang w:val="en-US" w:eastAsia="en-US" w:bidi="ar-SA"/>
      </w:rPr>
    </w:lvl>
    <w:lvl w:ilvl="3">
      <w:start w:val="0"/>
      <w:numFmt w:val="bullet"/>
      <w:lvlText w:val="•"/>
      <w:lvlJc w:val="left"/>
      <w:pPr>
        <w:ind w:left="3412" w:hanging="353"/>
      </w:pPr>
      <w:rPr>
        <w:rFonts w:hint="default"/>
        <w:lang w:val="en-US" w:eastAsia="en-US" w:bidi="ar-SA"/>
      </w:rPr>
    </w:lvl>
    <w:lvl w:ilvl="4">
      <w:start w:val="0"/>
      <w:numFmt w:val="bullet"/>
      <w:lvlText w:val="•"/>
      <w:lvlJc w:val="left"/>
      <w:pPr>
        <w:ind w:left="4432" w:hanging="353"/>
      </w:pPr>
      <w:rPr>
        <w:rFonts w:hint="default"/>
        <w:lang w:val="en-US" w:eastAsia="en-US" w:bidi="ar-SA"/>
      </w:rPr>
    </w:lvl>
    <w:lvl w:ilvl="5">
      <w:start w:val="0"/>
      <w:numFmt w:val="bullet"/>
      <w:lvlText w:val="•"/>
      <w:lvlJc w:val="left"/>
      <w:pPr>
        <w:ind w:left="5452" w:hanging="353"/>
      </w:pPr>
      <w:rPr>
        <w:rFonts w:hint="default"/>
        <w:lang w:val="en-US" w:eastAsia="en-US" w:bidi="ar-SA"/>
      </w:rPr>
    </w:lvl>
    <w:lvl w:ilvl="6">
      <w:start w:val="0"/>
      <w:numFmt w:val="bullet"/>
      <w:lvlText w:val="•"/>
      <w:lvlJc w:val="left"/>
      <w:pPr>
        <w:ind w:left="6472" w:hanging="353"/>
      </w:pPr>
      <w:rPr>
        <w:rFonts w:hint="default"/>
        <w:lang w:val="en-US" w:eastAsia="en-US" w:bidi="ar-SA"/>
      </w:rPr>
    </w:lvl>
    <w:lvl w:ilvl="7">
      <w:start w:val="0"/>
      <w:numFmt w:val="bullet"/>
      <w:lvlText w:val="•"/>
      <w:lvlJc w:val="left"/>
      <w:pPr>
        <w:ind w:left="7492" w:hanging="353"/>
      </w:pPr>
      <w:rPr>
        <w:rFonts w:hint="default"/>
        <w:lang w:val="en-US" w:eastAsia="en-US" w:bidi="ar-SA"/>
      </w:rPr>
    </w:lvl>
    <w:lvl w:ilvl="8">
      <w:start w:val="0"/>
      <w:numFmt w:val="bullet"/>
      <w:lvlText w:val="•"/>
      <w:lvlJc w:val="left"/>
      <w:pPr>
        <w:ind w:left="8512" w:hanging="353"/>
      </w:pPr>
      <w:rPr>
        <w:rFonts w:hint="default"/>
        <w:lang w:val="en-US" w:eastAsia="en-US" w:bidi="ar-SA"/>
      </w:rPr>
    </w:lvl>
  </w:abstractNum>
  <w:abstractNum w:abstractNumId="1">
    <w:nsid w:val="33045F54"/>
    <w:multiLevelType w:val="hybridMultilevel"/>
    <w:tmpl w:val="CE2E32EA"/>
    <w:lvl w:ilvl="0">
      <w:start w:val="1"/>
      <w:numFmt w:val="decimal"/>
      <w:lvlText w:val="%1."/>
      <w:lvlJc w:val="left"/>
      <w:pPr>
        <w:ind w:left="840" w:hanging="272"/>
      </w:pPr>
      <w:rPr>
        <w:rFonts w:hint="default"/>
        <w:spacing w:val="0"/>
        <w:w w:val="99"/>
        <w:lang w:val="en-US" w:eastAsia="en-US" w:bidi="ar-SA"/>
      </w:rPr>
    </w:lvl>
    <w:lvl w:ilvl="1">
      <w:start w:val="0"/>
      <w:numFmt w:val="bullet"/>
      <w:lvlText w:val="•"/>
      <w:lvlJc w:val="left"/>
      <w:pPr>
        <w:ind w:left="1860" w:hanging="272"/>
      </w:pPr>
      <w:rPr>
        <w:rFonts w:hint="default"/>
        <w:lang w:val="en-US" w:eastAsia="en-US" w:bidi="ar-SA"/>
      </w:rPr>
    </w:lvl>
    <w:lvl w:ilvl="2">
      <w:start w:val="0"/>
      <w:numFmt w:val="bullet"/>
      <w:lvlText w:val="•"/>
      <w:lvlJc w:val="left"/>
      <w:pPr>
        <w:ind w:left="2880" w:hanging="272"/>
      </w:pPr>
      <w:rPr>
        <w:rFonts w:hint="default"/>
        <w:lang w:val="en-US" w:eastAsia="en-US" w:bidi="ar-SA"/>
      </w:rPr>
    </w:lvl>
    <w:lvl w:ilvl="3">
      <w:start w:val="0"/>
      <w:numFmt w:val="bullet"/>
      <w:lvlText w:val="•"/>
      <w:lvlJc w:val="left"/>
      <w:pPr>
        <w:ind w:left="3900" w:hanging="272"/>
      </w:pPr>
      <w:rPr>
        <w:rFonts w:hint="default"/>
        <w:lang w:val="en-US" w:eastAsia="en-US" w:bidi="ar-SA"/>
      </w:rPr>
    </w:lvl>
    <w:lvl w:ilvl="4">
      <w:start w:val="0"/>
      <w:numFmt w:val="bullet"/>
      <w:lvlText w:val="•"/>
      <w:lvlJc w:val="left"/>
      <w:pPr>
        <w:ind w:left="4920" w:hanging="272"/>
      </w:pPr>
      <w:rPr>
        <w:rFonts w:hint="default"/>
        <w:lang w:val="en-US" w:eastAsia="en-US" w:bidi="ar-SA"/>
      </w:rPr>
    </w:lvl>
    <w:lvl w:ilvl="5">
      <w:start w:val="0"/>
      <w:numFmt w:val="bullet"/>
      <w:lvlText w:val="•"/>
      <w:lvlJc w:val="left"/>
      <w:pPr>
        <w:ind w:left="5940" w:hanging="272"/>
      </w:pPr>
      <w:rPr>
        <w:rFonts w:hint="default"/>
        <w:lang w:val="en-US" w:eastAsia="en-US" w:bidi="ar-SA"/>
      </w:rPr>
    </w:lvl>
    <w:lvl w:ilvl="6">
      <w:start w:val="0"/>
      <w:numFmt w:val="bullet"/>
      <w:lvlText w:val="•"/>
      <w:lvlJc w:val="left"/>
      <w:pPr>
        <w:ind w:left="6960" w:hanging="272"/>
      </w:pPr>
      <w:rPr>
        <w:rFonts w:hint="default"/>
        <w:lang w:val="en-US" w:eastAsia="en-US" w:bidi="ar-SA"/>
      </w:rPr>
    </w:lvl>
    <w:lvl w:ilvl="7">
      <w:start w:val="0"/>
      <w:numFmt w:val="bullet"/>
      <w:lvlText w:val="•"/>
      <w:lvlJc w:val="left"/>
      <w:pPr>
        <w:ind w:left="7980" w:hanging="272"/>
      </w:pPr>
      <w:rPr>
        <w:rFonts w:hint="default"/>
        <w:lang w:val="en-US" w:eastAsia="en-US" w:bidi="ar-SA"/>
      </w:rPr>
    </w:lvl>
    <w:lvl w:ilvl="8">
      <w:start w:val="0"/>
      <w:numFmt w:val="bullet"/>
      <w:lvlText w:val="•"/>
      <w:lvlJc w:val="left"/>
      <w:pPr>
        <w:ind w:left="9000" w:hanging="272"/>
      </w:pPr>
      <w:rPr>
        <w:rFonts w:hint="default"/>
        <w:lang w:val="en-US" w:eastAsia="en-US" w:bidi="ar-SA"/>
      </w:rPr>
    </w:lvl>
  </w:abstractNum>
  <w:abstractNum w:abstractNumId="2">
    <w:nsid w:val="3449213D"/>
    <w:multiLevelType w:val="hybridMultilevel"/>
    <w:tmpl w:val="D51E9270"/>
    <w:lvl w:ilvl="0">
      <w:start w:val="1"/>
      <w:numFmt w:val="lowerLetter"/>
      <w:lvlText w:val="%1."/>
      <w:lvlJc w:val="left"/>
      <w:pPr>
        <w:ind w:left="488"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start w:val="1"/>
      <w:numFmt w:val="decimal"/>
      <w:lvlText w:val="(%2)"/>
      <w:lvlJc w:val="left"/>
      <w:pPr>
        <w:ind w:left="855" w:hanging="369"/>
      </w:pPr>
      <w:rPr>
        <w:rFonts w:ascii="Times New Roman" w:eastAsia="Times New Roman" w:hAnsi="Times New Roman" w:cs="Times New Roman" w:hint="default"/>
        <w:b w:val="0"/>
        <w:bCs w:val="0"/>
        <w:i w:val="0"/>
        <w:iCs w:val="0"/>
        <w:spacing w:val="0"/>
        <w:w w:val="101"/>
        <w:sz w:val="22"/>
        <w:szCs w:val="22"/>
        <w:lang w:val="en-US" w:eastAsia="en-US" w:bidi="ar-SA"/>
      </w:rPr>
    </w:lvl>
    <w:lvl w:ilvl="2">
      <w:start w:val="0"/>
      <w:numFmt w:val="bullet"/>
      <w:lvlText w:val="•"/>
      <w:lvlJc w:val="left"/>
      <w:pPr>
        <w:ind w:left="1991" w:hanging="369"/>
      </w:pPr>
      <w:rPr>
        <w:rFonts w:hint="default"/>
        <w:lang w:val="en-US" w:eastAsia="en-US" w:bidi="ar-SA"/>
      </w:rPr>
    </w:lvl>
    <w:lvl w:ilvl="3">
      <w:start w:val="0"/>
      <w:numFmt w:val="bullet"/>
      <w:lvlText w:val="•"/>
      <w:lvlJc w:val="left"/>
      <w:pPr>
        <w:ind w:left="3122" w:hanging="369"/>
      </w:pPr>
      <w:rPr>
        <w:rFonts w:hint="default"/>
        <w:lang w:val="en-US" w:eastAsia="en-US" w:bidi="ar-SA"/>
      </w:rPr>
    </w:lvl>
    <w:lvl w:ilvl="4">
      <w:start w:val="0"/>
      <w:numFmt w:val="bullet"/>
      <w:lvlText w:val="•"/>
      <w:lvlJc w:val="left"/>
      <w:pPr>
        <w:ind w:left="4253" w:hanging="369"/>
      </w:pPr>
      <w:rPr>
        <w:rFonts w:hint="default"/>
        <w:lang w:val="en-US" w:eastAsia="en-US" w:bidi="ar-SA"/>
      </w:rPr>
    </w:lvl>
    <w:lvl w:ilvl="5">
      <w:start w:val="0"/>
      <w:numFmt w:val="bullet"/>
      <w:lvlText w:val="•"/>
      <w:lvlJc w:val="left"/>
      <w:pPr>
        <w:ind w:left="5384" w:hanging="369"/>
      </w:pPr>
      <w:rPr>
        <w:rFonts w:hint="default"/>
        <w:lang w:val="en-US" w:eastAsia="en-US" w:bidi="ar-SA"/>
      </w:rPr>
    </w:lvl>
    <w:lvl w:ilvl="6">
      <w:start w:val="0"/>
      <w:numFmt w:val="bullet"/>
      <w:lvlText w:val="•"/>
      <w:lvlJc w:val="left"/>
      <w:pPr>
        <w:ind w:left="6515" w:hanging="369"/>
      </w:pPr>
      <w:rPr>
        <w:rFonts w:hint="default"/>
        <w:lang w:val="en-US" w:eastAsia="en-US" w:bidi="ar-SA"/>
      </w:rPr>
    </w:lvl>
    <w:lvl w:ilvl="7">
      <w:start w:val="0"/>
      <w:numFmt w:val="bullet"/>
      <w:lvlText w:val="•"/>
      <w:lvlJc w:val="left"/>
      <w:pPr>
        <w:ind w:left="7646" w:hanging="369"/>
      </w:pPr>
      <w:rPr>
        <w:rFonts w:hint="default"/>
        <w:lang w:val="en-US" w:eastAsia="en-US" w:bidi="ar-SA"/>
      </w:rPr>
    </w:lvl>
    <w:lvl w:ilvl="8">
      <w:start w:val="0"/>
      <w:numFmt w:val="bullet"/>
      <w:lvlText w:val="•"/>
      <w:lvlJc w:val="left"/>
      <w:pPr>
        <w:ind w:left="8777" w:hanging="369"/>
      </w:pPr>
      <w:rPr>
        <w:rFonts w:hint="default"/>
        <w:lang w:val="en-US" w:eastAsia="en-US" w:bidi="ar-SA"/>
      </w:rPr>
    </w:lvl>
  </w:abstractNum>
  <w:abstractNum w:abstractNumId="3">
    <w:nsid w:val="38D57503"/>
    <w:multiLevelType w:val="hybridMultilevel"/>
    <w:tmpl w:val="670A46E0"/>
    <w:lvl w:ilvl="0">
      <w:start w:val="1"/>
      <w:numFmt w:val="decimal"/>
      <w:lvlText w:val="(%1)"/>
      <w:lvlJc w:val="left"/>
      <w:pPr>
        <w:ind w:left="839" w:hanging="353"/>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880" w:hanging="353"/>
      </w:pPr>
      <w:rPr>
        <w:rFonts w:hint="default"/>
        <w:lang w:val="en-US" w:eastAsia="en-US" w:bidi="ar-SA"/>
      </w:rPr>
    </w:lvl>
    <w:lvl w:ilvl="3">
      <w:start w:val="0"/>
      <w:numFmt w:val="bullet"/>
      <w:lvlText w:val="•"/>
      <w:lvlJc w:val="left"/>
      <w:pPr>
        <w:ind w:left="3900" w:hanging="353"/>
      </w:pPr>
      <w:rPr>
        <w:rFonts w:hint="default"/>
        <w:lang w:val="en-US" w:eastAsia="en-US" w:bidi="ar-SA"/>
      </w:rPr>
    </w:lvl>
    <w:lvl w:ilvl="4">
      <w:start w:val="0"/>
      <w:numFmt w:val="bullet"/>
      <w:lvlText w:val="•"/>
      <w:lvlJc w:val="left"/>
      <w:pPr>
        <w:ind w:left="4920" w:hanging="353"/>
      </w:pPr>
      <w:rPr>
        <w:rFonts w:hint="default"/>
        <w:lang w:val="en-US" w:eastAsia="en-US" w:bidi="ar-SA"/>
      </w:rPr>
    </w:lvl>
    <w:lvl w:ilvl="5">
      <w:start w:val="0"/>
      <w:numFmt w:val="bullet"/>
      <w:lvlText w:val="•"/>
      <w:lvlJc w:val="left"/>
      <w:pPr>
        <w:ind w:left="5940" w:hanging="353"/>
      </w:pPr>
      <w:rPr>
        <w:rFonts w:hint="default"/>
        <w:lang w:val="en-US" w:eastAsia="en-US" w:bidi="ar-SA"/>
      </w:rPr>
    </w:lvl>
    <w:lvl w:ilvl="6">
      <w:start w:val="0"/>
      <w:numFmt w:val="bullet"/>
      <w:lvlText w:val="•"/>
      <w:lvlJc w:val="left"/>
      <w:pPr>
        <w:ind w:left="6960" w:hanging="353"/>
      </w:pPr>
      <w:rPr>
        <w:rFonts w:hint="default"/>
        <w:lang w:val="en-US" w:eastAsia="en-US" w:bidi="ar-SA"/>
      </w:rPr>
    </w:lvl>
    <w:lvl w:ilvl="7">
      <w:start w:val="0"/>
      <w:numFmt w:val="bullet"/>
      <w:lvlText w:val="•"/>
      <w:lvlJc w:val="left"/>
      <w:pPr>
        <w:ind w:left="7980" w:hanging="353"/>
      </w:pPr>
      <w:rPr>
        <w:rFonts w:hint="default"/>
        <w:lang w:val="en-US" w:eastAsia="en-US" w:bidi="ar-SA"/>
      </w:rPr>
    </w:lvl>
    <w:lvl w:ilvl="8">
      <w:start w:val="0"/>
      <w:numFmt w:val="bullet"/>
      <w:lvlText w:val="•"/>
      <w:lvlJc w:val="left"/>
      <w:pPr>
        <w:ind w:left="9000" w:hanging="353"/>
      </w:pPr>
      <w:rPr>
        <w:rFonts w:hint="default"/>
        <w:lang w:val="en-US" w:eastAsia="en-US" w:bidi="ar-SA"/>
      </w:rPr>
    </w:lvl>
  </w:abstractNum>
  <w:abstractNum w:abstractNumId="4">
    <w:nsid w:val="39326869"/>
    <w:multiLevelType w:val="hybridMultilevel"/>
    <w:tmpl w:val="B7FAA2E6"/>
    <w:lvl w:ilvl="0">
      <w:start w:val="1"/>
      <w:numFmt w:val="decimal"/>
      <w:lvlText w:val="(%1)"/>
      <w:lvlJc w:val="left"/>
      <w:pPr>
        <w:ind w:left="1798" w:hanging="448"/>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2022" w:hanging="448"/>
      </w:pPr>
      <w:rPr>
        <w:rFonts w:hint="default"/>
        <w:lang w:val="en-US" w:eastAsia="en-US" w:bidi="ar-SA"/>
      </w:rPr>
    </w:lvl>
    <w:lvl w:ilvl="2">
      <w:start w:val="0"/>
      <w:numFmt w:val="bullet"/>
      <w:lvlText w:val="•"/>
      <w:lvlJc w:val="left"/>
      <w:pPr>
        <w:ind w:left="3024" w:hanging="448"/>
      </w:pPr>
      <w:rPr>
        <w:rFonts w:hint="default"/>
        <w:lang w:val="en-US" w:eastAsia="en-US" w:bidi="ar-SA"/>
      </w:rPr>
    </w:lvl>
    <w:lvl w:ilvl="3">
      <w:start w:val="0"/>
      <w:numFmt w:val="bullet"/>
      <w:lvlText w:val="•"/>
      <w:lvlJc w:val="left"/>
      <w:pPr>
        <w:ind w:left="4026" w:hanging="448"/>
      </w:pPr>
      <w:rPr>
        <w:rFonts w:hint="default"/>
        <w:lang w:val="en-US" w:eastAsia="en-US" w:bidi="ar-SA"/>
      </w:rPr>
    </w:lvl>
    <w:lvl w:ilvl="4">
      <w:start w:val="0"/>
      <w:numFmt w:val="bullet"/>
      <w:lvlText w:val="•"/>
      <w:lvlJc w:val="left"/>
      <w:pPr>
        <w:ind w:left="5028" w:hanging="448"/>
      </w:pPr>
      <w:rPr>
        <w:rFonts w:hint="default"/>
        <w:lang w:val="en-US" w:eastAsia="en-US" w:bidi="ar-SA"/>
      </w:rPr>
    </w:lvl>
    <w:lvl w:ilvl="5">
      <w:start w:val="0"/>
      <w:numFmt w:val="bullet"/>
      <w:lvlText w:val="•"/>
      <w:lvlJc w:val="left"/>
      <w:pPr>
        <w:ind w:left="6030" w:hanging="448"/>
      </w:pPr>
      <w:rPr>
        <w:rFonts w:hint="default"/>
        <w:lang w:val="en-US" w:eastAsia="en-US" w:bidi="ar-SA"/>
      </w:rPr>
    </w:lvl>
    <w:lvl w:ilvl="6">
      <w:start w:val="0"/>
      <w:numFmt w:val="bullet"/>
      <w:lvlText w:val="•"/>
      <w:lvlJc w:val="left"/>
      <w:pPr>
        <w:ind w:left="7032" w:hanging="448"/>
      </w:pPr>
      <w:rPr>
        <w:rFonts w:hint="default"/>
        <w:lang w:val="en-US" w:eastAsia="en-US" w:bidi="ar-SA"/>
      </w:rPr>
    </w:lvl>
    <w:lvl w:ilvl="7">
      <w:start w:val="0"/>
      <w:numFmt w:val="bullet"/>
      <w:lvlText w:val="•"/>
      <w:lvlJc w:val="left"/>
      <w:pPr>
        <w:ind w:left="8034" w:hanging="448"/>
      </w:pPr>
      <w:rPr>
        <w:rFonts w:hint="default"/>
        <w:lang w:val="en-US" w:eastAsia="en-US" w:bidi="ar-SA"/>
      </w:rPr>
    </w:lvl>
    <w:lvl w:ilvl="8">
      <w:start w:val="0"/>
      <w:numFmt w:val="bullet"/>
      <w:lvlText w:val="•"/>
      <w:lvlJc w:val="left"/>
      <w:pPr>
        <w:ind w:left="9036" w:hanging="448"/>
      </w:pPr>
      <w:rPr>
        <w:rFonts w:hint="default"/>
        <w:lang w:val="en-US" w:eastAsia="en-US" w:bidi="ar-SA"/>
      </w:rPr>
    </w:lvl>
  </w:abstractNum>
  <w:abstractNum w:abstractNumId="5">
    <w:nsid w:val="470E1B55"/>
    <w:multiLevelType w:val="hybridMultilevel"/>
    <w:tmpl w:val="6BA4D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6E2041"/>
    <w:multiLevelType w:val="hybridMultilevel"/>
    <w:tmpl w:val="300A41CA"/>
    <w:lvl w:ilvl="0">
      <w:start w:val="0"/>
      <w:numFmt w:val="bullet"/>
      <w:lvlText w:val=""/>
      <w:lvlJc w:val="left"/>
      <w:pPr>
        <w:ind w:left="839" w:hanging="353"/>
      </w:pPr>
      <w:rPr>
        <w:rFonts w:ascii="Symbol" w:eastAsia="Symbol" w:hAnsi="Symbol" w:cs="Symbol" w:hint="default"/>
        <w:b w:val="0"/>
        <w:bCs w:val="0"/>
        <w:i w:val="0"/>
        <w:iCs w:val="0"/>
        <w:spacing w:val="0"/>
        <w:w w:val="101"/>
        <w:sz w:val="22"/>
        <w:szCs w:val="22"/>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880" w:hanging="353"/>
      </w:pPr>
      <w:rPr>
        <w:rFonts w:hint="default"/>
        <w:lang w:val="en-US" w:eastAsia="en-US" w:bidi="ar-SA"/>
      </w:rPr>
    </w:lvl>
    <w:lvl w:ilvl="3">
      <w:start w:val="0"/>
      <w:numFmt w:val="bullet"/>
      <w:lvlText w:val="•"/>
      <w:lvlJc w:val="left"/>
      <w:pPr>
        <w:ind w:left="3900" w:hanging="353"/>
      </w:pPr>
      <w:rPr>
        <w:rFonts w:hint="default"/>
        <w:lang w:val="en-US" w:eastAsia="en-US" w:bidi="ar-SA"/>
      </w:rPr>
    </w:lvl>
    <w:lvl w:ilvl="4">
      <w:start w:val="0"/>
      <w:numFmt w:val="bullet"/>
      <w:lvlText w:val="•"/>
      <w:lvlJc w:val="left"/>
      <w:pPr>
        <w:ind w:left="4920" w:hanging="353"/>
      </w:pPr>
      <w:rPr>
        <w:rFonts w:hint="default"/>
        <w:lang w:val="en-US" w:eastAsia="en-US" w:bidi="ar-SA"/>
      </w:rPr>
    </w:lvl>
    <w:lvl w:ilvl="5">
      <w:start w:val="0"/>
      <w:numFmt w:val="bullet"/>
      <w:lvlText w:val="•"/>
      <w:lvlJc w:val="left"/>
      <w:pPr>
        <w:ind w:left="5940" w:hanging="353"/>
      </w:pPr>
      <w:rPr>
        <w:rFonts w:hint="default"/>
        <w:lang w:val="en-US" w:eastAsia="en-US" w:bidi="ar-SA"/>
      </w:rPr>
    </w:lvl>
    <w:lvl w:ilvl="6">
      <w:start w:val="0"/>
      <w:numFmt w:val="bullet"/>
      <w:lvlText w:val="•"/>
      <w:lvlJc w:val="left"/>
      <w:pPr>
        <w:ind w:left="6960" w:hanging="353"/>
      </w:pPr>
      <w:rPr>
        <w:rFonts w:hint="default"/>
        <w:lang w:val="en-US" w:eastAsia="en-US" w:bidi="ar-SA"/>
      </w:rPr>
    </w:lvl>
    <w:lvl w:ilvl="7">
      <w:start w:val="0"/>
      <w:numFmt w:val="bullet"/>
      <w:lvlText w:val="•"/>
      <w:lvlJc w:val="left"/>
      <w:pPr>
        <w:ind w:left="7980" w:hanging="353"/>
      </w:pPr>
      <w:rPr>
        <w:rFonts w:hint="default"/>
        <w:lang w:val="en-US" w:eastAsia="en-US" w:bidi="ar-SA"/>
      </w:rPr>
    </w:lvl>
    <w:lvl w:ilvl="8">
      <w:start w:val="0"/>
      <w:numFmt w:val="bullet"/>
      <w:lvlText w:val="•"/>
      <w:lvlJc w:val="left"/>
      <w:pPr>
        <w:ind w:left="9000" w:hanging="353"/>
      </w:pPr>
      <w:rPr>
        <w:rFonts w:hint="default"/>
        <w:lang w:val="en-US" w:eastAsia="en-US" w:bidi="ar-SA"/>
      </w:rPr>
    </w:lvl>
  </w:abstractNum>
  <w:abstractNum w:abstractNumId="7">
    <w:nsid w:val="65220D95"/>
    <w:multiLevelType w:val="hybridMultilevel"/>
    <w:tmpl w:val="79DAFBA2"/>
    <w:lvl w:ilvl="0">
      <w:start w:val="0"/>
      <w:numFmt w:val="bullet"/>
      <w:lvlText w:val=""/>
      <w:lvlJc w:val="left"/>
      <w:pPr>
        <w:ind w:left="840" w:hanging="353"/>
      </w:pPr>
      <w:rPr>
        <w:rFonts w:ascii="Symbol" w:eastAsia="Symbol" w:hAnsi="Symbol" w:cs="Symbol" w:hint="default"/>
        <w:b w:val="0"/>
        <w:bCs w:val="0"/>
        <w:i w:val="0"/>
        <w:iCs w:val="0"/>
        <w:spacing w:val="0"/>
        <w:w w:val="101"/>
        <w:sz w:val="22"/>
        <w:szCs w:val="22"/>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880" w:hanging="353"/>
      </w:pPr>
      <w:rPr>
        <w:rFonts w:hint="default"/>
        <w:lang w:val="en-US" w:eastAsia="en-US" w:bidi="ar-SA"/>
      </w:rPr>
    </w:lvl>
    <w:lvl w:ilvl="3">
      <w:start w:val="0"/>
      <w:numFmt w:val="bullet"/>
      <w:lvlText w:val="•"/>
      <w:lvlJc w:val="left"/>
      <w:pPr>
        <w:ind w:left="3900" w:hanging="353"/>
      </w:pPr>
      <w:rPr>
        <w:rFonts w:hint="default"/>
        <w:lang w:val="en-US" w:eastAsia="en-US" w:bidi="ar-SA"/>
      </w:rPr>
    </w:lvl>
    <w:lvl w:ilvl="4">
      <w:start w:val="0"/>
      <w:numFmt w:val="bullet"/>
      <w:lvlText w:val="•"/>
      <w:lvlJc w:val="left"/>
      <w:pPr>
        <w:ind w:left="4920" w:hanging="353"/>
      </w:pPr>
      <w:rPr>
        <w:rFonts w:hint="default"/>
        <w:lang w:val="en-US" w:eastAsia="en-US" w:bidi="ar-SA"/>
      </w:rPr>
    </w:lvl>
    <w:lvl w:ilvl="5">
      <w:start w:val="0"/>
      <w:numFmt w:val="bullet"/>
      <w:lvlText w:val="•"/>
      <w:lvlJc w:val="left"/>
      <w:pPr>
        <w:ind w:left="5940" w:hanging="353"/>
      </w:pPr>
      <w:rPr>
        <w:rFonts w:hint="default"/>
        <w:lang w:val="en-US" w:eastAsia="en-US" w:bidi="ar-SA"/>
      </w:rPr>
    </w:lvl>
    <w:lvl w:ilvl="6">
      <w:start w:val="0"/>
      <w:numFmt w:val="bullet"/>
      <w:lvlText w:val="•"/>
      <w:lvlJc w:val="left"/>
      <w:pPr>
        <w:ind w:left="6960" w:hanging="353"/>
      </w:pPr>
      <w:rPr>
        <w:rFonts w:hint="default"/>
        <w:lang w:val="en-US" w:eastAsia="en-US" w:bidi="ar-SA"/>
      </w:rPr>
    </w:lvl>
    <w:lvl w:ilvl="7">
      <w:start w:val="0"/>
      <w:numFmt w:val="bullet"/>
      <w:lvlText w:val="•"/>
      <w:lvlJc w:val="left"/>
      <w:pPr>
        <w:ind w:left="7980" w:hanging="353"/>
      </w:pPr>
      <w:rPr>
        <w:rFonts w:hint="default"/>
        <w:lang w:val="en-US" w:eastAsia="en-US" w:bidi="ar-SA"/>
      </w:rPr>
    </w:lvl>
    <w:lvl w:ilvl="8">
      <w:start w:val="0"/>
      <w:numFmt w:val="bullet"/>
      <w:lvlText w:val="•"/>
      <w:lvlJc w:val="left"/>
      <w:pPr>
        <w:ind w:left="9000" w:hanging="353"/>
      </w:pPr>
      <w:rPr>
        <w:rFonts w:hint="default"/>
        <w:lang w:val="en-US" w:eastAsia="en-US" w:bidi="ar-SA"/>
      </w:rPr>
    </w:lvl>
  </w:abstractNum>
  <w:abstractNum w:abstractNumId="8">
    <w:nsid w:val="6E020506"/>
    <w:multiLevelType w:val="hybridMultilevel"/>
    <w:tmpl w:val="CC8A4440"/>
    <w:lvl w:ilvl="0">
      <w:start w:val="1"/>
      <w:numFmt w:val="decimal"/>
      <w:lvlText w:val="(%1)"/>
      <w:lvlJc w:val="left"/>
      <w:pPr>
        <w:ind w:left="999" w:hanging="432"/>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2004" w:hanging="432"/>
      </w:pPr>
      <w:rPr>
        <w:rFonts w:hint="default"/>
        <w:lang w:val="en-US" w:eastAsia="en-US" w:bidi="ar-SA"/>
      </w:rPr>
    </w:lvl>
    <w:lvl w:ilvl="2">
      <w:start w:val="0"/>
      <w:numFmt w:val="bullet"/>
      <w:lvlText w:val="•"/>
      <w:lvlJc w:val="left"/>
      <w:pPr>
        <w:ind w:left="3008" w:hanging="432"/>
      </w:pPr>
      <w:rPr>
        <w:rFonts w:hint="default"/>
        <w:lang w:val="en-US" w:eastAsia="en-US" w:bidi="ar-SA"/>
      </w:rPr>
    </w:lvl>
    <w:lvl w:ilvl="3">
      <w:start w:val="0"/>
      <w:numFmt w:val="bullet"/>
      <w:lvlText w:val="•"/>
      <w:lvlJc w:val="left"/>
      <w:pPr>
        <w:ind w:left="4012" w:hanging="432"/>
      </w:pPr>
      <w:rPr>
        <w:rFonts w:hint="default"/>
        <w:lang w:val="en-US" w:eastAsia="en-US" w:bidi="ar-SA"/>
      </w:rPr>
    </w:lvl>
    <w:lvl w:ilvl="4">
      <w:start w:val="0"/>
      <w:numFmt w:val="bullet"/>
      <w:lvlText w:val="•"/>
      <w:lvlJc w:val="left"/>
      <w:pPr>
        <w:ind w:left="5016" w:hanging="432"/>
      </w:pPr>
      <w:rPr>
        <w:rFonts w:hint="default"/>
        <w:lang w:val="en-US" w:eastAsia="en-US" w:bidi="ar-SA"/>
      </w:rPr>
    </w:lvl>
    <w:lvl w:ilvl="5">
      <w:start w:val="0"/>
      <w:numFmt w:val="bullet"/>
      <w:lvlText w:val="•"/>
      <w:lvlJc w:val="left"/>
      <w:pPr>
        <w:ind w:left="6020" w:hanging="432"/>
      </w:pPr>
      <w:rPr>
        <w:rFonts w:hint="default"/>
        <w:lang w:val="en-US" w:eastAsia="en-US" w:bidi="ar-SA"/>
      </w:rPr>
    </w:lvl>
    <w:lvl w:ilvl="6">
      <w:start w:val="0"/>
      <w:numFmt w:val="bullet"/>
      <w:lvlText w:val="•"/>
      <w:lvlJc w:val="left"/>
      <w:pPr>
        <w:ind w:left="7024" w:hanging="432"/>
      </w:pPr>
      <w:rPr>
        <w:rFonts w:hint="default"/>
        <w:lang w:val="en-US" w:eastAsia="en-US" w:bidi="ar-SA"/>
      </w:rPr>
    </w:lvl>
    <w:lvl w:ilvl="7">
      <w:start w:val="0"/>
      <w:numFmt w:val="bullet"/>
      <w:lvlText w:val="•"/>
      <w:lvlJc w:val="left"/>
      <w:pPr>
        <w:ind w:left="8028" w:hanging="432"/>
      </w:pPr>
      <w:rPr>
        <w:rFonts w:hint="default"/>
        <w:lang w:val="en-US" w:eastAsia="en-US" w:bidi="ar-SA"/>
      </w:rPr>
    </w:lvl>
    <w:lvl w:ilvl="8">
      <w:start w:val="0"/>
      <w:numFmt w:val="bullet"/>
      <w:lvlText w:val="•"/>
      <w:lvlJc w:val="left"/>
      <w:pPr>
        <w:ind w:left="9032" w:hanging="432"/>
      </w:pPr>
      <w:rPr>
        <w:rFonts w:hint="default"/>
        <w:lang w:val="en-US" w:eastAsia="en-US" w:bidi="ar-SA"/>
      </w:rPr>
    </w:lvl>
  </w:abstractNum>
  <w:abstractNum w:abstractNumId="9">
    <w:nsid w:val="70AF3487"/>
    <w:multiLevelType w:val="hybridMultilevel"/>
    <w:tmpl w:val="D5A23762"/>
    <w:lvl w:ilvl="0">
      <w:start w:val="1"/>
      <w:numFmt w:val="decimal"/>
      <w:lvlText w:val="(%1)"/>
      <w:lvlJc w:val="left"/>
      <w:pPr>
        <w:ind w:left="1465" w:hanging="448"/>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2418" w:hanging="448"/>
      </w:pPr>
      <w:rPr>
        <w:rFonts w:hint="default"/>
        <w:lang w:val="en-US" w:eastAsia="en-US" w:bidi="ar-SA"/>
      </w:rPr>
    </w:lvl>
    <w:lvl w:ilvl="2">
      <w:start w:val="0"/>
      <w:numFmt w:val="bullet"/>
      <w:lvlText w:val="•"/>
      <w:lvlJc w:val="left"/>
      <w:pPr>
        <w:ind w:left="3376" w:hanging="448"/>
      </w:pPr>
      <w:rPr>
        <w:rFonts w:hint="default"/>
        <w:lang w:val="en-US" w:eastAsia="en-US" w:bidi="ar-SA"/>
      </w:rPr>
    </w:lvl>
    <w:lvl w:ilvl="3">
      <w:start w:val="0"/>
      <w:numFmt w:val="bullet"/>
      <w:lvlText w:val="•"/>
      <w:lvlJc w:val="left"/>
      <w:pPr>
        <w:ind w:left="4334" w:hanging="448"/>
      </w:pPr>
      <w:rPr>
        <w:rFonts w:hint="default"/>
        <w:lang w:val="en-US" w:eastAsia="en-US" w:bidi="ar-SA"/>
      </w:rPr>
    </w:lvl>
    <w:lvl w:ilvl="4">
      <w:start w:val="0"/>
      <w:numFmt w:val="bullet"/>
      <w:lvlText w:val="•"/>
      <w:lvlJc w:val="left"/>
      <w:pPr>
        <w:ind w:left="5292" w:hanging="448"/>
      </w:pPr>
      <w:rPr>
        <w:rFonts w:hint="default"/>
        <w:lang w:val="en-US" w:eastAsia="en-US" w:bidi="ar-SA"/>
      </w:rPr>
    </w:lvl>
    <w:lvl w:ilvl="5">
      <w:start w:val="0"/>
      <w:numFmt w:val="bullet"/>
      <w:lvlText w:val="•"/>
      <w:lvlJc w:val="left"/>
      <w:pPr>
        <w:ind w:left="6250" w:hanging="448"/>
      </w:pPr>
      <w:rPr>
        <w:rFonts w:hint="default"/>
        <w:lang w:val="en-US" w:eastAsia="en-US" w:bidi="ar-SA"/>
      </w:rPr>
    </w:lvl>
    <w:lvl w:ilvl="6">
      <w:start w:val="0"/>
      <w:numFmt w:val="bullet"/>
      <w:lvlText w:val="•"/>
      <w:lvlJc w:val="left"/>
      <w:pPr>
        <w:ind w:left="7208" w:hanging="448"/>
      </w:pPr>
      <w:rPr>
        <w:rFonts w:hint="default"/>
        <w:lang w:val="en-US" w:eastAsia="en-US" w:bidi="ar-SA"/>
      </w:rPr>
    </w:lvl>
    <w:lvl w:ilvl="7">
      <w:start w:val="0"/>
      <w:numFmt w:val="bullet"/>
      <w:lvlText w:val="•"/>
      <w:lvlJc w:val="left"/>
      <w:pPr>
        <w:ind w:left="8166" w:hanging="448"/>
      </w:pPr>
      <w:rPr>
        <w:rFonts w:hint="default"/>
        <w:lang w:val="en-US" w:eastAsia="en-US" w:bidi="ar-SA"/>
      </w:rPr>
    </w:lvl>
    <w:lvl w:ilvl="8">
      <w:start w:val="0"/>
      <w:numFmt w:val="bullet"/>
      <w:lvlText w:val="•"/>
      <w:lvlJc w:val="left"/>
      <w:pPr>
        <w:ind w:left="9124" w:hanging="448"/>
      </w:pPr>
      <w:rPr>
        <w:rFonts w:hint="default"/>
        <w:lang w:val="en-US" w:eastAsia="en-US" w:bidi="ar-SA"/>
      </w:rPr>
    </w:lvl>
  </w:abstractNum>
  <w:num w:numId="1" w16cid:durableId="45882538">
    <w:abstractNumId w:val="9"/>
  </w:num>
  <w:num w:numId="2" w16cid:durableId="1828787472">
    <w:abstractNumId w:val="1"/>
  </w:num>
  <w:num w:numId="3" w16cid:durableId="549852381">
    <w:abstractNumId w:val="6"/>
  </w:num>
  <w:num w:numId="4" w16cid:durableId="832375176">
    <w:abstractNumId w:val="0"/>
  </w:num>
  <w:num w:numId="5" w16cid:durableId="1500192290">
    <w:abstractNumId w:val="2"/>
  </w:num>
  <w:num w:numId="6" w16cid:durableId="590621945">
    <w:abstractNumId w:val="3"/>
  </w:num>
  <w:num w:numId="7" w16cid:durableId="893810194">
    <w:abstractNumId w:val="8"/>
  </w:num>
  <w:num w:numId="8" w16cid:durableId="1364669591">
    <w:abstractNumId w:val="4"/>
  </w:num>
  <w:num w:numId="9" w16cid:durableId="1695303000">
    <w:abstractNumId w:val="7"/>
  </w:num>
  <w:num w:numId="10" w16cid:durableId="1354262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30"/>
    <w:rsid w:val="00000587"/>
    <w:rsid w:val="000016AB"/>
    <w:rsid w:val="00001F52"/>
    <w:rsid w:val="00002076"/>
    <w:rsid w:val="00002233"/>
    <w:rsid w:val="000029BA"/>
    <w:rsid w:val="000030B4"/>
    <w:rsid w:val="000032E0"/>
    <w:rsid w:val="00003B16"/>
    <w:rsid w:val="0000415A"/>
    <w:rsid w:val="000045CA"/>
    <w:rsid w:val="00006E33"/>
    <w:rsid w:val="00007BBC"/>
    <w:rsid w:val="0001086F"/>
    <w:rsid w:val="00011678"/>
    <w:rsid w:val="000118EE"/>
    <w:rsid w:val="00013900"/>
    <w:rsid w:val="00013949"/>
    <w:rsid w:val="00013C89"/>
    <w:rsid w:val="000176AB"/>
    <w:rsid w:val="000213EF"/>
    <w:rsid w:val="00021FA2"/>
    <w:rsid w:val="00025438"/>
    <w:rsid w:val="00027CCC"/>
    <w:rsid w:val="000326C0"/>
    <w:rsid w:val="00032BD8"/>
    <w:rsid w:val="0003384B"/>
    <w:rsid w:val="000356BA"/>
    <w:rsid w:val="00037FA1"/>
    <w:rsid w:val="00040101"/>
    <w:rsid w:val="00042082"/>
    <w:rsid w:val="0004517F"/>
    <w:rsid w:val="0004523B"/>
    <w:rsid w:val="00045A52"/>
    <w:rsid w:val="0004611C"/>
    <w:rsid w:val="00046B28"/>
    <w:rsid w:val="000476FC"/>
    <w:rsid w:val="000518C6"/>
    <w:rsid w:val="00053B19"/>
    <w:rsid w:val="0005438F"/>
    <w:rsid w:val="000550F2"/>
    <w:rsid w:val="00055ACD"/>
    <w:rsid w:val="0005619E"/>
    <w:rsid w:val="000566D1"/>
    <w:rsid w:val="000567CD"/>
    <w:rsid w:val="00056AC1"/>
    <w:rsid w:val="00056BB6"/>
    <w:rsid w:val="000575C5"/>
    <w:rsid w:val="00057A37"/>
    <w:rsid w:val="00060454"/>
    <w:rsid w:val="0006178C"/>
    <w:rsid w:val="00061D96"/>
    <w:rsid w:val="0006204C"/>
    <w:rsid w:val="00062255"/>
    <w:rsid w:val="00065C06"/>
    <w:rsid w:val="00066397"/>
    <w:rsid w:val="00066F1D"/>
    <w:rsid w:val="0006773F"/>
    <w:rsid w:val="00070118"/>
    <w:rsid w:val="00071DC8"/>
    <w:rsid w:val="00074381"/>
    <w:rsid w:val="000745C7"/>
    <w:rsid w:val="000759CE"/>
    <w:rsid w:val="00075D87"/>
    <w:rsid w:val="000771D5"/>
    <w:rsid w:val="00081C6F"/>
    <w:rsid w:val="00082071"/>
    <w:rsid w:val="00082FE2"/>
    <w:rsid w:val="000841AA"/>
    <w:rsid w:val="00085E8B"/>
    <w:rsid w:val="000869E5"/>
    <w:rsid w:val="00086E4A"/>
    <w:rsid w:val="00094968"/>
    <w:rsid w:val="00095AFA"/>
    <w:rsid w:val="0009605D"/>
    <w:rsid w:val="00097EFC"/>
    <w:rsid w:val="000A07C5"/>
    <w:rsid w:val="000A0CF9"/>
    <w:rsid w:val="000A10B3"/>
    <w:rsid w:val="000A256B"/>
    <w:rsid w:val="000A38EC"/>
    <w:rsid w:val="000A39E1"/>
    <w:rsid w:val="000A3F16"/>
    <w:rsid w:val="000A4130"/>
    <w:rsid w:val="000A469F"/>
    <w:rsid w:val="000A619A"/>
    <w:rsid w:val="000A6CDE"/>
    <w:rsid w:val="000A6D97"/>
    <w:rsid w:val="000A75FC"/>
    <w:rsid w:val="000A7954"/>
    <w:rsid w:val="000B0A53"/>
    <w:rsid w:val="000B14C9"/>
    <w:rsid w:val="000B1E9D"/>
    <w:rsid w:val="000B2EC6"/>
    <w:rsid w:val="000B3210"/>
    <w:rsid w:val="000B3BC9"/>
    <w:rsid w:val="000B40B4"/>
    <w:rsid w:val="000B4A08"/>
    <w:rsid w:val="000B6165"/>
    <w:rsid w:val="000B74A7"/>
    <w:rsid w:val="000B7784"/>
    <w:rsid w:val="000C01A2"/>
    <w:rsid w:val="000C0499"/>
    <w:rsid w:val="000C1DA8"/>
    <w:rsid w:val="000C682B"/>
    <w:rsid w:val="000C7771"/>
    <w:rsid w:val="000D090E"/>
    <w:rsid w:val="000D17D7"/>
    <w:rsid w:val="000D1E3A"/>
    <w:rsid w:val="000D252A"/>
    <w:rsid w:val="000D31FD"/>
    <w:rsid w:val="000D33B8"/>
    <w:rsid w:val="000D39C0"/>
    <w:rsid w:val="000D616D"/>
    <w:rsid w:val="000D62E8"/>
    <w:rsid w:val="000D63BF"/>
    <w:rsid w:val="000D6DB0"/>
    <w:rsid w:val="000D7FA0"/>
    <w:rsid w:val="000E1B20"/>
    <w:rsid w:val="000E2E0B"/>
    <w:rsid w:val="000E2E61"/>
    <w:rsid w:val="000E7E05"/>
    <w:rsid w:val="000F0F9D"/>
    <w:rsid w:val="000F18E1"/>
    <w:rsid w:val="000F344C"/>
    <w:rsid w:val="000F4CEE"/>
    <w:rsid w:val="000F6253"/>
    <w:rsid w:val="000F78AE"/>
    <w:rsid w:val="000F7998"/>
    <w:rsid w:val="000F7DF1"/>
    <w:rsid w:val="000F7F23"/>
    <w:rsid w:val="001014FF"/>
    <w:rsid w:val="001032FF"/>
    <w:rsid w:val="001033F1"/>
    <w:rsid w:val="00104D44"/>
    <w:rsid w:val="00105E9E"/>
    <w:rsid w:val="00107B5C"/>
    <w:rsid w:val="00111354"/>
    <w:rsid w:val="00112B13"/>
    <w:rsid w:val="0011304E"/>
    <w:rsid w:val="00113470"/>
    <w:rsid w:val="001165D2"/>
    <w:rsid w:val="00117A7C"/>
    <w:rsid w:val="00120177"/>
    <w:rsid w:val="00122CE8"/>
    <w:rsid w:val="00122EF4"/>
    <w:rsid w:val="00123318"/>
    <w:rsid w:val="00123EA0"/>
    <w:rsid w:val="00123FC2"/>
    <w:rsid w:val="00125C07"/>
    <w:rsid w:val="00127FD4"/>
    <w:rsid w:val="001325F5"/>
    <w:rsid w:val="001340D1"/>
    <w:rsid w:val="00136C18"/>
    <w:rsid w:val="00136F13"/>
    <w:rsid w:val="00140183"/>
    <w:rsid w:val="00140630"/>
    <w:rsid w:val="001412DE"/>
    <w:rsid w:val="00141319"/>
    <w:rsid w:val="00142481"/>
    <w:rsid w:val="0014257C"/>
    <w:rsid w:val="00142604"/>
    <w:rsid w:val="001427F5"/>
    <w:rsid w:val="00142980"/>
    <w:rsid w:val="00142F8E"/>
    <w:rsid w:val="00145AAC"/>
    <w:rsid w:val="00146DD6"/>
    <w:rsid w:val="00151947"/>
    <w:rsid w:val="00152B28"/>
    <w:rsid w:val="00157D64"/>
    <w:rsid w:val="00157EE9"/>
    <w:rsid w:val="00161BB2"/>
    <w:rsid w:val="0016223A"/>
    <w:rsid w:val="001633BE"/>
    <w:rsid w:val="00164B45"/>
    <w:rsid w:val="001666DC"/>
    <w:rsid w:val="00167457"/>
    <w:rsid w:val="0016793B"/>
    <w:rsid w:val="00171101"/>
    <w:rsid w:val="0017244F"/>
    <w:rsid w:val="00173C71"/>
    <w:rsid w:val="001744FA"/>
    <w:rsid w:val="00174723"/>
    <w:rsid w:val="001753BF"/>
    <w:rsid w:val="001756CE"/>
    <w:rsid w:val="00177815"/>
    <w:rsid w:val="001778D1"/>
    <w:rsid w:val="001827E8"/>
    <w:rsid w:val="00182FF1"/>
    <w:rsid w:val="001849DE"/>
    <w:rsid w:val="00184C48"/>
    <w:rsid w:val="00185381"/>
    <w:rsid w:val="00185E94"/>
    <w:rsid w:val="00186DEF"/>
    <w:rsid w:val="00187B38"/>
    <w:rsid w:val="0019063C"/>
    <w:rsid w:val="00191915"/>
    <w:rsid w:val="001938C3"/>
    <w:rsid w:val="001953F6"/>
    <w:rsid w:val="00197665"/>
    <w:rsid w:val="001A054B"/>
    <w:rsid w:val="001A1305"/>
    <w:rsid w:val="001A1766"/>
    <w:rsid w:val="001A19DA"/>
    <w:rsid w:val="001A1BB1"/>
    <w:rsid w:val="001A2332"/>
    <w:rsid w:val="001A72C6"/>
    <w:rsid w:val="001A72F3"/>
    <w:rsid w:val="001A7BE4"/>
    <w:rsid w:val="001B0AB6"/>
    <w:rsid w:val="001B1737"/>
    <w:rsid w:val="001B1910"/>
    <w:rsid w:val="001B2673"/>
    <w:rsid w:val="001B2FEB"/>
    <w:rsid w:val="001B3DF4"/>
    <w:rsid w:val="001B411D"/>
    <w:rsid w:val="001B48F2"/>
    <w:rsid w:val="001B62F2"/>
    <w:rsid w:val="001B790F"/>
    <w:rsid w:val="001B7C7B"/>
    <w:rsid w:val="001C0A2A"/>
    <w:rsid w:val="001C1869"/>
    <w:rsid w:val="001C347D"/>
    <w:rsid w:val="001C3857"/>
    <w:rsid w:val="001C4354"/>
    <w:rsid w:val="001C44B3"/>
    <w:rsid w:val="001C507F"/>
    <w:rsid w:val="001C5A56"/>
    <w:rsid w:val="001C7270"/>
    <w:rsid w:val="001D1E9E"/>
    <w:rsid w:val="001D35E4"/>
    <w:rsid w:val="001D4683"/>
    <w:rsid w:val="001D4717"/>
    <w:rsid w:val="001D51C3"/>
    <w:rsid w:val="001D6A87"/>
    <w:rsid w:val="001E145D"/>
    <w:rsid w:val="001E18B4"/>
    <w:rsid w:val="001E2909"/>
    <w:rsid w:val="001E2980"/>
    <w:rsid w:val="001E29F0"/>
    <w:rsid w:val="001E2CB5"/>
    <w:rsid w:val="001E3794"/>
    <w:rsid w:val="001E4BA8"/>
    <w:rsid w:val="001E4EAD"/>
    <w:rsid w:val="001E580E"/>
    <w:rsid w:val="001E66CE"/>
    <w:rsid w:val="001E6B91"/>
    <w:rsid w:val="001F1265"/>
    <w:rsid w:val="001F4D5C"/>
    <w:rsid w:val="001F622C"/>
    <w:rsid w:val="0020055B"/>
    <w:rsid w:val="0020065B"/>
    <w:rsid w:val="00200FC7"/>
    <w:rsid w:val="002013F1"/>
    <w:rsid w:val="00201667"/>
    <w:rsid w:val="00201F85"/>
    <w:rsid w:val="002023E6"/>
    <w:rsid w:val="00202962"/>
    <w:rsid w:val="002034D6"/>
    <w:rsid w:val="0020439A"/>
    <w:rsid w:val="0020592C"/>
    <w:rsid w:val="002075A6"/>
    <w:rsid w:val="002077AE"/>
    <w:rsid w:val="00207BAC"/>
    <w:rsid w:val="00210590"/>
    <w:rsid w:val="002109F1"/>
    <w:rsid w:val="0021250E"/>
    <w:rsid w:val="002136E1"/>
    <w:rsid w:val="0021394B"/>
    <w:rsid w:val="00214911"/>
    <w:rsid w:val="002162AC"/>
    <w:rsid w:val="0021732B"/>
    <w:rsid w:val="0021795D"/>
    <w:rsid w:val="002206BA"/>
    <w:rsid w:val="00220764"/>
    <w:rsid w:val="002222AA"/>
    <w:rsid w:val="00223D73"/>
    <w:rsid w:val="002247C6"/>
    <w:rsid w:val="00224F7D"/>
    <w:rsid w:val="002264EB"/>
    <w:rsid w:val="002279DA"/>
    <w:rsid w:val="0023027C"/>
    <w:rsid w:val="00231456"/>
    <w:rsid w:val="0023463F"/>
    <w:rsid w:val="00236674"/>
    <w:rsid w:val="00240671"/>
    <w:rsid w:val="00240937"/>
    <w:rsid w:val="00241288"/>
    <w:rsid w:val="002419AF"/>
    <w:rsid w:val="00241DD4"/>
    <w:rsid w:val="00241DDB"/>
    <w:rsid w:val="002420C4"/>
    <w:rsid w:val="00244A23"/>
    <w:rsid w:val="002460E9"/>
    <w:rsid w:val="00246124"/>
    <w:rsid w:val="00247502"/>
    <w:rsid w:val="00250134"/>
    <w:rsid w:val="00250488"/>
    <w:rsid w:val="0025048D"/>
    <w:rsid w:val="002512FF"/>
    <w:rsid w:val="00251698"/>
    <w:rsid w:val="00252BFE"/>
    <w:rsid w:val="002538A0"/>
    <w:rsid w:val="00253B54"/>
    <w:rsid w:val="00255A23"/>
    <w:rsid w:val="00256A92"/>
    <w:rsid w:val="00256C77"/>
    <w:rsid w:val="00256EFB"/>
    <w:rsid w:val="0025727E"/>
    <w:rsid w:val="00257610"/>
    <w:rsid w:val="00261077"/>
    <w:rsid w:val="002625D3"/>
    <w:rsid w:val="00262A66"/>
    <w:rsid w:val="0026397A"/>
    <w:rsid w:val="00264379"/>
    <w:rsid w:val="00265749"/>
    <w:rsid w:val="00266896"/>
    <w:rsid w:val="0026769E"/>
    <w:rsid w:val="00270E5A"/>
    <w:rsid w:val="002729DA"/>
    <w:rsid w:val="00274601"/>
    <w:rsid w:val="00280B9C"/>
    <w:rsid w:val="0028342A"/>
    <w:rsid w:val="00283532"/>
    <w:rsid w:val="00284DD2"/>
    <w:rsid w:val="002850AD"/>
    <w:rsid w:val="00285A5A"/>
    <w:rsid w:val="00285DFC"/>
    <w:rsid w:val="00286FD4"/>
    <w:rsid w:val="0028706A"/>
    <w:rsid w:val="00287E73"/>
    <w:rsid w:val="002908AC"/>
    <w:rsid w:val="00292808"/>
    <w:rsid w:val="00292B72"/>
    <w:rsid w:val="002945EA"/>
    <w:rsid w:val="00294C0E"/>
    <w:rsid w:val="00295772"/>
    <w:rsid w:val="00296641"/>
    <w:rsid w:val="00297982"/>
    <w:rsid w:val="00297985"/>
    <w:rsid w:val="002A0557"/>
    <w:rsid w:val="002A2BF6"/>
    <w:rsid w:val="002A431E"/>
    <w:rsid w:val="002A4493"/>
    <w:rsid w:val="002A46AC"/>
    <w:rsid w:val="002A51A9"/>
    <w:rsid w:val="002A53F2"/>
    <w:rsid w:val="002A5756"/>
    <w:rsid w:val="002A5D23"/>
    <w:rsid w:val="002A66DE"/>
    <w:rsid w:val="002A6EDF"/>
    <w:rsid w:val="002B0126"/>
    <w:rsid w:val="002B0D3A"/>
    <w:rsid w:val="002B1283"/>
    <w:rsid w:val="002B1C4E"/>
    <w:rsid w:val="002B2AE7"/>
    <w:rsid w:val="002B3B31"/>
    <w:rsid w:val="002B4420"/>
    <w:rsid w:val="002B4601"/>
    <w:rsid w:val="002B53A4"/>
    <w:rsid w:val="002B591D"/>
    <w:rsid w:val="002B7111"/>
    <w:rsid w:val="002B7145"/>
    <w:rsid w:val="002C0C59"/>
    <w:rsid w:val="002C2DF2"/>
    <w:rsid w:val="002C55CF"/>
    <w:rsid w:val="002C55E0"/>
    <w:rsid w:val="002C6839"/>
    <w:rsid w:val="002D15BD"/>
    <w:rsid w:val="002D1E5E"/>
    <w:rsid w:val="002D26C8"/>
    <w:rsid w:val="002D2EDC"/>
    <w:rsid w:val="002D3269"/>
    <w:rsid w:val="002D4F2D"/>
    <w:rsid w:val="002D5934"/>
    <w:rsid w:val="002D720C"/>
    <w:rsid w:val="002E0CE6"/>
    <w:rsid w:val="002E21E5"/>
    <w:rsid w:val="002E2DD5"/>
    <w:rsid w:val="002E3276"/>
    <w:rsid w:val="002E32B2"/>
    <w:rsid w:val="002E42E4"/>
    <w:rsid w:val="002E5CB4"/>
    <w:rsid w:val="002E7593"/>
    <w:rsid w:val="002E75B8"/>
    <w:rsid w:val="002F0198"/>
    <w:rsid w:val="002F09FA"/>
    <w:rsid w:val="002F0AA8"/>
    <w:rsid w:val="002F12F5"/>
    <w:rsid w:val="002F155D"/>
    <w:rsid w:val="002F17EA"/>
    <w:rsid w:val="002F2730"/>
    <w:rsid w:val="002F2793"/>
    <w:rsid w:val="002F2801"/>
    <w:rsid w:val="002F5CA3"/>
    <w:rsid w:val="002F6989"/>
    <w:rsid w:val="002F762B"/>
    <w:rsid w:val="00300BE7"/>
    <w:rsid w:val="003029F3"/>
    <w:rsid w:val="00302C83"/>
    <w:rsid w:val="00302F3D"/>
    <w:rsid w:val="0030580F"/>
    <w:rsid w:val="003058A1"/>
    <w:rsid w:val="003066E1"/>
    <w:rsid w:val="003068B9"/>
    <w:rsid w:val="00306F38"/>
    <w:rsid w:val="00307383"/>
    <w:rsid w:val="003109AD"/>
    <w:rsid w:val="003117E7"/>
    <w:rsid w:val="003128E7"/>
    <w:rsid w:val="00312D83"/>
    <w:rsid w:val="00317886"/>
    <w:rsid w:val="00320136"/>
    <w:rsid w:val="00320316"/>
    <w:rsid w:val="00321A42"/>
    <w:rsid w:val="00322517"/>
    <w:rsid w:val="00322703"/>
    <w:rsid w:val="003227DD"/>
    <w:rsid w:val="0032353E"/>
    <w:rsid w:val="0032470D"/>
    <w:rsid w:val="00326122"/>
    <w:rsid w:val="00334FC1"/>
    <w:rsid w:val="003359D8"/>
    <w:rsid w:val="00335D7E"/>
    <w:rsid w:val="003364C8"/>
    <w:rsid w:val="00337C63"/>
    <w:rsid w:val="00340DBA"/>
    <w:rsid w:val="003421D2"/>
    <w:rsid w:val="00342208"/>
    <w:rsid w:val="0034410E"/>
    <w:rsid w:val="003448FF"/>
    <w:rsid w:val="003456C2"/>
    <w:rsid w:val="003462E2"/>
    <w:rsid w:val="00346678"/>
    <w:rsid w:val="0034682D"/>
    <w:rsid w:val="00346C2A"/>
    <w:rsid w:val="00347551"/>
    <w:rsid w:val="0035112A"/>
    <w:rsid w:val="00352A09"/>
    <w:rsid w:val="00353471"/>
    <w:rsid w:val="003544C4"/>
    <w:rsid w:val="00355297"/>
    <w:rsid w:val="00355EE2"/>
    <w:rsid w:val="003573D6"/>
    <w:rsid w:val="0035757D"/>
    <w:rsid w:val="00357804"/>
    <w:rsid w:val="00360AF6"/>
    <w:rsid w:val="00361780"/>
    <w:rsid w:val="0036233E"/>
    <w:rsid w:val="00362B4F"/>
    <w:rsid w:val="003639FC"/>
    <w:rsid w:val="003649F7"/>
    <w:rsid w:val="00365F73"/>
    <w:rsid w:val="003674C5"/>
    <w:rsid w:val="0037205C"/>
    <w:rsid w:val="003735F2"/>
    <w:rsid w:val="00373BD9"/>
    <w:rsid w:val="0037451E"/>
    <w:rsid w:val="00374743"/>
    <w:rsid w:val="0037493A"/>
    <w:rsid w:val="003767F9"/>
    <w:rsid w:val="00376F55"/>
    <w:rsid w:val="0037703E"/>
    <w:rsid w:val="00384B18"/>
    <w:rsid w:val="00387AF6"/>
    <w:rsid w:val="00387CC1"/>
    <w:rsid w:val="0039035C"/>
    <w:rsid w:val="003921EB"/>
    <w:rsid w:val="00392B48"/>
    <w:rsid w:val="003930BC"/>
    <w:rsid w:val="00393220"/>
    <w:rsid w:val="00394446"/>
    <w:rsid w:val="00394E66"/>
    <w:rsid w:val="00395054"/>
    <w:rsid w:val="003966C4"/>
    <w:rsid w:val="003970AD"/>
    <w:rsid w:val="003974A4"/>
    <w:rsid w:val="003975AC"/>
    <w:rsid w:val="00397BE9"/>
    <w:rsid w:val="003A2BB6"/>
    <w:rsid w:val="003A44A7"/>
    <w:rsid w:val="003A4A79"/>
    <w:rsid w:val="003A4B1A"/>
    <w:rsid w:val="003A4BF7"/>
    <w:rsid w:val="003A57DE"/>
    <w:rsid w:val="003A6B5F"/>
    <w:rsid w:val="003B2748"/>
    <w:rsid w:val="003B363C"/>
    <w:rsid w:val="003B48B3"/>
    <w:rsid w:val="003B4A1E"/>
    <w:rsid w:val="003B5454"/>
    <w:rsid w:val="003B6E01"/>
    <w:rsid w:val="003C01B3"/>
    <w:rsid w:val="003C2D49"/>
    <w:rsid w:val="003C67F6"/>
    <w:rsid w:val="003D00A0"/>
    <w:rsid w:val="003D2B7B"/>
    <w:rsid w:val="003D36C4"/>
    <w:rsid w:val="003D4623"/>
    <w:rsid w:val="003D462A"/>
    <w:rsid w:val="003D50C3"/>
    <w:rsid w:val="003D55F3"/>
    <w:rsid w:val="003D5CE1"/>
    <w:rsid w:val="003D66FB"/>
    <w:rsid w:val="003D6B2C"/>
    <w:rsid w:val="003D7976"/>
    <w:rsid w:val="003E097E"/>
    <w:rsid w:val="003E131A"/>
    <w:rsid w:val="003E1434"/>
    <w:rsid w:val="003E1740"/>
    <w:rsid w:val="003E251F"/>
    <w:rsid w:val="003E25C4"/>
    <w:rsid w:val="003E2B19"/>
    <w:rsid w:val="003E337B"/>
    <w:rsid w:val="003E4BEA"/>
    <w:rsid w:val="003E4F2F"/>
    <w:rsid w:val="003E50F3"/>
    <w:rsid w:val="003E571D"/>
    <w:rsid w:val="003E7106"/>
    <w:rsid w:val="003E78CA"/>
    <w:rsid w:val="003E7E03"/>
    <w:rsid w:val="003E7FE6"/>
    <w:rsid w:val="003F0B24"/>
    <w:rsid w:val="003F1128"/>
    <w:rsid w:val="003F1906"/>
    <w:rsid w:val="003F1CEC"/>
    <w:rsid w:val="003F4300"/>
    <w:rsid w:val="003F4C6C"/>
    <w:rsid w:val="003F5168"/>
    <w:rsid w:val="003F5FDC"/>
    <w:rsid w:val="004011D3"/>
    <w:rsid w:val="00402205"/>
    <w:rsid w:val="004027CD"/>
    <w:rsid w:val="00402C86"/>
    <w:rsid w:val="00406873"/>
    <w:rsid w:val="00406C13"/>
    <w:rsid w:val="004104AA"/>
    <w:rsid w:val="0041171C"/>
    <w:rsid w:val="00411BCB"/>
    <w:rsid w:val="004123E9"/>
    <w:rsid w:val="00413CF7"/>
    <w:rsid w:val="004147C5"/>
    <w:rsid w:val="00414DE3"/>
    <w:rsid w:val="00415A05"/>
    <w:rsid w:val="00415DD0"/>
    <w:rsid w:val="00416069"/>
    <w:rsid w:val="00417A7E"/>
    <w:rsid w:val="00420820"/>
    <w:rsid w:val="00421156"/>
    <w:rsid w:val="004219B0"/>
    <w:rsid w:val="00422723"/>
    <w:rsid w:val="00422A1C"/>
    <w:rsid w:val="00423C5A"/>
    <w:rsid w:val="004259B2"/>
    <w:rsid w:val="00425AAF"/>
    <w:rsid w:val="0042687E"/>
    <w:rsid w:val="00426908"/>
    <w:rsid w:val="00430247"/>
    <w:rsid w:val="00430FA5"/>
    <w:rsid w:val="00431C0E"/>
    <w:rsid w:val="00432249"/>
    <w:rsid w:val="00432519"/>
    <w:rsid w:val="0043286B"/>
    <w:rsid w:val="0043497B"/>
    <w:rsid w:val="004349B2"/>
    <w:rsid w:val="004358DA"/>
    <w:rsid w:val="0043661D"/>
    <w:rsid w:val="0043684D"/>
    <w:rsid w:val="00440DC7"/>
    <w:rsid w:val="00441101"/>
    <w:rsid w:val="00441DA6"/>
    <w:rsid w:val="00442456"/>
    <w:rsid w:val="004424FA"/>
    <w:rsid w:val="00442A63"/>
    <w:rsid w:val="004438A6"/>
    <w:rsid w:val="004439D5"/>
    <w:rsid w:val="00443BAA"/>
    <w:rsid w:val="004444BB"/>
    <w:rsid w:val="00444B9F"/>
    <w:rsid w:val="00446597"/>
    <w:rsid w:val="00450F11"/>
    <w:rsid w:val="0045422F"/>
    <w:rsid w:val="004543FF"/>
    <w:rsid w:val="00455026"/>
    <w:rsid w:val="004564FA"/>
    <w:rsid w:val="00456537"/>
    <w:rsid w:val="00460ACB"/>
    <w:rsid w:val="00462635"/>
    <w:rsid w:val="00462CD4"/>
    <w:rsid w:val="00462D47"/>
    <w:rsid w:val="00464F0B"/>
    <w:rsid w:val="004668E5"/>
    <w:rsid w:val="00471DBD"/>
    <w:rsid w:val="0047249A"/>
    <w:rsid w:val="00472C4C"/>
    <w:rsid w:val="004730E0"/>
    <w:rsid w:val="00473255"/>
    <w:rsid w:val="0047363B"/>
    <w:rsid w:val="00474D79"/>
    <w:rsid w:val="004765D9"/>
    <w:rsid w:val="00476995"/>
    <w:rsid w:val="004855F2"/>
    <w:rsid w:val="0048618C"/>
    <w:rsid w:val="004863F7"/>
    <w:rsid w:val="00486A3D"/>
    <w:rsid w:val="00487A9D"/>
    <w:rsid w:val="00487F67"/>
    <w:rsid w:val="004904A9"/>
    <w:rsid w:val="0049080E"/>
    <w:rsid w:val="00491203"/>
    <w:rsid w:val="00491C4D"/>
    <w:rsid w:val="00492AC2"/>
    <w:rsid w:val="004933D0"/>
    <w:rsid w:val="004934A8"/>
    <w:rsid w:val="00493DE9"/>
    <w:rsid w:val="00494197"/>
    <w:rsid w:val="004942D0"/>
    <w:rsid w:val="004953D2"/>
    <w:rsid w:val="0049548F"/>
    <w:rsid w:val="00495C9C"/>
    <w:rsid w:val="00495F09"/>
    <w:rsid w:val="004972E2"/>
    <w:rsid w:val="004A0135"/>
    <w:rsid w:val="004A19A9"/>
    <w:rsid w:val="004A1D01"/>
    <w:rsid w:val="004A1D97"/>
    <w:rsid w:val="004A2DC1"/>
    <w:rsid w:val="004A330A"/>
    <w:rsid w:val="004A3D2B"/>
    <w:rsid w:val="004A4A92"/>
    <w:rsid w:val="004A4D5D"/>
    <w:rsid w:val="004A50DC"/>
    <w:rsid w:val="004A5718"/>
    <w:rsid w:val="004A5D1F"/>
    <w:rsid w:val="004A696B"/>
    <w:rsid w:val="004A7BF2"/>
    <w:rsid w:val="004B0B67"/>
    <w:rsid w:val="004B0E35"/>
    <w:rsid w:val="004B1973"/>
    <w:rsid w:val="004B1BCB"/>
    <w:rsid w:val="004B3C5A"/>
    <w:rsid w:val="004B4DD8"/>
    <w:rsid w:val="004B59C0"/>
    <w:rsid w:val="004B6ED0"/>
    <w:rsid w:val="004B7077"/>
    <w:rsid w:val="004B7DF7"/>
    <w:rsid w:val="004C2B40"/>
    <w:rsid w:val="004C4C05"/>
    <w:rsid w:val="004C4E3B"/>
    <w:rsid w:val="004C7C7B"/>
    <w:rsid w:val="004D008E"/>
    <w:rsid w:val="004D0225"/>
    <w:rsid w:val="004D1A4B"/>
    <w:rsid w:val="004D2F06"/>
    <w:rsid w:val="004D4348"/>
    <w:rsid w:val="004D4664"/>
    <w:rsid w:val="004D563A"/>
    <w:rsid w:val="004D5B53"/>
    <w:rsid w:val="004E0986"/>
    <w:rsid w:val="004E1184"/>
    <w:rsid w:val="004E17E0"/>
    <w:rsid w:val="004E21C9"/>
    <w:rsid w:val="004E277C"/>
    <w:rsid w:val="004E29B5"/>
    <w:rsid w:val="004E2B0A"/>
    <w:rsid w:val="004E2BCC"/>
    <w:rsid w:val="004E3135"/>
    <w:rsid w:val="004E3AE4"/>
    <w:rsid w:val="004E4525"/>
    <w:rsid w:val="004E5554"/>
    <w:rsid w:val="004E711F"/>
    <w:rsid w:val="004E7C76"/>
    <w:rsid w:val="004E7E2F"/>
    <w:rsid w:val="004F0C62"/>
    <w:rsid w:val="004F0E84"/>
    <w:rsid w:val="004F1743"/>
    <w:rsid w:val="004F2B71"/>
    <w:rsid w:val="004F2BB5"/>
    <w:rsid w:val="004F5286"/>
    <w:rsid w:val="004F612F"/>
    <w:rsid w:val="004F7038"/>
    <w:rsid w:val="004F7691"/>
    <w:rsid w:val="004F7783"/>
    <w:rsid w:val="00500299"/>
    <w:rsid w:val="005010CA"/>
    <w:rsid w:val="00501D30"/>
    <w:rsid w:val="00502A9F"/>
    <w:rsid w:val="00502EAC"/>
    <w:rsid w:val="00502F51"/>
    <w:rsid w:val="005034E4"/>
    <w:rsid w:val="005035DF"/>
    <w:rsid w:val="00503614"/>
    <w:rsid w:val="00505E31"/>
    <w:rsid w:val="00507196"/>
    <w:rsid w:val="00507C57"/>
    <w:rsid w:val="00507FDE"/>
    <w:rsid w:val="00513FA3"/>
    <w:rsid w:val="0051494F"/>
    <w:rsid w:val="00515F55"/>
    <w:rsid w:val="00516F66"/>
    <w:rsid w:val="005173BB"/>
    <w:rsid w:val="00517C55"/>
    <w:rsid w:val="00520A8F"/>
    <w:rsid w:val="00520BAE"/>
    <w:rsid w:val="0052616A"/>
    <w:rsid w:val="0053064A"/>
    <w:rsid w:val="00530708"/>
    <w:rsid w:val="00530F6E"/>
    <w:rsid w:val="00531EEC"/>
    <w:rsid w:val="00532876"/>
    <w:rsid w:val="005329CF"/>
    <w:rsid w:val="00532A65"/>
    <w:rsid w:val="00535D2B"/>
    <w:rsid w:val="00540150"/>
    <w:rsid w:val="00540167"/>
    <w:rsid w:val="00540A09"/>
    <w:rsid w:val="00541101"/>
    <w:rsid w:val="00543B32"/>
    <w:rsid w:val="005449AD"/>
    <w:rsid w:val="00544B90"/>
    <w:rsid w:val="00545193"/>
    <w:rsid w:val="005451D2"/>
    <w:rsid w:val="00550F45"/>
    <w:rsid w:val="005514E4"/>
    <w:rsid w:val="005536BB"/>
    <w:rsid w:val="005554EE"/>
    <w:rsid w:val="005566C2"/>
    <w:rsid w:val="00557C6F"/>
    <w:rsid w:val="00564619"/>
    <w:rsid w:val="0056480A"/>
    <w:rsid w:val="00564823"/>
    <w:rsid w:val="00565BA2"/>
    <w:rsid w:val="00567BD5"/>
    <w:rsid w:val="0057001D"/>
    <w:rsid w:val="00570437"/>
    <w:rsid w:val="00570F39"/>
    <w:rsid w:val="0057125C"/>
    <w:rsid w:val="005725BF"/>
    <w:rsid w:val="00572CA1"/>
    <w:rsid w:val="00573053"/>
    <w:rsid w:val="00576318"/>
    <w:rsid w:val="00576822"/>
    <w:rsid w:val="005772E6"/>
    <w:rsid w:val="00580E02"/>
    <w:rsid w:val="00581BC6"/>
    <w:rsid w:val="00583C94"/>
    <w:rsid w:val="00584A69"/>
    <w:rsid w:val="00585E70"/>
    <w:rsid w:val="00586194"/>
    <w:rsid w:val="005866B5"/>
    <w:rsid w:val="005867C5"/>
    <w:rsid w:val="00586B33"/>
    <w:rsid w:val="0058787B"/>
    <w:rsid w:val="00587B53"/>
    <w:rsid w:val="0059056E"/>
    <w:rsid w:val="0059065E"/>
    <w:rsid w:val="0059071C"/>
    <w:rsid w:val="00590957"/>
    <w:rsid w:val="00590C2B"/>
    <w:rsid w:val="00591375"/>
    <w:rsid w:val="00592AB3"/>
    <w:rsid w:val="0059495D"/>
    <w:rsid w:val="00595473"/>
    <w:rsid w:val="00595EF2"/>
    <w:rsid w:val="005965A8"/>
    <w:rsid w:val="0059791B"/>
    <w:rsid w:val="005979A9"/>
    <w:rsid w:val="005A0382"/>
    <w:rsid w:val="005A119A"/>
    <w:rsid w:val="005A13EA"/>
    <w:rsid w:val="005A1F75"/>
    <w:rsid w:val="005A1FED"/>
    <w:rsid w:val="005A2069"/>
    <w:rsid w:val="005A2182"/>
    <w:rsid w:val="005A2BBC"/>
    <w:rsid w:val="005A383D"/>
    <w:rsid w:val="005A4761"/>
    <w:rsid w:val="005A4E01"/>
    <w:rsid w:val="005A5627"/>
    <w:rsid w:val="005A7643"/>
    <w:rsid w:val="005A7F3F"/>
    <w:rsid w:val="005B2B64"/>
    <w:rsid w:val="005B37B8"/>
    <w:rsid w:val="005B3DFA"/>
    <w:rsid w:val="005B614C"/>
    <w:rsid w:val="005B7386"/>
    <w:rsid w:val="005B740A"/>
    <w:rsid w:val="005B747B"/>
    <w:rsid w:val="005C004E"/>
    <w:rsid w:val="005C02B2"/>
    <w:rsid w:val="005C0AF1"/>
    <w:rsid w:val="005C0C21"/>
    <w:rsid w:val="005C14D9"/>
    <w:rsid w:val="005C1998"/>
    <w:rsid w:val="005C33B4"/>
    <w:rsid w:val="005C3832"/>
    <w:rsid w:val="005C3FA1"/>
    <w:rsid w:val="005C57A6"/>
    <w:rsid w:val="005C598D"/>
    <w:rsid w:val="005C5F01"/>
    <w:rsid w:val="005C71B7"/>
    <w:rsid w:val="005C723B"/>
    <w:rsid w:val="005C7739"/>
    <w:rsid w:val="005D201F"/>
    <w:rsid w:val="005D2377"/>
    <w:rsid w:val="005D3112"/>
    <w:rsid w:val="005D447E"/>
    <w:rsid w:val="005D5555"/>
    <w:rsid w:val="005D7314"/>
    <w:rsid w:val="005E1581"/>
    <w:rsid w:val="005E15E5"/>
    <w:rsid w:val="005E1893"/>
    <w:rsid w:val="005E2B32"/>
    <w:rsid w:val="005E2D63"/>
    <w:rsid w:val="005E37F9"/>
    <w:rsid w:val="005E4CE2"/>
    <w:rsid w:val="005E54B2"/>
    <w:rsid w:val="005F1B96"/>
    <w:rsid w:val="005F1E58"/>
    <w:rsid w:val="005F2A2C"/>
    <w:rsid w:val="005F3413"/>
    <w:rsid w:val="005F3AB8"/>
    <w:rsid w:val="005F4A36"/>
    <w:rsid w:val="005F635D"/>
    <w:rsid w:val="005F667B"/>
    <w:rsid w:val="005F7606"/>
    <w:rsid w:val="005F7DE1"/>
    <w:rsid w:val="00601164"/>
    <w:rsid w:val="006018B5"/>
    <w:rsid w:val="006018DE"/>
    <w:rsid w:val="00601BA2"/>
    <w:rsid w:val="00601FD6"/>
    <w:rsid w:val="00603B3E"/>
    <w:rsid w:val="00604302"/>
    <w:rsid w:val="006047CF"/>
    <w:rsid w:val="0060482D"/>
    <w:rsid w:val="00605603"/>
    <w:rsid w:val="0060694F"/>
    <w:rsid w:val="00607384"/>
    <w:rsid w:val="006111AA"/>
    <w:rsid w:val="00611899"/>
    <w:rsid w:val="00611A4C"/>
    <w:rsid w:val="00613593"/>
    <w:rsid w:val="006137B1"/>
    <w:rsid w:val="00613F87"/>
    <w:rsid w:val="00614146"/>
    <w:rsid w:val="00615EA6"/>
    <w:rsid w:val="00616560"/>
    <w:rsid w:val="00620BB2"/>
    <w:rsid w:val="00621393"/>
    <w:rsid w:val="006217FF"/>
    <w:rsid w:val="0062183A"/>
    <w:rsid w:val="00622F1C"/>
    <w:rsid w:val="0062392A"/>
    <w:rsid w:val="00623ED7"/>
    <w:rsid w:val="00625B71"/>
    <w:rsid w:val="00625CD7"/>
    <w:rsid w:val="0062708A"/>
    <w:rsid w:val="006308B4"/>
    <w:rsid w:val="0063155F"/>
    <w:rsid w:val="00633426"/>
    <w:rsid w:val="006348B0"/>
    <w:rsid w:val="006352AF"/>
    <w:rsid w:val="00636F50"/>
    <w:rsid w:val="006407E7"/>
    <w:rsid w:val="006414FD"/>
    <w:rsid w:val="006443D8"/>
    <w:rsid w:val="00644917"/>
    <w:rsid w:val="00644F78"/>
    <w:rsid w:val="00645802"/>
    <w:rsid w:val="00646208"/>
    <w:rsid w:val="00647C65"/>
    <w:rsid w:val="00654632"/>
    <w:rsid w:val="00654961"/>
    <w:rsid w:val="00654E60"/>
    <w:rsid w:val="00655865"/>
    <w:rsid w:val="00655BEC"/>
    <w:rsid w:val="00660F75"/>
    <w:rsid w:val="00661F04"/>
    <w:rsid w:val="00664686"/>
    <w:rsid w:val="00665995"/>
    <w:rsid w:val="0066686E"/>
    <w:rsid w:val="00672B29"/>
    <w:rsid w:val="006743C0"/>
    <w:rsid w:val="006774D2"/>
    <w:rsid w:val="00680103"/>
    <w:rsid w:val="00681EB5"/>
    <w:rsid w:val="00683620"/>
    <w:rsid w:val="00683674"/>
    <w:rsid w:val="00683BBF"/>
    <w:rsid w:val="00683E24"/>
    <w:rsid w:val="00685024"/>
    <w:rsid w:val="0068524A"/>
    <w:rsid w:val="0068528F"/>
    <w:rsid w:val="006858D6"/>
    <w:rsid w:val="00685C70"/>
    <w:rsid w:val="006860DB"/>
    <w:rsid w:val="00686750"/>
    <w:rsid w:val="0068699E"/>
    <w:rsid w:val="00686EF5"/>
    <w:rsid w:val="006870FE"/>
    <w:rsid w:val="00690787"/>
    <w:rsid w:val="0069083D"/>
    <w:rsid w:val="00690AA5"/>
    <w:rsid w:val="00691913"/>
    <w:rsid w:val="00693C47"/>
    <w:rsid w:val="00694065"/>
    <w:rsid w:val="0069504E"/>
    <w:rsid w:val="0069695D"/>
    <w:rsid w:val="006A005E"/>
    <w:rsid w:val="006A126B"/>
    <w:rsid w:val="006A4D3A"/>
    <w:rsid w:val="006A5474"/>
    <w:rsid w:val="006A5CC9"/>
    <w:rsid w:val="006A6B15"/>
    <w:rsid w:val="006A72EC"/>
    <w:rsid w:val="006A7481"/>
    <w:rsid w:val="006B0B8C"/>
    <w:rsid w:val="006B0E2D"/>
    <w:rsid w:val="006B1890"/>
    <w:rsid w:val="006B1F6C"/>
    <w:rsid w:val="006B22DB"/>
    <w:rsid w:val="006B2CE9"/>
    <w:rsid w:val="006B4D4E"/>
    <w:rsid w:val="006B4F55"/>
    <w:rsid w:val="006B5FE4"/>
    <w:rsid w:val="006B6D73"/>
    <w:rsid w:val="006C0A65"/>
    <w:rsid w:val="006C0E1E"/>
    <w:rsid w:val="006C1AA5"/>
    <w:rsid w:val="006C3408"/>
    <w:rsid w:val="006C35B4"/>
    <w:rsid w:val="006C40F1"/>
    <w:rsid w:val="006C4CFA"/>
    <w:rsid w:val="006C5C33"/>
    <w:rsid w:val="006C61C8"/>
    <w:rsid w:val="006C7877"/>
    <w:rsid w:val="006D17EE"/>
    <w:rsid w:val="006D2B47"/>
    <w:rsid w:val="006D33CB"/>
    <w:rsid w:val="006D3808"/>
    <w:rsid w:val="006D3C64"/>
    <w:rsid w:val="006D4440"/>
    <w:rsid w:val="006D4B08"/>
    <w:rsid w:val="006D4FCF"/>
    <w:rsid w:val="006D514E"/>
    <w:rsid w:val="006D5B8C"/>
    <w:rsid w:val="006E2566"/>
    <w:rsid w:val="006E5101"/>
    <w:rsid w:val="006E617A"/>
    <w:rsid w:val="006E6453"/>
    <w:rsid w:val="006E66F4"/>
    <w:rsid w:val="006F0BB2"/>
    <w:rsid w:val="006F1DFD"/>
    <w:rsid w:val="006F2229"/>
    <w:rsid w:val="006F2879"/>
    <w:rsid w:val="006F3880"/>
    <w:rsid w:val="006F48F4"/>
    <w:rsid w:val="006F49C7"/>
    <w:rsid w:val="006F5868"/>
    <w:rsid w:val="006F6D07"/>
    <w:rsid w:val="006F7BDD"/>
    <w:rsid w:val="00700AC6"/>
    <w:rsid w:val="00700FE3"/>
    <w:rsid w:val="00702224"/>
    <w:rsid w:val="00704678"/>
    <w:rsid w:val="00707B34"/>
    <w:rsid w:val="00711813"/>
    <w:rsid w:val="00711910"/>
    <w:rsid w:val="00712317"/>
    <w:rsid w:val="00712C4C"/>
    <w:rsid w:val="00713832"/>
    <w:rsid w:val="00713BB2"/>
    <w:rsid w:val="00713D2B"/>
    <w:rsid w:val="00714E8B"/>
    <w:rsid w:val="00717A7E"/>
    <w:rsid w:val="00717BBD"/>
    <w:rsid w:val="007211CC"/>
    <w:rsid w:val="007219B8"/>
    <w:rsid w:val="00721D49"/>
    <w:rsid w:val="00721FBF"/>
    <w:rsid w:val="0072262D"/>
    <w:rsid w:val="0072331A"/>
    <w:rsid w:val="00723B89"/>
    <w:rsid w:val="00724287"/>
    <w:rsid w:val="00725128"/>
    <w:rsid w:val="00726C56"/>
    <w:rsid w:val="00727065"/>
    <w:rsid w:val="00727441"/>
    <w:rsid w:val="00727501"/>
    <w:rsid w:val="00730B6D"/>
    <w:rsid w:val="00732282"/>
    <w:rsid w:val="0073287B"/>
    <w:rsid w:val="0073392C"/>
    <w:rsid w:val="00734097"/>
    <w:rsid w:val="00734244"/>
    <w:rsid w:val="00736788"/>
    <w:rsid w:val="0074107B"/>
    <w:rsid w:val="00741759"/>
    <w:rsid w:val="0074192D"/>
    <w:rsid w:val="00742C3C"/>
    <w:rsid w:val="00744EC8"/>
    <w:rsid w:val="00745519"/>
    <w:rsid w:val="00750335"/>
    <w:rsid w:val="0075033E"/>
    <w:rsid w:val="007506F4"/>
    <w:rsid w:val="00750B41"/>
    <w:rsid w:val="00751909"/>
    <w:rsid w:val="00751E84"/>
    <w:rsid w:val="00752359"/>
    <w:rsid w:val="00753398"/>
    <w:rsid w:val="00753632"/>
    <w:rsid w:val="00754F2C"/>
    <w:rsid w:val="0075746D"/>
    <w:rsid w:val="007577D5"/>
    <w:rsid w:val="007579EE"/>
    <w:rsid w:val="0076061E"/>
    <w:rsid w:val="00762146"/>
    <w:rsid w:val="0076329E"/>
    <w:rsid w:val="0076357F"/>
    <w:rsid w:val="007638CC"/>
    <w:rsid w:val="007638FC"/>
    <w:rsid w:val="0076412F"/>
    <w:rsid w:val="0076422F"/>
    <w:rsid w:val="00766DDD"/>
    <w:rsid w:val="0076700B"/>
    <w:rsid w:val="0076711F"/>
    <w:rsid w:val="007673D2"/>
    <w:rsid w:val="00770520"/>
    <w:rsid w:val="007719A7"/>
    <w:rsid w:val="00772E44"/>
    <w:rsid w:val="00775B6A"/>
    <w:rsid w:val="0077677F"/>
    <w:rsid w:val="0077733D"/>
    <w:rsid w:val="00777B8B"/>
    <w:rsid w:val="00777BB0"/>
    <w:rsid w:val="007807A2"/>
    <w:rsid w:val="00781715"/>
    <w:rsid w:val="00782DD6"/>
    <w:rsid w:val="00782FA6"/>
    <w:rsid w:val="00783624"/>
    <w:rsid w:val="00785093"/>
    <w:rsid w:val="00785FB9"/>
    <w:rsid w:val="00787394"/>
    <w:rsid w:val="007874FC"/>
    <w:rsid w:val="00790D3A"/>
    <w:rsid w:val="00791DC3"/>
    <w:rsid w:val="007923AB"/>
    <w:rsid w:val="007963C3"/>
    <w:rsid w:val="00796AE8"/>
    <w:rsid w:val="0079709C"/>
    <w:rsid w:val="0079764F"/>
    <w:rsid w:val="007A16CF"/>
    <w:rsid w:val="007A1D98"/>
    <w:rsid w:val="007A2149"/>
    <w:rsid w:val="007A251E"/>
    <w:rsid w:val="007A2D58"/>
    <w:rsid w:val="007A57D8"/>
    <w:rsid w:val="007A59F6"/>
    <w:rsid w:val="007A5A15"/>
    <w:rsid w:val="007B05A1"/>
    <w:rsid w:val="007B1DAC"/>
    <w:rsid w:val="007B1E1A"/>
    <w:rsid w:val="007B3E37"/>
    <w:rsid w:val="007B472A"/>
    <w:rsid w:val="007C0DD1"/>
    <w:rsid w:val="007C1E8A"/>
    <w:rsid w:val="007C2A8C"/>
    <w:rsid w:val="007C3DCD"/>
    <w:rsid w:val="007C476C"/>
    <w:rsid w:val="007C47D1"/>
    <w:rsid w:val="007C4C7C"/>
    <w:rsid w:val="007C5F87"/>
    <w:rsid w:val="007C7257"/>
    <w:rsid w:val="007D0EF6"/>
    <w:rsid w:val="007D1C14"/>
    <w:rsid w:val="007D252A"/>
    <w:rsid w:val="007D32BF"/>
    <w:rsid w:val="007D346F"/>
    <w:rsid w:val="007D42F5"/>
    <w:rsid w:val="007D5F67"/>
    <w:rsid w:val="007D6207"/>
    <w:rsid w:val="007D668E"/>
    <w:rsid w:val="007E0171"/>
    <w:rsid w:val="007E0B45"/>
    <w:rsid w:val="007E0B6C"/>
    <w:rsid w:val="007E1485"/>
    <w:rsid w:val="007E1B71"/>
    <w:rsid w:val="007E20FE"/>
    <w:rsid w:val="007E2244"/>
    <w:rsid w:val="007E260E"/>
    <w:rsid w:val="007E2F91"/>
    <w:rsid w:val="007E4CD7"/>
    <w:rsid w:val="007E52A0"/>
    <w:rsid w:val="007E52CF"/>
    <w:rsid w:val="007E5E3B"/>
    <w:rsid w:val="007E5F4C"/>
    <w:rsid w:val="007F1818"/>
    <w:rsid w:val="007F2015"/>
    <w:rsid w:val="007F2CA3"/>
    <w:rsid w:val="007F3743"/>
    <w:rsid w:val="007F3DF3"/>
    <w:rsid w:val="007F54E8"/>
    <w:rsid w:val="007F5C0E"/>
    <w:rsid w:val="007F6A55"/>
    <w:rsid w:val="007F758E"/>
    <w:rsid w:val="008004D6"/>
    <w:rsid w:val="00800743"/>
    <w:rsid w:val="00801988"/>
    <w:rsid w:val="008033DA"/>
    <w:rsid w:val="0080536E"/>
    <w:rsid w:val="00805A9A"/>
    <w:rsid w:val="0080711A"/>
    <w:rsid w:val="00807A03"/>
    <w:rsid w:val="00810CC6"/>
    <w:rsid w:val="00812B83"/>
    <w:rsid w:val="0081340B"/>
    <w:rsid w:val="00813E39"/>
    <w:rsid w:val="00813EF0"/>
    <w:rsid w:val="008144BF"/>
    <w:rsid w:val="00815591"/>
    <w:rsid w:val="00817410"/>
    <w:rsid w:val="00817AEA"/>
    <w:rsid w:val="008217E4"/>
    <w:rsid w:val="00823809"/>
    <w:rsid w:val="00824A91"/>
    <w:rsid w:val="00825920"/>
    <w:rsid w:val="008259BF"/>
    <w:rsid w:val="00826455"/>
    <w:rsid w:val="008264E5"/>
    <w:rsid w:val="0083082F"/>
    <w:rsid w:val="00830E6C"/>
    <w:rsid w:val="00830E96"/>
    <w:rsid w:val="0083119C"/>
    <w:rsid w:val="00831212"/>
    <w:rsid w:val="0083284C"/>
    <w:rsid w:val="00832A3E"/>
    <w:rsid w:val="00833AFE"/>
    <w:rsid w:val="00833DA4"/>
    <w:rsid w:val="008344B9"/>
    <w:rsid w:val="008354DE"/>
    <w:rsid w:val="00835565"/>
    <w:rsid w:val="00836324"/>
    <w:rsid w:val="008367C1"/>
    <w:rsid w:val="00837824"/>
    <w:rsid w:val="00840E16"/>
    <w:rsid w:val="0084132E"/>
    <w:rsid w:val="008413A3"/>
    <w:rsid w:val="008418CA"/>
    <w:rsid w:val="00844046"/>
    <w:rsid w:val="00844214"/>
    <w:rsid w:val="00844D57"/>
    <w:rsid w:val="00846029"/>
    <w:rsid w:val="00846BC9"/>
    <w:rsid w:val="00846F17"/>
    <w:rsid w:val="00847194"/>
    <w:rsid w:val="00847AEA"/>
    <w:rsid w:val="00850B72"/>
    <w:rsid w:val="0085118E"/>
    <w:rsid w:val="00852B94"/>
    <w:rsid w:val="00852DEE"/>
    <w:rsid w:val="008530FE"/>
    <w:rsid w:val="00853FB0"/>
    <w:rsid w:val="00854380"/>
    <w:rsid w:val="008560BB"/>
    <w:rsid w:val="00861A98"/>
    <w:rsid w:val="00862276"/>
    <w:rsid w:val="008623BF"/>
    <w:rsid w:val="00865AC1"/>
    <w:rsid w:val="00866CDD"/>
    <w:rsid w:val="00867D75"/>
    <w:rsid w:val="00867D7A"/>
    <w:rsid w:val="00870219"/>
    <w:rsid w:val="00870DFE"/>
    <w:rsid w:val="00871A23"/>
    <w:rsid w:val="0087380E"/>
    <w:rsid w:val="008749B5"/>
    <w:rsid w:val="00874ADF"/>
    <w:rsid w:val="00876D0C"/>
    <w:rsid w:val="0087ECC5"/>
    <w:rsid w:val="00882409"/>
    <w:rsid w:val="0088257D"/>
    <w:rsid w:val="0088280E"/>
    <w:rsid w:val="008840D1"/>
    <w:rsid w:val="008842C1"/>
    <w:rsid w:val="00885DCA"/>
    <w:rsid w:val="00886A98"/>
    <w:rsid w:val="00887CCA"/>
    <w:rsid w:val="0089005D"/>
    <w:rsid w:val="00890C64"/>
    <w:rsid w:val="00892B19"/>
    <w:rsid w:val="00893093"/>
    <w:rsid w:val="008936B8"/>
    <w:rsid w:val="00896630"/>
    <w:rsid w:val="008969AB"/>
    <w:rsid w:val="00896C9E"/>
    <w:rsid w:val="0089726C"/>
    <w:rsid w:val="008976BE"/>
    <w:rsid w:val="008A044D"/>
    <w:rsid w:val="008A0EB4"/>
    <w:rsid w:val="008A145D"/>
    <w:rsid w:val="008A244D"/>
    <w:rsid w:val="008A251A"/>
    <w:rsid w:val="008A4516"/>
    <w:rsid w:val="008A73CF"/>
    <w:rsid w:val="008B0B2E"/>
    <w:rsid w:val="008B0BB3"/>
    <w:rsid w:val="008B2903"/>
    <w:rsid w:val="008B2E6A"/>
    <w:rsid w:val="008B32B7"/>
    <w:rsid w:val="008B365E"/>
    <w:rsid w:val="008B3B5E"/>
    <w:rsid w:val="008B3B8C"/>
    <w:rsid w:val="008B461B"/>
    <w:rsid w:val="008B500B"/>
    <w:rsid w:val="008B62D9"/>
    <w:rsid w:val="008B6BF0"/>
    <w:rsid w:val="008C2B44"/>
    <w:rsid w:val="008C2E73"/>
    <w:rsid w:val="008C3108"/>
    <w:rsid w:val="008C312E"/>
    <w:rsid w:val="008C47CD"/>
    <w:rsid w:val="008C4838"/>
    <w:rsid w:val="008C5B33"/>
    <w:rsid w:val="008C7A0C"/>
    <w:rsid w:val="008C7D5D"/>
    <w:rsid w:val="008D028E"/>
    <w:rsid w:val="008D060A"/>
    <w:rsid w:val="008D0B4B"/>
    <w:rsid w:val="008D1564"/>
    <w:rsid w:val="008D2642"/>
    <w:rsid w:val="008D3756"/>
    <w:rsid w:val="008D3B15"/>
    <w:rsid w:val="008D4621"/>
    <w:rsid w:val="008D4D31"/>
    <w:rsid w:val="008D585A"/>
    <w:rsid w:val="008D6910"/>
    <w:rsid w:val="008D6F2F"/>
    <w:rsid w:val="008D780E"/>
    <w:rsid w:val="008E0603"/>
    <w:rsid w:val="008E13C2"/>
    <w:rsid w:val="008E14C9"/>
    <w:rsid w:val="008E1E27"/>
    <w:rsid w:val="008E2F29"/>
    <w:rsid w:val="008E3C47"/>
    <w:rsid w:val="008E4CE3"/>
    <w:rsid w:val="008E4DCB"/>
    <w:rsid w:val="008E5167"/>
    <w:rsid w:val="008E5DA2"/>
    <w:rsid w:val="008E6C56"/>
    <w:rsid w:val="008E77AA"/>
    <w:rsid w:val="008E7E76"/>
    <w:rsid w:val="008F18B3"/>
    <w:rsid w:val="008F367A"/>
    <w:rsid w:val="008F3D23"/>
    <w:rsid w:val="008F49A5"/>
    <w:rsid w:val="008F5044"/>
    <w:rsid w:val="008F63D2"/>
    <w:rsid w:val="008F6E43"/>
    <w:rsid w:val="008F6FE0"/>
    <w:rsid w:val="008F7231"/>
    <w:rsid w:val="008F7D19"/>
    <w:rsid w:val="0090082C"/>
    <w:rsid w:val="00901DB4"/>
    <w:rsid w:val="00903846"/>
    <w:rsid w:val="00903895"/>
    <w:rsid w:val="0090397B"/>
    <w:rsid w:val="009074D6"/>
    <w:rsid w:val="00907E26"/>
    <w:rsid w:val="0091372F"/>
    <w:rsid w:val="0091489C"/>
    <w:rsid w:val="00915B5F"/>
    <w:rsid w:val="009161B4"/>
    <w:rsid w:val="009166C4"/>
    <w:rsid w:val="00917AD9"/>
    <w:rsid w:val="00920915"/>
    <w:rsid w:val="0092114D"/>
    <w:rsid w:val="0092223B"/>
    <w:rsid w:val="009223C8"/>
    <w:rsid w:val="00922BB3"/>
    <w:rsid w:val="00923E5C"/>
    <w:rsid w:val="00925BD2"/>
    <w:rsid w:val="00927F86"/>
    <w:rsid w:val="0093039F"/>
    <w:rsid w:val="0093328B"/>
    <w:rsid w:val="00936279"/>
    <w:rsid w:val="00936EE6"/>
    <w:rsid w:val="009378E9"/>
    <w:rsid w:val="009419CA"/>
    <w:rsid w:val="00943454"/>
    <w:rsid w:val="009438B6"/>
    <w:rsid w:val="009452EB"/>
    <w:rsid w:val="00945723"/>
    <w:rsid w:val="00946907"/>
    <w:rsid w:val="00946ECB"/>
    <w:rsid w:val="00947136"/>
    <w:rsid w:val="00947BA5"/>
    <w:rsid w:val="00947DC0"/>
    <w:rsid w:val="00952379"/>
    <w:rsid w:val="0095355F"/>
    <w:rsid w:val="009535A0"/>
    <w:rsid w:val="00954A6B"/>
    <w:rsid w:val="00955DEC"/>
    <w:rsid w:val="00955E42"/>
    <w:rsid w:val="00955EFA"/>
    <w:rsid w:val="00956D36"/>
    <w:rsid w:val="00957862"/>
    <w:rsid w:val="009631C0"/>
    <w:rsid w:val="0096361E"/>
    <w:rsid w:val="00964B3E"/>
    <w:rsid w:val="009650A5"/>
    <w:rsid w:val="009659A4"/>
    <w:rsid w:val="00966E04"/>
    <w:rsid w:val="00971BD1"/>
    <w:rsid w:val="009730F0"/>
    <w:rsid w:val="009735D8"/>
    <w:rsid w:val="00973675"/>
    <w:rsid w:val="00974FFA"/>
    <w:rsid w:val="00975001"/>
    <w:rsid w:val="0097509E"/>
    <w:rsid w:val="0097615B"/>
    <w:rsid w:val="0097650E"/>
    <w:rsid w:val="00977156"/>
    <w:rsid w:val="00980F2C"/>
    <w:rsid w:val="009811E8"/>
    <w:rsid w:val="0098426F"/>
    <w:rsid w:val="009845D5"/>
    <w:rsid w:val="00985788"/>
    <w:rsid w:val="00985907"/>
    <w:rsid w:val="00985DF2"/>
    <w:rsid w:val="009864DA"/>
    <w:rsid w:val="00986AB8"/>
    <w:rsid w:val="00987BDD"/>
    <w:rsid w:val="00990B85"/>
    <w:rsid w:val="00990F54"/>
    <w:rsid w:val="00991310"/>
    <w:rsid w:val="009918EA"/>
    <w:rsid w:val="0099339C"/>
    <w:rsid w:val="00993D13"/>
    <w:rsid w:val="00994E3E"/>
    <w:rsid w:val="009A0723"/>
    <w:rsid w:val="009A0C80"/>
    <w:rsid w:val="009A25BC"/>
    <w:rsid w:val="009A261F"/>
    <w:rsid w:val="009A3130"/>
    <w:rsid w:val="009A39B6"/>
    <w:rsid w:val="009A3EF4"/>
    <w:rsid w:val="009A4084"/>
    <w:rsid w:val="009A4429"/>
    <w:rsid w:val="009A5C3A"/>
    <w:rsid w:val="009A7576"/>
    <w:rsid w:val="009A7E4D"/>
    <w:rsid w:val="009B08B1"/>
    <w:rsid w:val="009B0C6B"/>
    <w:rsid w:val="009B12FB"/>
    <w:rsid w:val="009B1A56"/>
    <w:rsid w:val="009B1A93"/>
    <w:rsid w:val="009B1BFA"/>
    <w:rsid w:val="009B3902"/>
    <w:rsid w:val="009B39FF"/>
    <w:rsid w:val="009B3F7C"/>
    <w:rsid w:val="009B7532"/>
    <w:rsid w:val="009C1290"/>
    <w:rsid w:val="009C2C45"/>
    <w:rsid w:val="009C5A9F"/>
    <w:rsid w:val="009C6014"/>
    <w:rsid w:val="009C6DD9"/>
    <w:rsid w:val="009D105B"/>
    <w:rsid w:val="009D176D"/>
    <w:rsid w:val="009D1A7A"/>
    <w:rsid w:val="009D31EA"/>
    <w:rsid w:val="009D3E10"/>
    <w:rsid w:val="009D3FC8"/>
    <w:rsid w:val="009D4FA1"/>
    <w:rsid w:val="009D59A0"/>
    <w:rsid w:val="009D67C3"/>
    <w:rsid w:val="009D6C0C"/>
    <w:rsid w:val="009D752B"/>
    <w:rsid w:val="009D7C04"/>
    <w:rsid w:val="009D7CB1"/>
    <w:rsid w:val="009E1333"/>
    <w:rsid w:val="009E1F73"/>
    <w:rsid w:val="009E26FC"/>
    <w:rsid w:val="009E4362"/>
    <w:rsid w:val="009E4D82"/>
    <w:rsid w:val="009E5149"/>
    <w:rsid w:val="009E55DD"/>
    <w:rsid w:val="009E7801"/>
    <w:rsid w:val="009E7B53"/>
    <w:rsid w:val="009E7E7D"/>
    <w:rsid w:val="009F0A88"/>
    <w:rsid w:val="009F2768"/>
    <w:rsid w:val="009F2A25"/>
    <w:rsid w:val="009F3641"/>
    <w:rsid w:val="009F4291"/>
    <w:rsid w:val="009F477F"/>
    <w:rsid w:val="009F5788"/>
    <w:rsid w:val="009F5914"/>
    <w:rsid w:val="009F5E18"/>
    <w:rsid w:val="009F638F"/>
    <w:rsid w:val="009F6818"/>
    <w:rsid w:val="00A0040A"/>
    <w:rsid w:val="00A00410"/>
    <w:rsid w:val="00A01392"/>
    <w:rsid w:val="00A02151"/>
    <w:rsid w:val="00A02174"/>
    <w:rsid w:val="00A02EF5"/>
    <w:rsid w:val="00A04BE3"/>
    <w:rsid w:val="00A0512B"/>
    <w:rsid w:val="00A0627A"/>
    <w:rsid w:val="00A10F2F"/>
    <w:rsid w:val="00A12D93"/>
    <w:rsid w:val="00A13701"/>
    <w:rsid w:val="00A1380A"/>
    <w:rsid w:val="00A142F5"/>
    <w:rsid w:val="00A1581F"/>
    <w:rsid w:val="00A1619B"/>
    <w:rsid w:val="00A20BAA"/>
    <w:rsid w:val="00A21E16"/>
    <w:rsid w:val="00A2261A"/>
    <w:rsid w:val="00A2369C"/>
    <w:rsid w:val="00A23882"/>
    <w:rsid w:val="00A23A7A"/>
    <w:rsid w:val="00A23B8B"/>
    <w:rsid w:val="00A243DE"/>
    <w:rsid w:val="00A27552"/>
    <w:rsid w:val="00A300DB"/>
    <w:rsid w:val="00A310E2"/>
    <w:rsid w:val="00A313AE"/>
    <w:rsid w:val="00A32714"/>
    <w:rsid w:val="00A33C07"/>
    <w:rsid w:val="00A35621"/>
    <w:rsid w:val="00A35844"/>
    <w:rsid w:val="00A35853"/>
    <w:rsid w:val="00A35EAA"/>
    <w:rsid w:val="00A368F1"/>
    <w:rsid w:val="00A4059A"/>
    <w:rsid w:val="00A405B2"/>
    <w:rsid w:val="00A40F29"/>
    <w:rsid w:val="00A41506"/>
    <w:rsid w:val="00A42C8A"/>
    <w:rsid w:val="00A4349E"/>
    <w:rsid w:val="00A438C0"/>
    <w:rsid w:val="00A43FC5"/>
    <w:rsid w:val="00A4437A"/>
    <w:rsid w:val="00A443C4"/>
    <w:rsid w:val="00A4458B"/>
    <w:rsid w:val="00A45992"/>
    <w:rsid w:val="00A45A69"/>
    <w:rsid w:val="00A45BE6"/>
    <w:rsid w:val="00A45FD7"/>
    <w:rsid w:val="00A461DA"/>
    <w:rsid w:val="00A4717E"/>
    <w:rsid w:val="00A47ADA"/>
    <w:rsid w:val="00A47B0D"/>
    <w:rsid w:val="00A47B83"/>
    <w:rsid w:val="00A50804"/>
    <w:rsid w:val="00A5188A"/>
    <w:rsid w:val="00A51C50"/>
    <w:rsid w:val="00A51E73"/>
    <w:rsid w:val="00A52857"/>
    <w:rsid w:val="00A5292D"/>
    <w:rsid w:val="00A52C6D"/>
    <w:rsid w:val="00A5375B"/>
    <w:rsid w:val="00A555D2"/>
    <w:rsid w:val="00A55DB2"/>
    <w:rsid w:val="00A5721F"/>
    <w:rsid w:val="00A5727B"/>
    <w:rsid w:val="00A572C5"/>
    <w:rsid w:val="00A5775B"/>
    <w:rsid w:val="00A604AE"/>
    <w:rsid w:val="00A60B48"/>
    <w:rsid w:val="00A60F3B"/>
    <w:rsid w:val="00A62AC1"/>
    <w:rsid w:val="00A6487B"/>
    <w:rsid w:val="00A65937"/>
    <w:rsid w:val="00A71835"/>
    <w:rsid w:val="00A71857"/>
    <w:rsid w:val="00A72BF6"/>
    <w:rsid w:val="00A73D36"/>
    <w:rsid w:val="00A73EA0"/>
    <w:rsid w:val="00A809FE"/>
    <w:rsid w:val="00A80A2B"/>
    <w:rsid w:val="00A81F5F"/>
    <w:rsid w:val="00A830B8"/>
    <w:rsid w:val="00A86CE4"/>
    <w:rsid w:val="00A871E7"/>
    <w:rsid w:val="00A90F03"/>
    <w:rsid w:val="00A92BEC"/>
    <w:rsid w:val="00A92C67"/>
    <w:rsid w:val="00A934E0"/>
    <w:rsid w:val="00A9357C"/>
    <w:rsid w:val="00A94DB9"/>
    <w:rsid w:val="00A94FD3"/>
    <w:rsid w:val="00A966D0"/>
    <w:rsid w:val="00A97616"/>
    <w:rsid w:val="00A97796"/>
    <w:rsid w:val="00AA16D6"/>
    <w:rsid w:val="00AA2DF4"/>
    <w:rsid w:val="00AA46C8"/>
    <w:rsid w:val="00AA5F87"/>
    <w:rsid w:val="00AB1047"/>
    <w:rsid w:val="00AB1201"/>
    <w:rsid w:val="00AB28CC"/>
    <w:rsid w:val="00AB42B5"/>
    <w:rsid w:val="00AB5EFC"/>
    <w:rsid w:val="00AB7B7B"/>
    <w:rsid w:val="00AB7E77"/>
    <w:rsid w:val="00AB7EEA"/>
    <w:rsid w:val="00AC0487"/>
    <w:rsid w:val="00AC1BEF"/>
    <w:rsid w:val="00AC1F29"/>
    <w:rsid w:val="00AC45E1"/>
    <w:rsid w:val="00AC4CBE"/>
    <w:rsid w:val="00AC56B1"/>
    <w:rsid w:val="00AC5DF9"/>
    <w:rsid w:val="00AC6414"/>
    <w:rsid w:val="00AC7014"/>
    <w:rsid w:val="00AC7CBD"/>
    <w:rsid w:val="00AC7DCA"/>
    <w:rsid w:val="00AD0E95"/>
    <w:rsid w:val="00AD183C"/>
    <w:rsid w:val="00AD18CD"/>
    <w:rsid w:val="00AD2192"/>
    <w:rsid w:val="00AD39F8"/>
    <w:rsid w:val="00AD3D38"/>
    <w:rsid w:val="00AD42BB"/>
    <w:rsid w:val="00AD5088"/>
    <w:rsid w:val="00AD5410"/>
    <w:rsid w:val="00AD5D14"/>
    <w:rsid w:val="00AD7F42"/>
    <w:rsid w:val="00AE101B"/>
    <w:rsid w:val="00AE1081"/>
    <w:rsid w:val="00AE1715"/>
    <w:rsid w:val="00AE1C84"/>
    <w:rsid w:val="00AE329E"/>
    <w:rsid w:val="00AE3377"/>
    <w:rsid w:val="00AE34E7"/>
    <w:rsid w:val="00AE3F30"/>
    <w:rsid w:val="00AE472D"/>
    <w:rsid w:val="00AE531B"/>
    <w:rsid w:val="00AF1B47"/>
    <w:rsid w:val="00AF22F4"/>
    <w:rsid w:val="00AF65D8"/>
    <w:rsid w:val="00AF6714"/>
    <w:rsid w:val="00B00C51"/>
    <w:rsid w:val="00B018E3"/>
    <w:rsid w:val="00B01CD6"/>
    <w:rsid w:val="00B02767"/>
    <w:rsid w:val="00B040CA"/>
    <w:rsid w:val="00B04B5D"/>
    <w:rsid w:val="00B060DA"/>
    <w:rsid w:val="00B07CA5"/>
    <w:rsid w:val="00B102CB"/>
    <w:rsid w:val="00B10F8B"/>
    <w:rsid w:val="00B11101"/>
    <w:rsid w:val="00B1334A"/>
    <w:rsid w:val="00B13EB2"/>
    <w:rsid w:val="00B14143"/>
    <w:rsid w:val="00B15029"/>
    <w:rsid w:val="00B15533"/>
    <w:rsid w:val="00B156D6"/>
    <w:rsid w:val="00B16048"/>
    <w:rsid w:val="00B20AF4"/>
    <w:rsid w:val="00B20E53"/>
    <w:rsid w:val="00B24A11"/>
    <w:rsid w:val="00B24F65"/>
    <w:rsid w:val="00B258EE"/>
    <w:rsid w:val="00B25AE8"/>
    <w:rsid w:val="00B306E7"/>
    <w:rsid w:val="00B30C0E"/>
    <w:rsid w:val="00B33259"/>
    <w:rsid w:val="00B3494E"/>
    <w:rsid w:val="00B349B6"/>
    <w:rsid w:val="00B34AE6"/>
    <w:rsid w:val="00B35364"/>
    <w:rsid w:val="00B36261"/>
    <w:rsid w:val="00B362EF"/>
    <w:rsid w:val="00B36C4E"/>
    <w:rsid w:val="00B37D42"/>
    <w:rsid w:val="00B40A39"/>
    <w:rsid w:val="00B40B02"/>
    <w:rsid w:val="00B431E3"/>
    <w:rsid w:val="00B45426"/>
    <w:rsid w:val="00B459E7"/>
    <w:rsid w:val="00B45FEE"/>
    <w:rsid w:val="00B4600A"/>
    <w:rsid w:val="00B46C01"/>
    <w:rsid w:val="00B46F90"/>
    <w:rsid w:val="00B50416"/>
    <w:rsid w:val="00B50556"/>
    <w:rsid w:val="00B50934"/>
    <w:rsid w:val="00B5146D"/>
    <w:rsid w:val="00B51E1E"/>
    <w:rsid w:val="00B525EA"/>
    <w:rsid w:val="00B53E7F"/>
    <w:rsid w:val="00B557AF"/>
    <w:rsid w:val="00B55951"/>
    <w:rsid w:val="00B56996"/>
    <w:rsid w:val="00B5778A"/>
    <w:rsid w:val="00B57BD8"/>
    <w:rsid w:val="00B606DC"/>
    <w:rsid w:val="00B622FE"/>
    <w:rsid w:val="00B62DD0"/>
    <w:rsid w:val="00B65594"/>
    <w:rsid w:val="00B662D0"/>
    <w:rsid w:val="00B66773"/>
    <w:rsid w:val="00B701C1"/>
    <w:rsid w:val="00B705B5"/>
    <w:rsid w:val="00B71751"/>
    <w:rsid w:val="00B71BE3"/>
    <w:rsid w:val="00B7235F"/>
    <w:rsid w:val="00B7331E"/>
    <w:rsid w:val="00B7362F"/>
    <w:rsid w:val="00B73CCB"/>
    <w:rsid w:val="00B743DE"/>
    <w:rsid w:val="00B74C79"/>
    <w:rsid w:val="00B74DDA"/>
    <w:rsid w:val="00B758C2"/>
    <w:rsid w:val="00B76ACF"/>
    <w:rsid w:val="00B76C64"/>
    <w:rsid w:val="00B7777C"/>
    <w:rsid w:val="00B77CCD"/>
    <w:rsid w:val="00B77E53"/>
    <w:rsid w:val="00B77FD4"/>
    <w:rsid w:val="00B80C08"/>
    <w:rsid w:val="00B80FB8"/>
    <w:rsid w:val="00B818E0"/>
    <w:rsid w:val="00B8497F"/>
    <w:rsid w:val="00B856FC"/>
    <w:rsid w:val="00B85D23"/>
    <w:rsid w:val="00B869F0"/>
    <w:rsid w:val="00B86E73"/>
    <w:rsid w:val="00B872D1"/>
    <w:rsid w:val="00B87B77"/>
    <w:rsid w:val="00B906CC"/>
    <w:rsid w:val="00B9175A"/>
    <w:rsid w:val="00B93636"/>
    <w:rsid w:val="00B94643"/>
    <w:rsid w:val="00B9746B"/>
    <w:rsid w:val="00BA0AD2"/>
    <w:rsid w:val="00BA101B"/>
    <w:rsid w:val="00BA1677"/>
    <w:rsid w:val="00BA1EC0"/>
    <w:rsid w:val="00BA226C"/>
    <w:rsid w:val="00BA34D0"/>
    <w:rsid w:val="00BA43DB"/>
    <w:rsid w:val="00BA46D2"/>
    <w:rsid w:val="00BA56F7"/>
    <w:rsid w:val="00BA60F9"/>
    <w:rsid w:val="00BA6366"/>
    <w:rsid w:val="00BA7AFA"/>
    <w:rsid w:val="00BB0D96"/>
    <w:rsid w:val="00BB1058"/>
    <w:rsid w:val="00BB3745"/>
    <w:rsid w:val="00BB4CF6"/>
    <w:rsid w:val="00BB5910"/>
    <w:rsid w:val="00BB6593"/>
    <w:rsid w:val="00BC0773"/>
    <w:rsid w:val="00BC09B9"/>
    <w:rsid w:val="00BC15E3"/>
    <w:rsid w:val="00BC21CA"/>
    <w:rsid w:val="00BC2E6E"/>
    <w:rsid w:val="00BC353F"/>
    <w:rsid w:val="00BC5007"/>
    <w:rsid w:val="00BC5E71"/>
    <w:rsid w:val="00BC5F45"/>
    <w:rsid w:val="00BC642D"/>
    <w:rsid w:val="00BD05F0"/>
    <w:rsid w:val="00BD2ACC"/>
    <w:rsid w:val="00BD3E01"/>
    <w:rsid w:val="00BD4B9E"/>
    <w:rsid w:val="00BD56CB"/>
    <w:rsid w:val="00BD5D1E"/>
    <w:rsid w:val="00BD693F"/>
    <w:rsid w:val="00BD7982"/>
    <w:rsid w:val="00BE1D16"/>
    <w:rsid w:val="00BE36A7"/>
    <w:rsid w:val="00BE391D"/>
    <w:rsid w:val="00BE50B6"/>
    <w:rsid w:val="00BE5B8A"/>
    <w:rsid w:val="00BE621A"/>
    <w:rsid w:val="00BE7627"/>
    <w:rsid w:val="00BE799A"/>
    <w:rsid w:val="00BF020C"/>
    <w:rsid w:val="00BF158C"/>
    <w:rsid w:val="00BF1ECB"/>
    <w:rsid w:val="00BF52A0"/>
    <w:rsid w:val="00BF6848"/>
    <w:rsid w:val="00BF75E1"/>
    <w:rsid w:val="00C0004C"/>
    <w:rsid w:val="00C00133"/>
    <w:rsid w:val="00C023B5"/>
    <w:rsid w:val="00C02EC2"/>
    <w:rsid w:val="00C038CB"/>
    <w:rsid w:val="00C04AC3"/>
    <w:rsid w:val="00C077C4"/>
    <w:rsid w:val="00C07BFC"/>
    <w:rsid w:val="00C107EC"/>
    <w:rsid w:val="00C11CCE"/>
    <w:rsid w:val="00C11E8B"/>
    <w:rsid w:val="00C132AC"/>
    <w:rsid w:val="00C13DF4"/>
    <w:rsid w:val="00C13F3E"/>
    <w:rsid w:val="00C14489"/>
    <w:rsid w:val="00C15894"/>
    <w:rsid w:val="00C15CFB"/>
    <w:rsid w:val="00C1607E"/>
    <w:rsid w:val="00C161E6"/>
    <w:rsid w:val="00C17164"/>
    <w:rsid w:val="00C171EE"/>
    <w:rsid w:val="00C27119"/>
    <w:rsid w:val="00C272C1"/>
    <w:rsid w:val="00C30A80"/>
    <w:rsid w:val="00C310EB"/>
    <w:rsid w:val="00C31325"/>
    <w:rsid w:val="00C318A2"/>
    <w:rsid w:val="00C318B0"/>
    <w:rsid w:val="00C31C0B"/>
    <w:rsid w:val="00C329F0"/>
    <w:rsid w:val="00C343D7"/>
    <w:rsid w:val="00C3464B"/>
    <w:rsid w:val="00C36A05"/>
    <w:rsid w:val="00C40443"/>
    <w:rsid w:val="00C42B88"/>
    <w:rsid w:val="00C43F00"/>
    <w:rsid w:val="00C44EB8"/>
    <w:rsid w:val="00C44F50"/>
    <w:rsid w:val="00C4531A"/>
    <w:rsid w:val="00C46558"/>
    <w:rsid w:val="00C469A0"/>
    <w:rsid w:val="00C4793E"/>
    <w:rsid w:val="00C47AB8"/>
    <w:rsid w:val="00C51B97"/>
    <w:rsid w:val="00C54131"/>
    <w:rsid w:val="00C579AC"/>
    <w:rsid w:val="00C57E42"/>
    <w:rsid w:val="00C6166C"/>
    <w:rsid w:val="00C62389"/>
    <w:rsid w:val="00C656E4"/>
    <w:rsid w:val="00C65715"/>
    <w:rsid w:val="00C70B9E"/>
    <w:rsid w:val="00C77BDF"/>
    <w:rsid w:val="00C805BC"/>
    <w:rsid w:val="00C820DE"/>
    <w:rsid w:val="00C825EF"/>
    <w:rsid w:val="00C83765"/>
    <w:rsid w:val="00C83ED5"/>
    <w:rsid w:val="00C8410A"/>
    <w:rsid w:val="00C84A24"/>
    <w:rsid w:val="00C85521"/>
    <w:rsid w:val="00C86FFB"/>
    <w:rsid w:val="00C90024"/>
    <w:rsid w:val="00C90D44"/>
    <w:rsid w:val="00C9205A"/>
    <w:rsid w:val="00C92C13"/>
    <w:rsid w:val="00C93FEC"/>
    <w:rsid w:val="00C94769"/>
    <w:rsid w:val="00C9496E"/>
    <w:rsid w:val="00C95F35"/>
    <w:rsid w:val="00CA0067"/>
    <w:rsid w:val="00CA0EDD"/>
    <w:rsid w:val="00CA2E68"/>
    <w:rsid w:val="00CA37F4"/>
    <w:rsid w:val="00CA3902"/>
    <w:rsid w:val="00CA3F7F"/>
    <w:rsid w:val="00CA440E"/>
    <w:rsid w:val="00CA449A"/>
    <w:rsid w:val="00CA4BAE"/>
    <w:rsid w:val="00CA5E51"/>
    <w:rsid w:val="00CA6B53"/>
    <w:rsid w:val="00CA76E8"/>
    <w:rsid w:val="00CA7AEB"/>
    <w:rsid w:val="00CB094F"/>
    <w:rsid w:val="00CB0AC7"/>
    <w:rsid w:val="00CB0C01"/>
    <w:rsid w:val="00CB46F6"/>
    <w:rsid w:val="00CB5248"/>
    <w:rsid w:val="00CB69FB"/>
    <w:rsid w:val="00CB6DEB"/>
    <w:rsid w:val="00CB7F06"/>
    <w:rsid w:val="00CB7F3F"/>
    <w:rsid w:val="00CC0153"/>
    <w:rsid w:val="00CC0290"/>
    <w:rsid w:val="00CC200A"/>
    <w:rsid w:val="00CC2ADE"/>
    <w:rsid w:val="00CC2E26"/>
    <w:rsid w:val="00CC3241"/>
    <w:rsid w:val="00CC33B0"/>
    <w:rsid w:val="00CC5D60"/>
    <w:rsid w:val="00CC67D2"/>
    <w:rsid w:val="00CC7CD3"/>
    <w:rsid w:val="00CD080B"/>
    <w:rsid w:val="00CD0E65"/>
    <w:rsid w:val="00CD5109"/>
    <w:rsid w:val="00CD54F4"/>
    <w:rsid w:val="00CD6681"/>
    <w:rsid w:val="00CD762A"/>
    <w:rsid w:val="00CD7D45"/>
    <w:rsid w:val="00CE09EC"/>
    <w:rsid w:val="00CE0B0C"/>
    <w:rsid w:val="00CE0E5E"/>
    <w:rsid w:val="00CE1878"/>
    <w:rsid w:val="00CE1A6C"/>
    <w:rsid w:val="00CE24BC"/>
    <w:rsid w:val="00CE4D1F"/>
    <w:rsid w:val="00CE4DA4"/>
    <w:rsid w:val="00CE60C2"/>
    <w:rsid w:val="00CF1345"/>
    <w:rsid w:val="00CF2DD0"/>
    <w:rsid w:val="00CF2E25"/>
    <w:rsid w:val="00CF3EE5"/>
    <w:rsid w:val="00CF4D95"/>
    <w:rsid w:val="00CF5E9E"/>
    <w:rsid w:val="00D005AF"/>
    <w:rsid w:val="00D01EB4"/>
    <w:rsid w:val="00D07F3A"/>
    <w:rsid w:val="00D1009A"/>
    <w:rsid w:val="00D100DF"/>
    <w:rsid w:val="00D10751"/>
    <w:rsid w:val="00D126CF"/>
    <w:rsid w:val="00D128DE"/>
    <w:rsid w:val="00D140F1"/>
    <w:rsid w:val="00D1614F"/>
    <w:rsid w:val="00D167EE"/>
    <w:rsid w:val="00D16A55"/>
    <w:rsid w:val="00D16B26"/>
    <w:rsid w:val="00D17AD8"/>
    <w:rsid w:val="00D2006A"/>
    <w:rsid w:val="00D20970"/>
    <w:rsid w:val="00D20C73"/>
    <w:rsid w:val="00D230E5"/>
    <w:rsid w:val="00D24648"/>
    <w:rsid w:val="00D25AF0"/>
    <w:rsid w:val="00D25F41"/>
    <w:rsid w:val="00D317AF"/>
    <w:rsid w:val="00D321F4"/>
    <w:rsid w:val="00D32746"/>
    <w:rsid w:val="00D338B4"/>
    <w:rsid w:val="00D35649"/>
    <w:rsid w:val="00D3579E"/>
    <w:rsid w:val="00D35C6F"/>
    <w:rsid w:val="00D376BB"/>
    <w:rsid w:val="00D37DD4"/>
    <w:rsid w:val="00D37F10"/>
    <w:rsid w:val="00D414C1"/>
    <w:rsid w:val="00D4245B"/>
    <w:rsid w:val="00D4295E"/>
    <w:rsid w:val="00D44EE9"/>
    <w:rsid w:val="00D46544"/>
    <w:rsid w:val="00D46DEC"/>
    <w:rsid w:val="00D50293"/>
    <w:rsid w:val="00D5193F"/>
    <w:rsid w:val="00D52530"/>
    <w:rsid w:val="00D52621"/>
    <w:rsid w:val="00D54588"/>
    <w:rsid w:val="00D55C8A"/>
    <w:rsid w:val="00D55F08"/>
    <w:rsid w:val="00D56E92"/>
    <w:rsid w:val="00D5700F"/>
    <w:rsid w:val="00D57D7B"/>
    <w:rsid w:val="00D60BF3"/>
    <w:rsid w:val="00D60CA5"/>
    <w:rsid w:val="00D61032"/>
    <w:rsid w:val="00D621E1"/>
    <w:rsid w:val="00D62537"/>
    <w:rsid w:val="00D64E63"/>
    <w:rsid w:val="00D650EA"/>
    <w:rsid w:val="00D66FBA"/>
    <w:rsid w:val="00D673D0"/>
    <w:rsid w:val="00D70C24"/>
    <w:rsid w:val="00D70C45"/>
    <w:rsid w:val="00D70E81"/>
    <w:rsid w:val="00D721BB"/>
    <w:rsid w:val="00D73EDF"/>
    <w:rsid w:val="00D74F16"/>
    <w:rsid w:val="00D74F5F"/>
    <w:rsid w:val="00D768A5"/>
    <w:rsid w:val="00D776E0"/>
    <w:rsid w:val="00D779FE"/>
    <w:rsid w:val="00D80205"/>
    <w:rsid w:val="00D80889"/>
    <w:rsid w:val="00D80F0C"/>
    <w:rsid w:val="00D81916"/>
    <w:rsid w:val="00D824B1"/>
    <w:rsid w:val="00D837FF"/>
    <w:rsid w:val="00D83ADB"/>
    <w:rsid w:val="00D84BA0"/>
    <w:rsid w:val="00D85A6F"/>
    <w:rsid w:val="00D860A3"/>
    <w:rsid w:val="00D86942"/>
    <w:rsid w:val="00D90C19"/>
    <w:rsid w:val="00D914C2"/>
    <w:rsid w:val="00D9184A"/>
    <w:rsid w:val="00D93AF7"/>
    <w:rsid w:val="00D9456F"/>
    <w:rsid w:val="00D959B5"/>
    <w:rsid w:val="00D97399"/>
    <w:rsid w:val="00DA04BC"/>
    <w:rsid w:val="00DA0F21"/>
    <w:rsid w:val="00DA2FE1"/>
    <w:rsid w:val="00DA3F75"/>
    <w:rsid w:val="00DA437D"/>
    <w:rsid w:val="00DA58CF"/>
    <w:rsid w:val="00DB0A3C"/>
    <w:rsid w:val="00DB14CB"/>
    <w:rsid w:val="00DB1EDB"/>
    <w:rsid w:val="00DB2D3D"/>
    <w:rsid w:val="00DB3008"/>
    <w:rsid w:val="00DB3CEC"/>
    <w:rsid w:val="00DB3F91"/>
    <w:rsid w:val="00DB6769"/>
    <w:rsid w:val="00DC124B"/>
    <w:rsid w:val="00DC2316"/>
    <w:rsid w:val="00DC2A7C"/>
    <w:rsid w:val="00DC2B00"/>
    <w:rsid w:val="00DC3595"/>
    <w:rsid w:val="00DC44E3"/>
    <w:rsid w:val="00DC62E5"/>
    <w:rsid w:val="00DC6326"/>
    <w:rsid w:val="00DC699C"/>
    <w:rsid w:val="00DC6F04"/>
    <w:rsid w:val="00DC7284"/>
    <w:rsid w:val="00DC75A3"/>
    <w:rsid w:val="00DD0853"/>
    <w:rsid w:val="00DD1199"/>
    <w:rsid w:val="00DD1CEA"/>
    <w:rsid w:val="00DD1DCE"/>
    <w:rsid w:val="00DD2345"/>
    <w:rsid w:val="00DD245F"/>
    <w:rsid w:val="00DD25B4"/>
    <w:rsid w:val="00DD34DA"/>
    <w:rsid w:val="00DD46BE"/>
    <w:rsid w:val="00DD4A7B"/>
    <w:rsid w:val="00DD51D0"/>
    <w:rsid w:val="00DD5688"/>
    <w:rsid w:val="00DD5F6F"/>
    <w:rsid w:val="00DD73FB"/>
    <w:rsid w:val="00DD790F"/>
    <w:rsid w:val="00DE0182"/>
    <w:rsid w:val="00DE05FB"/>
    <w:rsid w:val="00DE1591"/>
    <w:rsid w:val="00DE2B35"/>
    <w:rsid w:val="00DE2E20"/>
    <w:rsid w:val="00DE43BC"/>
    <w:rsid w:val="00DE46A4"/>
    <w:rsid w:val="00DE5472"/>
    <w:rsid w:val="00DE6ECB"/>
    <w:rsid w:val="00DF1A06"/>
    <w:rsid w:val="00DF1B97"/>
    <w:rsid w:val="00DF2634"/>
    <w:rsid w:val="00DF384E"/>
    <w:rsid w:val="00DF5230"/>
    <w:rsid w:val="00DF5DF9"/>
    <w:rsid w:val="00DF6247"/>
    <w:rsid w:val="00DF7523"/>
    <w:rsid w:val="00DF798D"/>
    <w:rsid w:val="00DF7FED"/>
    <w:rsid w:val="00E019AF"/>
    <w:rsid w:val="00E022EC"/>
    <w:rsid w:val="00E035F8"/>
    <w:rsid w:val="00E0376C"/>
    <w:rsid w:val="00E0392D"/>
    <w:rsid w:val="00E04CFE"/>
    <w:rsid w:val="00E07C05"/>
    <w:rsid w:val="00E07DAD"/>
    <w:rsid w:val="00E10160"/>
    <w:rsid w:val="00E101AC"/>
    <w:rsid w:val="00E1164C"/>
    <w:rsid w:val="00E147C0"/>
    <w:rsid w:val="00E151F8"/>
    <w:rsid w:val="00E15E60"/>
    <w:rsid w:val="00E1651C"/>
    <w:rsid w:val="00E16F59"/>
    <w:rsid w:val="00E16F9D"/>
    <w:rsid w:val="00E17125"/>
    <w:rsid w:val="00E17F9B"/>
    <w:rsid w:val="00E20C9F"/>
    <w:rsid w:val="00E221EF"/>
    <w:rsid w:val="00E22389"/>
    <w:rsid w:val="00E226A5"/>
    <w:rsid w:val="00E2369A"/>
    <w:rsid w:val="00E255CF"/>
    <w:rsid w:val="00E255E9"/>
    <w:rsid w:val="00E26DD0"/>
    <w:rsid w:val="00E308BC"/>
    <w:rsid w:val="00E31499"/>
    <w:rsid w:val="00E32969"/>
    <w:rsid w:val="00E330E5"/>
    <w:rsid w:val="00E3366F"/>
    <w:rsid w:val="00E33745"/>
    <w:rsid w:val="00E33E9C"/>
    <w:rsid w:val="00E34304"/>
    <w:rsid w:val="00E3676E"/>
    <w:rsid w:val="00E36E0B"/>
    <w:rsid w:val="00E37560"/>
    <w:rsid w:val="00E37A7F"/>
    <w:rsid w:val="00E37DA8"/>
    <w:rsid w:val="00E409C6"/>
    <w:rsid w:val="00E41478"/>
    <w:rsid w:val="00E462D2"/>
    <w:rsid w:val="00E46597"/>
    <w:rsid w:val="00E47B48"/>
    <w:rsid w:val="00E503FD"/>
    <w:rsid w:val="00E50BB9"/>
    <w:rsid w:val="00E51AFD"/>
    <w:rsid w:val="00E52EA5"/>
    <w:rsid w:val="00E539D2"/>
    <w:rsid w:val="00E53E30"/>
    <w:rsid w:val="00E564D5"/>
    <w:rsid w:val="00E606E2"/>
    <w:rsid w:val="00E60841"/>
    <w:rsid w:val="00E60E3F"/>
    <w:rsid w:val="00E618C1"/>
    <w:rsid w:val="00E61AC1"/>
    <w:rsid w:val="00E6319D"/>
    <w:rsid w:val="00E6432B"/>
    <w:rsid w:val="00E6442F"/>
    <w:rsid w:val="00E64A4C"/>
    <w:rsid w:val="00E65168"/>
    <w:rsid w:val="00E65766"/>
    <w:rsid w:val="00E658FD"/>
    <w:rsid w:val="00E66BC2"/>
    <w:rsid w:val="00E671C5"/>
    <w:rsid w:val="00E71E9A"/>
    <w:rsid w:val="00E7417F"/>
    <w:rsid w:val="00E743C0"/>
    <w:rsid w:val="00E74D5B"/>
    <w:rsid w:val="00E75790"/>
    <w:rsid w:val="00E759B2"/>
    <w:rsid w:val="00E75E3E"/>
    <w:rsid w:val="00E75F25"/>
    <w:rsid w:val="00E76C99"/>
    <w:rsid w:val="00E773BF"/>
    <w:rsid w:val="00E773C9"/>
    <w:rsid w:val="00E81AFC"/>
    <w:rsid w:val="00E820B4"/>
    <w:rsid w:val="00E820BB"/>
    <w:rsid w:val="00E821D9"/>
    <w:rsid w:val="00E8248A"/>
    <w:rsid w:val="00E83367"/>
    <w:rsid w:val="00E835E2"/>
    <w:rsid w:val="00E836AA"/>
    <w:rsid w:val="00E866C2"/>
    <w:rsid w:val="00E871B3"/>
    <w:rsid w:val="00E87EF3"/>
    <w:rsid w:val="00E91454"/>
    <w:rsid w:val="00E91E5D"/>
    <w:rsid w:val="00E91EAC"/>
    <w:rsid w:val="00E92421"/>
    <w:rsid w:val="00E92ACC"/>
    <w:rsid w:val="00E963AA"/>
    <w:rsid w:val="00EA010D"/>
    <w:rsid w:val="00EA0821"/>
    <w:rsid w:val="00EA12BD"/>
    <w:rsid w:val="00EA434E"/>
    <w:rsid w:val="00EB01BE"/>
    <w:rsid w:val="00EB07F6"/>
    <w:rsid w:val="00EB1AA6"/>
    <w:rsid w:val="00EB2C9D"/>
    <w:rsid w:val="00EB404E"/>
    <w:rsid w:val="00EB425B"/>
    <w:rsid w:val="00EB4576"/>
    <w:rsid w:val="00EB4768"/>
    <w:rsid w:val="00EB5B50"/>
    <w:rsid w:val="00EB76BF"/>
    <w:rsid w:val="00EC0352"/>
    <w:rsid w:val="00EC18F7"/>
    <w:rsid w:val="00EC367E"/>
    <w:rsid w:val="00EC479A"/>
    <w:rsid w:val="00EC5CF5"/>
    <w:rsid w:val="00EC6B93"/>
    <w:rsid w:val="00EC77CB"/>
    <w:rsid w:val="00ED048A"/>
    <w:rsid w:val="00ED13C7"/>
    <w:rsid w:val="00ED189F"/>
    <w:rsid w:val="00ED2326"/>
    <w:rsid w:val="00ED256A"/>
    <w:rsid w:val="00ED3549"/>
    <w:rsid w:val="00ED3DEC"/>
    <w:rsid w:val="00ED49C6"/>
    <w:rsid w:val="00ED50E9"/>
    <w:rsid w:val="00ED5213"/>
    <w:rsid w:val="00ED5B0B"/>
    <w:rsid w:val="00ED68F6"/>
    <w:rsid w:val="00ED77B7"/>
    <w:rsid w:val="00EE022F"/>
    <w:rsid w:val="00EE079F"/>
    <w:rsid w:val="00EE15CB"/>
    <w:rsid w:val="00EE185E"/>
    <w:rsid w:val="00EE1C32"/>
    <w:rsid w:val="00EE2007"/>
    <w:rsid w:val="00EE580B"/>
    <w:rsid w:val="00EE5A55"/>
    <w:rsid w:val="00EE5F37"/>
    <w:rsid w:val="00EE7DEF"/>
    <w:rsid w:val="00EE7EEA"/>
    <w:rsid w:val="00EF0894"/>
    <w:rsid w:val="00EF0A40"/>
    <w:rsid w:val="00EF0FEB"/>
    <w:rsid w:val="00EF14B9"/>
    <w:rsid w:val="00EF1706"/>
    <w:rsid w:val="00EF1772"/>
    <w:rsid w:val="00EF327F"/>
    <w:rsid w:val="00EF4E6A"/>
    <w:rsid w:val="00EF63A1"/>
    <w:rsid w:val="00EF69A4"/>
    <w:rsid w:val="00EF7CCD"/>
    <w:rsid w:val="00EF7D46"/>
    <w:rsid w:val="00F007E7"/>
    <w:rsid w:val="00F029C0"/>
    <w:rsid w:val="00F036BD"/>
    <w:rsid w:val="00F0448D"/>
    <w:rsid w:val="00F06766"/>
    <w:rsid w:val="00F06BE5"/>
    <w:rsid w:val="00F10C88"/>
    <w:rsid w:val="00F117FE"/>
    <w:rsid w:val="00F11904"/>
    <w:rsid w:val="00F11BD4"/>
    <w:rsid w:val="00F11C5C"/>
    <w:rsid w:val="00F148EF"/>
    <w:rsid w:val="00F1649B"/>
    <w:rsid w:val="00F16558"/>
    <w:rsid w:val="00F208D8"/>
    <w:rsid w:val="00F216D1"/>
    <w:rsid w:val="00F21865"/>
    <w:rsid w:val="00F22F44"/>
    <w:rsid w:val="00F23217"/>
    <w:rsid w:val="00F236FD"/>
    <w:rsid w:val="00F25794"/>
    <w:rsid w:val="00F26767"/>
    <w:rsid w:val="00F271C1"/>
    <w:rsid w:val="00F31EF8"/>
    <w:rsid w:val="00F3232E"/>
    <w:rsid w:val="00F34210"/>
    <w:rsid w:val="00F35015"/>
    <w:rsid w:val="00F35628"/>
    <w:rsid w:val="00F364EC"/>
    <w:rsid w:val="00F36DDA"/>
    <w:rsid w:val="00F37AA1"/>
    <w:rsid w:val="00F40B94"/>
    <w:rsid w:val="00F411DD"/>
    <w:rsid w:val="00F42775"/>
    <w:rsid w:val="00F45B98"/>
    <w:rsid w:val="00F46173"/>
    <w:rsid w:val="00F4648F"/>
    <w:rsid w:val="00F46C7D"/>
    <w:rsid w:val="00F50B01"/>
    <w:rsid w:val="00F513DE"/>
    <w:rsid w:val="00F52CDF"/>
    <w:rsid w:val="00F53107"/>
    <w:rsid w:val="00F616A3"/>
    <w:rsid w:val="00F617A4"/>
    <w:rsid w:val="00F625A4"/>
    <w:rsid w:val="00F647AC"/>
    <w:rsid w:val="00F712B9"/>
    <w:rsid w:val="00F7180A"/>
    <w:rsid w:val="00F72B5F"/>
    <w:rsid w:val="00F75243"/>
    <w:rsid w:val="00F76B6F"/>
    <w:rsid w:val="00F804C9"/>
    <w:rsid w:val="00F80D0D"/>
    <w:rsid w:val="00F818BE"/>
    <w:rsid w:val="00F81DC6"/>
    <w:rsid w:val="00F84D20"/>
    <w:rsid w:val="00F85BAE"/>
    <w:rsid w:val="00F90E91"/>
    <w:rsid w:val="00F92B92"/>
    <w:rsid w:val="00F933A8"/>
    <w:rsid w:val="00F9398A"/>
    <w:rsid w:val="00F94519"/>
    <w:rsid w:val="00F97173"/>
    <w:rsid w:val="00F9734F"/>
    <w:rsid w:val="00FA08C9"/>
    <w:rsid w:val="00FA237D"/>
    <w:rsid w:val="00FA256E"/>
    <w:rsid w:val="00FA3814"/>
    <w:rsid w:val="00FA7182"/>
    <w:rsid w:val="00FA7438"/>
    <w:rsid w:val="00FA77F2"/>
    <w:rsid w:val="00FA7C91"/>
    <w:rsid w:val="00FB08D0"/>
    <w:rsid w:val="00FB1803"/>
    <w:rsid w:val="00FB2956"/>
    <w:rsid w:val="00FB2E00"/>
    <w:rsid w:val="00FB3392"/>
    <w:rsid w:val="00FB3CAC"/>
    <w:rsid w:val="00FB4347"/>
    <w:rsid w:val="00FB6301"/>
    <w:rsid w:val="00FB65D2"/>
    <w:rsid w:val="00FC0852"/>
    <w:rsid w:val="00FC39C3"/>
    <w:rsid w:val="00FC4F24"/>
    <w:rsid w:val="00FC7BC4"/>
    <w:rsid w:val="00FD0A91"/>
    <w:rsid w:val="00FD15F3"/>
    <w:rsid w:val="00FD21FF"/>
    <w:rsid w:val="00FD25E5"/>
    <w:rsid w:val="00FD2717"/>
    <w:rsid w:val="00FD2BC6"/>
    <w:rsid w:val="00FD3151"/>
    <w:rsid w:val="00FD3C5F"/>
    <w:rsid w:val="00FD5288"/>
    <w:rsid w:val="00FD60F1"/>
    <w:rsid w:val="00FD775D"/>
    <w:rsid w:val="00FD7F98"/>
    <w:rsid w:val="00FE0178"/>
    <w:rsid w:val="00FE0D35"/>
    <w:rsid w:val="00FE0F5E"/>
    <w:rsid w:val="00FE1121"/>
    <w:rsid w:val="00FE2698"/>
    <w:rsid w:val="00FE2CBE"/>
    <w:rsid w:val="00FE2EDB"/>
    <w:rsid w:val="00FE3871"/>
    <w:rsid w:val="00FE3F65"/>
    <w:rsid w:val="00FE5D55"/>
    <w:rsid w:val="00FE6FE1"/>
    <w:rsid w:val="00FE7100"/>
    <w:rsid w:val="00FE77E3"/>
    <w:rsid w:val="00FF0147"/>
    <w:rsid w:val="00FF3C7E"/>
    <w:rsid w:val="00FF3E67"/>
    <w:rsid w:val="00FF40B2"/>
    <w:rsid w:val="00FF41C4"/>
    <w:rsid w:val="00FF661D"/>
    <w:rsid w:val="034D6B5D"/>
    <w:rsid w:val="04AA9DC3"/>
    <w:rsid w:val="05254908"/>
    <w:rsid w:val="059C45E4"/>
    <w:rsid w:val="093EDFC3"/>
    <w:rsid w:val="09EF9523"/>
    <w:rsid w:val="0DDE5CCF"/>
    <w:rsid w:val="11D439C0"/>
    <w:rsid w:val="1237ECCF"/>
    <w:rsid w:val="13D42879"/>
    <w:rsid w:val="140761AF"/>
    <w:rsid w:val="15ACE698"/>
    <w:rsid w:val="18674739"/>
    <w:rsid w:val="188F1784"/>
    <w:rsid w:val="194B4B45"/>
    <w:rsid w:val="1B664294"/>
    <w:rsid w:val="1B87D32D"/>
    <w:rsid w:val="23767E6B"/>
    <w:rsid w:val="239CFD80"/>
    <w:rsid w:val="262A8B95"/>
    <w:rsid w:val="2762AED4"/>
    <w:rsid w:val="2803A436"/>
    <w:rsid w:val="2ABF27CF"/>
    <w:rsid w:val="2BD8D22F"/>
    <w:rsid w:val="304405F1"/>
    <w:rsid w:val="30E2C513"/>
    <w:rsid w:val="359D9210"/>
    <w:rsid w:val="36CA7D14"/>
    <w:rsid w:val="36D32929"/>
    <w:rsid w:val="3731FD1B"/>
    <w:rsid w:val="3782CAD2"/>
    <w:rsid w:val="3968B4E7"/>
    <w:rsid w:val="42392AA3"/>
    <w:rsid w:val="425F6A8A"/>
    <w:rsid w:val="45506906"/>
    <w:rsid w:val="46EB27EC"/>
    <w:rsid w:val="485D9138"/>
    <w:rsid w:val="4A2A7086"/>
    <w:rsid w:val="4A396D92"/>
    <w:rsid w:val="4FD620EF"/>
    <w:rsid w:val="5059EE2A"/>
    <w:rsid w:val="529A900E"/>
    <w:rsid w:val="545F1865"/>
    <w:rsid w:val="54B5E04E"/>
    <w:rsid w:val="5565BFF1"/>
    <w:rsid w:val="56FB7F46"/>
    <w:rsid w:val="57228D93"/>
    <w:rsid w:val="593850FE"/>
    <w:rsid w:val="5B570CC3"/>
    <w:rsid w:val="5BCD4A51"/>
    <w:rsid w:val="5D207E85"/>
    <w:rsid w:val="5DB499D5"/>
    <w:rsid w:val="5F9AA7CF"/>
    <w:rsid w:val="61BD64C9"/>
    <w:rsid w:val="6255ED0F"/>
    <w:rsid w:val="625DE72E"/>
    <w:rsid w:val="62AC60BB"/>
    <w:rsid w:val="6480F7F2"/>
    <w:rsid w:val="65B5664E"/>
    <w:rsid w:val="65D3ED0F"/>
    <w:rsid w:val="66BC9CB7"/>
    <w:rsid w:val="6764B5E3"/>
    <w:rsid w:val="677A7FF1"/>
    <w:rsid w:val="69002421"/>
    <w:rsid w:val="743CB1A8"/>
    <w:rsid w:val="747D50B0"/>
    <w:rsid w:val="76AFB705"/>
    <w:rsid w:val="777657EB"/>
    <w:rsid w:val="7A74A39A"/>
    <w:rsid w:val="7D32C807"/>
    <w:rsid w:val="7D83265E"/>
    <w:rsid w:val="7E7E5A2C"/>
    <w:rsid w:val="7F641B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2FAA97"/>
  <w15:docId w15:val="{8AE92AC6-A977-4460-9455-9A3D7AE5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52"/>
    </w:pPr>
  </w:style>
  <w:style w:type="paragraph" w:customStyle="1" w:styleId="TableParagraph">
    <w:name w:val="Table Paragraph"/>
    <w:basedOn w:val="Normal"/>
    <w:uiPriority w:val="1"/>
    <w:qFormat/>
  </w:style>
  <w:style w:type="paragraph" w:styleId="Revision">
    <w:name w:val="Revision"/>
    <w:hidden/>
    <w:uiPriority w:val="99"/>
    <w:semiHidden/>
    <w:rsid w:val="004765D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4934A8"/>
    <w:pPr>
      <w:tabs>
        <w:tab w:val="center" w:pos="4680"/>
        <w:tab w:val="right" w:pos="9360"/>
      </w:tabs>
    </w:pPr>
  </w:style>
  <w:style w:type="character" w:customStyle="1" w:styleId="HeaderChar">
    <w:name w:val="Header Char"/>
    <w:basedOn w:val="DefaultParagraphFont"/>
    <w:link w:val="Header"/>
    <w:uiPriority w:val="99"/>
    <w:rsid w:val="004934A8"/>
    <w:rPr>
      <w:rFonts w:ascii="Times New Roman" w:eastAsia="Times New Roman" w:hAnsi="Times New Roman" w:cs="Times New Roman"/>
    </w:rPr>
  </w:style>
  <w:style w:type="paragraph" w:styleId="Footer">
    <w:name w:val="footer"/>
    <w:basedOn w:val="Normal"/>
    <w:link w:val="FooterChar"/>
    <w:uiPriority w:val="99"/>
    <w:unhideWhenUsed/>
    <w:rsid w:val="004934A8"/>
    <w:pPr>
      <w:tabs>
        <w:tab w:val="center" w:pos="4680"/>
        <w:tab w:val="right" w:pos="9360"/>
      </w:tabs>
    </w:pPr>
  </w:style>
  <w:style w:type="character" w:customStyle="1" w:styleId="FooterChar">
    <w:name w:val="Footer Char"/>
    <w:basedOn w:val="DefaultParagraphFont"/>
    <w:link w:val="Footer"/>
    <w:uiPriority w:val="99"/>
    <w:rsid w:val="004934A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5193F"/>
    <w:rPr>
      <w:sz w:val="16"/>
      <w:szCs w:val="16"/>
    </w:rPr>
  </w:style>
  <w:style w:type="paragraph" w:styleId="CommentText">
    <w:name w:val="annotation text"/>
    <w:basedOn w:val="Normal"/>
    <w:link w:val="CommentTextChar"/>
    <w:uiPriority w:val="99"/>
    <w:unhideWhenUsed/>
    <w:rsid w:val="00D5193F"/>
    <w:rPr>
      <w:sz w:val="20"/>
      <w:szCs w:val="20"/>
    </w:rPr>
  </w:style>
  <w:style w:type="character" w:customStyle="1" w:styleId="CommentTextChar">
    <w:name w:val="Comment Text Char"/>
    <w:basedOn w:val="DefaultParagraphFont"/>
    <w:link w:val="CommentText"/>
    <w:uiPriority w:val="99"/>
    <w:rsid w:val="00D519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193F"/>
    <w:rPr>
      <w:b/>
      <w:bCs/>
    </w:rPr>
  </w:style>
  <w:style w:type="character" w:customStyle="1" w:styleId="CommentSubjectChar">
    <w:name w:val="Comment Subject Char"/>
    <w:basedOn w:val="CommentTextChar"/>
    <w:link w:val="CommentSubject"/>
    <w:uiPriority w:val="99"/>
    <w:semiHidden/>
    <w:rsid w:val="00D5193F"/>
    <w:rPr>
      <w:rFonts w:ascii="Times New Roman" w:eastAsia="Times New Roman" w:hAnsi="Times New Roman" w:cs="Times New Roman"/>
      <w:b/>
      <w:bCs/>
      <w:sz w:val="20"/>
      <w:szCs w:val="20"/>
    </w:rPr>
  </w:style>
  <w:style w:type="paragraph" w:styleId="FootnoteText">
    <w:name w:val="footnote text"/>
    <w:aliases w:val="ALTS FOOTNOTE,ALTS FOOTNOTE Char,Footnote Text Char Char,Footnote Text Char1,Footnote Text Char1 Char Char,Footnote Text Char1 Char Char Char,Footnote Text Char1 Char1,Footnote Text Char2,Footnote Text Char2 Char Char,fn"/>
    <w:link w:val="FootnoteTextChar3"/>
    <w:qFormat/>
    <w:rsid w:val="00CC2E26"/>
    <w:pPr>
      <w:widowControl/>
      <w:autoSpaceDE/>
      <w:autoSpaceDN/>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C2E26"/>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CC2E26"/>
    <w:rPr>
      <w:rFonts w:ascii="Times New Roman" w:hAnsi="Times New Roman"/>
      <w:dstrike w:val="0"/>
      <w:color w:val="auto"/>
      <w:sz w:val="22"/>
      <w:vertAlign w:val="superscript"/>
    </w:rPr>
  </w:style>
  <w:style w:type="character" w:styleId="Hyperlink">
    <w:name w:val="Hyperlink"/>
    <w:rsid w:val="00CC2E26"/>
    <w:rPr>
      <w:color w:val="0000FF"/>
      <w:u w:val="single"/>
    </w:rPr>
  </w:style>
  <w:style w:type="character" w:customStyle="1" w:styleId="FootnoteTextChar3">
    <w:name w:val="Footnote Text Char3"/>
    <w:aliases w:val="ALTS FOOTNOTE Char Char,ALTS FOOTNOTE Char1,Footnote Text Char Char Char,Footnote Text Char1 Char,Footnote Text Char1 Char Char Char Char,Footnote Text Char1 Char Char Char1,Footnote Text Char1 Char1 Char,Footnote Text Char2 Char"/>
    <w:link w:val="FootnoteText"/>
    <w:rsid w:val="00CC2E26"/>
    <w:rPr>
      <w:rFonts w:ascii="Times New Roman" w:eastAsia="Times New Roman" w:hAnsi="Times New Roman" w:cs="Times New Roman"/>
      <w:sz w:val="20"/>
      <w:szCs w:val="20"/>
    </w:rPr>
  </w:style>
  <w:style w:type="character" w:styleId="Emphasis">
    <w:name w:val="Emphasis"/>
    <w:basedOn w:val="DefaultParagraphFont"/>
    <w:uiPriority w:val="20"/>
    <w:qFormat/>
    <w:rsid w:val="00CC2E26"/>
    <w:rPr>
      <w:i/>
      <w:iCs/>
    </w:rPr>
  </w:style>
  <w:style w:type="character" w:customStyle="1" w:styleId="cosearchterm">
    <w:name w:val="co_searchterm"/>
    <w:rsid w:val="00CC2E26"/>
  </w:style>
  <w:style w:type="character" w:styleId="UnresolvedMention">
    <w:name w:val="Unresolved Mention"/>
    <w:basedOn w:val="DefaultParagraphFont"/>
    <w:uiPriority w:val="99"/>
    <w:semiHidden/>
    <w:unhideWhenUsed/>
    <w:rsid w:val="00B57BD8"/>
    <w:rPr>
      <w:color w:val="605E5C"/>
      <w:shd w:val="clear" w:color="auto" w:fill="E1DFDD"/>
    </w:rPr>
  </w:style>
  <w:style w:type="character" w:customStyle="1" w:styleId="counderline">
    <w:name w:val="co_underline"/>
    <w:basedOn w:val="DefaultParagraphFont"/>
    <w:rsid w:val="00E0392D"/>
  </w:style>
  <w:style w:type="paragraph" w:customStyle="1" w:styleId="pf0">
    <w:name w:val="pf0"/>
    <w:basedOn w:val="Normal"/>
    <w:rsid w:val="007C4C7C"/>
    <w:pPr>
      <w:widowControl/>
      <w:autoSpaceDE/>
      <w:autoSpaceDN/>
      <w:spacing w:before="100" w:beforeAutospacing="1" w:after="100" w:afterAutospacing="1"/>
    </w:pPr>
    <w:rPr>
      <w:sz w:val="24"/>
      <w:szCs w:val="24"/>
    </w:rPr>
  </w:style>
  <w:style w:type="character" w:customStyle="1" w:styleId="cf01">
    <w:name w:val="cf01"/>
    <w:basedOn w:val="DefaultParagraphFont"/>
    <w:rsid w:val="007C4C7C"/>
    <w:rPr>
      <w:rFonts w:ascii="Segoe UI" w:hAnsi="Segoe UI" w:cs="Segoe UI" w:hint="default"/>
      <w:sz w:val="18"/>
      <w:szCs w:val="18"/>
    </w:rPr>
  </w:style>
  <w:style w:type="character" w:styleId="FollowedHyperlink">
    <w:name w:val="FollowedHyperlink"/>
    <w:basedOn w:val="DefaultParagraphFont"/>
    <w:uiPriority w:val="99"/>
    <w:semiHidden/>
    <w:unhideWhenUsed/>
    <w:rsid w:val="00723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gs.noaa.gov/NCAT/" TargetMode="External" /><Relationship Id="rId11" Type="http://schemas.openxmlformats.org/officeDocument/2006/relationships/hyperlink" Target="https://www.fcc.gov/general/radio-frequency-safety-0" TargetMode="External" /><Relationship Id="rId12" Type="http://schemas.openxmlformats.org/officeDocument/2006/relationships/hyperlink" Target="mailto:rfsafety@fcc.gov" TargetMode="External" /><Relationship Id="rId13" Type="http://schemas.openxmlformats.org/officeDocument/2006/relationships/hyperlink" Target="https://transition.fcc.gov/Forms/Form340/340.pdf" TargetMode="External" /><Relationship Id="rId14" Type="http://schemas.openxmlformats.org/officeDocument/2006/relationships/hyperlink" Target="mailto:pra@fcc.gov"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ookstore.gpo.gov/" TargetMode="External" /><Relationship Id="rId6" Type="http://schemas.openxmlformats.org/officeDocument/2006/relationships/hyperlink" Target="https://www.ecfr.gov/cgi-bin/text-idx?SID=0970bd71b3f8da40f9fc92f01b613dfd&amp;mc=true&amp;tpl=/ecfrbrowse/Title47/47tab_02.tpl" TargetMode="External" /><Relationship Id="rId7" Type="http://schemas.openxmlformats.org/officeDocument/2006/relationships/hyperlink" Target="https://enterpriseefiling.fcc.gov/dataentry/login.html" TargetMode="External" /><Relationship Id="rId8" Type="http://schemas.openxmlformats.org/officeDocument/2006/relationships/hyperlink" Target="https://enterpriseefiling.fcc.gov/dataentry/public/tv/publicFacilitySearch.html" TargetMode="External" /><Relationship Id="rId9" Type="http://schemas.openxmlformats.org/officeDocument/2006/relationships/hyperlink" Target="https://www.fcc.gov/wireless/support/knowledge-base/antenna-structure-registration-asr-resources/antenna-struc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93E39-66D2-426D-8BA1-9EA96CEF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11274</Words>
  <Characters>64263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Nessinger</dc:creator>
  <cp:lastModifiedBy>Emily Harrison</cp:lastModifiedBy>
  <cp:revision>2</cp:revision>
  <dcterms:created xsi:type="dcterms:W3CDTF">2024-08-07T15:48:00Z</dcterms:created>
  <dcterms:modified xsi:type="dcterms:W3CDTF">2024-08-07T15:48:00Z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Acrobat PDFMaker 11 for Word</vt:lpwstr>
  </property>
  <property fmtid="{D5CDD505-2E9C-101B-9397-08002B2CF9AE}" pid="4" name="LastSaved">
    <vt:filetime>2024-04-16T00:00:00Z</vt:filetime>
  </property>
  <property fmtid="{D5CDD505-2E9C-101B-9397-08002B2CF9AE}" pid="5" name="Producer">
    <vt:lpwstr>Adobe PDF Library 11.0</vt:lpwstr>
  </property>
  <property fmtid="{D5CDD505-2E9C-101B-9397-08002B2CF9AE}" pid="6" name="SourceModified">
    <vt:lpwstr>D:20201104144824</vt:lpwstr>
  </property>
</Properties>
</file>