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6E946A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E48A8CB" w14:textId="4A723FE0">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8E0ABF" w:rsidR="008E0ABF">
        <w:rPr>
          <w:rFonts w:ascii="Courier New" w:hAnsi="Courier New" w:cs="Courier New"/>
        </w:rPr>
        <w:t>2511</w:t>
      </w:r>
      <w:r w:rsidRPr="008E0ABF" w:rsidR="005362CA">
        <w:rPr>
          <w:rFonts w:ascii="Courier New" w:hAnsi="Courier New" w:cs="Courier New"/>
        </w:rPr>
        <w:t>-</w:t>
      </w:r>
      <w:r w:rsidRPr="008E0ABF" w:rsidR="008E0ABF">
        <w:rPr>
          <w:rFonts w:ascii="Courier New" w:hAnsi="Courier New" w:cs="Courier New"/>
        </w:rPr>
        <w:t>0001</w:t>
      </w:r>
      <w:r w:rsidRPr="00C514B9">
        <w:rPr>
          <w:rFonts w:ascii="Courier New" w:hAnsi="Courier New" w:cs="Courier New"/>
        </w:rPr>
        <w:t>)</w:t>
      </w:r>
    </w:p>
    <w:p w:rsidR="0084422D" w:rsidRPr="00C514B9" w:rsidP="00434E33" w14:paraId="24806710" w14:textId="37287C41">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p>
    <w:p w:rsidR="00E50293" w:rsidRPr="00C514B9" w:rsidP="00AF48ED" w14:paraId="6CFE9931" w14:textId="1D9CCA5D">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702174">
        <w:rPr>
          <w:rFonts w:ascii="Courier New" w:hAnsi="Courier New" w:cs="Courier New"/>
        </w:rPr>
        <w:t>FHEO</w:t>
      </w:r>
      <w:r w:rsidR="00066490">
        <w:rPr>
          <w:rFonts w:ascii="Courier New" w:hAnsi="Courier New" w:cs="Courier New"/>
        </w:rPr>
        <w:t xml:space="preserve"> Filing a Complaint Web Page survey</w:t>
      </w:r>
    </w:p>
    <w:p w:rsidR="0084422D" w:rsidRPr="00C514B9" w14:paraId="7E47D878" w14:textId="77777777">
      <w:pPr>
        <w:rPr>
          <w:rFonts w:ascii="Courier New" w:hAnsi="Courier New" w:cs="Courier New"/>
          <w:b/>
        </w:rPr>
      </w:pPr>
    </w:p>
    <w:p w:rsidR="00F06866" w:rsidRPr="00B45472" w:rsidP="3E825960" w14:paraId="7D864773" w14:textId="29500198">
      <w:pPr>
        <w:rPr>
          <w:rFonts w:ascii="Courier New" w:hAnsi="Courier New" w:cs="Courier New"/>
        </w:rPr>
      </w:pPr>
      <w:r w:rsidRPr="3E825960">
        <w:rPr>
          <w:rFonts w:ascii="Courier New" w:hAnsi="Courier New" w:cs="Courier New"/>
          <w:b/>
          <w:bCs/>
        </w:rPr>
        <w:t>PURPOSE</w:t>
      </w:r>
      <w:r w:rsidRPr="3E825960" w:rsidR="001D3627">
        <w:rPr>
          <w:rFonts w:ascii="Courier New" w:hAnsi="Courier New" w:cs="Courier New"/>
          <w:b/>
          <w:bCs/>
        </w:rPr>
        <w:t xml:space="preserve"> OF COLLECTION</w:t>
      </w:r>
      <w:r w:rsidRPr="3E825960">
        <w:rPr>
          <w:rFonts w:ascii="Courier New" w:hAnsi="Courier New" w:cs="Courier New"/>
          <w:b/>
          <w:bCs/>
        </w:rPr>
        <w:t>:</w:t>
      </w:r>
      <w:r w:rsidRPr="3E825960" w:rsidR="00C14CC4">
        <w:rPr>
          <w:rFonts w:ascii="Courier New" w:hAnsi="Courier New" w:cs="Courier New"/>
          <w:b/>
          <w:bCs/>
        </w:rPr>
        <w:t xml:space="preserve">  </w:t>
      </w:r>
    </w:p>
    <w:p w:rsidR="00F06866" w:rsidRPr="00B45472" w:rsidP="4D1D5272" w14:paraId="3EBC4371" w14:textId="4707EEB8"/>
    <w:p w:rsidR="00F06866" w:rsidRPr="00C514B9" w:rsidP="4D1D5272" w14:paraId="26D9876F" w14:textId="46050CE4">
      <w:pPr>
        <w:spacing w:line="259" w:lineRule="auto"/>
      </w:pPr>
      <w:r w:rsidRPr="4D1D5272">
        <w:t>To</w:t>
      </w:r>
      <w:r w:rsidRPr="4D1D5272" w:rsidR="27DC9EDB">
        <w:t xml:space="preserve"> collect</w:t>
      </w:r>
      <w:r w:rsidRPr="4D1D5272" w:rsidR="70BC24B5">
        <w:t xml:space="preserve"> customer ex</w:t>
      </w:r>
      <w:r w:rsidRPr="4D1D5272" w:rsidR="14230C01">
        <w:t>perience</w:t>
      </w:r>
      <w:r w:rsidRPr="4D1D5272" w:rsidR="70BC24B5">
        <w:t xml:space="preserve"> feedback on the FHEO</w:t>
      </w:r>
      <w:r w:rsidRPr="4D1D5272" w:rsidR="00480795">
        <w:t xml:space="preserve"> </w:t>
      </w:r>
      <w:r w:rsidRPr="4D1D5272" w:rsidR="258094CE">
        <w:t>F</w:t>
      </w:r>
      <w:r w:rsidRPr="4D1D5272" w:rsidR="00F007F8">
        <w:t xml:space="preserve">iling a </w:t>
      </w:r>
      <w:r w:rsidRPr="4D1D5272" w:rsidR="05209122">
        <w:t>C</w:t>
      </w:r>
      <w:r w:rsidRPr="4D1D5272" w:rsidR="00C41271">
        <w:t>omplaint</w:t>
      </w:r>
      <w:r w:rsidRPr="4D1D5272" w:rsidR="480DDE5E">
        <w:t xml:space="preserve"> </w:t>
      </w:r>
      <w:r w:rsidRPr="4D1D5272" w:rsidR="2ADCA391">
        <w:t>W</w:t>
      </w:r>
      <w:r w:rsidRPr="4D1D5272" w:rsidR="00C41271">
        <w:t>eb</w:t>
      </w:r>
      <w:r w:rsidRPr="4D1D5272" w:rsidR="4BA83137">
        <w:t>page</w:t>
      </w:r>
      <w:r w:rsidRPr="4D1D5272" w:rsidR="00480795">
        <w:t xml:space="preserve"> (</w:t>
      </w:r>
      <w:hyperlink r:id="rId7">
        <w:r w:rsidRPr="4D1D5272" w:rsidR="3219EF11">
          <w:rPr>
            <w:rStyle w:val="Hyperlink"/>
          </w:rPr>
          <w:t>https://www.hud.gov/fairhousing/fileacomplaint</w:t>
        </w:r>
        <w:r w:rsidRPr="4D1D5272" w:rsidR="00381BEA">
          <w:rPr>
            <w:rStyle w:val="Hyperlink"/>
          </w:rPr>
          <w:t>.</w:t>
        </w:r>
      </w:hyperlink>
      <w:r w:rsidRPr="4D1D5272" w:rsidR="00381BEA">
        <w:t xml:space="preserve"> </w:t>
      </w:r>
      <w:r w:rsidRPr="4D1D5272" w:rsidR="00C41271">
        <w:t xml:space="preserve"> This feedback will provide </w:t>
      </w:r>
      <w:r w:rsidRPr="4D1D5272" w:rsidR="201A7EF9">
        <w:t xml:space="preserve">FHEO </w:t>
      </w:r>
      <w:r w:rsidRPr="4D1D5272" w:rsidR="00C41271">
        <w:t xml:space="preserve">insight into the quality of information shared </w:t>
      </w:r>
      <w:r w:rsidRPr="4D1D5272" w:rsidR="55C5CD4B">
        <w:t xml:space="preserve">on the webpage </w:t>
      </w:r>
      <w:r w:rsidRPr="4D1D5272" w:rsidR="00C41271">
        <w:t>and the user experience of navigatin</w:t>
      </w:r>
      <w:r w:rsidRPr="4D1D5272" w:rsidR="00744D05">
        <w:t xml:space="preserve">g the information on the </w:t>
      </w:r>
      <w:r w:rsidRPr="4D1D5272" w:rsidR="00480795">
        <w:t>webpa</w:t>
      </w:r>
      <w:r w:rsidRPr="4D1D5272" w:rsidR="37FE13C7">
        <w:t>ge</w:t>
      </w:r>
      <w:r w:rsidRPr="4D1D5272" w:rsidR="3FBC0F61">
        <w:t xml:space="preserve"> as a customer begins the process of filing a complaint. </w:t>
      </w:r>
    </w:p>
    <w:p w:rsidR="00F06866" w:rsidRPr="00C514B9" w:rsidP="4D1D5272" w14:paraId="02926CB3" w14:textId="1EE0BD5E">
      <w:pPr>
        <w:spacing w:line="259" w:lineRule="auto"/>
      </w:pPr>
    </w:p>
    <w:p w:rsidR="00F06866" w:rsidRPr="00C514B9" w:rsidP="4D1D5272" w14:paraId="243E3C6D" w14:textId="15F8AFFB">
      <w:pPr>
        <w:spacing w:line="259" w:lineRule="auto"/>
      </w:pPr>
      <w:r w:rsidRPr="4D1D5272">
        <w:t>Data gathered through a survey will be used to explore and evaluate HUD’s role in improving services associate</w:t>
      </w:r>
      <w:r w:rsidRPr="4D1D5272" w:rsidR="6143076B">
        <w:t>d</w:t>
      </w:r>
      <w:r w:rsidRPr="4D1D5272">
        <w:t xml:space="preserve"> with submitting a disc</w:t>
      </w:r>
      <w:r w:rsidRPr="4D1D5272" w:rsidR="67ADCE5B">
        <w:t>rimination complaint</w:t>
      </w:r>
      <w:r w:rsidRPr="4D1D5272" w:rsidR="4608062F">
        <w:t xml:space="preserve">. </w:t>
      </w:r>
    </w:p>
    <w:p w:rsidR="4D1D5272" w:rsidP="4D1D5272" w14:paraId="5AF212EE" w14:textId="0450044A"/>
    <w:p w:rsidR="00F06866" w:rsidRPr="00C514B9" w:rsidP="4CB40727" w14:paraId="7C26A622" w14:textId="0A107097">
      <w:pPr>
        <w:spacing w:line="259" w:lineRule="auto"/>
        <w:rPr>
          <w:rFonts w:ascii="Courier New" w:hAnsi="Courier New" w:cs="Courier New"/>
          <w:b/>
          <w:bCs/>
        </w:rPr>
      </w:pPr>
      <w:r w:rsidRPr="4CB40727">
        <w:rPr>
          <w:rFonts w:ascii="Courier New" w:hAnsi="Courier New" w:cs="Courier New"/>
          <w:b/>
          <w:bCs/>
        </w:rPr>
        <w:t xml:space="preserve">TYPE OF </w:t>
      </w:r>
      <w:r w:rsidRPr="4CB40727" w:rsidR="00461FE3">
        <w:rPr>
          <w:rFonts w:ascii="Courier New" w:hAnsi="Courier New" w:cs="Courier New"/>
          <w:b/>
          <w:bCs/>
        </w:rPr>
        <w:t>ACTIVITY</w:t>
      </w:r>
      <w:r w:rsidRPr="4CB40727">
        <w:rPr>
          <w:rFonts w:ascii="Courier New" w:hAnsi="Courier New" w:cs="Courier New"/>
          <w:b/>
          <w:bCs/>
        </w:rPr>
        <w:t>:</w:t>
      </w:r>
      <w:r w:rsidRPr="4CB40727">
        <w:rPr>
          <w:rFonts w:ascii="Courier New" w:hAnsi="Courier New" w:cs="Courier New"/>
        </w:rPr>
        <w:t xml:space="preserve"> (Check one)</w:t>
      </w:r>
    </w:p>
    <w:p w:rsidR="00441434" w:rsidRPr="00C514B9" w:rsidP="0096108F" w14:paraId="71C06D4B" w14:textId="77777777">
      <w:pPr>
        <w:pStyle w:val="BodyTextIndent"/>
        <w:tabs>
          <w:tab w:val="left" w:pos="360"/>
        </w:tabs>
        <w:ind w:left="0"/>
        <w:rPr>
          <w:rFonts w:ascii="Courier New" w:hAnsi="Courier New" w:cs="Courier New"/>
          <w:bCs/>
          <w:sz w:val="16"/>
          <w:szCs w:val="16"/>
        </w:rPr>
      </w:pPr>
    </w:p>
    <w:p w:rsidR="00461FE3" w:rsidRPr="00C514B9" w:rsidP="4D1D5272" w14:paraId="7E2DDBB1" w14:textId="1CDBE07F">
      <w:pPr>
        <w:pStyle w:val="BodyTextIndent"/>
        <w:tabs>
          <w:tab w:val="left" w:pos="360"/>
        </w:tabs>
        <w:ind w:left="0"/>
        <w:rPr>
          <w:rFonts w:ascii="Courier New" w:eastAsia="Courier New" w:hAnsi="Courier New" w:cs="Courier New"/>
          <w:sz w:val="24"/>
          <w:szCs w:val="24"/>
        </w:rPr>
      </w:pPr>
      <w:r w:rsidRPr="4D1D5272">
        <w:rPr>
          <w:rFonts w:ascii="Courier New" w:eastAsia="Courier New" w:hAnsi="Courier New" w:cs="Courier New"/>
          <w:sz w:val="24"/>
          <w:szCs w:val="24"/>
        </w:rPr>
        <w:t xml:space="preserve">[ </w:t>
      </w:r>
      <w:r w:rsidRPr="4D1D5272">
        <w:rPr>
          <w:rFonts w:ascii="Courier New" w:eastAsia="Courier New" w:hAnsi="Courier New" w:cs="Courier New"/>
          <w:sz w:val="24"/>
          <w:szCs w:val="24"/>
        </w:rPr>
        <w:t xml:space="preserve"> </w:t>
      </w:r>
      <w:r w:rsidRPr="4D1D5272">
        <w:rPr>
          <w:rFonts w:ascii="Courier New" w:eastAsia="Courier New" w:hAnsi="Courier New" w:cs="Courier New"/>
          <w:sz w:val="24"/>
          <w:szCs w:val="24"/>
        </w:rPr>
        <w:t xml:space="preserve">] </w:t>
      </w:r>
      <w:r w:rsidRPr="4D1D5272">
        <w:rPr>
          <w:rFonts w:ascii="Courier New" w:eastAsia="Courier New" w:hAnsi="Courier New" w:cs="Courier New"/>
          <w:sz w:val="24"/>
          <w:szCs w:val="24"/>
        </w:rPr>
        <w:t xml:space="preserve">Customer </w:t>
      </w:r>
      <w:r w:rsidRPr="4D1D5272" w:rsidR="001D3627">
        <w:rPr>
          <w:rFonts w:ascii="Courier New" w:eastAsia="Courier New" w:hAnsi="Courier New" w:cs="Courier New"/>
          <w:sz w:val="24"/>
          <w:szCs w:val="24"/>
        </w:rPr>
        <w:t>Research</w:t>
      </w:r>
      <w:r w:rsidRPr="4D1D5272" w:rsidR="00F87A4F">
        <w:rPr>
          <w:rFonts w:ascii="Courier New" w:eastAsia="Courier New" w:hAnsi="Courier New" w:cs="Courier New"/>
          <w:sz w:val="24"/>
          <w:szCs w:val="24"/>
        </w:rPr>
        <w:t xml:space="preserve"> (Interview, Focus Groups)</w:t>
      </w:r>
      <w:r>
        <w:tab/>
      </w:r>
    </w:p>
    <w:p w:rsidR="00F06866" w:rsidRPr="00C514B9" w:rsidP="4D1D5272" w14:paraId="40520279" w14:textId="2040A93D">
      <w:pPr>
        <w:pStyle w:val="BodyTextIndent"/>
        <w:tabs>
          <w:tab w:val="left" w:pos="360"/>
        </w:tabs>
        <w:ind w:left="0"/>
        <w:rPr>
          <w:rFonts w:ascii="Courier New" w:eastAsia="Courier New" w:hAnsi="Courier New" w:cs="Courier New"/>
          <w:sz w:val="24"/>
          <w:szCs w:val="24"/>
        </w:rPr>
      </w:pPr>
      <w:r w:rsidRPr="4D1D5272">
        <w:rPr>
          <w:rFonts w:ascii="Courier New" w:eastAsia="Courier New" w:hAnsi="Courier New" w:cs="Courier New"/>
          <w:sz w:val="24"/>
          <w:szCs w:val="24"/>
        </w:rPr>
        <w:t xml:space="preserve">[ </w:t>
      </w:r>
      <w:r w:rsidRPr="4D1D5272" w:rsidR="00702174">
        <w:rPr>
          <w:rFonts w:ascii="Courier New" w:eastAsia="Courier New" w:hAnsi="Courier New" w:cs="Courier New"/>
          <w:sz w:val="24"/>
          <w:szCs w:val="24"/>
        </w:rPr>
        <w:t>X</w:t>
      </w:r>
      <w:r w:rsidRPr="4D1D5272">
        <w:rPr>
          <w:rFonts w:ascii="Courier New" w:eastAsia="Courier New" w:hAnsi="Courier New" w:cs="Courier New"/>
          <w:sz w:val="24"/>
          <w:szCs w:val="24"/>
        </w:rPr>
        <w:t xml:space="preserve">] </w:t>
      </w:r>
      <w:r w:rsidRPr="4D1D5272">
        <w:rPr>
          <w:rFonts w:ascii="Courier New" w:eastAsia="Courier New" w:hAnsi="Courier New" w:cs="Courier New"/>
          <w:sz w:val="24"/>
          <w:szCs w:val="24"/>
        </w:rPr>
        <w:t xml:space="preserve">Customer </w:t>
      </w:r>
      <w:r w:rsidRPr="4D1D5272" w:rsidR="00461FE3">
        <w:rPr>
          <w:rFonts w:ascii="Courier New" w:eastAsia="Courier New" w:hAnsi="Courier New" w:cs="Courier New"/>
          <w:sz w:val="24"/>
          <w:szCs w:val="24"/>
        </w:rPr>
        <w:t>Feedback</w:t>
      </w:r>
      <w:r w:rsidRPr="4D1D5272" w:rsidR="00AE37FA">
        <w:rPr>
          <w:rFonts w:ascii="Courier New" w:eastAsia="Courier New" w:hAnsi="Courier New" w:cs="Courier New"/>
          <w:sz w:val="24"/>
          <w:szCs w:val="24"/>
        </w:rPr>
        <w:t xml:space="preserve"> Survey </w:t>
      </w:r>
    </w:p>
    <w:p w:rsidR="001D3627" w:rsidRPr="00C514B9" w:rsidP="4D1D5272" w14:paraId="2535A876" w14:textId="374F4F50">
      <w:pPr>
        <w:pStyle w:val="BodyTextIndent"/>
        <w:tabs>
          <w:tab w:val="left" w:pos="360"/>
        </w:tabs>
        <w:ind w:left="0"/>
        <w:rPr>
          <w:rFonts w:ascii="Courier New" w:eastAsia="Courier New" w:hAnsi="Courier New" w:cs="Courier New"/>
          <w:sz w:val="24"/>
          <w:szCs w:val="24"/>
        </w:rPr>
      </w:pPr>
      <w:r w:rsidRPr="4D1D5272">
        <w:rPr>
          <w:rFonts w:ascii="Courier New" w:eastAsia="Courier New" w:hAnsi="Courier New" w:cs="Courier New"/>
          <w:sz w:val="24"/>
          <w:szCs w:val="24"/>
        </w:rPr>
        <w:t xml:space="preserve">[  ] User Testing </w:t>
      </w:r>
    </w:p>
    <w:p w:rsidR="00434E33" w:rsidRPr="00C514B9" w:rsidP="00461FE3" w14:paraId="168C7BCE" w14:textId="77777777">
      <w:pPr>
        <w:pStyle w:val="BodyTextIndent"/>
        <w:tabs>
          <w:tab w:val="left" w:pos="360"/>
        </w:tabs>
        <w:ind w:left="0"/>
        <w:rPr>
          <w:rFonts w:ascii="Courier New" w:hAnsi="Courier New" w:cs="Courier New"/>
          <w:bCs/>
          <w:sz w:val="24"/>
        </w:rPr>
      </w:pPr>
    </w:p>
    <w:p w:rsidR="001D3627" w:rsidRPr="00C514B9" w:rsidP="00461FE3" w14:paraId="2676458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4D1D5272" w14:paraId="2255647F" w14:textId="77777777">
      <w:pPr>
        <w:pStyle w:val="BodyTextIndent"/>
        <w:tabs>
          <w:tab w:val="left" w:pos="360"/>
        </w:tabs>
        <w:ind w:left="0"/>
        <w:rPr>
          <w:sz w:val="24"/>
          <w:szCs w:val="24"/>
        </w:rPr>
      </w:pPr>
    </w:p>
    <w:p w:rsidR="005B10E5" w:rsidRPr="00C514B9" w:rsidP="4D1D5272" w14:paraId="40FD0E90" w14:textId="77777777">
      <w:pPr>
        <w:pStyle w:val="ListParagraph"/>
        <w:numPr>
          <w:ilvl w:val="0"/>
          <w:numId w:val="20"/>
        </w:numPr>
      </w:pPr>
      <w:r w:rsidRPr="4D1D5272">
        <w:t>How will you collect the information? (Check all that apply)</w:t>
      </w:r>
    </w:p>
    <w:p w:rsidR="005B10E5" w:rsidRPr="00C514B9" w:rsidP="4D1D5272" w14:paraId="47248D84" w14:textId="00E882EA">
      <w:pPr>
        <w:ind w:left="720"/>
        <w:rPr>
          <w:rFonts w:ascii="Courier New" w:eastAsia="Courier New" w:hAnsi="Courier New" w:cs="Courier New"/>
        </w:rPr>
      </w:pPr>
      <w:r w:rsidRPr="4D1D5272">
        <w:rPr>
          <w:rFonts w:ascii="Courier New" w:eastAsia="Courier New" w:hAnsi="Courier New" w:cs="Courier New"/>
        </w:rPr>
        <w:t>[</w:t>
      </w:r>
      <w:r w:rsidRPr="4D1D5272" w:rsidR="00F007F8">
        <w:rPr>
          <w:rFonts w:ascii="Courier New" w:eastAsia="Courier New" w:hAnsi="Courier New" w:cs="Courier New"/>
        </w:rPr>
        <w:t>X</w:t>
      </w:r>
      <w:r w:rsidRPr="4D1D5272">
        <w:rPr>
          <w:rFonts w:ascii="Courier New" w:eastAsia="Courier New" w:hAnsi="Courier New" w:cs="Courier New"/>
        </w:rPr>
        <w:t xml:space="preserve">] Web-based or other forms of </w:t>
      </w:r>
      <w:r w:rsidRPr="4D1D5272">
        <w:rPr>
          <w:rFonts w:ascii="Courier New" w:eastAsia="Courier New" w:hAnsi="Courier New" w:cs="Courier New"/>
        </w:rPr>
        <w:t>Social Media</w:t>
      </w:r>
      <w:r w:rsidRPr="4D1D5272">
        <w:rPr>
          <w:rFonts w:ascii="Courier New" w:eastAsia="Courier New" w:hAnsi="Courier New" w:cs="Courier New"/>
        </w:rPr>
        <w:t xml:space="preserve"> </w:t>
      </w:r>
    </w:p>
    <w:p w:rsidR="005B10E5" w:rsidRPr="00C514B9" w:rsidP="4D1D5272" w14:paraId="6055EDAC" w14:textId="4A6A10F2">
      <w:pPr>
        <w:ind w:left="720"/>
        <w:rPr>
          <w:rFonts w:ascii="Courier New" w:eastAsia="Courier New" w:hAnsi="Courier New" w:cs="Courier New"/>
        </w:rPr>
      </w:pPr>
      <w:r w:rsidRPr="4D1D5272">
        <w:rPr>
          <w:rFonts w:ascii="Courier New" w:eastAsia="Courier New" w:hAnsi="Courier New" w:cs="Courier New"/>
        </w:rPr>
        <w:t>[] Telephone</w:t>
      </w:r>
      <w:r>
        <w:tab/>
      </w:r>
    </w:p>
    <w:p w:rsidR="005B10E5" w:rsidRPr="00C514B9" w:rsidP="4D1D5272" w14:paraId="5B8BCED4" w14:textId="71DE915A">
      <w:pPr>
        <w:ind w:left="720"/>
        <w:rPr>
          <w:rFonts w:ascii="Courier New" w:eastAsia="Courier New" w:hAnsi="Courier New" w:cs="Courier New"/>
        </w:rPr>
      </w:pPr>
      <w:r w:rsidRPr="4D1D5272">
        <w:rPr>
          <w:rFonts w:ascii="Courier New" w:eastAsia="Courier New" w:hAnsi="Courier New" w:cs="Courier New"/>
        </w:rPr>
        <w:t xml:space="preserve">[] In-person </w:t>
      </w:r>
    </w:p>
    <w:p w:rsidR="005B10E5" w:rsidRPr="00C514B9" w:rsidP="4D1D5272" w14:paraId="1D8A71B6" w14:textId="4700D0F6">
      <w:pPr>
        <w:ind w:left="720"/>
        <w:rPr>
          <w:rFonts w:ascii="Courier New" w:eastAsia="Courier New" w:hAnsi="Courier New" w:cs="Courier New"/>
        </w:rPr>
      </w:pPr>
      <w:r w:rsidRPr="4D1D5272">
        <w:rPr>
          <w:rFonts w:ascii="Courier New" w:eastAsia="Courier New" w:hAnsi="Courier New" w:cs="Courier New"/>
        </w:rPr>
        <w:t xml:space="preserve">[] Mail </w:t>
      </w:r>
    </w:p>
    <w:p w:rsidR="005B10E5" w:rsidRPr="00C514B9" w:rsidP="4D1D5272" w14:paraId="63390CA9" w14:textId="664547A4">
      <w:pPr>
        <w:ind w:left="720"/>
        <w:rPr>
          <w:rFonts w:ascii="Courier New" w:eastAsia="Courier New" w:hAnsi="Courier New" w:cs="Courier New"/>
        </w:rPr>
      </w:pPr>
      <w:r w:rsidRPr="4D1D5272">
        <w:rPr>
          <w:rFonts w:ascii="Courier New" w:eastAsia="Courier New" w:hAnsi="Courier New" w:cs="Courier New"/>
        </w:rPr>
        <w:t>[] Other, Explain</w:t>
      </w:r>
      <w:r w:rsidRPr="4D1D5272" w:rsidR="1E2E9006">
        <w:rPr>
          <w:rFonts w:ascii="Courier New" w:eastAsia="Courier New" w:hAnsi="Courier New" w:cs="Courier New"/>
        </w:rPr>
        <w:t xml:space="preserve"> </w:t>
      </w:r>
    </w:p>
    <w:p w:rsidR="4CB40727" w:rsidP="4CB40727" w14:paraId="25B160B3" w14:textId="12409C98">
      <w:pPr>
        <w:ind w:left="720"/>
        <w:rPr>
          <w:rFonts w:ascii="Courier New" w:hAnsi="Courier New" w:cs="Courier New"/>
        </w:rPr>
      </w:pPr>
    </w:p>
    <w:p w:rsidR="2A9D7CEB" w:rsidP="4D1D5272" w14:paraId="48197DC3" w14:textId="5093B17A">
      <w:pPr>
        <w:ind w:left="720"/>
        <w:rPr>
          <w:rFonts w:ascii="Courier New" w:hAnsi="Courier New" w:cs="Courier New"/>
        </w:rPr>
      </w:pPr>
      <w:r w:rsidRPr="4D1D5272">
        <w:t xml:space="preserve">Electronic surveys will be conducted through Medallia via a web-based link. </w:t>
      </w:r>
    </w:p>
    <w:p w:rsidR="005B10E5" w:rsidRPr="00C514B9" w:rsidP="00AF48ED" w14:paraId="1EA79C6B" w14:textId="0B39E95F">
      <w:pPr>
        <w:rPr>
          <w:rFonts w:ascii="Courier New" w:hAnsi="Courier New" w:cs="Courier New"/>
        </w:rPr>
      </w:pPr>
    </w:p>
    <w:p w:rsidR="001D3627" w:rsidP="001D3627" w14:paraId="1F28735D" w14:textId="3BD70A5D">
      <w:pPr>
        <w:pStyle w:val="ListParagraph"/>
        <w:numPr>
          <w:ilvl w:val="0"/>
          <w:numId w:val="20"/>
        </w:numPr>
        <w:rPr>
          <w:rFonts w:ascii="Courier New" w:hAnsi="Courier New" w:cs="Courier New"/>
        </w:rPr>
      </w:pPr>
      <w:r w:rsidRPr="00C514B9">
        <w:rPr>
          <w:rFonts w:ascii="Courier New" w:hAnsi="Courier New" w:cs="Courier New"/>
        </w:rPr>
        <w:t>Who will you collect the information from?</w:t>
      </w:r>
    </w:p>
    <w:p w:rsidR="00F007F8" w:rsidP="00F007F8" w14:paraId="43B56DF2" w14:textId="01A58F7B">
      <w:pPr>
        <w:rPr>
          <w:rFonts w:ascii="Courier New" w:hAnsi="Courier New" w:cs="Courier New"/>
        </w:rPr>
      </w:pPr>
    </w:p>
    <w:p w:rsidR="00F007F8" w:rsidRPr="00F007F8" w:rsidP="4D1D5272" w14:paraId="4752881C" w14:textId="16506370">
      <w:r w:rsidRPr="4D1D5272">
        <w:t xml:space="preserve">We will collect the information from customers (including, but not limited </w:t>
      </w:r>
      <w:r w:rsidRPr="4D1D5272" w:rsidR="10B82BB8">
        <w:t>to</w:t>
      </w:r>
      <w:r w:rsidRPr="4D1D5272">
        <w:t xml:space="preserve"> </w:t>
      </w:r>
      <w:r w:rsidRPr="4D1D5272" w:rsidR="00151BC6">
        <w:t xml:space="preserve">homeowners, residents, </w:t>
      </w:r>
      <w:r w:rsidRPr="4D1D5272" w:rsidR="582C5C5B">
        <w:t>renters</w:t>
      </w:r>
      <w:r w:rsidRPr="4D1D5272" w:rsidR="00151BC6">
        <w:t>, members of FHIP, FHAP, attorneys/</w:t>
      </w:r>
      <w:r w:rsidRPr="4D1D5272" w:rsidR="558CF5BA">
        <w:t>lawyers, etc</w:t>
      </w:r>
      <w:r w:rsidRPr="4D1D5272" w:rsidR="00151BC6">
        <w:t>.</w:t>
      </w:r>
      <w:r w:rsidRPr="4D1D5272" w:rsidR="200048BF">
        <w:t>. )</w:t>
      </w:r>
      <w:r w:rsidRPr="4D1D5272" w:rsidR="615323C2">
        <w:t xml:space="preserve"> who visit the ‘Filing a Complaint’ webpage and </w:t>
      </w:r>
      <w:r w:rsidRPr="4D1D5272">
        <w:t>want to provide feedback</w:t>
      </w:r>
      <w:r w:rsidRPr="4D1D5272" w:rsidR="1ABEA34D">
        <w:t xml:space="preserve">. </w:t>
      </w:r>
    </w:p>
    <w:p w:rsidR="00F007F8" w:rsidP="001D3627" w14:paraId="5B8F478A" w14:textId="22B86841">
      <w:pPr>
        <w:pStyle w:val="ListParagraph"/>
        <w:ind w:left="0"/>
        <w:rPr>
          <w:rFonts w:ascii="Courier New" w:hAnsi="Courier New" w:cs="Courier New"/>
          <w:i/>
        </w:rPr>
      </w:pPr>
    </w:p>
    <w:p w:rsidR="00F007F8" w:rsidRPr="00C514B9" w:rsidP="001D3627" w14:paraId="17844767" w14:textId="77777777">
      <w:pPr>
        <w:pStyle w:val="ListParagraph"/>
        <w:ind w:left="0"/>
        <w:rPr>
          <w:rFonts w:ascii="Courier New" w:hAnsi="Courier New" w:cs="Courier New"/>
          <w:i/>
        </w:rPr>
      </w:pPr>
    </w:p>
    <w:p w:rsidR="001D3627" w:rsidP="001D3627" w14:paraId="7A9C56A5" w14:textId="6FCBE4B3">
      <w:pPr>
        <w:pStyle w:val="ListParagraph"/>
        <w:numPr>
          <w:ilvl w:val="0"/>
          <w:numId w:val="20"/>
        </w:numPr>
        <w:rPr>
          <w:rFonts w:ascii="Courier New" w:hAnsi="Courier New" w:cs="Courier New"/>
        </w:rPr>
      </w:pPr>
      <w:r w:rsidRPr="00C514B9">
        <w:rPr>
          <w:rFonts w:ascii="Courier New" w:hAnsi="Courier New" w:cs="Courier New"/>
        </w:rPr>
        <w:t xml:space="preserve">How will you ask a respondent to provide this information? </w:t>
      </w:r>
    </w:p>
    <w:p w:rsidR="00F007F8" w:rsidP="001D3627" w14:paraId="3C7D5C0D" w14:textId="304127C7">
      <w:pPr>
        <w:pStyle w:val="ListParagraph"/>
        <w:ind w:left="0"/>
        <w:rPr>
          <w:rFonts w:ascii="Courier New" w:hAnsi="Courier New" w:cs="Courier New"/>
          <w:i/>
        </w:rPr>
      </w:pPr>
    </w:p>
    <w:p w:rsidR="00AF48ED" w:rsidRPr="00C514B9" w:rsidP="4D1D5272" w14:paraId="09978A06" w14:textId="1E9A57CF">
      <w:pPr>
        <w:pStyle w:val="ListParagraph"/>
        <w:ind w:left="0"/>
      </w:pPr>
      <w:r w:rsidRPr="4D1D5272">
        <w:t xml:space="preserve">The survey will be displayed via a feedback button on the bottom of the website page. The survey will then pop up when a person clicks the feedback button. </w:t>
      </w:r>
    </w:p>
    <w:p w:rsidR="4D1D5272" w:rsidP="4D1D5272" w14:paraId="4C4CAF67" w14:textId="4963EFDA">
      <w:pPr>
        <w:pStyle w:val="ListParagraph"/>
        <w:ind w:left="0"/>
      </w:pPr>
    </w:p>
    <w:p w:rsidR="001D3627" w:rsidRPr="00C514B9" w:rsidP="001D3627" w14:paraId="1596AE3F" w14:textId="77777777">
      <w:pPr>
        <w:numPr>
          <w:ilvl w:val="0"/>
          <w:numId w:val="20"/>
        </w:numPr>
        <w:rPr>
          <w:rFonts w:ascii="Courier New" w:hAnsi="Courier New" w:cs="Courier New"/>
          <w:i/>
        </w:rPr>
      </w:pPr>
      <w:r w:rsidRPr="00C514B9">
        <w:rPr>
          <w:rFonts w:ascii="Courier New" w:hAnsi="Courier New" w:cs="Courier New"/>
        </w:rPr>
        <w:t>What will the activity look like?</w:t>
      </w:r>
    </w:p>
    <w:p w:rsidR="00151BC6" w:rsidP="4D1D5272" w14:paraId="29725DF5" w14:textId="77777777">
      <w:pPr>
        <w:rPr>
          <w:i/>
          <w:iCs/>
        </w:rPr>
      </w:pPr>
      <w:r w:rsidRPr="4D1D5272">
        <w:rPr>
          <w:i/>
          <w:iCs/>
        </w:rPr>
        <w:t xml:space="preserve"> </w:t>
      </w:r>
    </w:p>
    <w:p w:rsidR="1F3DD7C2" w:rsidP="4D1D5272" w14:paraId="2843815A" w14:textId="50D8243F">
      <w:r w:rsidRPr="4D1D5272">
        <w:t xml:space="preserve">Customer Experience feedback will be collected </w:t>
      </w:r>
      <w:r w:rsidRPr="4D1D5272" w:rsidR="0AEA70C5">
        <w:t>through</w:t>
      </w:r>
      <w:r w:rsidRPr="4D1D5272">
        <w:t xml:space="preserve"> the Medallia platform which will be linked to the feedback button on the bottom of the web page. The beginning of the survey explains the nature of the survey. </w:t>
      </w:r>
    </w:p>
    <w:p w:rsidR="4D1D5272" w:rsidP="4D1D5272" w14:paraId="0AA543E3" w14:textId="512E35AE"/>
    <w:p w:rsidR="3AF25664" w:rsidP="4D1D5272" w14:paraId="3E2FB629" w14:textId="5E3CFEAF">
      <w:r>
        <w:t xml:space="preserve">If a customer chooses to participate, they will click the feedback link and will be taken to the survey in their internet browser. </w:t>
      </w:r>
      <w:r w:rsidR="05D58180">
        <w:t>The survey should take less than 5 minutes if full</w:t>
      </w:r>
      <w:r w:rsidR="4434632C">
        <w:t>y</w:t>
      </w:r>
      <w:r w:rsidR="05D58180">
        <w:t xml:space="preserve"> filled out. Question response types include multiple choice</w:t>
      </w:r>
      <w:r w:rsidR="50C251EA">
        <w:t xml:space="preserve"> (including some 1-5 scale Likert questions)</w:t>
      </w:r>
      <w:r w:rsidR="05D58180">
        <w:t xml:space="preserve"> 1 rating scale, </w:t>
      </w:r>
      <w:r w:rsidR="270EC77E">
        <w:t>and one o</w:t>
      </w:r>
      <w:r w:rsidR="59B613BE">
        <w:t xml:space="preserve">ptional </w:t>
      </w:r>
      <w:r w:rsidR="270EC77E">
        <w:t xml:space="preserve">open comment question. </w:t>
      </w:r>
    </w:p>
    <w:p w:rsidR="4D1D5272" w:rsidP="4D1D5272" w14:paraId="447B0A89" w14:textId="686274C5">
      <w:pPr>
        <w:rPr>
          <w:rFonts w:ascii="Courier New" w:hAnsi="Courier New" w:cs="Courier New"/>
          <w:i/>
          <w:iCs/>
        </w:rPr>
      </w:pPr>
    </w:p>
    <w:p w:rsidR="79279B60" w:rsidP="07F28D34" w14:paraId="3F35A61A" w14:textId="3B9C3323">
      <w:pPr>
        <w:rPr>
          <w:color w:val="000000" w:themeColor="text1"/>
        </w:rPr>
      </w:pPr>
      <w:r w:rsidRPr="07F28D34">
        <w:rPr>
          <w:color w:val="000000" w:themeColor="text1"/>
        </w:rPr>
        <w:t>A/B testing will be conducted at launch to determine which of the two A-11 driver question formats (Likert and Multiple-Choice) below creates the least burden for respondents while still effectively providing driver-based CX insights to HUD. The A/B testing will last 3-6 months and will include a random sampling of respondents selected to receive either the “A” or “B” version. The versions will be compared using completion rate (number of customers who complete the survey divided by the number of customers who initially click into the survey) and average time to complete (time elapsed from clicking into the survey to hitting the “submit” button)</w:t>
      </w:r>
    </w:p>
    <w:p w:rsidR="07F28D34" w:rsidP="07F28D34" w14:paraId="27AC24ED" w14:textId="27331208">
      <w:pPr>
        <w:rPr>
          <w:color w:val="000000" w:themeColor="text1"/>
        </w:rPr>
      </w:pPr>
    </w:p>
    <w:p w:rsidR="001D3627" w:rsidRPr="00C514B9" w:rsidP="07F28D34" w14:paraId="40D4E15A" w14:textId="3FEE669F"/>
    <w:p w:rsidR="000224A7" w:rsidRPr="00C514B9" w:rsidP="005B10E5" w14:paraId="70C04D7E" w14:textId="77777777">
      <w:pPr>
        <w:rPr>
          <w:rFonts w:ascii="Courier New" w:hAnsi="Courier New" w:cs="Courier New"/>
          <w:i/>
        </w:rPr>
      </w:pPr>
    </w:p>
    <w:p w:rsidR="00F87A4F" w:rsidRPr="00151BC6" w:rsidP="57E70A11" w14:paraId="20664749" w14:textId="6903E393">
      <w:pPr>
        <w:numPr>
          <w:ilvl w:val="0"/>
          <w:numId w:val="20"/>
        </w:numPr>
        <w:rPr>
          <w:rFonts w:ascii="Courier New" w:hAnsi="Courier New" w:cs="Courier New"/>
          <w:i/>
          <w:iCs/>
        </w:rPr>
      </w:pPr>
      <w:r w:rsidRPr="57E70A11">
        <w:rPr>
          <w:rFonts w:ascii="Courier New" w:hAnsi="Courier New" w:cs="Courier New"/>
        </w:rPr>
        <w:t>Please provide your question list.</w:t>
      </w:r>
    </w:p>
    <w:p w:rsidR="57E70A11" w:rsidP="57E70A11" w14:paraId="529CE979" w14:textId="77F7DDE3">
      <w:pPr>
        <w:rPr>
          <w:rFonts w:ascii="Courier New" w:hAnsi="Courier New" w:cs="Courier New"/>
          <w:i/>
          <w:iCs/>
        </w:rPr>
      </w:pPr>
    </w:p>
    <w:p w:rsidR="20B8D17F" w:rsidP="66F29075" w14:paraId="1109E572" w14:textId="007381CE">
      <w:r w:rsidRPr="66F29075">
        <w:t>Format A</w:t>
      </w:r>
      <w:r w:rsidRPr="66F29075" w:rsidR="4BFC3B12">
        <w:t xml:space="preserve">: </w:t>
      </w:r>
      <w:r w:rsidRPr="66F29075">
        <w:t xml:space="preserve">  Includes specific questions based on each driver, allowing customers to choose on a 1-5 Likert Scale. </w:t>
      </w:r>
    </w:p>
    <w:p w:rsidR="57E70A11" w:rsidP="66F29075" w14:paraId="32126E3E" w14:textId="1B54AA5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16"/>
        <w:gridCol w:w="3940"/>
        <w:gridCol w:w="3274"/>
      </w:tblGrid>
      <w:tr w14:paraId="07E28FEA" w14:textId="77777777" w:rsidTr="5FA7F30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926"/>
        </w:trPr>
        <w:tc>
          <w:tcPr>
            <w:tcW w:w="2091" w:type="dxa"/>
            <w:tcBorders>
              <w:top w:val="single" w:sz="12" w:space="0" w:color="9E9E9E"/>
              <w:left w:val="single" w:sz="12" w:space="0" w:color="9E9E9E"/>
              <w:bottom w:val="single" w:sz="12" w:space="0" w:color="9E9E9E"/>
              <w:right w:val="single" w:sz="12" w:space="0" w:color="9E9E9E"/>
            </w:tcBorders>
            <w:shd w:val="clear" w:color="auto" w:fill="DEEBF6" w:themeFill="accent1" w:themeFillTint="33"/>
            <w:hideMark/>
          </w:tcPr>
          <w:p w:rsidR="42BC1C95" w:rsidP="4D1D5272" w14:paraId="2808B229" w14:textId="755B95AA">
            <w:pPr>
              <w:pStyle w:val="paragraph"/>
              <w:rPr>
                <w:rStyle w:val="normaltextrun"/>
                <w:rFonts w:ascii="Arial" w:hAnsi="Arial" w:cs="Arial"/>
                <w:color w:val="000000" w:themeColor="text1"/>
              </w:rPr>
            </w:pPr>
            <w:r w:rsidRPr="4D1D5272">
              <w:rPr>
                <w:rStyle w:val="normaltextrun"/>
                <w:rFonts w:ascii="Arial" w:hAnsi="Arial" w:cs="Arial"/>
                <w:color w:val="000000" w:themeColor="text1"/>
              </w:rPr>
              <w:t>A-11 Metrics/Drivers</w:t>
            </w:r>
          </w:p>
        </w:tc>
        <w:tc>
          <w:tcPr>
            <w:tcW w:w="3798" w:type="dxa"/>
            <w:tcBorders>
              <w:top w:val="single" w:sz="12" w:space="0" w:color="9E9E9E"/>
              <w:left w:val="single" w:sz="12" w:space="0" w:color="9E9E9E"/>
              <w:bottom w:val="single" w:sz="12" w:space="0" w:color="9E9E9E"/>
              <w:right w:val="single" w:sz="12" w:space="0" w:color="9E9E9E"/>
            </w:tcBorders>
            <w:shd w:val="clear" w:color="auto" w:fill="DEEBF6" w:themeFill="accent1" w:themeFillTint="33"/>
            <w:hideMark/>
          </w:tcPr>
          <w:p w:rsidR="42BC1C95" w:rsidP="4D1D5272" w14:paraId="37399D5D" w14:textId="190DAA65">
            <w:pPr>
              <w:pStyle w:val="paragraph"/>
              <w:rPr>
                <w:rStyle w:val="normaltextrun"/>
                <w:rFonts w:ascii="Arial" w:hAnsi="Arial" w:cs="Arial"/>
                <w:color w:val="000000" w:themeColor="text1"/>
              </w:rPr>
            </w:pPr>
            <w:r w:rsidRPr="4D1D5272">
              <w:rPr>
                <w:rStyle w:val="normaltextrun"/>
                <w:rFonts w:ascii="Arial" w:hAnsi="Arial" w:cs="Arial"/>
                <w:color w:val="000000" w:themeColor="text1"/>
              </w:rPr>
              <w:t>Question</w:t>
            </w:r>
          </w:p>
        </w:tc>
        <w:tc>
          <w:tcPr>
            <w:tcW w:w="3441" w:type="dxa"/>
            <w:tcBorders>
              <w:top w:val="single" w:sz="12" w:space="0" w:color="9E9E9E"/>
              <w:left w:val="single" w:sz="12" w:space="0" w:color="9E9E9E"/>
              <w:bottom w:val="single" w:sz="12" w:space="0" w:color="9E9E9E"/>
              <w:right w:val="single" w:sz="12" w:space="0" w:color="9E9E9E"/>
            </w:tcBorders>
            <w:shd w:val="clear" w:color="auto" w:fill="DEEBF6" w:themeFill="accent1" w:themeFillTint="33"/>
            <w:hideMark/>
          </w:tcPr>
          <w:p w:rsidR="42BC1C95" w:rsidP="4D1D5272" w14:paraId="62CD39C3" w14:textId="3F96FA53">
            <w:pPr>
              <w:pStyle w:val="paragraph"/>
              <w:rPr>
                <w:rStyle w:val="normaltextrun"/>
                <w:rFonts w:ascii="Arial" w:hAnsi="Arial" w:cs="Arial"/>
                <w:color w:val="000000" w:themeColor="text1"/>
              </w:rPr>
            </w:pPr>
            <w:r w:rsidRPr="4D1D5272">
              <w:rPr>
                <w:rStyle w:val="normaltextrun"/>
                <w:rFonts w:ascii="Arial" w:hAnsi="Arial" w:cs="Arial"/>
                <w:color w:val="000000" w:themeColor="text1"/>
              </w:rPr>
              <w:t>Answer Set</w:t>
            </w:r>
          </w:p>
        </w:tc>
      </w:tr>
      <w:tr w14:paraId="6367E80F" w14:textId="77777777" w:rsidTr="5FA7F304">
        <w:tblPrEx>
          <w:tblW w:w="0" w:type="dxa"/>
          <w:tblCellMar>
            <w:left w:w="0" w:type="dxa"/>
            <w:right w:w="0" w:type="dxa"/>
          </w:tblCellMar>
          <w:tblLook w:val="04A0"/>
        </w:tblPrEx>
        <w:trPr>
          <w:trHeight w:val="926"/>
        </w:trPr>
        <w:tc>
          <w:tcPr>
            <w:tcW w:w="2802"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43EED0AB"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0"/>
                <w:szCs w:val="20"/>
              </w:rPr>
              <w:t>Reason for visit</w:t>
            </w:r>
            <w:r>
              <w:rPr>
                <w:rStyle w:val="eop"/>
                <w:rFonts w:ascii="Arial" w:hAnsi="Arial" w:cs="Arial"/>
                <w:color w:val="000000"/>
                <w:sz w:val="20"/>
                <w:szCs w:val="20"/>
              </w:rPr>
              <w:t>​</w:t>
            </w:r>
          </w:p>
        </w:tc>
        <w:tc>
          <w:tcPr>
            <w:tcW w:w="7738"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FA7F304" w14:paraId="3BC7FD13" w14:textId="6E917353">
            <w:pPr>
              <w:pStyle w:val="paragraph"/>
              <w:spacing w:before="0" w:beforeAutospacing="0" w:after="0" w:afterAutospacing="0"/>
              <w:textAlignment w:val="baseline"/>
              <w:rPr>
                <w:rFonts w:ascii="Segoe UI" w:hAnsi="Segoe UI" w:cs="Segoe UI"/>
                <w:color w:val="000000"/>
                <w:sz w:val="18"/>
                <w:szCs w:val="18"/>
              </w:rPr>
            </w:pPr>
            <w:r w:rsidRPr="5FA7F304">
              <w:rPr>
                <w:rStyle w:val="normaltextrun"/>
                <w:rFonts w:ascii="Arial" w:hAnsi="Arial" w:cs="Arial"/>
                <w:color w:val="000000" w:themeColor="text1"/>
                <w:sz w:val="20"/>
                <w:szCs w:val="20"/>
              </w:rPr>
              <w:t xml:space="preserve">I came to the FHEO website </w:t>
            </w:r>
            <w:r w:rsidRPr="5FA7F304" w:rsidR="0548AD90">
              <w:rPr>
                <w:rStyle w:val="normaltextrun"/>
                <w:rFonts w:ascii="Arial" w:hAnsi="Arial" w:cs="Arial"/>
                <w:color w:val="000000" w:themeColor="text1"/>
                <w:sz w:val="20"/>
                <w:szCs w:val="20"/>
              </w:rPr>
              <w:t xml:space="preserve">primarily </w:t>
            </w:r>
            <w:r w:rsidRPr="5FA7F304">
              <w:rPr>
                <w:rStyle w:val="normaltextrun"/>
                <w:rFonts w:ascii="Arial" w:hAnsi="Arial" w:cs="Arial"/>
                <w:color w:val="000000" w:themeColor="text1"/>
                <w:sz w:val="20"/>
                <w:szCs w:val="20"/>
              </w:rPr>
              <w:t>to: </w:t>
            </w:r>
            <w:r w:rsidRPr="5FA7F304">
              <w:rPr>
                <w:rStyle w:val="eop"/>
                <w:rFonts w:ascii="Arial" w:hAnsi="Arial" w:cs="Arial"/>
                <w:color w:val="000000" w:themeColor="text1"/>
                <w:sz w:val="20"/>
                <w:szCs w:val="20"/>
              </w:rPr>
              <w:t>​</w:t>
            </w:r>
          </w:p>
        </w:tc>
        <w:tc>
          <w:tcPr>
            <w:tcW w:w="5724"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02448A4A"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3"/>
                <w:szCs w:val="13"/>
              </w:rPr>
              <w:t>1- File a housing discrimination complaint or learn about complaint process</w:t>
            </w:r>
            <w:r>
              <w:rPr>
                <w:rStyle w:val="eop"/>
                <w:rFonts w:ascii="Arial" w:hAnsi="Arial" w:cs="Arial"/>
                <w:color w:val="000000"/>
                <w:sz w:val="13"/>
                <w:szCs w:val="13"/>
              </w:rPr>
              <w:t>​</w:t>
            </w:r>
          </w:p>
          <w:p w:rsidR="00151BC6" w:rsidP="07F28D34" w14:paraId="1A79D7D5" w14:textId="1971DE0C">
            <w:pPr>
              <w:pStyle w:val="paragraph"/>
              <w:spacing w:before="0" w:beforeAutospacing="0" w:after="0" w:afterAutospacing="0"/>
              <w:textAlignment w:val="baseline"/>
              <w:rPr>
                <w:rFonts w:ascii="Segoe UI" w:hAnsi="Segoe UI" w:cs="Segoe UI"/>
                <w:color w:val="000000"/>
                <w:sz w:val="18"/>
                <w:szCs w:val="18"/>
              </w:rPr>
            </w:pPr>
            <w:r w:rsidRPr="07F28D34">
              <w:rPr>
                <w:rStyle w:val="normaltextrun"/>
                <w:rFonts w:ascii="Arial" w:hAnsi="Arial" w:cs="Arial"/>
                <w:color w:val="000000" w:themeColor="text1"/>
                <w:sz w:val="13"/>
                <w:szCs w:val="13"/>
              </w:rPr>
              <w:t>2- Get technical fair housing </w:t>
            </w:r>
            <w:r w:rsidRPr="07F28D34">
              <w:rPr>
                <w:rStyle w:val="spellingerror"/>
                <w:rFonts w:ascii="Arial" w:hAnsi="Arial" w:cs="Arial"/>
                <w:color w:val="000000" w:themeColor="text1"/>
                <w:sz w:val="13"/>
                <w:szCs w:val="13"/>
              </w:rPr>
              <w:t>information</w:t>
            </w:r>
            <w:r w:rsidRPr="07F28D34">
              <w:rPr>
                <w:rStyle w:val="normaltextrun"/>
                <w:rFonts w:ascii="Arial" w:hAnsi="Arial" w:cs="Arial"/>
                <w:color w:val="000000" w:themeColor="text1"/>
                <w:sz w:val="13"/>
                <w:szCs w:val="13"/>
              </w:rPr>
              <w:t> (laws, regulations, and FHEO policy guidance)</w:t>
            </w:r>
            <w:r w:rsidRPr="07F28D34">
              <w:rPr>
                <w:rStyle w:val="eop"/>
                <w:rFonts w:ascii="Arial" w:hAnsi="Arial" w:cs="Arial"/>
                <w:color w:val="000000" w:themeColor="text1"/>
                <w:sz w:val="13"/>
                <w:szCs w:val="13"/>
              </w:rPr>
              <w:t>​</w:t>
            </w:r>
          </w:p>
          <w:p w:rsidR="00151BC6" w:rsidP="07F28D34" w14:paraId="4F59BA88" w14:textId="3B9E60CB">
            <w:pPr>
              <w:pStyle w:val="paragraph"/>
              <w:spacing w:before="0" w:beforeAutospacing="0" w:after="0" w:afterAutospacing="0"/>
              <w:textAlignment w:val="baseline"/>
              <w:rPr>
                <w:rFonts w:ascii="Segoe UI" w:hAnsi="Segoe UI" w:cs="Segoe UI"/>
                <w:color w:val="000000"/>
                <w:sz w:val="18"/>
                <w:szCs w:val="18"/>
              </w:rPr>
            </w:pPr>
            <w:r w:rsidRPr="07F28D34">
              <w:rPr>
                <w:rStyle w:val="normaltextrun"/>
                <w:rFonts w:ascii="Arial" w:hAnsi="Arial" w:cs="Arial"/>
                <w:color w:val="000000" w:themeColor="text1"/>
                <w:sz w:val="13"/>
                <w:szCs w:val="13"/>
              </w:rPr>
              <w:t>3- Get fair housing education-</w:t>
            </w:r>
            <w:r w:rsidRPr="07F28D34">
              <w:rPr>
                <w:rStyle w:val="eop"/>
                <w:rFonts w:ascii="Arial" w:hAnsi="Arial" w:cs="Arial"/>
                <w:color w:val="000000" w:themeColor="text1"/>
                <w:sz w:val="13"/>
                <w:szCs w:val="13"/>
              </w:rPr>
              <w:t>​</w:t>
            </w:r>
          </w:p>
          <w:p w:rsidR="00151BC6" w:rsidP="00151BC6" w14:paraId="4055CE12"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3"/>
                <w:szCs w:val="13"/>
              </w:rPr>
              <w:t>4- Find contact information for FHEO staff</w:t>
            </w:r>
            <w:r>
              <w:rPr>
                <w:rStyle w:val="eop"/>
                <w:rFonts w:ascii="Arial" w:hAnsi="Arial" w:cs="Arial"/>
                <w:color w:val="000000"/>
                <w:sz w:val="13"/>
                <w:szCs w:val="13"/>
              </w:rPr>
              <w:t>​</w:t>
            </w:r>
          </w:p>
          <w:p w:rsidR="00151BC6" w:rsidP="00151BC6" w14:paraId="36CF5A23"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3"/>
                <w:szCs w:val="13"/>
              </w:rPr>
              <w:t>5- Learn more about fair housing in general</w:t>
            </w:r>
            <w:r>
              <w:rPr>
                <w:rStyle w:val="eop"/>
                <w:rFonts w:ascii="Arial" w:hAnsi="Arial" w:cs="Arial"/>
                <w:color w:val="000000"/>
                <w:sz w:val="13"/>
                <w:szCs w:val="13"/>
              </w:rPr>
              <w:t>​</w:t>
            </w:r>
          </w:p>
          <w:p w:rsidR="00151BC6" w:rsidP="00151BC6" w14:paraId="4BC1C323"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3"/>
                <w:szCs w:val="13"/>
              </w:rPr>
              <w:t>6- other </w:t>
            </w:r>
            <w:r>
              <w:rPr>
                <w:rStyle w:val="eop"/>
                <w:rFonts w:ascii="Arial" w:hAnsi="Arial" w:cs="Arial"/>
                <w:color w:val="000000"/>
                <w:sz w:val="13"/>
                <w:szCs w:val="13"/>
              </w:rPr>
              <w:t>​</w:t>
            </w:r>
          </w:p>
        </w:tc>
      </w:tr>
      <w:tr w14:paraId="38E99177" w14:textId="77777777" w:rsidTr="5FA7F304">
        <w:tblPrEx>
          <w:tblW w:w="0" w:type="dxa"/>
          <w:tblCellMar>
            <w:left w:w="0" w:type="dxa"/>
            <w:right w:w="0" w:type="dxa"/>
          </w:tblCellMar>
          <w:tblLook w:val="04A0"/>
        </w:tblPrEx>
        <w:trPr>
          <w:trHeight w:val="1242"/>
        </w:trPr>
        <w:tc>
          <w:tcPr>
            <w:tcW w:w="2802"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243E7931"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0"/>
                <w:szCs w:val="20"/>
              </w:rPr>
              <w:t>Type of Customer</w:t>
            </w:r>
            <w:r>
              <w:rPr>
                <w:rStyle w:val="eop"/>
                <w:rFonts w:ascii="Arial" w:hAnsi="Arial" w:cs="Arial"/>
                <w:color w:val="000000"/>
                <w:sz w:val="20"/>
                <w:szCs w:val="20"/>
              </w:rPr>
              <w:t>​</w:t>
            </w:r>
          </w:p>
        </w:tc>
        <w:tc>
          <w:tcPr>
            <w:tcW w:w="7738"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FA7F304" w14:paraId="0BBC1C4E" w14:textId="6CA04FB7">
            <w:pPr>
              <w:pStyle w:val="paragraph"/>
              <w:spacing w:before="0" w:beforeAutospacing="0" w:after="0" w:afterAutospacing="0"/>
              <w:textAlignment w:val="baseline"/>
              <w:rPr>
                <w:rFonts w:ascii="Segoe UI" w:hAnsi="Segoe UI" w:cs="Segoe UI"/>
                <w:color w:val="000000"/>
                <w:sz w:val="18"/>
                <w:szCs w:val="18"/>
              </w:rPr>
            </w:pPr>
            <w:r w:rsidRPr="5FA7F304">
              <w:rPr>
                <w:rStyle w:val="normaltextrun"/>
                <w:rFonts w:ascii="Arial" w:hAnsi="Arial" w:cs="Arial"/>
                <w:color w:val="000000" w:themeColor="text1"/>
                <w:sz w:val="20"/>
                <w:szCs w:val="20"/>
              </w:rPr>
              <w:t xml:space="preserve">I would describe myself </w:t>
            </w:r>
            <w:r w:rsidRPr="5FA7F304" w:rsidR="3E7495C5">
              <w:rPr>
                <w:rStyle w:val="normaltextrun"/>
                <w:rFonts w:ascii="Arial" w:hAnsi="Arial" w:cs="Arial"/>
                <w:color w:val="000000" w:themeColor="text1"/>
                <w:sz w:val="20"/>
                <w:szCs w:val="20"/>
              </w:rPr>
              <w:t xml:space="preserve">primarily </w:t>
            </w:r>
            <w:r w:rsidRPr="5FA7F304">
              <w:rPr>
                <w:rStyle w:val="normaltextrun"/>
                <w:rFonts w:ascii="Arial" w:hAnsi="Arial" w:cs="Arial"/>
                <w:color w:val="000000" w:themeColor="text1"/>
                <w:sz w:val="20"/>
                <w:szCs w:val="20"/>
              </w:rPr>
              <w:t>as </w:t>
            </w:r>
            <w:r w:rsidRPr="5FA7F304" w:rsidR="161B63D3">
              <w:rPr>
                <w:rStyle w:val="normaltextrun"/>
                <w:rFonts w:ascii="Arial" w:hAnsi="Arial" w:cs="Arial"/>
                <w:color w:val="000000" w:themeColor="text1"/>
                <w:sz w:val="20"/>
                <w:szCs w:val="20"/>
              </w:rPr>
              <w:t>:</w:t>
            </w:r>
            <w:r w:rsidRPr="5FA7F304">
              <w:rPr>
                <w:rStyle w:val="eop"/>
                <w:rFonts w:ascii="Arial" w:hAnsi="Arial" w:cs="Arial"/>
                <w:color w:val="000000" w:themeColor="text1"/>
                <w:sz w:val="20"/>
                <w:szCs w:val="20"/>
              </w:rPr>
              <w:t>​</w:t>
            </w:r>
          </w:p>
        </w:tc>
        <w:tc>
          <w:tcPr>
            <w:tcW w:w="5724"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FA7F304" w14:paraId="4A968519" w14:textId="6BB10FA5">
            <w:pPr>
              <w:pStyle w:val="paragraph"/>
              <w:spacing w:before="0" w:beforeAutospacing="0" w:after="0" w:afterAutospacing="0"/>
              <w:textAlignment w:val="baseline"/>
              <w:rPr>
                <w:rStyle w:val="normaltextrun"/>
                <w:rFonts w:ascii="Arial" w:hAnsi="Arial" w:cs="Arial"/>
                <w:color w:val="000000"/>
                <w:sz w:val="13"/>
                <w:szCs w:val="13"/>
              </w:rPr>
            </w:pPr>
            <w:r w:rsidRPr="5FA7F304">
              <w:rPr>
                <w:rStyle w:val="normaltextrun"/>
                <w:rFonts w:ascii="Arial" w:hAnsi="Arial" w:cs="Arial"/>
                <w:color w:val="000000" w:themeColor="text1"/>
                <w:sz w:val="13"/>
                <w:szCs w:val="13"/>
              </w:rPr>
              <w:t xml:space="preserve">1- </w:t>
            </w:r>
            <w:r w:rsidRPr="5FA7F304" w:rsidR="308A89FD">
              <w:rPr>
                <w:rStyle w:val="normaltextrun"/>
                <w:rFonts w:ascii="Arial" w:hAnsi="Arial" w:cs="Arial"/>
                <w:color w:val="000000" w:themeColor="text1"/>
                <w:sz w:val="13"/>
                <w:szCs w:val="13"/>
              </w:rPr>
              <w:t>Property Resident/</w:t>
            </w:r>
            <w:r w:rsidRPr="5FA7F304" w:rsidR="41C24468">
              <w:rPr>
                <w:rStyle w:val="normaltextrun"/>
                <w:rFonts w:ascii="Arial" w:hAnsi="Arial" w:cs="Arial"/>
                <w:color w:val="000000" w:themeColor="text1"/>
                <w:sz w:val="13"/>
                <w:szCs w:val="13"/>
              </w:rPr>
              <w:t>Rent</w:t>
            </w:r>
            <w:r w:rsidRPr="5FA7F304" w:rsidR="4145963E">
              <w:rPr>
                <w:rStyle w:val="normaltextrun"/>
                <w:rFonts w:ascii="Arial" w:hAnsi="Arial" w:cs="Arial"/>
                <w:color w:val="000000" w:themeColor="text1"/>
                <w:sz w:val="13"/>
                <w:szCs w:val="13"/>
              </w:rPr>
              <w:t>e</w:t>
            </w:r>
            <w:r w:rsidRPr="5FA7F304" w:rsidR="41C24468">
              <w:rPr>
                <w:rStyle w:val="normaltextrun"/>
                <w:rFonts w:ascii="Arial" w:hAnsi="Arial" w:cs="Arial"/>
                <w:color w:val="000000" w:themeColor="text1"/>
                <w:sz w:val="13"/>
                <w:szCs w:val="13"/>
              </w:rPr>
              <w:t>r</w:t>
            </w:r>
          </w:p>
          <w:p w:rsidR="00151BC6" w:rsidP="00151BC6" w14:paraId="0B7CE2BB"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3"/>
                <w:szCs w:val="13"/>
              </w:rPr>
              <w:t>2- Housing Provider</w:t>
            </w:r>
            <w:r>
              <w:rPr>
                <w:rStyle w:val="eop"/>
                <w:rFonts w:ascii="Arial" w:hAnsi="Arial" w:cs="Arial"/>
                <w:color w:val="000000"/>
                <w:sz w:val="13"/>
                <w:szCs w:val="13"/>
              </w:rPr>
              <w:t>​</w:t>
            </w:r>
          </w:p>
          <w:p w:rsidR="00151BC6" w:rsidP="00151BC6" w14:paraId="5112E0D2"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3"/>
                <w:szCs w:val="13"/>
              </w:rPr>
              <w:t>3- Fair Housing Initiatives Program (FHIP) Agency</w:t>
            </w:r>
            <w:r>
              <w:rPr>
                <w:rStyle w:val="eop"/>
                <w:rFonts w:ascii="Arial" w:hAnsi="Arial" w:cs="Arial"/>
                <w:color w:val="000000"/>
                <w:sz w:val="13"/>
                <w:szCs w:val="13"/>
              </w:rPr>
              <w:t>​</w:t>
            </w:r>
          </w:p>
          <w:p w:rsidR="00151BC6" w:rsidP="00151BC6" w14:paraId="5C47BDAA"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3"/>
                <w:szCs w:val="13"/>
              </w:rPr>
              <w:t>4- Fair Housing Assistance Program (FHAP) Agency</w:t>
            </w:r>
            <w:r>
              <w:rPr>
                <w:rStyle w:val="eop"/>
                <w:rFonts w:ascii="Arial" w:hAnsi="Arial" w:cs="Arial"/>
                <w:color w:val="000000"/>
                <w:sz w:val="13"/>
                <w:szCs w:val="13"/>
              </w:rPr>
              <w:t>​</w:t>
            </w:r>
          </w:p>
          <w:p w:rsidR="00151BC6" w:rsidP="00151BC6" w14:paraId="474419B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3"/>
                <w:szCs w:val="13"/>
              </w:rPr>
              <w:t>5- Private Attorney or Lawyer</w:t>
            </w:r>
            <w:r>
              <w:rPr>
                <w:rStyle w:val="eop"/>
                <w:rFonts w:ascii="Arial" w:hAnsi="Arial" w:cs="Arial"/>
                <w:color w:val="000000"/>
                <w:sz w:val="13"/>
                <w:szCs w:val="13"/>
              </w:rPr>
              <w:t>​</w:t>
            </w:r>
          </w:p>
          <w:p w:rsidR="00151BC6" w:rsidP="00151BC6" w14:paraId="1A9C78F3"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3"/>
                <w:szCs w:val="13"/>
              </w:rPr>
              <w:t>6-Other Fair Housing or Civil Rights Professional </w:t>
            </w:r>
            <w:r>
              <w:rPr>
                <w:rStyle w:val="eop"/>
                <w:rFonts w:ascii="Arial" w:hAnsi="Arial" w:cs="Arial"/>
                <w:color w:val="000000"/>
                <w:sz w:val="13"/>
                <w:szCs w:val="13"/>
              </w:rPr>
              <w:t>​</w:t>
            </w:r>
          </w:p>
          <w:p w:rsidR="00151BC6" w:rsidP="00151BC6" w14:paraId="7FD8BD78"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3"/>
                <w:szCs w:val="13"/>
              </w:rPr>
              <w:t>7- Other</w:t>
            </w:r>
            <w:r>
              <w:rPr>
                <w:rStyle w:val="eop"/>
                <w:rFonts w:ascii="Arial" w:hAnsi="Arial" w:cs="Arial"/>
                <w:color w:val="000000"/>
                <w:sz w:val="13"/>
                <w:szCs w:val="13"/>
              </w:rPr>
              <w:t>​</w:t>
            </w:r>
          </w:p>
        </w:tc>
      </w:tr>
      <w:tr w14:paraId="1EFC49D4" w14:textId="77777777" w:rsidTr="5FA7F304">
        <w:tblPrEx>
          <w:tblW w:w="0" w:type="dxa"/>
          <w:tblCellMar>
            <w:left w:w="0" w:type="dxa"/>
            <w:right w:w="0" w:type="dxa"/>
          </w:tblCellMar>
          <w:tblLook w:val="04A0"/>
        </w:tblPrEx>
        <w:trPr>
          <w:trHeight w:val="926"/>
        </w:trPr>
        <w:tc>
          <w:tcPr>
            <w:tcW w:w="2802"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737E5938"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0"/>
                <w:szCs w:val="20"/>
              </w:rPr>
              <w:t>How Website Was Found</w:t>
            </w:r>
            <w:r>
              <w:rPr>
                <w:rStyle w:val="eop"/>
                <w:rFonts w:ascii="Arial" w:hAnsi="Arial" w:cs="Arial"/>
                <w:color w:val="000000"/>
                <w:sz w:val="20"/>
                <w:szCs w:val="20"/>
              </w:rPr>
              <w:t>​</w:t>
            </w:r>
          </w:p>
        </w:tc>
        <w:tc>
          <w:tcPr>
            <w:tcW w:w="7738"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5131B52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How did you find out about the FHEO discrimination complaint process? </w:t>
            </w:r>
            <w:r>
              <w:rPr>
                <w:rStyle w:val="eop"/>
                <w:rFonts w:ascii="Arial" w:hAnsi="Arial" w:cs="Arial"/>
                <w:color w:val="000000"/>
                <w:sz w:val="20"/>
                <w:szCs w:val="20"/>
              </w:rPr>
              <w:t>​</w:t>
            </w:r>
          </w:p>
        </w:tc>
        <w:tc>
          <w:tcPr>
            <w:tcW w:w="5724"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7AFE6928"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333836"/>
                <w:sz w:val="13"/>
                <w:szCs w:val="13"/>
              </w:rPr>
              <w:t>1- Website search</w:t>
            </w:r>
            <w:r>
              <w:rPr>
                <w:rStyle w:val="eop"/>
                <w:rFonts w:ascii="Arial" w:hAnsi="Arial" w:cs="Arial"/>
                <w:color w:val="000000"/>
                <w:sz w:val="13"/>
                <w:szCs w:val="13"/>
              </w:rPr>
              <w:t>​</w:t>
            </w:r>
          </w:p>
          <w:p w:rsidR="00151BC6" w:rsidP="00151BC6" w14:paraId="0D15304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333836"/>
                <w:sz w:val="13"/>
                <w:szCs w:val="13"/>
              </w:rPr>
              <w:t>2- Landlord recommended</w:t>
            </w:r>
            <w:r>
              <w:rPr>
                <w:rStyle w:val="eop"/>
                <w:rFonts w:ascii="Arial" w:hAnsi="Arial" w:cs="Arial"/>
                <w:color w:val="000000"/>
                <w:sz w:val="13"/>
                <w:szCs w:val="13"/>
              </w:rPr>
              <w:t>​</w:t>
            </w:r>
          </w:p>
          <w:p w:rsidR="00151BC6" w:rsidP="00151BC6" w14:paraId="00E8BF86"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333836"/>
                <w:sz w:val="13"/>
                <w:szCs w:val="13"/>
              </w:rPr>
              <w:t>3- Lawyer recommended</w:t>
            </w:r>
            <w:r>
              <w:rPr>
                <w:rStyle w:val="eop"/>
                <w:rFonts w:ascii="Arial" w:hAnsi="Arial" w:cs="Arial"/>
                <w:color w:val="000000"/>
                <w:sz w:val="13"/>
                <w:szCs w:val="13"/>
              </w:rPr>
              <w:t>​</w:t>
            </w:r>
          </w:p>
          <w:p w:rsidR="00151BC6" w:rsidP="00151BC6" w14:paraId="7C083AF6"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333836"/>
                <w:sz w:val="13"/>
                <w:szCs w:val="13"/>
              </w:rPr>
              <w:t>4- HUD employee </w:t>
            </w:r>
            <w:r>
              <w:rPr>
                <w:rStyle w:val="eop"/>
                <w:rFonts w:ascii="Arial" w:hAnsi="Arial" w:cs="Arial"/>
                <w:color w:val="000000"/>
                <w:sz w:val="13"/>
                <w:szCs w:val="13"/>
              </w:rPr>
              <w:t>​</w:t>
            </w:r>
          </w:p>
          <w:p w:rsidR="00151BC6" w:rsidP="00151BC6" w14:paraId="62CAF3EA"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333836"/>
                <w:sz w:val="13"/>
                <w:szCs w:val="13"/>
              </w:rPr>
              <w:t>5- Other (add text box)</w:t>
            </w:r>
            <w:r>
              <w:rPr>
                <w:rStyle w:val="eop"/>
                <w:rFonts w:ascii="Arial" w:hAnsi="Arial" w:cs="Arial"/>
                <w:color w:val="000000"/>
                <w:sz w:val="13"/>
                <w:szCs w:val="13"/>
              </w:rPr>
              <w:t>​</w:t>
            </w:r>
          </w:p>
        </w:tc>
      </w:tr>
      <w:tr w14:paraId="2CF485F0" w14:textId="77777777" w:rsidTr="5FA7F304">
        <w:tblPrEx>
          <w:tblW w:w="0" w:type="dxa"/>
          <w:tblCellMar>
            <w:left w:w="0" w:type="dxa"/>
            <w:right w:w="0" w:type="dxa"/>
          </w:tblCellMar>
          <w:tblLook w:val="04A0"/>
        </w:tblPrEx>
        <w:trPr>
          <w:trHeight w:val="488"/>
        </w:trPr>
        <w:tc>
          <w:tcPr>
            <w:tcW w:w="2802" w:type="dxa"/>
            <w:tcBorders>
              <w:top w:val="single" w:sz="12" w:space="0" w:color="9E9E9E"/>
              <w:left w:val="single" w:sz="12" w:space="0" w:color="9E9E9E"/>
              <w:bottom w:val="single" w:sz="12" w:space="0" w:color="9E9E9E"/>
              <w:right w:val="single" w:sz="12" w:space="0" w:color="9E9E9E"/>
            </w:tcBorders>
            <w:shd w:val="clear" w:color="auto" w:fill="auto"/>
            <w:hideMark/>
          </w:tcPr>
          <w:p w:rsidR="00151BC6" w:rsidP="00151BC6" w14:paraId="4FA8FA1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0"/>
                <w:szCs w:val="20"/>
              </w:rPr>
              <w:t>Trust</w:t>
            </w:r>
            <w:r>
              <w:rPr>
                <w:rStyle w:val="eop"/>
                <w:rFonts w:ascii="Arial" w:hAnsi="Arial" w:cs="Arial"/>
                <w:color w:val="000000"/>
                <w:sz w:val="20"/>
                <w:szCs w:val="20"/>
              </w:rPr>
              <w:t>​</w:t>
            </w:r>
          </w:p>
        </w:tc>
        <w:tc>
          <w:tcPr>
            <w:tcW w:w="7738" w:type="dxa"/>
            <w:tcBorders>
              <w:top w:val="single" w:sz="12" w:space="0" w:color="9E9E9E"/>
              <w:left w:val="single" w:sz="12" w:space="0" w:color="9E9E9E"/>
              <w:bottom w:val="single" w:sz="12" w:space="0" w:color="9E9E9E"/>
              <w:right w:val="single" w:sz="12" w:space="0" w:color="9E9E9E"/>
            </w:tcBorders>
            <w:shd w:val="clear" w:color="auto" w:fill="auto"/>
            <w:hideMark/>
          </w:tcPr>
          <w:p w:rsidR="00151BC6" w:rsidP="00151BC6" w14:paraId="2090424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I trust HUD to address housing discrimination</w:t>
            </w:r>
            <w:r>
              <w:rPr>
                <w:rStyle w:val="eop"/>
                <w:rFonts w:ascii="Arial" w:hAnsi="Arial" w:cs="Arial"/>
                <w:color w:val="000000"/>
                <w:sz w:val="20"/>
                <w:szCs w:val="20"/>
              </w:rPr>
              <w:t>​</w:t>
            </w:r>
          </w:p>
        </w:tc>
        <w:tc>
          <w:tcPr>
            <w:tcW w:w="5724" w:type="dxa"/>
            <w:tcBorders>
              <w:top w:val="single" w:sz="12" w:space="0" w:color="9E9E9E"/>
              <w:left w:val="single" w:sz="12" w:space="0" w:color="9E9E9E"/>
              <w:bottom w:val="single" w:sz="12" w:space="0" w:color="9E9E9E"/>
              <w:right w:val="single" w:sz="12" w:space="0" w:color="9E9E9E"/>
            </w:tcBorders>
            <w:shd w:val="clear" w:color="auto" w:fill="auto"/>
            <w:hideMark/>
          </w:tcPr>
          <w:p w:rsidR="00151BC6" w:rsidP="00151BC6" w14:paraId="594AFDB9"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1-5: Strongly Disagree ….Strongly Agree</w:t>
            </w:r>
            <w:r>
              <w:rPr>
                <w:rStyle w:val="eop"/>
                <w:rFonts w:ascii="Arial" w:hAnsi="Arial" w:cs="Arial"/>
                <w:color w:val="000000"/>
                <w:sz w:val="20"/>
                <w:szCs w:val="20"/>
              </w:rPr>
              <w:t>​</w:t>
            </w:r>
          </w:p>
        </w:tc>
      </w:tr>
      <w:tr w14:paraId="44457534" w14:textId="77777777" w:rsidTr="5FA7F304">
        <w:tblPrEx>
          <w:tblW w:w="0" w:type="dxa"/>
          <w:tblCellMar>
            <w:left w:w="0" w:type="dxa"/>
            <w:right w:w="0" w:type="dxa"/>
          </w:tblCellMar>
          <w:tblLook w:val="04A0"/>
        </w:tblPrEx>
        <w:trPr>
          <w:trHeight w:val="488"/>
        </w:trPr>
        <w:tc>
          <w:tcPr>
            <w:tcW w:w="2802"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3BC318F6"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0"/>
                <w:szCs w:val="20"/>
              </w:rPr>
              <w:t>Satisfaction</w:t>
            </w:r>
            <w:r>
              <w:rPr>
                <w:rStyle w:val="eop"/>
                <w:rFonts w:ascii="Arial" w:hAnsi="Arial" w:cs="Arial"/>
                <w:color w:val="000000"/>
                <w:sz w:val="20"/>
                <w:szCs w:val="20"/>
              </w:rPr>
              <w:t>​</w:t>
            </w:r>
          </w:p>
        </w:tc>
        <w:tc>
          <w:tcPr>
            <w:tcW w:w="7738"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46A167DD"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How would you rate your experience on our website?</w:t>
            </w:r>
            <w:r>
              <w:rPr>
                <w:rStyle w:val="eop"/>
                <w:rFonts w:ascii="Arial" w:hAnsi="Arial" w:cs="Arial"/>
                <w:color w:val="000000"/>
                <w:sz w:val="20"/>
                <w:szCs w:val="20"/>
              </w:rPr>
              <w:t>​</w:t>
            </w:r>
          </w:p>
        </w:tc>
        <w:tc>
          <w:tcPr>
            <w:tcW w:w="5724"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391A629A"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1-5 Stars</w:t>
            </w:r>
            <w:r>
              <w:rPr>
                <w:rStyle w:val="eop"/>
                <w:rFonts w:ascii="Arial" w:hAnsi="Arial" w:cs="Arial"/>
                <w:color w:val="000000"/>
                <w:sz w:val="20"/>
                <w:szCs w:val="20"/>
              </w:rPr>
              <w:t>​</w:t>
            </w:r>
          </w:p>
        </w:tc>
      </w:tr>
      <w:tr w14:paraId="20896549" w14:textId="77777777" w:rsidTr="5FA7F304">
        <w:tblPrEx>
          <w:tblW w:w="0" w:type="dxa"/>
          <w:tblCellMar>
            <w:left w:w="0" w:type="dxa"/>
            <w:right w:w="0" w:type="dxa"/>
          </w:tblCellMar>
          <w:tblLook w:val="04A0"/>
        </w:tblPrEx>
        <w:trPr>
          <w:trHeight w:val="455"/>
        </w:trPr>
        <w:tc>
          <w:tcPr>
            <w:tcW w:w="2802"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7E70A11" w14:paraId="37AE1BC4" w14:textId="77777777">
            <w:pPr>
              <w:pStyle w:val="paragraph"/>
              <w:spacing w:before="0" w:beforeAutospacing="0" w:after="0" w:afterAutospacing="0"/>
              <w:textAlignment w:val="baseline"/>
              <w:rPr>
                <w:rFonts w:ascii="Segoe UI" w:hAnsi="Segoe UI" w:cs="Segoe UI"/>
                <w:color w:val="000000"/>
                <w:sz w:val="18"/>
                <w:szCs w:val="18"/>
                <w:highlight w:val="yellow"/>
              </w:rPr>
            </w:pPr>
            <w:r w:rsidRPr="57E70A11">
              <w:rPr>
                <w:rStyle w:val="normaltextrun"/>
                <w:rFonts w:ascii="Arial" w:hAnsi="Arial" w:cs="Arial"/>
                <w:b/>
                <w:bCs/>
                <w:color w:val="000000" w:themeColor="text1"/>
                <w:sz w:val="20"/>
                <w:szCs w:val="20"/>
                <w:highlight w:val="yellow"/>
              </w:rPr>
              <w:t>Efficiency/Speed</w:t>
            </w:r>
            <w:r w:rsidRPr="57E70A11">
              <w:rPr>
                <w:rStyle w:val="eop"/>
                <w:rFonts w:ascii="Arial" w:hAnsi="Arial" w:cs="Arial"/>
                <w:color w:val="000000" w:themeColor="text1"/>
                <w:sz w:val="20"/>
                <w:szCs w:val="20"/>
                <w:highlight w:val="yellow"/>
              </w:rPr>
              <w:t>​</w:t>
            </w:r>
          </w:p>
        </w:tc>
        <w:tc>
          <w:tcPr>
            <w:tcW w:w="7738"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7E70A11" w14:paraId="2D6BF9CF" w14:textId="77777777">
            <w:pPr>
              <w:pStyle w:val="paragraph"/>
              <w:spacing w:before="0" w:beforeAutospacing="0" w:after="0" w:afterAutospacing="0"/>
              <w:textAlignment w:val="baseline"/>
              <w:rPr>
                <w:rFonts w:ascii="Segoe UI" w:hAnsi="Segoe UI" w:cs="Segoe UI"/>
                <w:color w:val="000000"/>
                <w:sz w:val="18"/>
                <w:szCs w:val="18"/>
                <w:highlight w:val="yellow"/>
              </w:rPr>
            </w:pPr>
            <w:r w:rsidRPr="57E70A11">
              <w:rPr>
                <w:rStyle w:val="normaltextrun"/>
                <w:rFonts w:ascii="Arial" w:hAnsi="Arial" w:cs="Arial"/>
                <w:color w:val="000000" w:themeColor="text1"/>
                <w:sz w:val="20"/>
                <w:szCs w:val="20"/>
                <w:highlight w:val="yellow"/>
              </w:rPr>
              <w:t>I found what I needed quickly on this website</w:t>
            </w:r>
            <w:r w:rsidRPr="57E70A11">
              <w:rPr>
                <w:rStyle w:val="eop"/>
                <w:rFonts w:ascii="Arial" w:hAnsi="Arial" w:cs="Arial"/>
                <w:color w:val="000000" w:themeColor="text1"/>
                <w:sz w:val="20"/>
                <w:szCs w:val="20"/>
                <w:highlight w:val="yellow"/>
              </w:rPr>
              <w:t>​</w:t>
            </w:r>
          </w:p>
        </w:tc>
        <w:tc>
          <w:tcPr>
            <w:tcW w:w="5724"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7E70A11" w14:paraId="225B383E" w14:textId="77777777">
            <w:pPr>
              <w:pStyle w:val="paragraph"/>
              <w:spacing w:before="0" w:beforeAutospacing="0" w:after="0" w:afterAutospacing="0"/>
              <w:textAlignment w:val="baseline"/>
              <w:rPr>
                <w:rFonts w:ascii="Segoe UI" w:hAnsi="Segoe UI" w:cs="Segoe UI"/>
                <w:color w:val="000000"/>
                <w:sz w:val="18"/>
                <w:szCs w:val="18"/>
                <w:highlight w:val="yellow"/>
              </w:rPr>
            </w:pPr>
            <w:r w:rsidRPr="57E70A11">
              <w:rPr>
                <w:rStyle w:val="normaltextrun"/>
                <w:rFonts w:ascii="Arial" w:hAnsi="Arial" w:cs="Arial"/>
                <w:color w:val="000000" w:themeColor="text1"/>
                <w:sz w:val="20"/>
                <w:szCs w:val="20"/>
                <w:highlight w:val="yellow"/>
              </w:rPr>
              <w:t>1-5: Strongly Disagree ….Strongly Agree</w:t>
            </w:r>
            <w:r w:rsidRPr="57E70A11">
              <w:rPr>
                <w:rStyle w:val="eop"/>
                <w:rFonts w:ascii="Arial" w:hAnsi="Arial" w:cs="Arial"/>
                <w:color w:val="000000" w:themeColor="text1"/>
                <w:sz w:val="20"/>
                <w:szCs w:val="20"/>
                <w:highlight w:val="yellow"/>
              </w:rPr>
              <w:t>​</w:t>
            </w:r>
          </w:p>
        </w:tc>
      </w:tr>
      <w:tr w14:paraId="7A3923F8" w14:textId="77777777" w:rsidTr="5FA7F304">
        <w:tblPrEx>
          <w:tblW w:w="0" w:type="dxa"/>
          <w:tblCellMar>
            <w:left w:w="0" w:type="dxa"/>
            <w:right w:w="0" w:type="dxa"/>
          </w:tblCellMar>
          <w:tblLook w:val="04A0"/>
        </w:tblPrEx>
        <w:trPr>
          <w:trHeight w:val="418"/>
        </w:trPr>
        <w:tc>
          <w:tcPr>
            <w:tcW w:w="2802"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7E70A11" w14:paraId="51FF754A" w14:textId="77777777">
            <w:pPr>
              <w:pStyle w:val="paragraph"/>
              <w:spacing w:before="0" w:beforeAutospacing="0" w:after="0" w:afterAutospacing="0"/>
              <w:textAlignment w:val="baseline"/>
              <w:rPr>
                <w:rFonts w:ascii="Segoe UI" w:hAnsi="Segoe UI" w:cs="Segoe UI"/>
                <w:color w:val="000000"/>
                <w:sz w:val="18"/>
                <w:szCs w:val="18"/>
                <w:highlight w:val="yellow"/>
              </w:rPr>
            </w:pPr>
            <w:r w:rsidRPr="57E70A11">
              <w:rPr>
                <w:rStyle w:val="normaltextrun"/>
                <w:rFonts w:ascii="Arial" w:hAnsi="Arial" w:cs="Arial"/>
                <w:b/>
                <w:bCs/>
                <w:color w:val="000000" w:themeColor="text1"/>
                <w:sz w:val="20"/>
                <w:szCs w:val="20"/>
                <w:highlight w:val="yellow"/>
              </w:rPr>
              <w:t>Ease/Simplicity</w:t>
            </w:r>
            <w:r w:rsidRPr="57E70A11">
              <w:rPr>
                <w:rStyle w:val="eop"/>
                <w:rFonts w:ascii="Arial" w:hAnsi="Arial" w:cs="Arial"/>
                <w:color w:val="000000" w:themeColor="text1"/>
                <w:sz w:val="20"/>
                <w:szCs w:val="20"/>
                <w:highlight w:val="yellow"/>
              </w:rPr>
              <w:t>​</w:t>
            </w:r>
          </w:p>
        </w:tc>
        <w:tc>
          <w:tcPr>
            <w:tcW w:w="7738"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7E70A11" w14:paraId="50437492" w14:textId="77777777">
            <w:pPr>
              <w:pStyle w:val="paragraph"/>
              <w:spacing w:before="0" w:beforeAutospacing="0" w:after="0" w:afterAutospacing="0"/>
              <w:textAlignment w:val="baseline"/>
              <w:rPr>
                <w:rFonts w:ascii="Segoe UI" w:hAnsi="Segoe UI" w:cs="Segoe UI"/>
                <w:color w:val="000000"/>
                <w:sz w:val="18"/>
                <w:szCs w:val="18"/>
                <w:highlight w:val="yellow"/>
              </w:rPr>
            </w:pPr>
            <w:r w:rsidRPr="57E70A11">
              <w:rPr>
                <w:rStyle w:val="normaltextrun"/>
                <w:rFonts w:ascii="Arial" w:hAnsi="Arial" w:cs="Arial"/>
                <w:color w:val="000000" w:themeColor="text1"/>
                <w:sz w:val="20"/>
                <w:szCs w:val="20"/>
                <w:highlight w:val="yellow"/>
              </w:rPr>
              <w:t>The information and guidance were easy to find</w:t>
            </w:r>
            <w:r w:rsidRPr="57E70A11">
              <w:rPr>
                <w:rStyle w:val="eop"/>
                <w:rFonts w:ascii="Arial" w:hAnsi="Arial" w:cs="Arial"/>
                <w:color w:val="000000" w:themeColor="text1"/>
                <w:sz w:val="20"/>
                <w:szCs w:val="20"/>
                <w:highlight w:val="yellow"/>
              </w:rPr>
              <w:t>​</w:t>
            </w:r>
          </w:p>
        </w:tc>
        <w:tc>
          <w:tcPr>
            <w:tcW w:w="5724"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7E70A11" w14:paraId="46DBD2F7" w14:textId="77777777">
            <w:pPr>
              <w:pStyle w:val="paragraph"/>
              <w:spacing w:before="0" w:beforeAutospacing="0" w:after="0" w:afterAutospacing="0"/>
              <w:textAlignment w:val="baseline"/>
              <w:rPr>
                <w:rFonts w:ascii="Segoe UI" w:hAnsi="Segoe UI" w:cs="Segoe UI"/>
                <w:color w:val="000000"/>
                <w:sz w:val="18"/>
                <w:szCs w:val="18"/>
                <w:highlight w:val="yellow"/>
              </w:rPr>
            </w:pPr>
            <w:r w:rsidRPr="57E70A11">
              <w:rPr>
                <w:rStyle w:val="normaltextrun"/>
                <w:rFonts w:ascii="Arial" w:hAnsi="Arial" w:cs="Arial"/>
                <w:color w:val="000000" w:themeColor="text1"/>
                <w:sz w:val="20"/>
                <w:szCs w:val="20"/>
                <w:highlight w:val="yellow"/>
              </w:rPr>
              <w:t>1-5: Strongly Disagree ….Strongly Agree</w:t>
            </w:r>
            <w:r w:rsidRPr="57E70A11">
              <w:rPr>
                <w:rStyle w:val="eop"/>
                <w:rFonts w:ascii="Arial" w:hAnsi="Arial" w:cs="Arial"/>
                <w:color w:val="000000" w:themeColor="text1"/>
                <w:sz w:val="20"/>
                <w:szCs w:val="20"/>
                <w:highlight w:val="yellow"/>
              </w:rPr>
              <w:t>​</w:t>
            </w:r>
          </w:p>
        </w:tc>
      </w:tr>
      <w:tr w14:paraId="7190ACD5" w14:textId="77777777" w:rsidTr="5FA7F304">
        <w:tblPrEx>
          <w:tblW w:w="0" w:type="dxa"/>
          <w:tblCellMar>
            <w:left w:w="0" w:type="dxa"/>
            <w:right w:w="0" w:type="dxa"/>
          </w:tblCellMar>
          <w:tblLook w:val="04A0"/>
        </w:tblPrEx>
        <w:trPr>
          <w:trHeight w:val="427"/>
        </w:trPr>
        <w:tc>
          <w:tcPr>
            <w:tcW w:w="2802"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7E70A11" w14:paraId="7D25E3EA" w14:textId="77777777">
            <w:pPr>
              <w:pStyle w:val="paragraph"/>
              <w:spacing w:before="0" w:beforeAutospacing="0" w:after="0" w:afterAutospacing="0"/>
              <w:textAlignment w:val="baseline"/>
              <w:rPr>
                <w:rFonts w:ascii="Segoe UI" w:hAnsi="Segoe UI" w:cs="Segoe UI"/>
                <w:color w:val="000000"/>
                <w:sz w:val="18"/>
                <w:szCs w:val="18"/>
                <w:highlight w:val="yellow"/>
              </w:rPr>
            </w:pPr>
            <w:r w:rsidRPr="57E70A11">
              <w:rPr>
                <w:rStyle w:val="normaltextrun"/>
                <w:rFonts w:ascii="Arial" w:hAnsi="Arial" w:cs="Arial"/>
                <w:b/>
                <w:bCs/>
                <w:color w:val="000000" w:themeColor="text1"/>
                <w:sz w:val="20"/>
                <w:szCs w:val="20"/>
                <w:highlight w:val="yellow"/>
              </w:rPr>
              <w:t>Service Quality</w:t>
            </w:r>
            <w:r w:rsidRPr="57E70A11">
              <w:rPr>
                <w:rStyle w:val="eop"/>
                <w:rFonts w:ascii="Arial" w:hAnsi="Arial" w:cs="Arial"/>
                <w:color w:val="000000" w:themeColor="text1"/>
                <w:sz w:val="20"/>
                <w:szCs w:val="20"/>
                <w:highlight w:val="yellow"/>
              </w:rPr>
              <w:t>​</w:t>
            </w:r>
          </w:p>
        </w:tc>
        <w:tc>
          <w:tcPr>
            <w:tcW w:w="7738"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7E70A11" w14:paraId="31A58DE8" w14:textId="77777777">
            <w:pPr>
              <w:pStyle w:val="paragraph"/>
              <w:spacing w:before="0" w:beforeAutospacing="0" w:after="0" w:afterAutospacing="0"/>
              <w:textAlignment w:val="baseline"/>
              <w:rPr>
                <w:rFonts w:ascii="Segoe UI" w:hAnsi="Segoe UI" w:cs="Segoe UI"/>
                <w:color w:val="000000"/>
                <w:sz w:val="18"/>
                <w:szCs w:val="18"/>
                <w:highlight w:val="yellow"/>
              </w:rPr>
            </w:pPr>
            <w:r w:rsidRPr="57E70A11">
              <w:rPr>
                <w:rStyle w:val="normaltextrun"/>
                <w:rFonts w:ascii="Arial" w:hAnsi="Arial" w:cs="Arial"/>
                <w:color w:val="000000" w:themeColor="text1"/>
                <w:sz w:val="20"/>
                <w:szCs w:val="20"/>
                <w:highlight w:val="yellow"/>
              </w:rPr>
              <w:t>I found the information on this website useful</w:t>
            </w:r>
            <w:r w:rsidRPr="57E70A11">
              <w:rPr>
                <w:rStyle w:val="eop"/>
                <w:rFonts w:ascii="Arial" w:hAnsi="Arial" w:cs="Arial"/>
                <w:color w:val="000000" w:themeColor="text1"/>
                <w:sz w:val="20"/>
                <w:szCs w:val="20"/>
                <w:highlight w:val="yellow"/>
              </w:rPr>
              <w:t>​</w:t>
            </w:r>
          </w:p>
        </w:tc>
        <w:tc>
          <w:tcPr>
            <w:tcW w:w="5724"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57E70A11" w14:paraId="3741C789" w14:textId="77777777">
            <w:pPr>
              <w:pStyle w:val="paragraph"/>
              <w:spacing w:before="0" w:beforeAutospacing="0" w:after="0" w:afterAutospacing="0"/>
              <w:textAlignment w:val="baseline"/>
              <w:rPr>
                <w:rFonts w:ascii="Segoe UI" w:hAnsi="Segoe UI" w:cs="Segoe UI"/>
                <w:color w:val="000000"/>
                <w:sz w:val="18"/>
                <w:szCs w:val="18"/>
                <w:highlight w:val="yellow"/>
              </w:rPr>
            </w:pPr>
            <w:r w:rsidRPr="57E70A11">
              <w:rPr>
                <w:rStyle w:val="normaltextrun"/>
                <w:rFonts w:ascii="Arial" w:hAnsi="Arial" w:cs="Arial"/>
                <w:color w:val="000000" w:themeColor="text1"/>
                <w:sz w:val="20"/>
                <w:szCs w:val="20"/>
                <w:highlight w:val="yellow"/>
              </w:rPr>
              <w:t>1-5: Strongly Disagree ….Strongly Agree</w:t>
            </w:r>
            <w:r w:rsidRPr="57E70A11">
              <w:rPr>
                <w:rStyle w:val="eop"/>
                <w:rFonts w:ascii="Arial" w:hAnsi="Arial" w:cs="Arial"/>
                <w:color w:val="000000" w:themeColor="text1"/>
                <w:sz w:val="20"/>
                <w:szCs w:val="20"/>
                <w:highlight w:val="yellow"/>
              </w:rPr>
              <w:t>​</w:t>
            </w:r>
          </w:p>
        </w:tc>
      </w:tr>
      <w:tr w14:paraId="108CEE0F" w14:textId="77777777" w:rsidTr="5FA7F304">
        <w:tblPrEx>
          <w:tblW w:w="0" w:type="dxa"/>
          <w:tblCellMar>
            <w:left w:w="0" w:type="dxa"/>
            <w:right w:w="0" w:type="dxa"/>
          </w:tblCellMar>
          <w:tblLook w:val="04A0"/>
        </w:tblPrEx>
        <w:trPr>
          <w:trHeight w:val="707"/>
        </w:trPr>
        <w:tc>
          <w:tcPr>
            <w:tcW w:w="2802"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56434DF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0"/>
                <w:szCs w:val="20"/>
              </w:rPr>
              <w:t>Open Comment</w:t>
            </w:r>
            <w:r>
              <w:rPr>
                <w:rStyle w:val="eop"/>
                <w:rFonts w:ascii="Arial" w:hAnsi="Arial" w:cs="Arial"/>
                <w:color w:val="000000"/>
                <w:sz w:val="20"/>
                <w:szCs w:val="20"/>
              </w:rPr>
              <w:t>​</w:t>
            </w:r>
          </w:p>
        </w:tc>
        <w:tc>
          <w:tcPr>
            <w:tcW w:w="7738"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6F127D1A"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How can we improve your experience on our website? (optional)</w:t>
            </w:r>
            <w:r>
              <w:rPr>
                <w:rStyle w:val="eop"/>
                <w:rFonts w:ascii="Arial" w:hAnsi="Arial" w:cs="Arial"/>
                <w:color w:val="000000"/>
                <w:sz w:val="20"/>
                <w:szCs w:val="20"/>
              </w:rPr>
              <w:t>​</w:t>
            </w:r>
          </w:p>
        </w:tc>
        <w:tc>
          <w:tcPr>
            <w:tcW w:w="5724" w:type="dxa"/>
            <w:tcBorders>
              <w:top w:val="single" w:sz="12" w:space="0" w:color="9E9E9E"/>
              <w:left w:val="single" w:sz="12" w:space="0" w:color="9E9E9E"/>
              <w:bottom w:val="single" w:sz="12" w:space="0" w:color="9E9E9E"/>
              <w:right w:val="single" w:sz="12" w:space="0" w:color="9E9E9E"/>
            </w:tcBorders>
            <w:shd w:val="clear" w:color="auto" w:fill="FFFFFF" w:themeFill="background1"/>
            <w:hideMark/>
          </w:tcPr>
          <w:p w:rsidR="00151BC6" w:rsidP="00151BC6" w14:paraId="33564B21" w14:textId="77777777">
            <w:pPr>
              <w:pStyle w:val="paragraph"/>
              <w:keepNext/>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0"/>
                <w:szCs w:val="20"/>
              </w:rPr>
              <w:t>​</w:t>
            </w:r>
          </w:p>
        </w:tc>
      </w:tr>
    </w:tbl>
    <w:p w:rsidR="00151BC6" w:rsidRPr="00C514B9" w:rsidP="57E70A11" w14:paraId="553E5CBC" w14:textId="132C9A94">
      <w:pPr>
        <w:pStyle w:val="Caption"/>
      </w:pPr>
    </w:p>
    <w:p w:rsidR="57E70A11" w:rsidP="57E70A11" w14:paraId="6476F3E3" w14:textId="7990D877">
      <w:pPr>
        <w:rPr>
          <w:noProof/>
        </w:rPr>
      </w:pPr>
    </w:p>
    <w:p w:rsidR="57E70A11" w:rsidP="57E70A11" w14:paraId="089D16F9" w14:textId="3861C64F">
      <w:pPr>
        <w:rPr>
          <w:noProof/>
        </w:rPr>
      </w:pPr>
    </w:p>
    <w:p w:rsidR="11EA31DE" w:rsidP="57E70A11" w14:paraId="46C3401A" w14:textId="416D1A9F">
      <w:pPr>
        <w:rPr>
          <w:noProof/>
        </w:rPr>
      </w:pPr>
      <w:r w:rsidRPr="46F41B3D">
        <w:rPr>
          <w:b/>
          <w:bCs/>
          <w:noProof/>
        </w:rPr>
        <w:t xml:space="preserve">Format B: </w:t>
      </w:r>
      <w:r w:rsidRPr="46F41B3D">
        <w:rPr>
          <w:noProof/>
        </w:rPr>
        <w:t xml:space="preserve">Will </w:t>
      </w:r>
      <w:r w:rsidRPr="46F41B3D" w:rsidR="42CB50A3">
        <w:rPr>
          <w:noProof/>
        </w:rPr>
        <w:t xml:space="preserve">be based upon survey logic. If a customer chooses the answer set of </w:t>
      </w:r>
      <w:r w:rsidRPr="46F41B3D" w:rsidR="1AF4C507">
        <w:rPr>
          <w:noProof/>
        </w:rPr>
        <w:t xml:space="preserve">4-5 </w:t>
      </w:r>
      <w:r w:rsidRPr="46F41B3D" w:rsidR="42CB50A3">
        <w:rPr>
          <w:noProof/>
        </w:rPr>
        <w:t xml:space="preserve">stars when answering “How would you rate your experience on our website?” </w:t>
      </w:r>
      <w:r w:rsidRPr="46F41B3D" w:rsidR="0DAE7BBF">
        <w:rPr>
          <w:noProof/>
        </w:rPr>
        <w:t>the following question would appear</w:t>
      </w:r>
      <w:r w:rsidRPr="46F41B3D" w:rsidR="07308B00">
        <w:rPr>
          <w:noProof/>
        </w:rPr>
        <w:t xml:space="preserve"> </w:t>
      </w:r>
      <w:r w:rsidRPr="46F41B3D" w:rsidR="2561094E">
        <w:rPr>
          <w:noProof/>
        </w:rPr>
        <w:t>before the open comment question</w:t>
      </w:r>
      <w:r w:rsidRPr="46F41B3D" w:rsidR="0DAE7BBF">
        <w:rPr>
          <w:noProof/>
        </w:rPr>
        <w:t xml:space="preserve">: </w:t>
      </w:r>
    </w:p>
    <w:p w:rsidR="57E70A11" w:rsidP="57E70A11" w14:paraId="3D6BE30E" w14:textId="1F7A1AC9">
      <w:pPr>
        <w:rPr>
          <w:noProof/>
        </w:rPr>
      </w:pPr>
    </w:p>
    <w:tbl>
      <w:tblPr>
        <w:tblStyle w:val="TableGrid"/>
        <w:tblW w:w="0" w:type="auto"/>
        <w:tblLayout w:type="fixed"/>
        <w:tblLook w:val="06A0"/>
      </w:tblPr>
      <w:tblGrid>
        <w:gridCol w:w="2163"/>
        <w:gridCol w:w="3611"/>
        <w:gridCol w:w="3586"/>
      </w:tblGrid>
      <w:tr w14:paraId="31F104FC" w14:textId="77777777" w:rsidTr="5FA7F304">
        <w:tblPrEx>
          <w:tblW w:w="0" w:type="auto"/>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B76B7"/>
            <w:tcMar>
              <w:top w:w="92" w:type="dxa"/>
              <w:left w:w="185" w:type="dxa"/>
              <w:bottom w:w="92" w:type="dxa"/>
              <w:right w:w="185" w:type="dxa"/>
            </w:tcMar>
          </w:tcPr>
          <w:p w:rsidR="57E70A11" w:rsidP="57E70A11" w14:paraId="6D7875C6" w14:textId="42689FE2">
            <w:pPr>
              <w:spacing w:line="240" w:lineRule="exact"/>
              <w:rPr>
                <w:rFonts w:ascii="Arial" w:eastAsia="Arial" w:hAnsi="Arial" w:cs="Arial"/>
                <w:color w:val="000000" w:themeColor="text1"/>
                <w:sz w:val="25"/>
                <w:szCs w:val="25"/>
              </w:rPr>
            </w:pPr>
            <w:r w:rsidRPr="57E70A11">
              <w:rPr>
                <w:rFonts w:ascii="Arial" w:eastAsia="Arial" w:hAnsi="Arial" w:cs="Arial"/>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B76B7"/>
            <w:tcMar>
              <w:top w:w="92" w:type="dxa"/>
              <w:left w:w="185" w:type="dxa"/>
              <w:bottom w:w="92" w:type="dxa"/>
              <w:right w:w="185" w:type="dxa"/>
            </w:tcMar>
          </w:tcPr>
          <w:p w:rsidR="57E70A11" w:rsidP="57E70A11" w14:paraId="535ED4F7" w14:textId="3556C54C">
            <w:pPr>
              <w:spacing w:line="240" w:lineRule="exact"/>
              <w:rPr>
                <w:rFonts w:ascii="Arial" w:eastAsia="Arial" w:hAnsi="Arial" w:cs="Arial"/>
                <w:color w:val="000000" w:themeColor="text1"/>
                <w:sz w:val="25"/>
                <w:szCs w:val="25"/>
              </w:rPr>
            </w:pPr>
            <w:r w:rsidRPr="57E70A11">
              <w:rPr>
                <w:rFonts w:ascii="Arial" w:eastAsia="Arial" w:hAnsi="Arial" w:cs="Arial"/>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B76B7"/>
            <w:tcMar>
              <w:top w:w="92" w:type="dxa"/>
              <w:left w:w="185" w:type="dxa"/>
              <w:bottom w:w="92" w:type="dxa"/>
              <w:right w:w="185" w:type="dxa"/>
            </w:tcMar>
          </w:tcPr>
          <w:p w:rsidR="57E70A11" w:rsidP="57E70A11" w14:paraId="439EFCCA" w14:textId="20FFAA9E">
            <w:pPr>
              <w:spacing w:line="240" w:lineRule="exact"/>
              <w:rPr>
                <w:rFonts w:ascii="Arial" w:eastAsia="Arial" w:hAnsi="Arial" w:cs="Arial"/>
                <w:color w:val="000000" w:themeColor="text1"/>
                <w:sz w:val="25"/>
                <w:szCs w:val="25"/>
              </w:rPr>
            </w:pPr>
            <w:r w:rsidRPr="57E70A11">
              <w:rPr>
                <w:rFonts w:ascii="Arial" w:eastAsia="Arial" w:hAnsi="Arial" w:cs="Arial"/>
                <w:color w:val="FFFFFF" w:themeColor="background1"/>
                <w:sz w:val="25"/>
                <w:szCs w:val="25"/>
              </w:rPr>
              <w:t>Alt Set</w:t>
            </w:r>
          </w:p>
        </w:tc>
      </w:tr>
      <w:tr w14:paraId="1C696A18" w14:textId="77777777" w:rsidTr="5FA7F304">
        <w:tblPrEx>
          <w:tblW w:w="0" w:type="auto"/>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0C61F69E" w14:textId="2A6DC6F9">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Reason for visit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75514D33" w14:textId="354F7C77">
            <w:pPr>
              <w:spacing w:line="240" w:lineRule="exact"/>
              <w:rPr>
                <w:rFonts w:ascii="Arial" w:eastAsia="Arial" w:hAnsi="Arial" w:cs="Arial"/>
                <w:color w:val="000000" w:themeColor="text1"/>
                <w:sz w:val="20"/>
                <w:szCs w:val="20"/>
              </w:rPr>
            </w:pPr>
            <w:r w:rsidRPr="5FA7F304">
              <w:rPr>
                <w:rFonts w:ascii="Arial" w:eastAsia="Arial" w:hAnsi="Arial" w:cs="Arial"/>
                <w:color w:val="000000" w:themeColor="text1"/>
                <w:sz w:val="20"/>
                <w:szCs w:val="20"/>
              </w:rPr>
              <w:t xml:space="preserve">I came to the FHEO website </w:t>
            </w:r>
            <w:r w:rsidRPr="5FA7F304" w:rsidR="75FE0700">
              <w:rPr>
                <w:rFonts w:ascii="Arial" w:eastAsia="Arial" w:hAnsi="Arial" w:cs="Arial"/>
                <w:color w:val="000000" w:themeColor="text1"/>
                <w:sz w:val="20"/>
                <w:szCs w:val="20"/>
              </w:rPr>
              <w:t xml:space="preserve">primarily </w:t>
            </w:r>
            <w:r w:rsidRPr="5FA7F304">
              <w:rPr>
                <w:rFonts w:ascii="Arial" w:eastAsia="Arial" w:hAnsi="Arial" w:cs="Arial"/>
                <w:color w:val="000000" w:themeColor="text1"/>
                <w:sz w:val="20"/>
                <w:szCs w:val="20"/>
              </w:rPr>
              <w:t xml:space="preserve">to: </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78CE3E2C" w14:textId="3CC6CAC6">
            <w:pPr>
              <w:spacing w:line="240" w:lineRule="exact"/>
              <w:rPr>
                <w:rFonts w:ascii="Arial" w:eastAsia="Arial" w:hAnsi="Arial" w:cs="Arial"/>
                <w:color w:val="000000" w:themeColor="text1"/>
                <w:sz w:val="12"/>
                <w:szCs w:val="12"/>
              </w:rPr>
            </w:pPr>
            <w:r w:rsidRPr="57E70A11">
              <w:rPr>
                <w:rFonts w:ascii="Arial" w:eastAsia="Arial" w:hAnsi="Arial" w:cs="Arial"/>
                <w:color w:val="000000" w:themeColor="text1"/>
                <w:sz w:val="12"/>
                <w:szCs w:val="12"/>
              </w:rPr>
              <w:t>1- File a housing discrimination complaint or learn about complaint process</w:t>
            </w:r>
          </w:p>
          <w:p w:rsidR="57E70A11" w:rsidP="57E70A11" w14:paraId="4FAE3D58" w14:textId="1938B686">
            <w:pPr>
              <w:spacing w:line="240" w:lineRule="exact"/>
              <w:rPr>
                <w:rFonts w:ascii="Arial" w:eastAsia="Arial" w:hAnsi="Arial" w:cs="Arial"/>
                <w:color w:val="000000" w:themeColor="text1"/>
                <w:sz w:val="12"/>
                <w:szCs w:val="12"/>
              </w:rPr>
            </w:pPr>
            <w:r w:rsidRPr="57E70A11">
              <w:rPr>
                <w:rFonts w:ascii="Arial" w:eastAsia="Arial" w:hAnsi="Arial" w:cs="Arial"/>
                <w:color w:val="000000" w:themeColor="text1"/>
                <w:sz w:val="12"/>
                <w:szCs w:val="12"/>
              </w:rPr>
              <w:t>2- Get technical fair housing information (laws, regulations, and FHEO policy guidance)</w:t>
            </w:r>
          </w:p>
          <w:p w:rsidR="57E70A11" w:rsidP="57E70A11" w14:paraId="422B39AE" w14:textId="1F22DD36">
            <w:pPr>
              <w:spacing w:line="240" w:lineRule="exact"/>
              <w:rPr>
                <w:rFonts w:ascii="Arial" w:eastAsia="Arial" w:hAnsi="Arial" w:cs="Arial"/>
                <w:color w:val="000000" w:themeColor="text1"/>
                <w:sz w:val="12"/>
                <w:szCs w:val="12"/>
              </w:rPr>
            </w:pPr>
            <w:r w:rsidRPr="57E70A11">
              <w:rPr>
                <w:rFonts w:ascii="Arial" w:eastAsia="Arial" w:hAnsi="Arial" w:cs="Arial"/>
                <w:color w:val="000000" w:themeColor="text1"/>
                <w:sz w:val="12"/>
                <w:szCs w:val="12"/>
              </w:rPr>
              <w:t xml:space="preserve">Get fair housing education- Find contact information for FHEO </w:t>
            </w:r>
            <w:r w:rsidRPr="57E70A11">
              <w:rPr>
                <w:rFonts w:ascii="Arial" w:eastAsia="Arial" w:hAnsi="Arial" w:cs="Arial"/>
                <w:color w:val="000000" w:themeColor="text1"/>
                <w:sz w:val="12"/>
                <w:szCs w:val="12"/>
              </w:rPr>
              <w:t>staff</w:t>
            </w:r>
          </w:p>
          <w:p w:rsidR="57E70A11" w:rsidP="57E70A11" w14:paraId="3984D095" w14:textId="4BEE046F">
            <w:pPr>
              <w:spacing w:line="240" w:lineRule="exact"/>
              <w:rPr>
                <w:rFonts w:ascii="Arial" w:eastAsia="Arial" w:hAnsi="Arial" w:cs="Arial"/>
                <w:color w:val="000000" w:themeColor="text1"/>
                <w:sz w:val="12"/>
                <w:szCs w:val="12"/>
              </w:rPr>
            </w:pPr>
            <w:r w:rsidRPr="57E70A11">
              <w:rPr>
                <w:rFonts w:ascii="Arial" w:eastAsia="Arial" w:hAnsi="Arial" w:cs="Arial"/>
                <w:color w:val="000000" w:themeColor="text1"/>
                <w:sz w:val="12"/>
                <w:szCs w:val="12"/>
              </w:rPr>
              <w:t>5- Learn more about fair housing in general</w:t>
            </w:r>
          </w:p>
          <w:p w:rsidR="57E70A11" w:rsidP="57E70A11" w14:paraId="4CFC2DE3" w14:textId="4D8CCE7C">
            <w:pPr>
              <w:spacing w:line="240" w:lineRule="exact"/>
              <w:rPr>
                <w:rFonts w:ascii="Arial" w:eastAsia="Arial" w:hAnsi="Arial" w:cs="Arial"/>
                <w:color w:val="000000" w:themeColor="text1"/>
                <w:sz w:val="12"/>
                <w:szCs w:val="12"/>
              </w:rPr>
            </w:pPr>
            <w:r w:rsidRPr="57E70A11">
              <w:rPr>
                <w:rFonts w:ascii="Arial" w:eastAsia="Arial" w:hAnsi="Arial" w:cs="Arial"/>
                <w:color w:val="000000" w:themeColor="text1"/>
                <w:sz w:val="12"/>
                <w:szCs w:val="12"/>
              </w:rPr>
              <w:t xml:space="preserve">6- other </w:t>
            </w:r>
          </w:p>
        </w:tc>
      </w:tr>
      <w:tr w14:paraId="25FEE911" w14:textId="77777777" w:rsidTr="5FA7F304">
        <w:tblPrEx>
          <w:tblW w:w="0" w:type="auto"/>
          <w:tblLayout w:type="fixed"/>
          <w:tblLook w:val="06A0"/>
        </w:tblPrEx>
        <w:trPr>
          <w:trHeight w:val="144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7E8A37B5" w14:textId="723313B0">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Type of Customer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17BA6AB9" w14:textId="509C104A">
            <w:pPr>
              <w:spacing w:line="240" w:lineRule="exact"/>
              <w:rPr>
                <w:rFonts w:ascii="Arial" w:eastAsia="Arial" w:hAnsi="Arial" w:cs="Arial"/>
                <w:color w:val="000000" w:themeColor="text1"/>
                <w:sz w:val="20"/>
                <w:szCs w:val="20"/>
              </w:rPr>
            </w:pPr>
            <w:r w:rsidRPr="5FA7F304">
              <w:rPr>
                <w:rFonts w:ascii="Arial" w:eastAsia="Arial" w:hAnsi="Arial" w:cs="Arial"/>
                <w:color w:val="000000" w:themeColor="text1"/>
                <w:sz w:val="20"/>
                <w:szCs w:val="20"/>
              </w:rPr>
              <w:t xml:space="preserve">I would describe myself </w:t>
            </w:r>
            <w:r w:rsidRPr="5FA7F304" w:rsidR="311FF087">
              <w:rPr>
                <w:rFonts w:ascii="Arial" w:eastAsia="Arial" w:hAnsi="Arial" w:cs="Arial"/>
                <w:color w:val="000000" w:themeColor="text1"/>
                <w:sz w:val="20"/>
                <w:szCs w:val="20"/>
              </w:rPr>
              <w:t xml:space="preserve">primarily </w:t>
            </w:r>
            <w:r w:rsidRPr="5FA7F304">
              <w:rPr>
                <w:rFonts w:ascii="Arial" w:eastAsia="Arial" w:hAnsi="Arial" w:cs="Arial"/>
                <w:color w:val="000000" w:themeColor="text1"/>
                <w:sz w:val="20"/>
                <w:szCs w:val="20"/>
              </w:rPr>
              <w:t>as</w:t>
            </w:r>
            <w:r w:rsidRPr="5FA7F304" w:rsidR="41CC6335">
              <w:rPr>
                <w:rFonts w:ascii="Arial" w:eastAsia="Arial" w:hAnsi="Arial" w:cs="Arial"/>
                <w:color w:val="000000" w:themeColor="text1"/>
                <w:sz w:val="20"/>
                <w:szCs w:val="20"/>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34A22DC8" w14:textId="3C756C2C">
            <w:pPr>
              <w:spacing w:line="240" w:lineRule="exact"/>
              <w:rPr>
                <w:rFonts w:ascii="Arial" w:eastAsia="Arial" w:hAnsi="Arial" w:cs="Arial"/>
                <w:color w:val="000000" w:themeColor="text1"/>
                <w:sz w:val="15"/>
                <w:szCs w:val="15"/>
              </w:rPr>
            </w:pPr>
            <w:r w:rsidRPr="5FA7F304">
              <w:rPr>
                <w:rFonts w:ascii="Arial" w:eastAsia="Arial" w:hAnsi="Arial" w:cs="Arial"/>
                <w:color w:val="000000" w:themeColor="text1"/>
                <w:sz w:val="15"/>
                <w:szCs w:val="15"/>
              </w:rPr>
              <w:t xml:space="preserve">1- </w:t>
            </w:r>
            <w:r w:rsidRPr="5FA7F304" w:rsidR="0F373B5E">
              <w:rPr>
                <w:rFonts w:ascii="Arial" w:eastAsia="Arial" w:hAnsi="Arial" w:cs="Arial"/>
                <w:color w:val="000000" w:themeColor="text1"/>
                <w:sz w:val="15"/>
                <w:szCs w:val="15"/>
              </w:rPr>
              <w:t>Property Resident/Rent</w:t>
            </w:r>
            <w:r w:rsidRPr="5FA7F304" w:rsidR="34A297AB">
              <w:rPr>
                <w:rFonts w:ascii="Arial" w:eastAsia="Arial" w:hAnsi="Arial" w:cs="Arial"/>
                <w:color w:val="000000" w:themeColor="text1"/>
                <w:sz w:val="15"/>
                <w:szCs w:val="15"/>
              </w:rPr>
              <w:t>e</w:t>
            </w:r>
            <w:r w:rsidRPr="5FA7F304" w:rsidR="0F373B5E">
              <w:rPr>
                <w:rFonts w:ascii="Arial" w:eastAsia="Arial" w:hAnsi="Arial" w:cs="Arial"/>
                <w:color w:val="000000" w:themeColor="text1"/>
                <w:sz w:val="15"/>
                <w:szCs w:val="15"/>
              </w:rPr>
              <w:t>r</w:t>
            </w:r>
          </w:p>
          <w:p w:rsidR="57E70A11" w:rsidP="57E70A11" w14:paraId="0DEA145A" w14:textId="5D0AF078">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2- Housing Provider</w:t>
            </w:r>
          </w:p>
          <w:p w:rsidR="57E70A11" w:rsidP="57E70A11" w14:paraId="5DF955BD" w14:textId="23651C7B">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3- Fair Housing Initiatives Program (FHIP) Agency</w:t>
            </w:r>
          </w:p>
          <w:p w:rsidR="57E70A11" w:rsidP="57E70A11" w14:paraId="77C63085" w14:textId="345D48AC">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4- Fair Housing Assistance Program (FHAP) Agency</w:t>
            </w:r>
          </w:p>
          <w:p w:rsidR="57E70A11" w:rsidP="57E70A11" w14:paraId="09AE40AC" w14:textId="1C1C298E">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5- Private Attorney or Lawyer</w:t>
            </w:r>
          </w:p>
          <w:p w:rsidR="57E70A11" w:rsidP="57E70A11" w14:paraId="774AB5B0" w14:textId="72CAD9F8">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 xml:space="preserve">6-Other Fair Housing or Civil Rights Professional </w:t>
            </w:r>
          </w:p>
          <w:p w:rsidR="57E70A11" w:rsidP="57E70A11" w14:paraId="2B860882" w14:textId="0092332E">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7- Other</w:t>
            </w:r>
          </w:p>
        </w:tc>
      </w:tr>
      <w:tr w14:paraId="52B3ABD6" w14:textId="77777777" w:rsidTr="5FA7F304">
        <w:tblPrEx>
          <w:tblW w:w="0" w:type="auto"/>
          <w:tblLayout w:type="fixed"/>
          <w:tblLook w:val="06A0"/>
        </w:tblPrEx>
        <w:trPr>
          <w:trHeight w:val="66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1DA95F3B" w14:textId="08DA8FE7">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How Website Was Found</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5D4D066D" w14:textId="67D10BB4">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 xml:space="preserve">How did you find out about the FHEO discrimination complaint process? </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441B4D14" w14:textId="0E39C419">
            <w:pPr>
              <w:spacing w:line="240" w:lineRule="exact"/>
              <w:rPr>
                <w:rFonts w:ascii="Arial" w:eastAsia="Arial" w:hAnsi="Arial" w:cs="Arial"/>
                <w:color w:val="000000" w:themeColor="text1"/>
                <w:sz w:val="12"/>
                <w:szCs w:val="12"/>
              </w:rPr>
            </w:pPr>
            <w:r w:rsidRPr="57E70A11">
              <w:rPr>
                <w:rFonts w:ascii="Arial" w:eastAsia="Arial" w:hAnsi="Arial" w:cs="Arial"/>
                <w:b/>
                <w:bCs/>
                <w:color w:val="333836"/>
                <w:sz w:val="12"/>
                <w:szCs w:val="12"/>
              </w:rPr>
              <w:t>1- website search</w:t>
            </w:r>
          </w:p>
          <w:p w:rsidR="57E70A11" w:rsidP="57E70A11" w14:paraId="15627023" w14:textId="36B060F3">
            <w:pPr>
              <w:spacing w:line="240" w:lineRule="exact"/>
              <w:rPr>
                <w:rFonts w:ascii="Arial" w:eastAsia="Arial" w:hAnsi="Arial" w:cs="Arial"/>
                <w:color w:val="000000" w:themeColor="text1"/>
                <w:sz w:val="12"/>
                <w:szCs w:val="12"/>
              </w:rPr>
            </w:pPr>
            <w:r w:rsidRPr="57E70A11">
              <w:rPr>
                <w:rFonts w:ascii="Arial" w:eastAsia="Arial" w:hAnsi="Arial" w:cs="Arial"/>
                <w:b/>
                <w:bCs/>
                <w:color w:val="333836"/>
                <w:sz w:val="12"/>
                <w:szCs w:val="12"/>
              </w:rPr>
              <w:t>2- Landlord recommended</w:t>
            </w:r>
          </w:p>
          <w:p w:rsidR="57E70A11" w:rsidP="57E70A11" w14:paraId="131ED506" w14:textId="28A36D0F">
            <w:pPr>
              <w:spacing w:line="240" w:lineRule="exact"/>
              <w:rPr>
                <w:rFonts w:ascii="Arial" w:eastAsia="Arial" w:hAnsi="Arial" w:cs="Arial"/>
                <w:color w:val="000000" w:themeColor="text1"/>
                <w:sz w:val="12"/>
                <w:szCs w:val="12"/>
              </w:rPr>
            </w:pPr>
            <w:r w:rsidRPr="57E70A11">
              <w:rPr>
                <w:rFonts w:ascii="Arial" w:eastAsia="Arial" w:hAnsi="Arial" w:cs="Arial"/>
                <w:b/>
                <w:bCs/>
                <w:color w:val="333836"/>
                <w:sz w:val="12"/>
                <w:szCs w:val="12"/>
              </w:rPr>
              <w:t>3- Lawyer recommended</w:t>
            </w:r>
          </w:p>
          <w:p w:rsidR="57E70A11" w:rsidP="57E70A11" w14:paraId="5AD08F56" w14:textId="6A44ACA8">
            <w:pPr>
              <w:spacing w:line="240" w:lineRule="exact"/>
              <w:rPr>
                <w:rFonts w:ascii="Arial" w:eastAsia="Arial" w:hAnsi="Arial" w:cs="Arial"/>
                <w:color w:val="000000" w:themeColor="text1"/>
                <w:sz w:val="12"/>
                <w:szCs w:val="12"/>
              </w:rPr>
            </w:pPr>
            <w:r w:rsidRPr="57E70A11">
              <w:rPr>
                <w:rFonts w:ascii="Arial" w:eastAsia="Arial" w:hAnsi="Arial" w:cs="Arial"/>
                <w:b/>
                <w:bCs/>
                <w:color w:val="333836"/>
                <w:sz w:val="12"/>
                <w:szCs w:val="12"/>
              </w:rPr>
              <w:t xml:space="preserve">4- HUD employee </w:t>
            </w:r>
          </w:p>
          <w:p w:rsidR="57E70A11" w:rsidP="57E70A11" w14:paraId="7AF933F4" w14:textId="775373E1">
            <w:pPr>
              <w:spacing w:line="240" w:lineRule="exact"/>
              <w:rPr>
                <w:rFonts w:ascii="Arial" w:eastAsia="Arial" w:hAnsi="Arial" w:cs="Arial"/>
                <w:color w:val="000000" w:themeColor="text1"/>
                <w:sz w:val="12"/>
                <w:szCs w:val="12"/>
              </w:rPr>
            </w:pPr>
            <w:r w:rsidRPr="57E70A11">
              <w:rPr>
                <w:rFonts w:ascii="Arial" w:eastAsia="Arial" w:hAnsi="Arial" w:cs="Arial"/>
                <w:b/>
                <w:bCs/>
                <w:color w:val="333836"/>
                <w:sz w:val="12"/>
                <w:szCs w:val="12"/>
              </w:rPr>
              <w:t>5- other (add text box)</w:t>
            </w:r>
          </w:p>
        </w:tc>
      </w:tr>
      <w:tr w14:paraId="70F1740F" w14:textId="77777777" w:rsidTr="5FA7F304">
        <w:tblPrEx>
          <w:tblW w:w="0" w:type="auto"/>
          <w:tblLayout w:type="fixed"/>
          <w:tblLook w:val="06A0"/>
        </w:tblPrEx>
        <w:trPr>
          <w:trHeight w:val="510"/>
        </w:trPr>
        <w:tc>
          <w:tcPr>
            <w:tcW w:w="2163" w:type="dxa"/>
            <w:tcBorders>
              <w:top w:val="single" w:sz="10" w:space="0" w:color="9E9E9E"/>
              <w:left w:val="single" w:sz="10" w:space="0" w:color="9E9E9E"/>
              <w:bottom w:val="single" w:sz="10" w:space="0" w:color="9E9E9E"/>
              <w:right w:val="single" w:sz="10" w:space="0" w:color="9E9E9E"/>
            </w:tcBorders>
            <w:tcMar>
              <w:top w:w="92" w:type="dxa"/>
              <w:left w:w="185" w:type="dxa"/>
              <w:bottom w:w="92" w:type="dxa"/>
              <w:right w:w="185" w:type="dxa"/>
            </w:tcMar>
          </w:tcPr>
          <w:p w:rsidR="57E70A11" w:rsidP="57E70A11" w14:paraId="31BDF707" w14:textId="48990D38">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Trust</w:t>
            </w:r>
          </w:p>
        </w:tc>
        <w:tc>
          <w:tcPr>
            <w:tcW w:w="3611" w:type="dxa"/>
            <w:tcBorders>
              <w:top w:val="single" w:sz="10" w:space="0" w:color="9E9E9E"/>
              <w:left w:val="single" w:sz="10" w:space="0" w:color="9E9E9E"/>
              <w:bottom w:val="single" w:sz="10" w:space="0" w:color="9E9E9E"/>
              <w:right w:val="single" w:sz="10" w:space="0" w:color="9E9E9E"/>
            </w:tcBorders>
            <w:tcMar>
              <w:top w:w="92" w:type="dxa"/>
              <w:left w:w="185" w:type="dxa"/>
              <w:bottom w:w="92" w:type="dxa"/>
              <w:right w:w="185" w:type="dxa"/>
            </w:tcMar>
          </w:tcPr>
          <w:p w:rsidR="57E70A11" w:rsidP="57E70A11" w14:paraId="5AB0DA3E" w14:textId="27AE2433">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I trust HUD to address housing discrimination</w:t>
            </w:r>
          </w:p>
        </w:tc>
        <w:tc>
          <w:tcPr>
            <w:tcW w:w="3586" w:type="dxa"/>
            <w:tcBorders>
              <w:top w:val="single" w:sz="10" w:space="0" w:color="9E9E9E"/>
              <w:left w:val="single" w:sz="10" w:space="0" w:color="9E9E9E"/>
              <w:bottom w:val="single" w:sz="10" w:space="0" w:color="9E9E9E"/>
              <w:right w:val="single" w:sz="10" w:space="0" w:color="9E9E9E"/>
            </w:tcBorders>
            <w:tcMar>
              <w:top w:w="92" w:type="dxa"/>
              <w:left w:w="185" w:type="dxa"/>
              <w:bottom w:w="92" w:type="dxa"/>
              <w:right w:w="185" w:type="dxa"/>
            </w:tcMar>
          </w:tcPr>
          <w:p w:rsidR="57E70A11" w:rsidP="57E70A11" w14:paraId="0787DDA9" w14:textId="2F32EF30">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1-5: Strongly Disagree ….Strongly Agree</w:t>
            </w:r>
          </w:p>
        </w:tc>
      </w:tr>
      <w:tr w14:paraId="29B16018" w14:textId="77777777" w:rsidTr="5FA7F304">
        <w:tblPrEx>
          <w:tblW w:w="0" w:type="auto"/>
          <w:tblLayout w:type="fixed"/>
          <w:tblLook w:val="06A0"/>
        </w:tblPrEx>
        <w:trPr>
          <w:trHeight w:val="51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71D7A93F" w14:textId="51478F6A">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78946EC0" w14:textId="642586B6">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How would you rate your experience on our website?</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7A0A0F44" w14:textId="0CFBB8CA">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1-5 Stars</w:t>
            </w:r>
          </w:p>
        </w:tc>
      </w:tr>
      <w:tr w14:paraId="1891BB84" w14:textId="77777777" w:rsidTr="5FA7F304">
        <w:tblPrEx>
          <w:tblW w:w="0" w:type="auto"/>
          <w:tblLayout w:type="fixed"/>
          <w:tblLook w:val="06A0"/>
        </w:tblPrEx>
        <w:trPr>
          <w:trHeight w:val="46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2631477F" w14:textId="048E22E2">
            <w:pPr>
              <w:spacing w:line="240" w:lineRule="exact"/>
              <w:rPr>
                <w:rFonts w:ascii="Arial" w:eastAsia="Arial" w:hAnsi="Arial" w:cs="Arial"/>
                <w:color w:val="000000" w:themeColor="text1"/>
                <w:sz w:val="20"/>
                <w:szCs w:val="20"/>
                <w:highlight w:val="yellow"/>
              </w:rPr>
            </w:pPr>
            <w:r w:rsidRPr="57E70A11">
              <w:rPr>
                <w:rFonts w:ascii="Arial" w:eastAsia="Arial" w:hAnsi="Arial" w:cs="Arial"/>
                <w:b/>
                <w:bCs/>
                <w:color w:val="000000" w:themeColor="text1"/>
                <w:sz w:val="20"/>
                <w:szCs w:val="20"/>
                <w:highlight w:val="yellow"/>
              </w:rPr>
              <w:t>Drivers</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6B756DB7" w14:textId="40C031F7">
            <w:pPr>
              <w:spacing w:line="240" w:lineRule="exact"/>
              <w:rPr>
                <w:rFonts w:ascii="Arial" w:eastAsia="Arial" w:hAnsi="Arial" w:cs="Arial"/>
                <w:color w:val="000000" w:themeColor="text1"/>
                <w:sz w:val="20"/>
                <w:szCs w:val="20"/>
                <w:highlight w:val="yellow"/>
              </w:rPr>
            </w:pPr>
            <w:r w:rsidRPr="57E70A11">
              <w:rPr>
                <w:rFonts w:ascii="Arial" w:eastAsia="Arial" w:hAnsi="Arial" w:cs="Arial"/>
                <w:color w:val="000000" w:themeColor="text1"/>
                <w:sz w:val="20"/>
                <w:szCs w:val="20"/>
                <w:highlight w:val="yellow"/>
              </w:rPr>
              <w:t>What factors contributed to your rating? (</w:t>
            </w:r>
            <w:r w:rsidRPr="57E70A11">
              <w:rPr>
                <w:rFonts w:ascii="Arial" w:eastAsia="Arial" w:hAnsi="Arial" w:cs="Arial"/>
                <w:color w:val="000000" w:themeColor="text1"/>
                <w:sz w:val="20"/>
                <w:szCs w:val="20"/>
                <w:highlight w:val="yellow"/>
              </w:rPr>
              <w:t>choose</w:t>
            </w:r>
            <w:r w:rsidRPr="57E70A11">
              <w:rPr>
                <w:rFonts w:ascii="Arial" w:eastAsia="Arial" w:hAnsi="Arial" w:cs="Arial"/>
                <w:color w:val="000000" w:themeColor="text1"/>
                <w:sz w:val="20"/>
                <w:szCs w:val="20"/>
                <w:highlight w:val="yellow"/>
              </w:rPr>
              <w:t xml:space="preserve"> all that apply)</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4AAE7739" w14:textId="4E973880">
            <w:pPr>
              <w:pStyle w:val="ListParagraph"/>
              <w:numPr>
                <w:ilvl w:val="0"/>
                <w:numId w:val="1"/>
              </w:numPr>
              <w:spacing w:line="240" w:lineRule="exact"/>
              <w:rPr>
                <w:rFonts w:ascii="Arial" w:eastAsia="Arial" w:hAnsi="Arial" w:cs="Arial"/>
                <w:color w:val="000000" w:themeColor="text1"/>
                <w:sz w:val="20"/>
                <w:szCs w:val="20"/>
                <w:highlight w:val="yellow"/>
              </w:rPr>
            </w:pPr>
            <w:r w:rsidRPr="57E70A11">
              <w:rPr>
                <w:rFonts w:ascii="Arial" w:eastAsia="Arial" w:hAnsi="Arial" w:cs="Arial"/>
                <w:color w:val="000000" w:themeColor="text1"/>
                <w:sz w:val="20"/>
                <w:szCs w:val="20"/>
                <w:highlight w:val="yellow"/>
              </w:rPr>
              <w:t xml:space="preserve">Time to find what I </w:t>
            </w:r>
            <w:r w:rsidRPr="57E70A11">
              <w:rPr>
                <w:rFonts w:ascii="Arial" w:eastAsia="Arial" w:hAnsi="Arial" w:cs="Arial"/>
                <w:color w:val="000000" w:themeColor="text1"/>
                <w:sz w:val="20"/>
                <w:szCs w:val="20"/>
                <w:highlight w:val="yellow"/>
              </w:rPr>
              <w:t>needed</w:t>
            </w:r>
          </w:p>
          <w:p w:rsidR="57E70A11" w:rsidP="57E70A11" w14:paraId="68125FC2" w14:textId="1D77BC31">
            <w:pPr>
              <w:pStyle w:val="ListParagraph"/>
              <w:numPr>
                <w:ilvl w:val="0"/>
                <w:numId w:val="1"/>
              </w:numPr>
              <w:spacing w:line="240" w:lineRule="exact"/>
              <w:rPr>
                <w:rFonts w:ascii="Arial" w:eastAsia="Arial" w:hAnsi="Arial" w:cs="Arial"/>
                <w:color w:val="000000" w:themeColor="text1"/>
                <w:sz w:val="20"/>
                <w:szCs w:val="20"/>
                <w:highlight w:val="yellow"/>
              </w:rPr>
            </w:pPr>
            <w:r w:rsidRPr="57E70A11">
              <w:rPr>
                <w:rFonts w:ascii="Arial" w:eastAsia="Arial" w:hAnsi="Arial" w:cs="Arial"/>
                <w:color w:val="000000" w:themeColor="text1"/>
                <w:sz w:val="20"/>
                <w:szCs w:val="20"/>
                <w:highlight w:val="yellow"/>
              </w:rPr>
              <w:t>Usefulness of information</w:t>
            </w:r>
          </w:p>
          <w:p w:rsidR="57E70A11" w:rsidP="57E70A11" w14:paraId="059B8D67" w14:textId="47086EA9">
            <w:pPr>
              <w:pStyle w:val="ListParagraph"/>
              <w:numPr>
                <w:ilvl w:val="0"/>
                <w:numId w:val="1"/>
              </w:numPr>
              <w:spacing w:line="240" w:lineRule="exact"/>
              <w:rPr>
                <w:rFonts w:ascii="Arial" w:eastAsia="Arial" w:hAnsi="Arial" w:cs="Arial"/>
                <w:color w:val="000000" w:themeColor="text1"/>
                <w:sz w:val="20"/>
                <w:szCs w:val="20"/>
                <w:highlight w:val="yellow"/>
              </w:rPr>
            </w:pPr>
            <w:r w:rsidRPr="57E70A11">
              <w:rPr>
                <w:rFonts w:ascii="Arial" w:eastAsia="Arial" w:hAnsi="Arial" w:cs="Arial"/>
                <w:color w:val="000000" w:themeColor="text1"/>
                <w:sz w:val="20"/>
                <w:szCs w:val="20"/>
                <w:highlight w:val="yellow"/>
              </w:rPr>
              <w:t>Ease of navigation</w:t>
            </w:r>
          </w:p>
        </w:tc>
      </w:tr>
      <w:tr w14:paraId="294C9931" w14:textId="77777777" w:rsidTr="5FA7F304">
        <w:tblPrEx>
          <w:tblW w:w="0" w:type="auto"/>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18C34EAF" w14:textId="7CDF525F">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4498EB66" w14:textId="575B8072">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How can we improve your experience on our website? (optional)</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3F58E2BF" w14:textId="1462AA24">
            <w:pPr>
              <w:spacing w:line="240" w:lineRule="exact"/>
              <w:rPr>
                <w:rFonts w:ascii="Arial" w:eastAsia="Arial" w:hAnsi="Arial" w:cs="Arial"/>
                <w:color w:val="000000" w:themeColor="text1"/>
                <w:sz w:val="20"/>
                <w:szCs w:val="20"/>
              </w:rPr>
            </w:pPr>
          </w:p>
        </w:tc>
      </w:tr>
    </w:tbl>
    <w:p w:rsidR="57E70A11" w:rsidP="57E70A11" w14:paraId="3E7E805E" w14:textId="31C43895">
      <w:pPr>
        <w:rPr>
          <w:noProof/>
        </w:rPr>
      </w:pPr>
    </w:p>
    <w:p w:rsidR="77E86DF8" w:rsidP="57E70A11" w14:paraId="3E634D98" w14:textId="28A5505D">
      <w:pPr>
        <w:rPr>
          <w:noProof/>
        </w:rPr>
      </w:pPr>
      <w:r w:rsidRPr="46F41B3D">
        <w:rPr>
          <w:noProof/>
        </w:rPr>
        <w:t xml:space="preserve">If a customer chooses the answer set of </w:t>
      </w:r>
      <w:r w:rsidRPr="46F41B3D" w:rsidR="615CC991">
        <w:rPr>
          <w:noProof/>
        </w:rPr>
        <w:t>1-3</w:t>
      </w:r>
      <w:r w:rsidRPr="46F41B3D">
        <w:rPr>
          <w:noProof/>
        </w:rPr>
        <w:t xml:space="preserve"> </w:t>
      </w:r>
      <w:r w:rsidRPr="46F41B3D" w:rsidR="615CC991">
        <w:rPr>
          <w:noProof/>
        </w:rPr>
        <w:t xml:space="preserve"> </w:t>
      </w:r>
      <w:r w:rsidRPr="46F41B3D">
        <w:rPr>
          <w:noProof/>
        </w:rPr>
        <w:t>stars when answering “How would you rate your experience on our website?” the following question will appear:</w:t>
      </w:r>
    </w:p>
    <w:p w:rsidR="57E70A11" w:rsidP="57E70A11" w14:paraId="13F18A2C" w14:textId="5CF0394C">
      <w:pPr>
        <w:rPr>
          <w:noProof/>
        </w:rPr>
      </w:pPr>
    </w:p>
    <w:tbl>
      <w:tblPr>
        <w:tblStyle w:val="TableGrid"/>
        <w:tblW w:w="0" w:type="auto"/>
        <w:tblLayout w:type="fixed"/>
        <w:tblLook w:val="06A0"/>
      </w:tblPr>
      <w:tblGrid>
        <w:gridCol w:w="2163"/>
        <w:gridCol w:w="3611"/>
        <w:gridCol w:w="3586"/>
      </w:tblGrid>
      <w:tr w14:paraId="3940268B" w14:textId="77777777" w:rsidTr="5FA7F304">
        <w:tblPrEx>
          <w:tblW w:w="0" w:type="auto"/>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B76B7"/>
            <w:tcMar>
              <w:top w:w="92" w:type="dxa"/>
              <w:left w:w="185" w:type="dxa"/>
              <w:bottom w:w="92" w:type="dxa"/>
              <w:right w:w="185" w:type="dxa"/>
            </w:tcMar>
          </w:tcPr>
          <w:p w:rsidR="57E70A11" w:rsidP="57E70A11" w14:paraId="50FC5C73" w14:textId="0BF5DAB9">
            <w:pPr>
              <w:spacing w:line="240" w:lineRule="exact"/>
              <w:rPr>
                <w:rFonts w:ascii="Arial" w:eastAsia="Arial" w:hAnsi="Arial" w:cs="Arial"/>
                <w:color w:val="000000" w:themeColor="text1"/>
                <w:sz w:val="25"/>
                <w:szCs w:val="25"/>
              </w:rPr>
            </w:pPr>
            <w:r w:rsidRPr="57E70A11">
              <w:rPr>
                <w:rFonts w:ascii="Arial" w:eastAsia="Arial" w:hAnsi="Arial" w:cs="Arial"/>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B76B7"/>
            <w:tcMar>
              <w:top w:w="92" w:type="dxa"/>
              <w:left w:w="185" w:type="dxa"/>
              <w:bottom w:w="92" w:type="dxa"/>
              <w:right w:w="185" w:type="dxa"/>
            </w:tcMar>
          </w:tcPr>
          <w:p w:rsidR="57E70A11" w:rsidP="57E70A11" w14:paraId="696ED7ED" w14:textId="4A3CE781">
            <w:pPr>
              <w:spacing w:line="240" w:lineRule="exact"/>
              <w:rPr>
                <w:rFonts w:ascii="Arial" w:eastAsia="Arial" w:hAnsi="Arial" w:cs="Arial"/>
                <w:color w:val="000000" w:themeColor="text1"/>
                <w:sz w:val="25"/>
                <w:szCs w:val="25"/>
              </w:rPr>
            </w:pPr>
            <w:r w:rsidRPr="57E70A11">
              <w:rPr>
                <w:rFonts w:ascii="Arial" w:eastAsia="Arial" w:hAnsi="Arial" w:cs="Arial"/>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B76B7"/>
            <w:tcMar>
              <w:top w:w="92" w:type="dxa"/>
              <w:left w:w="185" w:type="dxa"/>
              <w:bottom w:w="92" w:type="dxa"/>
              <w:right w:w="185" w:type="dxa"/>
            </w:tcMar>
          </w:tcPr>
          <w:p w:rsidR="57E70A11" w:rsidP="57E70A11" w14:paraId="4891C579" w14:textId="13666A99">
            <w:pPr>
              <w:spacing w:line="240" w:lineRule="exact"/>
              <w:rPr>
                <w:rFonts w:ascii="Arial" w:eastAsia="Arial" w:hAnsi="Arial" w:cs="Arial"/>
                <w:color w:val="000000" w:themeColor="text1"/>
                <w:sz w:val="25"/>
                <w:szCs w:val="25"/>
              </w:rPr>
            </w:pPr>
            <w:r w:rsidRPr="57E70A11">
              <w:rPr>
                <w:rFonts w:ascii="Arial" w:eastAsia="Arial" w:hAnsi="Arial" w:cs="Arial"/>
                <w:color w:val="FFFFFF" w:themeColor="background1"/>
                <w:sz w:val="25"/>
                <w:szCs w:val="25"/>
              </w:rPr>
              <w:t>Alt Set</w:t>
            </w:r>
          </w:p>
        </w:tc>
      </w:tr>
      <w:tr w14:paraId="23C8FA4A" w14:textId="77777777" w:rsidTr="5FA7F304">
        <w:tblPrEx>
          <w:tblW w:w="0" w:type="auto"/>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3F5D1121" w14:textId="59099D10">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Reason for visit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32517114" w14:textId="472B9FCF">
            <w:pPr>
              <w:spacing w:line="240" w:lineRule="exact"/>
              <w:rPr>
                <w:rFonts w:ascii="Arial" w:eastAsia="Arial" w:hAnsi="Arial" w:cs="Arial"/>
                <w:color w:val="000000" w:themeColor="text1"/>
                <w:sz w:val="20"/>
                <w:szCs w:val="20"/>
              </w:rPr>
            </w:pPr>
            <w:r w:rsidRPr="5FA7F304">
              <w:rPr>
                <w:rFonts w:ascii="Arial" w:eastAsia="Arial" w:hAnsi="Arial" w:cs="Arial"/>
                <w:color w:val="000000" w:themeColor="text1"/>
                <w:sz w:val="20"/>
                <w:szCs w:val="20"/>
              </w:rPr>
              <w:t xml:space="preserve">I came to the FHEO website </w:t>
            </w:r>
            <w:r w:rsidRPr="5FA7F304" w:rsidR="5687BA53">
              <w:rPr>
                <w:rFonts w:ascii="Arial" w:eastAsia="Arial" w:hAnsi="Arial" w:cs="Arial"/>
                <w:color w:val="000000" w:themeColor="text1"/>
                <w:sz w:val="20"/>
                <w:szCs w:val="20"/>
              </w:rPr>
              <w:t xml:space="preserve">primarily </w:t>
            </w:r>
            <w:r w:rsidRPr="5FA7F304">
              <w:rPr>
                <w:rFonts w:ascii="Arial" w:eastAsia="Arial" w:hAnsi="Arial" w:cs="Arial"/>
                <w:color w:val="000000" w:themeColor="text1"/>
                <w:sz w:val="20"/>
                <w:szCs w:val="20"/>
              </w:rPr>
              <w:t xml:space="preserve">to: </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5257E31B" w14:textId="36F0A414">
            <w:pPr>
              <w:spacing w:line="240" w:lineRule="exact"/>
              <w:rPr>
                <w:rFonts w:ascii="Arial" w:eastAsia="Arial" w:hAnsi="Arial" w:cs="Arial"/>
                <w:color w:val="000000" w:themeColor="text1"/>
                <w:sz w:val="12"/>
                <w:szCs w:val="12"/>
              </w:rPr>
            </w:pPr>
            <w:r w:rsidRPr="57E70A11">
              <w:rPr>
                <w:rFonts w:ascii="Arial" w:eastAsia="Arial" w:hAnsi="Arial" w:cs="Arial"/>
                <w:color w:val="000000" w:themeColor="text1"/>
                <w:sz w:val="12"/>
                <w:szCs w:val="12"/>
              </w:rPr>
              <w:t>1- File a housing discrimination complaint or learn about complaint process</w:t>
            </w:r>
          </w:p>
          <w:p w:rsidR="57E70A11" w:rsidP="57E70A11" w14:paraId="455CB14B" w14:textId="2C0F885E">
            <w:pPr>
              <w:spacing w:line="240" w:lineRule="exact"/>
              <w:rPr>
                <w:rFonts w:ascii="Arial" w:eastAsia="Arial" w:hAnsi="Arial" w:cs="Arial"/>
                <w:color w:val="000000" w:themeColor="text1"/>
                <w:sz w:val="12"/>
                <w:szCs w:val="12"/>
              </w:rPr>
            </w:pPr>
            <w:r w:rsidRPr="57E70A11">
              <w:rPr>
                <w:rFonts w:ascii="Arial" w:eastAsia="Arial" w:hAnsi="Arial" w:cs="Arial"/>
                <w:color w:val="000000" w:themeColor="text1"/>
                <w:sz w:val="12"/>
                <w:szCs w:val="12"/>
              </w:rPr>
              <w:t>2- Get technical fair housing information (laws, regulations, and FHEO policy guidance)</w:t>
            </w:r>
          </w:p>
          <w:p w:rsidR="57E70A11" w:rsidP="57E70A11" w14:paraId="2F98E168" w14:textId="63D90681">
            <w:pPr>
              <w:spacing w:line="240" w:lineRule="exact"/>
              <w:rPr>
                <w:rFonts w:ascii="Arial" w:eastAsia="Arial" w:hAnsi="Arial" w:cs="Arial"/>
                <w:color w:val="000000" w:themeColor="text1"/>
                <w:sz w:val="12"/>
                <w:szCs w:val="12"/>
              </w:rPr>
            </w:pPr>
            <w:r w:rsidRPr="57E70A11">
              <w:rPr>
                <w:rFonts w:ascii="Arial" w:eastAsia="Arial" w:hAnsi="Arial" w:cs="Arial"/>
                <w:color w:val="000000" w:themeColor="text1"/>
                <w:sz w:val="12"/>
                <w:szCs w:val="12"/>
              </w:rPr>
              <w:t xml:space="preserve">Get fair housing education- Find contact information for FHEO </w:t>
            </w:r>
            <w:r w:rsidRPr="57E70A11">
              <w:rPr>
                <w:rFonts w:ascii="Arial" w:eastAsia="Arial" w:hAnsi="Arial" w:cs="Arial"/>
                <w:color w:val="000000" w:themeColor="text1"/>
                <w:sz w:val="12"/>
                <w:szCs w:val="12"/>
              </w:rPr>
              <w:t>staff</w:t>
            </w:r>
          </w:p>
          <w:p w:rsidR="57E70A11" w:rsidP="57E70A11" w14:paraId="0FCA5649" w14:textId="10EE8700">
            <w:pPr>
              <w:spacing w:line="240" w:lineRule="exact"/>
              <w:rPr>
                <w:rFonts w:ascii="Arial" w:eastAsia="Arial" w:hAnsi="Arial" w:cs="Arial"/>
                <w:color w:val="000000" w:themeColor="text1"/>
                <w:sz w:val="12"/>
                <w:szCs w:val="12"/>
              </w:rPr>
            </w:pPr>
            <w:r w:rsidRPr="57E70A11">
              <w:rPr>
                <w:rFonts w:ascii="Arial" w:eastAsia="Arial" w:hAnsi="Arial" w:cs="Arial"/>
                <w:color w:val="000000" w:themeColor="text1"/>
                <w:sz w:val="12"/>
                <w:szCs w:val="12"/>
              </w:rPr>
              <w:t>5- Learn more about fair housing in general</w:t>
            </w:r>
          </w:p>
          <w:p w:rsidR="57E70A11" w:rsidP="57E70A11" w14:paraId="1C37724B" w14:textId="53B16560">
            <w:pPr>
              <w:spacing w:line="240" w:lineRule="exact"/>
              <w:rPr>
                <w:rFonts w:ascii="Arial" w:eastAsia="Arial" w:hAnsi="Arial" w:cs="Arial"/>
                <w:color w:val="000000" w:themeColor="text1"/>
                <w:sz w:val="12"/>
                <w:szCs w:val="12"/>
              </w:rPr>
            </w:pPr>
            <w:r w:rsidRPr="57E70A11">
              <w:rPr>
                <w:rFonts w:ascii="Arial" w:eastAsia="Arial" w:hAnsi="Arial" w:cs="Arial"/>
                <w:color w:val="000000" w:themeColor="text1"/>
                <w:sz w:val="12"/>
                <w:szCs w:val="12"/>
              </w:rPr>
              <w:t xml:space="preserve">6- other </w:t>
            </w:r>
          </w:p>
        </w:tc>
      </w:tr>
      <w:tr w14:paraId="6A24A3E1" w14:textId="77777777" w:rsidTr="5FA7F304">
        <w:tblPrEx>
          <w:tblW w:w="0" w:type="auto"/>
          <w:tblLayout w:type="fixed"/>
          <w:tblLook w:val="06A0"/>
        </w:tblPrEx>
        <w:trPr>
          <w:trHeight w:val="144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049906FF" w14:textId="3CBB1A39">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Type of Customer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26E9717D" w14:textId="6EE526EC">
            <w:pPr>
              <w:spacing w:line="240" w:lineRule="exact"/>
              <w:rPr>
                <w:rFonts w:ascii="Arial" w:eastAsia="Arial" w:hAnsi="Arial" w:cs="Arial"/>
                <w:color w:val="000000" w:themeColor="text1"/>
                <w:sz w:val="20"/>
                <w:szCs w:val="20"/>
              </w:rPr>
            </w:pPr>
            <w:r w:rsidRPr="5FA7F304">
              <w:rPr>
                <w:rFonts w:ascii="Arial" w:eastAsia="Arial" w:hAnsi="Arial" w:cs="Arial"/>
                <w:color w:val="000000" w:themeColor="text1"/>
                <w:sz w:val="20"/>
                <w:szCs w:val="20"/>
              </w:rPr>
              <w:t xml:space="preserve">I would describe myself </w:t>
            </w:r>
            <w:r w:rsidRPr="5FA7F304" w:rsidR="1034919B">
              <w:rPr>
                <w:rFonts w:ascii="Arial" w:eastAsia="Arial" w:hAnsi="Arial" w:cs="Arial"/>
                <w:color w:val="000000" w:themeColor="text1"/>
                <w:sz w:val="20"/>
                <w:szCs w:val="20"/>
              </w:rPr>
              <w:t>primarily</w:t>
            </w:r>
            <w:r w:rsidRPr="5FA7F304" w:rsidR="23A200C3">
              <w:rPr>
                <w:rFonts w:ascii="Arial" w:eastAsia="Arial" w:hAnsi="Arial" w:cs="Arial"/>
                <w:color w:val="000000" w:themeColor="text1"/>
                <w:sz w:val="20"/>
                <w:szCs w:val="20"/>
              </w:rPr>
              <w:t xml:space="preserve"> </w:t>
            </w:r>
            <w:r w:rsidRPr="5FA7F304">
              <w:rPr>
                <w:rFonts w:ascii="Arial" w:eastAsia="Arial" w:hAnsi="Arial" w:cs="Arial"/>
                <w:color w:val="000000" w:themeColor="text1"/>
                <w:sz w:val="20"/>
                <w:szCs w:val="20"/>
              </w:rPr>
              <w:t>as</w:t>
            </w:r>
            <w:r w:rsidRPr="5FA7F304" w:rsidR="3B6A7AE0">
              <w:rPr>
                <w:rFonts w:ascii="Arial" w:eastAsia="Arial" w:hAnsi="Arial" w:cs="Arial"/>
                <w:color w:val="000000" w:themeColor="text1"/>
                <w:sz w:val="20"/>
                <w:szCs w:val="20"/>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669A7CEA" w14:textId="4CAAFED1">
            <w:pPr>
              <w:spacing w:line="240" w:lineRule="exact"/>
              <w:rPr>
                <w:rFonts w:ascii="Arial" w:eastAsia="Arial" w:hAnsi="Arial" w:cs="Arial"/>
                <w:color w:val="000000" w:themeColor="text1"/>
                <w:sz w:val="15"/>
                <w:szCs w:val="15"/>
              </w:rPr>
            </w:pPr>
            <w:r w:rsidRPr="5FA7F304">
              <w:rPr>
                <w:rFonts w:ascii="Arial" w:eastAsia="Arial" w:hAnsi="Arial" w:cs="Arial"/>
                <w:color w:val="000000" w:themeColor="text1"/>
                <w:sz w:val="15"/>
                <w:szCs w:val="15"/>
              </w:rPr>
              <w:t xml:space="preserve">1- </w:t>
            </w:r>
            <w:r w:rsidRPr="5FA7F304" w:rsidR="0FE34908">
              <w:rPr>
                <w:rFonts w:ascii="Arial" w:eastAsia="Arial" w:hAnsi="Arial" w:cs="Arial"/>
                <w:color w:val="000000" w:themeColor="text1"/>
                <w:sz w:val="15"/>
                <w:szCs w:val="15"/>
              </w:rPr>
              <w:t>Property Resident/Renter</w:t>
            </w:r>
          </w:p>
          <w:p w:rsidR="57E70A11" w:rsidP="57E70A11" w14:paraId="276122F9" w14:textId="2F0F87E1">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2- Housing Provider</w:t>
            </w:r>
          </w:p>
          <w:p w:rsidR="57E70A11" w:rsidP="57E70A11" w14:paraId="6254D837" w14:textId="285364A7">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3- Fair Housing Initiatives Program (FHIP) Agency</w:t>
            </w:r>
          </w:p>
          <w:p w:rsidR="57E70A11" w:rsidP="57E70A11" w14:paraId="53431969" w14:textId="699D9653">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4- Fair Housing Assistance Program (FHAP) Agency</w:t>
            </w:r>
          </w:p>
          <w:p w:rsidR="57E70A11" w:rsidP="57E70A11" w14:paraId="17DF5379" w14:textId="5E145721">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5- Private Attorney or Lawyer</w:t>
            </w:r>
          </w:p>
          <w:p w:rsidR="57E70A11" w:rsidP="57E70A11" w14:paraId="1F3213B9" w14:textId="3D2D3E59">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 xml:space="preserve">6-Other Fair Housing or Civil Rights Professional </w:t>
            </w:r>
          </w:p>
          <w:p w:rsidR="57E70A11" w:rsidP="57E70A11" w14:paraId="5F74F8C5" w14:textId="0D6A915E">
            <w:pPr>
              <w:spacing w:line="240" w:lineRule="exact"/>
              <w:rPr>
                <w:rFonts w:ascii="Arial" w:eastAsia="Arial" w:hAnsi="Arial" w:cs="Arial"/>
                <w:color w:val="000000" w:themeColor="text1"/>
                <w:sz w:val="15"/>
                <w:szCs w:val="15"/>
              </w:rPr>
            </w:pPr>
            <w:r w:rsidRPr="57E70A11">
              <w:rPr>
                <w:rFonts w:ascii="Arial" w:eastAsia="Arial" w:hAnsi="Arial" w:cs="Arial"/>
                <w:color w:val="000000" w:themeColor="text1"/>
                <w:sz w:val="15"/>
                <w:szCs w:val="15"/>
              </w:rPr>
              <w:t>7- Other</w:t>
            </w:r>
          </w:p>
        </w:tc>
      </w:tr>
      <w:tr w14:paraId="631BB856" w14:textId="77777777" w:rsidTr="5FA7F304">
        <w:tblPrEx>
          <w:tblW w:w="0" w:type="auto"/>
          <w:tblLayout w:type="fixed"/>
          <w:tblLook w:val="06A0"/>
        </w:tblPrEx>
        <w:trPr>
          <w:trHeight w:val="66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2F16F7D0" w14:textId="032245ED">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How Website Was Found</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75658BC3" w14:textId="452F1A67">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 xml:space="preserve">How did you find out about the FHEO discrimination complaint process? </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72B0B727" w14:textId="1F8D41A4">
            <w:pPr>
              <w:spacing w:line="240" w:lineRule="exact"/>
              <w:rPr>
                <w:rFonts w:ascii="Arial" w:eastAsia="Arial" w:hAnsi="Arial" w:cs="Arial"/>
                <w:color w:val="000000" w:themeColor="text1"/>
                <w:sz w:val="12"/>
                <w:szCs w:val="12"/>
              </w:rPr>
            </w:pPr>
            <w:r w:rsidRPr="57E70A11">
              <w:rPr>
                <w:rFonts w:ascii="Arial" w:eastAsia="Arial" w:hAnsi="Arial" w:cs="Arial"/>
                <w:b/>
                <w:bCs/>
                <w:color w:val="333836"/>
                <w:sz w:val="12"/>
                <w:szCs w:val="12"/>
              </w:rPr>
              <w:t>1- website search</w:t>
            </w:r>
          </w:p>
          <w:p w:rsidR="57E70A11" w:rsidP="57E70A11" w14:paraId="6DAB3FDD" w14:textId="2E5D6FCF">
            <w:pPr>
              <w:spacing w:line="240" w:lineRule="exact"/>
              <w:rPr>
                <w:rFonts w:ascii="Arial" w:eastAsia="Arial" w:hAnsi="Arial" w:cs="Arial"/>
                <w:color w:val="000000" w:themeColor="text1"/>
                <w:sz w:val="12"/>
                <w:szCs w:val="12"/>
              </w:rPr>
            </w:pPr>
            <w:r w:rsidRPr="57E70A11">
              <w:rPr>
                <w:rFonts w:ascii="Arial" w:eastAsia="Arial" w:hAnsi="Arial" w:cs="Arial"/>
                <w:b/>
                <w:bCs/>
                <w:color w:val="333836"/>
                <w:sz w:val="12"/>
                <w:szCs w:val="12"/>
              </w:rPr>
              <w:t>2- Landlord recommended</w:t>
            </w:r>
          </w:p>
          <w:p w:rsidR="57E70A11" w:rsidP="57E70A11" w14:paraId="527B99B8" w14:textId="17377CCB">
            <w:pPr>
              <w:spacing w:line="240" w:lineRule="exact"/>
              <w:rPr>
                <w:rFonts w:ascii="Arial" w:eastAsia="Arial" w:hAnsi="Arial" w:cs="Arial"/>
                <w:color w:val="000000" w:themeColor="text1"/>
                <w:sz w:val="12"/>
                <w:szCs w:val="12"/>
              </w:rPr>
            </w:pPr>
            <w:r w:rsidRPr="57E70A11">
              <w:rPr>
                <w:rFonts w:ascii="Arial" w:eastAsia="Arial" w:hAnsi="Arial" w:cs="Arial"/>
                <w:b/>
                <w:bCs/>
                <w:color w:val="333836"/>
                <w:sz w:val="12"/>
                <w:szCs w:val="12"/>
              </w:rPr>
              <w:t>3- Lawyer recommended</w:t>
            </w:r>
          </w:p>
          <w:p w:rsidR="57E70A11" w:rsidP="57E70A11" w14:paraId="4654F6F0" w14:textId="03D5174B">
            <w:pPr>
              <w:spacing w:line="240" w:lineRule="exact"/>
              <w:rPr>
                <w:rFonts w:ascii="Arial" w:eastAsia="Arial" w:hAnsi="Arial" w:cs="Arial"/>
                <w:color w:val="000000" w:themeColor="text1"/>
                <w:sz w:val="12"/>
                <w:szCs w:val="12"/>
              </w:rPr>
            </w:pPr>
            <w:r w:rsidRPr="57E70A11">
              <w:rPr>
                <w:rFonts w:ascii="Arial" w:eastAsia="Arial" w:hAnsi="Arial" w:cs="Arial"/>
                <w:b/>
                <w:bCs/>
                <w:color w:val="333836"/>
                <w:sz w:val="12"/>
                <w:szCs w:val="12"/>
              </w:rPr>
              <w:t xml:space="preserve">4- HUD employee </w:t>
            </w:r>
          </w:p>
          <w:p w:rsidR="57E70A11" w:rsidP="57E70A11" w14:paraId="2A3CACDF" w14:textId="7FB41C9B">
            <w:pPr>
              <w:spacing w:line="240" w:lineRule="exact"/>
              <w:rPr>
                <w:rFonts w:ascii="Arial" w:eastAsia="Arial" w:hAnsi="Arial" w:cs="Arial"/>
                <w:color w:val="000000" w:themeColor="text1"/>
                <w:sz w:val="12"/>
                <w:szCs w:val="12"/>
              </w:rPr>
            </w:pPr>
            <w:r w:rsidRPr="57E70A11">
              <w:rPr>
                <w:rFonts w:ascii="Arial" w:eastAsia="Arial" w:hAnsi="Arial" w:cs="Arial"/>
                <w:b/>
                <w:bCs/>
                <w:color w:val="333836"/>
                <w:sz w:val="12"/>
                <w:szCs w:val="12"/>
              </w:rPr>
              <w:t>5- other (add text box)</w:t>
            </w:r>
          </w:p>
        </w:tc>
      </w:tr>
      <w:tr w14:paraId="552573B8" w14:textId="77777777" w:rsidTr="5FA7F304">
        <w:tblPrEx>
          <w:tblW w:w="0" w:type="auto"/>
          <w:tblLayout w:type="fixed"/>
          <w:tblLook w:val="06A0"/>
        </w:tblPrEx>
        <w:trPr>
          <w:trHeight w:val="510"/>
        </w:trPr>
        <w:tc>
          <w:tcPr>
            <w:tcW w:w="2163" w:type="dxa"/>
            <w:tcBorders>
              <w:top w:val="single" w:sz="10" w:space="0" w:color="9E9E9E"/>
              <w:left w:val="single" w:sz="10" w:space="0" w:color="9E9E9E"/>
              <w:bottom w:val="single" w:sz="10" w:space="0" w:color="9E9E9E"/>
              <w:right w:val="single" w:sz="10" w:space="0" w:color="9E9E9E"/>
            </w:tcBorders>
            <w:tcMar>
              <w:top w:w="92" w:type="dxa"/>
              <w:left w:w="185" w:type="dxa"/>
              <w:bottom w:w="92" w:type="dxa"/>
              <w:right w:w="185" w:type="dxa"/>
            </w:tcMar>
          </w:tcPr>
          <w:p w:rsidR="57E70A11" w:rsidP="57E70A11" w14:paraId="49239E94" w14:textId="1D2C0E42">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Trust</w:t>
            </w:r>
          </w:p>
        </w:tc>
        <w:tc>
          <w:tcPr>
            <w:tcW w:w="3611" w:type="dxa"/>
            <w:tcBorders>
              <w:top w:val="single" w:sz="10" w:space="0" w:color="9E9E9E"/>
              <w:left w:val="single" w:sz="10" w:space="0" w:color="9E9E9E"/>
              <w:bottom w:val="single" w:sz="10" w:space="0" w:color="9E9E9E"/>
              <w:right w:val="single" w:sz="10" w:space="0" w:color="9E9E9E"/>
            </w:tcBorders>
            <w:tcMar>
              <w:top w:w="92" w:type="dxa"/>
              <w:left w:w="185" w:type="dxa"/>
              <w:bottom w:w="92" w:type="dxa"/>
              <w:right w:w="185" w:type="dxa"/>
            </w:tcMar>
          </w:tcPr>
          <w:p w:rsidR="57E70A11" w:rsidP="57E70A11" w14:paraId="5C6A3AA8" w14:textId="4BB28E4B">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I trust HUD to address housing discrimination</w:t>
            </w:r>
          </w:p>
        </w:tc>
        <w:tc>
          <w:tcPr>
            <w:tcW w:w="3586" w:type="dxa"/>
            <w:tcBorders>
              <w:top w:val="single" w:sz="10" w:space="0" w:color="9E9E9E"/>
              <w:left w:val="single" w:sz="10" w:space="0" w:color="9E9E9E"/>
              <w:bottom w:val="single" w:sz="10" w:space="0" w:color="9E9E9E"/>
              <w:right w:val="single" w:sz="10" w:space="0" w:color="9E9E9E"/>
            </w:tcBorders>
            <w:tcMar>
              <w:top w:w="92" w:type="dxa"/>
              <w:left w:w="185" w:type="dxa"/>
              <w:bottom w:w="92" w:type="dxa"/>
              <w:right w:w="185" w:type="dxa"/>
            </w:tcMar>
          </w:tcPr>
          <w:p w:rsidR="57E70A11" w:rsidP="57E70A11" w14:paraId="731A6E05" w14:textId="1E4EFBC0">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1-5: Strongly Disagree ….Strongly Agree</w:t>
            </w:r>
          </w:p>
        </w:tc>
      </w:tr>
      <w:tr w14:paraId="4C106EF4" w14:textId="77777777" w:rsidTr="5FA7F304">
        <w:tblPrEx>
          <w:tblW w:w="0" w:type="auto"/>
          <w:tblLayout w:type="fixed"/>
          <w:tblLook w:val="06A0"/>
        </w:tblPrEx>
        <w:trPr>
          <w:trHeight w:val="51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4FBE30DA" w14:textId="1D81D827">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09C408D4" w14:textId="72676C9A">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How would you rate your experience on our website?</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17F7FBDE" w14:textId="416B6B0E">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1-5 Stars</w:t>
            </w:r>
          </w:p>
        </w:tc>
      </w:tr>
      <w:tr w14:paraId="641F1FFA" w14:textId="77777777" w:rsidTr="5FA7F304">
        <w:tblPrEx>
          <w:tblW w:w="0" w:type="auto"/>
          <w:tblLayout w:type="fixed"/>
          <w:tblLook w:val="06A0"/>
        </w:tblPrEx>
        <w:trPr>
          <w:trHeight w:val="46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336FC633" w14:textId="0985DAFC">
            <w:pPr>
              <w:spacing w:line="240" w:lineRule="exact"/>
              <w:rPr>
                <w:rFonts w:ascii="Arial" w:eastAsia="Arial" w:hAnsi="Arial" w:cs="Arial"/>
                <w:color w:val="000000" w:themeColor="text1"/>
                <w:sz w:val="20"/>
                <w:szCs w:val="20"/>
                <w:highlight w:val="yellow"/>
              </w:rPr>
            </w:pPr>
            <w:r w:rsidRPr="57E70A11">
              <w:rPr>
                <w:rFonts w:ascii="Arial" w:eastAsia="Arial" w:hAnsi="Arial" w:cs="Arial"/>
                <w:b/>
                <w:bCs/>
                <w:color w:val="000000" w:themeColor="text1"/>
                <w:sz w:val="20"/>
                <w:szCs w:val="20"/>
                <w:highlight w:val="yellow"/>
              </w:rPr>
              <w:t>Drivers</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2AD64F84" w14:textId="344C3096">
            <w:pPr>
              <w:spacing w:line="240" w:lineRule="exact"/>
              <w:rPr>
                <w:rFonts w:ascii="Arial" w:eastAsia="Arial" w:hAnsi="Arial" w:cs="Arial"/>
                <w:color w:val="000000" w:themeColor="text1"/>
                <w:sz w:val="20"/>
                <w:szCs w:val="20"/>
                <w:highlight w:val="yellow"/>
              </w:rPr>
            </w:pPr>
            <w:r w:rsidRPr="57E70A11">
              <w:rPr>
                <w:rFonts w:ascii="Arial" w:eastAsia="Arial" w:hAnsi="Arial" w:cs="Arial"/>
                <w:color w:val="000000" w:themeColor="text1"/>
                <w:sz w:val="20"/>
                <w:szCs w:val="20"/>
                <w:highlight w:val="yellow"/>
              </w:rPr>
              <w:t>What factors contributed to your rating? (</w:t>
            </w:r>
            <w:r w:rsidRPr="57E70A11">
              <w:rPr>
                <w:rFonts w:ascii="Arial" w:eastAsia="Arial" w:hAnsi="Arial" w:cs="Arial"/>
                <w:color w:val="000000" w:themeColor="text1"/>
                <w:sz w:val="20"/>
                <w:szCs w:val="20"/>
                <w:highlight w:val="yellow"/>
              </w:rPr>
              <w:t>choose</w:t>
            </w:r>
            <w:r w:rsidRPr="57E70A11">
              <w:rPr>
                <w:rFonts w:ascii="Arial" w:eastAsia="Arial" w:hAnsi="Arial" w:cs="Arial"/>
                <w:color w:val="000000" w:themeColor="text1"/>
                <w:sz w:val="20"/>
                <w:szCs w:val="20"/>
                <w:highlight w:val="yellow"/>
              </w:rPr>
              <w:t xml:space="preserve"> all that apply)</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0D133B43" w14:textId="37E6622B">
            <w:pPr>
              <w:pStyle w:val="ListParagraph"/>
              <w:numPr>
                <w:ilvl w:val="0"/>
                <w:numId w:val="1"/>
              </w:numPr>
              <w:spacing w:line="240" w:lineRule="exact"/>
              <w:rPr>
                <w:rFonts w:ascii="Arial" w:eastAsia="Arial" w:hAnsi="Arial" w:cs="Arial"/>
                <w:color w:val="000000" w:themeColor="text1"/>
                <w:sz w:val="20"/>
                <w:szCs w:val="20"/>
                <w:highlight w:val="yellow"/>
              </w:rPr>
            </w:pPr>
            <w:r w:rsidRPr="57E70A11">
              <w:rPr>
                <w:rFonts w:ascii="Arial" w:eastAsia="Arial" w:hAnsi="Arial" w:cs="Arial"/>
                <w:color w:val="000000" w:themeColor="text1"/>
                <w:sz w:val="20"/>
                <w:szCs w:val="20"/>
                <w:highlight w:val="yellow"/>
              </w:rPr>
              <w:t xml:space="preserve">Time to find what I </w:t>
            </w:r>
            <w:r w:rsidRPr="57E70A11">
              <w:rPr>
                <w:rFonts w:ascii="Arial" w:eastAsia="Arial" w:hAnsi="Arial" w:cs="Arial"/>
                <w:color w:val="000000" w:themeColor="text1"/>
                <w:sz w:val="20"/>
                <w:szCs w:val="20"/>
                <w:highlight w:val="yellow"/>
              </w:rPr>
              <w:t>needed</w:t>
            </w:r>
          </w:p>
          <w:p w:rsidR="57E70A11" w:rsidP="57E70A11" w14:paraId="4500D716" w14:textId="552E2700">
            <w:pPr>
              <w:pStyle w:val="ListParagraph"/>
              <w:numPr>
                <w:ilvl w:val="0"/>
                <w:numId w:val="1"/>
              </w:numPr>
              <w:spacing w:line="240" w:lineRule="exact"/>
              <w:rPr>
                <w:rFonts w:ascii="Arial" w:eastAsia="Arial" w:hAnsi="Arial" w:cs="Arial"/>
                <w:color w:val="000000" w:themeColor="text1"/>
                <w:sz w:val="20"/>
                <w:szCs w:val="20"/>
                <w:highlight w:val="yellow"/>
              </w:rPr>
            </w:pPr>
            <w:r w:rsidRPr="57E70A11">
              <w:rPr>
                <w:rFonts w:ascii="Arial" w:eastAsia="Arial" w:hAnsi="Arial" w:cs="Arial"/>
                <w:color w:val="000000" w:themeColor="text1"/>
                <w:sz w:val="20"/>
                <w:szCs w:val="20"/>
                <w:highlight w:val="yellow"/>
              </w:rPr>
              <w:t xml:space="preserve">Couldn’t find what I </w:t>
            </w:r>
            <w:r w:rsidRPr="57E70A11">
              <w:rPr>
                <w:rFonts w:ascii="Arial" w:eastAsia="Arial" w:hAnsi="Arial" w:cs="Arial"/>
                <w:color w:val="000000" w:themeColor="text1"/>
                <w:sz w:val="20"/>
                <w:szCs w:val="20"/>
                <w:highlight w:val="yellow"/>
              </w:rPr>
              <w:t>needed</w:t>
            </w:r>
          </w:p>
          <w:p w:rsidR="57E70A11" w:rsidP="57E70A11" w14:paraId="66922F9B" w14:textId="6C0573A7">
            <w:pPr>
              <w:pStyle w:val="ListParagraph"/>
              <w:numPr>
                <w:ilvl w:val="0"/>
                <w:numId w:val="1"/>
              </w:numPr>
              <w:spacing w:line="240" w:lineRule="exact"/>
              <w:rPr>
                <w:rFonts w:ascii="Arial" w:eastAsia="Arial" w:hAnsi="Arial" w:cs="Arial"/>
                <w:color w:val="000000" w:themeColor="text1"/>
                <w:sz w:val="20"/>
                <w:szCs w:val="20"/>
                <w:highlight w:val="yellow"/>
              </w:rPr>
            </w:pPr>
            <w:r w:rsidRPr="57E70A11">
              <w:rPr>
                <w:rFonts w:ascii="Arial" w:eastAsia="Arial" w:hAnsi="Arial" w:cs="Arial"/>
                <w:color w:val="000000" w:themeColor="text1"/>
                <w:sz w:val="20"/>
                <w:szCs w:val="20"/>
                <w:highlight w:val="yellow"/>
              </w:rPr>
              <w:t>Difficulty of navigation</w:t>
            </w:r>
          </w:p>
        </w:tc>
      </w:tr>
      <w:tr w14:paraId="5E7AF2ED" w14:textId="77777777" w:rsidTr="5FA7F304">
        <w:tblPrEx>
          <w:tblW w:w="0" w:type="auto"/>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244840D2" w14:textId="0B9207B2">
            <w:pPr>
              <w:spacing w:line="240" w:lineRule="exact"/>
              <w:rPr>
                <w:rFonts w:ascii="Arial" w:eastAsia="Arial" w:hAnsi="Arial" w:cs="Arial"/>
                <w:color w:val="000000" w:themeColor="text1"/>
                <w:sz w:val="20"/>
                <w:szCs w:val="20"/>
              </w:rPr>
            </w:pPr>
            <w:r w:rsidRPr="57E70A11">
              <w:rPr>
                <w:rFonts w:ascii="Arial" w:eastAsia="Arial" w:hAnsi="Arial" w:cs="Arial"/>
                <w:b/>
                <w:bCs/>
                <w:color w:val="000000" w:themeColor="text1"/>
                <w:sz w:val="20"/>
                <w:szCs w:val="20"/>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1F823801" w14:textId="67E89FF1">
            <w:pPr>
              <w:spacing w:line="240" w:lineRule="exact"/>
              <w:rPr>
                <w:rFonts w:ascii="Arial" w:eastAsia="Arial" w:hAnsi="Arial" w:cs="Arial"/>
                <w:color w:val="000000" w:themeColor="text1"/>
                <w:sz w:val="20"/>
                <w:szCs w:val="20"/>
              </w:rPr>
            </w:pPr>
            <w:r w:rsidRPr="57E70A11">
              <w:rPr>
                <w:rFonts w:ascii="Arial" w:eastAsia="Arial" w:hAnsi="Arial" w:cs="Arial"/>
                <w:color w:val="000000" w:themeColor="text1"/>
                <w:sz w:val="20"/>
                <w:szCs w:val="20"/>
              </w:rPr>
              <w:t>How can we improve your experience on our website? (optional)</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57E70A11" w:rsidP="57E70A11" w14:paraId="47932DBA" w14:textId="7F369933">
            <w:pPr>
              <w:spacing w:line="240" w:lineRule="exact"/>
              <w:rPr>
                <w:rFonts w:ascii="Arial" w:eastAsia="Arial" w:hAnsi="Arial" w:cs="Arial"/>
                <w:color w:val="000000" w:themeColor="text1"/>
                <w:sz w:val="20"/>
                <w:szCs w:val="20"/>
              </w:rPr>
            </w:pPr>
          </w:p>
        </w:tc>
      </w:tr>
    </w:tbl>
    <w:p w:rsidR="57E70A11" w:rsidP="57E70A11" w14:paraId="0CCA7EA4" w14:textId="3811E4E8">
      <w:pPr>
        <w:rPr>
          <w:noProof/>
        </w:rPr>
      </w:pPr>
    </w:p>
    <w:p w:rsidR="57E70A11" w:rsidP="57E70A11" w14:paraId="243101B0" w14:textId="163FB07B">
      <w:pPr>
        <w:rPr>
          <w:noProof/>
        </w:rPr>
      </w:pPr>
    </w:p>
    <w:p w:rsidR="57E70A11" w:rsidP="57E70A11" w14:paraId="2E0C2A07" w14:textId="075224C2">
      <w:pPr>
        <w:rPr>
          <w:noProof/>
        </w:rPr>
      </w:pPr>
    </w:p>
    <w:p w:rsidR="57E70A11" w:rsidP="57E70A11" w14:paraId="6E5423C5" w14:textId="4592BE02">
      <w:pPr>
        <w:rPr>
          <w:noProof/>
        </w:rPr>
      </w:pPr>
    </w:p>
    <w:p w:rsidR="57E70A11" w:rsidP="57E70A11" w14:paraId="1EA18480" w14:textId="6E94E3F1">
      <w:pPr>
        <w:rPr>
          <w:noProof/>
        </w:rPr>
      </w:pPr>
    </w:p>
    <w:p w:rsidR="00F87A4F" w:rsidRPr="00C514B9" w:rsidP="00F87A4F" w14:paraId="0EC98002" w14:textId="1738BEC6">
      <w:pPr>
        <w:pStyle w:val="ListParagraph"/>
        <w:ind w:left="0"/>
        <w:rPr>
          <w:rFonts w:ascii="Courier New" w:hAnsi="Courier New" w:cs="Courier New"/>
          <w:i/>
        </w:rPr>
      </w:pPr>
      <w:r w:rsidRPr="00C514B9">
        <w:rPr>
          <w:rFonts w:ascii="Courier New" w:hAnsi="Courier New" w:cs="Courier New"/>
          <w:i/>
        </w:rPr>
        <w:t xml:space="preserve">. </w:t>
      </w:r>
    </w:p>
    <w:p w:rsidR="00F87A4F" w:rsidRPr="00C514B9" w:rsidP="005B10E5" w14:paraId="634080F3" w14:textId="77777777">
      <w:pPr>
        <w:rPr>
          <w:rFonts w:ascii="Courier New" w:hAnsi="Courier New" w:cs="Courier New"/>
          <w:b/>
        </w:rPr>
      </w:pPr>
    </w:p>
    <w:p w:rsidR="00F633EA" w:rsidRPr="00C514B9" w:rsidP="005B10E5" w14:paraId="666F7EA4" w14:textId="77777777">
      <w:pPr>
        <w:pStyle w:val="ListParagraph"/>
        <w:ind w:left="0"/>
        <w:rPr>
          <w:rFonts w:ascii="Courier New" w:hAnsi="Courier New" w:cs="Courier New"/>
          <w:b/>
        </w:rPr>
      </w:pPr>
    </w:p>
    <w:p w:rsidR="00B67628" w:rsidRPr="00C514B9" w:rsidP="00B67628" w14:paraId="75399714" w14:textId="45D4D0C8">
      <w:pPr>
        <w:numPr>
          <w:ilvl w:val="0"/>
          <w:numId w:val="20"/>
        </w:numPr>
        <w:rPr>
          <w:rFonts w:ascii="Courier New" w:hAnsi="Courier New" w:cs="Courier New"/>
        </w:rPr>
      </w:pPr>
      <w:r w:rsidRPr="57E70A11">
        <w:rPr>
          <w:rFonts w:ascii="Courier New" w:hAnsi="Courier New" w:cs="Courier New"/>
        </w:rPr>
        <w:t>When will the activity happen?</w:t>
      </w:r>
    </w:p>
    <w:p w:rsidR="00F007F8" w:rsidP="00F633EA" w14:paraId="5F44AA63" w14:textId="68498AAE">
      <w:pPr>
        <w:pStyle w:val="ListParagraph"/>
        <w:ind w:left="360"/>
        <w:rPr>
          <w:rFonts w:ascii="Courier New" w:hAnsi="Courier New" w:cs="Courier New"/>
          <w:i/>
        </w:rPr>
      </w:pPr>
    </w:p>
    <w:p w:rsidR="00F007F8" w:rsidRPr="00151BC6" w:rsidP="4D1D5272" w14:paraId="685A1292" w14:textId="6F767A56">
      <w:pPr>
        <w:pStyle w:val="ListParagraph"/>
        <w:ind w:left="360"/>
      </w:pPr>
      <w:r>
        <w:t xml:space="preserve">We are aiming to </w:t>
      </w:r>
      <w:r w:rsidR="00151BC6">
        <w:t xml:space="preserve">launch </w:t>
      </w:r>
      <w:r w:rsidR="2BCB7A27">
        <w:t xml:space="preserve">the </w:t>
      </w:r>
      <w:r w:rsidR="00151BC6">
        <w:t>survey on the HUD FHEO filing complaint web page by June 2023</w:t>
      </w:r>
      <w:r w:rsidR="2D882039">
        <w:t>.</w:t>
      </w:r>
    </w:p>
    <w:p w:rsidR="000769A7" w:rsidRPr="00120AF9" w:rsidP="00F633EA" w14:paraId="1F1D4EDF" w14:textId="77777777">
      <w:pPr>
        <w:pStyle w:val="Header"/>
        <w:tabs>
          <w:tab w:val="clear" w:pos="4320"/>
          <w:tab w:val="clear" w:pos="8640"/>
        </w:tabs>
      </w:pPr>
    </w:p>
    <w:p w:rsidR="00F633EA" w:rsidRPr="00C514B9" w:rsidP="00F633EA" w14:paraId="177C3F1C" w14:textId="77777777">
      <w:pPr>
        <w:rPr>
          <w:rFonts w:ascii="Courier New" w:hAnsi="Courier New" w:cs="Courier New"/>
        </w:rPr>
      </w:pPr>
    </w:p>
    <w:p w:rsidR="00F633EA" w:rsidRPr="00C514B9" w:rsidP="00F633EA" w14:paraId="148DCAD3" w14:textId="77777777">
      <w:pPr>
        <w:rPr>
          <w:rFonts w:ascii="Courier New" w:hAnsi="Courier New" w:cs="Courier New"/>
        </w:rPr>
      </w:pPr>
    </w:p>
    <w:p w:rsidR="00F633EA" w:rsidRPr="00C514B9" w:rsidP="00F633EA" w14:paraId="1EAAB63A" w14:textId="77777777">
      <w:pPr>
        <w:numPr>
          <w:ilvl w:val="0"/>
          <w:numId w:val="20"/>
        </w:numPr>
        <w:rPr>
          <w:rFonts w:ascii="Courier New" w:hAnsi="Courier New" w:cs="Courier New"/>
        </w:rPr>
      </w:pPr>
      <w:r w:rsidRPr="57E70A11">
        <w:rPr>
          <w:rFonts w:ascii="Courier New" w:hAnsi="Courier New" w:cs="Courier New"/>
        </w:rPr>
        <w:t xml:space="preserve">Is an incentive (e.g., money or reimbursement of expenses, token of appreciation) provided to participants?  </w:t>
      </w:r>
    </w:p>
    <w:p w:rsidR="005B10E5" w:rsidRPr="00C514B9" w:rsidP="4D1D5272" w14:paraId="161DA40B" w14:textId="19BFAAB0">
      <w:pPr>
        <w:ind w:left="360"/>
      </w:pPr>
      <w:r w:rsidRPr="4D1D5272">
        <w:t xml:space="preserve">[  ] Yes [ </w:t>
      </w:r>
      <w:r w:rsidRPr="4D1D5272" w:rsidR="00151BC6">
        <w:t>X</w:t>
      </w:r>
      <w:r w:rsidRPr="4D1D5272">
        <w:t xml:space="preserve">] No  </w:t>
      </w:r>
    </w:p>
    <w:p w:rsidR="00F633EA" w:rsidRPr="00C514B9" w:rsidP="4D1D5272" w14:paraId="0A2AECBA" w14:textId="77777777">
      <w:pPr>
        <w:ind w:left="360"/>
      </w:pPr>
      <w:r w:rsidRPr="4D1D5272">
        <w:t xml:space="preserve">If </w:t>
      </w:r>
      <w:r w:rsidRPr="4D1D5272">
        <w:t>Yes</w:t>
      </w:r>
      <w:r w:rsidRPr="4D1D5272">
        <w:t>, describe:</w:t>
      </w:r>
    </w:p>
    <w:p w:rsidR="00F633EA" w:rsidRPr="00C514B9" w:rsidP="1DEA5C79" w14:paraId="584A44EF" w14:textId="25D18B47">
      <w:pPr>
        <w:rPr>
          <w:rFonts w:ascii="Courier New" w:hAnsi="Courier New" w:cs="Courier New"/>
        </w:rPr>
      </w:pPr>
    </w:p>
    <w:p w:rsidR="009C13B9" w:rsidRPr="00C514B9" w:rsidP="00AF48ED" w14:paraId="344373CB" w14:textId="77777777">
      <w:pPr>
        <w:pStyle w:val="ListParagraph"/>
        <w:ind w:left="0"/>
        <w:rPr>
          <w:rFonts w:ascii="Courier New" w:hAnsi="Courier New" w:cs="Courier New"/>
        </w:rPr>
      </w:pPr>
    </w:p>
    <w:p w:rsidR="005E714A" w:rsidRPr="00C514B9" w:rsidP="00C86E91" w14:paraId="1ABE0CF6"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804078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9BAC032" w14:textId="77777777" w:rsidTr="5FA7F30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A13E1A"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4DD83B8B"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7B71240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3E7F126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F1E3B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591E97D" w14:textId="77777777" w:rsidTr="5FA7F304">
        <w:tblPrEx>
          <w:tblW w:w="9661" w:type="dxa"/>
          <w:tblLayout w:type="fixed"/>
          <w:tblLook w:val="01E0"/>
        </w:tblPrEx>
        <w:trPr>
          <w:trHeight w:val="274"/>
        </w:trPr>
        <w:tc>
          <w:tcPr>
            <w:tcW w:w="5058" w:type="dxa"/>
          </w:tcPr>
          <w:p w:rsidR="006832D9" w:rsidRPr="00F35F49" w:rsidP="00843796" w14:paraId="50115245" w14:textId="6CDFD6BA">
            <w:pPr>
              <w:rPr>
                <w:rFonts w:ascii="Courier New" w:hAnsi="Courier New" w:cs="Courier New"/>
                <w:sz w:val="20"/>
                <w:szCs w:val="20"/>
                <w:highlight w:val="yellow"/>
              </w:rPr>
            </w:pPr>
            <w:r w:rsidRPr="6BDCD74C">
              <w:rPr>
                <w:rFonts w:ascii="Courier New" w:hAnsi="Courier New" w:cs="Courier New"/>
                <w:sz w:val="20"/>
                <w:szCs w:val="20"/>
                <w:highlight w:val="yellow"/>
              </w:rPr>
              <w:t xml:space="preserve">Individual </w:t>
            </w:r>
          </w:p>
        </w:tc>
        <w:tc>
          <w:tcPr>
            <w:tcW w:w="1620" w:type="dxa"/>
          </w:tcPr>
          <w:p w:rsidR="006832D9" w:rsidRPr="00F35F49" w:rsidP="00843796" w14:paraId="438E0F5C" w14:textId="5FB42A94">
            <w:pPr>
              <w:rPr>
                <w:rFonts w:ascii="Courier New" w:hAnsi="Courier New" w:cs="Courier New"/>
                <w:sz w:val="20"/>
                <w:szCs w:val="20"/>
                <w:highlight w:val="yellow"/>
              </w:rPr>
            </w:pPr>
            <w:r w:rsidRPr="6BDCD74C">
              <w:rPr>
                <w:rFonts w:ascii="Courier New" w:hAnsi="Courier New" w:cs="Courier New"/>
                <w:sz w:val="20"/>
                <w:szCs w:val="20"/>
                <w:highlight w:val="yellow"/>
              </w:rPr>
              <w:t>1,800</w:t>
            </w:r>
          </w:p>
        </w:tc>
        <w:tc>
          <w:tcPr>
            <w:tcW w:w="1980" w:type="dxa"/>
          </w:tcPr>
          <w:p w:rsidR="006832D9" w:rsidRPr="00F35F49" w:rsidP="00843796" w14:paraId="3BF024A6" w14:textId="7467298A">
            <w:pPr>
              <w:rPr>
                <w:rFonts w:ascii="Courier New" w:hAnsi="Courier New" w:cs="Courier New"/>
                <w:sz w:val="20"/>
                <w:szCs w:val="20"/>
                <w:highlight w:val="yellow"/>
              </w:rPr>
            </w:pPr>
            <w:r w:rsidRPr="5FA7F304">
              <w:rPr>
                <w:rFonts w:ascii="Courier New" w:hAnsi="Courier New" w:cs="Courier New"/>
                <w:sz w:val="20"/>
                <w:szCs w:val="20"/>
                <w:highlight w:val="yellow"/>
              </w:rPr>
              <w:t>5 minutes</w:t>
            </w:r>
          </w:p>
        </w:tc>
        <w:tc>
          <w:tcPr>
            <w:tcW w:w="1003" w:type="dxa"/>
          </w:tcPr>
          <w:p w:rsidR="006832D9" w:rsidRPr="00F35F49" w:rsidP="00843796" w14:paraId="06BAC12F" w14:textId="30345347">
            <w:pPr>
              <w:rPr>
                <w:rFonts w:ascii="Courier New" w:hAnsi="Courier New" w:cs="Courier New"/>
                <w:sz w:val="20"/>
                <w:szCs w:val="20"/>
                <w:highlight w:val="yellow"/>
              </w:rPr>
            </w:pPr>
            <w:r w:rsidRPr="6BDCD74C">
              <w:rPr>
                <w:rFonts w:ascii="Courier New" w:hAnsi="Courier New" w:cs="Courier New"/>
                <w:sz w:val="20"/>
                <w:szCs w:val="20"/>
                <w:highlight w:val="yellow"/>
              </w:rPr>
              <w:t>150 hours</w:t>
            </w:r>
          </w:p>
        </w:tc>
      </w:tr>
    </w:tbl>
    <w:p w:rsidR="00F3170F" w:rsidRPr="00C514B9" w:rsidP="00F3170F" w14:paraId="52C8A5BE" w14:textId="77777777">
      <w:pPr>
        <w:rPr>
          <w:rFonts w:ascii="Courier New" w:hAnsi="Courier New" w:cs="Courier New"/>
        </w:rPr>
      </w:pPr>
    </w:p>
    <w:p w:rsidR="00F633EA" w:rsidRPr="00C514B9" w:rsidP="00F633EA" w14:paraId="768B56AB" w14:textId="77777777">
      <w:pPr>
        <w:rPr>
          <w:rFonts w:ascii="Courier New" w:hAnsi="Courier New" w:cs="Courier New"/>
          <w:b/>
        </w:rPr>
      </w:pPr>
      <w:r w:rsidRPr="00C514B9">
        <w:rPr>
          <w:rFonts w:ascii="Courier New" w:hAnsi="Courier New" w:cs="Courier New"/>
          <w:b/>
        </w:rPr>
        <w:t>CERTIFICATION:</w:t>
      </w:r>
    </w:p>
    <w:p w:rsidR="00F633EA" w:rsidRPr="00C514B9" w:rsidP="00F633EA" w14:paraId="5A88C67F" w14:textId="77777777">
      <w:pPr>
        <w:rPr>
          <w:rFonts w:ascii="Courier New" w:hAnsi="Courier New" w:cs="Courier New"/>
          <w:sz w:val="16"/>
          <w:szCs w:val="16"/>
        </w:rPr>
      </w:pPr>
    </w:p>
    <w:p w:rsidR="00F633EA" w:rsidRPr="00C514B9" w:rsidP="00F633EA" w14:paraId="4C33D106"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AE6B9AE" w14:textId="77777777">
      <w:pPr>
        <w:pStyle w:val="PlainText"/>
        <w:numPr>
          <w:ilvl w:val="0"/>
          <w:numId w:val="17"/>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006E34A3" w14:textId="77777777">
      <w:pPr>
        <w:pStyle w:val="PlainText"/>
        <w:numPr>
          <w:ilvl w:val="0"/>
          <w:numId w:val="17"/>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1EE5FE66" w14:textId="77777777">
      <w:pPr>
        <w:pStyle w:val="PlainText"/>
        <w:numPr>
          <w:ilvl w:val="0"/>
          <w:numId w:val="17"/>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785D56D6" w14:textId="77777777">
      <w:pPr>
        <w:pStyle w:val="PlainText"/>
        <w:numPr>
          <w:ilvl w:val="0"/>
          <w:numId w:val="17"/>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2FD93589" w14:textId="77777777">
      <w:pPr>
        <w:pStyle w:val="PlainText"/>
        <w:numPr>
          <w:ilvl w:val="0"/>
          <w:numId w:val="17"/>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3AE78649" w14:textId="77777777">
      <w:pPr>
        <w:pStyle w:val="PlainText"/>
        <w:numPr>
          <w:ilvl w:val="0"/>
          <w:numId w:val="17"/>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F177D3A" w14:textId="77777777">
      <w:pPr>
        <w:pStyle w:val="PlainText"/>
        <w:numPr>
          <w:ilvl w:val="0"/>
          <w:numId w:val="17"/>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32C0AB1" w14:textId="77777777">
      <w:pPr>
        <w:pStyle w:val="PlainText"/>
        <w:numPr>
          <w:ilvl w:val="0"/>
          <w:numId w:val="17"/>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6BA2DC00" w14:textId="77777777">
      <w:pPr>
        <w:rPr>
          <w:rFonts w:ascii="Courier New" w:hAnsi="Courier New" w:cs="Courier New"/>
        </w:rPr>
      </w:pPr>
    </w:p>
    <w:p w:rsidR="00F633EA" w:rsidRPr="00C514B9" w:rsidP="00F633EA" w14:paraId="61DED293" w14:textId="77777777">
      <w:pPr>
        <w:rPr>
          <w:rFonts w:ascii="Courier New" w:hAnsi="Courier New" w:cs="Courier New"/>
        </w:rPr>
      </w:pPr>
    </w:p>
    <w:p w:rsidR="00F633EA" w:rsidRPr="00C514B9" w:rsidP="00F633EA" w14:paraId="3C4144DE" w14:textId="429C70BE">
      <w:pPr>
        <w:rPr>
          <w:rFonts w:ascii="Courier New" w:hAnsi="Courier New" w:cs="Courier New"/>
        </w:rPr>
      </w:pPr>
      <w:r w:rsidRPr="00C514B9">
        <w:rPr>
          <w:rFonts w:ascii="Courier New" w:hAnsi="Courier New" w:cs="Courier New"/>
        </w:rPr>
        <w:t xml:space="preserve">Name: </w:t>
      </w:r>
      <w:r w:rsidR="008E0ABF">
        <w:rPr>
          <w:rFonts w:ascii="Courier New" w:hAnsi="Courier New" w:cs="Courier New"/>
        </w:rPr>
        <w:t xml:space="preserve">Amber S. </w:t>
      </w:r>
      <w:r w:rsidR="008E0ABF">
        <w:rPr>
          <w:rFonts w:ascii="Courier New" w:hAnsi="Courier New" w:cs="Courier New"/>
        </w:rPr>
        <w:t>Chaundry</w:t>
      </w:r>
    </w:p>
    <w:p w:rsidR="00F633EA" w:rsidRPr="00C514B9" w:rsidP="0024521E" w14:paraId="2EFBCEF8" w14:textId="77777777">
      <w:pPr>
        <w:rPr>
          <w:rFonts w:ascii="Courier New" w:hAnsi="Courier New" w:cs="Courier New"/>
          <w:b/>
        </w:rPr>
      </w:pPr>
    </w:p>
    <w:p w:rsidR="00F633EA" w:rsidRPr="00C514B9" w:rsidP="0024521E" w14:paraId="0D3FBD2A" w14:textId="77777777">
      <w:pPr>
        <w:rPr>
          <w:rFonts w:ascii="Courier New" w:hAnsi="Courier New" w:cs="Courier New"/>
          <w:b/>
        </w:rPr>
      </w:pPr>
    </w:p>
    <w:p w:rsidR="00437660" w:rsidRPr="00C514B9" w:rsidP="0024521E" w14:paraId="6148A92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8E0ABF" w:rsidP="0024521E" w14:paraId="3B8E4683" w14:textId="5FEECE2A">
      <w:pPr>
        <w:rPr>
          <w:rFonts w:ascii="Courier New" w:hAnsi="Courier New" w:cs="Courier New"/>
          <w:b/>
        </w:rPr>
      </w:pPr>
      <w:r w:rsidRPr="00C514B9">
        <w:rPr>
          <w:rFonts w:ascii="Courier New" w:hAnsi="Courier New" w:cs="Courier New"/>
          <w:b/>
        </w:rPr>
        <w:t xml:space="preserve">OMB Control No. </w:t>
      </w:r>
      <w:r w:rsidRPr="008E0ABF" w:rsidR="008E0ABF">
        <w:rPr>
          <w:rFonts w:ascii="Courier New" w:hAnsi="Courier New" w:cs="Courier New"/>
          <w:b/>
        </w:rPr>
        <w:t>2511</w:t>
      </w:r>
      <w:r w:rsidRPr="008E0ABF" w:rsidR="00230D02">
        <w:rPr>
          <w:rFonts w:ascii="Courier New" w:hAnsi="Courier New" w:cs="Courier New"/>
          <w:b/>
        </w:rPr>
        <w:t>-</w:t>
      </w:r>
      <w:r w:rsidRPr="008E0ABF" w:rsidR="008E0ABF">
        <w:rPr>
          <w:rFonts w:ascii="Courier New" w:hAnsi="Courier New" w:cs="Courier New"/>
          <w:b/>
        </w:rPr>
        <w:t>0001</w:t>
      </w:r>
    </w:p>
    <w:p w:rsidR="00437660" w:rsidRPr="00C514B9" w:rsidP="0024521E" w14:paraId="5C33E768" w14:textId="22D304AA">
      <w:pPr>
        <w:rPr>
          <w:rFonts w:ascii="Courier New" w:hAnsi="Courier New" w:cs="Courier New"/>
          <w:b/>
        </w:rPr>
      </w:pPr>
      <w:r w:rsidRPr="07F28D34">
        <w:rPr>
          <w:rFonts w:ascii="Courier New" w:hAnsi="Courier New" w:cs="Courier New"/>
          <w:b/>
          <w:bCs/>
        </w:rPr>
        <w:t xml:space="preserve">Expiration Date: </w:t>
      </w:r>
      <w:r w:rsidRPr="07F28D34" w:rsidR="008E0ABF">
        <w:rPr>
          <w:rFonts w:ascii="Courier New" w:hAnsi="Courier New" w:cs="Courier New"/>
          <w:b/>
          <w:bCs/>
        </w:rPr>
        <w:t>09</w:t>
      </w:r>
      <w:r w:rsidRPr="07F28D34">
        <w:rPr>
          <w:rFonts w:ascii="Courier New" w:hAnsi="Courier New" w:cs="Courier New"/>
          <w:b/>
          <w:bCs/>
        </w:rPr>
        <w:t>/</w:t>
      </w:r>
      <w:r w:rsidRPr="07F28D34" w:rsidR="008E0ABF">
        <w:rPr>
          <w:rFonts w:ascii="Courier New" w:hAnsi="Courier New" w:cs="Courier New"/>
          <w:b/>
          <w:bCs/>
        </w:rPr>
        <w:t>30</w:t>
      </w:r>
      <w:r w:rsidRPr="07F28D34">
        <w:rPr>
          <w:rFonts w:ascii="Courier New" w:hAnsi="Courier New" w:cs="Courier New"/>
          <w:b/>
          <w:bCs/>
        </w:rPr>
        <w:t>/</w:t>
      </w:r>
      <w:r w:rsidRPr="07F28D34" w:rsidR="008E0ABF">
        <w:rPr>
          <w:rFonts w:ascii="Courier New" w:hAnsi="Courier New" w:cs="Courier New"/>
          <w:b/>
          <w:bCs/>
        </w:rPr>
        <w:t>2024</w:t>
      </w:r>
    </w:p>
    <w:p w:rsidR="00F24CFC" w:rsidRPr="00166F55" w:rsidP="7260762F" w14:paraId="21AA9569" w14:textId="77777777">
      <w:pPr>
        <w:keepNext/>
        <w:keepLines/>
        <w:rPr>
          <w:rFonts w:ascii="Courier New" w:hAnsi="Courier New" w:cs="Courier New"/>
          <w:b/>
          <w:bCs/>
          <w:sz w:val="20"/>
          <w:szCs w:val="20"/>
        </w:rPr>
      </w:pPr>
    </w:p>
    <w:p w:rsidR="07F28D34" w:rsidP="07F28D34" w14:paraId="0035CE94" w14:textId="542393DB">
      <w:pPr>
        <w:keepNext/>
        <w:rPr>
          <w:rFonts w:ascii="Courier New" w:hAnsi="Courier New" w:cs="Courier New"/>
          <w:b/>
          <w:bCs/>
          <w:sz w:val="20"/>
          <w:szCs w:val="20"/>
        </w:rPr>
      </w:pPr>
    </w:p>
    <w:p w:rsidR="07F28D34" w:rsidP="07F28D34" w14:paraId="21C36E06" w14:textId="267CAF1C">
      <w:pPr>
        <w:keepNext/>
        <w:rPr>
          <w:rFonts w:ascii="Courier New" w:hAnsi="Courier New" w:cs="Courier New"/>
          <w:b/>
          <w:bCs/>
          <w:sz w:val="20"/>
          <w:szCs w:val="20"/>
        </w:rPr>
      </w:pPr>
    </w:p>
    <w:p w:rsidR="07F28D34" w:rsidP="07F28D34" w14:paraId="488A0698" w14:textId="757D9933">
      <w:pPr>
        <w:keepNext/>
        <w:rPr>
          <w:rFonts w:ascii="Courier New" w:hAnsi="Courier New" w:cs="Courier New"/>
          <w:b/>
          <w:bCs/>
          <w:sz w:val="20"/>
          <w:szCs w:val="20"/>
        </w:rPr>
      </w:pPr>
    </w:p>
    <w:p w:rsidR="07F28D34" w:rsidP="07F28D34" w14:paraId="7B47C1A1" w14:textId="25E826CB">
      <w:pPr>
        <w:keepNext/>
        <w:rPr>
          <w:rFonts w:ascii="Courier New" w:hAnsi="Courier New" w:cs="Courier New"/>
          <w:b/>
          <w:bCs/>
          <w:sz w:val="20"/>
          <w:szCs w:val="20"/>
        </w:rPr>
      </w:pPr>
    </w:p>
    <w:p w:rsidR="07F28D34" w:rsidP="07F28D34" w14:paraId="1DE9E440" w14:textId="18CB15E1">
      <w:pPr>
        <w:keepNext/>
        <w:rPr>
          <w:rFonts w:ascii="Courier New" w:hAnsi="Courier New" w:cs="Courier New"/>
          <w:b/>
          <w:bCs/>
          <w:sz w:val="20"/>
          <w:szCs w:val="20"/>
        </w:rPr>
      </w:pPr>
    </w:p>
    <w:p w:rsidR="07F28D34" w:rsidP="07F28D34" w14:paraId="6DAD1911" w14:textId="26992860">
      <w:pPr>
        <w:keepNext/>
        <w:rPr>
          <w:rFonts w:ascii="Courier New" w:hAnsi="Courier New" w:cs="Courier New"/>
          <w:b/>
          <w:bCs/>
          <w:sz w:val="20"/>
          <w:szCs w:val="20"/>
        </w:rPr>
      </w:pPr>
    </w:p>
    <w:p w:rsidR="07F28D34" w:rsidP="07F28D34" w14:paraId="561CB03A" w14:textId="7939D558">
      <w:pPr>
        <w:keepNext/>
        <w:rPr>
          <w:rFonts w:ascii="Courier New" w:hAnsi="Courier New" w:cs="Courier New"/>
          <w:b/>
          <w:bCs/>
          <w:sz w:val="20"/>
          <w:szCs w:val="20"/>
        </w:rPr>
      </w:pPr>
    </w:p>
    <w:p w:rsidR="07F28D34" w:rsidP="07F28D34" w14:paraId="60B8C762" w14:textId="71389F7F">
      <w:pPr>
        <w:keepNext/>
        <w:rPr>
          <w:rFonts w:ascii="Courier New" w:hAnsi="Courier New" w:cs="Courier New"/>
          <w:b/>
          <w:bCs/>
          <w:sz w:val="20"/>
          <w:szCs w:val="20"/>
        </w:rPr>
      </w:pPr>
    </w:p>
    <w:p w:rsidR="07F28D34" w:rsidP="07F28D34" w14:paraId="33C30BFE" w14:textId="25FB958B">
      <w:pPr>
        <w:keepNext/>
        <w:rPr>
          <w:rFonts w:ascii="Courier New" w:hAnsi="Courier New" w:cs="Courier New"/>
          <w:b/>
          <w:bCs/>
          <w:sz w:val="20"/>
          <w:szCs w:val="20"/>
        </w:rPr>
      </w:pPr>
    </w:p>
    <w:p w:rsidR="07F28D34" w:rsidP="07F28D34" w14:paraId="5576A354" w14:textId="729A30C4">
      <w:pPr>
        <w:keepNext/>
        <w:rPr>
          <w:rFonts w:ascii="Courier New" w:hAnsi="Courier New" w:cs="Courier New"/>
          <w:b/>
          <w:bCs/>
          <w:sz w:val="20"/>
          <w:szCs w:val="20"/>
        </w:rPr>
      </w:pPr>
    </w:p>
    <w:p w:rsidR="07F28D34" w:rsidP="07F28D34" w14:paraId="663F9EB6" w14:textId="570E65DC">
      <w:pPr>
        <w:keepNext/>
        <w:rPr>
          <w:rFonts w:ascii="Courier New" w:hAnsi="Courier New" w:cs="Courier New"/>
          <w:b/>
          <w:bCs/>
          <w:sz w:val="20"/>
          <w:szCs w:val="20"/>
        </w:rPr>
      </w:pPr>
    </w:p>
    <w:p w:rsidR="7260762F" w:rsidP="7260762F" w14:paraId="5CFE9E19" w14:textId="79A652CF">
      <w:pPr>
        <w:keepNext/>
        <w:rPr>
          <w:rFonts w:ascii="Courier New" w:hAnsi="Courier New" w:cs="Courier New"/>
          <w:b/>
          <w:bCs/>
          <w:sz w:val="20"/>
          <w:szCs w:val="20"/>
        </w:rPr>
      </w:pPr>
    </w:p>
    <w:p w:rsidR="7260762F" w:rsidP="7260762F" w14:paraId="2B9701A2" w14:textId="3E483596">
      <w:pPr>
        <w:keepNext/>
        <w:rPr>
          <w:rFonts w:ascii="Courier New" w:hAnsi="Courier New" w:cs="Courier New"/>
          <w:b/>
          <w:bCs/>
          <w:sz w:val="20"/>
          <w:szCs w:val="20"/>
        </w:rPr>
      </w:pPr>
    </w:p>
    <w:p w:rsidR="7260762F" w:rsidP="7260762F" w14:paraId="0BF6CF24" w14:textId="6FD0F0D3">
      <w:pPr>
        <w:keepNext/>
        <w:rPr>
          <w:rFonts w:ascii="Courier New" w:hAnsi="Courier New" w:cs="Courier New"/>
          <w:b/>
          <w:bCs/>
          <w:sz w:val="20"/>
          <w:szCs w:val="20"/>
        </w:rPr>
      </w:pPr>
    </w:p>
    <w:p w:rsidR="7260762F" w:rsidP="7260762F" w14:paraId="67A61619" w14:textId="55847FE2">
      <w:pPr>
        <w:keepNext/>
        <w:rPr>
          <w:rFonts w:ascii="Courier New" w:hAnsi="Courier New" w:cs="Courier New"/>
          <w:b/>
          <w:bCs/>
          <w:sz w:val="20"/>
          <w:szCs w:val="20"/>
        </w:rPr>
      </w:pPr>
    </w:p>
    <w:p w:rsidR="7260762F" w:rsidP="7260762F" w14:paraId="53281EA5" w14:textId="33F16AA1">
      <w:pPr>
        <w:keepNext/>
        <w:rPr>
          <w:rFonts w:ascii="Courier New" w:hAnsi="Courier New" w:cs="Courier New"/>
          <w:b/>
          <w:bCs/>
          <w:sz w:val="20"/>
          <w:szCs w:val="20"/>
        </w:rPr>
      </w:pPr>
    </w:p>
    <w:p w:rsidR="7260762F" w:rsidP="7260762F" w14:paraId="6546B717" w14:textId="50A226FC">
      <w:pPr>
        <w:keepNext/>
        <w:rPr>
          <w:rFonts w:ascii="Courier New" w:hAnsi="Courier New" w:cs="Courier New"/>
          <w:b/>
          <w:bCs/>
          <w:sz w:val="20"/>
          <w:szCs w:val="20"/>
        </w:rPr>
      </w:pPr>
    </w:p>
    <w:p w:rsidR="7260762F" w:rsidP="7260762F" w14:paraId="0C02DFB0" w14:textId="7A72F5F2">
      <w:pPr>
        <w:keepNext/>
        <w:rPr>
          <w:rFonts w:ascii="Courier New" w:hAnsi="Courier New" w:cs="Courier New"/>
          <w:b/>
          <w:bCs/>
          <w:sz w:val="20"/>
          <w:szCs w:val="20"/>
        </w:rPr>
      </w:pPr>
    </w:p>
    <w:p w:rsidR="7260762F" w:rsidP="7260762F" w14:paraId="40B8FACB" w14:textId="105FC9C8">
      <w:pPr>
        <w:keepNext/>
        <w:rPr>
          <w:rFonts w:ascii="Courier New" w:hAnsi="Courier New" w:cs="Courier New"/>
          <w:b/>
          <w:bCs/>
          <w:sz w:val="20"/>
          <w:szCs w:val="20"/>
        </w:rPr>
      </w:pPr>
    </w:p>
    <w:p w:rsidR="7260762F" w:rsidP="7260762F" w14:paraId="714FD6C0" w14:textId="4F7D251E">
      <w:pPr>
        <w:keepNext/>
        <w:rPr>
          <w:rFonts w:ascii="Courier New" w:hAnsi="Courier New" w:cs="Courier New"/>
          <w:b/>
          <w:bCs/>
          <w:sz w:val="20"/>
          <w:szCs w:val="20"/>
        </w:rPr>
      </w:pPr>
    </w:p>
    <w:p w:rsidR="7260762F" w:rsidP="7260762F" w14:paraId="11036093" w14:textId="330CEF47">
      <w:pPr>
        <w:keepNext/>
        <w:rPr>
          <w:rFonts w:ascii="Courier New" w:hAnsi="Courier New" w:cs="Courier New"/>
          <w:b/>
          <w:bCs/>
          <w:sz w:val="20"/>
          <w:szCs w:val="20"/>
        </w:rPr>
      </w:pPr>
    </w:p>
    <w:p w:rsidR="7260762F" w:rsidP="7260762F" w14:paraId="4D603D73" w14:textId="3203096D">
      <w:pPr>
        <w:keepNext/>
        <w:rPr>
          <w:rFonts w:ascii="Courier New" w:hAnsi="Courier New" w:cs="Courier New"/>
          <w:b/>
          <w:bCs/>
          <w:sz w:val="20"/>
          <w:szCs w:val="20"/>
        </w:rPr>
      </w:pPr>
    </w:p>
    <w:p w:rsidR="7260762F" w:rsidP="7260762F" w14:paraId="15B1CD70" w14:textId="1BC7F762">
      <w:pPr>
        <w:keepNext/>
        <w:rPr>
          <w:rFonts w:ascii="Courier New" w:hAnsi="Courier New" w:cs="Courier New"/>
          <w:b/>
          <w:bCs/>
          <w:sz w:val="20"/>
          <w:szCs w:val="20"/>
        </w:rPr>
      </w:pPr>
    </w:p>
    <w:p w:rsidR="7260762F" w:rsidP="7260762F" w14:paraId="468E4E7A" w14:textId="076459EE">
      <w:pPr>
        <w:keepNext/>
        <w:rPr>
          <w:rFonts w:ascii="Courier New" w:hAnsi="Courier New" w:cs="Courier New"/>
          <w:b/>
          <w:bCs/>
          <w:sz w:val="20"/>
          <w:szCs w:val="20"/>
        </w:rPr>
      </w:pPr>
    </w:p>
    <w:p w:rsidR="7260762F" w:rsidP="7260762F" w14:paraId="567DCE14" w14:textId="7247A319">
      <w:pPr>
        <w:keepNext/>
        <w:rPr>
          <w:rFonts w:ascii="Courier New" w:hAnsi="Courier New" w:cs="Courier New"/>
          <w:b/>
          <w:bCs/>
          <w:sz w:val="20"/>
          <w:szCs w:val="20"/>
        </w:rPr>
      </w:pPr>
    </w:p>
    <w:p w:rsidR="7260762F" w:rsidP="7260762F" w14:paraId="4E183682" w14:textId="4BEB5F96">
      <w:pPr>
        <w:keepNext/>
        <w:rPr>
          <w:rFonts w:ascii="Courier New" w:hAnsi="Courier New" w:cs="Courier New"/>
          <w:b/>
          <w:bCs/>
          <w:sz w:val="20"/>
          <w:szCs w:val="20"/>
        </w:rPr>
      </w:pPr>
    </w:p>
    <w:p w:rsidR="7260762F" w:rsidP="7260762F" w14:paraId="1E786EE3" w14:textId="3011DD0A">
      <w:pPr>
        <w:keepNext/>
        <w:rPr>
          <w:rFonts w:ascii="Courier New" w:hAnsi="Courier New" w:cs="Courier New"/>
          <w:b/>
          <w:bCs/>
          <w:sz w:val="20"/>
          <w:szCs w:val="20"/>
        </w:rPr>
      </w:pPr>
    </w:p>
    <w:p w:rsidR="7260762F" w:rsidP="7260762F" w14:paraId="57A5805A" w14:textId="19197ACD">
      <w:pPr>
        <w:keepNext/>
        <w:rPr>
          <w:rFonts w:ascii="Courier New" w:hAnsi="Courier New" w:cs="Courier New"/>
          <w:b/>
          <w:bCs/>
          <w:sz w:val="20"/>
          <w:szCs w:val="20"/>
        </w:rPr>
      </w:pPr>
    </w:p>
    <w:p w:rsidR="7260762F" w:rsidP="7260762F" w14:paraId="78E29617" w14:textId="1B5E0D5C">
      <w:pPr>
        <w:keepNext/>
        <w:rPr>
          <w:rFonts w:ascii="Courier New" w:hAnsi="Courier New" w:cs="Courier New"/>
          <w:b/>
          <w:bCs/>
          <w:sz w:val="20"/>
          <w:szCs w:val="20"/>
        </w:rPr>
      </w:pPr>
    </w:p>
    <w:p w:rsidR="7260762F" w:rsidP="7260762F" w14:paraId="310FB77A" w14:textId="2726311C">
      <w:pPr>
        <w:keepNext/>
        <w:rPr>
          <w:rFonts w:ascii="Courier New" w:hAnsi="Courier New" w:cs="Courier New"/>
          <w:b/>
          <w:bCs/>
          <w:sz w:val="20"/>
          <w:szCs w:val="20"/>
        </w:rPr>
      </w:pPr>
    </w:p>
    <w:p w:rsidR="7260762F" w:rsidP="7260762F" w14:paraId="0BFD2D9E" w14:textId="65D99834">
      <w:pPr>
        <w:keepNext/>
        <w:rPr>
          <w:rFonts w:ascii="Courier New" w:hAnsi="Courier New" w:cs="Courier New"/>
          <w:b/>
          <w:bCs/>
          <w:sz w:val="20"/>
          <w:szCs w:val="20"/>
        </w:rPr>
      </w:pPr>
    </w:p>
    <w:p w:rsidR="7260762F" w:rsidP="7260762F" w14:paraId="5286FCBE" w14:textId="1AE1321C">
      <w:pPr>
        <w:keepNext/>
        <w:rPr>
          <w:rFonts w:ascii="Courier New" w:hAnsi="Courier New" w:cs="Courier New"/>
          <w:b/>
          <w:bCs/>
          <w:sz w:val="20"/>
          <w:szCs w:val="20"/>
        </w:rPr>
      </w:pPr>
    </w:p>
    <w:p w:rsidR="7260762F" w:rsidP="7260762F" w14:paraId="7591A81C" w14:textId="1883B5A3">
      <w:pPr>
        <w:keepNext/>
        <w:rPr>
          <w:rFonts w:ascii="Courier New" w:hAnsi="Courier New" w:cs="Courier New"/>
          <w:b/>
          <w:bCs/>
          <w:sz w:val="20"/>
          <w:szCs w:val="20"/>
        </w:rPr>
      </w:pPr>
    </w:p>
    <w:p w:rsidR="7260762F" w:rsidP="7260762F" w14:paraId="724CD683" w14:textId="57478E77">
      <w:pPr>
        <w:keepNext/>
        <w:rPr>
          <w:rFonts w:ascii="Courier New" w:hAnsi="Courier New" w:cs="Courier New"/>
          <w:b/>
          <w:bCs/>
          <w:sz w:val="20"/>
          <w:szCs w:val="20"/>
        </w:rPr>
      </w:pPr>
    </w:p>
    <w:sectPr w:rsidSect="006F0B4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722CAF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5A8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2F265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BB03837"/>
    <w:multiLevelType w:val="multilevel"/>
    <w:tmpl w:val="985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8955226"/>
    <w:multiLevelType w:val="hybridMultilevel"/>
    <w:tmpl w:val="66B2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AED18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C0114EA"/>
    <w:multiLevelType w:val="hybridMultilevel"/>
    <w:tmpl w:val="082A8FCC"/>
    <w:lvl w:ilvl="0">
      <w:start w:val="6"/>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965120"/>
    <w:multiLevelType w:val="multilevel"/>
    <w:tmpl w:val="BD945BC0"/>
    <w:lvl w:ilvl="0">
      <w:start w:val="1"/>
      <w:numFmt w:val="bullet"/>
      <w:pStyle w:val="Checkboxes"/>
      <w:lvlText w:val=""/>
      <w:lvlJc w:val="left"/>
      <w:pPr>
        <w:ind w:left="16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6C86723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924826">
    <w:abstractNumId w:val="15"/>
  </w:num>
  <w:num w:numId="2" w16cid:durableId="518155501">
    <w:abstractNumId w:val="6"/>
  </w:num>
  <w:num w:numId="3" w16cid:durableId="431167520">
    <w:abstractNumId w:val="21"/>
  </w:num>
  <w:num w:numId="4" w16cid:durableId="112135963">
    <w:abstractNumId w:val="13"/>
  </w:num>
  <w:num w:numId="5" w16cid:durableId="333799712">
    <w:abstractNumId w:val="24"/>
  </w:num>
  <w:num w:numId="6" w16cid:durableId="1269847056">
    <w:abstractNumId w:val="23"/>
  </w:num>
  <w:num w:numId="7" w16cid:durableId="502429073">
    <w:abstractNumId w:val="25"/>
  </w:num>
  <w:num w:numId="8" w16cid:durableId="1478644098">
    <w:abstractNumId w:val="4"/>
  </w:num>
  <w:num w:numId="9" w16cid:durableId="1485275116">
    <w:abstractNumId w:val="1"/>
  </w:num>
  <w:num w:numId="10" w16cid:durableId="608199559">
    <w:abstractNumId w:val="11"/>
  </w:num>
  <w:num w:numId="11" w16cid:durableId="1940483653">
    <w:abstractNumId w:val="20"/>
  </w:num>
  <w:num w:numId="12" w16cid:durableId="1960456749">
    <w:abstractNumId w:val="12"/>
  </w:num>
  <w:num w:numId="13" w16cid:durableId="1402827424">
    <w:abstractNumId w:val="2"/>
  </w:num>
  <w:num w:numId="14" w16cid:durableId="2066442561">
    <w:abstractNumId w:val="8"/>
  </w:num>
  <w:num w:numId="15" w16cid:durableId="289631836">
    <w:abstractNumId w:val="9"/>
  </w:num>
  <w:num w:numId="16" w16cid:durableId="382683955">
    <w:abstractNumId w:val="0"/>
  </w:num>
  <w:num w:numId="17" w16cid:durableId="1524898539">
    <w:abstractNumId w:val="22"/>
  </w:num>
  <w:num w:numId="18" w16cid:durableId="182521725">
    <w:abstractNumId w:val="19"/>
  </w:num>
  <w:num w:numId="19" w16cid:durableId="1097679971">
    <w:abstractNumId w:val="17"/>
  </w:num>
  <w:num w:numId="20" w16cid:durableId="468018943">
    <w:abstractNumId w:val="5"/>
  </w:num>
  <w:num w:numId="21" w16cid:durableId="1666589549">
    <w:abstractNumId w:val="7"/>
  </w:num>
  <w:num w:numId="22" w16cid:durableId="1934506240">
    <w:abstractNumId w:val="3"/>
  </w:num>
  <w:num w:numId="23" w16cid:durableId="1111625423">
    <w:abstractNumId w:val="14"/>
  </w:num>
  <w:num w:numId="24" w16cid:durableId="1323508118">
    <w:abstractNumId w:val="18"/>
  </w:num>
  <w:num w:numId="25" w16cid:durableId="34238951">
    <w:abstractNumId w:val="10"/>
  </w:num>
  <w:num w:numId="26" w16cid:durableId="14887484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2B"/>
    <w:rsid w:val="0001027E"/>
    <w:rsid w:val="00013A0C"/>
    <w:rsid w:val="000224A7"/>
    <w:rsid w:val="00023A57"/>
    <w:rsid w:val="000336BE"/>
    <w:rsid w:val="000343DF"/>
    <w:rsid w:val="00045A17"/>
    <w:rsid w:val="00047A64"/>
    <w:rsid w:val="00052898"/>
    <w:rsid w:val="00056738"/>
    <w:rsid w:val="00066490"/>
    <w:rsid w:val="00067329"/>
    <w:rsid w:val="000769A7"/>
    <w:rsid w:val="00090C44"/>
    <w:rsid w:val="000A0C1E"/>
    <w:rsid w:val="000B2838"/>
    <w:rsid w:val="000B2E30"/>
    <w:rsid w:val="000D44CA"/>
    <w:rsid w:val="000E200B"/>
    <w:rsid w:val="000F68BE"/>
    <w:rsid w:val="001046C3"/>
    <w:rsid w:val="001118DC"/>
    <w:rsid w:val="00114ADA"/>
    <w:rsid w:val="00120AF9"/>
    <w:rsid w:val="00134EA1"/>
    <w:rsid w:val="00137D34"/>
    <w:rsid w:val="00151BC6"/>
    <w:rsid w:val="0016682E"/>
    <w:rsid w:val="00166F55"/>
    <w:rsid w:val="001927A4"/>
    <w:rsid w:val="00194AC6"/>
    <w:rsid w:val="001A23B0"/>
    <w:rsid w:val="001A25CC"/>
    <w:rsid w:val="001A4E8C"/>
    <w:rsid w:val="001B0AAA"/>
    <w:rsid w:val="001C39F7"/>
    <w:rsid w:val="001C4E65"/>
    <w:rsid w:val="001D3627"/>
    <w:rsid w:val="001FA7AB"/>
    <w:rsid w:val="00201396"/>
    <w:rsid w:val="00221A19"/>
    <w:rsid w:val="00230D02"/>
    <w:rsid w:val="00237B48"/>
    <w:rsid w:val="002433F9"/>
    <w:rsid w:val="0024521E"/>
    <w:rsid w:val="002571CD"/>
    <w:rsid w:val="00263C3D"/>
    <w:rsid w:val="00271B5C"/>
    <w:rsid w:val="00274D0B"/>
    <w:rsid w:val="002860FD"/>
    <w:rsid w:val="00291B64"/>
    <w:rsid w:val="00292A36"/>
    <w:rsid w:val="002957E0"/>
    <w:rsid w:val="002A425C"/>
    <w:rsid w:val="002B052D"/>
    <w:rsid w:val="002B34CD"/>
    <w:rsid w:val="002B3C95"/>
    <w:rsid w:val="002C410F"/>
    <w:rsid w:val="002D0B92"/>
    <w:rsid w:val="002E140E"/>
    <w:rsid w:val="003518EC"/>
    <w:rsid w:val="00352456"/>
    <w:rsid w:val="00353174"/>
    <w:rsid w:val="00381BEA"/>
    <w:rsid w:val="003A6F71"/>
    <w:rsid w:val="003A6FB0"/>
    <w:rsid w:val="003B3A2C"/>
    <w:rsid w:val="003C6248"/>
    <w:rsid w:val="003D5BBE"/>
    <w:rsid w:val="003E3C61"/>
    <w:rsid w:val="003F1C5B"/>
    <w:rsid w:val="003F6C96"/>
    <w:rsid w:val="0042071A"/>
    <w:rsid w:val="00422251"/>
    <w:rsid w:val="004331B1"/>
    <w:rsid w:val="00434E33"/>
    <w:rsid w:val="00437660"/>
    <w:rsid w:val="00441434"/>
    <w:rsid w:val="0045264C"/>
    <w:rsid w:val="00461EDC"/>
    <w:rsid w:val="00461FE3"/>
    <w:rsid w:val="00470D17"/>
    <w:rsid w:val="00480795"/>
    <w:rsid w:val="0048465C"/>
    <w:rsid w:val="004876EC"/>
    <w:rsid w:val="004944A3"/>
    <w:rsid w:val="004951BD"/>
    <w:rsid w:val="0049586A"/>
    <w:rsid w:val="004B7201"/>
    <w:rsid w:val="004D168E"/>
    <w:rsid w:val="004D5FF4"/>
    <w:rsid w:val="004D6E14"/>
    <w:rsid w:val="004E51DD"/>
    <w:rsid w:val="004F12C4"/>
    <w:rsid w:val="005009B0"/>
    <w:rsid w:val="00516FCD"/>
    <w:rsid w:val="005362CA"/>
    <w:rsid w:val="005403AA"/>
    <w:rsid w:val="005426E0"/>
    <w:rsid w:val="00551323"/>
    <w:rsid w:val="005572E4"/>
    <w:rsid w:val="00574B13"/>
    <w:rsid w:val="005A1006"/>
    <w:rsid w:val="005A413F"/>
    <w:rsid w:val="005B10E5"/>
    <w:rsid w:val="005C6336"/>
    <w:rsid w:val="005D6D40"/>
    <w:rsid w:val="005E714A"/>
    <w:rsid w:val="005F693D"/>
    <w:rsid w:val="00610C3A"/>
    <w:rsid w:val="006140A0"/>
    <w:rsid w:val="00620BED"/>
    <w:rsid w:val="00636621"/>
    <w:rsid w:val="0064250F"/>
    <w:rsid w:val="00642B49"/>
    <w:rsid w:val="00675025"/>
    <w:rsid w:val="0067586A"/>
    <w:rsid w:val="00680991"/>
    <w:rsid w:val="006832D9"/>
    <w:rsid w:val="00684A53"/>
    <w:rsid w:val="00685563"/>
    <w:rsid w:val="0069011C"/>
    <w:rsid w:val="00690F31"/>
    <w:rsid w:val="0069403B"/>
    <w:rsid w:val="006B2C1E"/>
    <w:rsid w:val="006B78A9"/>
    <w:rsid w:val="006C02C4"/>
    <w:rsid w:val="006C20B2"/>
    <w:rsid w:val="006F0B46"/>
    <w:rsid w:val="006F3DDE"/>
    <w:rsid w:val="006FBB45"/>
    <w:rsid w:val="00702174"/>
    <w:rsid w:val="00703BE3"/>
    <w:rsid w:val="00704678"/>
    <w:rsid w:val="00704713"/>
    <w:rsid w:val="0071153B"/>
    <w:rsid w:val="007147B9"/>
    <w:rsid w:val="007205EB"/>
    <w:rsid w:val="00725A66"/>
    <w:rsid w:val="00742119"/>
    <w:rsid w:val="007425E7"/>
    <w:rsid w:val="00744D05"/>
    <w:rsid w:val="00751382"/>
    <w:rsid w:val="00755D5F"/>
    <w:rsid w:val="00756B94"/>
    <w:rsid w:val="0076192A"/>
    <w:rsid w:val="0079E018"/>
    <w:rsid w:val="007B0890"/>
    <w:rsid w:val="007B2E37"/>
    <w:rsid w:val="007D46F0"/>
    <w:rsid w:val="007F7080"/>
    <w:rsid w:val="00802573"/>
    <w:rsid w:val="00802607"/>
    <w:rsid w:val="00807B6A"/>
    <w:rsid w:val="008101A5"/>
    <w:rsid w:val="00812055"/>
    <w:rsid w:val="00822664"/>
    <w:rsid w:val="00827BFA"/>
    <w:rsid w:val="00841FEB"/>
    <w:rsid w:val="00843796"/>
    <w:rsid w:val="0084422D"/>
    <w:rsid w:val="008471E7"/>
    <w:rsid w:val="00854902"/>
    <w:rsid w:val="00860F81"/>
    <w:rsid w:val="00884AEA"/>
    <w:rsid w:val="00886447"/>
    <w:rsid w:val="008904A8"/>
    <w:rsid w:val="00895229"/>
    <w:rsid w:val="00897689"/>
    <w:rsid w:val="008A57FA"/>
    <w:rsid w:val="008B2EB3"/>
    <w:rsid w:val="008D7BCC"/>
    <w:rsid w:val="008E0ABF"/>
    <w:rsid w:val="008F0203"/>
    <w:rsid w:val="008F50D4"/>
    <w:rsid w:val="008F5C25"/>
    <w:rsid w:val="00900588"/>
    <w:rsid w:val="009012BD"/>
    <w:rsid w:val="00915CB4"/>
    <w:rsid w:val="00920DBC"/>
    <w:rsid w:val="009219FB"/>
    <w:rsid w:val="009239AA"/>
    <w:rsid w:val="00926F7F"/>
    <w:rsid w:val="00935ADA"/>
    <w:rsid w:val="00946B6C"/>
    <w:rsid w:val="00955A71"/>
    <w:rsid w:val="00955FE3"/>
    <w:rsid w:val="0096108F"/>
    <w:rsid w:val="00961B09"/>
    <w:rsid w:val="009623EC"/>
    <w:rsid w:val="00972E72"/>
    <w:rsid w:val="00973A7C"/>
    <w:rsid w:val="0099541D"/>
    <w:rsid w:val="009B0E6A"/>
    <w:rsid w:val="009C13B9"/>
    <w:rsid w:val="009C7E77"/>
    <w:rsid w:val="009D01A2"/>
    <w:rsid w:val="009D1B8C"/>
    <w:rsid w:val="009D351D"/>
    <w:rsid w:val="009D4596"/>
    <w:rsid w:val="009E1DD1"/>
    <w:rsid w:val="009E7289"/>
    <w:rsid w:val="009F07D6"/>
    <w:rsid w:val="009F3CE5"/>
    <w:rsid w:val="009F5923"/>
    <w:rsid w:val="00A057F4"/>
    <w:rsid w:val="00A20F46"/>
    <w:rsid w:val="00A403BB"/>
    <w:rsid w:val="00A674DF"/>
    <w:rsid w:val="00A83AA6"/>
    <w:rsid w:val="00A934D6"/>
    <w:rsid w:val="00A938DB"/>
    <w:rsid w:val="00AA5C6C"/>
    <w:rsid w:val="00AB775D"/>
    <w:rsid w:val="00AC3339"/>
    <w:rsid w:val="00AC63DA"/>
    <w:rsid w:val="00AE1809"/>
    <w:rsid w:val="00AE37FA"/>
    <w:rsid w:val="00AF48ED"/>
    <w:rsid w:val="00AF4ECC"/>
    <w:rsid w:val="00B034CA"/>
    <w:rsid w:val="00B258CD"/>
    <w:rsid w:val="00B45472"/>
    <w:rsid w:val="00B46B91"/>
    <w:rsid w:val="00B47F8C"/>
    <w:rsid w:val="00B67628"/>
    <w:rsid w:val="00B7608C"/>
    <w:rsid w:val="00B80D76"/>
    <w:rsid w:val="00BA2105"/>
    <w:rsid w:val="00BA7E06"/>
    <w:rsid w:val="00BB43B5"/>
    <w:rsid w:val="00BB6219"/>
    <w:rsid w:val="00BD290F"/>
    <w:rsid w:val="00BF3CD8"/>
    <w:rsid w:val="00C03DF5"/>
    <w:rsid w:val="00C14CC4"/>
    <w:rsid w:val="00C24EF0"/>
    <w:rsid w:val="00C33C52"/>
    <w:rsid w:val="00C36AE5"/>
    <w:rsid w:val="00C40D8B"/>
    <w:rsid w:val="00C41271"/>
    <w:rsid w:val="00C514B9"/>
    <w:rsid w:val="00C603B5"/>
    <w:rsid w:val="00C8407A"/>
    <w:rsid w:val="00C8488C"/>
    <w:rsid w:val="00C86E91"/>
    <w:rsid w:val="00C90891"/>
    <w:rsid w:val="00CA2650"/>
    <w:rsid w:val="00CA6540"/>
    <w:rsid w:val="00CB1078"/>
    <w:rsid w:val="00CB4F2A"/>
    <w:rsid w:val="00CC234A"/>
    <w:rsid w:val="00CC6FAF"/>
    <w:rsid w:val="00CD1867"/>
    <w:rsid w:val="00CD3289"/>
    <w:rsid w:val="00CD5EF4"/>
    <w:rsid w:val="00CF4507"/>
    <w:rsid w:val="00CF6542"/>
    <w:rsid w:val="00CF7165"/>
    <w:rsid w:val="00D24698"/>
    <w:rsid w:val="00D3536A"/>
    <w:rsid w:val="00D42A64"/>
    <w:rsid w:val="00D6383F"/>
    <w:rsid w:val="00D9050E"/>
    <w:rsid w:val="00DB339B"/>
    <w:rsid w:val="00DB59D0"/>
    <w:rsid w:val="00DC33D3"/>
    <w:rsid w:val="00DD3F5E"/>
    <w:rsid w:val="00E017D1"/>
    <w:rsid w:val="00E26329"/>
    <w:rsid w:val="00E3204D"/>
    <w:rsid w:val="00E40B50"/>
    <w:rsid w:val="00E50293"/>
    <w:rsid w:val="00E54F9A"/>
    <w:rsid w:val="00E6031D"/>
    <w:rsid w:val="00E65FFC"/>
    <w:rsid w:val="00E734D4"/>
    <w:rsid w:val="00E744EA"/>
    <w:rsid w:val="00E8071C"/>
    <w:rsid w:val="00E80951"/>
    <w:rsid w:val="00E86CC6"/>
    <w:rsid w:val="00EA6319"/>
    <w:rsid w:val="00EB56B3"/>
    <w:rsid w:val="00EC2232"/>
    <w:rsid w:val="00ED1C1A"/>
    <w:rsid w:val="00ED4EE0"/>
    <w:rsid w:val="00ED6492"/>
    <w:rsid w:val="00EF2095"/>
    <w:rsid w:val="00F007F8"/>
    <w:rsid w:val="00F06866"/>
    <w:rsid w:val="00F14359"/>
    <w:rsid w:val="00F15956"/>
    <w:rsid w:val="00F24CFC"/>
    <w:rsid w:val="00F3170F"/>
    <w:rsid w:val="00F35F49"/>
    <w:rsid w:val="00F41205"/>
    <w:rsid w:val="00F532D9"/>
    <w:rsid w:val="00F633EA"/>
    <w:rsid w:val="00F63EAD"/>
    <w:rsid w:val="00F6779B"/>
    <w:rsid w:val="00F72391"/>
    <w:rsid w:val="00F82F24"/>
    <w:rsid w:val="00F83683"/>
    <w:rsid w:val="00F87A4F"/>
    <w:rsid w:val="00F90845"/>
    <w:rsid w:val="00F930E3"/>
    <w:rsid w:val="00F976B0"/>
    <w:rsid w:val="00FA642C"/>
    <w:rsid w:val="00FA6DE7"/>
    <w:rsid w:val="00FC0A8E"/>
    <w:rsid w:val="00FC4A3E"/>
    <w:rsid w:val="00FE2FA6"/>
    <w:rsid w:val="00FE3DF2"/>
    <w:rsid w:val="00FE5951"/>
    <w:rsid w:val="00FF077F"/>
    <w:rsid w:val="014A4251"/>
    <w:rsid w:val="01980199"/>
    <w:rsid w:val="01C5412A"/>
    <w:rsid w:val="02169768"/>
    <w:rsid w:val="0293F326"/>
    <w:rsid w:val="02C5789C"/>
    <w:rsid w:val="02D62639"/>
    <w:rsid w:val="02E157ED"/>
    <w:rsid w:val="02EE85F9"/>
    <w:rsid w:val="035116B7"/>
    <w:rsid w:val="0357212F"/>
    <w:rsid w:val="03763246"/>
    <w:rsid w:val="03AB654F"/>
    <w:rsid w:val="04278368"/>
    <w:rsid w:val="044591E5"/>
    <w:rsid w:val="0450886F"/>
    <w:rsid w:val="045A1B28"/>
    <w:rsid w:val="046DCA0A"/>
    <w:rsid w:val="04EB90EA"/>
    <w:rsid w:val="0512C15D"/>
    <w:rsid w:val="0518FEA6"/>
    <w:rsid w:val="05209122"/>
    <w:rsid w:val="05248299"/>
    <w:rsid w:val="052B8054"/>
    <w:rsid w:val="0530F813"/>
    <w:rsid w:val="0537DCEC"/>
    <w:rsid w:val="0548AD90"/>
    <w:rsid w:val="0557B84C"/>
    <w:rsid w:val="0594C6E1"/>
    <w:rsid w:val="05D58180"/>
    <w:rsid w:val="05DB3B28"/>
    <w:rsid w:val="064BB68D"/>
    <w:rsid w:val="06612CF7"/>
    <w:rsid w:val="06792664"/>
    <w:rsid w:val="06A16921"/>
    <w:rsid w:val="06E328A9"/>
    <w:rsid w:val="071FA03B"/>
    <w:rsid w:val="07308B00"/>
    <w:rsid w:val="0756DD90"/>
    <w:rsid w:val="07A383A1"/>
    <w:rsid w:val="07F28D34"/>
    <w:rsid w:val="08230A6E"/>
    <w:rsid w:val="0897FECF"/>
    <w:rsid w:val="08E10D78"/>
    <w:rsid w:val="08E9FFB3"/>
    <w:rsid w:val="09008EC9"/>
    <w:rsid w:val="093081A3"/>
    <w:rsid w:val="095D7F25"/>
    <w:rsid w:val="096670C0"/>
    <w:rsid w:val="096B4357"/>
    <w:rsid w:val="0A1CDAF9"/>
    <w:rsid w:val="0A4CEDEA"/>
    <w:rsid w:val="0A877045"/>
    <w:rsid w:val="0AEA70C5"/>
    <w:rsid w:val="0B342DE0"/>
    <w:rsid w:val="0B4C5A1E"/>
    <w:rsid w:val="0B711B9E"/>
    <w:rsid w:val="0B720D25"/>
    <w:rsid w:val="0B8A112A"/>
    <w:rsid w:val="0BA69D23"/>
    <w:rsid w:val="0BEB897A"/>
    <w:rsid w:val="0BF7F361"/>
    <w:rsid w:val="0C2BC5A4"/>
    <w:rsid w:val="0C5B5BFB"/>
    <w:rsid w:val="0C614729"/>
    <w:rsid w:val="0C651067"/>
    <w:rsid w:val="0C716FB6"/>
    <w:rsid w:val="0CB409C0"/>
    <w:rsid w:val="0CEEF3AD"/>
    <w:rsid w:val="0D25FE31"/>
    <w:rsid w:val="0D457F82"/>
    <w:rsid w:val="0D52FBB3"/>
    <w:rsid w:val="0D7A5FEC"/>
    <w:rsid w:val="0DAE7BBF"/>
    <w:rsid w:val="0DEDA31B"/>
    <w:rsid w:val="0DF25DE0"/>
    <w:rsid w:val="0DF9758A"/>
    <w:rsid w:val="0E0A2F14"/>
    <w:rsid w:val="0E632DF9"/>
    <w:rsid w:val="0E9F137C"/>
    <w:rsid w:val="0ECFAF6A"/>
    <w:rsid w:val="0ED53478"/>
    <w:rsid w:val="0F1DD7FF"/>
    <w:rsid w:val="0F373B5E"/>
    <w:rsid w:val="0F5EEF85"/>
    <w:rsid w:val="0F7F5AE7"/>
    <w:rsid w:val="0F8AB77B"/>
    <w:rsid w:val="0FB39E3E"/>
    <w:rsid w:val="0FE34908"/>
    <w:rsid w:val="0FF1E719"/>
    <w:rsid w:val="100BC130"/>
    <w:rsid w:val="1034919B"/>
    <w:rsid w:val="105A1223"/>
    <w:rsid w:val="108A37CE"/>
    <w:rsid w:val="109F794C"/>
    <w:rsid w:val="10B82BB8"/>
    <w:rsid w:val="10E7702B"/>
    <w:rsid w:val="10EB87E5"/>
    <w:rsid w:val="10FB7821"/>
    <w:rsid w:val="11113AEC"/>
    <w:rsid w:val="112D1A3D"/>
    <w:rsid w:val="118D7522"/>
    <w:rsid w:val="11A27345"/>
    <w:rsid w:val="11ACF081"/>
    <w:rsid w:val="11E76A34"/>
    <w:rsid w:val="11EA31DE"/>
    <w:rsid w:val="120FEA5A"/>
    <w:rsid w:val="121EE4F2"/>
    <w:rsid w:val="122A3539"/>
    <w:rsid w:val="122FC8FB"/>
    <w:rsid w:val="12309A9B"/>
    <w:rsid w:val="125B197A"/>
    <w:rsid w:val="1268E93F"/>
    <w:rsid w:val="12C55EC9"/>
    <w:rsid w:val="12CE5D9E"/>
    <w:rsid w:val="1306F121"/>
    <w:rsid w:val="13706BB6"/>
    <w:rsid w:val="137C4A29"/>
    <w:rsid w:val="13C169D0"/>
    <w:rsid w:val="13C943CE"/>
    <w:rsid w:val="13ED8A7C"/>
    <w:rsid w:val="13EE7C03"/>
    <w:rsid w:val="14230C01"/>
    <w:rsid w:val="144B4426"/>
    <w:rsid w:val="14C4E8B4"/>
    <w:rsid w:val="14C609F6"/>
    <w:rsid w:val="14DFFDA2"/>
    <w:rsid w:val="1543143B"/>
    <w:rsid w:val="1553691E"/>
    <w:rsid w:val="15836690"/>
    <w:rsid w:val="15AB9EB5"/>
    <w:rsid w:val="1606E54F"/>
    <w:rsid w:val="160C584F"/>
    <w:rsid w:val="161B63D3"/>
    <w:rsid w:val="162EB7D2"/>
    <w:rsid w:val="1648B415"/>
    <w:rsid w:val="166E5C84"/>
    <w:rsid w:val="166ECCBE"/>
    <w:rsid w:val="168DDDD5"/>
    <w:rsid w:val="16BB5629"/>
    <w:rsid w:val="16DF9CD7"/>
    <w:rsid w:val="16E08E5E"/>
    <w:rsid w:val="16EF6F5C"/>
    <w:rsid w:val="17093102"/>
    <w:rsid w:val="171F20C6"/>
    <w:rsid w:val="1728853D"/>
    <w:rsid w:val="1734D27E"/>
    <w:rsid w:val="1771C6B7"/>
    <w:rsid w:val="17928C28"/>
    <w:rsid w:val="17AB6B89"/>
    <w:rsid w:val="18033C79"/>
    <w:rsid w:val="18457B79"/>
    <w:rsid w:val="1894B23B"/>
    <w:rsid w:val="18BA6542"/>
    <w:rsid w:val="18C0E359"/>
    <w:rsid w:val="18D64493"/>
    <w:rsid w:val="1949DD2C"/>
    <w:rsid w:val="195C2454"/>
    <w:rsid w:val="1960DF19"/>
    <w:rsid w:val="198ED5FD"/>
    <w:rsid w:val="19BDA73C"/>
    <w:rsid w:val="19C9A9F8"/>
    <w:rsid w:val="19FC61DD"/>
    <w:rsid w:val="1A374BCA"/>
    <w:rsid w:val="1A4EDAEF"/>
    <w:rsid w:val="1A7415AF"/>
    <w:rsid w:val="1A8B0985"/>
    <w:rsid w:val="1A8C5938"/>
    <w:rsid w:val="1ABE93C7"/>
    <w:rsid w:val="1ABEA34D"/>
    <w:rsid w:val="1ACD70BE"/>
    <w:rsid w:val="1AF4C507"/>
    <w:rsid w:val="1AF54ED4"/>
    <w:rsid w:val="1B22BC90"/>
    <w:rsid w:val="1B2CC992"/>
    <w:rsid w:val="1B419AD6"/>
    <w:rsid w:val="1B528731"/>
    <w:rsid w:val="1C10B866"/>
    <w:rsid w:val="1C3DDB97"/>
    <w:rsid w:val="1C450509"/>
    <w:rsid w:val="1C82EEE6"/>
    <w:rsid w:val="1CCF25B8"/>
    <w:rsid w:val="1D14E3DA"/>
    <w:rsid w:val="1D1B71BA"/>
    <w:rsid w:val="1D609B7A"/>
    <w:rsid w:val="1D6DA88C"/>
    <w:rsid w:val="1D7576F4"/>
    <w:rsid w:val="1D864E81"/>
    <w:rsid w:val="1DABB671"/>
    <w:rsid w:val="1DB6FF16"/>
    <w:rsid w:val="1DEA5C79"/>
    <w:rsid w:val="1DED811C"/>
    <w:rsid w:val="1E2E9006"/>
    <w:rsid w:val="1E33E002"/>
    <w:rsid w:val="1E4BD96F"/>
    <w:rsid w:val="1E9D9871"/>
    <w:rsid w:val="1EAE1C08"/>
    <w:rsid w:val="1EE680D7"/>
    <w:rsid w:val="1F0F9EF0"/>
    <w:rsid w:val="1F3DD7C2"/>
    <w:rsid w:val="1F4803BF"/>
    <w:rsid w:val="1F673D0F"/>
    <w:rsid w:val="1F7C4124"/>
    <w:rsid w:val="1FE86886"/>
    <w:rsid w:val="200048BF"/>
    <w:rsid w:val="20058990"/>
    <w:rsid w:val="201A7EF9"/>
    <w:rsid w:val="203369ED"/>
    <w:rsid w:val="209CC430"/>
    <w:rsid w:val="20B8D17F"/>
    <w:rsid w:val="20E3F0C6"/>
    <w:rsid w:val="20FC7F90"/>
    <w:rsid w:val="2110EE48"/>
    <w:rsid w:val="214420DE"/>
    <w:rsid w:val="21561808"/>
    <w:rsid w:val="216784B5"/>
    <w:rsid w:val="21725EA2"/>
    <w:rsid w:val="218834F6"/>
    <w:rsid w:val="21B08346"/>
    <w:rsid w:val="21B827D0"/>
    <w:rsid w:val="21C5D0DF"/>
    <w:rsid w:val="21D00F2F"/>
    <w:rsid w:val="21D89332"/>
    <w:rsid w:val="21F54764"/>
    <w:rsid w:val="2201B14B"/>
    <w:rsid w:val="2235838E"/>
    <w:rsid w:val="22769B14"/>
    <w:rsid w:val="22EAC52C"/>
    <w:rsid w:val="22F8B197"/>
    <w:rsid w:val="23257C48"/>
    <w:rsid w:val="234F3D6C"/>
    <w:rsid w:val="235886D2"/>
    <w:rsid w:val="235CB99D"/>
    <w:rsid w:val="2371BDB2"/>
    <w:rsid w:val="239F2B6E"/>
    <w:rsid w:val="23A200C3"/>
    <w:rsid w:val="23D635F2"/>
    <w:rsid w:val="2413ECFE"/>
    <w:rsid w:val="2448A535"/>
    <w:rsid w:val="246778E3"/>
    <w:rsid w:val="249240BE"/>
    <w:rsid w:val="2499FB73"/>
    <w:rsid w:val="24A59591"/>
    <w:rsid w:val="24CAA58D"/>
    <w:rsid w:val="24CF6052"/>
    <w:rsid w:val="24D96D54"/>
    <w:rsid w:val="25175731"/>
    <w:rsid w:val="2561094E"/>
    <w:rsid w:val="2568AD6F"/>
    <w:rsid w:val="258094CE"/>
    <w:rsid w:val="259FC28B"/>
    <w:rsid w:val="25DCD787"/>
    <w:rsid w:val="25E6092D"/>
    <w:rsid w:val="2609D509"/>
    <w:rsid w:val="26178EA3"/>
    <w:rsid w:val="26378C63"/>
    <w:rsid w:val="2666CB57"/>
    <w:rsid w:val="26C5EF16"/>
    <w:rsid w:val="26C8484D"/>
    <w:rsid w:val="2705360B"/>
    <w:rsid w:val="270EC77E"/>
    <w:rsid w:val="274A983B"/>
    <w:rsid w:val="275298B7"/>
    <w:rsid w:val="27AC312F"/>
    <w:rsid w:val="27C4308E"/>
    <w:rsid w:val="27DC9EDB"/>
    <w:rsid w:val="27F1701F"/>
    <w:rsid w:val="280D44D8"/>
    <w:rsid w:val="2828A2DC"/>
    <w:rsid w:val="283A5885"/>
    <w:rsid w:val="286B14AD"/>
    <w:rsid w:val="2872A729"/>
    <w:rsid w:val="287698A0"/>
    <w:rsid w:val="28830E1A"/>
    <w:rsid w:val="2891D4E6"/>
    <w:rsid w:val="28B3D4DA"/>
    <w:rsid w:val="28F4CFBA"/>
    <w:rsid w:val="296E56A7"/>
    <w:rsid w:val="29BA5AA8"/>
    <w:rsid w:val="29CB3C6B"/>
    <w:rsid w:val="29F37F28"/>
    <w:rsid w:val="2A2CC9EB"/>
    <w:rsid w:val="2A2CF224"/>
    <w:rsid w:val="2A3EAE48"/>
    <w:rsid w:val="2A71B642"/>
    <w:rsid w:val="2A897246"/>
    <w:rsid w:val="2A9D7CEB"/>
    <w:rsid w:val="2AA8F397"/>
    <w:rsid w:val="2ACEA69E"/>
    <w:rsid w:val="2AD5BE48"/>
    <w:rsid w:val="2ADCA391"/>
    <w:rsid w:val="2AFDEA80"/>
    <w:rsid w:val="2B0D3906"/>
    <w:rsid w:val="2B3800E1"/>
    <w:rsid w:val="2B5D2708"/>
    <w:rsid w:val="2B752075"/>
    <w:rsid w:val="2B92F37B"/>
    <w:rsid w:val="2BAC2AF9"/>
    <w:rsid w:val="2BCB7A27"/>
    <w:rsid w:val="2BEA14D6"/>
    <w:rsid w:val="2BF67425"/>
    <w:rsid w:val="2C004FCE"/>
    <w:rsid w:val="2C1B9A4C"/>
    <w:rsid w:val="2C33237F"/>
    <w:rsid w:val="2C4B22DE"/>
    <w:rsid w:val="2C8FE6FC"/>
    <w:rsid w:val="2C99BAE1"/>
    <w:rsid w:val="2CA25F17"/>
    <w:rsid w:val="2D17227C"/>
    <w:rsid w:val="2D1F047F"/>
    <w:rsid w:val="2D882039"/>
    <w:rsid w:val="2DB2FF5F"/>
    <w:rsid w:val="2DC4B508"/>
    <w:rsid w:val="2DC7D0A3"/>
    <w:rsid w:val="2DD9864C"/>
    <w:rsid w:val="2E03148C"/>
    <w:rsid w:val="2E2C48E3"/>
    <w:rsid w:val="2E9E7025"/>
    <w:rsid w:val="2EC4232C"/>
    <w:rsid w:val="2EE88680"/>
    <w:rsid w:val="2F2D7D6F"/>
    <w:rsid w:val="2F3D9F81"/>
    <w:rsid w:val="2F65E23E"/>
    <w:rsid w:val="2F74AA05"/>
    <w:rsid w:val="2F81A4E9"/>
    <w:rsid w:val="2FA6DADB"/>
    <w:rsid w:val="2FB34705"/>
    <w:rsid w:val="2FDE50E6"/>
    <w:rsid w:val="30061FC7"/>
    <w:rsid w:val="301116DA"/>
    <w:rsid w:val="30435121"/>
    <w:rsid w:val="308A89FD"/>
    <w:rsid w:val="30961722"/>
    <w:rsid w:val="30979589"/>
    <w:rsid w:val="30B94A29"/>
    <w:rsid w:val="30D1A4DF"/>
    <w:rsid w:val="30F3077E"/>
    <w:rsid w:val="311FF087"/>
    <w:rsid w:val="314146C5"/>
    <w:rsid w:val="315C451B"/>
    <w:rsid w:val="31B54400"/>
    <w:rsid w:val="31C233D9"/>
    <w:rsid w:val="3219EF11"/>
    <w:rsid w:val="328CA238"/>
    <w:rsid w:val="32A7E942"/>
    <w:rsid w:val="32B1058C"/>
    <w:rsid w:val="3305B445"/>
    <w:rsid w:val="334AED43"/>
    <w:rsid w:val="335FA957"/>
    <w:rsid w:val="3389A7E4"/>
    <w:rsid w:val="33AC282A"/>
    <w:rsid w:val="33C49C69"/>
    <w:rsid w:val="33E519D9"/>
    <w:rsid w:val="33F18F53"/>
    <w:rsid w:val="33FB9C55"/>
    <w:rsid w:val="3416DD38"/>
    <w:rsid w:val="344D8E28"/>
    <w:rsid w:val="34559759"/>
    <w:rsid w:val="3494F40A"/>
    <w:rsid w:val="34A297AB"/>
    <w:rsid w:val="34F4894C"/>
    <w:rsid w:val="34FFC825"/>
    <w:rsid w:val="3513D7CC"/>
    <w:rsid w:val="3570FAF9"/>
    <w:rsid w:val="3585FF0E"/>
    <w:rsid w:val="35AFBC5B"/>
    <w:rsid w:val="35B36CCA"/>
    <w:rsid w:val="35F7F37F"/>
    <w:rsid w:val="360A52AE"/>
    <w:rsid w:val="361774D0"/>
    <w:rsid w:val="3618B8F0"/>
    <w:rsid w:val="362F6E3D"/>
    <w:rsid w:val="364123E6"/>
    <w:rsid w:val="36A1DD80"/>
    <w:rsid w:val="36A6821A"/>
    <w:rsid w:val="36EDAEB0"/>
    <w:rsid w:val="371B59D5"/>
    <w:rsid w:val="3740920A"/>
    <w:rsid w:val="375FD5F2"/>
    <w:rsid w:val="3771429F"/>
    <w:rsid w:val="3774A736"/>
    <w:rsid w:val="37752208"/>
    <w:rsid w:val="377F2472"/>
    <w:rsid w:val="37C12609"/>
    <w:rsid w:val="37D9CD19"/>
    <w:rsid w:val="37DA9667"/>
    <w:rsid w:val="37FE13C7"/>
    <w:rsid w:val="37FF054E"/>
    <w:rsid w:val="381E1665"/>
    <w:rsid w:val="385C7F74"/>
    <w:rsid w:val="38952A42"/>
    <w:rsid w:val="38EA05DA"/>
    <w:rsid w:val="38F48316"/>
    <w:rsid w:val="38F8C6EA"/>
    <w:rsid w:val="394B1983"/>
    <w:rsid w:val="3951E408"/>
    <w:rsid w:val="396312F0"/>
    <w:rsid w:val="399ACA1C"/>
    <w:rsid w:val="39DEC67E"/>
    <w:rsid w:val="39DFF3DC"/>
    <w:rsid w:val="3A0CF15E"/>
    <w:rsid w:val="3A115DA7"/>
    <w:rsid w:val="3A117832"/>
    <w:rsid w:val="3A1B7D24"/>
    <w:rsid w:val="3A1DAAE8"/>
    <w:rsid w:val="3A4E83B6"/>
    <w:rsid w:val="3A7136CD"/>
    <w:rsid w:val="3A7A9B44"/>
    <w:rsid w:val="3AF25664"/>
    <w:rsid w:val="3B555280"/>
    <w:rsid w:val="3B6A7AE0"/>
    <w:rsid w:val="3B7C82F3"/>
    <w:rsid w:val="3B82C03C"/>
    <w:rsid w:val="3BA98075"/>
    <w:rsid w:val="3BF73FBD"/>
    <w:rsid w:val="3C0C7B49"/>
    <w:rsid w:val="3C285A9A"/>
    <w:rsid w:val="3C544F22"/>
    <w:rsid w:val="3C858D56"/>
    <w:rsid w:val="3CB2F520"/>
    <w:rsid w:val="3D037002"/>
    <w:rsid w:val="3D491A14"/>
    <w:rsid w:val="3D50D4C9"/>
    <w:rsid w:val="3DB5EF19"/>
    <w:rsid w:val="3DC99DFB"/>
    <w:rsid w:val="3DD2EE0C"/>
    <w:rsid w:val="3DEB45B6"/>
    <w:rsid w:val="3DED69D7"/>
    <w:rsid w:val="3E7495C5"/>
    <w:rsid w:val="3E74D297"/>
    <w:rsid w:val="3E825960"/>
    <w:rsid w:val="3E93B0DD"/>
    <w:rsid w:val="3EA49D38"/>
    <w:rsid w:val="3F867716"/>
    <w:rsid w:val="3F904407"/>
    <w:rsid w:val="3FBC0F61"/>
    <w:rsid w:val="3FF5825D"/>
    <w:rsid w:val="40213BBF"/>
    <w:rsid w:val="403E5498"/>
    <w:rsid w:val="406D87C1"/>
    <w:rsid w:val="40933030"/>
    <w:rsid w:val="40D86488"/>
    <w:rsid w:val="41119920"/>
    <w:rsid w:val="4116F6F0"/>
    <w:rsid w:val="4145963E"/>
    <w:rsid w:val="416674B8"/>
    <w:rsid w:val="4170F1F4"/>
    <w:rsid w:val="418F9D0F"/>
    <w:rsid w:val="419DEF76"/>
    <w:rsid w:val="41C24468"/>
    <w:rsid w:val="41C78861"/>
    <w:rsid w:val="41CC6335"/>
    <w:rsid w:val="41F3D2C0"/>
    <w:rsid w:val="422478BD"/>
    <w:rsid w:val="4261B4F7"/>
    <w:rsid w:val="4289DB0E"/>
    <w:rsid w:val="429A19C6"/>
    <w:rsid w:val="42BC1C95"/>
    <w:rsid w:val="42CB50A3"/>
    <w:rsid w:val="42CE572B"/>
    <w:rsid w:val="42E4A911"/>
    <w:rsid w:val="43857FF4"/>
    <w:rsid w:val="4414005E"/>
    <w:rsid w:val="4416B84D"/>
    <w:rsid w:val="4434632C"/>
    <w:rsid w:val="4463044F"/>
    <w:rsid w:val="44A1B77A"/>
    <w:rsid w:val="44A82E0F"/>
    <w:rsid w:val="44ED24FE"/>
    <w:rsid w:val="45027114"/>
    <w:rsid w:val="452AA939"/>
    <w:rsid w:val="45475D6B"/>
    <w:rsid w:val="4553C752"/>
    <w:rsid w:val="45698F27"/>
    <w:rsid w:val="45BD1B1A"/>
    <w:rsid w:val="45C8B11B"/>
    <w:rsid w:val="45EE6C2B"/>
    <w:rsid w:val="4608062F"/>
    <w:rsid w:val="461806A8"/>
    <w:rsid w:val="4644BD26"/>
    <w:rsid w:val="464AC79E"/>
    <w:rsid w:val="467773B6"/>
    <w:rsid w:val="469D8E51"/>
    <w:rsid w:val="46C3D3B9"/>
    <w:rsid w:val="46F41B3D"/>
    <w:rsid w:val="46FCC568"/>
    <w:rsid w:val="47131237"/>
    <w:rsid w:val="47232A30"/>
    <w:rsid w:val="475D7F02"/>
    <w:rsid w:val="475E197F"/>
    <w:rsid w:val="47729525"/>
    <w:rsid w:val="47C3A684"/>
    <w:rsid w:val="480DDE5E"/>
    <w:rsid w:val="48143791"/>
    <w:rsid w:val="4825B5F2"/>
    <w:rsid w:val="48354019"/>
    <w:rsid w:val="4852B227"/>
    <w:rsid w:val="486095A1"/>
    <w:rsid w:val="48BCF91D"/>
    <w:rsid w:val="48C2DBCE"/>
    <w:rsid w:val="48DB2ED8"/>
    <w:rsid w:val="49381F34"/>
    <w:rsid w:val="495BEB10"/>
    <w:rsid w:val="4969A4AA"/>
    <w:rsid w:val="4970B2B7"/>
    <w:rsid w:val="4996BB9C"/>
    <w:rsid w:val="4998D8CE"/>
    <w:rsid w:val="49A0E1FF"/>
    <w:rsid w:val="4A1A5E54"/>
    <w:rsid w:val="4A39EF5D"/>
    <w:rsid w:val="4A3B8967"/>
    <w:rsid w:val="4A56B0D5"/>
    <w:rsid w:val="4AB9C081"/>
    <w:rsid w:val="4B1688A4"/>
    <w:rsid w:val="4B2E4002"/>
    <w:rsid w:val="4B438626"/>
    <w:rsid w:val="4B7AB8E3"/>
    <w:rsid w:val="4B8C6E8C"/>
    <w:rsid w:val="4B8FBCF8"/>
    <w:rsid w:val="4BA83137"/>
    <w:rsid w:val="4BBD2AB4"/>
    <w:rsid w:val="4BC4BD30"/>
    <w:rsid w:val="4BC8AEA7"/>
    <w:rsid w:val="4BDB0243"/>
    <w:rsid w:val="4BE9F565"/>
    <w:rsid w:val="4BFC3B12"/>
    <w:rsid w:val="4C0C2EA5"/>
    <w:rsid w:val="4C3E7E64"/>
    <w:rsid w:val="4C46E5C1"/>
    <w:rsid w:val="4CB40727"/>
    <w:rsid w:val="4CD81E1A"/>
    <w:rsid w:val="4CDF732D"/>
    <w:rsid w:val="4D1D5272"/>
    <w:rsid w:val="4D2517BF"/>
    <w:rsid w:val="4D2D9BC2"/>
    <w:rsid w:val="4D7EDFF2"/>
    <w:rsid w:val="4D7F082B"/>
    <w:rsid w:val="4D92F9F6"/>
    <w:rsid w:val="4DC4AFE3"/>
    <w:rsid w:val="4E213C9D"/>
    <w:rsid w:val="4E35ADA0"/>
    <w:rsid w:val="4E3FC6BD"/>
    <w:rsid w:val="4E452202"/>
    <w:rsid w:val="4E924B16"/>
    <w:rsid w:val="4EC7367C"/>
    <w:rsid w:val="4F3C2ADD"/>
    <w:rsid w:val="4F932977"/>
    <w:rsid w:val="4FD4ADB1"/>
    <w:rsid w:val="4FDF71F3"/>
    <w:rsid w:val="505857CB"/>
    <w:rsid w:val="5090A66F"/>
    <w:rsid w:val="50C251EA"/>
    <w:rsid w:val="50CD9AA8"/>
    <w:rsid w:val="51051566"/>
    <w:rsid w:val="5116CB0F"/>
    <w:rsid w:val="51A14F6A"/>
    <w:rsid w:val="51B948D7"/>
    <w:rsid w:val="51F0862C"/>
    <w:rsid w:val="52024D72"/>
    <w:rsid w:val="52321884"/>
    <w:rsid w:val="523DDDD9"/>
    <w:rsid w:val="52774BE1"/>
    <w:rsid w:val="528FB588"/>
    <w:rsid w:val="5329B9E5"/>
    <w:rsid w:val="535835CE"/>
    <w:rsid w:val="53657F2E"/>
    <w:rsid w:val="53E82D29"/>
    <w:rsid w:val="53E9AB90"/>
    <w:rsid w:val="54451D85"/>
    <w:rsid w:val="549689EE"/>
    <w:rsid w:val="54A04A54"/>
    <w:rsid w:val="54AE5B22"/>
    <w:rsid w:val="54EACE0E"/>
    <w:rsid w:val="5501E707"/>
    <w:rsid w:val="55075A07"/>
    <w:rsid w:val="5573DB78"/>
    <w:rsid w:val="558CF5BA"/>
    <w:rsid w:val="55C5CD4B"/>
    <w:rsid w:val="56390E23"/>
    <w:rsid w:val="565CE3C6"/>
    <w:rsid w:val="567745AB"/>
    <w:rsid w:val="5687BA53"/>
    <w:rsid w:val="56DBBBD0"/>
    <w:rsid w:val="56DBBDEB"/>
    <w:rsid w:val="56E1B82A"/>
    <w:rsid w:val="572E63DC"/>
    <w:rsid w:val="577AAFDE"/>
    <w:rsid w:val="57A095B6"/>
    <w:rsid w:val="57C7913D"/>
    <w:rsid w:val="57E70A11"/>
    <w:rsid w:val="57F96C62"/>
    <w:rsid w:val="582615F6"/>
    <w:rsid w:val="582C5C5B"/>
    <w:rsid w:val="58469F53"/>
    <w:rsid w:val="58511C8F"/>
    <w:rsid w:val="5865EDD3"/>
    <w:rsid w:val="58770CFF"/>
    <w:rsid w:val="58CCBE41"/>
    <w:rsid w:val="58D81515"/>
    <w:rsid w:val="58F76395"/>
    <w:rsid w:val="594A0986"/>
    <w:rsid w:val="595C68B5"/>
    <w:rsid w:val="59818444"/>
    <w:rsid w:val="598F3DDE"/>
    <w:rsid w:val="59B613BE"/>
    <w:rsid w:val="59CDD046"/>
    <w:rsid w:val="59F89821"/>
    <w:rsid w:val="59FA3435"/>
    <w:rsid w:val="5A1DBE48"/>
    <w:rsid w:val="5A3D8F10"/>
    <w:rsid w:val="5A3FF788"/>
    <w:rsid w:val="5AB1EBF9"/>
    <w:rsid w:val="5B445819"/>
    <w:rsid w:val="5B5029CE"/>
    <w:rsid w:val="5B511B55"/>
    <w:rsid w:val="5B541B45"/>
    <w:rsid w:val="5B960496"/>
    <w:rsid w:val="5BCE5C66"/>
    <w:rsid w:val="5BDF9BBF"/>
    <w:rsid w:val="5BFF04D8"/>
    <w:rsid w:val="5C3C1BE1"/>
    <w:rsid w:val="5C46991D"/>
    <w:rsid w:val="5C854C48"/>
    <w:rsid w:val="5C90345E"/>
    <w:rsid w:val="5CAB115D"/>
    <w:rsid w:val="5CAE9E50"/>
    <w:rsid w:val="5CB0845D"/>
    <w:rsid w:val="5CE605E2"/>
    <w:rsid w:val="5CECE023"/>
    <w:rsid w:val="5D3209E3"/>
    <w:rsid w:val="5D375C20"/>
    <w:rsid w:val="5D6FC0EF"/>
    <w:rsid w:val="5DCA67A4"/>
    <w:rsid w:val="5DF82C49"/>
    <w:rsid w:val="5E2D6AE5"/>
    <w:rsid w:val="5E462DA0"/>
    <w:rsid w:val="5EA41A1B"/>
    <w:rsid w:val="5EA76887"/>
    <w:rsid w:val="5ECDA558"/>
    <w:rsid w:val="5F38DE49"/>
    <w:rsid w:val="5F39404E"/>
    <w:rsid w:val="5F3B023E"/>
    <w:rsid w:val="5F41DD1E"/>
    <w:rsid w:val="5F775EA3"/>
    <w:rsid w:val="5FA7F304"/>
    <w:rsid w:val="5FD2032D"/>
    <w:rsid w:val="5FD7A35D"/>
    <w:rsid w:val="5FF1CBAC"/>
    <w:rsid w:val="600F1829"/>
    <w:rsid w:val="60241C3E"/>
    <w:rsid w:val="603F9623"/>
    <w:rsid w:val="60558609"/>
    <w:rsid w:val="607FCC0E"/>
    <w:rsid w:val="60D7A307"/>
    <w:rsid w:val="61080520"/>
    <w:rsid w:val="6143076B"/>
    <w:rsid w:val="615323C2"/>
    <w:rsid w:val="615CC991"/>
    <w:rsid w:val="619746F5"/>
    <w:rsid w:val="61C6E89E"/>
    <w:rsid w:val="61F6B33F"/>
    <w:rsid w:val="622AF0A4"/>
    <w:rsid w:val="622BF258"/>
    <w:rsid w:val="624A3F24"/>
    <w:rsid w:val="625C0C92"/>
    <w:rsid w:val="62C1B8A3"/>
    <w:rsid w:val="62E93117"/>
    <w:rsid w:val="63906A9F"/>
    <w:rsid w:val="6392A046"/>
    <w:rsid w:val="63B0D601"/>
    <w:rsid w:val="63C8AC66"/>
    <w:rsid w:val="63CD8A33"/>
    <w:rsid w:val="643819ED"/>
    <w:rsid w:val="64690CF7"/>
    <w:rsid w:val="64CAE9EE"/>
    <w:rsid w:val="652D726D"/>
    <w:rsid w:val="65608F3D"/>
    <w:rsid w:val="658AACE5"/>
    <w:rsid w:val="6591F2BA"/>
    <w:rsid w:val="65E75DF2"/>
    <w:rsid w:val="66206D32"/>
    <w:rsid w:val="663FBBB2"/>
    <w:rsid w:val="66416574"/>
    <w:rsid w:val="66B1B023"/>
    <w:rsid w:val="66F29075"/>
    <w:rsid w:val="67ADCE5B"/>
    <w:rsid w:val="67E217D8"/>
    <w:rsid w:val="67FABEE8"/>
    <w:rsid w:val="680BB0C3"/>
    <w:rsid w:val="681FF71D"/>
    <w:rsid w:val="6823AA30"/>
    <w:rsid w:val="6854871B"/>
    <w:rsid w:val="68743B3D"/>
    <w:rsid w:val="68819FEE"/>
    <w:rsid w:val="68997372"/>
    <w:rsid w:val="68DBF59E"/>
    <w:rsid w:val="690F3121"/>
    <w:rsid w:val="6961F3B8"/>
    <w:rsid w:val="699CDDA5"/>
    <w:rsid w:val="69B4AED9"/>
    <w:rsid w:val="6A184585"/>
    <w:rsid w:val="6A330299"/>
    <w:rsid w:val="6A9B8D13"/>
    <w:rsid w:val="6ABE0E5C"/>
    <w:rsid w:val="6AC4AB2C"/>
    <w:rsid w:val="6B1117F1"/>
    <w:rsid w:val="6B120978"/>
    <w:rsid w:val="6B33B89E"/>
    <w:rsid w:val="6B7D9962"/>
    <w:rsid w:val="6BBC07AD"/>
    <w:rsid w:val="6BC40742"/>
    <w:rsid w:val="6BD141D6"/>
    <w:rsid w:val="6BDCD74C"/>
    <w:rsid w:val="6BE87629"/>
    <w:rsid w:val="6C0CD97D"/>
    <w:rsid w:val="6C1F623D"/>
    <w:rsid w:val="6C2D44DF"/>
    <w:rsid w:val="6C8A353B"/>
    <w:rsid w:val="6CAE0117"/>
    <w:rsid w:val="6CBBBAB1"/>
    <w:rsid w:val="6D1A5B4A"/>
    <w:rsid w:val="6D4D6344"/>
    <w:rsid w:val="6D8D9F6E"/>
    <w:rsid w:val="6D9971DD"/>
    <w:rsid w:val="6D9DDE26"/>
    <w:rsid w:val="6DB159AE"/>
    <w:rsid w:val="6DDB0435"/>
    <w:rsid w:val="6DDEE39E"/>
    <w:rsid w:val="6E505D3D"/>
    <w:rsid w:val="6E585FF3"/>
    <w:rsid w:val="6E68C6E4"/>
    <w:rsid w:val="6ECCCEEA"/>
    <w:rsid w:val="6EDE8493"/>
    <w:rsid w:val="6EFA473E"/>
    <w:rsid w:val="6F16D337"/>
    <w:rsid w:val="704982A1"/>
    <w:rsid w:val="70718A6E"/>
    <w:rsid w:val="7097AB36"/>
    <w:rsid w:val="709B7474"/>
    <w:rsid w:val="70BC24B5"/>
    <w:rsid w:val="70D0F5F9"/>
    <w:rsid w:val="70E50FFD"/>
    <w:rsid w:val="710073F3"/>
    <w:rsid w:val="71456AE2"/>
    <w:rsid w:val="7159E7B8"/>
    <w:rsid w:val="718C84D3"/>
    <w:rsid w:val="71AF1D5F"/>
    <w:rsid w:val="71DC2CEF"/>
    <w:rsid w:val="71F0FE33"/>
    <w:rsid w:val="720CD709"/>
    <w:rsid w:val="72185AFC"/>
    <w:rsid w:val="72194C83"/>
    <w:rsid w:val="7223576A"/>
    <w:rsid w:val="7260762F"/>
    <w:rsid w:val="729F7BBB"/>
    <w:rsid w:val="72B4CF47"/>
    <w:rsid w:val="72D74F8D"/>
    <w:rsid w:val="731CB6B6"/>
    <w:rsid w:val="7326C3B8"/>
    <w:rsid w:val="738301FC"/>
    <w:rsid w:val="738E7856"/>
    <w:rsid w:val="73CD0ABE"/>
    <w:rsid w:val="7454A18C"/>
    <w:rsid w:val="7464E507"/>
    <w:rsid w:val="74F36571"/>
    <w:rsid w:val="75055466"/>
    <w:rsid w:val="75684F3A"/>
    <w:rsid w:val="75842E8B"/>
    <w:rsid w:val="7598FFCF"/>
    <w:rsid w:val="75C961E8"/>
    <w:rsid w:val="75FE0700"/>
    <w:rsid w:val="760A0E4C"/>
    <w:rsid w:val="760EC911"/>
    <w:rsid w:val="7618D613"/>
    <w:rsid w:val="76BFFD8D"/>
    <w:rsid w:val="76D4CED1"/>
    <w:rsid w:val="76DF2B4A"/>
    <w:rsid w:val="76E535C2"/>
    <w:rsid w:val="76F80EA6"/>
    <w:rsid w:val="76FBA1C3"/>
    <w:rsid w:val="77212CE1"/>
    <w:rsid w:val="77E86DF8"/>
    <w:rsid w:val="77E89FF5"/>
    <w:rsid w:val="78007129"/>
    <w:rsid w:val="7859700E"/>
    <w:rsid w:val="785A6195"/>
    <w:rsid w:val="787640E6"/>
    <w:rsid w:val="7895B86B"/>
    <w:rsid w:val="789A9DBF"/>
    <w:rsid w:val="79279B60"/>
    <w:rsid w:val="7930CE46"/>
    <w:rsid w:val="797E6E5B"/>
    <w:rsid w:val="799EBB15"/>
    <w:rsid w:val="79AEF9CD"/>
    <w:rsid w:val="79C95BB2"/>
    <w:rsid w:val="79F33D99"/>
    <w:rsid w:val="7A37B6CD"/>
    <w:rsid w:val="7A4909BD"/>
    <w:rsid w:val="7AE1C9FA"/>
    <w:rsid w:val="7AF9C367"/>
    <w:rsid w:val="7AFF15A4"/>
    <w:rsid w:val="7B3C4819"/>
    <w:rsid w:val="7B4B8269"/>
    <w:rsid w:val="7B9BB0A4"/>
    <w:rsid w:val="7BB11F01"/>
    <w:rsid w:val="7BB803DA"/>
    <w:rsid w:val="7BE82985"/>
    <w:rsid w:val="7C152707"/>
    <w:rsid w:val="7C2A2B1C"/>
    <w:rsid w:val="7C49799C"/>
    <w:rsid w:val="7CA813BA"/>
    <w:rsid w:val="7CB43B1D"/>
    <w:rsid w:val="7D1A8272"/>
    <w:rsid w:val="7D7B5842"/>
    <w:rsid w:val="7D93FFD8"/>
    <w:rsid w:val="7D975FCC"/>
    <w:rsid w:val="7DEBD5C2"/>
    <w:rsid w:val="7E009D69"/>
    <w:rsid w:val="7E5E6D3E"/>
    <w:rsid w:val="7E6611C8"/>
    <w:rsid w:val="7EA3315C"/>
    <w:rsid w:val="7EDA3BE0"/>
    <w:rsid w:val="7EF83ECA"/>
    <w:rsid w:val="7F18EF0B"/>
    <w:rsid w:val="7F395650"/>
    <w:rsid w:val="7F44F06E"/>
    <w:rsid w:val="7F6BB1A2"/>
    <w:rsid w:val="7F8E31E8"/>
    <w:rsid w:val="7FA09117"/>
    <w:rsid w:val="7FEDAFDF"/>
    <w:rsid w:val="7FF66F50"/>
    <w:rsid w:val="7FFD27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11B0B0"/>
  <w15:chartTrackingRefBased/>
  <w15:docId w15:val="{F4C82998-68E3-4009-82FC-36C0566F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4951BD"/>
    <w:rPr>
      <w:snapToGrid w:val="0"/>
      <w:sz w:val="24"/>
      <w:szCs w:val="24"/>
    </w:rPr>
  </w:style>
  <w:style w:type="paragraph" w:customStyle="1" w:styleId="Checkboxes">
    <w:name w:val="Checkboxes"/>
    <w:basedOn w:val="ListParagraph"/>
    <w:qFormat/>
    <w:rsid w:val="004951BD"/>
    <w:pPr>
      <w:numPr>
        <w:numId w:val="24"/>
      </w:numPr>
      <w:spacing w:after="240" w:line="360" w:lineRule="auto"/>
    </w:pPr>
    <w:rPr>
      <w:rFonts w:ascii="Arial" w:hAnsi="Arial"/>
      <w:lang w:val="en"/>
    </w:rPr>
  </w:style>
  <w:style w:type="character" w:customStyle="1" w:styleId="normaltextrun">
    <w:name w:val="normaltextrun"/>
    <w:basedOn w:val="DefaultParagraphFont"/>
    <w:rsid w:val="00CD1867"/>
  </w:style>
  <w:style w:type="paragraph" w:customStyle="1" w:styleId="paragraph">
    <w:name w:val="paragraph"/>
    <w:basedOn w:val="Normal"/>
    <w:rsid w:val="00151BC6"/>
    <w:pPr>
      <w:spacing w:before="100" w:beforeAutospacing="1" w:after="100" w:afterAutospacing="1"/>
    </w:pPr>
  </w:style>
  <w:style w:type="character" w:customStyle="1" w:styleId="eop">
    <w:name w:val="eop"/>
    <w:basedOn w:val="DefaultParagraphFont"/>
    <w:rsid w:val="00151BC6"/>
  </w:style>
  <w:style w:type="character" w:customStyle="1" w:styleId="spellingerror">
    <w:name w:val="spellingerror"/>
    <w:basedOn w:val="DefaultParagraphFont"/>
    <w:rsid w:val="00151BC6"/>
  </w:style>
  <w:style w:type="paragraph" w:styleId="Caption">
    <w:name w:val="caption"/>
    <w:basedOn w:val="Normal"/>
    <w:next w:val="Normal"/>
    <w:unhideWhenUsed/>
    <w:qFormat/>
    <w:rsid w:val="00151BC6"/>
    <w:pPr>
      <w:spacing w:after="200"/>
    </w:pPr>
    <w:rPr>
      <w:i/>
      <w:iCs/>
      <w:color w:val="44546A" w:themeColor="text2"/>
      <w:sz w:val="18"/>
      <w:szCs w:val="18"/>
    </w:rPr>
  </w:style>
  <w:style w:type="character" w:styleId="Hyperlink">
    <w:name w:val="Hyperlink"/>
    <w:basedOn w:val="DefaultParagraphFont"/>
    <w:rsid w:val="00066490"/>
    <w:rPr>
      <w:color w:val="0563C1" w:themeColor="hyperlink"/>
      <w:u w:val="single"/>
    </w:rPr>
  </w:style>
  <w:style w:type="character" w:styleId="UnresolvedMention">
    <w:name w:val="Unresolved Mention"/>
    <w:basedOn w:val="DefaultParagraphFont"/>
    <w:uiPriority w:val="99"/>
    <w:semiHidden/>
    <w:unhideWhenUsed/>
    <w:rsid w:val="00066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ud.gov/fairhousing/fileacomplaint."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a6a15e-f1f8-4c30-b6e7-7987c059b760">
      <Terms xmlns="http://schemas.microsoft.com/office/infopath/2007/PartnerControls"/>
    </lcf76f155ced4ddcb4097134ff3c332f>
    <TaxCatchAll xmlns="02fdbb04-65e0-42a4-a168-37493137ad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C81726A9F43344B82CB7BA4B12B814" ma:contentTypeVersion="16" ma:contentTypeDescription="Create a new document." ma:contentTypeScope="" ma:versionID="e6b84afb8a476c1389039153b45315bb">
  <xsd:schema xmlns:xsd="http://www.w3.org/2001/XMLSchema" xmlns:xs="http://www.w3.org/2001/XMLSchema" xmlns:p="http://schemas.microsoft.com/office/2006/metadata/properties" xmlns:ns2="47a6a15e-f1f8-4c30-b6e7-7987c059b760" xmlns:ns3="02fdbb04-65e0-42a4-a168-37493137ad3f" targetNamespace="http://schemas.microsoft.com/office/2006/metadata/properties" ma:root="true" ma:fieldsID="6eb77a91d3cdb4572a0733432965cd9a" ns2:_="" ns3:_="">
    <xsd:import namespace="47a6a15e-f1f8-4c30-b6e7-7987c059b760"/>
    <xsd:import namespace="02fdbb04-65e0-42a4-a168-37493137a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a15e-f1f8-4c30-b6e7-7987c059b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b04-65e0-42a4-a168-37493137a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3421c-4331-4c65-a8c0-a5e8a734305f}" ma:internalName="TaxCatchAll" ma:showField="CatchAllData" ma:web="02fdbb04-65e0-42a4-a168-37493137a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011C2-E072-4C9A-9DFA-AD063853E1E2}">
  <ds:schemaRefs>
    <ds:schemaRef ds:uri="http://schemas.microsoft.com/office/2006/metadata/properties"/>
    <ds:schemaRef ds:uri="http://schemas.microsoft.com/office/infopath/2007/PartnerControls"/>
    <ds:schemaRef ds:uri="420b50d2-ea31-46b4-96a6-4efd3b903ea3"/>
    <ds:schemaRef ds:uri="74ea459b-7bbf-43af-834e-d16fbea12f70"/>
    <ds:schemaRef ds:uri="47a6a15e-f1f8-4c30-b6e7-7987c059b760"/>
    <ds:schemaRef ds:uri="02fdbb04-65e0-42a4-a168-37493137ad3f"/>
  </ds:schemaRefs>
</ds:datastoreItem>
</file>

<file path=customXml/itemProps2.xml><?xml version="1.0" encoding="utf-8"?>
<ds:datastoreItem xmlns:ds="http://schemas.openxmlformats.org/officeDocument/2006/customXml" ds:itemID="{85D5AA95-40EB-4EE9-AA3E-08284E1A2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6a15e-f1f8-4c30-b6e7-7987c059b760"/>
    <ds:schemaRef ds:uri="02fdbb04-65e0-42a4-a168-37493137a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2958A-EB83-410A-B877-834D65535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1406</Words>
  <Characters>7824</Characters>
  <Application>Microsoft Office Word</Application>
  <DocSecurity>0</DocSecurity>
  <Lines>1956</Lines>
  <Paragraphs>839</Paragraphs>
  <ScaleCrop>false</ScaleCrop>
  <Company>ssa</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2011-05-04T22:54:00Z</cp:lastPrinted>
  <dcterms:created xsi:type="dcterms:W3CDTF">2023-04-19T11:45:00Z</dcterms:created>
  <dcterms:modified xsi:type="dcterms:W3CDTF">2023-04-19T11:45:00Z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0x01010099C81726A9F43344B82CB7BA4B12B814</vt:lpwstr>
  </property>
  <property fmtid="{D5CDD505-2E9C-101B-9397-08002B2CF9AE}" pid="3" name="MediaServiceImageTags">
    <vt:lpwstr/>
  </property>
  <property fmtid="{D5CDD505-2E9C-101B-9397-08002B2CF9AE}" pid="4" name="_NewReviewCycle">
    <vt:lpwstr/>
  </property>
</Properties>
</file>