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B72C8" w:rsidP="00BB72C8" w14:paraId="05FC9A85" w14:textId="3871DA8F">
      <w:pPr>
        <w:jc w:val="center"/>
        <w:rPr>
          <w:b/>
          <w:bCs/>
        </w:rPr>
      </w:pPr>
      <w:r>
        <w:rPr>
          <w:b/>
          <w:bCs/>
        </w:rPr>
        <w:t>ANNOUNCEMENT METHOD – Transmittal Email</w:t>
      </w:r>
    </w:p>
    <w:p w:rsidR="00BB72C8" w:rsidP="00BB72C8" w14:paraId="33DC81E7" w14:textId="2D704AF1">
      <w:pPr>
        <w:jc w:val="center"/>
        <w:rPr>
          <w:b/>
          <w:bCs/>
        </w:rPr>
      </w:pPr>
    </w:p>
    <w:p w:rsidR="00BB72C8" w:rsidP="00BB72C8" w14:paraId="64B08764" w14:textId="77777777">
      <w:pPr>
        <w:rPr>
          <w:b/>
          <w:bCs/>
        </w:rPr>
      </w:pPr>
    </w:p>
    <w:p w:rsidR="00BB72C8" w:rsidP="00BB72C8" w14:paraId="23C674DD" w14:textId="77777777"/>
    <w:p w:rsidR="00BB72C8" w:rsidP="00BB72C8" w14:paraId="0F7DFA1C" w14:textId="77777777">
      <w:r>
        <w:t>Subject line: We want to hear from you!</w:t>
      </w:r>
    </w:p>
    <w:p w:rsidR="00BB72C8" w:rsidP="00BB72C8" w14:paraId="6EF0C402" w14:textId="77777777"/>
    <w:p w:rsidR="00BB72C8" w:rsidP="00BB72C8" w14:paraId="259C77A4" w14:textId="2570C654">
      <w:r>
        <w:t>Thank you for participating in</w:t>
      </w:r>
      <w:r w:rsidR="00C6278E">
        <w:t xml:space="preserve"> </w:t>
      </w:r>
      <w:r>
        <w:t>(name of event.). We are always striving to provide  outstanding experiences through our activities, and we would be grateful if you would fill out a short survey. The survey should take approximately 5 minutes. Click the link below to get started.</w:t>
      </w:r>
    </w:p>
    <w:p w:rsidR="00BB72C8" w:rsidP="00BB72C8" w14:paraId="7EA68C3E" w14:textId="77777777"/>
    <w:p w:rsidR="00BB72C8" w:rsidP="00BB72C8" w14:paraId="565F132B" w14:textId="77777777">
      <w:r>
        <w:t>LINK</w:t>
      </w:r>
    </w:p>
    <w:p w:rsidR="00BB72C8" w:rsidP="00BB72C8" w14:paraId="186F4126" w14:textId="77777777"/>
    <w:p w:rsidR="00BB72C8" w:rsidP="00BB72C8" w14:paraId="7F231130" w14:textId="77777777">
      <w:r>
        <w:t>Your feedback will help us improve and continue informing the public and future explorers about NASA and NASA’s Stennis Space Center.</w:t>
      </w:r>
    </w:p>
    <w:p w:rsidR="00BB72C8" w:rsidP="00BB72C8" w14:paraId="7F575C17" w14:textId="77777777"/>
    <w:p w:rsidR="00BB72C8" w:rsidP="00BB72C8" w14:paraId="5574CFB9" w14:textId="77777777">
      <w:r>
        <w:t>Thank you for your time and feedback.</w:t>
      </w:r>
    </w:p>
    <w:p w:rsidR="00BB72C8" w:rsidP="00BB72C8" w14:paraId="7D51BF4D" w14:textId="77777777"/>
    <w:p w:rsidR="00BB72C8" w:rsidP="00BB72C8" w14:paraId="4424D7AC" w14:textId="77777777">
      <w:pPr>
        <w:rPr>
          <w:rFonts w:cs="Arial"/>
          <w:szCs w:val="24"/>
        </w:rPr>
      </w:pPr>
    </w:p>
    <w:p w:rsidR="00BB72C8" w:rsidP="00BB72C8" w14:paraId="5472AE23" w14:textId="77777777">
      <w:pPr>
        <w:rPr>
          <w:rFonts w:cs="Arial"/>
          <w:b/>
          <w:bCs/>
          <w:i/>
          <w:iCs/>
          <w:szCs w:val="24"/>
        </w:rPr>
      </w:pPr>
      <w:r>
        <w:rPr>
          <w:rFonts w:cs="Arial"/>
          <w:b/>
          <w:bCs/>
          <w:i/>
          <w:iCs/>
          <w:szCs w:val="24"/>
        </w:rPr>
        <w:t>NASA Office of Communications</w:t>
      </w:r>
    </w:p>
    <w:p w:rsidR="00BB72C8" w:rsidP="00BB72C8" w14:paraId="4E8F4796" w14:textId="77777777">
      <w:pPr>
        <w:rPr>
          <w:rFonts w:cs="Arial"/>
          <w:szCs w:val="24"/>
        </w:rPr>
      </w:pPr>
      <w:r>
        <w:rPr>
          <w:rFonts w:cs="Arial"/>
          <w:szCs w:val="24"/>
        </w:rPr>
        <w:t>Stennis Space Center</w:t>
      </w:r>
    </w:p>
    <w:p w:rsidR="00BB72C8" w:rsidP="00BB72C8" w14:paraId="69BA1B48" w14:textId="77777777">
      <w:pPr>
        <w:rPr>
          <w:rFonts w:cs="Arial"/>
          <w:sz w:val="22"/>
        </w:rPr>
      </w:pPr>
      <w:r>
        <w:rPr>
          <w:rFonts w:cs="Arial"/>
          <w:szCs w:val="24"/>
        </w:rPr>
        <w:t>(228) 688-3333</w:t>
      </w:r>
    </w:p>
    <w:p w:rsidR="00BB72C8" w:rsidP="00BB72C8" w14:paraId="23B59889" w14:textId="77777777">
      <w:pPr>
        <w:rPr>
          <w:rFonts w:cs="Arial"/>
          <w:color w:val="1F497D"/>
          <w:szCs w:val="24"/>
        </w:rPr>
      </w:pPr>
      <w:hyperlink r:id="rId6" w:history="1">
        <w:r>
          <w:rPr>
            <w:rStyle w:val="Hyperlink"/>
            <w:rFonts w:cs="Arial"/>
            <w:szCs w:val="24"/>
          </w:rPr>
          <w:t>ssc-office-of-communications@mail.nasa.gov</w:t>
        </w:r>
      </w:hyperlink>
    </w:p>
    <w:p w:rsidR="00BB72C8" w:rsidP="00BB72C8" w14:paraId="08A99185" w14:textId="77777777">
      <w:pPr>
        <w:rPr>
          <w:rFonts w:cs="Arial"/>
          <w:color w:val="1F497D"/>
          <w:szCs w:val="24"/>
        </w:rPr>
      </w:pPr>
      <w:hyperlink r:id="rId7" w:history="1">
        <w:r>
          <w:rPr>
            <w:rStyle w:val="Hyperlink"/>
            <w:rFonts w:cs="Arial"/>
            <w:szCs w:val="24"/>
          </w:rPr>
          <w:t>www.nasa.gov/stennis</w:t>
        </w:r>
      </w:hyperlink>
      <w:r>
        <w:rPr>
          <w:rFonts w:cs="Arial"/>
          <w:color w:val="1F497D"/>
          <w:szCs w:val="24"/>
        </w:rPr>
        <w:t xml:space="preserve"> </w:t>
      </w:r>
    </w:p>
    <w:p w:rsidR="00BB72C8" w:rsidP="00BB72C8" w14:paraId="6C40554F" w14:textId="77777777">
      <w:pPr>
        <w:rPr>
          <w:rFonts w:ascii="Calibri" w:hAnsi="Calibri" w:cs="Calibri"/>
          <w:sz w:val="22"/>
        </w:rPr>
      </w:pPr>
    </w:p>
    <w:p w:rsidR="00BB72C8" w:rsidP="00BB72C8" w14:paraId="7B15A82A" w14:textId="77777777">
      <w:r>
        <w:rPr>
          <w:noProof/>
          <w:color w:val="1F497D"/>
        </w:rPr>
        <w:drawing>
          <wp:inline distT="0" distB="0" distL="0" distR="0">
            <wp:extent cx="1022350" cy="869950"/>
            <wp:effectExtent l="0" t="0" r="6350" b="6350"/>
            <wp:docPr id="2" name="Picture 2" descr="Image result for na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nasa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2C8" w:rsidP="00BB72C8" w14:paraId="08E145D4" w14:textId="77777777">
      <w:r>
        <w:t xml:space="preserve"> </w:t>
      </w:r>
    </w:p>
    <w:p w:rsidR="00FA1BA9" w14:paraId="7AF094B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C8"/>
    <w:rsid w:val="00BB72C8"/>
    <w:rsid w:val="00C6278E"/>
    <w:rsid w:val="00FA1B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9B3EF5"/>
  <w15:chartTrackingRefBased/>
  <w15:docId w15:val="{D390B306-DF0C-446B-BD77-5756ED7D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72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ssc-office-of-communications@mail.nasa.gov" TargetMode="External" /><Relationship Id="rId7" Type="http://schemas.openxmlformats.org/officeDocument/2006/relationships/hyperlink" Target="http://www.nasa.gov/stennis" TargetMode="External" /><Relationship Id="rId8" Type="http://schemas.openxmlformats.org/officeDocument/2006/relationships/image" Target="media/image1.png" /><Relationship Id="rId9" Type="http://schemas.openxmlformats.org/officeDocument/2006/relationships/image" Target="cid:image001.png@01DA2CDA.4511D4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58589-9112-4CC5-9390-EB7558DA8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B0A29-6C1E-4E40-9BA2-C0F42D8F9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Buckingham, Valerie D. (SSC-IA00)</dc:creator>
  <cp:lastModifiedBy>Reiff, Scott (LARC-B713)[LAMPS 2]</cp:lastModifiedBy>
  <cp:revision>2</cp:revision>
  <dcterms:created xsi:type="dcterms:W3CDTF">2024-01-04T06:33:00Z</dcterms:created>
  <dcterms:modified xsi:type="dcterms:W3CDTF">2024-01-23T17:51:00Z</dcterms:modified>
</cp:coreProperties>
</file>