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D7138D" w14:paraId="0EB23529" w14:textId="77777777">
      <w:pPr>
        <w:pStyle w:val="Heading2"/>
      </w:pPr>
      <w:r w:rsidRPr="00C514B9">
        <w:t>Request for Approval under the “</w:t>
      </w:r>
      <w:r w:rsidRPr="00C514B9" w:rsidR="001D3627">
        <w:t>Generic Clearance for Improving Customer Experience: OMB Circular A-11, Section 280 Implementation</w:t>
      </w:r>
      <w:r w:rsidRPr="00C514B9">
        <w:t xml:space="preserve">” </w:t>
      </w:r>
    </w:p>
    <w:p w:rsidR="005E714A" w:rsidRPr="00C514B9" w:rsidP="004D7E91" w14:paraId="65AE13AC" w14:textId="4268BFBB">
      <w:pPr>
        <w:pStyle w:val="Heading2"/>
      </w:pPr>
      <w:r w:rsidRPr="00C514B9">
        <w:t>(OMB Control Number:</w:t>
      </w:r>
      <w:r w:rsidR="00CD7A37">
        <w:fldChar w:fldCharType="begin">
          <w:ffData>
            <w:name w:val="Text16"/>
            <w:enabled/>
            <w:calcOnExit w:val="0"/>
            <w:textInput/>
          </w:ffData>
        </w:fldChar>
      </w:r>
      <w:bookmarkStart w:id="0" w:name="Text16"/>
      <w:r w:rsidR="00CD7A37">
        <w:instrText xml:space="preserve"> FORMTEXT </w:instrText>
      </w:r>
      <w:r w:rsidR="00CD7A37">
        <w:fldChar w:fldCharType="separate"/>
      </w:r>
      <w:r w:rsidR="00EE6537">
        <w:rPr>
          <w:noProof/>
        </w:rPr>
        <w:t>11</w:t>
      </w:r>
      <w:r w:rsidR="00052FD6">
        <w:rPr>
          <w:noProof/>
        </w:rPr>
        <w:t>30-0120</w:t>
      </w:r>
      <w:r w:rsidR="00CD7A37">
        <w:fldChar w:fldCharType="end"/>
      </w:r>
      <w:bookmarkEnd w:id="0"/>
      <w:r w:rsidRPr="00C514B9">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10684FB3">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CD7A37">
        <w:rPr>
          <w:rFonts w:ascii="Courier New" w:hAnsi="Courier New" w:cs="Courier New"/>
        </w:rPr>
        <w:fldChar w:fldCharType="begin">
          <w:ffData>
            <w:name w:val="Text1"/>
            <w:enabled/>
            <w:calcOnExit w:val="0"/>
            <w:textInput/>
          </w:ffData>
        </w:fldChar>
      </w:r>
      <w:bookmarkStart w:id="1" w:name="Text1"/>
      <w:r w:rsidR="00CD7A37">
        <w:rPr>
          <w:rFonts w:ascii="Courier New" w:hAnsi="Courier New" w:cs="Courier New"/>
        </w:rPr>
        <w:instrText xml:space="preserve"> FORMTEXT </w:instrText>
      </w:r>
      <w:r w:rsidR="00CD7A37">
        <w:rPr>
          <w:rFonts w:ascii="Courier New" w:hAnsi="Courier New" w:cs="Courier New"/>
        </w:rPr>
        <w:fldChar w:fldCharType="separate"/>
      </w:r>
      <w:r w:rsidRPr="00C74DE4" w:rsidR="00C74DE4">
        <w:rPr>
          <w:rFonts w:ascii="Courier New" w:hAnsi="Courier New" w:cs="Courier New"/>
          <w:noProof/>
        </w:rPr>
        <w:t>Post-webinar survey for the Annual Cybersecurity Awareness Month webinar series and 16th Annual U.S. Department of Justice Cybersecurity Symposium</w:t>
      </w:r>
      <w:r w:rsidR="00CD7A37">
        <w:rPr>
          <w:rFonts w:ascii="Courier New" w:hAnsi="Courier New" w:cs="Courier New"/>
        </w:rPr>
        <w:fldChar w:fldCharType="end"/>
      </w:r>
      <w:bookmarkEnd w:id="1"/>
    </w:p>
    <w:p w:rsidR="0084422D" w:rsidRPr="00C514B9" w14:paraId="390B230C" w14:textId="77777777">
      <w:pPr>
        <w:rPr>
          <w:rFonts w:ascii="Courier New" w:hAnsi="Courier New" w:cs="Courier New"/>
          <w:b/>
        </w:rPr>
      </w:pPr>
    </w:p>
    <w:p w:rsidR="001B0AAA" w:rsidRPr="00C514B9" w:rsidP="004D7E91" w14:paraId="7B4C4E36" w14:textId="77777777">
      <w:pPr>
        <w:pStyle w:val="Heading1"/>
      </w:pPr>
      <w:r w:rsidRPr="004D7E91">
        <w:t>PURPOSE</w:t>
      </w:r>
      <w:r w:rsidRPr="004D7E91" w:rsidR="001D3627">
        <w:t xml:space="preserve"> OF COLLECTION</w:t>
      </w:r>
      <w:r w:rsidRPr="00C514B9">
        <w:t>:</w:t>
      </w:r>
      <w:r w:rsidRPr="00C514B9" w:rsidR="00C14CC4">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D7E91" w14:paraId="08EAFCCA" w14:textId="22E875BB">
      <w:pPr>
        <w:pStyle w:val="Header"/>
        <w:widowControl/>
        <w:tabs>
          <w:tab w:val="clear" w:pos="4320"/>
          <w:tab w:val="clear" w:pos="8640"/>
        </w:tabs>
        <w:rPr>
          <w:rFonts w:ascii="Courier New" w:hAnsi="Courier New" w:cs="Courier New"/>
        </w:rPr>
      </w:pPr>
      <w:r>
        <w:rPr>
          <w:rFonts w:ascii="Courier New" w:hAnsi="Courier New" w:cs="Courier New"/>
        </w:rPr>
        <w:fldChar w:fldCharType="begin">
          <w:ffData>
            <w:name w:val="Text2"/>
            <w:enabled/>
            <w:calcOnExit w:val="0"/>
            <w:textInput/>
          </w:ffData>
        </w:fldChar>
      </w:r>
      <w:bookmarkStart w:id="2" w:name="Text2"/>
      <w:r>
        <w:rPr>
          <w:rFonts w:ascii="Courier New" w:hAnsi="Courier New" w:cs="Courier New"/>
        </w:rPr>
        <w:instrText xml:space="preserve"> FORMTEXT </w:instrText>
      </w:r>
      <w:r>
        <w:rPr>
          <w:rFonts w:ascii="Courier New" w:hAnsi="Courier New" w:cs="Courier New"/>
        </w:rPr>
        <w:fldChar w:fldCharType="separate"/>
      </w:r>
      <w:r w:rsidRPr="008C682E" w:rsidR="008C682E">
        <w:rPr>
          <w:rFonts w:ascii="Courier New" w:hAnsi="Courier New" w:cs="Courier New"/>
        </w:rPr>
        <w:t>A link to this survey will be sent by the Justice Management Division (JMD) Office of the Chief Information Officer (OCIO) to attendees of the Annual Cybersecurity Awareness Month webinars (October 9, 16, 23, 30, 2024) and the 16th Annual U.S. DOJ Cybersecurity Symposium in May 2025.  The purpose of the data collected is to provide feedback to JMD OCIO to support improved cyber awareness content, identification of technical issues, and insight into event logistics.  The survey does not collect identifying information about the participants and is solely for the purpose of quality control and symposium content enhancement.</w:t>
      </w:r>
      <w:r w:rsidR="008541BC">
        <w:rPr>
          <w:rFonts w:ascii="Courier New" w:hAnsi="Courier New" w:cs="Courier New"/>
          <w:noProof/>
        </w:rPr>
        <w:t> </w:t>
      </w:r>
      <w:r w:rsidR="008541BC">
        <w:rPr>
          <w:rFonts w:ascii="Courier New" w:hAnsi="Courier New" w:cs="Courier New"/>
          <w:noProof/>
        </w:rPr>
        <w:t> </w:t>
      </w:r>
      <w:r w:rsidR="008541BC">
        <w:rPr>
          <w:rFonts w:ascii="Courier New" w:hAnsi="Courier New" w:cs="Courier New"/>
          <w:noProof/>
        </w:rPr>
        <w:t> </w:t>
      </w:r>
      <w:r w:rsidR="008541BC">
        <w:rPr>
          <w:rFonts w:ascii="Courier New" w:hAnsi="Courier New" w:cs="Courier New"/>
          <w:noProof/>
        </w:rPr>
        <w:t> </w:t>
      </w:r>
      <w:r w:rsidR="008541BC">
        <w:rPr>
          <w:rFonts w:ascii="Courier New" w:hAnsi="Courier New" w:cs="Courier New"/>
          <w:noProof/>
        </w:rPr>
        <w:t> </w:t>
      </w:r>
      <w:r>
        <w:rPr>
          <w:rFonts w:ascii="Courier New" w:hAnsi="Courier New" w:cs="Courier New"/>
        </w:rPr>
        <w:fldChar w:fldCharType="end"/>
      </w:r>
      <w:bookmarkEnd w:id="2"/>
    </w:p>
    <w:p w:rsidR="00CD7A37" w:rsidRPr="00C514B9" w:rsidP="00434E33" w14:paraId="70D0F4D8" w14:textId="77777777">
      <w:pPr>
        <w:pStyle w:val="Header"/>
        <w:tabs>
          <w:tab w:val="clear" w:pos="4320"/>
          <w:tab w:val="clear" w:pos="8640"/>
        </w:tabs>
        <w:rPr>
          <w:rFonts w:ascii="Courier New" w:hAnsi="Courier New" w:cs="Courier New"/>
          <w:b/>
        </w:rPr>
      </w:pPr>
    </w:p>
    <w:p w:rsidR="00F06866" w:rsidRPr="00C514B9" w:rsidP="004D7E91" w14:paraId="39F07C51" w14:textId="77777777">
      <w:pPr>
        <w:pStyle w:val="Heading1"/>
      </w:pPr>
      <w:r w:rsidRPr="00C514B9">
        <w:t xml:space="preserve">TYPE OF </w:t>
      </w:r>
      <w:r w:rsidRPr="00C514B9" w:rsidR="00461FE3">
        <w:t>ACTIVITY</w:t>
      </w:r>
      <w:r w:rsidRPr="00C514B9">
        <w:t>: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BD92484">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bookmarkStart w:id="3" w:name="Check1"/>
      <w:r>
        <w:rPr>
          <w:rFonts w:ascii="Courier New" w:hAnsi="Courier New" w:cs="Courier New"/>
          <w:bCs/>
          <w:sz w:val="24"/>
        </w:rPr>
        <w:instrText xml:space="preserve"> FORMCHECKBOX </w:instrText>
      </w:r>
      <w:r w:rsidR="006A2E72">
        <w:rPr>
          <w:rFonts w:ascii="Courier New" w:hAnsi="Courier New" w:cs="Courier New"/>
          <w:bCs/>
          <w:sz w:val="24"/>
        </w:rPr>
        <w:fldChar w:fldCharType="separate"/>
      </w:r>
      <w:r>
        <w:rPr>
          <w:rFonts w:ascii="Courier New" w:hAnsi="Courier New" w:cs="Courier New"/>
          <w:bCs/>
          <w:sz w:val="24"/>
        </w:rPr>
        <w:fldChar w:fldCharType="end"/>
      </w:r>
      <w:bookmarkEnd w:id="3"/>
      <w:r w:rsidR="00B13D56">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sidR="000E6AE5">
        <w:rPr>
          <w:rFonts w:ascii="Courier New" w:hAnsi="Courier New" w:cs="Courier New"/>
          <w:bCs/>
          <w:sz w:val="24"/>
        </w:rPr>
        <w:tab/>
      </w:r>
    </w:p>
    <w:p w:rsidR="00F06866" w:rsidRPr="00C514B9" w:rsidP="0096108F" w14:paraId="3903FCC8" w14:textId="5AD4D196">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1"/>
            </w:checkBox>
          </w:ffData>
        </w:fldChar>
      </w:r>
      <w:r>
        <w:rPr>
          <w:rFonts w:ascii="Courier New" w:hAnsi="Courier New" w:cs="Courier New"/>
          <w:bCs/>
          <w:sz w:val="24"/>
        </w:rPr>
        <w:instrText xml:space="preserve"> FORMCHECKBOX </w:instrText>
      </w:r>
      <w:r w:rsidR="006A2E72">
        <w:rPr>
          <w:rFonts w:ascii="Courier New" w:hAnsi="Courier New" w:cs="Courier New"/>
          <w:bCs/>
          <w:sz w:val="24"/>
        </w:rPr>
        <w:fldChar w:fldCharType="separate"/>
      </w:r>
      <w:r>
        <w:rPr>
          <w:rFonts w:ascii="Courier New" w:hAnsi="Courier New" w:cs="Courier New"/>
          <w:bCs/>
          <w:sz w:val="24"/>
        </w:rPr>
        <w:fldChar w:fldCharType="end"/>
      </w:r>
      <w:r>
        <w:rPr>
          <w:rFonts w:ascii="Courier New" w:hAnsi="Courier New" w:cs="Courier New"/>
          <w:bCs/>
          <w:sz w:val="24"/>
        </w:rPr>
        <w:t xml:space="preserve"> </w:t>
      </w:r>
      <w:r w:rsidRPr="00C514B9" w:rsidR="000E6AE5">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377F8AB5">
      <w:pPr>
        <w:pStyle w:val="BodyTextIndent"/>
        <w:tabs>
          <w:tab w:val="left" w:pos="360"/>
        </w:tabs>
        <w:ind w:left="0"/>
        <w:rPr>
          <w:rFonts w:ascii="Courier New" w:hAnsi="Courier New" w:cs="Courier New"/>
          <w:bCs/>
          <w:sz w:val="24"/>
        </w:rPr>
      </w:pPr>
      <w:r>
        <w:rPr>
          <w:rFonts w:ascii="Courier New" w:hAnsi="Courier New" w:cs="Courier New"/>
          <w:bCs/>
          <w:sz w:val="24"/>
        </w:rPr>
        <w:fldChar w:fldCharType="begin">
          <w:ffData>
            <w:name w:val="Check1"/>
            <w:enabled/>
            <w:calcOnExit w:val="0"/>
            <w:checkBox>
              <w:sizeAuto/>
              <w:default w:val="0"/>
              <w:checked w:val="0"/>
            </w:checkBox>
          </w:ffData>
        </w:fldChar>
      </w:r>
      <w:r>
        <w:rPr>
          <w:rFonts w:ascii="Courier New" w:hAnsi="Courier New" w:cs="Courier New"/>
          <w:bCs/>
          <w:sz w:val="24"/>
        </w:rPr>
        <w:instrText xml:space="preserve"> FORMCHECKBOX </w:instrText>
      </w:r>
      <w:r w:rsidR="006A2E72">
        <w:rPr>
          <w:rFonts w:ascii="Courier New" w:hAnsi="Courier New" w:cs="Courier New"/>
          <w:bCs/>
          <w:sz w:val="24"/>
        </w:rPr>
        <w:fldChar w:fldCharType="separate"/>
      </w:r>
      <w:r>
        <w:rPr>
          <w:rFonts w:ascii="Courier New" w:hAnsi="Courier New" w:cs="Courier New"/>
          <w:bCs/>
          <w:sz w:val="24"/>
        </w:rPr>
        <w:fldChar w:fldCharType="end"/>
      </w:r>
      <w:r>
        <w:rPr>
          <w:rFonts w:ascii="Courier New" w:hAnsi="Courier New" w:cs="Courier New"/>
          <w:bCs/>
          <w:sz w:val="24"/>
        </w:rPr>
        <w:t xml:space="preserve"> </w:t>
      </w:r>
      <w:r w:rsidRPr="00C514B9" w:rsidR="000E6AE5">
        <w:rPr>
          <w:rFonts w:ascii="Courier New" w:hAnsi="Courier New" w:cs="Courier New"/>
          <w:bCs/>
          <w:sz w:val="24"/>
        </w:rPr>
        <w:t>Us</w:t>
      </w:r>
      <w:r w:rsidR="008114C8">
        <w:rPr>
          <w:rFonts w:ascii="Courier New" w:hAnsi="Courier New" w:cs="Courier New"/>
          <w:bCs/>
          <w:sz w:val="24"/>
        </w:rPr>
        <w:t>ability</w:t>
      </w:r>
      <w:r w:rsidRPr="00C514B9" w:rsidR="000E6AE5">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sidR="000E6AE5">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D7E91" w14:paraId="4751301F" w14:textId="77777777">
      <w:pPr>
        <w:pStyle w:val="Heading1"/>
      </w:pPr>
      <w:r w:rsidRPr="00C514B9">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66F2ACD2">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6A2E7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Yes</w:t>
      </w:r>
    </w:p>
    <w:p w:rsidR="00AF6191" w:rsidP="00AF6191" w14:paraId="03F6F3A2" w14:textId="6F5EA2AC">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1"/>
            </w:checkBox>
          </w:ffData>
        </w:fldChar>
      </w:r>
      <w:r>
        <w:rPr>
          <w:rFonts w:ascii="Courier New" w:hAnsi="Courier New" w:cs="Courier New"/>
          <w:bCs/>
        </w:rPr>
        <w:instrText xml:space="preserve"> FORMCHECKBOX </w:instrText>
      </w:r>
      <w:r w:rsidR="006A2E7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No</w:t>
      </w:r>
    </w:p>
    <w:p w:rsidR="00AF6191" w:rsidP="00AF6191" w14:paraId="5A8371D7" w14:textId="76CEED74">
      <w:pPr>
        <w:pStyle w:val="ListParagraph"/>
        <w:ind w:left="36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6A2E7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Pr>
          <w:rFonts w:ascii="Courier New" w:hAnsi="Courier New" w:cs="Courier New"/>
        </w:rPr>
        <w:t>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5AD877A2">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1"/>
            </w:checkBox>
          </w:ffData>
        </w:fldChar>
      </w:r>
      <w:r>
        <w:rPr>
          <w:rFonts w:ascii="Courier New" w:hAnsi="Courier New" w:cs="Courier New"/>
          <w:bCs/>
        </w:rPr>
        <w:instrText xml:space="preserve"> FORMCHECKBOX </w:instrText>
      </w:r>
      <w:r w:rsidR="006A2E7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Web-based or other forms of </w:t>
      </w:r>
      <w:r w:rsidRPr="00C514B9" w:rsidR="000E6AE5">
        <w:rPr>
          <w:rFonts w:ascii="Courier New" w:hAnsi="Courier New" w:cs="Courier New"/>
        </w:rPr>
        <w:t>Social Media</w:t>
      </w:r>
      <w:r w:rsidRPr="00C514B9" w:rsidR="000E6AE5">
        <w:rPr>
          <w:rFonts w:ascii="Courier New" w:hAnsi="Courier New" w:cs="Courier New"/>
        </w:rPr>
        <w:t xml:space="preserve"> </w:t>
      </w:r>
    </w:p>
    <w:p w:rsidR="005B10E5" w:rsidRPr="00C514B9" w:rsidP="005B10E5" w14:paraId="2028FA5F" w14:textId="691E13A1">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ed w:val="0"/>
            </w:checkBox>
          </w:ffData>
        </w:fldChar>
      </w:r>
      <w:r>
        <w:rPr>
          <w:rFonts w:ascii="Courier New" w:hAnsi="Courier New" w:cs="Courier New"/>
          <w:bCs/>
        </w:rPr>
        <w:instrText xml:space="preserve"> FORMCHECKBOX </w:instrText>
      </w:r>
      <w:r w:rsidR="006A2E7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Telephone</w:t>
      </w:r>
      <w:r w:rsidRPr="00C514B9" w:rsidR="000E6AE5">
        <w:rPr>
          <w:rFonts w:ascii="Courier New" w:hAnsi="Courier New" w:cs="Courier New"/>
        </w:rPr>
        <w:tab/>
      </w:r>
    </w:p>
    <w:p w:rsidR="005B10E5" w:rsidRPr="00C514B9" w:rsidP="005B10E5" w14:paraId="5F19E4FA" w14:textId="1A3C2FD7">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6A2E7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In-person </w:t>
      </w:r>
    </w:p>
    <w:p w:rsidR="005B10E5" w:rsidRPr="00C514B9" w:rsidP="005B10E5" w14:paraId="7F723C2F" w14:textId="40BA2FBD">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6A2E7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 xml:space="preserve">Mail </w:t>
      </w:r>
    </w:p>
    <w:p w:rsidR="005B10E5" w:rsidRPr="00C514B9" w:rsidP="005B10E5" w14:paraId="5C7BD075" w14:textId="6BA49882">
      <w:pPr>
        <w:ind w:left="720"/>
        <w:rPr>
          <w:rFonts w:ascii="Courier New" w:hAnsi="Courier New" w:cs="Courier New"/>
        </w:rPr>
      </w:pPr>
      <w:r>
        <w:rPr>
          <w:rFonts w:ascii="Courier New" w:hAnsi="Courier New" w:cs="Courier New"/>
          <w:bCs/>
        </w:rPr>
        <w:fldChar w:fldCharType="begin">
          <w:ffData>
            <w:name w:val="Check1"/>
            <w:enabled/>
            <w:calcOnExit w:val="0"/>
            <w:checkBox>
              <w:sizeAuto/>
              <w:default w:val="0"/>
            </w:checkBox>
          </w:ffData>
        </w:fldChar>
      </w:r>
      <w:r>
        <w:rPr>
          <w:rFonts w:ascii="Courier New" w:hAnsi="Courier New" w:cs="Courier New"/>
          <w:bCs/>
        </w:rPr>
        <w:instrText xml:space="preserve"> FORMCHECKBOX </w:instrText>
      </w:r>
      <w:r w:rsidR="006A2E72">
        <w:rPr>
          <w:rFonts w:ascii="Courier New" w:hAnsi="Courier New" w:cs="Courier New"/>
          <w:bCs/>
        </w:rPr>
        <w:fldChar w:fldCharType="separate"/>
      </w:r>
      <w:r>
        <w:rPr>
          <w:rFonts w:ascii="Courier New" w:hAnsi="Courier New" w:cs="Courier New"/>
          <w:bCs/>
        </w:rPr>
        <w:fldChar w:fldCharType="end"/>
      </w:r>
      <w:r>
        <w:rPr>
          <w:rFonts w:ascii="Courier New" w:hAnsi="Courier New" w:cs="Courier New"/>
          <w:bCs/>
        </w:rPr>
        <w:t xml:space="preserve"> </w:t>
      </w:r>
      <w:r w:rsidRPr="00C514B9" w:rsidR="000E6AE5">
        <w:rPr>
          <w:rFonts w:ascii="Courier New" w:hAnsi="Courier New" w:cs="Courier New"/>
        </w:rPr>
        <w:t>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0DE91107">
      <w:pPr>
        <w:pStyle w:val="ListParagraph"/>
        <w:ind w:left="0"/>
        <w:rPr>
          <w:rFonts w:ascii="Courier New" w:hAnsi="Courier New" w:cs="Courier New"/>
          <w:i/>
        </w:rPr>
      </w:pPr>
      <w:r w:rsidRPr="00C514B9">
        <w:rPr>
          <w:rFonts w:ascii="Courier New" w:hAnsi="Courier New" w:cs="Courier New"/>
          <w:i/>
        </w:rPr>
        <w:t>Explain who will be</w:t>
      </w:r>
      <w:r w:rsidR="00CD7A37">
        <w:rPr>
          <w:rFonts w:ascii="Courier New" w:hAnsi="Courier New" w:cs="Courier New"/>
          <w:i/>
        </w:rPr>
        <w:t xml:space="preserve"> </w:t>
      </w:r>
      <w:r w:rsidRPr="00C514B9">
        <w:rPr>
          <w:rFonts w:ascii="Courier New" w:hAnsi="Courier New" w:cs="Courier New"/>
          <w:i/>
        </w:rPr>
        <w:t xml:space="preserve">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F633EA" w:rsidP="00AF48ED" w14:paraId="7E57701F" w14:textId="53DC34C1">
      <w:pPr>
        <w:pStyle w:val="ListParagraph"/>
        <w:ind w:left="0"/>
        <w:rPr>
          <w:rFonts w:ascii="Courier New" w:hAnsi="Courier New" w:cs="Courier New"/>
          <w:snapToGrid w:val="0"/>
        </w:rPr>
      </w:pPr>
      <w:r>
        <w:rPr>
          <w:rFonts w:ascii="Courier New" w:hAnsi="Courier New" w:cs="Courier New"/>
          <w:snapToGrid w:val="0"/>
        </w:rPr>
        <w:fldChar w:fldCharType="begin">
          <w:ffData>
            <w:name w:val="Text3"/>
            <w:enabled/>
            <w:calcOnExit w:val="0"/>
            <w:textInput/>
          </w:ffData>
        </w:fldChar>
      </w:r>
      <w:bookmarkStart w:id="4" w:name="Text3"/>
      <w:r>
        <w:rPr>
          <w:rFonts w:ascii="Courier New" w:hAnsi="Courier New" w:cs="Courier New"/>
          <w:snapToGrid w:val="0"/>
        </w:rPr>
        <w:instrText xml:space="preserve"> FORMTEXT </w:instrText>
      </w:r>
      <w:r>
        <w:rPr>
          <w:rFonts w:ascii="Courier New" w:hAnsi="Courier New" w:cs="Courier New"/>
          <w:snapToGrid w:val="0"/>
        </w:rPr>
        <w:fldChar w:fldCharType="separate"/>
      </w:r>
      <w:r w:rsidRPr="00F4102C" w:rsidR="00F4102C">
        <w:rPr>
          <w:rFonts w:ascii="Courier New" w:hAnsi="Courier New" w:cs="Courier New"/>
          <w:noProof/>
          <w:snapToGrid w:val="0"/>
        </w:rPr>
        <w:t>The collection is targeted to the solicitation of opinions from respondents who have experience with the program or may have experience with the program in the future.</w:t>
      </w:r>
      <w:r>
        <w:rPr>
          <w:rFonts w:ascii="Courier New" w:hAnsi="Courier New" w:cs="Courier New"/>
          <w:snapToGrid w:val="0"/>
        </w:rPr>
        <w:fldChar w:fldCharType="end"/>
      </w:r>
      <w:bookmarkEnd w:id="4"/>
    </w:p>
    <w:p w:rsidR="00CD7A37" w:rsidRPr="00C514B9" w:rsidP="00AF48ED" w14:paraId="7F7EE34A"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413EF569">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AF48ED" w:rsidP="00AF48ED" w14:paraId="3914D7D6" w14:textId="4E0ABDE4">
      <w:pPr>
        <w:pStyle w:val="ListParagraph"/>
        <w:ind w:left="0"/>
        <w:rPr>
          <w:rFonts w:ascii="Courier New" w:hAnsi="Courier New" w:cs="Courier New"/>
          <w:snapToGrid w:val="0"/>
        </w:rPr>
      </w:pPr>
      <w:r>
        <w:rPr>
          <w:rFonts w:ascii="Courier New" w:hAnsi="Courier New" w:cs="Courier New"/>
          <w:snapToGrid w:val="0"/>
        </w:rPr>
        <w:fldChar w:fldCharType="begin">
          <w:ffData>
            <w:name w:val="Text4"/>
            <w:enabled/>
            <w:calcOnExit w:val="0"/>
            <w:textInput/>
          </w:ffData>
        </w:fldChar>
      </w:r>
      <w:bookmarkStart w:id="5" w:name="Text4"/>
      <w:r>
        <w:rPr>
          <w:rFonts w:ascii="Courier New" w:hAnsi="Courier New" w:cs="Courier New"/>
          <w:snapToGrid w:val="0"/>
        </w:rPr>
        <w:instrText xml:space="preserve"> FORMTEXT </w:instrText>
      </w:r>
      <w:r>
        <w:rPr>
          <w:rFonts w:ascii="Courier New" w:hAnsi="Courier New" w:cs="Courier New"/>
          <w:snapToGrid w:val="0"/>
        </w:rPr>
        <w:fldChar w:fldCharType="separate"/>
      </w:r>
      <w:r w:rsidRPr="00910AF1" w:rsidR="00910AF1">
        <w:rPr>
          <w:rFonts w:ascii="Courier New" w:hAnsi="Courier New" w:cs="Courier New"/>
          <w:noProof/>
          <w:snapToGrid w:val="0"/>
        </w:rPr>
        <w:t>The online survey will be built, hosted, and maintained by JMD OCIO staff using Microsoft Forms in the DOJ Amazon Web Services (AWS) cloud.</w:t>
      </w:r>
      <w:r>
        <w:rPr>
          <w:rFonts w:ascii="Courier New" w:hAnsi="Courier New" w:cs="Courier New"/>
          <w:snapToGrid w:val="0"/>
        </w:rPr>
        <w:fldChar w:fldCharType="end"/>
      </w:r>
      <w:bookmarkEnd w:id="5"/>
    </w:p>
    <w:p w:rsidR="00CD7A37" w:rsidRPr="00C514B9" w:rsidP="00AF48ED" w14:paraId="6867661A"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CD7A37" w:rsidP="00CD7A37" w14:paraId="768EFEE0" w14:textId="27599C01">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66F55" w:rsidP="005B10E5" w14:paraId="0EFD337A" w14:textId="5A9B387E">
      <w:pPr>
        <w:rPr>
          <w:rFonts w:ascii="Courier New" w:hAnsi="Courier New" w:cs="Courier New"/>
          <w:snapToGrid w:val="0"/>
        </w:rPr>
      </w:pPr>
      <w:r>
        <w:rPr>
          <w:rFonts w:ascii="Courier New" w:hAnsi="Courier New" w:cs="Courier New"/>
          <w:snapToGrid w:val="0"/>
        </w:rPr>
        <w:fldChar w:fldCharType="begin">
          <w:ffData>
            <w:name w:val="Text5"/>
            <w:enabled/>
            <w:calcOnExit w:val="0"/>
            <w:textInput/>
          </w:ffData>
        </w:fldChar>
      </w:r>
      <w:bookmarkStart w:id="6" w:name="Text5"/>
      <w:r>
        <w:rPr>
          <w:rFonts w:ascii="Courier New" w:hAnsi="Courier New" w:cs="Courier New"/>
          <w:snapToGrid w:val="0"/>
        </w:rPr>
        <w:instrText xml:space="preserve"> FORMTEXT </w:instrText>
      </w:r>
      <w:r>
        <w:rPr>
          <w:rFonts w:ascii="Courier New" w:hAnsi="Courier New" w:cs="Courier New"/>
          <w:snapToGrid w:val="0"/>
        </w:rPr>
        <w:fldChar w:fldCharType="separate"/>
      </w:r>
      <w:r w:rsidRPr="009C5253" w:rsidR="009C5253">
        <w:rPr>
          <w:rFonts w:ascii="Courier New" w:hAnsi="Courier New" w:cs="Courier New"/>
          <w:noProof/>
          <w:snapToGrid w:val="0"/>
        </w:rPr>
        <w:t>The attendance report produced by Webex will provide the universe of potential respondents.  We intend to send the survey link to all attendees who are not speakers, panelists, formal hosts, or members of the press.  We will do no sampling.</w:t>
      </w:r>
      <w:r>
        <w:rPr>
          <w:rFonts w:ascii="Courier New" w:hAnsi="Courier New" w:cs="Courier New"/>
          <w:snapToGrid w:val="0"/>
        </w:rPr>
        <w:fldChar w:fldCharType="end"/>
      </w:r>
      <w:bookmarkEnd w:id="6"/>
    </w:p>
    <w:p w:rsidR="00CD7A37" w:rsidRPr="00C514B9" w:rsidP="005B10E5" w14:paraId="09766D80"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0B1FC6" w:rsidRPr="000B1FC6" w:rsidP="000B1FC6" w14:paraId="59110FB5" w14:textId="4356D45E">
      <w:pPr>
        <w:pStyle w:val="ListParagraph"/>
        <w:rPr>
          <w:rFonts w:ascii="Courier New" w:hAnsi="Courier New" w:cs="Courier New"/>
          <w:i/>
          <w:noProof/>
        </w:rPr>
      </w:pPr>
      <w:r>
        <w:rPr>
          <w:rFonts w:ascii="Courier New" w:hAnsi="Courier New" w:cs="Courier New"/>
          <w:i/>
        </w:rPr>
        <w:fldChar w:fldCharType="begin">
          <w:ffData>
            <w:name w:val="Text17"/>
            <w:enabled/>
            <w:calcOnExit w:val="0"/>
            <w:textInput/>
          </w:ffData>
        </w:fldChar>
      </w:r>
      <w:bookmarkStart w:id="7" w:name="Text17"/>
      <w:r>
        <w:rPr>
          <w:rFonts w:ascii="Courier New" w:hAnsi="Courier New" w:cs="Courier New"/>
          <w:i/>
        </w:rPr>
        <w:instrText xml:space="preserve"> FORMTEXT </w:instrText>
      </w:r>
      <w:r>
        <w:rPr>
          <w:rFonts w:ascii="Courier New" w:hAnsi="Courier New" w:cs="Courier New"/>
          <w:i/>
        </w:rPr>
        <w:fldChar w:fldCharType="separate"/>
      </w:r>
      <w:r w:rsidRPr="000B1FC6">
        <w:rPr>
          <w:rFonts w:ascii="Courier New" w:hAnsi="Courier New" w:cs="Courier New"/>
          <w:i/>
          <w:noProof/>
        </w:rPr>
        <w:t>1. Overall, how would you rate the Cybersecurity Awareness Month webinars?</w:t>
      </w:r>
    </w:p>
    <w:p w:rsidR="000B1FC6" w:rsidRPr="000B1FC6" w:rsidP="000B1FC6" w14:paraId="4202BF5D" w14:textId="22898567">
      <w:pPr>
        <w:pStyle w:val="ListParagraph"/>
        <w:rPr>
          <w:rFonts w:ascii="Courier New" w:hAnsi="Courier New" w:cs="Courier New"/>
          <w:i/>
          <w:noProof/>
        </w:rPr>
      </w:pPr>
      <w:r w:rsidRPr="000B1FC6">
        <w:rPr>
          <w:rFonts w:ascii="Courier New" w:hAnsi="Courier New" w:cs="Courier New"/>
          <w:i/>
          <w:noProof/>
        </w:rPr>
        <w:t xml:space="preserve">2. What did you like about the Cybersecurity Awareness Month webinars? </w:t>
      </w:r>
    </w:p>
    <w:p w:rsidR="000B1FC6" w:rsidRPr="000B1FC6" w:rsidP="000B1FC6" w14:paraId="7D018DB5" w14:textId="7C05B7D2">
      <w:pPr>
        <w:pStyle w:val="ListParagraph"/>
        <w:rPr>
          <w:rFonts w:ascii="Courier New" w:hAnsi="Courier New" w:cs="Courier New"/>
          <w:i/>
          <w:noProof/>
        </w:rPr>
      </w:pPr>
      <w:r w:rsidRPr="000B1FC6">
        <w:rPr>
          <w:rFonts w:ascii="Courier New" w:hAnsi="Courier New" w:cs="Courier New"/>
          <w:i/>
          <w:noProof/>
        </w:rPr>
        <w:t xml:space="preserve">3. What did you dislike about the Cybersecurity Awareness Month webinars? </w:t>
      </w:r>
    </w:p>
    <w:p w:rsidR="000B1FC6" w:rsidRPr="000B1FC6" w:rsidP="000B1FC6" w14:paraId="5CFBE232" w14:textId="346F319C">
      <w:pPr>
        <w:pStyle w:val="ListParagraph"/>
        <w:rPr>
          <w:rFonts w:ascii="Courier New" w:hAnsi="Courier New" w:cs="Courier New"/>
          <w:i/>
          <w:noProof/>
        </w:rPr>
      </w:pPr>
      <w:r w:rsidRPr="000B1FC6">
        <w:rPr>
          <w:rFonts w:ascii="Courier New" w:hAnsi="Courier New" w:cs="Courier New"/>
          <w:i/>
          <w:noProof/>
        </w:rPr>
        <w:t>4. Were the Cybersecurity Awareness Month webinars well organized?</w:t>
      </w:r>
    </w:p>
    <w:p w:rsidR="000B1FC6" w:rsidRPr="000B1FC6" w:rsidP="000B1FC6" w14:paraId="3DE4C4BC" w14:textId="14D3ECFB">
      <w:pPr>
        <w:pStyle w:val="ListParagraph"/>
        <w:rPr>
          <w:rFonts w:ascii="Courier New" w:hAnsi="Courier New" w:cs="Courier New"/>
          <w:i/>
          <w:noProof/>
        </w:rPr>
      </w:pPr>
      <w:r w:rsidRPr="000B1FC6">
        <w:rPr>
          <w:rFonts w:ascii="Courier New" w:hAnsi="Courier New" w:cs="Courier New"/>
          <w:i/>
          <w:noProof/>
        </w:rPr>
        <w:t>5. How friendly was Webex user interface?</w:t>
      </w:r>
    </w:p>
    <w:p w:rsidR="000B1FC6" w:rsidRPr="000B1FC6" w:rsidP="000B1FC6" w14:paraId="48955785" w14:textId="4F3C4CBA">
      <w:pPr>
        <w:pStyle w:val="ListParagraph"/>
        <w:rPr>
          <w:rFonts w:ascii="Courier New" w:hAnsi="Courier New" w:cs="Courier New"/>
          <w:i/>
          <w:noProof/>
        </w:rPr>
      </w:pPr>
      <w:r w:rsidRPr="000B1FC6">
        <w:rPr>
          <w:rFonts w:ascii="Courier New" w:hAnsi="Courier New" w:cs="Courier New"/>
          <w:i/>
          <w:noProof/>
        </w:rPr>
        <w:t>6. Was there any additional information that would have been helpful to know before the Cybersecurity Awareness Month webinars?</w:t>
      </w:r>
    </w:p>
    <w:p w:rsidR="000B1FC6" w:rsidRPr="000B1FC6" w:rsidP="000B1FC6" w14:paraId="7B3365E5" w14:textId="6EC8A102">
      <w:pPr>
        <w:pStyle w:val="ListParagraph"/>
        <w:rPr>
          <w:rFonts w:ascii="Courier New" w:hAnsi="Courier New" w:cs="Courier New"/>
          <w:i/>
          <w:noProof/>
        </w:rPr>
      </w:pPr>
      <w:r>
        <w:rPr>
          <w:rFonts w:ascii="Courier New" w:hAnsi="Courier New" w:cs="Courier New"/>
          <w:i/>
          <w:noProof/>
        </w:rPr>
        <w:t>7</w:t>
      </w:r>
      <w:r w:rsidRPr="000B1FC6">
        <w:rPr>
          <w:rFonts w:ascii="Courier New" w:hAnsi="Courier New" w:cs="Courier New"/>
          <w:i/>
          <w:noProof/>
        </w:rPr>
        <w:t>. Overall, how would you rate the speakers?</w:t>
      </w:r>
    </w:p>
    <w:p w:rsidR="000B1FC6" w:rsidRPr="000B1FC6" w:rsidP="000B1FC6" w14:paraId="034FE0B2" w14:textId="056A53B2">
      <w:pPr>
        <w:pStyle w:val="ListParagraph"/>
        <w:rPr>
          <w:rFonts w:ascii="Courier New" w:hAnsi="Courier New" w:cs="Courier New"/>
          <w:i/>
          <w:noProof/>
        </w:rPr>
      </w:pPr>
      <w:r>
        <w:rPr>
          <w:rFonts w:ascii="Courier New" w:hAnsi="Courier New" w:cs="Courier New"/>
          <w:i/>
          <w:noProof/>
        </w:rPr>
        <w:t>8</w:t>
      </w:r>
      <w:r w:rsidRPr="000B1FC6">
        <w:rPr>
          <w:rFonts w:ascii="Courier New" w:hAnsi="Courier New" w:cs="Courier New"/>
          <w:i/>
          <w:noProof/>
        </w:rPr>
        <w:t>. Please rate the session from most enjoyable to least enjoyable?</w:t>
      </w:r>
    </w:p>
    <w:p w:rsidR="000B1FC6" w:rsidRPr="000B1FC6" w:rsidP="000B1FC6" w14:paraId="0B2349DC" w14:textId="7E8BEE96">
      <w:pPr>
        <w:pStyle w:val="ListParagraph"/>
        <w:rPr>
          <w:rFonts w:ascii="Courier New" w:hAnsi="Courier New" w:cs="Courier New"/>
          <w:i/>
          <w:noProof/>
        </w:rPr>
      </w:pPr>
      <w:r>
        <w:rPr>
          <w:rFonts w:ascii="Courier New" w:hAnsi="Courier New" w:cs="Courier New"/>
          <w:i/>
          <w:noProof/>
        </w:rPr>
        <w:t>9</w:t>
      </w:r>
      <w:r w:rsidRPr="000B1FC6">
        <w:rPr>
          <w:rFonts w:ascii="Courier New" w:hAnsi="Courier New" w:cs="Courier New"/>
          <w:i/>
          <w:noProof/>
        </w:rPr>
        <w:t>. Would you recommend this Cybersecurity Awareness Month webinars to a co-worker or colleague?</w:t>
      </w:r>
    </w:p>
    <w:p w:rsidR="000B1FC6" w:rsidRPr="000B1FC6" w:rsidP="000B1FC6" w14:paraId="51B20E7C" w14:textId="014BFBCB">
      <w:pPr>
        <w:pStyle w:val="ListParagraph"/>
        <w:rPr>
          <w:rFonts w:ascii="Courier New" w:hAnsi="Courier New" w:cs="Courier New"/>
          <w:i/>
          <w:noProof/>
        </w:rPr>
      </w:pPr>
      <w:r w:rsidRPr="000B1FC6">
        <w:rPr>
          <w:rFonts w:ascii="Courier New" w:hAnsi="Courier New" w:cs="Courier New"/>
          <w:i/>
          <w:noProof/>
        </w:rPr>
        <w:t>1</w:t>
      </w:r>
      <w:r w:rsidR="00671A0B">
        <w:rPr>
          <w:rFonts w:ascii="Courier New" w:hAnsi="Courier New" w:cs="Courier New"/>
          <w:i/>
          <w:noProof/>
        </w:rPr>
        <w:t>0</w:t>
      </w:r>
      <w:r w:rsidRPr="000B1FC6">
        <w:rPr>
          <w:rFonts w:ascii="Courier New" w:hAnsi="Courier New" w:cs="Courier New"/>
          <w:i/>
          <w:noProof/>
        </w:rPr>
        <w:t>. Which best describes your role in your organization?</w:t>
      </w:r>
    </w:p>
    <w:p w:rsidR="000B1FC6" w:rsidRPr="000B1FC6" w:rsidP="000B1FC6" w14:paraId="13320398" w14:textId="6CE28C22">
      <w:pPr>
        <w:pStyle w:val="ListParagraph"/>
        <w:rPr>
          <w:rFonts w:ascii="Courier New" w:hAnsi="Courier New" w:cs="Courier New"/>
          <w:i/>
          <w:noProof/>
        </w:rPr>
      </w:pPr>
      <w:r w:rsidRPr="000B1FC6">
        <w:rPr>
          <w:rFonts w:ascii="Courier New" w:hAnsi="Courier New" w:cs="Courier New"/>
          <w:i/>
          <w:noProof/>
        </w:rPr>
        <w:t>1</w:t>
      </w:r>
      <w:r w:rsidR="00671A0B">
        <w:rPr>
          <w:rFonts w:ascii="Courier New" w:hAnsi="Courier New" w:cs="Courier New"/>
          <w:i/>
          <w:noProof/>
        </w:rPr>
        <w:t>1</w:t>
      </w:r>
      <w:r w:rsidRPr="000B1FC6">
        <w:rPr>
          <w:rFonts w:ascii="Courier New" w:hAnsi="Courier New" w:cs="Courier New"/>
          <w:i/>
          <w:noProof/>
        </w:rPr>
        <w:t>. What new topics/speakers would you suggest for next year?</w:t>
      </w:r>
    </w:p>
    <w:p w:rsidR="000B1FC6" w:rsidRPr="000B1FC6" w:rsidP="000B1FC6" w14:paraId="79654B85" w14:textId="336405D0">
      <w:pPr>
        <w:pStyle w:val="ListParagraph"/>
        <w:rPr>
          <w:rFonts w:ascii="Courier New" w:hAnsi="Courier New" w:cs="Courier New"/>
          <w:i/>
          <w:noProof/>
        </w:rPr>
      </w:pPr>
      <w:r w:rsidRPr="000B1FC6">
        <w:rPr>
          <w:rFonts w:ascii="Courier New" w:hAnsi="Courier New" w:cs="Courier New"/>
          <w:i/>
          <w:noProof/>
        </w:rPr>
        <w:t>1</w:t>
      </w:r>
      <w:r w:rsidR="00671A0B">
        <w:rPr>
          <w:rFonts w:ascii="Courier New" w:hAnsi="Courier New" w:cs="Courier New"/>
          <w:i/>
          <w:noProof/>
        </w:rPr>
        <w:t>2</w:t>
      </w:r>
      <w:r w:rsidRPr="000B1FC6">
        <w:rPr>
          <w:rFonts w:ascii="Courier New" w:hAnsi="Courier New" w:cs="Courier New"/>
          <w:i/>
          <w:noProof/>
        </w:rPr>
        <w:t>. Please provide any other suggestions for improving future Cybersecurity Awareness Month webinars.</w:t>
      </w:r>
    </w:p>
    <w:p w:rsidR="00CD7A37" w:rsidRPr="00C514B9" w:rsidP="00F87A4F" w14:paraId="104D5543" w14:textId="3E0F1CBD">
      <w:pPr>
        <w:pStyle w:val="ListParagraph"/>
        <w:ind w:left="0"/>
        <w:rPr>
          <w:rFonts w:ascii="Courier New" w:hAnsi="Courier New" w:cs="Courier New"/>
          <w:i/>
        </w:rPr>
      </w:pPr>
      <w:r>
        <w:rPr>
          <w:rFonts w:ascii="Courier New" w:hAnsi="Courier New" w:cs="Courier New"/>
          <w:i/>
        </w:rPr>
        <w:fldChar w:fldCharType="end"/>
      </w:r>
      <w:bookmarkEnd w:id="7"/>
    </w:p>
    <w:p w:rsidR="00F87A4F" w:rsidRPr="00C514B9" w:rsidP="005B10E5" w14:paraId="467BC03A" w14:textId="77777777">
      <w:pPr>
        <w:rPr>
          <w:rFonts w:ascii="Courier New" w:hAnsi="Courier New" w:cs="Courier New"/>
          <w:b/>
        </w:rPr>
      </w:pPr>
    </w:p>
    <w:p w:rsidR="00CD7A37" w:rsidP="00CD7A37" w14:paraId="1A097C79" w14:textId="3DC3E13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CD7A37" w:rsidRPr="00C514B9" w:rsidP="005B10E5" w14:paraId="01545553"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CD7A37" w:rsidP="00CD7A37" w14:paraId="1230EAD5" w14:textId="4E15DB68">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RPr="00C514B9" w:rsidP="00F633EA" w14:paraId="153480E8" w14:textId="41A02F37">
      <w:pPr>
        <w:rPr>
          <w:rFonts w:ascii="Courier New" w:hAnsi="Courier New" w:cs="Courier New"/>
        </w:rPr>
      </w:pPr>
      <w:r>
        <w:rPr>
          <w:rFonts w:ascii="Courier New" w:hAnsi="Courier New" w:cs="Courier New"/>
          <w:snapToGrid w:val="0"/>
        </w:rPr>
        <w:fldChar w:fldCharType="begin">
          <w:ffData>
            <w:name w:val="Text7"/>
            <w:enabled/>
            <w:calcOnExit w:val="0"/>
            <w:textInput/>
          </w:ffData>
        </w:fldChar>
      </w:r>
      <w:bookmarkStart w:id="8" w:name="Text7"/>
      <w:r>
        <w:rPr>
          <w:rFonts w:ascii="Courier New" w:hAnsi="Courier New" w:cs="Courier New"/>
          <w:snapToGrid w:val="0"/>
        </w:rPr>
        <w:instrText xml:space="preserve"> FORMTEXT </w:instrText>
      </w:r>
      <w:r>
        <w:rPr>
          <w:rFonts w:ascii="Courier New" w:hAnsi="Courier New" w:cs="Courier New"/>
          <w:snapToGrid w:val="0"/>
        </w:rPr>
        <w:fldChar w:fldCharType="separate"/>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noProof/>
          <w:snapToGrid w:val="0"/>
        </w:rPr>
        <w:t> </w:t>
      </w:r>
      <w:r>
        <w:rPr>
          <w:rFonts w:ascii="Courier New" w:hAnsi="Courier New" w:cs="Courier New"/>
          <w:snapToGrid w:val="0"/>
        </w:rPr>
        <w:fldChar w:fldCharType="end"/>
      </w:r>
      <w:bookmarkEnd w:id="8"/>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330544F2">
      <w:pPr>
        <w:ind w:left="360"/>
        <w:rPr>
          <w:rFonts w:ascii="Courier New" w:hAnsi="Courier New" w:cs="Courier New"/>
        </w:rPr>
      </w:pPr>
      <w:r>
        <w:rPr>
          <w:rFonts w:ascii="Courier New" w:hAnsi="Courier New" w:cs="Courier New"/>
        </w:rPr>
        <w:fldChar w:fldCharType="begin">
          <w:ffData>
            <w:name w:val="Check2"/>
            <w:enabled/>
            <w:calcOnExit w:val="0"/>
            <w:checkBox>
              <w:sizeAuto/>
              <w:default w:val="0"/>
              <w:checked w:val="0"/>
            </w:checkBox>
          </w:ffData>
        </w:fldChar>
      </w:r>
      <w:bookmarkStart w:id="9" w:name="Check2"/>
      <w:r>
        <w:rPr>
          <w:rFonts w:ascii="Courier New" w:hAnsi="Courier New" w:cs="Courier New"/>
        </w:rPr>
        <w:instrText xml:space="preserve"> FORMCHECKBOX </w:instrText>
      </w:r>
      <w:r w:rsidR="006A2E72">
        <w:rPr>
          <w:rFonts w:ascii="Courier New" w:hAnsi="Courier New" w:cs="Courier New"/>
        </w:rPr>
        <w:fldChar w:fldCharType="separate"/>
      </w:r>
      <w:r>
        <w:rPr>
          <w:rFonts w:ascii="Courier New" w:hAnsi="Courier New" w:cs="Courier New"/>
        </w:rPr>
        <w:fldChar w:fldCharType="end"/>
      </w:r>
      <w:bookmarkEnd w:id="9"/>
      <w:r>
        <w:rPr>
          <w:rFonts w:ascii="Courier New" w:hAnsi="Courier New" w:cs="Courier New"/>
        </w:rPr>
        <w:t xml:space="preserve"> </w:t>
      </w:r>
      <w:r w:rsidRPr="00C514B9" w:rsidR="000E6AE5">
        <w:rPr>
          <w:rFonts w:ascii="Courier New" w:hAnsi="Courier New" w:cs="Courier New"/>
        </w:rPr>
        <w:t xml:space="preserve">Yes </w:t>
      </w:r>
      <w:r>
        <w:rPr>
          <w:rFonts w:ascii="Courier New" w:hAnsi="Courier New" w:cs="Courier New"/>
        </w:rPr>
        <w:fldChar w:fldCharType="begin">
          <w:ffData>
            <w:name w:val="Check3"/>
            <w:enabled/>
            <w:calcOnExit w:val="0"/>
            <w:checkBox>
              <w:sizeAuto/>
              <w:default w:val="0"/>
              <w:checked w:val="1"/>
            </w:checkBox>
          </w:ffData>
        </w:fldChar>
      </w:r>
      <w:bookmarkStart w:id="10" w:name="Check3"/>
      <w:r>
        <w:rPr>
          <w:rFonts w:ascii="Courier New" w:hAnsi="Courier New" w:cs="Courier New"/>
        </w:rPr>
        <w:instrText xml:space="preserve"> FORMCHECKBOX </w:instrText>
      </w:r>
      <w:r w:rsidR="006A2E72">
        <w:rPr>
          <w:rFonts w:ascii="Courier New" w:hAnsi="Courier New" w:cs="Courier New"/>
        </w:rPr>
        <w:fldChar w:fldCharType="separate"/>
      </w:r>
      <w:r>
        <w:rPr>
          <w:rFonts w:ascii="Courier New" w:hAnsi="Courier New" w:cs="Courier New"/>
        </w:rPr>
        <w:fldChar w:fldCharType="end"/>
      </w:r>
      <w:bookmarkEnd w:id="10"/>
      <w:r>
        <w:rPr>
          <w:rFonts w:ascii="Courier New" w:hAnsi="Courier New" w:cs="Courier New"/>
        </w:rPr>
        <w:t xml:space="preserve"> </w:t>
      </w:r>
      <w:r w:rsidRPr="00C514B9" w:rsidR="000E6AE5">
        <w:rPr>
          <w:rFonts w:ascii="Courier New" w:hAnsi="Courier New" w:cs="Courier New"/>
        </w:rPr>
        <w:t xml:space="preserve">No  </w:t>
      </w:r>
    </w:p>
    <w:p w:rsidR="00CD7A37" w:rsidP="00F633EA" w14:paraId="0B534C2F" w14:textId="77777777">
      <w:pPr>
        <w:ind w:left="360"/>
        <w:rPr>
          <w:rFonts w:ascii="Courier New" w:hAnsi="Courier New" w:cs="Courier New"/>
        </w:rPr>
      </w:pPr>
    </w:p>
    <w:p w:rsidR="000769A7" w:rsidP="00CD7A37" w14:paraId="5DB91048" w14:textId="378F0C1C">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1EED2EB9" w14:textId="16606970">
      <w:pPr>
        <w:ind w:left="360"/>
        <w:rPr>
          <w:rFonts w:ascii="Courier New" w:hAnsi="Courier New" w:cs="Courier New"/>
        </w:rPr>
      </w:pPr>
      <w:r>
        <w:rPr>
          <w:rFonts w:ascii="Courier New" w:hAnsi="Courier New" w:cs="Courier New"/>
          <w:snapToGrid w:val="0"/>
        </w:rPr>
        <w:fldChar w:fldCharType="begin">
          <w:ffData>
            <w:name w:val="Text8"/>
            <w:enabled/>
            <w:calcOnExit w:val="0"/>
            <w:textInput/>
          </w:ffData>
        </w:fldChar>
      </w:r>
      <w:bookmarkStart w:id="11" w:name="Text8"/>
      <w:r>
        <w:rPr>
          <w:rFonts w:ascii="Courier New" w:hAnsi="Courier New" w:cs="Courier New"/>
          <w:snapToGrid w:val="0"/>
        </w:rPr>
        <w:instrText xml:space="preserve"> FORMTEXT </w:instrText>
      </w:r>
      <w:r>
        <w:rPr>
          <w:rFonts w:ascii="Courier New" w:hAnsi="Courier New" w:cs="Courier New"/>
          <w:snapToGrid w:val="0"/>
        </w:rPr>
        <w:fldChar w:fldCharType="separate"/>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sidR="00494D4A">
        <w:rPr>
          <w:rFonts w:ascii="Courier New" w:hAnsi="Courier New" w:cs="Courier New"/>
          <w:noProof/>
          <w:snapToGrid w:val="0"/>
        </w:rPr>
        <w:t> </w:t>
      </w:r>
      <w:r>
        <w:rPr>
          <w:rFonts w:ascii="Courier New" w:hAnsi="Courier New" w:cs="Courier New"/>
          <w:snapToGrid w:val="0"/>
        </w:rPr>
        <w:fldChar w:fldCharType="end"/>
      </w:r>
      <w:bookmarkEnd w:id="11"/>
    </w:p>
    <w:p w:rsidR="0093665D" w14:paraId="0C261F8A" w14:textId="2D877BC4">
      <w:pPr>
        <w:rPr>
          <w:rFonts w:ascii="Courier New" w:hAnsi="Courier New" w:cs="Courier New"/>
        </w:rPr>
      </w:pPr>
      <w:r>
        <w:rPr>
          <w:rFonts w:ascii="Courier New" w:hAnsi="Courier New" w:cs="Courier New"/>
        </w:rPr>
        <w:br w:type="page"/>
      </w:r>
    </w:p>
    <w:p w:rsidR="009C13B9" w:rsidRPr="00C514B9" w:rsidP="00AF48ED" w14:paraId="41A3EA71" w14:textId="77777777">
      <w:pPr>
        <w:pStyle w:val="ListParagraph"/>
        <w:ind w:left="0"/>
        <w:rPr>
          <w:rFonts w:ascii="Courier New" w:hAnsi="Courier New" w:cs="Courier New"/>
        </w:rPr>
      </w:pPr>
    </w:p>
    <w:p w:rsidR="005E714A" w:rsidRPr="00C514B9" w:rsidP="004D7E91" w14:paraId="2D94AAAE" w14:textId="77777777">
      <w:pPr>
        <w:pStyle w:val="Heading1"/>
        <w:rPr>
          <w:i/>
        </w:rPr>
      </w:pPr>
      <w:r w:rsidRPr="00C514B9">
        <w:t>BURDEN HOUR</w:t>
      </w:r>
      <w:r w:rsidRPr="00C514B9" w:rsidR="00441434">
        <w:t>S</w:t>
      </w:r>
      <w:r w:rsidRPr="00C514B9">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93665D" w:rsidRPr="00C514B9" w:rsidP="0093665D" w14:paraId="570AA028" w14:textId="56F4D0E1">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bookmarkStart w:id="12" w:name="Text19"/>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996BDF">
              <w:rPr>
                <w:rFonts w:ascii="Courier New" w:hAnsi="Courier New" w:cs="Courier New"/>
                <w:noProof/>
                <w:sz w:val="20"/>
                <w:szCs w:val="20"/>
              </w:rPr>
              <w:t>Federal government</w:t>
            </w:r>
            <w:r>
              <w:rPr>
                <w:rFonts w:ascii="Courier New" w:hAnsi="Courier New" w:cs="Courier New"/>
                <w:sz w:val="20"/>
                <w:szCs w:val="20"/>
              </w:rPr>
              <w:fldChar w:fldCharType="end"/>
            </w:r>
            <w:bookmarkEnd w:id="12"/>
          </w:p>
        </w:tc>
        <w:tc>
          <w:tcPr>
            <w:tcW w:w="1620" w:type="dxa"/>
          </w:tcPr>
          <w:p w:rsidR="0093665D" w:rsidRPr="00C514B9" w:rsidP="0093665D" w14:paraId="4DAF075B" w14:textId="19651B3D">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bookmarkStart w:id="13" w:name="Text20"/>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DB6549">
              <w:rPr>
                <w:rFonts w:ascii="Courier New" w:hAnsi="Courier New" w:cs="Courier New"/>
                <w:noProof/>
                <w:sz w:val="20"/>
                <w:szCs w:val="20"/>
              </w:rPr>
              <w:t>135</w:t>
            </w:r>
            <w:r>
              <w:rPr>
                <w:rFonts w:ascii="Courier New" w:hAnsi="Courier New" w:cs="Courier New"/>
                <w:sz w:val="20"/>
                <w:szCs w:val="20"/>
              </w:rPr>
              <w:fldChar w:fldCharType="end"/>
            </w:r>
            <w:bookmarkEnd w:id="13"/>
          </w:p>
        </w:tc>
        <w:tc>
          <w:tcPr>
            <w:tcW w:w="1980" w:type="dxa"/>
          </w:tcPr>
          <w:p w:rsidR="0093665D" w:rsidRPr="00C514B9" w:rsidP="0093665D" w14:paraId="4EBA0C51" w14:textId="56D2A5F6">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bookmarkStart w:id="14" w:name="Text21"/>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D258D6">
              <w:rPr>
                <w:rFonts w:ascii="Courier New" w:hAnsi="Courier New" w:cs="Courier New"/>
                <w:noProof/>
                <w:sz w:val="20"/>
                <w:szCs w:val="20"/>
              </w:rPr>
              <w:t>5 min</w:t>
            </w:r>
            <w:r>
              <w:rPr>
                <w:rFonts w:ascii="Courier New" w:hAnsi="Courier New" w:cs="Courier New"/>
                <w:sz w:val="20"/>
                <w:szCs w:val="20"/>
              </w:rPr>
              <w:fldChar w:fldCharType="end"/>
            </w:r>
            <w:bookmarkEnd w:id="14"/>
          </w:p>
        </w:tc>
        <w:tc>
          <w:tcPr>
            <w:tcW w:w="1003" w:type="dxa"/>
          </w:tcPr>
          <w:p w:rsidR="0093665D" w:rsidRPr="00C514B9" w:rsidP="0093665D" w14:paraId="52776C98" w14:textId="5AACD8EF">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bookmarkStart w:id="15" w:name="Text22"/>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C927CE">
              <w:rPr>
                <w:rFonts w:ascii="Courier New" w:hAnsi="Courier New" w:cs="Courier New"/>
                <w:noProof/>
                <w:sz w:val="20"/>
                <w:szCs w:val="20"/>
              </w:rPr>
              <w:t>11.25</w:t>
            </w:r>
            <w:r>
              <w:rPr>
                <w:rFonts w:ascii="Courier New" w:hAnsi="Courier New" w:cs="Courier New"/>
                <w:sz w:val="20"/>
                <w:szCs w:val="20"/>
              </w:rPr>
              <w:fldChar w:fldCharType="end"/>
            </w:r>
            <w:bookmarkEnd w:id="15"/>
          </w:p>
        </w:tc>
      </w:tr>
      <w:tr w14:paraId="4D3FA7BC" w14:textId="77777777" w:rsidTr="00166F55">
        <w:tblPrEx>
          <w:tblW w:w="9661" w:type="dxa"/>
          <w:tblLayout w:type="fixed"/>
          <w:tblLook w:val="01E0"/>
        </w:tblPrEx>
        <w:trPr>
          <w:trHeight w:val="274"/>
        </w:trPr>
        <w:tc>
          <w:tcPr>
            <w:tcW w:w="5058" w:type="dxa"/>
          </w:tcPr>
          <w:p w:rsidR="0093665D" w:rsidRPr="00C514B9" w:rsidP="0093665D" w14:paraId="43238F0E" w14:textId="3C69FB20">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bookmarkStart w:id="16" w:name="Text23"/>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6"/>
          </w:p>
        </w:tc>
        <w:tc>
          <w:tcPr>
            <w:tcW w:w="1620" w:type="dxa"/>
          </w:tcPr>
          <w:p w:rsidR="0093665D" w:rsidRPr="00C514B9" w:rsidP="0093665D" w14:paraId="4633EE3E" w14:textId="035F35D4">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bookmarkStart w:id="17" w:name="Text24"/>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7"/>
          </w:p>
        </w:tc>
        <w:tc>
          <w:tcPr>
            <w:tcW w:w="1980" w:type="dxa"/>
          </w:tcPr>
          <w:p w:rsidR="0093665D" w:rsidRPr="00C514B9" w:rsidP="0093665D" w14:paraId="5147986A" w14:textId="0BF96AFB">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bookmarkStart w:id="18" w:name="Text25"/>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8"/>
          </w:p>
        </w:tc>
        <w:tc>
          <w:tcPr>
            <w:tcW w:w="1003" w:type="dxa"/>
          </w:tcPr>
          <w:p w:rsidR="0093665D" w:rsidRPr="00C514B9" w:rsidP="0093665D" w14:paraId="42AEF6D2" w14:textId="128084CC">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bookmarkStart w:id="19" w:name="Text26"/>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19"/>
          </w:p>
        </w:tc>
      </w:tr>
      <w:tr w14:paraId="399E85A7" w14:textId="77777777" w:rsidTr="00166F55">
        <w:tblPrEx>
          <w:tblW w:w="9661" w:type="dxa"/>
          <w:tblLayout w:type="fixed"/>
          <w:tblLook w:val="01E0"/>
        </w:tblPrEx>
        <w:trPr>
          <w:trHeight w:val="274"/>
        </w:trPr>
        <w:tc>
          <w:tcPr>
            <w:tcW w:w="5058" w:type="dxa"/>
          </w:tcPr>
          <w:p w:rsidR="0093665D" w:rsidP="0093665D" w14:paraId="3E7EDD31" w14:textId="7C4627DF">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23F87685" w14:textId="2A74832F">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0DE79E5E" w14:textId="52D96E93">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09B32BA8" w14:textId="47A1B5A7">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sidR="00624704">
              <w:rPr>
                <w:rFonts w:ascii="Courier New" w:hAnsi="Courier New" w:cs="Courier New"/>
                <w:noProof/>
                <w:sz w:val="20"/>
                <w:szCs w:val="20"/>
              </w:rPr>
              <w:t> </w:t>
            </w:r>
            <w:r>
              <w:rPr>
                <w:rFonts w:ascii="Courier New" w:hAnsi="Courier New" w:cs="Courier New"/>
                <w:sz w:val="20"/>
                <w:szCs w:val="20"/>
              </w:rPr>
              <w:fldChar w:fldCharType="end"/>
            </w:r>
          </w:p>
        </w:tc>
      </w:tr>
      <w:tr w14:paraId="77D8E6AE" w14:textId="77777777" w:rsidTr="00166F55">
        <w:tblPrEx>
          <w:tblW w:w="9661" w:type="dxa"/>
          <w:tblLayout w:type="fixed"/>
          <w:tblLook w:val="01E0"/>
        </w:tblPrEx>
        <w:trPr>
          <w:trHeight w:val="274"/>
        </w:trPr>
        <w:tc>
          <w:tcPr>
            <w:tcW w:w="5058" w:type="dxa"/>
          </w:tcPr>
          <w:p w:rsidR="0093665D" w:rsidP="0093665D" w14:paraId="117A254C" w14:textId="4BB2F910">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15F58EFB" w14:textId="2C09B328">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087AF9C5" w14:textId="0B2ABEEE">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70CCB216" w14:textId="01EB6930">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2D37919B" w14:textId="77777777" w:rsidTr="00166F55">
        <w:tblPrEx>
          <w:tblW w:w="9661" w:type="dxa"/>
          <w:tblLayout w:type="fixed"/>
          <w:tblLook w:val="01E0"/>
        </w:tblPrEx>
        <w:trPr>
          <w:trHeight w:val="274"/>
        </w:trPr>
        <w:tc>
          <w:tcPr>
            <w:tcW w:w="5058" w:type="dxa"/>
          </w:tcPr>
          <w:p w:rsidR="0093665D" w:rsidP="0093665D" w14:paraId="269CCFDD" w14:textId="64E383BE">
            <w:pPr>
              <w:rPr>
                <w:rFonts w:ascii="Courier New" w:hAnsi="Courier New" w:cs="Courier New"/>
                <w:sz w:val="20"/>
                <w:szCs w:val="20"/>
              </w:rPr>
            </w:pPr>
            <w:r>
              <w:rPr>
                <w:rFonts w:ascii="Courier New" w:hAnsi="Courier New" w:cs="Courier New"/>
                <w:sz w:val="20"/>
                <w:szCs w:val="20"/>
              </w:rPr>
              <w:fldChar w:fldCharType="begin">
                <w:ffData>
                  <w:name w:val="Text19"/>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68DF2A86" w14:textId="0741FEFF">
            <w:pPr>
              <w:rPr>
                <w:rFonts w:ascii="Courier New" w:hAnsi="Courier New" w:cs="Courier New"/>
                <w:sz w:val="20"/>
                <w:szCs w:val="20"/>
              </w:rPr>
            </w:pPr>
            <w:r>
              <w:rPr>
                <w:rFonts w:ascii="Courier New" w:hAnsi="Courier New" w:cs="Courier New"/>
                <w:sz w:val="20"/>
                <w:szCs w:val="20"/>
              </w:rPr>
              <w:fldChar w:fldCharType="begin">
                <w:ffData>
                  <w:name w:val="Text20"/>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546F3D55" w14:textId="09E0307E">
            <w:pPr>
              <w:rPr>
                <w:rFonts w:ascii="Courier New" w:hAnsi="Courier New" w:cs="Courier New"/>
                <w:sz w:val="20"/>
                <w:szCs w:val="20"/>
              </w:rPr>
            </w:pPr>
            <w:r>
              <w:rPr>
                <w:rFonts w:ascii="Courier New" w:hAnsi="Courier New" w:cs="Courier New"/>
                <w:sz w:val="20"/>
                <w:szCs w:val="20"/>
              </w:rPr>
              <w:fldChar w:fldCharType="begin">
                <w:ffData>
                  <w:name w:val="Text21"/>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4A90B9E0" w14:textId="78B0F98F">
            <w:pPr>
              <w:rPr>
                <w:rFonts w:ascii="Courier New" w:hAnsi="Courier New" w:cs="Courier New"/>
                <w:sz w:val="20"/>
                <w:szCs w:val="20"/>
              </w:rPr>
            </w:pPr>
            <w:r>
              <w:rPr>
                <w:rFonts w:ascii="Courier New" w:hAnsi="Courier New" w:cs="Courier New"/>
                <w:sz w:val="20"/>
                <w:szCs w:val="20"/>
              </w:rPr>
              <w:fldChar w:fldCharType="begin">
                <w:ffData>
                  <w:name w:val="Text22"/>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4A00B52B" w14:textId="77777777" w:rsidTr="00166F55">
        <w:tblPrEx>
          <w:tblW w:w="9661" w:type="dxa"/>
          <w:tblLayout w:type="fixed"/>
          <w:tblLook w:val="01E0"/>
        </w:tblPrEx>
        <w:trPr>
          <w:trHeight w:val="274"/>
        </w:trPr>
        <w:tc>
          <w:tcPr>
            <w:tcW w:w="5058" w:type="dxa"/>
          </w:tcPr>
          <w:p w:rsidR="0093665D" w:rsidP="0093665D" w14:paraId="47D9A8DF" w14:textId="3862CE19">
            <w:pPr>
              <w:rPr>
                <w:rFonts w:ascii="Courier New" w:hAnsi="Courier New" w:cs="Courier New"/>
                <w:sz w:val="20"/>
                <w:szCs w:val="20"/>
              </w:rPr>
            </w:pPr>
            <w:r>
              <w:rPr>
                <w:rFonts w:ascii="Courier New" w:hAnsi="Courier New" w:cs="Courier New"/>
                <w:sz w:val="20"/>
                <w:szCs w:val="20"/>
              </w:rPr>
              <w:fldChar w:fldCharType="begin">
                <w:ffData>
                  <w:name w:val="Text23"/>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620" w:type="dxa"/>
          </w:tcPr>
          <w:p w:rsidR="0093665D" w:rsidP="0093665D" w14:paraId="04304A62" w14:textId="41896555">
            <w:pPr>
              <w:rPr>
                <w:rFonts w:ascii="Courier New" w:hAnsi="Courier New" w:cs="Courier New"/>
                <w:sz w:val="20"/>
                <w:szCs w:val="20"/>
              </w:rPr>
            </w:pPr>
            <w:r>
              <w:rPr>
                <w:rFonts w:ascii="Courier New" w:hAnsi="Courier New" w:cs="Courier New"/>
                <w:sz w:val="20"/>
                <w:szCs w:val="20"/>
              </w:rPr>
              <w:fldChar w:fldCharType="begin">
                <w:ffData>
                  <w:name w:val="Text24"/>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980" w:type="dxa"/>
          </w:tcPr>
          <w:p w:rsidR="0093665D" w:rsidP="0093665D" w14:paraId="4BA23D22" w14:textId="4F0135F6">
            <w:pPr>
              <w:rPr>
                <w:rFonts w:ascii="Courier New" w:hAnsi="Courier New" w:cs="Courier New"/>
                <w:sz w:val="20"/>
                <w:szCs w:val="20"/>
              </w:rPr>
            </w:pPr>
            <w:r>
              <w:rPr>
                <w:rFonts w:ascii="Courier New" w:hAnsi="Courier New" w:cs="Courier New"/>
                <w:sz w:val="20"/>
                <w:szCs w:val="20"/>
              </w:rPr>
              <w:fldChar w:fldCharType="begin">
                <w:ffData>
                  <w:name w:val="Text25"/>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c>
          <w:tcPr>
            <w:tcW w:w="1003" w:type="dxa"/>
          </w:tcPr>
          <w:p w:rsidR="0093665D" w:rsidP="0093665D" w14:paraId="2A102FA6" w14:textId="7C7FEE2A">
            <w:pPr>
              <w:rPr>
                <w:rFonts w:ascii="Courier New" w:hAnsi="Courier New" w:cs="Courier New"/>
                <w:sz w:val="20"/>
                <w:szCs w:val="20"/>
              </w:rPr>
            </w:pPr>
            <w:r>
              <w:rPr>
                <w:rFonts w:ascii="Courier New" w:hAnsi="Courier New" w:cs="Courier New"/>
                <w:sz w:val="20"/>
                <w:szCs w:val="20"/>
              </w:rPr>
              <w:fldChar w:fldCharType="begin">
                <w:ffData>
                  <w:name w:val="Text26"/>
                  <w:enabled/>
                  <w:calcOnExit w:val="0"/>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p>
        </w:tc>
      </w:tr>
      <w:tr w14:paraId="115AFA0A" w14:textId="77777777" w:rsidTr="00166F55">
        <w:tblPrEx>
          <w:tblW w:w="9661" w:type="dxa"/>
          <w:tblLayout w:type="fixed"/>
          <w:tblLook w:val="01E0"/>
        </w:tblPrEx>
        <w:trPr>
          <w:trHeight w:val="289"/>
        </w:trPr>
        <w:tc>
          <w:tcPr>
            <w:tcW w:w="5058" w:type="dxa"/>
          </w:tcPr>
          <w:p w:rsidR="0093665D" w:rsidRPr="00C514B9" w:rsidP="0093665D"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93665D" w:rsidRPr="00C514B9" w:rsidP="0093665D" w14:paraId="50AEE007" w14:textId="2571D92E">
            <w:pPr>
              <w:rPr>
                <w:rFonts w:ascii="Courier New" w:hAnsi="Courier New" w:cs="Courier New"/>
                <w:b/>
                <w:sz w:val="20"/>
                <w:szCs w:val="20"/>
              </w:rPr>
            </w:pPr>
            <w:r>
              <w:rPr>
                <w:rFonts w:ascii="Courier New" w:hAnsi="Courier New" w:cs="Courier New"/>
                <w:b/>
                <w:sz w:val="20"/>
                <w:szCs w:val="20"/>
              </w:rPr>
              <w:fldChar w:fldCharType="begin">
                <w:ffData>
                  <w:name w:val="Text27"/>
                  <w:enabled/>
                  <w:calcOnExit w:val="0"/>
                  <w:textInput>
                    <w:type w:val="number"/>
                  </w:textInput>
                </w:ffData>
              </w:fldChar>
            </w:r>
            <w:bookmarkStart w:id="20" w:name="Text27"/>
            <w:r>
              <w:rPr>
                <w:rFonts w:ascii="Courier New" w:hAnsi="Courier New" w:cs="Courier New"/>
                <w:b/>
                <w:sz w:val="20"/>
                <w:szCs w:val="20"/>
              </w:rPr>
              <w:instrText xml:space="preserve"> FORMTEXT </w:instrText>
            </w:r>
            <w:r>
              <w:rPr>
                <w:rFonts w:ascii="Courier New" w:hAnsi="Courier New" w:cs="Courier New"/>
                <w:b/>
                <w:sz w:val="20"/>
                <w:szCs w:val="20"/>
              </w:rPr>
              <w:fldChar w:fldCharType="separate"/>
            </w:r>
            <w:r w:rsidR="00D258D6">
              <w:rPr>
                <w:rFonts w:ascii="Courier New" w:hAnsi="Courier New" w:cs="Courier New"/>
                <w:b/>
                <w:noProof/>
                <w:sz w:val="20"/>
                <w:szCs w:val="20"/>
              </w:rPr>
              <w:t>135</w:t>
            </w:r>
            <w:r>
              <w:rPr>
                <w:rFonts w:ascii="Courier New" w:hAnsi="Courier New" w:cs="Courier New"/>
                <w:b/>
                <w:sz w:val="20"/>
                <w:szCs w:val="20"/>
              </w:rPr>
              <w:fldChar w:fldCharType="end"/>
            </w:r>
            <w:bookmarkEnd w:id="20"/>
          </w:p>
        </w:tc>
        <w:tc>
          <w:tcPr>
            <w:tcW w:w="1980" w:type="dxa"/>
          </w:tcPr>
          <w:p w:rsidR="0093665D" w:rsidRPr="00C514B9" w:rsidP="0093665D" w14:paraId="5FD55D89" w14:textId="5BC40812">
            <w:pPr>
              <w:rPr>
                <w:rFonts w:ascii="Courier New" w:hAnsi="Courier New" w:cs="Courier New"/>
                <w:sz w:val="20"/>
                <w:szCs w:val="20"/>
              </w:rPr>
            </w:pPr>
            <w:r>
              <w:rPr>
                <w:rFonts w:ascii="Courier New" w:hAnsi="Courier New" w:cs="Courier New"/>
                <w:sz w:val="20"/>
                <w:szCs w:val="20"/>
              </w:rPr>
              <w:fldChar w:fldCharType="begin">
                <w:ffData>
                  <w:name w:val="Text28"/>
                  <w:enabled/>
                  <w:calcOnExit w:val="0"/>
                  <w:textInput>
                    <w:type w:val="number"/>
                  </w:textInput>
                </w:ffData>
              </w:fldChar>
            </w:r>
            <w:bookmarkStart w:id="21" w:name="Text28"/>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D258D6">
              <w:rPr>
                <w:rFonts w:ascii="Courier New" w:hAnsi="Courier New" w:cs="Courier New"/>
                <w:sz w:val="20"/>
                <w:szCs w:val="20"/>
              </w:rPr>
              <w:t>5</w:t>
            </w:r>
            <w:r>
              <w:rPr>
                <w:rFonts w:ascii="Courier New" w:hAnsi="Courier New" w:cs="Courier New"/>
                <w:sz w:val="20"/>
                <w:szCs w:val="20"/>
              </w:rPr>
              <w:fldChar w:fldCharType="end"/>
            </w:r>
            <w:bookmarkEnd w:id="21"/>
          </w:p>
        </w:tc>
        <w:tc>
          <w:tcPr>
            <w:tcW w:w="1003" w:type="dxa"/>
          </w:tcPr>
          <w:p w:rsidR="0093665D" w:rsidRPr="00C514B9" w:rsidP="0093665D" w14:paraId="17722751" w14:textId="02BE40F2">
            <w:pPr>
              <w:rPr>
                <w:rFonts w:ascii="Courier New" w:hAnsi="Courier New" w:cs="Courier New"/>
                <w:b/>
                <w:sz w:val="20"/>
                <w:szCs w:val="20"/>
              </w:rPr>
            </w:pPr>
            <w:r>
              <w:rPr>
                <w:rFonts w:ascii="Courier New" w:hAnsi="Courier New" w:cs="Courier New"/>
                <w:b/>
                <w:sz w:val="20"/>
                <w:szCs w:val="20"/>
              </w:rPr>
              <w:fldChar w:fldCharType="begin">
                <w:ffData>
                  <w:name w:val="Text29"/>
                  <w:enabled/>
                  <w:calcOnExit w:val="0"/>
                  <w:textInput>
                    <w:type w:val="number"/>
                  </w:textInput>
                </w:ffData>
              </w:fldChar>
            </w:r>
            <w:bookmarkStart w:id="22" w:name="Text29"/>
            <w:r>
              <w:rPr>
                <w:rFonts w:ascii="Courier New" w:hAnsi="Courier New" w:cs="Courier New"/>
                <w:b/>
                <w:sz w:val="20"/>
                <w:szCs w:val="20"/>
              </w:rPr>
              <w:instrText xml:space="preserve"> FORMTEXT </w:instrText>
            </w:r>
            <w:r>
              <w:rPr>
                <w:rFonts w:ascii="Courier New" w:hAnsi="Courier New" w:cs="Courier New"/>
                <w:b/>
                <w:sz w:val="20"/>
                <w:szCs w:val="20"/>
              </w:rPr>
              <w:fldChar w:fldCharType="separate"/>
            </w:r>
            <w:r w:rsidR="00665D3F">
              <w:rPr>
                <w:rFonts w:ascii="Courier New" w:hAnsi="Courier New" w:cs="Courier New"/>
                <w:b/>
                <w:sz w:val="20"/>
                <w:szCs w:val="20"/>
              </w:rPr>
              <w:t>11</w:t>
            </w:r>
            <w:r w:rsidR="00444B50">
              <w:rPr>
                <w:rFonts w:ascii="Courier New" w:hAnsi="Courier New" w:cs="Courier New"/>
                <w:b/>
                <w:sz w:val="20"/>
                <w:szCs w:val="20"/>
              </w:rPr>
              <w:t>.25</w:t>
            </w:r>
            <w:r>
              <w:rPr>
                <w:rFonts w:ascii="Courier New" w:hAnsi="Courier New" w:cs="Courier New"/>
                <w:b/>
                <w:sz w:val="20"/>
                <w:szCs w:val="20"/>
              </w:rPr>
              <w:fldChar w:fldCharType="end"/>
            </w:r>
            <w:bookmarkEnd w:id="22"/>
          </w:p>
        </w:tc>
      </w:tr>
    </w:tbl>
    <w:p w:rsidR="00F3170F" w:rsidRPr="00C514B9" w:rsidP="00F3170F" w14:paraId="6A36FA2B" w14:textId="77777777">
      <w:pPr>
        <w:rPr>
          <w:rFonts w:ascii="Courier New" w:hAnsi="Courier New" w:cs="Courier New"/>
        </w:rPr>
      </w:pPr>
    </w:p>
    <w:p w:rsidR="00F633EA" w:rsidRPr="00C514B9" w:rsidP="004D7E91" w14:paraId="5A2827B9" w14:textId="77777777">
      <w:pPr>
        <w:pStyle w:val="Heading1"/>
      </w:pPr>
      <w:r w:rsidRPr="00C514B9">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31C200F1">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CD7A37">
        <w:rPr>
          <w:rFonts w:ascii="Courier New" w:hAnsi="Courier New" w:cs="Courier New"/>
          <w:b/>
        </w:rPr>
        <w:fldChar w:fldCharType="begin">
          <w:ffData>
            <w:name w:val="Text9"/>
            <w:enabled/>
            <w:calcOnExit w:val="0"/>
            <w:textInput/>
          </w:ffData>
        </w:fldChar>
      </w:r>
      <w:bookmarkStart w:id="23" w:name="Text9"/>
      <w:r w:rsidR="00CD7A37">
        <w:rPr>
          <w:rFonts w:ascii="Courier New" w:hAnsi="Courier New" w:cs="Courier New"/>
          <w:b/>
        </w:rPr>
        <w:instrText xml:space="preserve"> FORMTEXT </w:instrText>
      </w:r>
      <w:r w:rsidR="00CD7A37">
        <w:rPr>
          <w:rFonts w:ascii="Courier New" w:hAnsi="Courier New" w:cs="Courier New"/>
          <w:b/>
        </w:rPr>
        <w:fldChar w:fldCharType="separate"/>
      </w:r>
      <w:r w:rsidR="006A2E72">
        <w:rPr>
          <w:rFonts w:ascii="Courier New" w:hAnsi="Courier New" w:cs="Courier New"/>
          <w:b/>
          <w:noProof/>
        </w:rPr>
        <w:t>Bradley Patrick</w:t>
      </w:r>
      <w:r w:rsidR="00CD7A37">
        <w:rPr>
          <w:rFonts w:ascii="Courier New" w:hAnsi="Courier New" w:cs="Courier New"/>
          <w:b/>
        </w:rPr>
        <w:fldChar w:fldCharType="end"/>
      </w:r>
      <w:bookmarkEnd w:id="23"/>
    </w:p>
    <w:p w:rsidR="00D900E5" w:rsidP="0024521E" w14:paraId="35723511" w14:textId="559B7FCA">
      <w:pPr>
        <w:rPr>
          <w:rFonts w:ascii="Courier New" w:hAnsi="Courier New" w:cs="Courier New"/>
          <w:b/>
        </w:rPr>
      </w:pPr>
    </w:p>
    <w:p w:rsidR="00D900E5" w:rsidRPr="00C514B9" w:rsidP="0024521E" w14:paraId="33C6CA99" w14:textId="756865BC">
      <w:pPr>
        <w:rPr>
          <w:rFonts w:ascii="Courier New" w:hAnsi="Courier New" w:cs="Courier New"/>
          <w:b/>
        </w:rPr>
      </w:pPr>
      <w:r>
        <w:rPr>
          <w:rFonts w:ascii="Courier New" w:hAnsi="Courier New" w:cs="Courier New"/>
          <w:b/>
        </w:rPr>
        <w:t xml:space="preserve">Email address: </w:t>
      </w:r>
      <w:r w:rsidR="00CD7A37">
        <w:rPr>
          <w:rFonts w:ascii="Courier New" w:hAnsi="Courier New" w:cs="Courier New"/>
          <w:b/>
        </w:rPr>
        <w:fldChar w:fldCharType="begin">
          <w:ffData>
            <w:name w:val="Text10"/>
            <w:enabled/>
            <w:calcOnExit w:val="0"/>
            <w:textInput/>
          </w:ffData>
        </w:fldChar>
      </w:r>
      <w:bookmarkStart w:id="24" w:name="Text10"/>
      <w:r w:rsidR="00CD7A37">
        <w:rPr>
          <w:rFonts w:ascii="Courier New" w:hAnsi="Courier New" w:cs="Courier New"/>
          <w:b/>
        </w:rPr>
        <w:instrText xml:space="preserve"> FORMTEXT </w:instrText>
      </w:r>
      <w:r w:rsidR="00CD7A37">
        <w:rPr>
          <w:rFonts w:ascii="Courier New" w:hAnsi="Courier New" w:cs="Courier New"/>
          <w:b/>
        </w:rPr>
        <w:fldChar w:fldCharType="separate"/>
      </w:r>
      <w:r w:rsidR="006A2E72">
        <w:rPr>
          <w:rFonts w:ascii="Courier New" w:hAnsi="Courier New" w:cs="Courier New"/>
          <w:b/>
        </w:rPr>
        <w:t>bradley.t.patrick@usdoj.gov</w:t>
      </w:r>
      <w:r w:rsidR="00CD7A37">
        <w:rPr>
          <w:rFonts w:ascii="Courier New" w:hAnsi="Courier New" w:cs="Courier New"/>
          <w:b/>
        </w:rPr>
        <w:fldChar w:fldCharType="end"/>
      </w:r>
      <w:bookmarkEnd w:id="24"/>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66C8CB1F">
      <w:pPr>
        <w:rPr>
          <w:rFonts w:ascii="Courier New" w:hAnsi="Courier New" w:cs="Courier New"/>
          <w:b/>
        </w:rPr>
      </w:pPr>
      <w:r w:rsidRPr="00C514B9">
        <w:rPr>
          <w:rFonts w:ascii="Courier New" w:hAnsi="Courier New" w:cs="Courier New"/>
          <w:b/>
        </w:rPr>
        <w:t xml:space="preserve">OMB Control No. </w:t>
      </w:r>
      <w:r w:rsidR="00CD7A37">
        <w:rPr>
          <w:rFonts w:ascii="Courier New" w:hAnsi="Courier New" w:cs="Courier New"/>
          <w:b/>
        </w:rPr>
        <w:fldChar w:fldCharType="begin">
          <w:ffData>
            <w:name w:val="Text11"/>
            <w:enabled/>
            <w:calcOnExit w:val="0"/>
            <w:textInput/>
          </w:ffData>
        </w:fldChar>
      </w:r>
      <w:bookmarkStart w:id="25" w:name="Text11"/>
      <w:r w:rsidR="00CD7A37">
        <w:rPr>
          <w:rFonts w:ascii="Courier New" w:hAnsi="Courier New" w:cs="Courier New"/>
          <w:b/>
        </w:rPr>
        <w:instrText xml:space="preserve"> FORMTEXT </w:instrText>
      </w:r>
      <w:r w:rsidR="00CD7A37">
        <w:rPr>
          <w:rFonts w:ascii="Courier New" w:hAnsi="Courier New" w:cs="Courier New"/>
          <w:b/>
        </w:rPr>
        <w:fldChar w:fldCharType="separate"/>
      </w:r>
      <w:r w:rsidR="006A2E72">
        <w:rPr>
          <w:rFonts w:ascii="Courier New" w:hAnsi="Courier New" w:cs="Courier New"/>
          <w:b/>
          <w:noProof/>
        </w:rPr>
        <w:t>1103-0120</w:t>
      </w:r>
      <w:r w:rsidR="00CD7A37">
        <w:rPr>
          <w:rFonts w:ascii="Courier New" w:hAnsi="Courier New" w:cs="Courier New"/>
          <w:b/>
        </w:rPr>
        <w:fldChar w:fldCharType="end"/>
      </w:r>
      <w:bookmarkEnd w:id="25"/>
    </w:p>
    <w:p w:rsidR="00BB2559" w:rsidRPr="00C514B9" w:rsidP="00BB2559" w14:paraId="140114BC" w14:textId="38BD2DCD">
      <w:pPr>
        <w:rPr>
          <w:rFonts w:ascii="Courier New" w:hAnsi="Courier New" w:cs="Courier New"/>
          <w:b/>
        </w:rPr>
      </w:pPr>
      <w:r w:rsidRPr="00C514B9">
        <w:rPr>
          <w:rFonts w:ascii="Courier New" w:hAnsi="Courier New" w:cs="Courier New"/>
          <w:b/>
        </w:rPr>
        <w:t xml:space="preserve">Expiration Date: </w:t>
      </w:r>
      <w:r>
        <w:rPr>
          <w:rFonts w:ascii="Courier New" w:hAnsi="Courier New" w:cs="Courier New"/>
          <w:b/>
        </w:rPr>
        <w:fldChar w:fldCharType="begin">
          <w:ffData>
            <w:name w:val="Text18"/>
            <w:enabled/>
            <w:calcOnExit/>
            <w:statusText w:type="text" w:val="MM/DD/YYYY"/>
            <w:textInput>
              <w:type w:val="date"/>
              <w:format w:val="M/d/yyyy"/>
            </w:textInput>
          </w:ffData>
        </w:fldChar>
      </w:r>
      <w:bookmarkStart w:id="26" w:name="Text18"/>
      <w:r>
        <w:rPr>
          <w:rFonts w:ascii="Courier New" w:hAnsi="Courier New" w:cs="Courier New"/>
          <w:b/>
        </w:rPr>
        <w:instrText xml:space="preserve"> FORMTEXT </w:instrText>
      </w:r>
      <w:r>
        <w:rPr>
          <w:rFonts w:ascii="Courier New" w:hAnsi="Courier New" w:cs="Courier New"/>
          <w:b/>
        </w:rPr>
        <w:fldChar w:fldCharType="separate"/>
      </w:r>
      <w:r w:rsidR="006A2E72">
        <w:rPr>
          <w:rFonts w:ascii="Courier New" w:hAnsi="Courier New" w:cs="Courier New"/>
          <w:b/>
        </w:rPr>
        <w:t>9/19/2027</w:t>
      </w:r>
      <w:r>
        <w:rPr>
          <w:rFonts w:ascii="Courier New" w:hAnsi="Courier New" w:cs="Courier New"/>
          <w:b/>
        </w:rPr>
        <w:fldChar w:fldCharType="end"/>
      </w:r>
      <w:bookmarkEnd w:id="26"/>
    </w:p>
    <w:p w:rsidR="00437660" w:rsidRPr="00C514B9" w:rsidP="0024521E" w14:paraId="2342794F" w14:textId="1C074BED">
      <w:pPr>
        <w:rPr>
          <w:rFonts w:ascii="Courier New" w:hAnsi="Courier New" w:cs="Courier New"/>
          <w:b/>
        </w:rPr>
      </w:pPr>
    </w:p>
    <w:p w:rsidR="00F87A4F" w:rsidRPr="004D7E91" w:rsidP="004D7E91" w14:paraId="483494E7" w14:textId="77777777">
      <w:pPr>
        <w:pStyle w:val="Heading2"/>
      </w:pPr>
      <w:r w:rsidRPr="00C514B9">
        <w:rPr>
          <w:sz w:val="28"/>
        </w:rPr>
        <w:br w:type="page"/>
      </w:r>
      <w:r w:rsidRPr="004D7E91" w:rsidR="00F633EA">
        <w:t>HELP SHEET</w:t>
      </w:r>
    </w:p>
    <w:p w:rsidR="00F87A4F" w:rsidRPr="00C514B9" w:rsidP="004D7E91" w14:paraId="24414D84" w14:textId="5736C7AD">
      <w:pPr>
        <w:pStyle w:val="Heading2"/>
      </w:pPr>
      <w:r w:rsidRPr="00C514B9">
        <w:t>(OMB Control Number:</w:t>
      </w:r>
      <w:r w:rsidR="00CD7A37">
        <w:fldChar w:fldCharType="begin">
          <w:ffData>
            <w:name w:val="Text15"/>
            <w:enabled/>
            <w:calcOnExit w:val="0"/>
            <w:textInput/>
          </w:ffData>
        </w:fldChar>
      </w:r>
      <w:bookmarkStart w:id="27" w:name="Text15"/>
      <w:r w:rsidR="00CD7A37">
        <w:instrText xml:space="preserve"> FORMTEXT </w:instrText>
      </w:r>
      <w:r w:rsidR="00CD7A37">
        <w:fldChar w:fldCharType="separate"/>
      </w:r>
      <w:r w:rsidR="003B5C05">
        <w:rPr>
          <w:noProof/>
        </w:rPr>
        <w:t>1130-0120</w:t>
      </w:r>
      <w:r w:rsidR="00CD7A37">
        <w:fldChar w:fldCharType="end"/>
      </w:r>
      <w:bookmarkEnd w:id="27"/>
      <w:r w:rsidRPr="00C514B9">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quot;&quot;"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0DF6A949">
      <w:pPr>
        <w:rPr>
          <w:rFonts w:ascii="Courier New" w:hAnsi="Courier New" w:cs="Courier New"/>
          <w:b/>
          <w:sz w:val="20"/>
          <w:szCs w:val="20"/>
        </w:rPr>
      </w:pPr>
      <w:r w:rsidRPr="00C514B9">
        <w:rPr>
          <w:rFonts w:ascii="Courier New" w:hAnsi="Courier New" w:cs="Courier New"/>
          <w:b/>
          <w:sz w:val="20"/>
          <w:szCs w:val="20"/>
        </w:rPr>
        <w:t xml:space="preserve">TITLE OF INFORMATION </w:t>
      </w:r>
      <w:r w:rsidRPr="00C514B9" w:rsidR="004D7E91">
        <w:rPr>
          <w:rFonts w:ascii="Courier New" w:hAnsi="Courier New" w:cs="Courier New"/>
          <w:b/>
          <w:sz w:val="20"/>
          <w:szCs w:val="20"/>
        </w:rPr>
        <w:t>COLLECTION:</w:t>
      </w:r>
      <w:r w:rsidRPr="00C514B9" w:rsidR="004D7E91">
        <w:rPr>
          <w:rFonts w:ascii="Courier New" w:hAnsi="Courier New" w:cs="Courier New"/>
          <w:sz w:val="20"/>
          <w:szCs w:val="20"/>
        </w:rPr>
        <w:t xml:space="preserve"> Provide</w:t>
      </w:r>
      <w:r w:rsidRPr="00C514B9">
        <w:rPr>
          <w:rFonts w:ascii="Courier New" w:hAnsi="Courier New" w:cs="Courier New"/>
          <w:sz w:val="20"/>
          <w:szCs w:val="20"/>
        </w:rPr>
        <w:t xml:space="preserve"> the name of the collection that is the subject of the request</w:t>
      </w:r>
      <w:r w:rsidRPr="00C514B9" w:rsidR="00CB1078">
        <w:rPr>
          <w:rFonts w:ascii="Courier New" w:hAnsi="Courier New" w:cs="Courier New"/>
          <w:sz w:val="20"/>
          <w:szCs w:val="20"/>
        </w:rPr>
        <w:t>. (</w:t>
      </w:r>
      <w:r w:rsidRPr="00C514B9" w:rsidR="00CD7A37">
        <w:rPr>
          <w:rFonts w:ascii="Courier New" w:hAnsi="Courier New" w:cs="Courier New"/>
          <w:sz w:val="20"/>
          <w:szCs w:val="20"/>
        </w:rPr>
        <w:t xml:space="preserve">e.g. </w:t>
      </w:r>
      <w:r w:rsidRPr="00C514B9" w:rsidR="00CB1078">
        <w:rPr>
          <w:rFonts w:ascii="Courier New" w:hAnsi="Courier New" w:cs="Courier New"/>
          <w:sz w:val="20"/>
          <w:szCs w:val="20"/>
        </w:rPr>
        <w:t>Comment card for soliciting feedback on</w:t>
      </w:r>
      <w:r w:rsidR="004D7E91">
        <w:rPr>
          <w:rFonts w:ascii="Courier New" w:hAnsi="Courier New" w:cs="Courier New"/>
          <w:sz w:val="20"/>
          <w:szCs w:val="20"/>
        </w:rPr>
        <w:t>…</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0B196B60">
      <w:pPr>
        <w:rPr>
          <w:rFonts w:ascii="Courier New" w:hAnsi="Courier New" w:cs="Courier New"/>
          <w:b/>
          <w:sz w:val="20"/>
          <w:szCs w:val="20"/>
        </w:rPr>
      </w:pPr>
      <w:r w:rsidRPr="00C514B9">
        <w:rPr>
          <w:rFonts w:ascii="Courier New" w:hAnsi="Courier New" w:cs="Courier New"/>
          <w:b/>
          <w:sz w:val="20"/>
          <w:szCs w:val="20"/>
        </w:rPr>
        <w:t>PURPOSE:</w:t>
      </w:r>
      <w:r w:rsidRPr="00C514B9">
        <w:rPr>
          <w:rFonts w:ascii="Courier New" w:hAnsi="Courier New" w:cs="Courier New"/>
          <w:sz w:val="20"/>
          <w:szCs w:val="20"/>
        </w:rPr>
        <w:t xml:space="preserve"> Provide</w:t>
      </w:r>
      <w:r w:rsidRPr="00C514B9" w:rsidR="000E6AE5">
        <w:rPr>
          <w:rFonts w:ascii="Courier New" w:hAnsi="Courier New" w:cs="Courier New"/>
          <w:sz w:val="20"/>
          <w:szCs w:val="20"/>
        </w:rPr>
        <w:t xml:space="preserve"> a brief description of the purpose of this collection and how it will be used</w:t>
      </w:r>
      <w:r w:rsidRPr="00C514B9" w:rsidR="00CD7A37">
        <w:rPr>
          <w:rFonts w:ascii="Courier New" w:hAnsi="Courier New" w:cs="Courier New"/>
          <w:sz w:val="20"/>
          <w:szCs w:val="20"/>
        </w:rPr>
        <w:t xml:space="preserve">. </w:t>
      </w:r>
      <w:r w:rsidRPr="00C514B9" w:rsidR="000E6AE5">
        <w:rPr>
          <w:rFonts w:ascii="Courier New" w:hAnsi="Courier New" w:cs="Courier New"/>
          <w:sz w:val="20"/>
          <w:szCs w:val="20"/>
        </w:rPr>
        <w:t>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19382B66">
      <w:pPr>
        <w:rPr>
          <w:rFonts w:ascii="Courier New" w:hAnsi="Courier New" w:cs="Courier New"/>
          <w:b/>
          <w:sz w:val="20"/>
          <w:szCs w:val="20"/>
        </w:rPr>
      </w:pPr>
      <w:r w:rsidRPr="00C514B9">
        <w:rPr>
          <w:rFonts w:ascii="Courier New" w:hAnsi="Courier New" w:cs="Courier New"/>
          <w:b/>
          <w:sz w:val="20"/>
          <w:szCs w:val="20"/>
        </w:rPr>
        <w:t xml:space="preserve">TYPE OF </w:t>
      </w:r>
      <w:r w:rsidRPr="00C514B9" w:rsidR="004D7E91">
        <w:rPr>
          <w:rFonts w:ascii="Courier New" w:hAnsi="Courier New" w:cs="Courier New"/>
          <w:b/>
          <w:sz w:val="20"/>
          <w:szCs w:val="20"/>
        </w:rPr>
        <w:t>COLLECTION:</w:t>
      </w:r>
      <w:r w:rsidRPr="00C514B9" w:rsidR="004D7E91">
        <w:rPr>
          <w:rFonts w:ascii="Courier New" w:hAnsi="Courier New" w:cs="Courier New"/>
          <w:sz w:val="20"/>
          <w:szCs w:val="20"/>
        </w:rPr>
        <w:t xml:space="preserve"> Check</w:t>
      </w:r>
      <w:r w:rsidRPr="00C514B9">
        <w:rPr>
          <w:rFonts w:ascii="Courier New" w:hAnsi="Courier New" w:cs="Courier New"/>
          <w:sz w:val="20"/>
          <w:szCs w:val="20"/>
        </w:rPr>
        <w:t xml:space="preserve"> one box</w:t>
      </w:r>
      <w:r w:rsidRPr="00C514B9" w:rsidR="00CD7A37">
        <w:rPr>
          <w:rFonts w:ascii="Courier New" w:hAnsi="Courier New" w:cs="Courier New"/>
          <w:sz w:val="20"/>
          <w:szCs w:val="20"/>
        </w:rPr>
        <w:t xml:space="preserve">. </w:t>
      </w:r>
      <w:r w:rsidRPr="00C514B9">
        <w:rPr>
          <w:rFonts w:ascii="Courier New" w:hAnsi="Courier New" w:cs="Courier New"/>
          <w:sz w:val="20"/>
          <w:szCs w:val="20"/>
        </w:rPr>
        <w:t>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5B68B589">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w:t>
      </w:r>
      <w:r w:rsidRPr="00C514B9" w:rsidR="004D7E91">
        <w:rPr>
          <w:rFonts w:ascii="Courier New" w:hAnsi="Courier New" w:cs="Courier New"/>
          <w:sz w:val="20"/>
          <w:szCs w:val="20"/>
        </w:rPr>
        <w:t xml:space="preserve">. </w:t>
      </w:r>
      <w:r w:rsidRPr="00C514B9" w:rsidR="008F50D4">
        <w:rPr>
          <w:rFonts w:ascii="Courier New" w:hAnsi="Courier New" w:cs="Courier New"/>
          <w:sz w:val="20"/>
          <w:szCs w:val="20"/>
        </w:rPr>
        <w:t>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1AE5A486">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07C3D4E2">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w:t>
      </w:r>
      <w:r w:rsidRPr="00C514B9" w:rsidR="004D7E91">
        <w:rPr>
          <w:rFonts w:ascii="Courier New" w:hAnsi="Courier New" w:cs="Courier New"/>
          <w:sz w:val="20"/>
          <w:szCs w:val="20"/>
        </w:rPr>
        <w:t xml:space="preserve">. </w:t>
      </w:r>
      <w:r w:rsidRPr="00C514B9">
        <w:rPr>
          <w:rFonts w:ascii="Courier New" w:hAnsi="Courier New" w:cs="Courier New"/>
          <w:sz w:val="20"/>
          <w:szCs w:val="20"/>
        </w:rPr>
        <w:t>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1C36D1">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95723347">
    <w:abstractNumId w:val="11"/>
  </w:num>
  <w:num w:numId="2" w16cid:durableId="1591281611">
    <w:abstractNumId w:val="17"/>
  </w:num>
  <w:num w:numId="3" w16cid:durableId="1150823369">
    <w:abstractNumId w:val="16"/>
  </w:num>
  <w:num w:numId="4" w16cid:durableId="231239999">
    <w:abstractNumId w:val="18"/>
  </w:num>
  <w:num w:numId="5" w16cid:durableId="224997118">
    <w:abstractNumId w:val="4"/>
  </w:num>
  <w:num w:numId="6" w16cid:durableId="1790467256">
    <w:abstractNumId w:val="1"/>
  </w:num>
  <w:num w:numId="7" w16cid:durableId="1863780421">
    <w:abstractNumId w:val="9"/>
  </w:num>
  <w:num w:numId="8" w16cid:durableId="1325627372">
    <w:abstractNumId w:val="14"/>
  </w:num>
  <w:num w:numId="9" w16cid:durableId="1354041161">
    <w:abstractNumId w:val="10"/>
  </w:num>
  <w:num w:numId="10" w16cid:durableId="146631222">
    <w:abstractNumId w:val="2"/>
  </w:num>
  <w:num w:numId="11" w16cid:durableId="1567884246">
    <w:abstractNumId w:val="7"/>
  </w:num>
  <w:num w:numId="12" w16cid:durableId="565461251">
    <w:abstractNumId w:val="8"/>
  </w:num>
  <w:num w:numId="13" w16cid:durableId="1472674060">
    <w:abstractNumId w:val="0"/>
  </w:num>
  <w:num w:numId="14" w16cid:durableId="1182665748">
    <w:abstractNumId w:val="15"/>
  </w:num>
  <w:num w:numId="15" w16cid:durableId="401102156">
    <w:abstractNumId w:val="13"/>
  </w:num>
  <w:num w:numId="16" w16cid:durableId="1442992757">
    <w:abstractNumId w:val="12"/>
  </w:num>
  <w:num w:numId="17" w16cid:durableId="919027747">
    <w:abstractNumId w:val="5"/>
  </w:num>
  <w:num w:numId="18" w16cid:durableId="1835729702">
    <w:abstractNumId w:val="6"/>
  </w:num>
  <w:num w:numId="19" w16cid:durableId="2015642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E74"/>
    <w:rsid w:val="0001027E"/>
    <w:rsid w:val="00013A0C"/>
    <w:rsid w:val="00022385"/>
    <w:rsid w:val="00023A57"/>
    <w:rsid w:val="000343DF"/>
    <w:rsid w:val="00047A64"/>
    <w:rsid w:val="00052898"/>
    <w:rsid w:val="00052FD6"/>
    <w:rsid w:val="00067329"/>
    <w:rsid w:val="000769A7"/>
    <w:rsid w:val="00092C02"/>
    <w:rsid w:val="000B1FC6"/>
    <w:rsid w:val="000B2838"/>
    <w:rsid w:val="000D44CA"/>
    <w:rsid w:val="000E1041"/>
    <w:rsid w:val="000E200B"/>
    <w:rsid w:val="000E6AE5"/>
    <w:rsid w:val="000F68BE"/>
    <w:rsid w:val="00166F55"/>
    <w:rsid w:val="001704AD"/>
    <w:rsid w:val="001927A4"/>
    <w:rsid w:val="00194AC6"/>
    <w:rsid w:val="001A23B0"/>
    <w:rsid w:val="001A25CC"/>
    <w:rsid w:val="001B0AAA"/>
    <w:rsid w:val="001C36D1"/>
    <w:rsid w:val="001C39F7"/>
    <w:rsid w:val="001D3627"/>
    <w:rsid w:val="00230406"/>
    <w:rsid w:val="00230D02"/>
    <w:rsid w:val="00234BB4"/>
    <w:rsid w:val="00237B48"/>
    <w:rsid w:val="0024521E"/>
    <w:rsid w:val="002571CD"/>
    <w:rsid w:val="00263C3D"/>
    <w:rsid w:val="00271B5C"/>
    <w:rsid w:val="00274D0B"/>
    <w:rsid w:val="00291B64"/>
    <w:rsid w:val="00292A36"/>
    <w:rsid w:val="002A0BB3"/>
    <w:rsid w:val="002B052D"/>
    <w:rsid w:val="002B34CD"/>
    <w:rsid w:val="002B3C95"/>
    <w:rsid w:val="002C410F"/>
    <w:rsid w:val="002C5F6F"/>
    <w:rsid w:val="002D0B92"/>
    <w:rsid w:val="003518EC"/>
    <w:rsid w:val="0037797B"/>
    <w:rsid w:val="003907E8"/>
    <w:rsid w:val="003B5C05"/>
    <w:rsid w:val="003D5BBE"/>
    <w:rsid w:val="003E3C61"/>
    <w:rsid w:val="003F1C5B"/>
    <w:rsid w:val="00405B96"/>
    <w:rsid w:val="00414BBF"/>
    <w:rsid w:val="00434E33"/>
    <w:rsid w:val="00437660"/>
    <w:rsid w:val="00441434"/>
    <w:rsid w:val="00444B50"/>
    <w:rsid w:val="0045264C"/>
    <w:rsid w:val="00461EDC"/>
    <w:rsid w:val="00461FE3"/>
    <w:rsid w:val="00475CC2"/>
    <w:rsid w:val="004876EC"/>
    <w:rsid w:val="00494D4A"/>
    <w:rsid w:val="0049586A"/>
    <w:rsid w:val="004D3CEF"/>
    <w:rsid w:val="004D6E14"/>
    <w:rsid w:val="004D7E91"/>
    <w:rsid w:val="004F315A"/>
    <w:rsid w:val="005009B0"/>
    <w:rsid w:val="00516FCD"/>
    <w:rsid w:val="005362CA"/>
    <w:rsid w:val="00563851"/>
    <w:rsid w:val="00574B13"/>
    <w:rsid w:val="005A1006"/>
    <w:rsid w:val="005B10E5"/>
    <w:rsid w:val="005E714A"/>
    <w:rsid w:val="005F693D"/>
    <w:rsid w:val="006107CA"/>
    <w:rsid w:val="006140A0"/>
    <w:rsid w:val="00620BED"/>
    <w:rsid w:val="00624704"/>
    <w:rsid w:val="00636621"/>
    <w:rsid w:val="00642B49"/>
    <w:rsid w:val="00665D3F"/>
    <w:rsid w:val="00671A0B"/>
    <w:rsid w:val="006832D9"/>
    <w:rsid w:val="00684A53"/>
    <w:rsid w:val="0069011C"/>
    <w:rsid w:val="00690F31"/>
    <w:rsid w:val="0069403B"/>
    <w:rsid w:val="006959C5"/>
    <w:rsid w:val="006A038D"/>
    <w:rsid w:val="006A2E72"/>
    <w:rsid w:val="006F0B46"/>
    <w:rsid w:val="006F3DDE"/>
    <w:rsid w:val="00704678"/>
    <w:rsid w:val="007147B9"/>
    <w:rsid w:val="007425E7"/>
    <w:rsid w:val="00775F2C"/>
    <w:rsid w:val="007C6F59"/>
    <w:rsid w:val="007D46F0"/>
    <w:rsid w:val="007F2122"/>
    <w:rsid w:val="007F7080"/>
    <w:rsid w:val="00802607"/>
    <w:rsid w:val="008101A5"/>
    <w:rsid w:val="008114C8"/>
    <w:rsid w:val="00822664"/>
    <w:rsid w:val="0082688F"/>
    <w:rsid w:val="00832543"/>
    <w:rsid w:val="00843796"/>
    <w:rsid w:val="0084422D"/>
    <w:rsid w:val="008471E7"/>
    <w:rsid w:val="008541BC"/>
    <w:rsid w:val="008603A7"/>
    <w:rsid w:val="00884AEA"/>
    <w:rsid w:val="0089307F"/>
    <w:rsid w:val="00895229"/>
    <w:rsid w:val="008A57FA"/>
    <w:rsid w:val="008B2EB3"/>
    <w:rsid w:val="008C682E"/>
    <w:rsid w:val="008D5BF3"/>
    <w:rsid w:val="008F0203"/>
    <w:rsid w:val="008F50D4"/>
    <w:rsid w:val="008F5C25"/>
    <w:rsid w:val="00900588"/>
    <w:rsid w:val="009012BD"/>
    <w:rsid w:val="00910AF1"/>
    <w:rsid w:val="009239AA"/>
    <w:rsid w:val="00935ADA"/>
    <w:rsid w:val="0093665D"/>
    <w:rsid w:val="0094118A"/>
    <w:rsid w:val="00946B6C"/>
    <w:rsid w:val="00955A71"/>
    <w:rsid w:val="0096108F"/>
    <w:rsid w:val="009623EC"/>
    <w:rsid w:val="00967AB8"/>
    <w:rsid w:val="009726E7"/>
    <w:rsid w:val="0099541D"/>
    <w:rsid w:val="00996BDF"/>
    <w:rsid w:val="009B528F"/>
    <w:rsid w:val="009B71A9"/>
    <w:rsid w:val="009B7F52"/>
    <w:rsid w:val="009C13B9"/>
    <w:rsid w:val="009C5253"/>
    <w:rsid w:val="009C7E77"/>
    <w:rsid w:val="009D01A2"/>
    <w:rsid w:val="009D1B8C"/>
    <w:rsid w:val="009E07BF"/>
    <w:rsid w:val="009E1DD1"/>
    <w:rsid w:val="009F5923"/>
    <w:rsid w:val="00A403BB"/>
    <w:rsid w:val="00A674DF"/>
    <w:rsid w:val="00A83072"/>
    <w:rsid w:val="00A83AA6"/>
    <w:rsid w:val="00A934D6"/>
    <w:rsid w:val="00AB10DD"/>
    <w:rsid w:val="00AC63DA"/>
    <w:rsid w:val="00AE1809"/>
    <w:rsid w:val="00AE37FA"/>
    <w:rsid w:val="00AE46B4"/>
    <w:rsid w:val="00AF48ED"/>
    <w:rsid w:val="00AF6191"/>
    <w:rsid w:val="00B13D56"/>
    <w:rsid w:val="00B23443"/>
    <w:rsid w:val="00B258CD"/>
    <w:rsid w:val="00B37469"/>
    <w:rsid w:val="00B80D76"/>
    <w:rsid w:val="00BA2105"/>
    <w:rsid w:val="00BA7E06"/>
    <w:rsid w:val="00BB2559"/>
    <w:rsid w:val="00BB397A"/>
    <w:rsid w:val="00BB43B5"/>
    <w:rsid w:val="00BB6219"/>
    <w:rsid w:val="00BD290F"/>
    <w:rsid w:val="00BF3CD8"/>
    <w:rsid w:val="00C14CC4"/>
    <w:rsid w:val="00C33C52"/>
    <w:rsid w:val="00C40D8B"/>
    <w:rsid w:val="00C514B9"/>
    <w:rsid w:val="00C5526B"/>
    <w:rsid w:val="00C74DE4"/>
    <w:rsid w:val="00C8407A"/>
    <w:rsid w:val="00C8488C"/>
    <w:rsid w:val="00C86E91"/>
    <w:rsid w:val="00C927CE"/>
    <w:rsid w:val="00C9621E"/>
    <w:rsid w:val="00CA2650"/>
    <w:rsid w:val="00CB1078"/>
    <w:rsid w:val="00CC6FAF"/>
    <w:rsid w:val="00CD07C7"/>
    <w:rsid w:val="00CD5EF4"/>
    <w:rsid w:val="00CD7A37"/>
    <w:rsid w:val="00CE6782"/>
    <w:rsid w:val="00CF2CEE"/>
    <w:rsid w:val="00CF6542"/>
    <w:rsid w:val="00D15B11"/>
    <w:rsid w:val="00D17B17"/>
    <w:rsid w:val="00D24698"/>
    <w:rsid w:val="00D258D6"/>
    <w:rsid w:val="00D6383F"/>
    <w:rsid w:val="00D7138D"/>
    <w:rsid w:val="00D900E5"/>
    <w:rsid w:val="00D9050E"/>
    <w:rsid w:val="00D90A02"/>
    <w:rsid w:val="00DA62A3"/>
    <w:rsid w:val="00DA6494"/>
    <w:rsid w:val="00DB2ADE"/>
    <w:rsid w:val="00DB59D0"/>
    <w:rsid w:val="00DB6549"/>
    <w:rsid w:val="00DC33D3"/>
    <w:rsid w:val="00E26329"/>
    <w:rsid w:val="00E40B50"/>
    <w:rsid w:val="00E50293"/>
    <w:rsid w:val="00E65FFC"/>
    <w:rsid w:val="00E744EA"/>
    <w:rsid w:val="00E80951"/>
    <w:rsid w:val="00E86CC6"/>
    <w:rsid w:val="00EB56B3"/>
    <w:rsid w:val="00EC2232"/>
    <w:rsid w:val="00EC68DC"/>
    <w:rsid w:val="00ED6492"/>
    <w:rsid w:val="00EE6537"/>
    <w:rsid w:val="00EF2095"/>
    <w:rsid w:val="00EF43AF"/>
    <w:rsid w:val="00F06866"/>
    <w:rsid w:val="00F15956"/>
    <w:rsid w:val="00F24CFC"/>
    <w:rsid w:val="00F3170F"/>
    <w:rsid w:val="00F4102C"/>
    <w:rsid w:val="00F41205"/>
    <w:rsid w:val="00F633EA"/>
    <w:rsid w:val="00F87A4F"/>
    <w:rsid w:val="00F976B0"/>
    <w:rsid w:val="00FA6DE7"/>
    <w:rsid w:val="00FC0A8E"/>
    <w:rsid w:val="00FD3F54"/>
    <w:rsid w:val="00FD5045"/>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Arceo, Darwin (JMD)</cp:lastModifiedBy>
  <cp:revision>2</cp:revision>
  <cp:lastPrinted>2011-05-04T16:54:00Z</cp:lastPrinted>
  <dcterms:created xsi:type="dcterms:W3CDTF">2024-09-19T17:17:00Z</dcterms:created>
  <dcterms:modified xsi:type="dcterms:W3CDTF">2024-09-19T17:17:00Z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