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90D1D" w:rsidP="00990D1D" w14:paraId="0D880757" w14:textId="51EAB45F">
      <w:pPr>
        <w:jc w:val="center"/>
        <w:rPr>
          <w:rFonts w:cstheme="minorHAnsi"/>
          <w:color w:val="4472C4" w:themeColor="accent1"/>
          <w:sz w:val="36"/>
          <w:szCs w:val="36"/>
        </w:rPr>
      </w:pPr>
      <w:r w:rsidRPr="00990D1D">
        <w:rPr>
          <w:rFonts w:cstheme="minorHAnsi"/>
          <w:color w:val="4472C4" w:themeColor="accent1"/>
          <w:sz w:val="36"/>
          <w:szCs w:val="36"/>
        </w:rPr>
        <w:t xml:space="preserve">Appendix </w:t>
      </w:r>
      <w:r w:rsidR="0002158B">
        <w:rPr>
          <w:rFonts w:cstheme="minorHAnsi"/>
          <w:color w:val="4472C4" w:themeColor="accent1"/>
          <w:sz w:val="36"/>
          <w:szCs w:val="36"/>
        </w:rPr>
        <w:t>E</w:t>
      </w:r>
      <w:r w:rsidR="00375A84">
        <w:rPr>
          <w:rFonts w:cstheme="minorHAnsi"/>
          <w:color w:val="4472C4" w:themeColor="accent1"/>
          <w:sz w:val="36"/>
          <w:szCs w:val="36"/>
        </w:rPr>
        <w:t>.</w:t>
      </w:r>
      <w:r w:rsidRPr="00990D1D">
        <w:rPr>
          <w:rFonts w:cstheme="minorHAnsi"/>
          <w:color w:val="4472C4" w:themeColor="accent1"/>
          <w:sz w:val="36"/>
          <w:szCs w:val="36"/>
        </w:rPr>
        <w:t xml:space="preserve"> 2024 NSECE Home-based Provider Questionnaire Items - Overview and Comparison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5"/>
        <w:gridCol w:w="2610"/>
        <w:gridCol w:w="2976"/>
        <w:gridCol w:w="2064"/>
        <w:gridCol w:w="3685"/>
      </w:tblGrid>
      <w:tr w14:paraId="2BBE5720" w14:textId="77777777" w:rsidTr="0066747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30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3F0B38" w:rsidRPr="00081999" w:rsidP="003F0B38" w14:paraId="40594555" w14:textId="1651F4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bookmarkStart w:id="0" w:name="_Hlk129265472"/>
            <w:r w:rsidRPr="00081999">
              <w:rPr>
                <w:rFonts w:eastAsia="Times New Roman" w:cstheme="minorHAnsi"/>
                <w:b/>
                <w:bCs/>
                <w:color w:val="000000"/>
              </w:rPr>
              <w:t>2019 Category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667474" w:rsidP="003F0B38" w14:paraId="3BC59270" w14:textId="422FC6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7474">
              <w:rPr>
                <w:rFonts w:ascii="Calibri" w:eastAsia="Times New Roman" w:hAnsi="Calibri" w:cs="Calibri"/>
                <w:b/>
                <w:bCs/>
                <w:color w:val="000000"/>
              </w:rPr>
              <w:t>2019 Construct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667474" w:rsidP="003F0B38" w14:paraId="258FB43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7474">
              <w:rPr>
                <w:rFonts w:ascii="Calibri" w:eastAsia="Times New Roman" w:hAnsi="Calibri" w:cs="Calibri"/>
                <w:b/>
                <w:bCs/>
                <w:color w:val="000000"/>
              </w:rPr>
              <w:t>2024 Construct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667474" w:rsidP="003F0B38" w14:paraId="15029B66" w14:textId="40F057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747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First </w:t>
            </w:r>
            <w:r w:rsidR="00667474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Pr="0066747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tem of 2024 </w:t>
            </w:r>
            <w:r w:rsidR="00667474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  <w:r w:rsidRPr="00667474">
              <w:rPr>
                <w:rFonts w:ascii="Calibri" w:eastAsia="Times New Roman" w:hAnsi="Calibri" w:cs="Calibri"/>
                <w:b/>
                <w:bCs/>
                <w:color w:val="000000"/>
              </w:rPr>
              <w:t>onstruct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667474" w:rsidP="003F0B38" w14:paraId="2010489C" w14:textId="4F0A8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67474">
              <w:rPr>
                <w:rFonts w:ascii="Calibri" w:eastAsia="Times New Roman" w:hAnsi="Calibri" w:cs="Calibri"/>
                <w:b/>
                <w:bCs/>
                <w:color w:val="000000"/>
              </w:rPr>
              <w:t>Key Changes from 2019 to 2024</w:t>
            </w:r>
          </w:p>
        </w:tc>
      </w:tr>
      <w:tr w14:paraId="1F31FF90" w14:textId="77777777" w:rsidTr="00667474">
        <w:tblPrEx>
          <w:tblW w:w="0" w:type="auto"/>
          <w:tblLook w:val="04A0"/>
        </w:tblPrEx>
        <w:trPr>
          <w:trHeight w:val="6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F0B38" w:rsidRPr="00081999" w:rsidP="003F0B38" w14:paraId="1DB443A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1" w:name="OLE_LINK40"/>
            <w:r w:rsidRPr="00081999">
              <w:rPr>
                <w:rFonts w:eastAsia="Times New Roman" w:cstheme="minorHAnsi"/>
                <w:b/>
                <w:bCs/>
              </w:rPr>
              <w:t>Section A: Location of Care</w:t>
            </w:r>
          </w:p>
          <w:bookmarkEnd w:id="1"/>
          <w:p w:rsidR="00990D1D" w:rsidRPr="00081999" w:rsidP="003F0B38" w14:paraId="6C477E8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EAB82E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P="003F0B38" w14:paraId="30F0325B" w14:textId="18631EC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3F0B38" w14:paraId="2DA17EC2" w14:textId="27889B9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RPr="00081999" w:rsidP="003F0B38" w14:paraId="3EC6A64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D64E90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B49900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B38C0F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953C8E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903E01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6B0ED3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65C5F1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5D8D4A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3BEC15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0C708A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BB7C37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C298C5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0A6A0F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3428C1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P="003F0B38" w14:paraId="6BA7A0BA" w14:textId="6C60024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3F0B38" w14:paraId="3A43E609" w14:textId="59DCC08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RPr="00081999" w:rsidP="003F0B38" w14:paraId="04D221E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189A44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C258EA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02120EB" w14:textId="0870D845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1F8BD5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Confirmation of child care program address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E84E15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Confirmation of child care program address 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AC5908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6847A2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C688EFB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5C2602D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947CF8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Update of child care program address, if necessary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2F1CE6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Update of child care program address, if necessary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18732A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1AAE511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70FD6E64" w14:textId="77777777" w:rsidTr="00747200">
        <w:tblPrEx>
          <w:tblW w:w="0" w:type="auto"/>
          <w:tblLook w:val="04A0"/>
        </w:tblPrEx>
        <w:trPr>
          <w:trHeight w:val="1025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242078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A289A4A" w14:textId="77777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Current provision of care for children under age 13 at least 5 hours per week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02B40292" w14:textId="77777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Current provision of care for children under age 13 at least 5 hours per week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ED34D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A1A1_M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1B60F0A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D3B71A0" w14:textId="77777777" w:rsidTr="00747200">
        <w:tblPrEx>
          <w:tblW w:w="0" w:type="auto"/>
          <w:tblLook w:val="04A0"/>
        </w:tblPrEx>
        <w:trPr>
          <w:trHeight w:val="1223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580DAD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12338F" w:rsidP="003F0B38" w14:paraId="7B58C604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338F">
              <w:rPr>
                <w:rFonts w:ascii="Calibri" w:eastAsia="Times New Roman" w:hAnsi="Calibri" w:cs="Calibri"/>
                <w:sz w:val="20"/>
                <w:szCs w:val="20"/>
              </w:rPr>
              <w:t>Screener Content: Past provision of regular, paid care to children under age 13 who aren't R's own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7B18C1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Screener Content: Past provision of regular, paid care to children under age 13 who aren't R's own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157A23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A_SCRN_2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69F73F1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1A3FA48F" w14:textId="77777777" w:rsidTr="00747200">
        <w:tblPrEx>
          <w:tblW w:w="0" w:type="auto"/>
          <w:tblLook w:val="04A0"/>
        </w:tblPrEx>
        <w:trPr>
          <w:trHeight w:val="1223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C82EA0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12338F" w:rsidP="003F0B38" w14:paraId="455905C1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338F">
              <w:rPr>
                <w:rFonts w:ascii="Calibri" w:eastAsia="Times New Roman" w:hAnsi="Calibri" w:cs="Calibri"/>
                <w:sz w:val="20"/>
                <w:szCs w:val="20"/>
              </w:rPr>
              <w:t>Screener Content: Date provider last cared for children under age 13 who aren't R's own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033E96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Screener Content: Date provider last cared for children under age 13 who aren't R's own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32660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A_SCRN_3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25D8EE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7F3E2754" w14:textId="77777777" w:rsidTr="00BD16BF">
        <w:tblPrEx>
          <w:tblW w:w="0" w:type="auto"/>
          <w:tblLook w:val="04A0"/>
        </w:tblPrEx>
        <w:trPr>
          <w:trHeight w:val="404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698D2B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  <w:bookmarkStart w:id="2" w:name="_Hlk131407369"/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12338F" w:rsidP="003F0B38" w14:paraId="7FD8D5B3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338F">
              <w:rPr>
                <w:rFonts w:ascii="Calibri" w:eastAsia="Times New Roman" w:hAnsi="Calibri" w:cs="Calibri"/>
                <w:sz w:val="20"/>
                <w:szCs w:val="20"/>
              </w:rPr>
              <w:t>Screener Content: Reasons for no longer providing regular, paid child care</w:t>
            </w:r>
          </w:p>
        </w:tc>
        <w:tc>
          <w:tcPr>
            <w:tcW w:w="2976" w:type="dxa"/>
            <w:shd w:val="clear" w:color="auto" w:fill="FFC7CE"/>
            <w:vAlign w:val="center"/>
            <w:hideMark/>
          </w:tcPr>
          <w:p w:rsidR="003F0B38" w:rsidRPr="001575C9" w:rsidP="003F0B38" w14:paraId="3C8B33B5" w14:textId="4C565DA6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  <w:t>Dropped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990D1D" w:rsidRPr="00990D1D" w:rsidP="003F0B38" w14:paraId="434B6E03" w14:textId="3DEF733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3FC838F7" w14:textId="491ADB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 xml:space="preserve">Dropped </w:t>
            </w:r>
            <w:r w:rsidR="00BD16BF">
              <w:rPr>
                <w:rFonts w:ascii="Calibri" w:eastAsia="Times New Roman" w:hAnsi="Calibri" w:cs="Calibri"/>
                <w:sz w:val="20"/>
                <w:szCs w:val="20"/>
              </w:rPr>
              <w:t xml:space="preserve">items 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to reduce screening burden</w:t>
            </w:r>
          </w:p>
        </w:tc>
      </w:tr>
      <w:bookmarkEnd w:id="2"/>
      <w:tr w14:paraId="77E32606" w14:textId="77777777" w:rsidTr="00747200">
        <w:tblPrEx>
          <w:tblW w:w="0" w:type="auto"/>
          <w:tblLook w:val="04A0"/>
        </w:tblPrEx>
        <w:trPr>
          <w:trHeight w:val="872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E77CC4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4E4CF4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Changes to program offerings made during the summer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78F0D0E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Changes to program offerings made during the summer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98BF0C9" w14:textId="642AA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T1_LHB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18A11D0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77B888F8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6036B2E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D7967F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Type of location provider cares for children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59521E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Type of location provider cares for children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541775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A1C1_M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1B8C7D8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0E344394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F0B38" w:rsidRPr="00081999" w:rsidP="003F0B38" w14:paraId="55ECAD4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3" w:name="OLE_LINK2"/>
            <w:bookmarkStart w:id="4" w:name="OLE_LINK17"/>
            <w:r w:rsidRPr="00081999">
              <w:rPr>
                <w:rFonts w:eastAsia="Times New Roman" w:cstheme="minorHAnsi"/>
                <w:b/>
                <w:bCs/>
              </w:rPr>
              <w:t>Section B. Care Schedule and Rostering of Children if Small Provider</w:t>
            </w:r>
            <w:bookmarkEnd w:id="3"/>
          </w:p>
          <w:bookmarkEnd w:id="4"/>
          <w:p w:rsidR="00990D1D" w:rsidRPr="00081999" w:rsidP="003F0B38" w14:paraId="5324F8D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23860C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8E2746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CD24C9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2B3B0E1" w14:textId="6F00766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7FCBA00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68E620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2624ED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DAE016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222FCE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874A1D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82FE69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AF6033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33348A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2908E7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C824AE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D15520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91F3E48" w14:textId="0073AF8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120C24D" w14:textId="569ED1D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5E44CC4" w14:textId="4261CF1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D53C2E3" w14:textId="51684426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80B3CCC" w14:textId="5228338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B4D9E94" w14:textId="1BC97A1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B5EAF89" w14:textId="1A80DE0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CD39D45" w14:textId="3D454645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A96F9C0" w14:textId="4CF80BF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2F02566" w14:textId="31D7A10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990D1D" w14:paraId="667D0FA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5" w:name="OLE_LINK18"/>
            <w:r w:rsidRPr="00081999">
              <w:rPr>
                <w:rFonts w:eastAsia="Times New Roman" w:cstheme="minorHAnsi"/>
                <w:b/>
                <w:bCs/>
              </w:rPr>
              <w:t>Section B. Care Schedule and Rostering of Children if Small Provider</w:t>
            </w:r>
          </w:p>
          <w:bookmarkEnd w:id="5"/>
          <w:p w:rsidR="00990D1D" w:rsidRPr="00081999" w:rsidP="003F0B38" w14:paraId="3848933B" w14:textId="5B2679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E0C690A" w14:textId="6D2691C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BB45856" w14:textId="50ADC69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5A95A1D" w14:textId="3CF2E5A6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D60E659" w14:textId="1971C465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C8804EC" w14:textId="4931AE5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1FA534B" w14:textId="4B5A183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A6104F9" w14:textId="5708A75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2096BA3" w14:textId="3E72FF5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CB99B9F" w14:textId="57940165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4066957" w14:textId="65040CC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76B8795" w14:textId="233D560B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31AA197" w14:textId="2FB5DD2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EF2A71E" w14:textId="6E021B56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1DFB2BE" w14:textId="5DD910A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B6059D0" w14:textId="6A62728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DD08985" w14:textId="2438A36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BE1C2CB" w14:textId="0EFAC2C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510499A" w14:textId="1CE480F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533A241" w14:textId="28E43F0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752B7D9" w14:textId="1B63E48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2433A67" w14:textId="48246B1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82C495D" w14:textId="160734A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D7AAEAD" w14:textId="568BE07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F611762" w14:textId="5ACAEBB5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999948D" w14:textId="10C91C4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81999">
              <w:rPr>
                <w:rFonts w:eastAsia="Times New Roman" w:cstheme="minorHAnsi"/>
                <w:b/>
                <w:bCs/>
              </w:rPr>
              <w:t>Section B. Care Schedule and Rostering of Children if Small Provider</w:t>
            </w:r>
          </w:p>
          <w:p w:rsidR="00990D1D" w:rsidRPr="00081999" w:rsidP="003F0B38" w14:paraId="3A6894BF" w14:textId="6E23AC65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91F3C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Number of children provider cared for last week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E712C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Number of children provider cared for last week 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6BBC9D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B1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1D3B7C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534119A" w14:textId="77777777" w:rsidTr="00667474">
        <w:tblPrEx>
          <w:tblW w:w="0" w:type="auto"/>
          <w:tblLook w:val="04A0"/>
        </w:tblPrEx>
        <w:trPr>
          <w:trHeight w:val="78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611301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C6E22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provider usually cares for, but did not care for last week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0826657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provider usually cares for, but did not care for last week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40F9E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B1A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2648781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5BB7DEAC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994157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41084B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Rostering of children, including children cared for last week and children provider usually cares for, but not last week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76539B8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Rostering of children, including children cared for last week and children provider usually cares for, but not last week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0826B0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B1B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264FBA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91E7005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7E6619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1C3990D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 of each child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776D63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 of each child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50589D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B4_M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087143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E8179AD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FBC4FF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653F8D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Each child's residence is same or different than provider's household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E7E289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Each child's residence is same or different than provider's household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28E83C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B6_M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075B3D9" w14:textId="7C636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Modified skip logic to collect info on relationship of provider to each child </w:t>
            </w:r>
            <w:r w:rsidR="00BD16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served </w:t>
            </w:r>
            <w:r w:rsidR="005F52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who </w:t>
            </w:r>
            <w:r w:rsidR="00BD16B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lives in provider’s household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(previously not collected).</w:t>
            </w:r>
          </w:p>
        </w:tc>
      </w:tr>
      <w:tr w14:paraId="74CBCCBD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825C6C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C478D8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Identification of provider’s prior relationship with each child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00DF1D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Identification of provider’s prior relationship with each child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2030DC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B7_M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A35961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3C506A8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97A6D8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8C8285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Days of the week and hours provider cared for each child each day of last week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31C12F3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Days of the week and hours provider cared for each child each day of last week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B3DD42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B8_M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6E00E7A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1928D492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89D2C0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0AEEF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Physical condition of each child that affects care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237E3D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Physical condition of each child that affects care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52D840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B9_M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6E2EEC3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83A1C47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E6FAFB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DB5E9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Emotional,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developmental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 behavioral condition of each child that affects care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36CCFA9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Emotional,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developmental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 behavioral condition of each child that affects care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0B775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B10_M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911BAD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925BCE7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85BBCE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26A3C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Ethnicity of each child provider cares for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7097A5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Ethnicity of each child provider cares for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4A37FD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B11_M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F6B79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658E965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7CCB23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2DE19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Race of each child provider cares for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D81AF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Race of each child provider cares for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3414F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B12_M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B81319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17BAB23A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BFE894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EE459FB" w14:textId="43E4D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each child speaks a language other than English at home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095CC41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each child speaks a language other than English at home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6DB218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B13_M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FA353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1F50D937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0541C7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65D58A7A" w14:textId="4A40D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C2E44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the provider provides care and instruction in the child's home language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26052A0D" w14:textId="5D756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HB37 New 1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2F2AFDA1" w14:textId="0D643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item asks directly whether provider provides caregiving/instruction to children in their home language for each child. Aligned to</w:t>
            </w:r>
            <w:r w:rsidR="008C49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NSECE Workforce and NSECE Center-</w:t>
            </w:r>
            <w:r w:rsidR="005F52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="008C49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ased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6114A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Survey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revisions.</w:t>
            </w:r>
          </w:p>
        </w:tc>
      </w:tr>
      <w:tr w14:paraId="1CB8C701" w14:textId="77777777" w:rsidTr="00DB2801">
        <w:tblPrEx>
          <w:tblW w:w="0" w:type="auto"/>
          <w:tblLook w:val="04A0"/>
        </w:tblPrEx>
        <w:trPr>
          <w:trHeight w:val="908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BA9D0A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CB63697" w14:textId="5F02B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Language mostly spoken with each child while in care</w:t>
            </w:r>
          </w:p>
        </w:tc>
        <w:tc>
          <w:tcPr>
            <w:tcW w:w="2976" w:type="dxa"/>
            <w:shd w:val="clear" w:color="auto" w:fill="FFC7CE"/>
            <w:vAlign w:val="center"/>
            <w:hideMark/>
          </w:tcPr>
          <w:p w:rsidR="003F0B38" w:rsidRPr="001575C9" w:rsidP="003F0B38" w14:paraId="35590105" w14:textId="775F54A9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  <w:t>Dropped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990D1D" w:rsidRPr="00990D1D" w:rsidP="003F0B38" w14:paraId="3288DF34" w14:textId="4C3CFF9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47E7A52F" w14:textId="3FA4E4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 xml:space="preserve">Dropped item asked about languages spoken with children </w:t>
            </w:r>
            <w:r w:rsidRPr="00990D1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and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 xml:space="preserve"> parents</w:t>
            </w:r>
            <w:r w:rsidR="00DB2801">
              <w:rPr>
                <w:rFonts w:ascii="Calibri" w:eastAsia="Times New Roman" w:hAnsi="Calibri" w:cs="Calibri"/>
                <w:sz w:val="20"/>
                <w:szCs w:val="20"/>
              </w:rPr>
              <w:t xml:space="preserve"> and added new item above about caregiving in child’s home languages.</w:t>
            </w:r>
          </w:p>
        </w:tc>
      </w:tr>
      <w:tr w14:paraId="1BB74DD8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7B73D6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4BBBF35C" w14:textId="55797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Help needed speaking with each child’s parents because of different languages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586BB9" w:rsidP="003F0B38" w14:paraId="0473E0F9" w14:textId="7997AEA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Help needed speaking with each child’s parents because of different languages</w:t>
            </w:r>
            <w:r w:rsidR="00586B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C8A6E0C" w14:textId="43B7E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B13c_M_REVISED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15ACA80A" w14:textId="3C459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Modified wording to align more precisely to the parallel item in Section C for larger providers (</w:t>
            </w:r>
            <w:r w:rsidRPr="00DB28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C13B_1_M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see below).</w:t>
            </w:r>
          </w:p>
        </w:tc>
      </w:tr>
      <w:tr w14:paraId="788E3497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6232128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5FD0A8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Main reason for varying scheduled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78995D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Main reason for varying scheduled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44626CF" w14:textId="0CB91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="008A0C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124B948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E383E8B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284897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19AFA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Date when provider first started caring for each child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18E3F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Date when provider first started caring for each child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937F3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B22_M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228AB46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5583BF00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EC433E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180759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Any payment received for care for each child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D08A7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Any payment received for care for each child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FFD900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B23_M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D8C96D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7A4217E0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A43375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FAFFF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Rate charged for care for each child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DDEDAA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Rate charged for care for each child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97784F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B24_M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936114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138B344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549ADDF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44234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Payment for each child received from other sources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0AEAE86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Payment for each child received from other sources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0E262F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B24B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7FAF2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4C9EFBF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6742049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6AB6898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Payment source for each child's discount or subsidy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77C762EC" w14:textId="5D5B0F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Payment source for each child's discount or subsidy</w:t>
            </w:r>
            <w:r w:rsidR="005B5E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372AF83D" w14:textId="53441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B24C_REVISED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682036C" w14:textId="095F1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Response categories updated to separate </w:t>
            </w:r>
            <w:r w:rsidR="00DB28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hild </w:t>
            </w:r>
            <w:r w:rsidR="00DB28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are </w:t>
            </w:r>
            <w:r w:rsidR="00BC331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and </w:t>
            </w:r>
            <w:r w:rsidR="00DB28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evelopment </w:t>
            </w:r>
            <w:r w:rsidR="00DB28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und (CCDF) funding and State Public PreK funding (these </w:t>
            </w:r>
            <w:r w:rsidR="00DB28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two funding sources 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were previously combined in one category)</w:t>
            </w:r>
            <w:r w:rsidR="005F52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14:paraId="5036767A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1FF3DF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7F9F751" w14:textId="78B40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Non-monetary compensation for care provided for each child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B91A13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Non-monetary compensation for care provided for each child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3CE1823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B25_M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24D07F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727AB74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546BFC9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4DC4FCC6" w14:textId="1F34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Frequency of non-monetary compensation for each child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92217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Frequency of non-monetary compensation for each child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BE53A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B26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4088D7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000E150D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57E954D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D686B76" w14:textId="4619C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Number of additional children provider willing and able to regularly care for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9EF5F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Number of additional children provider willing and able to regularly care for 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F3F69E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B28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ECD965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E146384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74A4E1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8A2B54E" w14:textId="52D8E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Willingness to care for children without a prior relationship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512367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Willingness to care for children without a prior relationship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36C172B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B27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65AA26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13FEEED8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F0B38" w:rsidRPr="00081999" w:rsidP="003F0B38" w14:paraId="638AF5F6" w14:textId="18E9B7C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6" w:name="OLE_LINK19"/>
            <w:r w:rsidRPr="00081999">
              <w:rPr>
                <w:rFonts w:eastAsia="Times New Roman" w:cstheme="minorHAnsi"/>
                <w:b/>
                <w:bCs/>
              </w:rPr>
              <w:t>Section C: Enrollment</w:t>
            </w:r>
            <w:bookmarkEnd w:id="6"/>
          </w:p>
          <w:p w:rsidR="00990D1D" w:rsidRPr="00081999" w:rsidP="003F0B38" w14:paraId="6999C04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663C66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2DF40C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P="003F0B38" w14:paraId="70C6CAE9" w14:textId="5F7041C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RPr="00081999" w:rsidP="003F0B38" w14:paraId="70974CB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55D1DC6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B9F489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59B6B4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DEFDF2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FF85D7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EB5CF9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1AE52C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C026F1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A8B07D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F8987D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1ED3F9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56D2A21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7" w:name="OLE_LINK20"/>
          </w:p>
          <w:bookmarkEnd w:id="7"/>
          <w:p w:rsidR="00990D1D" w:rsidP="003F0B38" w14:paraId="2E635EDA" w14:textId="5B3239EB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RPr="00081999" w:rsidP="003F0B38" w14:paraId="30E4C8D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45EE55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F2A2FC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EB5802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F12883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7077BB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38B5501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Section C: Enrollment</w:t>
            </w:r>
          </w:p>
          <w:p w:rsidR="00990D1D" w:rsidRPr="00081999" w:rsidP="003F0B38" w14:paraId="0C88D54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872ACF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648801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4D334A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988D20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DDCF40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432534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39D2FE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1EBB4C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DFACE1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263ACA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9F1F63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A7CA4D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6F05AD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82796A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3EFAB8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A2DA9B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72E85F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AABADC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E82268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F7E0E1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C909FF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86AE24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6FD42FA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P="003F0B38" w14:paraId="7FE02A40" w14:textId="5BB1897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3F0B38" w14:paraId="44F2ED6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RPr="00081999" w:rsidP="003F0B38" w14:paraId="684C8C5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8332F4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A6694B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00A55B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393EE10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Section C: Enrollment</w:t>
            </w:r>
          </w:p>
          <w:p w:rsidR="00990D1D" w:rsidRPr="00081999" w:rsidP="003F0B38" w14:paraId="1B1B370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D88EA7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FFDCEC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C07DED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DA5071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3FC983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45860C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307E88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6A3B81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CD0638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1845D3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24E353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225ED2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F028CB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3DBDA0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517623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CB45B1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8A67FD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4841B9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09E805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0B3518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D753FB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AEDC16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1ECF84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89F48A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45E70D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F854CF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F23774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05F9429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2FC6B29A" w14:textId="0D0B4F9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Section C: Enrollment</w:t>
            </w:r>
          </w:p>
          <w:p w:rsidR="00990D1D" w:rsidRPr="00081999" w:rsidP="003F0B38" w14:paraId="7F3A9797" w14:textId="0D857D81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5D6777E" w14:textId="262F9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enrolled by age group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0FB2C5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enrolled by age group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8428C1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C04174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BC1CD91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61D905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737121A" w14:textId="464D1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enrolled full-time by age group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06BE47A4" w14:textId="4C8D6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enrolled full-time by age group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CCF0A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C1A2 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DC0E29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BD14CC2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4F8002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92BA9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vacancies by age group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B17FCF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vacancies by age group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250DB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C1B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2F493A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6356B08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77A65D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4DA2189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with a physical condition that affects care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E961B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with a physical condition that affects care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3FB40FE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C4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9D3321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14C6E1EE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A57E14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86962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Number of children with emotional,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developmental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 behavioral condition that affects care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DE7C0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Number of children with emotional,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developmental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 behavioral condition that affects care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EC331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C5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15FD6F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195AA8A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CD6284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ED3E3D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Hispanic children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1D883D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Hispanic children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3A4706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C6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1CC9C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9AC9296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55BC452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2B6AF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by race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573FD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by race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DCC287C" w14:textId="04B79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C7_M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C3A0A5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0161F231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C80678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51144A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by hours provider provides care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02833F2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by hours provider provides care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01B0434" w14:textId="132B3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C8_M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277CFF7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47F1177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594E33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BDDB5A2" w14:textId="1DE82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who live in the same household as provider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38DE87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who live in the same household as provider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61C393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C9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13CC6D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9C6F63A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9CDC1F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5981D38" w14:textId="6B38D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with specific prior relationships to provider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7A5AF0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with specific prior relationships to provider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A3991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D8B72F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8DB89BB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0E0F04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06DB7A6" w14:textId="04466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Payment received for child care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0C2AFA1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Payment received for child care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7C984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8DAB19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544B2A8" w14:textId="77777777" w:rsidTr="00667474">
        <w:tblPrEx>
          <w:tblW w:w="0" w:type="auto"/>
          <w:tblLook w:val="04A0"/>
        </w:tblPrEx>
        <w:trPr>
          <w:trHeight w:val="615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593F944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728AE0D" w14:textId="6941B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without regular payment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EAA1A6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without regular payment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EC336F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C12a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21F491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1D9210C8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78697B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1765822" w14:textId="24148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Presence of prior relationship with all children without regular payment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42013B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Presence of prior relationship with all children without regular payment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3DA0A3E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C_relall_nopay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6BCA1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54A12BC7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79A9A5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11F61E8" w14:textId="64F805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Confirmation provider receives no regular payment for any children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3BFBCF8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Confirmation provider receives no regular payment for any children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65479F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C12b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1D85E2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74B2ED1F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61945D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298123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 or different rates charged to families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EFF46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One or different rates charged to families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23A04D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C12C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6D998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0276767B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F3FB39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19D9DFC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Any full-time rate for each age group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66BB8E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Any full-time rate for each age group 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DA1524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C12C1a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0DF52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7888C91A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5AC014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2BA14A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Highest rate for full-time care for each age group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37B63D6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Highest rate for full-time care for each age group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55F6FB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C12C_2_M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194EA125" w14:textId="5FEC98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Edits made to reduce follow-up questions for prices/rates; </w:t>
            </w:r>
            <w:r w:rsidR="005F52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ollection supports weekly price construction and maintains over-time comparability for weekly prices/rates; this revision aligns to parallel revisions in </w:t>
            </w:r>
            <w:r w:rsidR="006114A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NSECE 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Center-</w:t>
            </w:r>
            <w:r w:rsidR="005F52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ased Survey.</w:t>
            </w:r>
          </w:p>
        </w:tc>
      </w:tr>
      <w:tr w14:paraId="1A791C1F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297E14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7AA644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Types of financial assistance provided to families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ED6629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Types of financial assistance provided to families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1922B4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C_affordcare_a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F9321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58D26CB2" w14:textId="77777777" w:rsidTr="00667474">
        <w:tblPrEx>
          <w:tblW w:w="0" w:type="auto"/>
          <w:tblLook w:val="04A0"/>
        </w:tblPrEx>
        <w:trPr>
          <w:trHeight w:val="78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33884F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1A51B7F2" w14:textId="3A4CD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Number of children paid for by families with no subsidies,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discounts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 scholarships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C0A8BF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Number of children paid for by families with no subsidies,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discounts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 scholarships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BA76BE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C_PARPAY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0E33E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0C0FA8D3" w14:textId="77777777" w:rsidTr="00667474">
        <w:tblPrEx>
          <w:tblW w:w="0" w:type="auto"/>
          <w:tblLook w:val="04A0"/>
        </w:tblPrEx>
        <w:trPr>
          <w:trHeight w:val="615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BA0CF3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33B4A8E" w14:textId="4F2BD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who speak a language other than English at home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4A7D2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who speak a language other than English at home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546129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6C441C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94BFF1E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FCC6D9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095D408" w14:textId="4A535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whose parents have limited English proficiency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3EF4395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whose parents have limited English proficiency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3A493B0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C13B_1_M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266AC67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768B969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3871DD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1190387E" w14:textId="41A7D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4D3F18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there is an adult present to provide care and instruction in the children's home language(s)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31E55A8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HB37 New 1a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6CFA7E4" w14:textId="6D7F6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Parallel to revision made in Section B for small providers; </w:t>
            </w:r>
            <w:r w:rsidR="005F52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ew item asks directly whether provider provides caregiving/instruction to children in their home language. Aligned to </w:t>
            </w:r>
            <w:r w:rsidR="006114A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NSECE 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Workforce and Center-</w:t>
            </w:r>
            <w:r w:rsidR="005F52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ased Survey revisions</w:t>
            </w:r>
            <w:r w:rsidR="00741F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as well.</w:t>
            </w:r>
          </w:p>
        </w:tc>
      </w:tr>
      <w:tr w14:paraId="0DBA6E1F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79DB3F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80E7EEB" w14:textId="42B8A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Language(s) spoken directly with children</w:t>
            </w:r>
          </w:p>
        </w:tc>
        <w:tc>
          <w:tcPr>
            <w:tcW w:w="2976" w:type="dxa"/>
            <w:shd w:val="clear" w:color="auto" w:fill="FFC7CE"/>
            <w:vAlign w:val="center"/>
            <w:hideMark/>
          </w:tcPr>
          <w:p w:rsidR="003F0B38" w:rsidRPr="001575C9" w:rsidP="003F0B38" w14:paraId="5F27FC5F" w14:textId="06F7BEE9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  <w:t>Dropped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990D1D" w:rsidRPr="00990D1D" w:rsidP="003F0B38" w14:paraId="1C09C439" w14:textId="7AF08A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3DB96DEA" w14:textId="1114D6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 xml:space="preserve">Dropped item asked about languages spoken with children and parents, </w:t>
            </w:r>
            <w:r w:rsidR="00741F83">
              <w:rPr>
                <w:rFonts w:ascii="Calibri" w:eastAsia="Times New Roman" w:hAnsi="Calibri" w:cs="Calibri"/>
                <w:sz w:val="20"/>
                <w:szCs w:val="20"/>
              </w:rPr>
              <w:t>which has difficult interpretation. New language-related items added as described above.</w:t>
            </w:r>
          </w:p>
        </w:tc>
      </w:tr>
      <w:tr w14:paraId="0E23179A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41F530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0C052F7" w14:textId="03B32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Percentage of time speaking English when caring for children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D3B7C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Percentage of time speaking English when caring for children 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E1248D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C13E_M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E81A1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5170E3B9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34D2E8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30005F4" w14:textId="1806D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experiencing homelessness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586BB9" w:rsidP="003F0B38" w14:paraId="62F151F5" w14:textId="6787A1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experiencing homelessness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EE208A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C_homeless_REVISED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2072068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7FF3C5B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2DD0E0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56F992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Federal, state, or local agencies pay for care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55438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Federal, state, or local agencies pay for care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B0B487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C15_M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AE756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529E4D60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5BB62F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40D0C4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funded by different agencies or government programs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404896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funded by different agencies or government programs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D185EA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C15A_M_1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AF420E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56849900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E0B3C7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01B3384" w14:textId="34806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Payment arrangement from agencies or government programs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E940EB8" w14:textId="27483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Payment arrangement from agencies or government programs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3105726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C15b_M_1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903814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1DDD26D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7EE850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471D97F" w14:textId="1E55D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organization pays for care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EB1BE52" w14:textId="7D5AC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organization pays for care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3DF19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C_commorg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0EE527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7700237D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5DE98D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1799F92D" w14:textId="1A0E8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paid for by community organizations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08F8E601" w14:textId="32CCE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paid for by community organizations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F9C5F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C16a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D1202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52938879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5B5E64E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4F51BA5F" w14:textId="3D80F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Various types of fees paid by parents receiving subsidy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0D67C12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Various types of fees paid by parents receiving subsidy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069CB8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C_subfees_a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5B3175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1455A342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0E76D5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49596A5B" w14:textId="41DE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Any limit to number of children with subsidies served </w:t>
            </w:r>
          </w:p>
        </w:tc>
        <w:tc>
          <w:tcPr>
            <w:tcW w:w="2976" w:type="dxa"/>
            <w:shd w:val="clear" w:color="auto" w:fill="FFC7CE"/>
            <w:vAlign w:val="center"/>
            <w:hideMark/>
          </w:tcPr>
          <w:p w:rsidR="003F0B38" w:rsidRPr="001575C9" w:rsidP="003F0B38" w14:paraId="06520C2A" w14:textId="4D7994D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  <w:t>Dropped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990D1D" w:rsidP="003F0B38" w14:paraId="14A963CE" w14:textId="6371C31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41668052" w14:textId="4C9037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Item removed. Revision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 xml:space="preserve"> aligned to</w:t>
            </w:r>
            <w:r w:rsidRPr="00990D1D" w:rsidR="008C49A9">
              <w:rPr>
                <w:rFonts w:ascii="Calibri" w:eastAsia="Times New Roman" w:hAnsi="Calibri" w:cs="Calibri"/>
                <w:sz w:val="20"/>
                <w:szCs w:val="20"/>
              </w:rPr>
              <w:t xml:space="preserve"> NSECE Center-</w:t>
            </w:r>
            <w:r w:rsidR="005F525E">
              <w:rPr>
                <w:rFonts w:ascii="Calibri" w:eastAsia="Times New Roman" w:hAnsi="Calibri" w:cs="Calibri"/>
                <w:sz w:val="20"/>
                <w:szCs w:val="20"/>
              </w:rPr>
              <w:t>b</w:t>
            </w:r>
            <w:r w:rsidRPr="00990D1D" w:rsidR="008C49A9">
              <w:rPr>
                <w:rFonts w:ascii="Calibri" w:eastAsia="Times New Roman" w:hAnsi="Calibri" w:cs="Calibri"/>
                <w:sz w:val="20"/>
                <w:szCs w:val="20"/>
              </w:rPr>
              <w:t>ased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90D1D" w:rsidR="006114A2">
              <w:rPr>
                <w:rFonts w:ascii="Calibri" w:eastAsia="Times New Roman" w:hAnsi="Calibri" w:cs="Calibri"/>
                <w:sz w:val="20"/>
                <w:szCs w:val="20"/>
              </w:rPr>
              <w:t xml:space="preserve">Survey 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revision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  <w:tr w14:paraId="2465D1F0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464C9C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199ED1D5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sz w:val="20"/>
                <w:szCs w:val="20"/>
              </w:rPr>
              <w:t>Any enrollment supported by subsidy in past year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7CE4A4BA" w14:textId="4C1909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sz w:val="20"/>
                <w:szCs w:val="20"/>
              </w:rPr>
              <w:t>Any enrollment supported by subsidy in past year</w:t>
            </w:r>
            <w:r w:rsidRPr="00E81CC1" w:rsidR="00E81C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990D1D" w:rsidP="003F0B38" w14:paraId="6A90774B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C_subenroll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433D5EAC" w14:textId="03F8A0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8" w:name="OLE_LINK21"/>
            <w:r>
              <w:rPr>
                <w:rFonts w:ascii="Calibri" w:eastAsia="Times New Roman" w:hAnsi="Calibri" w:cs="Calibri"/>
                <w:sz w:val="20"/>
                <w:szCs w:val="20"/>
              </w:rPr>
              <w:t>Increase</w:t>
            </w:r>
            <w:r w:rsidR="00787550"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number and types of providers who will receive this question </w:t>
            </w:r>
            <w:bookmarkEnd w:id="8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to capture more providers who could potentially serve children with child care subsidies. 2019 included </w:t>
            </w:r>
            <w:r w:rsidRPr="00990D1D" w:rsidR="005176B2">
              <w:rPr>
                <w:rFonts w:ascii="Calibri" w:eastAsia="Times New Roman" w:hAnsi="Calibri" w:cs="Calibri"/>
                <w:sz w:val="20"/>
                <w:szCs w:val="20"/>
              </w:rPr>
              <w:t>large paid providers in 2019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. 2024 will add</w:t>
            </w:r>
            <w:r w:rsidRPr="00990D1D" w:rsidR="005176B2">
              <w:rPr>
                <w:rFonts w:ascii="Calibri" w:eastAsia="Times New Roman" w:hAnsi="Calibri" w:cs="Calibri"/>
                <w:sz w:val="20"/>
                <w:szCs w:val="20"/>
              </w:rPr>
              <w:t xml:space="preserve"> small, paid, non-relationship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 w:rsidRPr="00990D1D" w:rsidR="005176B2">
              <w:rPr>
                <w:rFonts w:ascii="Calibri" w:eastAsia="Times New Roman" w:hAnsi="Calibri" w:cs="Calibri"/>
                <w:sz w:val="20"/>
                <w:szCs w:val="20"/>
              </w:rPr>
              <w:t>based providers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as well.</w:t>
            </w:r>
          </w:p>
        </w:tc>
      </w:tr>
      <w:tr w14:paraId="1D962E4B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133BBC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68B7A818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sz w:val="20"/>
                <w:szCs w:val="20"/>
              </w:rPr>
              <w:t>Any family requested use of subsidies in past year</w:t>
            </w:r>
          </w:p>
        </w:tc>
        <w:tc>
          <w:tcPr>
            <w:tcW w:w="2976" w:type="dxa"/>
            <w:shd w:val="clear" w:color="auto" w:fill="FFC7CE"/>
            <w:vAlign w:val="center"/>
            <w:hideMark/>
          </w:tcPr>
          <w:p w:rsidR="003F0B38" w:rsidRPr="001575C9" w:rsidP="003F0B38" w14:paraId="68B882A6" w14:textId="3C4F74BF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  <w:t>Dropped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990D1D" w:rsidP="003F0B38" w14:paraId="097903A8" w14:textId="6DB969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028E0659" w14:textId="53A65E3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Removed item</w:t>
            </w:r>
            <w:bookmarkStart w:id="9" w:name="OLE_LINK37"/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 xml:space="preserve">; aligned to </w:t>
            </w:r>
            <w:r w:rsidRPr="00990D1D" w:rsidR="008C49A9">
              <w:rPr>
                <w:rFonts w:ascii="Calibri" w:eastAsia="Times New Roman" w:hAnsi="Calibri" w:cs="Calibri"/>
                <w:sz w:val="20"/>
                <w:szCs w:val="20"/>
              </w:rPr>
              <w:t>NSECE Center-</w:t>
            </w:r>
            <w:r w:rsidR="005F525E">
              <w:rPr>
                <w:rFonts w:ascii="Calibri" w:eastAsia="Times New Roman" w:hAnsi="Calibri" w:cs="Calibri"/>
                <w:sz w:val="20"/>
                <w:szCs w:val="20"/>
              </w:rPr>
              <w:t>b</w:t>
            </w:r>
            <w:r w:rsidRPr="00990D1D" w:rsidR="008C49A9">
              <w:rPr>
                <w:rFonts w:ascii="Calibri" w:eastAsia="Times New Roman" w:hAnsi="Calibri" w:cs="Calibri"/>
                <w:sz w:val="20"/>
                <w:szCs w:val="20"/>
              </w:rPr>
              <w:t>ased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90D1D" w:rsidR="006114A2">
              <w:rPr>
                <w:rFonts w:ascii="Calibri" w:eastAsia="Times New Roman" w:hAnsi="Calibri" w:cs="Calibri"/>
                <w:sz w:val="20"/>
                <w:szCs w:val="20"/>
              </w:rPr>
              <w:t xml:space="preserve">Survey 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revision</w:t>
            </w:r>
            <w:r w:rsidR="00741F8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bookmarkEnd w:id="9"/>
          </w:p>
        </w:tc>
      </w:tr>
      <w:tr w14:paraId="72F89E46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57AC24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17CC04A" w14:textId="4B9977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sz w:val="20"/>
                <w:szCs w:val="20"/>
              </w:rPr>
              <w:t xml:space="preserve">Comparison of children under care using private pay and using subsidy </w:t>
            </w:r>
          </w:p>
        </w:tc>
        <w:tc>
          <w:tcPr>
            <w:tcW w:w="2976" w:type="dxa"/>
            <w:shd w:val="clear" w:color="auto" w:fill="FFC7CE"/>
            <w:vAlign w:val="center"/>
            <w:hideMark/>
          </w:tcPr>
          <w:p w:rsidR="003F0B38" w:rsidRPr="001575C9" w:rsidP="003F0B38" w14:paraId="59E9B930" w14:textId="53BDBAE9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  <w:t>Dropped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990D1D" w:rsidP="003F0B38" w14:paraId="76724C43" w14:textId="422636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19E4A0C6" w14:textId="5B5459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="005B5EC0">
              <w:rPr>
                <w:rFonts w:ascii="Calibri" w:eastAsia="Times New Roman" w:hAnsi="Calibri" w:cs="Calibri"/>
                <w:sz w:val="20"/>
                <w:szCs w:val="20"/>
              </w:rPr>
              <w:t>Removed item in favor of new subsidy perception questions (See Section G); aligned to NSECE Center-based Survey revisions.</w:t>
            </w:r>
          </w:p>
        </w:tc>
      </w:tr>
      <w:tr w14:paraId="014AE7C8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F0B38" w:rsidRPr="00081999" w:rsidP="003F0B38" w14:paraId="5B537664" w14:textId="669F971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10" w:name="OLE_LINK22"/>
            <w:r w:rsidRPr="00081999">
              <w:rPr>
                <w:rFonts w:eastAsia="Times New Roman" w:cstheme="minorHAnsi"/>
                <w:b/>
                <w:bCs/>
              </w:rPr>
              <w:t>Section E: Schedule</w:t>
            </w:r>
            <w:bookmarkEnd w:id="10"/>
          </w:p>
          <w:p w:rsidR="00990D1D" w:rsidRPr="00081999" w:rsidP="003F0B38" w14:paraId="74E9CCA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180E24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D39956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11B377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D291FE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P="003F0B38" w14:paraId="5CF5D4D2" w14:textId="4461253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3F0B38" w14:paraId="5DDCD31E" w14:textId="1D973BF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3F0B38" w14:paraId="4DE56254" w14:textId="26F6DFB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RPr="00081999" w:rsidP="003F0B38" w14:paraId="67F1374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72C472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C81EBD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347816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C72E65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CC3B83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0E5E70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D94F20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0C1E10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P="003F0B38" w14:paraId="16554EE0" w14:textId="0B9EC7C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1F83" w:rsidP="003F0B38" w14:paraId="6561E6EA" w14:textId="77E49AD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1F83" w:rsidRPr="00081999" w:rsidP="003F0B38" w14:paraId="1815F3C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2CBFF0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DDF7CE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F6F1C3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31914D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5175EC5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Section E: Schedule</w:t>
            </w:r>
          </w:p>
          <w:p w:rsidR="00747200" w:rsidRPr="00747200" w:rsidP="003F0B38" w14:paraId="46DCD52C" w14:textId="7640930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0EAC8A3" w14:textId="494ED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Daily schedule of child care services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A1FCBE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Daily schedule of child care services 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990D1D" w:rsidP="003F0B38" w14:paraId="60DE9A69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E1a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56D69625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14:paraId="63780F9D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1AA8B1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6A5F9D8" w14:textId="1585B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Fee for late pick up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86EC3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Fee for late pick up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990D1D" w:rsidP="003F0B38" w14:paraId="2C558ACE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E2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68BADB33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14:paraId="33AD3B0F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FFBDCF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4C57DA66" w14:textId="2C35D7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variation in weekly schedules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are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allowed and number of children with such variation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162548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variation in weekly schedules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are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allowed and number of children with such variation</w:t>
            </w:r>
            <w:r w:rsidRPr="003F0B3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990D1D" w:rsidP="003F0B38" w14:paraId="14514783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E3_REVISED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0D31343A" w14:textId="307924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 xml:space="preserve">Variations in care schedules: Revised response options to provide more detail on the ways providers permit variation in care schedules; aligned to </w:t>
            </w:r>
            <w:r w:rsidRPr="00990D1D" w:rsidR="008C49A9">
              <w:rPr>
                <w:rFonts w:ascii="Calibri" w:eastAsia="Times New Roman" w:hAnsi="Calibri" w:cs="Calibri"/>
                <w:sz w:val="20"/>
                <w:szCs w:val="20"/>
              </w:rPr>
              <w:t>NSECE Center</w:t>
            </w:r>
            <w:r w:rsidR="00741F83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 w:rsidR="005F525E">
              <w:rPr>
                <w:rFonts w:ascii="Calibri" w:eastAsia="Times New Roman" w:hAnsi="Calibri" w:cs="Calibri"/>
                <w:sz w:val="20"/>
                <w:szCs w:val="20"/>
              </w:rPr>
              <w:t>b</w:t>
            </w:r>
            <w:r w:rsidRPr="00990D1D" w:rsidR="008C49A9">
              <w:rPr>
                <w:rFonts w:ascii="Calibri" w:eastAsia="Times New Roman" w:hAnsi="Calibri" w:cs="Calibri"/>
                <w:sz w:val="20"/>
                <w:szCs w:val="20"/>
              </w:rPr>
              <w:t>ased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741F83">
              <w:rPr>
                <w:rFonts w:ascii="Calibri" w:eastAsia="Times New Roman" w:hAnsi="Calibri" w:cs="Calibri"/>
                <w:sz w:val="20"/>
                <w:szCs w:val="20"/>
              </w:rPr>
              <w:t xml:space="preserve">Survey 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revision</w:t>
            </w:r>
            <w:r w:rsidR="00741F8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  <w:tr w14:paraId="38D5C21E" w14:textId="77777777" w:rsidTr="00741F83">
        <w:tblPrEx>
          <w:tblW w:w="0" w:type="auto"/>
          <w:tblLook w:val="04A0"/>
        </w:tblPrEx>
        <w:trPr>
          <w:trHeight w:val="881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7BF8BD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A636A7A" w14:textId="18878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parents are allowed to pay for varying number of hours each week and number of children with such arrangement </w:t>
            </w:r>
          </w:p>
        </w:tc>
        <w:tc>
          <w:tcPr>
            <w:tcW w:w="2976" w:type="dxa"/>
            <w:shd w:val="clear" w:color="auto" w:fill="FFC7CE"/>
            <w:vAlign w:val="center"/>
            <w:hideMark/>
          </w:tcPr>
          <w:p w:rsidR="003F0B38" w:rsidRPr="001575C9" w:rsidP="003F0B38" w14:paraId="42F8A1D6" w14:textId="0F611B55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  <w:t>Dropped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990D1D" w:rsidP="003F0B38" w14:paraId="57656E93" w14:textId="1F7386B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694FE374" w14:textId="32713F1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Removed item</w:t>
            </w:r>
            <w:r w:rsidR="00741F8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 xml:space="preserve">; aligned to </w:t>
            </w:r>
            <w:r w:rsidRPr="00990D1D" w:rsidR="008C49A9">
              <w:rPr>
                <w:rFonts w:ascii="Calibri" w:eastAsia="Times New Roman" w:hAnsi="Calibri" w:cs="Calibri"/>
                <w:sz w:val="20"/>
                <w:szCs w:val="20"/>
              </w:rPr>
              <w:t>NSECE Center-</w:t>
            </w:r>
            <w:r w:rsidR="005F525E">
              <w:rPr>
                <w:rFonts w:ascii="Calibri" w:eastAsia="Times New Roman" w:hAnsi="Calibri" w:cs="Calibri"/>
                <w:sz w:val="20"/>
                <w:szCs w:val="20"/>
              </w:rPr>
              <w:t>b</w:t>
            </w:r>
            <w:r w:rsidRPr="00990D1D" w:rsidR="008C49A9">
              <w:rPr>
                <w:rFonts w:ascii="Calibri" w:eastAsia="Times New Roman" w:hAnsi="Calibri" w:cs="Calibri"/>
                <w:sz w:val="20"/>
                <w:szCs w:val="20"/>
              </w:rPr>
              <w:t xml:space="preserve">ased </w:t>
            </w:r>
            <w:r w:rsidRPr="00990D1D" w:rsidR="006114A2">
              <w:rPr>
                <w:rFonts w:ascii="Calibri" w:eastAsia="Times New Roman" w:hAnsi="Calibri" w:cs="Calibri"/>
                <w:sz w:val="20"/>
                <w:szCs w:val="20"/>
              </w:rPr>
              <w:t xml:space="preserve">Survey 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revisions.</w:t>
            </w:r>
          </w:p>
        </w:tc>
      </w:tr>
      <w:tr w14:paraId="7C306228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B84BEB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E95F0D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Provider gets paid for days children do not attend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9461B89" w14:textId="78F5E9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Provider gets paid for days children do not attend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219B3B0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E3f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B34305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0CF593CE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67329AD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1B6AB26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Number of weeks spent providing care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74BB9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Number of weeks spent providing care 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F1046D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E7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E7A82B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BBC5869" w14:textId="77777777" w:rsidTr="00667474">
        <w:tblPrEx>
          <w:tblW w:w="0" w:type="auto"/>
          <w:tblLook w:val="04A0"/>
        </w:tblPrEx>
        <w:trPr>
          <w:trHeight w:val="1310"/>
        </w:trPr>
        <w:tc>
          <w:tcPr>
            <w:tcW w:w="0" w:type="auto"/>
            <w:vMerge/>
            <w:vAlign w:val="center"/>
            <w:hideMark/>
          </w:tcPr>
          <w:p w:rsidR="00586BB9" w:rsidRPr="00081999" w:rsidP="003F0B38" w14:paraId="4433F9D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586BB9" w:rsidRPr="003F0B38" w:rsidP="003F0B38" w14:paraId="190462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86BB9" w:rsidRPr="003F0B38" w:rsidP="003F0B38" w14:paraId="585041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was paid for days they were not serving children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586BB9" w:rsidRPr="003F0B38" w:rsidP="003F0B38" w14:paraId="19FDCB9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E7a_a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586BB9" w:rsidRPr="003F0B38" w:rsidP="003F0B38" w14:paraId="4CC4FB6F" w14:textId="0E5DC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Added </w:t>
            </w:r>
            <w:r w:rsidRPr="005176B2" w:rsidR="007875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</w:t>
            </w:r>
            <w:r w:rsidR="007875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</w:t>
            </w:r>
            <w:r w:rsidRPr="005176B2" w:rsidR="007875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to capture whether provider </w:t>
            </w:r>
            <w:r w:rsidR="00741F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has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paid vacation/personal/leave time—i.e.</w:t>
            </w:r>
            <w:r w:rsidR="00741F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time when children are not in </w:t>
            </w:r>
            <w:r w:rsidRPr="005176B2" w:rsidR="007875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attendance,</w:t>
            </w:r>
            <w:r w:rsidR="00741F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but provider is still paid for those days/weeks (e.g.</w:t>
            </w:r>
            <w:r w:rsidR="00741F8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paid holiday or summer break</w:t>
            </w:r>
            <w:r w:rsidR="002A3D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or pre-scheduled vacation days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). Aligns to </w:t>
            </w:r>
            <w:r w:rsidR="006114A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NSECE 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Center-</w:t>
            </w:r>
            <w:r w:rsidR="005F52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ased Survey and Workforce Survey revisions.</w:t>
            </w:r>
          </w:p>
          <w:p w:rsidR="00586BB9" w:rsidRPr="003F0B38" w:rsidP="003F0B38" w14:paraId="3877EC98" w14:textId="3BEEC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C52013F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586BB9" w:rsidRPr="00081999" w:rsidP="003F0B38" w14:paraId="3398A22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586BB9" w:rsidRPr="003F0B38" w:rsidP="003F0B38" w14:paraId="01910B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586BB9" w:rsidRPr="003F0B38" w:rsidP="003F0B38" w14:paraId="3470585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provider was paid for holiday/summer/vacation days 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586BB9" w:rsidRPr="003F0B38" w:rsidP="003F0B38" w14:paraId="54F9281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E7a_b</w:t>
            </w:r>
          </w:p>
        </w:tc>
        <w:tc>
          <w:tcPr>
            <w:tcW w:w="3685" w:type="dxa"/>
            <w:vMerge/>
            <w:shd w:val="clear" w:color="auto" w:fill="auto"/>
            <w:hideMark/>
          </w:tcPr>
          <w:p w:rsidR="00586BB9" w:rsidRPr="003F0B38" w:rsidP="003F0B38" w14:paraId="7582F731" w14:textId="775D2E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0963548E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1069DD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65E1ED5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Care arrangement when provider is sick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759F65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Care arrangement when provider is sick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14C777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E10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2D9006D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027D516F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2AF750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60292BD0" w14:textId="01AAC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Month and year when provider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last unable to provide care due to illness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682B3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Month and year when provider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last unable to provide care due to illness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F1D3BB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E10a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1F89BF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E143E8E" w14:textId="77777777" w:rsidTr="00741F83">
        <w:tblPrEx>
          <w:tblW w:w="0" w:type="auto"/>
          <w:tblLook w:val="04A0"/>
        </w:tblPrEx>
        <w:trPr>
          <w:trHeight w:val="521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CA9BBF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369D6F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0DB4B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has a contract/agreement with families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7F7277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HB38 New 1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2FB140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Added item on whether provider uses formal contract/agreement with families. </w:t>
            </w:r>
          </w:p>
        </w:tc>
      </w:tr>
      <w:tr w14:paraId="2DF059F4" w14:textId="77777777" w:rsidTr="00741F83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9B0967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68A2F7E" w14:textId="5C0F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provider helps enrolled children find comprehensive services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E4CFF2B" w14:textId="72118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helps enrolled children find comprehensive service</w:t>
            </w:r>
            <w:r w:rsidR="00E81C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AE5DAF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E13a</w:t>
            </w:r>
          </w:p>
        </w:tc>
        <w:tc>
          <w:tcPr>
            <w:tcW w:w="3685" w:type="dxa"/>
            <w:shd w:val="clear" w:color="auto" w:fill="auto"/>
          </w:tcPr>
          <w:p w:rsidR="003F0B38" w:rsidRPr="003F0B38" w:rsidP="003F0B38" w14:paraId="3F0E982A" w14:textId="14CAA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0FD23968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586BB9" w:rsidRPr="00081999" w:rsidP="00586BB9" w14:paraId="78B79F2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586BB9" w:rsidRPr="003F0B38" w:rsidP="00586BB9" w14:paraId="3762BB19" w14:textId="27D8C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provider pays enrolled children’s comprehensive services </w:t>
            </w:r>
          </w:p>
        </w:tc>
        <w:tc>
          <w:tcPr>
            <w:tcW w:w="2976" w:type="dxa"/>
            <w:shd w:val="clear" w:color="auto" w:fill="FFC7CE"/>
            <w:vAlign w:val="center"/>
            <w:hideMark/>
          </w:tcPr>
          <w:p w:rsidR="00586BB9" w:rsidRPr="001575C9" w:rsidP="00586BB9" w14:paraId="61B06CA5" w14:textId="24DCCE9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  <w:t>Dropped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586BB9" w:rsidRPr="00990D1D" w:rsidP="00586BB9" w14:paraId="4844E97B" w14:textId="4F54A5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3685" w:type="dxa"/>
            <w:shd w:val="clear" w:color="auto" w:fill="auto"/>
            <w:hideMark/>
          </w:tcPr>
          <w:p w:rsidR="00586BB9" w:rsidRPr="00741F83" w:rsidP="00586BB9" w14:paraId="16BDF0F9" w14:textId="6846A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Removed follow-up item related to whether provider pays for services; aligned to revision in NSECE Center-</w:t>
            </w:r>
            <w:r w:rsidR="005F52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ased Survey.</w:t>
            </w:r>
          </w:p>
        </w:tc>
      </w:tr>
      <w:tr w14:paraId="09A215DD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EF1000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4E9BF88B" w14:textId="58BC6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provides on-site comprehensive services for enrolled children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09AD612" w14:textId="221DE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provides on-site comprehensive services for enrolled children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F1347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E_onsiteserv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1B4A1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86A3DF5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A2D806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EA3B3F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Number of children experiencing food insecurity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93C036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Number of children experiencing food insecurity 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E5B617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C_foodinsec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2B8037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11DE8318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F0B38" w:rsidRPr="00081999" w:rsidP="003F0B38" w14:paraId="12F4B3A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11" w:name="OLE_LINK23"/>
            <w:r w:rsidRPr="00081999">
              <w:rPr>
                <w:rFonts w:eastAsia="Times New Roman" w:cstheme="minorHAnsi"/>
                <w:b/>
                <w:bCs/>
              </w:rPr>
              <w:t>Section F. Admissions/ Marketing</w:t>
            </w:r>
          </w:p>
          <w:bookmarkEnd w:id="11"/>
          <w:p w:rsidR="00990D1D" w:rsidRPr="00081999" w:rsidP="003F0B38" w14:paraId="5A23804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10D46B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P="003F0B38" w14:paraId="587B7609" w14:textId="2FEFA8E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P="003F0B38" w14:paraId="182ED05A" w14:textId="56FBD5E6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RPr="00081999" w:rsidP="003F0B38" w14:paraId="1649C42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P="003F0B38" w14:paraId="35B09BA3" w14:textId="062E3055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1F83" w:rsidP="003F0B38" w14:paraId="3500EBAB" w14:textId="7F5DE13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1F83" w:rsidP="003F0B38" w14:paraId="4F9558D0" w14:textId="2F7D03F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1F83" w:rsidRPr="00081999" w:rsidP="003F0B38" w14:paraId="6A0F1EB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P="003F0B38" w14:paraId="2B9ED267" w14:textId="7483AFC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4F5F229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Section F. Admissions/ Marketing</w:t>
            </w:r>
          </w:p>
          <w:p w:rsidR="00747200" w:rsidRPr="00081999" w:rsidP="003F0B38" w14:paraId="7AFC6A1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3833895" w14:textId="0793088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2EBAF04C" w14:textId="319619F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666E5B3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5C38BBC" w14:textId="115D26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D994C24" w14:textId="3D0AE1A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57FEF67" w14:textId="7810288B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990D1D" w14:paraId="7B4BC1A3" w14:textId="4528869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12" w:name="OLE_LINK24"/>
          </w:p>
          <w:p w:rsidR="00990D1D" w:rsidRPr="00081999" w:rsidP="00990D1D" w14:paraId="3EC05308" w14:textId="59DC19C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990D1D" w14:paraId="6BD6393D" w14:textId="5E1FA62B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990D1D" w14:paraId="7F36A7D8" w14:textId="77A651A6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990D1D" w14:paraId="42974C88" w14:textId="0382104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990D1D" w14:paraId="2FB79471" w14:textId="3AA25F6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990D1D" w14:paraId="0231E1A9" w14:textId="2CCBF50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990D1D" w14:paraId="2784068E" w14:textId="524DA4D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1074BB6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62010A1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72BDC03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5B29CE3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18D434C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2AAF5ED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27C8513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0DFBA84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2D42344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35AB90F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0763E7F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3D36436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bookmarkEnd w:id="12"/>
          <w:p w:rsidR="00990D1D" w:rsidRPr="00081999" w:rsidP="003F0B38" w14:paraId="0BFC225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ED7A34B" w14:textId="31BBC833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1A02C1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who left program during three-month period last year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78C76E6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who left program during three-month period last year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5E24FC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F1_M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261BC19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6000E27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057DCE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65C251B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who entered program during three-month period last year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AC51A5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children who entered program during three-month period last year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268F6A8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F2_M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66F73D8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1FEE50AC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B2BCB2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1A1D80F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stopped care due to child’s behavior last year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78E96FD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stopped care due to child’s behavior last year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2E74DC2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F3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42EBBF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003F2D0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4998AB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616B32BE" w14:textId="63239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provider has asked for early pick up due to child’s behavior last year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8869F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provider has asked for early pick up due to child’s behavior last year 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FB23F7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F_earlypickup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43854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5E95F38F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286E2D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BB829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Program listed with referral agency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329124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Program listed with referral agency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9AE7E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F4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62FB09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72CF7DE9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9AD8DF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22C0E7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children have been turned away due to lack of vacancies last year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7F343EA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children have been turned away due to lack of vacancies last year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25563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F9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0CFE6A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76DC1A58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D1E422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CDD1C1A" w14:textId="62BD7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children with special needs have been turned away last year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398BD8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children with special needs have been turned away last year 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50DE0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F_sp_adm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078D6F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E39DDC8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4EBA6E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F6E5BA9" w14:textId="58E44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program has overall quality rating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7BF2C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program has overall quality rating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C1536E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F_QRIS1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4E7732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9E3FCD7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CFE457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1BB60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program quality rating has </w:t>
            </w:r>
            <w:r w:rsidRPr="003F0B3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improved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 last two years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0C70693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program quality rating has </w:t>
            </w:r>
            <w:r w:rsidRPr="003F0B3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changed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 last two years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F81D88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F_QRIS1a_REVISED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35C6037" w14:textId="03763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Clarified item</w:t>
            </w:r>
            <w:r w:rsidR="00E81C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to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better capture recent changes in </w:t>
            </w:r>
            <w:r w:rsidR="00BC331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Quality Rating and Improvement System (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QRIS</w:t>
            </w:r>
            <w:r w:rsidR="00BC331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rating</w:t>
            </w:r>
            <w:r w:rsidR="007875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(in either direction, up or down)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aligned with </w:t>
            </w:r>
            <w:r w:rsidR="006114A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NSECE 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Center-</w:t>
            </w:r>
            <w:r w:rsidR="005F52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ased Survey Revision.</w:t>
            </w:r>
          </w:p>
        </w:tc>
      </w:tr>
      <w:tr w14:paraId="6AF9262D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A679C4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  <w:bookmarkStart w:id="13" w:name="OLE_LINK1"/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3E3E1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Opinions about background checks for childcare staff</w:t>
            </w:r>
          </w:p>
        </w:tc>
        <w:tc>
          <w:tcPr>
            <w:tcW w:w="2976" w:type="dxa"/>
            <w:shd w:val="clear" w:color="auto" w:fill="FFC7CE"/>
            <w:vAlign w:val="center"/>
            <w:hideMark/>
          </w:tcPr>
          <w:p w:rsidR="003F0B38" w:rsidRPr="001575C9" w:rsidP="003F0B38" w14:paraId="584C2049" w14:textId="389B8E4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  <w:t>Dropped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990D1D" w:rsidP="003F0B38" w14:paraId="7B7F7CDD" w14:textId="17D5C5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64E61D26" w14:textId="2D85495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Opinions about background checks dropped</w:t>
            </w:r>
            <w:r w:rsidR="00787550">
              <w:rPr>
                <w:rFonts w:ascii="Calibri" w:eastAsia="Times New Roman" w:hAnsi="Calibri" w:cs="Calibri"/>
                <w:sz w:val="20"/>
                <w:szCs w:val="20"/>
              </w:rPr>
              <w:t>. New items about experiences with background checks added</w:t>
            </w:r>
            <w:r w:rsidR="00B950BE">
              <w:rPr>
                <w:rFonts w:ascii="Calibri" w:eastAsia="Times New Roman" w:hAnsi="Calibri" w:cs="Calibri"/>
                <w:sz w:val="20"/>
                <w:szCs w:val="20"/>
              </w:rPr>
              <w:t xml:space="preserve"> (see Section I)</w:t>
            </w:r>
            <w:r w:rsidR="00787550">
              <w:rPr>
                <w:rFonts w:ascii="Calibri" w:eastAsia="Times New Roman" w:hAnsi="Calibri" w:cs="Calibri"/>
                <w:sz w:val="20"/>
                <w:szCs w:val="20"/>
              </w:rPr>
              <w:t xml:space="preserve">; 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 xml:space="preserve">aligned with revisions to </w:t>
            </w:r>
            <w:r w:rsidRPr="00990D1D" w:rsidR="006114A2">
              <w:rPr>
                <w:rFonts w:ascii="Calibri" w:eastAsia="Times New Roman" w:hAnsi="Calibri" w:cs="Calibri"/>
                <w:sz w:val="20"/>
                <w:szCs w:val="20"/>
              </w:rPr>
              <w:t xml:space="preserve">NSECE 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Center-</w:t>
            </w:r>
            <w:r w:rsidR="005F525E">
              <w:rPr>
                <w:rFonts w:ascii="Calibri" w:eastAsia="Times New Roman" w:hAnsi="Calibri" w:cs="Calibri"/>
                <w:sz w:val="20"/>
                <w:szCs w:val="20"/>
              </w:rPr>
              <w:t>b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ased and Workforce Surveys.</w:t>
            </w:r>
          </w:p>
        </w:tc>
      </w:tr>
      <w:bookmarkEnd w:id="13"/>
      <w:tr w14:paraId="38E910B5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33A715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41B5DD8" w14:textId="2D9FD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program has been inspected in last year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586BB9" w:rsidP="003F0B38" w14:paraId="48EBDA58" w14:textId="2D38CB3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program has been inspected in last year</w:t>
            </w:r>
            <w:r w:rsidR="00586B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B2448A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F_INSP_a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A02CFC1" w14:textId="4F6D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Increased number and types of providers who will receive this question to capture additional providers potentially serving children supported by child care subsidies.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 2019, item included </w:t>
            </w:r>
            <w:r w:rsidRPr="005176B2" w:rsid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large providers who received any type of government funding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 2024 adds</w:t>
            </w:r>
            <w:r w:rsidRPr="005176B2" w:rsid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small providers who receive any type of government funding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14:paraId="344F890A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6032B15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13C947CC" w14:textId="235B8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  <w:r w:rsidR="00AA08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BD408A5" w14:textId="1843C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Program's difficulty complying with health and safety regulations: Home </w:t>
            </w:r>
            <w:r w:rsidR="004438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inspection and monitoring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requirements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05C69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HB25b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3F0B38" w:rsidRPr="003F0B38" w:rsidP="003F0B38" w14:paraId="7456783C" w14:textId="06D57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Items added to capture provider’s experiences meeting health and safety and other requirements often associated with licensing and subsidy participation.</w:t>
            </w:r>
          </w:p>
        </w:tc>
      </w:tr>
      <w:tr w14:paraId="7F25018F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6A49146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10A1AAF6" w14:textId="3F613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5286188" w14:textId="3B433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Program's difficulty complying with health and safety regulations: Capacity, ratio, and </w:t>
            </w:r>
            <w:r w:rsidR="004438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group size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requirements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93260C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HB25c</w:t>
            </w:r>
          </w:p>
        </w:tc>
        <w:tc>
          <w:tcPr>
            <w:tcW w:w="3685" w:type="dxa"/>
            <w:vMerge/>
            <w:vAlign w:val="center"/>
            <w:hideMark/>
          </w:tcPr>
          <w:p w:rsidR="003F0B38" w:rsidRPr="003F0B38" w:rsidP="003F0B38" w14:paraId="3CB8230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64C02058" w14:textId="77777777" w:rsidTr="00D749FA">
        <w:tblPrEx>
          <w:tblW w:w="0" w:type="auto"/>
          <w:tblLook w:val="04A0"/>
        </w:tblPrEx>
        <w:trPr>
          <w:trHeight w:val="1331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F0B38" w:rsidRPr="00081999" w:rsidP="003F0B38" w14:paraId="46D922E7" w14:textId="5BFCAED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14" w:name="OLE_LINK25"/>
            <w:bookmarkStart w:id="15" w:name="OLE_LINK36"/>
            <w:r w:rsidRPr="00081999">
              <w:rPr>
                <w:rFonts w:eastAsia="Times New Roman" w:cstheme="minorHAnsi"/>
                <w:b/>
                <w:bCs/>
              </w:rPr>
              <w:t>Section G. Care Provided</w:t>
            </w:r>
            <w:bookmarkEnd w:id="14"/>
          </w:p>
          <w:bookmarkEnd w:id="15"/>
          <w:p w:rsidR="00747200" w:rsidP="00747200" w14:paraId="725CC740" w14:textId="40CF9D5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EB4FAE" w:rsidP="00747200" w14:paraId="77D508B8" w14:textId="42BC786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EB4FAE" w:rsidP="00747200" w14:paraId="5364B18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0AF70223" w14:textId="47EB517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P="00747200" w14:paraId="423E52A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1436FFB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25A25BC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0B86AB0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2C8FA9F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P="003F0B38" w14:paraId="53BED01D" w14:textId="1BB1F97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RPr="00081999" w:rsidP="003F0B38" w14:paraId="15BB81F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EE5660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022B4DB" w14:textId="1E10B8E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029287C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B85A7B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570543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4F0B4A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1E02E1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E99D15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89B85A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5B3EF3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1DAB65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49B127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P="003F0B38" w14:paraId="49DB3991" w14:textId="2BE1DFA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P="003F0B38" w14:paraId="134CF89C" w14:textId="0AEA395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P="003F0B38" w14:paraId="56A668B7" w14:textId="490C11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P="003F0B38" w14:paraId="6F06EC07" w14:textId="7799B4A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P="003F0B38" w14:paraId="5EB4BBCB" w14:textId="56953316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P="003F0B38" w14:paraId="34D5B2C0" w14:textId="05374ED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P="003F0B38" w14:paraId="35D82E7A" w14:textId="417BC3C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RPr="00081999" w:rsidP="003F0B38" w14:paraId="441291B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61151BD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Section G. Care Provided</w:t>
            </w:r>
          </w:p>
          <w:p w:rsidR="00990D1D" w:rsidRPr="00081999" w:rsidP="003F0B38" w14:paraId="77474E5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A2544C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97C4C4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9E9E4E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A23FE2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2434B2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B26543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38B1EA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7EA3B5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284F867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16" w:name="OLE_LINK26"/>
          </w:p>
          <w:p w:rsidR="00667474" w:rsidRPr="00081999" w:rsidP="003F0B38" w14:paraId="2EBCDA5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bookmarkEnd w:id="16"/>
          <w:p w:rsidR="00990D1D" w:rsidP="003F0B38" w14:paraId="7DEE041C" w14:textId="7A7D7CF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RPr="00081999" w:rsidP="003F0B38" w14:paraId="3B2FFA3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3F3776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1BC677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6432AC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6DB3C1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3DD157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13F55B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E008EB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14BDFA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04F73B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BD02E6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485FED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9D35D5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C98DB8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6B7FE6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3F3A26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3723F8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E0E0AB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0ED5071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17" w:name="OLE_LINK28"/>
            <w:r>
              <w:rPr>
                <w:rFonts w:eastAsia="Times New Roman" w:cstheme="minorHAnsi"/>
                <w:b/>
                <w:bCs/>
              </w:rPr>
              <w:t>Section G. Care Provided</w:t>
            </w:r>
            <w:bookmarkEnd w:id="17"/>
          </w:p>
          <w:p w:rsidR="00990D1D" w:rsidRPr="00081999" w:rsidP="003F0B38" w14:paraId="7DB4E01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77B653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E9B11D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RPr="00081999" w:rsidP="003F0B38" w14:paraId="259CFD8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344ADE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DBD2EF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26ED39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CE3D19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88D34E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P="003F0B38" w14:paraId="5F283AA1" w14:textId="606DCF7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RPr="00081999" w:rsidP="003F0B38" w14:paraId="6FBE1F2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7D4789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B56AD9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A31223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E17BF6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35065E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A4BE38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94BFAE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0687B1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06B045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9C4911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5408D8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122560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59FD2C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22C878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P="003F0B38" w14:paraId="6E3EE9CC" w14:textId="7A66A1D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4384F" w:rsidRPr="00081999" w:rsidP="003F0B38" w14:paraId="4E5C0DB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A53463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C02DF9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12F8064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Section G. Care Provided</w:t>
            </w:r>
          </w:p>
          <w:p w:rsidR="00990D1D" w:rsidRPr="00081999" w:rsidP="003F0B38" w14:paraId="2A1C22D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7E35E2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49123F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AD3E64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P="003F0B38" w14:paraId="48F43F7B" w14:textId="26ED7ADB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3F0B38" w14:paraId="7F8EE544" w14:textId="27FE6D5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3F0B38" w14:paraId="66B69F2A" w14:textId="0704FD4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3F0B38" w14:paraId="65765427" w14:textId="07874C9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3F0B38" w14:paraId="6C90F578" w14:textId="1025EF8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RPr="00081999" w:rsidP="003F0B38" w14:paraId="1A6326D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67C199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DC547A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E0C708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074F62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A00602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F261B0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D73FEE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EA9E2E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C41B59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23D73F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724675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6B0FD9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3F0912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6D3F4F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64F1AE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747200" w14:paraId="7A37E14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18" w:name="OLE_LINK30"/>
            <w:r>
              <w:rPr>
                <w:rFonts w:eastAsia="Times New Roman" w:cstheme="minorHAnsi"/>
                <w:b/>
                <w:bCs/>
              </w:rPr>
              <w:t>Section G. Care Provided</w:t>
            </w:r>
            <w:bookmarkEnd w:id="18"/>
          </w:p>
          <w:p w:rsidR="00990D1D" w:rsidRPr="00081999" w:rsidP="003F0B38" w14:paraId="36A42D1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45CB54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864A93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8C1410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1A253C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9B9BD5D" w14:textId="727ABE0E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5A280B5" w14:textId="09C0F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provider plans daily activities and time spent planning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76309D7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provider plans daily activities and time spent planning 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216701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1D71EA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145D89F3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9A5BFF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6C31598" w14:textId="1004FF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Time spent on various activities in a typical day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586BB9" w:rsidP="003F0B38" w14:paraId="2520230A" w14:textId="76D7D59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Time spent on various activities in a typical day</w:t>
            </w:r>
            <w:r w:rsidR="00586B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CED00A9" w14:textId="12C1B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G_ACTIVITY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B3F3EEC" w14:textId="1CB97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Activities items reduced by combining whole and small group activities (these were previously separate in </w:t>
            </w:r>
            <w:r w:rsidR="007875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the 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earlier NSECE</w:t>
            </w:r>
            <w:r w:rsidR="007875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Home-based Provider Survey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).</w:t>
            </w:r>
          </w:p>
        </w:tc>
      </w:tr>
      <w:tr w14:paraId="3187D12E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6381FB2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C8DEDA1" w14:textId="2C177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Any snacks or meals provided to children</w:t>
            </w:r>
          </w:p>
        </w:tc>
        <w:tc>
          <w:tcPr>
            <w:tcW w:w="2976" w:type="dxa"/>
            <w:shd w:val="clear" w:color="auto" w:fill="FFC7CE"/>
            <w:vAlign w:val="center"/>
            <w:hideMark/>
          </w:tcPr>
          <w:p w:rsidR="003F0B38" w:rsidRPr="001575C9" w:rsidP="003F0B38" w14:paraId="3BE1EBC4" w14:textId="53EF8F59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  <w:t>Dropped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990D1D" w:rsidP="003F0B38" w14:paraId="651E9378" w14:textId="6F7A3C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610C578E" w14:textId="5D11264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 xml:space="preserve">Aligned to </w:t>
            </w:r>
            <w:r w:rsidRPr="00990D1D" w:rsidR="006114A2">
              <w:rPr>
                <w:rFonts w:ascii="Calibri" w:eastAsia="Times New Roman" w:hAnsi="Calibri" w:cs="Calibri"/>
                <w:sz w:val="20"/>
                <w:szCs w:val="20"/>
              </w:rPr>
              <w:t xml:space="preserve">NSECE 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Center-</w:t>
            </w:r>
            <w:r w:rsidR="005F525E">
              <w:rPr>
                <w:rFonts w:ascii="Calibri" w:eastAsia="Times New Roman" w:hAnsi="Calibri" w:cs="Calibri"/>
                <w:sz w:val="20"/>
                <w:szCs w:val="20"/>
              </w:rPr>
              <w:t>b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 xml:space="preserve">ased Survey </w:t>
            </w:r>
            <w:r w:rsidR="005F525E">
              <w:rPr>
                <w:rFonts w:ascii="Calibri" w:eastAsia="Times New Roman" w:hAnsi="Calibri" w:cs="Calibri"/>
                <w:sz w:val="20"/>
                <w:szCs w:val="20"/>
              </w:rPr>
              <w:t>r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evisions.</w:t>
            </w:r>
          </w:p>
        </w:tc>
      </w:tr>
      <w:tr w14:paraId="27885391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270AF7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8078B2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Program’s participation in Child and Adult Care Food Program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4384F" w:rsidP="003F0B38" w14:paraId="35A472F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Program’s participation in </w:t>
            </w:r>
          </w:p>
          <w:p w:rsidR="003F0B38" w:rsidRPr="00586BB9" w:rsidP="003F0B38" w14:paraId="5472D9E5" w14:textId="0C186E9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and Adult Care Food Program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51E07F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G_CACFP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C24B6D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1F94F2EF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3FAB15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3719A37" w14:textId="7FCC6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Children’s time spent with screens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835FA6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Children’s time spent with screens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39D3699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G_SCREEN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E87174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B3C448B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038834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3112D7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uses a curriculum and Identification of curriculum used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508D1B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uses a curriculum and Identification of curriculum used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E6243E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G3A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1AD2FCE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0CC47C2B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21E453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1E5121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Received training to use curriculum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97458E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Received training to use curriculum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F84786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G_CURRTRAIN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80BEE5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64DBBAB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68DC464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6581D9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Program sponsorship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1749D9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Program sponsorship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31CD627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G4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2F4788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5ABFAF88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F258F6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6EFB14B1" w14:textId="01696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3155C5EF" w14:textId="0743A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provider has received help meeting </w:t>
            </w:r>
            <w:r w:rsidR="004438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 and safety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requirements from an outside organization in the last 12 months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29730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HB39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D2F4D92" w14:textId="205758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added to measure provider’s experiences with supports provided by outside organizations like Family Child Care networks or community organizations.</w:t>
            </w:r>
          </w:p>
        </w:tc>
      </w:tr>
      <w:tr w14:paraId="27E6C022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6BDD7E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C10E7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Any time spent with other child care providers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F9C5B3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Any time spent with other child care providers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C64E4F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G5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25B18FC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AD8464E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5A659A3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6D9FC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Provider aware of places to meet other child care providers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73C645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Provider aware of places to meet other child care providers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85EBDA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G5a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59F49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186081E9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660E0D9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442CC308" w14:textId="125A4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Provider has access to resources or professional development </w:t>
            </w:r>
            <w:r w:rsidR="008050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(PD)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44384F" w:rsidP="003F0B38" w14:paraId="547644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Provider has access to resources or professional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development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3F0B38" w:rsidRPr="003F0B38" w:rsidP="003F0B38" w14:paraId="0442EDF1" w14:textId="48C5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(PD)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6AED67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G5d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C66A1F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63A9198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96480D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FAE9C1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Time spent on all program activities in addition to time spent with children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8A78AE7" w14:textId="4F1A3F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Time spent on all program activities in addition to time spent with children</w:t>
            </w:r>
            <w:r w:rsidR="00586B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*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2E88AA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G6_M_revised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C063C0D" w14:textId="12168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This item was reduced from a 9-part item to a single item to capture total hours spent by provider on prep and planning time outside of time spent caring for children.</w:t>
            </w:r>
          </w:p>
        </w:tc>
      </w:tr>
      <w:tr w14:paraId="4FC71FF1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FF04A0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0542E1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hours provider spent directly caring for children last week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879938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hours provider spent directly caring for children last week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B1E8EF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H_TIMECARE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E5EA4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7D1A176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5214F5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09EEBBC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6A70A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uses an  accountant or bookkeeper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155385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HB20 New 1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6D5EC5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item added to capture use of accountant or bookkeeper to help provider manage the financial/business aspects of providing child care (payroll, accounting, budgeting, taxes).</w:t>
            </w:r>
          </w:p>
        </w:tc>
      </w:tr>
      <w:tr w14:paraId="58C9B8CE" w14:textId="77777777" w:rsidTr="00787550">
        <w:tblPrEx>
          <w:tblW w:w="0" w:type="auto"/>
          <w:tblLook w:val="04A0"/>
        </w:tblPrEx>
        <w:trPr>
          <w:trHeight w:val="863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2AC58C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68D5888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2E3878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has been affected by any business challenges: families behind on paying tuition/fees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DD2E96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HB20 New 3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2F5130CB" w14:textId="2A01E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New item added to captured provider’s experience with financial challenges in past year; aligned to </w:t>
            </w:r>
            <w:r w:rsidR="006114A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NSECE Center-</w:t>
            </w:r>
            <w:r w:rsidR="005F52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="006114A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ased Survey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revision</w:t>
            </w:r>
            <w:r w:rsidR="007875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14:paraId="4679EA9C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DC3A79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6601A6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Physical space used for child care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A3DA5" w:rsidP="003F0B38" w14:paraId="719C054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Physical space used for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3F0B38" w:rsidRPr="003F0B38" w:rsidP="003F0B38" w14:paraId="686E703F" w14:textId="3E197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FD5150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G6a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C9475D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09A73699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E2A484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47238AF5" w14:textId="5CD8C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Location of children’s physical activity while in care</w:t>
            </w:r>
          </w:p>
        </w:tc>
        <w:tc>
          <w:tcPr>
            <w:tcW w:w="2976" w:type="dxa"/>
            <w:shd w:val="clear" w:color="auto" w:fill="FFC7CE"/>
            <w:vAlign w:val="center"/>
            <w:hideMark/>
          </w:tcPr>
          <w:p w:rsidR="003F0B38" w:rsidRPr="001575C9" w:rsidP="003F0B38" w14:paraId="3996B790" w14:textId="47F395E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  <w:t>Dropped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990D1D" w:rsidP="003F0B38" w14:paraId="660CF1FE" w14:textId="301F89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19AC7F95" w14:textId="268AFA4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 xml:space="preserve">Removed questions on location of children’s physical activity; aligned to </w:t>
            </w:r>
            <w:r w:rsidRPr="00990D1D" w:rsidR="006114A2">
              <w:rPr>
                <w:rFonts w:ascii="Calibri" w:eastAsia="Times New Roman" w:hAnsi="Calibri" w:cs="Calibri"/>
                <w:sz w:val="20"/>
                <w:szCs w:val="20"/>
              </w:rPr>
              <w:t>NSECE Center-</w:t>
            </w:r>
            <w:r w:rsidR="005F525E">
              <w:rPr>
                <w:rFonts w:ascii="Calibri" w:eastAsia="Times New Roman" w:hAnsi="Calibri" w:cs="Calibri"/>
                <w:sz w:val="20"/>
                <w:szCs w:val="20"/>
              </w:rPr>
              <w:t>b</w:t>
            </w:r>
            <w:r w:rsidRPr="00990D1D" w:rsidR="006114A2">
              <w:rPr>
                <w:rFonts w:ascii="Calibri" w:eastAsia="Times New Roman" w:hAnsi="Calibri" w:cs="Calibri"/>
                <w:sz w:val="20"/>
                <w:szCs w:val="20"/>
              </w:rPr>
              <w:t>ased Survey</w:t>
            </w: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 xml:space="preserve"> revision.</w:t>
            </w:r>
          </w:p>
        </w:tc>
      </w:tr>
      <w:tr w14:paraId="068F8A4D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6EE6394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11309E1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12D492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Who cares for the children if the provider is called away suddenly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15BEF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HB21 New 2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EF2756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 added to capture a key job-related stressor specific to home-based providers.</w:t>
            </w:r>
          </w:p>
        </w:tc>
      </w:tr>
      <w:tr w14:paraId="41243491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BB96C3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23783A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667B69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has a designated daily break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3D433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HB21 New 4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EC18550" w14:textId="78E97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Added item related to </w:t>
            </w:r>
            <w:r w:rsidR="007875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provider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wellbeing; Aligned with</w:t>
            </w:r>
            <w:r w:rsidR="006114A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NSECE</w:t>
            </w: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Workforce Survey revisions.</w:t>
            </w:r>
          </w:p>
        </w:tc>
      </w:tr>
      <w:tr w14:paraId="787C77E7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50164B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418253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3FD46D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How many times a month provider has done activities in the community with the children they care for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37500A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HB29 New 1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AA6B50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Added two items about engaging in activities in the community (which has been identified as a dimension of child care quality unique to home-based providers/settings).</w:t>
            </w:r>
          </w:p>
        </w:tc>
      </w:tr>
      <w:tr w14:paraId="0305C60B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5A10E45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515789C" w14:textId="44F8B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Identification of two main reasons provider works with children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33C0D4AF" w14:textId="66D4C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Identification of main reason provider works with children</w:t>
            </w:r>
            <w:r w:rsidR="0077536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7AC198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G7a_M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05B8B8E" w14:textId="58352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Removed item on the second main reason provider works with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children, </w:t>
            </w:r>
            <w:r w:rsidR="00066D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</w:t>
            </w:r>
            <w:r w:rsidR="00066DF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maintains the item about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main reason.</w:t>
            </w:r>
          </w:p>
        </w:tc>
      </w:tr>
      <w:tr w14:paraId="3281555E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F8B466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6D198070" w14:textId="7D883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Main responsibility when looking after children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06614C6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Main responsibility when looking after children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DBD3E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G7b_M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0164C7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25375BA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6B4B79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DF3D76C" w14:textId="44DC1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Membership in professional organization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0E9C339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Membership in professional organization 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973C3F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G7c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93145E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7DC0FAF" w14:textId="77777777" w:rsidTr="00787550">
        <w:tblPrEx>
          <w:tblW w:w="0" w:type="auto"/>
          <w:tblLook w:val="04A0"/>
        </w:tblPrEx>
        <w:trPr>
          <w:trHeight w:val="62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6D82D0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E4316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 to a family support resource/ mental health consultant/ guidance counselor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87550" w:rsidP="003F0B38" w14:paraId="533FEB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Access to a family support resource/ mental health consultant/ guidance </w:t>
            </w:r>
          </w:p>
          <w:p w:rsidR="003F0B38" w:rsidRPr="003F0B38" w:rsidP="003F0B38" w14:paraId="6ED4E3E2" w14:textId="70B462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counselor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83753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G12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D8B662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BDA3437" w14:textId="77777777" w:rsidTr="00667474">
        <w:tblPrEx>
          <w:tblW w:w="0" w:type="auto"/>
          <w:tblLook w:val="04A0"/>
        </w:tblPrEx>
        <w:trPr>
          <w:trHeight w:val="2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0529B1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C14BE7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 to a health consultant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2DC81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 to a health consultant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2071321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G_HEALTHCON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19BAA1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199695E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D11EA5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358B717" w14:textId="65AEB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Type of </w:t>
            </w:r>
            <w:r w:rsidR="008050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PD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caregiver has had in past 12 months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D74EE3C" w14:textId="18494E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Type of </w:t>
            </w:r>
            <w:r w:rsidR="008050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PD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caregiver has had in past 12 months 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9E4377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3305E2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D8BEC17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656C1B8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F681454" w14:textId="2F48C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Participation in on-line health and safety training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586BB9" w:rsidP="003F0B38" w14:paraId="56E0CD01" w14:textId="3CF6D57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Participation in on-line health and safety training</w:t>
            </w:r>
            <w:bookmarkStart w:id="19" w:name="OLE_LINK35"/>
            <w:r w:rsidR="00586B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*</w:t>
            </w:r>
            <w:bookmarkEnd w:id="19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9258E3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G_HSONLINE_REVISED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0CC6D5B" w14:textId="6CA469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Modified to collect more detail about whether provider attended online and in-person health and safety trainings.</w:t>
            </w:r>
          </w:p>
        </w:tc>
      </w:tr>
      <w:tr w14:paraId="57AFED0D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BECF26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C1BC8F0" w14:textId="14B1B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Topic of most recent </w:t>
            </w:r>
            <w:r w:rsidR="008050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PD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activity, besides health and safety </w:t>
            </w:r>
          </w:p>
        </w:tc>
        <w:tc>
          <w:tcPr>
            <w:tcW w:w="2976" w:type="dxa"/>
            <w:shd w:val="clear" w:color="auto" w:fill="FFC7CE"/>
            <w:vAlign w:val="center"/>
            <w:hideMark/>
          </w:tcPr>
          <w:p w:rsidR="003F0B38" w:rsidRPr="001575C9" w:rsidP="003F0B38" w14:paraId="20F8542A" w14:textId="4AB4C965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  <w:t>Dropped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990D1D" w:rsidP="003F0B38" w14:paraId="71C192D7" w14:textId="028FC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2A2B3C2A" w14:textId="04FECD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Item removed. New PD items added aligned to updated research on effective PD; aligned to revisions in NSECE Workforce Survey. </w:t>
            </w:r>
          </w:p>
        </w:tc>
      </w:tr>
      <w:tr w14:paraId="67825B58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325E4B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FC4F86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Training in working with children of different race, ethnicities, or cultures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327A8E2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Training in working with children of different race, ethnicities, or cultures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990D1D" w:rsidP="003F0B38" w14:paraId="22ABC52F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G_CULTTRAIN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32B86834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14:paraId="364072AD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EF7319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C370411" w14:textId="66963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Assistance with costs of </w:t>
            </w:r>
            <w:r w:rsidR="008050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5A3C436" w14:textId="72820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Assistance with costs of </w:t>
            </w:r>
            <w:r w:rsidR="008050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PD</w:t>
            </w:r>
            <w:r w:rsidRPr="00787550" w:rsidR="0078755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990D1D" w:rsidP="003F0B38" w14:paraId="16AB22C3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G_PDASST_1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3E614FD5" w14:textId="098439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Removed item about assistance with child care and transport costs; aligned to NSECE Workforce Survey revisions.</w:t>
            </w:r>
          </w:p>
        </w:tc>
      </w:tr>
      <w:tr w14:paraId="37718E11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617C179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0A1ACEE" w14:textId="3E9A8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PD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plan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057425B1" w14:textId="56143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PD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990D1D" w:rsidP="003F0B38" w14:paraId="53D6BB43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G_PDPLAN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6FDAC983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14:paraId="788ED201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A63F62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07E7C137" w14:textId="0823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0EC1C8B" w14:textId="2013B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provider had difficulty getting </w:t>
            </w:r>
            <w:r w:rsidR="008050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990D1D" w:rsidP="003F0B38" w14:paraId="5D0FD7DC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HB12 New 4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990D1D" w:rsidP="003F0B38" w14:paraId="43D90B2F" w14:textId="74F3311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New item added to measure challenges in pursuing education or training for career advancement; aligned to NSECE Workforce Survey revisions.</w:t>
            </w:r>
          </w:p>
        </w:tc>
      </w:tr>
      <w:tr w14:paraId="09C8DC8E" w14:textId="77777777" w:rsidTr="00667474">
        <w:tblPrEx>
          <w:tblW w:w="0" w:type="auto"/>
          <w:tblLook w:val="04A0"/>
        </w:tblPrEx>
        <w:trPr>
          <w:trHeight w:val="525"/>
        </w:trPr>
        <w:tc>
          <w:tcPr>
            <w:tcW w:w="0" w:type="auto"/>
            <w:vMerge/>
            <w:vAlign w:val="center"/>
            <w:hideMark/>
          </w:tcPr>
          <w:p w:rsidR="00787550" w:rsidRPr="00081999" w:rsidP="003F0B38" w14:paraId="1A1B589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787550" w:rsidRPr="003F0B38" w:rsidP="003F0B38" w14:paraId="262265C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Parental Modernity Scale – Traditional Belief Scale</w:t>
            </w:r>
          </w:p>
        </w:tc>
        <w:tc>
          <w:tcPr>
            <w:tcW w:w="2976" w:type="dxa"/>
            <w:shd w:val="clear" w:color="auto" w:fill="FFC7CE"/>
            <w:vAlign w:val="center"/>
            <w:hideMark/>
          </w:tcPr>
          <w:p w:rsidR="00787550" w:rsidRPr="001575C9" w:rsidP="003F0B38" w14:paraId="10A87E95" w14:textId="0E522DE1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  <w:t>Dropped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787550" w:rsidRPr="00990D1D" w:rsidP="003F0B38" w14:paraId="2B0CDF70" w14:textId="3EC01D5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787550" w:rsidRPr="00990D1D" w:rsidP="003F0B38" w14:paraId="440FCB37" w14:textId="309A395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Items dropped; aligned to NSECE Workforce Survey revisions.</w:t>
            </w:r>
          </w:p>
          <w:p w:rsidR="00787550" w:rsidRPr="00990D1D" w:rsidP="003F0B38" w14:paraId="27E4A634" w14:textId="2CF3C6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90D1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14:paraId="381FCEFE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787550" w:rsidRPr="00081999" w:rsidP="003F0B38" w14:paraId="79C1E7E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787550" w:rsidRPr="003F0B38" w:rsidP="003F0B38" w14:paraId="1EE9C11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Parental Modernity Scale – Progressive Belief Scale</w:t>
            </w:r>
          </w:p>
        </w:tc>
        <w:tc>
          <w:tcPr>
            <w:tcW w:w="2976" w:type="dxa"/>
            <w:shd w:val="clear" w:color="auto" w:fill="FFC7CE"/>
            <w:vAlign w:val="center"/>
            <w:hideMark/>
          </w:tcPr>
          <w:p w:rsidR="00787550" w:rsidRPr="001575C9" w:rsidP="003F0B38" w14:paraId="08A05550" w14:textId="6ED22D18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9C0006"/>
                <w:sz w:val="20"/>
                <w:szCs w:val="20"/>
              </w:rPr>
              <w:t>Dropped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787550" w:rsidRPr="00990D1D" w:rsidP="003F0B38" w14:paraId="09F59104" w14:textId="5C650B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3685" w:type="dxa"/>
            <w:vMerge/>
            <w:shd w:val="clear" w:color="auto" w:fill="auto"/>
            <w:hideMark/>
          </w:tcPr>
          <w:p w:rsidR="00787550" w:rsidRPr="00990D1D" w:rsidP="003F0B38" w14:paraId="2CC90DB6" w14:textId="4686FF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14:paraId="08B773A2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754B1E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4738C2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795356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Barriers to participating in PD - affordability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22F1D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HB12 New 5a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3F0B38" w:rsidRPr="003F0B38" w:rsidP="003F0B38" w14:paraId="4490F944" w14:textId="4D1CF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New items </w:t>
            </w:r>
            <w:r w:rsidR="007875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added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related to provider’s experiences and perceptions related to accessing training and </w:t>
            </w:r>
            <w:r w:rsidR="008050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PD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including cost</w:t>
            </w:r>
            <w:r w:rsidR="00C35C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</w:t>
            </w:r>
            <w:r w:rsidRPr="003F0B38" w:rsidR="00C35C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convenience. </w:t>
            </w:r>
          </w:p>
        </w:tc>
      </w:tr>
      <w:tr w14:paraId="51ED026A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0DBBDB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090A8B6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7492811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Barriers to participating in PD - convenience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336EA40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HB12 New 5b</w:t>
            </w:r>
          </w:p>
        </w:tc>
        <w:tc>
          <w:tcPr>
            <w:tcW w:w="3685" w:type="dxa"/>
            <w:vMerge/>
            <w:vAlign w:val="center"/>
            <w:hideMark/>
          </w:tcPr>
          <w:p w:rsidR="003F0B38" w:rsidRPr="003F0B38" w:rsidP="003F0B38" w14:paraId="3696CAC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320C99FD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C826E1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2C6D43C" w14:textId="7DA10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Center for Epidemiological Studies Depression Scale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0C8AD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Center for Epidemiological Studies Depression Scale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DBF9D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G_CESD7_1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AF848C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232E7B5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87C526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44713A6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6DAD2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Maslach Burnout Scale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3DA561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HB40_1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A268114" w14:textId="76559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New items added to capture job-related burnout factors; </w:t>
            </w:r>
            <w:bookmarkStart w:id="20" w:name="OLE_LINK27"/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aligned to </w:t>
            </w:r>
            <w:r w:rsidR="006114A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NSECE Workforce Survey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revisions</w:t>
            </w:r>
            <w:bookmarkEnd w:id="20"/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14:paraId="76D2EA0A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65EFE5F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F552A9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Bridget Hamre’s instructional approach/ knowledge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586BB9" w:rsidP="003F0B38" w14:paraId="414EB240" w14:textId="6468764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Bridget Hamre’s instructional approach/ knowledge</w:t>
            </w:r>
            <w:r w:rsidR="00586BB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31916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G_HAMRE3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4763B6E" w14:textId="673D6F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176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Hamre knowledge items reduced from four items in 2019 to two items in 2024</w:t>
            </w:r>
            <w:r w:rsidR="0078755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; aligned to NSECE Workforce Survey revisions.</w:t>
            </w:r>
          </w:p>
        </w:tc>
      </w:tr>
      <w:tr w14:paraId="35C23395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46974F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2CB856B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36E43693" w14:textId="51627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Family Provider Relationship Scale </w:t>
            </w:r>
            <w:r w:rsidR="003403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–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Communication</w:t>
            </w:r>
            <w:r w:rsidR="003403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with Families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C0E7BCB" w14:textId="3C87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HB24 New 1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2B00526" w14:textId="769E5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items added about communication with families about child’s learning</w:t>
            </w:r>
            <w:r w:rsidR="00D749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development, and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problems in care; aligned to </w:t>
            </w:r>
            <w:r w:rsidR="006114A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NSECE Workforce Survey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revisions.</w:t>
            </w:r>
          </w:p>
        </w:tc>
      </w:tr>
      <w:tr w14:paraId="6F4415FF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641BE7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53358658" w14:textId="20C2A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76FBC0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Knowledge of families encouraging child's learning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248C4A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HB24 New 3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517DB48" w14:textId="05734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1D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item about knowledge of family approach to supporting child’s learning added from Family and Provider/Teacher Relationship Quality (FPTRQ) Provider/Teacher Measure; aligned to NSECE Workforce Survey revision.</w:t>
            </w:r>
          </w:p>
        </w:tc>
      </w:tr>
      <w:tr w14:paraId="1BA88EBF" w14:textId="77777777" w:rsidTr="00667474">
        <w:tblPrEx>
          <w:tblW w:w="0" w:type="auto"/>
          <w:tblLook w:val="04A0"/>
        </w:tblPrEx>
        <w:trPr>
          <w:trHeight w:val="2090"/>
        </w:trPr>
        <w:tc>
          <w:tcPr>
            <w:tcW w:w="0" w:type="auto"/>
            <w:vMerge/>
            <w:vAlign w:val="center"/>
            <w:hideMark/>
          </w:tcPr>
          <w:p w:rsidR="00D749FA" w:rsidRPr="00081999" w:rsidP="003F0B38" w14:paraId="220CC45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D749FA" w:rsidRPr="003F0B38" w:rsidP="003F0B38" w14:paraId="5ED5C67A" w14:textId="1752F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749FA" w:rsidRPr="003F0B38" w:rsidP="003F0B38" w14:paraId="4A2C13FB" w14:textId="62585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is familiar with child care subsidy program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D749FA" w:rsidRPr="003F0B38" w:rsidP="003F0B38" w14:paraId="18075FF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HB23_New_2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D749FA" w:rsidRPr="003F0B38" w:rsidP="003F0B38" w14:paraId="1C21D7F0" w14:textId="239FC5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1D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These new items were added to ask a broad sample of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home-based</w:t>
            </w:r>
            <w:r w:rsidRPr="00B91D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providers about their knowledge of the state’s child care subsidy program; and for those with knowledge of the subsidy program, ask their perceptions about the financial cost/benefits and administrative burden associated with participating.  One item also asks about provider’s attitude about the importance of helping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low-income </w:t>
            </w:r>
            <w:r w:rsidRPr="00B91D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families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  <w:p w:rsidR="00D749FA" w:rsidRPr="003F0B38" w:rsidP="003F0B38" w14:paraId="5965DA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D749FA" w:rsidRPr="003F0B38" w:rsidP="003F0B38" w14:paraId="3381B8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D749FA" w:rsidRPr="003F0B38" w:rsidP="003F0B38" w14:paraId="128512B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D749FA" w:rsidRPr="003F0B38" w:rsidP="003F0B38" w14:paraId="6DF99A7D" w14:textId="162CA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DED8FD8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D749FA" w:rsidRPr="00081999" w:rsidP="003F0B38" w14:paraId="2C78E71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D749FA" w:rsidRPr="003F0B38" w:rsidP="003F0B38" w14:paraId="35453B1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749FA" w:rsidRPr="003F0B38" w:rsidP="003F0B38" w14:paraId="3BF79E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Perceptions or experiences of the child care subsidy system: consistent payments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D749FA" w:rsidRPr="003F0B38" w:rsidP="003F0B38" w14:paraId="2575EB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SUB_EXP_a</w:t>
            </w:r>
          </w:p>
        </w:tc>
        <w:tc>
          <w:tcPr>
            <w:tcW w:w="3685" w:type="dxa"/>
            <w:vMerge/>
            <w:shd w:val="clear" w:color="auto" w:fill="auto"/>
            <w:hideMark/>
          </w:tcPr>
          <w:p w:rsidR="00D749FA" w:rsidRPr="003F0B38" w:rsidP="003F0B38" w14:paraId="37C72545" w14:textId="6BF11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21344A0D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D749FA" w:rsidRPr="00081999" w:rsidP="003F0B38" w14:paraId="4DB4521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D749FA" w:rsidRPr="003F0B38" w:rsidP="003F0B38" w14:paraId="19BF44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749FA" w:rsidRPr="003F0B38" w:rsidP="003F0B38" w14:paraId="59B2042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Perceptions or experiences of the child care subsidy system: administrative hassle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D749FA" w:rsidRPr="003F0B38" w:rsidP="003F0B38" w14:paraId="1D557F1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SUB_EXP_b</w:t>
            </w:r>
          </w:p>
        </w:tc>
        <w:tc>
          <w:tcPr>
            <w:tcW w:w="3685" w:type="dxa"/>
            <w:vMerge/>
            <w:shd w:val="clear" w:color="auto" w:fill="auto"/>
            <w:hideMark/>
          </w:tcPr>
          <w:p w:rsidR="00D749FA" w:rsidRPr="003F0B38" w:rsidP="003F0B38" w14:paraId="73F88C89" w14:textId="1747A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342BF2CA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D749FA" w:rsidRPr="00081999" w:rsidP="003F0B38" w14:paraId="6E0985F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D749FA" w:rsidRPr="003F0B38" w:rsidP="003F0B38" w14:paraId="7E64A21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749FA" w:rsidRPr="003F0B38" w:rsidP="003F0B38" w14:paraId="75AABB3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Perceptions or experiences of the child care subsidy system: help low-income families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D749FA" w:rsidRPr="003F0B38" w:rsidP="003F0B38" w14:paraId="31DC569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SUB_EXP_c</w:t>
            </w:r>
          </w:p>
        </w:tc>
        <w:tc>
          <w:tcPr>
            <w:tcW w:w="3685" w:type="dxa"/>
            <w:vMerge/>
            <w:shd w:val="clear" w:color="auto" w:fill="auto"/>
            <w:hideMark/>
          </w:tcPr>
          <w:p w:rsidR="00D749FA" w:rsidRPr="003F0B38" w:rsidP="003F0B38" w14:paraId="6CF2A835" w14:textId="7FCDE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1B2C2CBD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D749FA" w:rsidRPr="00081999" w:rsidP="003F0B38" w14:paraId="150DFAD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D749FA" w:rsidRPr="003F0B38" w:rsidP="003F0B38" w14:paraId="545CBA3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749FA" w:rsidRPr="003F0B38" w:rsidP="003F0B38" w14:paraId="046074A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Perceptions or experiences of the child care subsidy system: behavior problems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D749FA" w:rsidRPr="003F0B38" w:rsidP="003F0B38" w14:paraId="0366CAC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SUB_EXP_d</w:t>
            </w:r>
          </w:p>
        </w:tc>
        <w:tc>
          <w:tcPr>
            <w:tcW w:w="3685" w:type="dxa"/>
            <w:vMerge/>
            <w:shd w:val="clear" w:color="auto" w:fill="auto"/>
            <w:hideMark/>
          </w:tcPr>
          <w:p w:rsidR="00D749FA" w:rsidRPr="003F0B38" w:rsidP="003F0B38" w14:paraId="197E3E63" w14:textId="0999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2E12D6AD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F0B38" w:rsidRPr="00081999" w:rsidP="003F0B38" w14:paraId="0633923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21" w:name="OLE_LINK29"/>
            <w:r w:rsidRPr="00081999">
              <w:rPr>
                <w:rFonts w:eastAsia="Times New Roman" w:cstheme="minorHAnsi"/>
                <w:b/>
                <w:bCs/>
              </w:rPr>
              <w:t>Section H</w:t>
            </w:r>
            <w:r w:rsidRPr="00081999" w:rsidR="00777312">
              <w:rPr>
                <w:rFonts w:eastAsia="Times New Roman" w:cstheme="minorHAnsi"/>
                <w:b/>
                <w:bCs/>
              </w:rPr>
              <w:t>.</w:t>
            </w:r>
          </w:p>
          <w:p w:rsidR="00777312" w:rsidP="003F0B38" w14:paraId="46C4A04F" w14:textId="176E07C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81999">
              <w:rPr>
                <w:rFonts w:eastAsia="Times New Roman" w:cstheme="minorHAnsi"/>
                <w:b/>
                <w:bCs/>
              </w:rPr>
              <w:t>Help with Child Care</w:t>
            </w:r>
            <w:bookmarkEnd w:id="21"/>
          </w:p>
          <w:p w:rsidR="004E5FBA" w:rsidP="003F0B38" w14:paraId="732E453F" w14:textId="63D02A1B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P="003F0B38" w14:paraId="43EC3E93" w14:textId="5929756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P="003F0B38" w14:paraId="2689CEC1" w14:textId="0FCD8FE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P="003F0B38" w14:paraId="5C15E622" w14:textId="4F2A8B0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P="003F0B38" w14:paraId="2E2576B9" w14:textId="6E485A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P="003F0B38" w14:paraId="68C471F5" w14:textId="5354AA4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P="003F0B38" w14:paraId="721563AB" w14:textId="399D9D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RPr="00081999" w:rsidP="003F0B38" w14:paraId="6EA9128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990D1D" w14:paraId="1981362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81999">
              <w:rPr>
                <w:rFonts w:eastAsia="Times New Roman" w:cstheme="minorHAnsi"/>
                <w:b/>
                <w:bCs/>
              </w:rPr>
              <w:t>Section H.</w:t>
            </w:r>
          </w:p>
          <w:p w:rsidR="00990D1D" w:rsidRPr="00081999" w:rsidP="00990D1D" w14:paraId="08BD2129" w14:textId="0D06E683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  <w:r w:rsidRPr="00081999">
              <w:rPr>
                <w:rFonts w:eastAsia="Times New Roman" w:cstheme="minorHAnsi"/>
                <w:b/>
                <w:bCs/>
              </w:rPr>
              <w:t>Help with Child Care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AADD4D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any individuals assist with provision of care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9CB501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any individuals assist with provision of care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7CC523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H1_M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247B6D0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04BFF6A7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3C26D9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4F3CD7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Number of people assisting provider look after children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81D44B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people assisting provider look after children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25E2D4A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H2_M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A0534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AB4046D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55029F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F66409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Hours worked by assistant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70C7ED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Hours worked by assistant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0DF733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H_HELPHOUR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75388C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5648CEE9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71AAF4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45C2FC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assistant receives any payment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46DEA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assistant receives any payment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7CB6CD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H_HELPPAY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21AB9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7DC398D1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236969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433BF67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Wage paid to assisting caregiver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E6A5A3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Wage paid to assisting caregiver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113D1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H_HELPWAGE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068C11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0C2D978C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53CA880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777312" w:rsidP="003F0B38" w14:paraId="1BD1695C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77312">
              <w:rPr>
                <w:rFonts w:ascii="Calibri" w:eastAsia="Times New Roman" w:hAnsi="Calibri" w:cs="Calibri"/>
                <w:sz w:val="20"/>
                <w:szCs w:val="20"/>
              </w:rPr>
              <w:t>Whether assistant lives in the respondent's household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777312" w:rsidP="003F0B38" w14:paraId="4BC3A8B7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77312">
              <w:rPr>
                <w:rFonts w:ascii="Calibri" w:eastAsia="Times New Roman" w:hAnsi="Calibri" w:cs="Calibri"/>
                <w:sz w:val="20"/>
                <w:szCs w:val="20"/>
              </w:rPr>
              <w:t>Whether assistant lives in the respondent's household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2C2C5A7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H_HELPLIVE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C971C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B48A13F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C1B940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90B876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Educational attainment of assisting caregiver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A5705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Educational attainment of assisting caregiver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784E74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H_HELPED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0A955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A4E87F3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C5EA7C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65873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 of assisting caregiver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3A4D7A7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 of assisting caregiver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960FBE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H_HELPAGE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28ADB03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084D3BF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1C237D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2E40BCB" w14:textId="5ED0F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Years of paid</w:t>
            </w:r>
            <w:r w:rsidR="00BF52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early care and education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F52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ECE</w:t>
            </w:r>
            <w:r w:rsidR="00BF52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experience for assisting caregiver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71A52D6E" w14:textId="6ADC6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Years of paid</w:t>
            </w:r>
            <w:r w:rsidR="00BF52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early care and education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F52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ECE</w:t>
            </w:r>
            <w:r w:rsidR="00BF52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experience for assisting caregiver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8CCC82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H_HELPCARE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132654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183DBFF1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2BC1C0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458C29FC" w14:textId="23E6A3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Any credential for assisting caregiver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D33828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Any credential for assisting caregiver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2C23A1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H_HELPCDA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6DF2D76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1DB4E5C8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3F9456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CE8A436" w14:textId="4D336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Any </w:t>
            </w:r>
            <w:r w:rsidR="008050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PD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for assisting caregiver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3F08800" w14:textId="3521B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Any </w:t>
            </w:r>
            <w:r w:rsidR="0080505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PD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for assisting caregiver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D9E66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H_HELPTRAIN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60D9C7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DC51EF7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FDFF0C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0D245125" w14:textId="7074C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549A5E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tried to hire an individual to assist with provision of care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356F326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HB19 New 1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5ECF0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items added about provider’s experiences hiring helpers/staff to assist with child care services.</w:t>
            </w:r>
          </w:p>
        </w:tc>
      </w:tr>
      <w:tr w14:paraId="3B2C8BF9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F0B38" w:rsidP="003F0B38" w14:paraId="133D3792" w14:textId="0C001DF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22" w:name="OLE_LINK31"/>
            <w:r w:rsidRPr="00081999">
              <w:rPr>
                <w:rFonts w:eastAsia="Times New Roman" w:cstheme="minorHAnsi"/>
                <w:b/>
                <w:bCs/>
              </w:rPr>
              <w:t>Section I. Household Characteristics</w:t>
            </w:r>
            <w:bookmarkEnd w:id="22"/>
          </w:p>
          <w:p w:rsidR="00EB4FAE" w:rsidP="003F0B38" w14:paraId="7B899810" w14:textId="689BA52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EB4FAE" w:rsidRPr="00081999" w:rsidP="003F0B38" w14:paraId="361AE4F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F19E3B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459C75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7EF9E8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CFDF9A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P="003F0B38" w14:paraId="6696451C" w14:textId="6D26DCE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D749FA" w:rsidP="003F0B38" w14:paraId="06F4BD45" w14:textId="760DBA95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D749FA" w:rsidP="003F0B38" w14:paraId="07BBE104" w14:textId="4DB405BB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D749FA" w:rsidP="003F0B38" w14:paraId="0E4CC861" w14:textId="32AFE4D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D749FA" w:rsidP="003F0B38" w14:paraId="20EBD1E5" w14:textId="2547202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001CC" w:rsidP="003F0B38" w14:paraId="34A94965" w14:textId="5D716E46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001CC" w:rsidP="003F0B38" w14:paraId="63A05150" w14:textId="185C5AC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001CC" w:rsidP="003F0B38" w14:paraId="2A127F2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D749FA" w:rsidRPr="00081999" w:rsidP="003F0B38" w14:paraId="5BB94B9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391641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E41E909" w14:textId="49780915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  <w:r w:rsidRPr="00081999">
              <w:rPr>
                <w:rFonts w:eastAsia="Times New Roman" w:cstheme="minorHAnsi"/>
                <w:b/>
                <w:bCs/>
              </w:rPr>
              <w:t>Section I. Household Characteristics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195C921" w14:textId="60E6CF1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749F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Number and age of people living in household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403FC" w:rsidP="003F0B38" w14:paraId="6A5195B5" w14:textId="4A59BB2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and age of people living in household</w:t>
            </w:r>
            <w:r w:rsidR="003403F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6E92CBA" w14:textId="616C3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I_HHM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A65B70F" w14:textId="49332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403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Updated to </w:t>
            </w:r>
            <w:r w:rsidR="00D749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reduce </w:t>
            </w:r>
            <w:r w:rsidRPr="003403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 categories</w:t>
            </w:r>
            <w:r w:rsidR="00D749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collected</w:t>
            </w:r>
            <w:r w:rsidRPr="003403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while </w:t>
            </w:r>
            <w:r w:rsidR="00D749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maintain</w:t>
            </w:r>
            <w:r w:rsidR="0044384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ing</w:t>
            </w:r>
            <w:r w:rsidR="00D749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key items needed to </w:t>
            </w:r>
            <w:r w:rsidRPr="003403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calculate income to federal poverty ratios for providers.</w:t>
            </w:r>
          </w:p>
        </w:tc>
      </w:tr>
      <w:tr w14:paraId="3E62BC38" w14:textId="77777777" w:rsidTr="00D749FA">
        <w:tblPrEx>
          <w:tblW w:w="0" w:type="auto"/>
          <w:tblLook w:val="04A0"/>
        </w:tblPrEx>
        <w:trPr>
          <w:trHeight w:val="1007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7029AE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79FDB31C" w14:textId="2C0AD0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4CD2A8B" w14:textId="1C4A94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is required to complete background check for people living in household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DE5C33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I_BKGD_REQ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3F0B38" w:rsidRPr="003F0B38" w:rsidP="003F0B38" w14:paraId="127F72C5" w14:textId="64BD9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1D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items added about provider’s experiences and difficulty with background checks for household members; aligned to similar changes in the NSECE Center-</w:t>
            </w:r>
            <w:r w:rsidR="005F52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Pr="00B91D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ased and Workforce Surveys that replace items about opinions of background checks with items about experiences related to background checks.</w:t>
            </w:r>
          </w:p>
        </w:tc>
      </w:tr>
      <w:tr w14:paraId="6F2D686B" w14:textId="77777777" w:rsidTr="00D749FA">
        <w:tblPrEx>
          <w:tblW w:w="0" w:type="auto"/>
          <w:tblLook w:val="04A0"/>
        </w:tblPrEx>
        <w:trPr>
          <w:trHeight w:val="719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6CDB833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3C45AAC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7B54705" w14:textId="08A6F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Difficulty complying with background check </w:t>
            </w:r>
            <w:r w:rsidR="002A3D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for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people living in household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072638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I_BKGD_D</w:t>
            </w:r>
          </w:p>
        </w:tc>
        <w:tc>
          <w:tcPr>
            <w:tcW w:w="3685" w:type="dxa"/>
            <w:vMerge/>
            <w:vAlign w:val="center"/>
            <w:hideMark/>
          </w:tcPr>
          <w:p w:rsidR="003F0B38" w:rsidRPr="003F0B38" w:rsidP="003F0B38" w14:paraId="1F6134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0A84126E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C0BBFD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9CB7565" w14:textId="7EA01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children under 6 are receiv</w:t>
            </w:r>
            <w:r w:rsidR="002A3D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ing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care from someone outside of the household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A3DA5" w:rsidP="003F0B38" w14:paraId="38ED3A6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children under 6 </w:t>
            </w:r>
          </w:p>
          <w:p w:rsidR="002A3DA5" w:rsidP="003F0B38" w14:paraId="424DAFE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are receiv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ing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care from </w:t>
            </w:r>
          </w:p>
          <w:p w:rsidR="003F0B38" w:rsidRPr="003F0B38" w:rsidP="003F0B38" w14:paraId="7D6378CE" w14:textId="7FE65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someone outside of the household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C1E84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I_OUTCARE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69C375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0207B36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7C3CC3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D7F4EE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hours children under 6 were in respondent’s care while respondent looking after other children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749FA" w:rsidP="003F0B38" w14:paraId="2FE8AC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Number of hours children </w:t>
            </w:r>
          </w:p>
          <w:p w:rsidR="00D749FA" w:rsidP="003F0B38" w14:paraId="142F00C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under 6 were in respondent’s care while </w:t>
            </w:r>
          </w:p>
          <w:p w:rsidR="00D749FA" w:rsidP="003F0B38" w14:paraId="01654BD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respondent looking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after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3F0B38" w:rsidP="003F0B38" w14:paraId="0A91C358" w14:textId="6A3EA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children</w:t>
            </w:r>
          </w:p>
          <w:p w:rsidR="00D749FA" w:rsidRPr="003F0B38" w:rsidP="003F0B38" w14:paraId="1802A85F" w14:textId="26118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3901FDA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I_HHCC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1C6DEC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070E6B2D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9238AF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23967F4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F9E331D" w14:textId="32D0B2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1D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Whether R's household receive </w:t>
            </w:r>
            <w:r w:rsidR="00B001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</w:t>
            </w:r>
            <w:r w:rsidRPr="00B91D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assistance for children under 13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31BDB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HB_CC_ASST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6EC7EE50" w14:textId="2D6EF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C35C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item added to the receipt of child care assistance for children in the provider’s household; aligned to parallel changes in NSECE Workforce Survey.</w:t>
            </w:r>
          </w:p>
        </w:tc>
      </w:tr>
      <w:tr w14:paraId="07DCBC1D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F0B38" w:rsidRPr="00081999" w:rsidP="003F0B38" w14:paraId="0DF5BEF3" w14:textId="0EDCF8A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23" w:name="OLE_LINK32"/>
            <w:r w:rsidRPr="00081999">
              <w:rPr>
                <w:rFonts w:eastAsia="Times New Roman" w:cstheme="minorHAnsi"/>
                <w:b/>
                <w:bCs/>
              </w:rPr>
              <w:t>Section J. Provider Characteristics</w:t>
            </w:r>
            <w:bookmarkEnd w:id="23"/>
          </w:p>
          <w:p w:rsidR="00990D1D" w:rsidRPr="00081999" w:rsidP="003F0B38" w14:paraId="6EF4445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0E340B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63A315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46C33A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P="003F0B38" w14:paraId="6B6E352E" w14:textId="67399B2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RPr="00081999" w:rsidP="003F0B38" w14:paraId="5FEE948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3BFB83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5CAB9C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7095A9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374065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E1E1C9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DEA1E2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B25511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P="003F0B38" w14:paraId="4EDBEEB4" w14:textId="4ED360E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950BE" w:rsidP="003F0B38" w14:paraId="1E3847C5" w14:textId="6C0E066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001CC" w:rsidP="003F0B38" w14:paraId="7117E9F1" w14:textId="3D76A4A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001CC" w:rsidP="003F0B38" w14:paraId="0B96ABDA" w14:textId="2E4B8B3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001CC" w:rsidP="003F0B38" w14:paraId="232949C0" w14:textId="01FF132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001CC" w:rsidP="003F0B38" w14:paraId="318DC4A9" w14:textId="26BE61E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001CC" w:rsidP="003F0B38" w14:paraId="70BF024E" w14:textId="6AC8624B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001CC" w:rsidP="003F0B38" w14:paraId="246FD01C" w14:textId="708F753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001CC" w:rsidP="003F0B38" w14:paraId="4A8FF3C1" w14:textId="0F86FE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001CC" w:rsidP="003F0B38" w14:paraId="48EC56A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950BE" w:rsidP="003F0B38" w14:paraId="7FF12F15" w14:textId="62A8426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B950BE" w:rsidRPr="00081999" w:rsidP="003F0B38" w14:paraId="6C09049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FD2909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84B218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81999">
              <w:rPr>
                <w:rFonts w:eastAsia="Times New Roman" w:cstheme="minorHAnsi"/>
                <w:b/>
                <w:bCs/>
              </w:rPr>
              <w:t>Section J. Provider Characteristics</w:t>
            </w:r>
          </w:p>
          <w:p w:rsidR="00990D1D" w:rsidRPr="00081999" w:rsidP="003F0B38" w14:paraId="2D5B9D5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5B6BB7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C04B23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D52F57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4DBB95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803C00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7162A5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4FA87CC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22BF79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86C879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2BF73D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62C662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CEA1E3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7048ED4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1E3D57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97BBB5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A30767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552B445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649B09D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0E3DF5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EC6CEA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605E15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07B9AED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29F2F46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10BA1AA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P="003F0B38" w14:paraId="274CC3F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24" w:name="OLE_LINK34"/>
          </w:p>
          <w:p w:rsidR="004E5FBA" w:rsidP="003F0B38" w14:paraId="5D62C8C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990D1D" w:rsidRPr="00081999" w:rsidP="003F0B38" w14:paraId="3CACD1A0" w14:textId="4706727C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81999">
              <w:rPr>
                <w:rFonts w:eastAsia="Times New Roman" w:cstheme="minorHAnsi"/>
                <w:b/>
                <w:bCs/>
              </w:rPr>
              <w:t>Section J. Provider Characteristics</w:t>
            </w:r>
            <w:bookmarkEnd w:id="24"/>
          </w:p>
          <w:p w:rsidR="00667474" w:rsidRPr="00081999" w:rsidP="003F0B38" w14:paraId="1540F3A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197FA8F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113C954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082ACB1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2FF9D3D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402FE16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3C87842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1E9833A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5FB23FE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4224262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5F77B83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612C0A3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4D73BAD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47AECA7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78E193C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0116BDC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7A2F8BF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2EF8FDE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0170409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667474" w:rsidRPr="00081999" w:rsidP="003F0B38" w14:paraId="729BD72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RPr="00081999" w:rsidP="003F0B38" w14:paraId="464FCA8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747200" w:rsidP="003F0B38" w14:paraId="33D02AB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RPr="00081999" w:rsidP="003F0B38" w14:paraId="4F32576B" w14:textId="45CA7F9D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95074F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Year of birth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7EA32F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Year of birth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5572399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J1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1A1738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992EEC4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A296A7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61E55C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Country of birth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372B9F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Country of birth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F8C5D8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J2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66ED52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72C2A2B8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54DEB68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F0D7D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Year moved to United States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39D789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Year moved to United States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B2793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J2a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845A47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170A908D" w14:textId="77777777" w:rsidTr="00FD0B0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</w:tcPr>
          <w:p w:rsidR="00FD0B04" w:rsidRPr="00081999" w:rsidP="003F0B38" w14:paraId="49CABA0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7CBAC" w:themeFill="accent2" w:themeFillTint="66"/>
            <w:vAlign w:val="center"/>
          </w:tcPr>
          <w:p w:rsidR="00FD0B04" w:rsidRPr="003F0B38" w:rsidP="003F0B38" w14:paraId="015018F5" w14:textId="3395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D0B04" w:rsidRPr="003F0B38" w:rsidP="003F0B38" w14:paraId="78DA2420" w14:textId="45BF8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Gender identity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FD0B04" w:rsidRPr="003F0B38" w:rsidP="003F0B38" w14:paraId="63A8D782" w14:textId="4C90E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J_GI</w:t>
            </w:r>
          </w:p>
        </w:tc>
        <w:tc>
          <w:tcPr>
            <w:tcW w:w="3685" w:type="dxa"/>
            <w:shd w:val="clear" w:color="auto" w:fill="auto"/>
          </w:tcPr>
          <w:p w:rsidR="00FD0B04" w:rsidRPr="003F0B38" w:rsidP="003F0B38" w14:paraId="5F609394" w14:textId="48821F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Added item on gender identity of respondent</w:t>
            </w:r>
            <w:r w:rsidR="000F54DF">
              <w:rPr>
                <w:rFonts w:ascii="Calibri" w:eastAsia="Times New Roman" w:hAnsi="Calibri" w:cs="Calibri"/>
                <w:color w:val="000000"/>
              </w:rPr>
              <w:t xml:space="preserve"> aligned with guidance set out in OMB’s “Recommendations on the Best Practices for the Collection of Sexual Orientation and Gender Identity Data on Federal Statistical Surveys”</w:t>
            </w:r>
            <w:r w:rsidR="0065204C">
              <w:rPr>
                <w:rFonts w:ascii="Calibri" w:eastAsia="Times New Roman" w:hAnsi="Calibri" w:cs="Calibri"/>
                <w:color w:val="000000"/>
              </w:rPr>
              <w:t xml:space="preserve"> by including “transgender, non-binary, or another gender” as a response option and allowing respondents to choose more than one option</w:t>
            </w:r>
          </w:p>
        </w:tc>
      </w:tr>
      <w:tr w14:paraId="63889934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FE96FF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979522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Current marital status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E50E8C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Current marital status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0FEC88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J3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95F99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7F64D273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A6A3A5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84C8B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Educational attainment of caregiver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B933ED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Educational attainment of caregiver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ADDF5D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J4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02E685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54CB55CF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59EA7C9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13BB702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Currently enrolled in degree program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8CB195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Currently enrolled in degree program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2989BF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J5_M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3A324E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71521E4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7A7C05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198A90C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Field of study of highest degree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B950BE" w:rsidP="003F0B38" w14:paraId="4A71AE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Field of study of highest </w:t>
            </w:r>
          </w:p>
          <w:p w:rsidR="003F0B38" w:rsidRPr="003F0B38" w:rsidP="003F0B38" w14:paraId="73E15E49" w14:textId="68601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27EB0C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J5a_M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F4F7A5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FC91E5B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0C1E9F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5A3A77A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00D65D7" w14:textId="43240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the provider ha</w:t>
            </w:r>
            <w:r w:rsidR="00B001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any student loan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debt or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owe</w:t>
            </w:r>
            <w:r w:rsidR="00B001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money used to pay for their own education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D089B9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J_LOANS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3F0B38" w:rsidRPr="003F0B38" w:rsidP="003F0B38" w14:paraId="7E46737A" w14:textId="4E068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1D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items added to assess student debt burden for home-based</w:t>
            </w:r>
            <w:r w:rsidR="00B001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providers</w:t>
            </w:r>
            <w:r w:rsidRPr="00B91D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; aligned to parallel changes in NSECE Workforce Survey.</w:t>
            </w:r>
          </w:p>
        </w:tc>
      </w:tr>
      <w:tr w14:paraId="4CC42530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19E7FD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089A716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7FC8B2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amount of money the provider currently owes for their education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E72324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J_LOAN_AMT</w:t>
            </w:r>
          </w:p>
        </w:tc>
        <w:tc>
          <w:tcPr>
            <w:tcW w:w="3685" w:type="dxa"/>
            <w:vMerge/>
            <w:vAlign w:val="center"/>
            <w:hideMark/>
          </w:tcPr>
          <w:p w:rsidR="003F0B38" w:rsidRPr="003F0B38" w:rsidP="003F0B38" w14:paraId="1DFEA31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7BBC4610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BD38F3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1E2AC0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ECE credentials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93131F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ECE credentials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F5664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J_CDA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0522E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652D8C6" w14:textId="77777777" w:rsidTr="00667474">
        <w:tblPrEx>
          <w:tblW w:w="0" w:type="auto"/>
          <w:tblLook w:val="04A0"/>
        </w:tblPrEx>
        <w:trPr>
          <w:trHeight w:val="915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0D8C24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16A12DE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Any training in ECE outside of higher education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06BAF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Any training in ECE outside of higher education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E3F1EE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J10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6917C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02984E2E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5352E9E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EE482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Years of ECE work experience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0F6FA08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Years of ECE work experience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86E12B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J12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3F0B38" w:rsidRPr="003F0B38" w:rsidP="003F0B38" w14:paraId="41D0CEBF" w14:textId="17DA4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Modified skip logic to include additional providers in questions about past home-based care experience, including smaller providers and relationship</w:t>
            </w:r>
            <w:r w:rsidR="00B950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based providers that receive any government funding.</w:t>
            </w:r>
          </w:p>
        </w:tc>
      </w:tr>
      <w:tr w14:paraId="479590FF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27FBF78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854C8F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Expected additional years caring for children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37ADCBE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Expected additional years caring for children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2174042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J13_M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AD139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1A180B5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FE864A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216AF2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EEF888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thinks they will be working in ECE in three years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655F95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HB12 NEW2-New2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3F0B38" w:rsidRPr="003F0B38" w:rsidP="003F0B38" w14:paraId="0B4B44F7" w14:textId="74D80A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1D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Added new item about intent to stay in ECE field/work (</w:t>
            </w:r>
            <w:r w:rsidR="00B950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note: </w:t>
            </w:r>
            <w:r w:rsidRPr="00B91D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item </w:t>
            </w:r>
            <w:r w:rsidR="00B950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included in</w:t>
            </w:r>
            <w:r w:rsidRPr="00B91D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NSECE COVID19 Follow-up Surveys).</w:t>
            </w:r>
          </w:p>
        </w:tc>
      </w:tr>
      <w:tr w14:paraId="467DFCC0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BD39CD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033911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Any work for a center,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 other organization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552A5D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Any work for a center,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school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or other organization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2EB09AD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J13a1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83223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9F0F96F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6A5630A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79688B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Years of ECE work experience at a center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350862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Years of ECE work experience at a center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DA45B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J12a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550DB1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04503E92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C9E047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151F4891" w14:textId="66C79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Prior experience in different types of home-based care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6C2FA0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Prior experience in different types of home-based care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A3295BB" w14:textId="4A60E4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J12b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1A725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AEA997B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57D10D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79FC47CD" w14:textId="53868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E5B84C7" w14:textId="77FB3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Prior </w:t>
            </w:r>
            <w:r w:rsidR="00B950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experience providing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regular paid care for families with no prior relationship</w:t>
            </w:r>
            <w:r w:rsidR="00B950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 past 10 years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801BBB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J12c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58ADA6E" w14:textId="10CA9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For relationship-based providers and non-family child care like providers: Added item to collect additional information about provider’s prior experience serving children with no prior relationship to provider. </w:t>
            </w:r>
          </w:p>
        </w:tc>
      </w:tr>
      <w:tr w14:paraId="5ABA19FE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50EF6B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777312" w:rsidP="003F0B38" w14:paraId="6A1B03F9" w14:textId="625854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77312">
              <w:rPr>
                <w:rFonts w:ascii="Calibri" w:eastAsia="Times New Roman" w:hAnsi="Calibri" w:cs="Calibri"/>
                <w:sz w:val="20"/>
                <w:szCs w:val="20"/>
              </w:rPr>
              <w:t>Any work for pay other than home-based care and characteristics of that job - Current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777312" w:rsidP="003F0B38" w14:paraId="29744438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77312">
              <w:rPr>
                <w:rFonts w:ascii="Calibri" w:eastAsia="Times New Roman" w:hAnsi="Calibri" w:cs="Calibri"/>
                <w:sz w:val="20"/>
                <w:szCs w:val="20"/>
              </w:rPr>
              <w:t>Any work for pay other than home-based care and characteristics of that job - Current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C69ED3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J14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6BF0F4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1C677D54" w14:textId="77777777" w:rsidTr="00667474">
        <w:tblPrEx>
          <w:tblW w:w="0" w:type="auto"/>
          <w:tblLook w:val="04A0"/>
        </w:tblPrEx>
        <w:trPr>
          <w:trHeight w:val="105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084012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777312" w:rsidP="003F0B38" w14:paraId="532C69B7" w14:textId="5F28D3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77312">
              <w:rPr>
                <w:rFonts w:ascii="Calibri" w:eastAsia="Times New Roman" w:hAnsi="Calibri" w:cs="Calibri"/>
                <w:sz w:val="20"/>
                <w:szCs w:val="20"/>
              </w:rPr>
              <w:t>Any work for pay other than home-based care and characteristics of that job - Previous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777312" w:rsidP="003F0B38" w14:paraId="69E06EB0" w14:textId="7777777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77312">
              <w:rPr>
                <w:rFonts w:ascii="Calibri" w:eastAsia="Times New Roman" w:hAnsi="Calibri" w:cs="Calibri"/>
                <w:sz w:val="20"/>
                <w:szCs w:val="20"/>
              </w:rPr>
              <w:t>Any work for pay other than home-based care and characteristics of that job - Previous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20354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J17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34D2F75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A145D1C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93FC63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EA54AB6" w14:textId="0D3AA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162FEA3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738AE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J19_M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6491D7E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7D38E9A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A44CAC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C22D77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FB1583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191D0E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J20_M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1207299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6B97FCF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425E09B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CA77E5C" w14:textId="7C344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Any language spoken other than English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30A750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Any language spoken other than English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DD4EB2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J21a_M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C4ED12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0F971F69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5568F11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5F668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 insurance coverage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9150D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 insurance coverage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7B147F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J21c_M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7722DD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7E07F32A" w14:textId="77777777" w:rsidTr="00667474">
        <w:tblPrEx>
          <w:tblW w:w="0" w:type="auto"/>
          <w:tblLook w:val="04A0"/>
        </w:tblPrEx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39CB85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1E57C59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Self-rated health 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8449E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Self-rated health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B7DC01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J22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2400B8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E70E844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208956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6E57A5A5" w14:textId="78228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days affected by poor health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337A8B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days affected by poor health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F3353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J_POORHLTH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6F208A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71ECC499" w14:textId="77777777" w:rsidTr="00667474">
        <w:tblPrEx>
          <w:tblW w:w="0" w:type="auto"/>
          <w:tblLook w:val="04A0"/>
        </w:tblPrEx>
        <w:trPr>
          <w:trHeight w:val="790"/>
        </w:trPr>
        <w:tc>
          <w:tcPr>
            <w:tcW w:w="0" w:type="auto"/>
            <w:vMerge/>
            <w:vAlign w:val="center"/>
            <w:hideMark/>
          </w:tcPr>
          <w:p w:rsidR="00B950BE" w:rsidRPr="00081999" w:rsidP="003F0B38" w14:paraId="5C8B61D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B950BE" w:rsidRPr="003F0B38" w:rsidP="003F0B38" w14:paraId="6A34D5C9" w14:textId="7329E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B950BE" w:rsidRPr="003F0B38" w:rsidP="003F0B38" w14:paraId="07FA5CB6" w14:textId="3872E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or household receives benefits from the Food Stamps Program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SNAP 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B950BE" w:rsidRPr="003F0B38" w:rsidP="003F0B38" w14:paraId="2AC359A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HB13a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B950BE" w:rsidRPr="003F0B38" w:rsidP="003F0B38" w14:paraId="76CE193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Added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new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item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about food assistance receipt; aligned to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NSECE Household and Workforce Survey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revisions.</w:t>
            </w:r>
          </w:p>
          <w:p w:rsidR="00B950BE" w:rsidRPr="003F0B38" w:rsidP="003F0B38" w14:paraId="23543E75" w14:textId="5BAB2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F6C06AE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B950BE" w:rsidRPr="00081999" w:rsidP="003F0B38" w14:paraId="233F275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B950BE" w:rsidRPr="003F0B38" w:rsidP="003F0B38" w14:paraId="48D4A432" w14:textId="6BDA7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B950BE" w:rsidRPr="003F0B38" w:rsidP="003F0B38" w14:paraId="20ABF479" w14:textId="562D12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sz w:val="20"/>
                <w:szCs w:val="20"/>
              </w:rPr>
              <w:t xml:space="preserve">Whether provider or household participates in the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Women, Infants, &amp; Children Nutrition Program (</w:t>
            </w:r>
            <w:r w:rsidRPr="003F0B38">
              <w:rPr>
                <w:rFonts w:ascii="Calibri" w:eastAsia="Times New Roman" w:hAnsi="Calibri" w:cs="Calibri"/>
                <w:sz w:val="20"/>
                <w:szCs w:val="20"/>
              </w:rPr>
              <w:t>WIC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B950BE" w:rsidRPr="003F0B38" w:rsidP="003F0B38" w14:paraId="7FCE856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HB13b</w:t>
            </w:r>
          </w:p>
        </w:tc>
        <w:tc>
          <w:tcPr>
            <w:tcW w:w="3685" w:type="dxa"/>
            <w:vMerge/>
            <w:shd w:val="clear" w:color="auto" w:fill="auto"/>
            <w:hideMark/>
          </w:tcPr>
          <w:p w:rsidR="00B950BE" w:rsidRPr="003F0B38" w:rsidP="003F0B38" w14:paraId="30E1544E" w14:textId="73A75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61773B78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7E4932F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F8CBAD"/>
            <w:vAlign w:val="center"/>
            <w:hideMark/>
          </w:tcPr>
          <w:p w:rsidR="003F0B38" w:rsidRPr="003F0B38" w:rsidP="003F0B38" w14:paraId="59348A23" w14:textId="22378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FA45647" w14:textId="6BA42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403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could pay emergency expense of $400 with cash or cash equivalent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6E8EBB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HB41_1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3F0B38" w:rsidRPr="003F0B38" w:rsidP="003F0B38" w14:paraId="74B867E9" w14:textId="5D2141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Added item about financial securit</w:t>
            </w:r>
            <w:r w:rsidR="00B950B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aligned to </w:t>
            </w:r>
            <w:r w:rsidR="006114A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NSECE Workforce Survey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revisions.</w:t>
            </w:r>
          </w:p>
        </w:tc>
      </w:tr>
      <w:tr w14:paraId="37D5C6FA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631651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20006F9D" w14:textId="37AF3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owns home used to care for children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BC6935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Whether provider owns home used to care for children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C0FE22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J_OWNHOME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2864A33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60F082CC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F3F2A6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554B8DF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Annual household income: Exact dollar amount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E92D616" w14:textId="05B33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Annual household income: Exact dollar amount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722BE6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J23_M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192950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32427045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05D6ACE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17B480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Annual household income: Before/after tax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02C2B7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Annual household income: Before/after tax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0306743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J23a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29A4CC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2FCAD3BC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39D9C5A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27FA50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Annual household income: Ranges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25EADA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Annual household income: Ranges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3DD9D66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J23b_M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6902E9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483D5332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081999" w:rsidP="003F0B38" w14:paraId="132996E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3D8E2FC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Percentage of household income stemming from childcare work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71839" w:rsidP="003F0B38" w14:paraId="0C62EC7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Percentage of household </w:t>
            </w:r>
          </w:p>
          <w:p w:rsidR="003F0B38" w:rsidRPr="003F0B38" w:rsidP="003F0B38" w14:paraId="12CC7AD5" w14:textId="72ED15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income stemming from childcare work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990E91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J24_M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5749E0A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5C1CFB62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F0B38" w:rsidP="003F0B38" w14:paraId="24BB2DAD" w14:textId="1018ECE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id="25" w:name="OLE_LINK33"/>
            <w:bookmarkStart w:id="26" w:name="OLE_LINK38"/>
            <w:r w:rsidRPr="00081999">
              <w:rPr>
                <w:rFonts w:eastAsia="Times New Roman" w:cstheme="minorHAnsi"/>
                <w:b/>
                <w:bCs/>
              </w:rPr>
              <w:t>Section K. Operations</w:t>
            </w:r>
            <w:bookmarkEnd w:id="25"/>
          </w:p>
          <w:p w:rsidR="00EB4FAE" w:rsidP="003F0B38" w14:paraId="27452513" w14:textId="22AC04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EB4FAE" w:rsidP="003F0B38" w14:paraId="3C3557A0" w14:textId="656F66A5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EB4FAE" w:rsidP="003F0B38" w14:paraId="7DC1B9C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:rsidR="004E5FBA" w:rsidP="003F0B38" w14:paraId="4ABF226D" w14:textId="41C9FB1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bookmarkEnd w:id="26"/>
          <w:p w:rsidR="00667474" w:rsidRPr="00081999" w:rsidP="00B001CC" w14:paraId="73AD72C9" w14:textId="45C364AC">
            <w:pPr>
              <w:spacing w:after="0" w:line="240" w:lineRule="auto"/>
              <w:rPr>
                <w:rFonts w:eastAsia="Times New Roman" w:cstheme="minorHAnsi"/>
                <w:b/>
                <w:bCs/>
                <w:color w:val="007CA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6019901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Amount spent operating program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2A3DA5" w:rsidP="003F0B38" w14:paraId="7D72321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Amount spent 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operating</w:t>
            </w: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3F0B38" w:rsidRPr="003F0B38" w:rsidP="003F0B38" w14:paraId="4FBA958E" w14:textId="3961F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44084D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K4_M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0D8FAE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77857741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3F0B38" w:rsidP="003F0B38" w14:paraId="5EE4BD8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CA8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08480F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Sources of income from provider’s child care work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4F97EB2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Sources of income from provider’s child care work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12256B9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K5_Ma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409D8F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14:paraId="5AC03FA0" w14:textId="77777777" w:rsidTr="00667474">
        <w:tblPrEx>
          <w:tblW w:w="0" w:type="auto"/>
          <w:tblLook w:val="04A0"/>
        </w:tblPrEx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3F0B38" w:rsidRPr="003F0B38" w:rsidP="003F0B38" w14:paraId="563CE5C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CA8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F0B38" w:rsidRPr="003F0B38" w:rsidP="003F0B38" w14:paraId="79481C8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Types of income received: Total income received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F0B38" w:rsidRPr="003F0B38" w:rsidP="003F0B38" w14:paraId="5E7B059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Types of income received: Total income received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3F0B38" w:rsidRPr="003F0B38" w:rsidP="003F0B38" w14:paraId="3093361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K5_Me</w:t>
            </w:r>
          </w:p>
        </w:tc>
        <w:tc>
          <w:tcPr>
            <w:tcW w:w="3685" w:type="dxa"/>
            <w:shd w:val="clear" w:color="auto" w:fill="auto"/>
            <w:hideMark/>
          </w:tcPr>
          <w:p w:rsidR="003F0B38" w:rsidRPr="003F0B38" w:rsidP="003F0B38" w14:paraId="1A8E28C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0B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bookmarkEnd w:id="0"/>
    </w:tbl>
    <w:p w:rsidR="003F0B38" w:rsidP="00B001CC" w14:paraId="310A0283" w14:textId="77777777"/>
    <w:sectPr w:rsidSect="003A4543">
      <w:footerReference w:type="default" r:id="rId4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322615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5FBA" w14:paraId="1CE2426E" w14:textId="44922B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4543" w:rsidRPr="004E5FBA" w:rsidP="004E5FBA" w14:paraId="4FCB25A4" w14:textId="096AC766">
    <w:pPr>
      <w:pStyle w:val="Footer"/>
      <w:jc w:val="center"/>
      <w:rPr>
        <w:sz w:val="20"/>
        <w:szCs w:val="20"/>
      </w:rPr>
    </w:pPr>
    <w:r w:rsidRPr="004E5FBA">
      <w:rPr>
        <w:sz w:val="20"/>
        <w:szCs w:val="20"/>
      </w:rPr>
      <w:t xml:space="preserve">Appendix </w:t>
    </w:r>
    <w:r w:rsidR="0002158B">
      <w:rPr>
        <w:sz w:val="20"/>
        <w:szCs w:val="20"/>
      </w:rPr>
      <w:t>E</w:t>
    </w:r>
    <w:r w:rsidR="006E37DF">
      <w:rPr>
        <w:sz w:val="20"/>
        <w:szCs w:val="20"/>
      </w:rPr>
      <w:t>.</w:t>
    </w:r>
    <w:r w:rsidRPr="004E5FBA">
      <w:rPr>
        <w:sz w:val="20"/>
        <w:szCs w:val="20"/>
      </w:rPr>
      <w:t xml:space="preserve"> 2024 NSECE Home-based Provider Questionnaire Items - Overview and Comparison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38"/>
    <w:rsid w:val="0002158B"/>
    <w:rsid w:val="0002580C"/>
    <w:rsid w:val="000318C2"/>
    <w:rsid w:val="00066DFE"/>
    <w:rsid w:val="00081999"/>
    <w:rsid w:val="00084B4D"/>
    <w:rsid w:val="000C5CCD"/>
    <w:rsid w:val="000F54DF"/>
    <w:rsid w:val="000F6A16"/>
    <w:rsid w:val="0012338F"/>
    <w:rsid w:val="001575C9"/>
    <w:rsid w:val="001853E9"/>
    <w:rsid w:val="00196F4D"/>
    <w:rsid w:val="002A3DA5"/>
    <w:rsid w:val="002D2A66"/>
    <w:rsid w:val="00304712"/>
    <w:rsid w:val="003403FC"/>
    <w:rsid w:val="00375A84"/>
    <w:rsid w:val="00390F3A"/>
    <w:rsid w:val="003A4543"/>
    <w:rsid w:val="003A50B0"/>
    <w:rsid w:val="003F0B38"/>
    <w:rsid w:val="00400D7B"/>
    <w:rsid w:val="0044384F"/>
    <w:rsid w:val="004C28D4"/>
    <w:rsid w:val="004E047A"/>
    <w:rsid w:val="004E5FBA"/>
    <w:rsid w:val="005176B2"/>
    <w:rsid w:val="00586BB9"/>
    <w:rsid w:val="005B5EC0"/>
    <w:rsid w:val="005F525E"/>
    <w:rsid w:val="006114A2"/>
    <w:rsid w:val="0065204C"/>
    <w:rsid w:val="00667474"/>
    <w:rsid w:val="006A6AB0"/>
    <w:rsid w:val="006C7670"/>
    <w:rsid w:val="006E37DF"/>
    <w:rsid w:val="007042D0"/>
    <w:rsid w:val="00741F83"/>
    <w:rsid w:val="00747200"/>
    <w:rsid w:val="0077355C"/>
    <w:rsid w:val="0077536F"/>
    <w:rsid w:val="00777312"/>
    <w:rsid w:val="00787550"/>
    <w:rsid w:val="00804BB3"/>
    <w:rsid w:val="0080505A"/>
    <w:rsid w:val="00867EAD"/>
    <w:rsid w:val="008A0CF2"/>
    <w:rsid w:val="008C49A9"/>
    <w:rsid w:val="00990D1D"/>
    <w:rsid w:val="00995778"/>
    <w:rsid w:val="009F2B1A"/>
    <w:rsid w:val="00A563B3"/>
    <w:rsid w:val="00A874A1"/>
    <w:rsid w:val="00A933D1"/>
    <w:rsid w:val="00AA088C"/>
    <w:rsid w:val="00AC2233"/>
    <w:rsid w:val="00AD5180"/>
    <w:rsid w:val="00B001CC"/>
    <w:rsid w:val="00B4611E"/>
    <w:rsid w:val="00B91D20"/>
    <w:rsid w:val="00B950BE"/>
    <w:rsid w:val="00BC331A"/>
    <w:rsid w:val="00BD16BF"/>
    <w:rsid w:val="00BE0A90"/>
    <w:rsid w:val="00BF526A"/>
    <w:rsid w:val="00C2643A"/>
    <w:rsid w:val="00C35C82"/>
    <w:rsid w:val="00CF6BDB"/>
    <w:rsid w:val="00D749FA"/>
    <w:rsid w:val="00DB2801"/>
    <w:rsid w:val="00DE014A"/>
    <w:rsid w:val="00E71839"/>
    <w:rsid w:val="00E81CC1"/>
    <w:rsid w:val="00E95B96"/>
    <w:rsid w:val="00EB4FAE"/>
    <w:rsid w:val="00F27313"/>
    <w:rsid w:val="00F34AF6"/>
    <w:rsid w:val="00FD0B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25E907"/>
  <w15:chartTrackingRefBased/>
  <w15:docId w15:val="{A4550324-29C7-4320-947C-B1991DE6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0B3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0B38"/>
    <w:rPr>
      <w:color w:val="954F72"/>
      <w:u w:val="single"/>
    </w:rPr>
  </w:style>
  <w:style w:type="paragraph" w:customStyle="1" w:styleId="msonormal">
    <w:name w:val="msonormal"/>
    <w:basedOn w:val="Normal"/>
    <w:rsid w:val="003F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3F0B3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font6">
    <w:name w:val="font6"/>
    <w:basedOn w:val="Normal"/>
    <w:rsid w:val="003F0B3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0"/>
      <w:szCs w:val="20"/>
    </w:rPr>
  </w:style>
  <w:style w:type="paragraph" w:customStyle="1" w:styleId="font7">
    <w:name w:val="font7"/>
    <w:basedOn w:val="Normal"/>
    <w:rsid w:val="003F0B3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7030A0"/>
      <w:sz w:val="20"/>
      <w:szCs w:val="20"/>
    </w:rPr>
  </w:style>
  <w:style w:type="paragraph" w:customStyle="1" w:styleId="font8">
    <w:name w:val="font8"/>
    <w:basedOn w:val="Normal"/>
    <w:rsid w:val="003F0B3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font9">
    <w:name w:val="font9"/>
    <w:basedOn w:val="Normal"/>
    <w:rsid w:val="003F0B38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0"/>
      <w:szCs w:val="20"/>
    </w:rPr>
  </w:style>
  <w:style w:type="paragraph" w:customStyle="1" w:styleId="xl63">
    <w:name w:val="xl63"/>
    <w:basedOn w:val="Normal"/>
    <w:rsid w:val="003F0B38"/>
    <w:pPr>
      <w:pBdr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4">
    <w:name w:val="xl64"/>
    <w:basedOn w:val="Normal"/>
    <w:rsid w:val="003F0B38"/>
    <w:pPr>
      <w:pBdr>
        <w:top w:val="single" w:sz="8" w:space="0" w:color="A5A5A5"/>
        <w:bottom w:val="single" w:sz="8" w:space="0" w:color="A5A5A5"/>
        <w:right w:val="single" w:sz="8" w:space="0" w:color="A5A5A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rsid w:val="003F0B38"/>
    <w:pPr>
      <w:pBdr>
        <w:bottom w:val="single" w:sz="8" w:space="0" w:color="A5A5A5"/>
        <w:right w:val="single" w:sz="8" w:space="0" w:color="A5A5A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3F0B38"/>
    <w:pPr>
      <w:pBdr>
        <w:right w:val="single" w:sz="8" w:space="0" w:color="A5A5A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3F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3F0B38"/>
    <w:pPr>
      <w:pBdr>
        <w:bottom w:val="single" w:sz="8" w:space="0" w:color="A5A5A5"/>
        <w:right w:val="single" w:sz="8" w:space="0" w:color="A5A5A5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3F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3F0B38"/>
    <w:pPr>
      <w:pBdr>
        <w:bottom w:val="single" w:sz="8" w:space="0" w:color="A5A5A5"/>
        <w:right w:val="single" w:sz="8" w:space="0" w:color="A5A5A5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3F0B38"/>
    <w:pPr>
      <w:pBdr>
        <w:bottom w:val="single" w:sz="8" w:space="0" w:color="A5A5A5"/>
        <w:right w:val="single" w:sz="8" w:space="0" w:color="A5A5A5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2">
    <w:name w:val="xl72"/>
    <w:basedOn w:val="Normal"/>
    <w:rsid w:val="003F0B38"/>
    <w:pPr>
      <w:pBdr>
        <w:bottom w:val="single" w:sz="8" w:space="0" w:color="A5A5A5"/>
        <w:right w:val="single" w:sz="8" w:space="0" w:color="A5A5A5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0"/>
      <w:szCs w:val="20"/>
    </w:rPr>
  </w:style>
  <w:style w:type="paragraph" w:customStyle="1" w:styleId="xl73">
    <w:name w:val="xl73"/>
    <w:basedOn w:val="Normal"/>
    <w:rsid w:val="003F0B38"/>
    <w:pPr>
      <w:pBdr>
        <w:bottom w:val="single" w:sz="8" w:space="0" w:color="A5A5A5"/>
        <w:right w:val="single" w:sz="8" w:space="0" w:color="A5A5A5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3F0B38"/>
    <w:pPr>
      <w:pBdr>
        <w:bottom w:val="single" w:sz="8" w:space="0" w:color="A5A5A5"/>
        <w:right w:val="single" w:sz="8" w:space="0" w:color="A5A5A5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3F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3F0B38"/>
    <w:pPr>
      <w:pBdr>
        <w:bottom w:val="single" w:sz="8" w:space="0" w:color="A5A5A5"/>
        <w:right w:val="single" w:sz="8" w:space="0" w:color="A5A5A5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3F0B38"/>
    <w:pPr>
      <w:pBdr>
        <w:bottom w:val="single" w:sz="8" w:space="0" w:color="A5A5A5"/>
        <w:right w:val="single" w:sz="8" w:space="0" w:color="A5A5A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3F0B38"/>
    <w:pPr>
      <w:pBdr>
        <w:bottom w:val="single" w:sz="8" w:space="0" w:color="A5A5A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3F0B38"/>
    <w:pPr>
      <w:pBdr>
        <w:bottom w:val="single" w:sz="8" w:space="0" w:color="A5A5A5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3F0B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3F0B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3F0B38"/>
    <w:pPr>
      <w:pBdr>
        <w:bottom w:val="single" w:sz="8" w:space="0" w:color="A5A5A5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3F0B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3F0B38"/>
    <w:pPr>
      <w:pBdr>
        <w:bottom w:val="single" w:sz="8" w:space="0" w:color="A5A5A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3F0B38"/>
    <w:pPr>
      <w:pBdr>
        <w:bottom w:val="single" w:sz="8" w:space="0" w:color="99999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3F0B38"/>
    <w:pPr>
      <w:pBdr>
        <w:bottom w:val="single" w:sz="8" w:space="0" w:color="A5A5A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3F0B38"/>
    <w:pPr>
      <w:pBdr>
        <w:bottom w:val="single" w:sz="8" w:space="0" w:color="A5A5A5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3F0B38"/>
    <w:pPr>
      <w:pBdr>
        <w:bottom w:val="single" w:sz="8" w:space="0" w:color="A5A5A5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3F0B38"/>
    <w:pPr>
      <w:pBdr>
        <w:bottom w:val="single" w:sz="8" w:space="0" w:color="A5A5A5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0"/>
      <w:szCs w:val="20"/>
    </w:rPr>
  </w:style>
  <w:style w:type="paragraph" w:customStyle="1" w:styleId="xl90">
    <w:name w:val="xl90"/>
    <w:basedOn w:val="Normal"/>
    <w:rsid w:val="003F0B38"/>
    <w:pPr>
      <w:pBdr>
        <w:top w:val="single" w:sz="8" w:space="0" w:color="A5A5A5"/>
        <w:right w:val="single" w:sz="8" w:space="0" w:color="A5A5A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1">
    <w:name w:val="xl91"/>
    <w:basedOn w:val="Normal"/>
    <w:rsid w:val="003F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3F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3F0B38"/>
    <w:pPr>
      <w:pBdr>
        <w:top w:val="single" w:sz="8" w:space="0" w:color="A5A5A5"/>
        <w:right w:val="single" w:sz="8" w:space="0" w:color="A5A5A5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3F0B38"/>
    <w:pPr>
      <w:pBdr>
        <w:bottom w:val="single" w:sz="8" w:space="0" w:color="BFBFBF"/>
        <w:right w:val="single" w:sz="8" w:space="0" w:color="BFBFBF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3F0B38"/>
    <w:pPr>
      <w:pBdr>
        <w:bottom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6">
    <w:name w:val="xl96"/>
    <w:basedOn w:val="Normal"/>
    <w:rsid w:val="003F0B38"/>
    <w:pPr>
      <w:pBdr>
        <w:bottom w:val="single" w:sz="8" w:space="0" w:color="A5A5A5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3F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3F0B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3F0B3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3F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Normal"/>
    <w:rsid w:val="003F0B38"/>
    <w:pPr>
      <w:pBdr>
        <w:top w:val="single" w:sz="8" w:space="0" w:color="A5A5A5"/>
        <w:left w:val="single" w:sz="8" w:space="0" w:color="A5A5A5"/>
        <w:right w:val="single" w:sz="8" w:space="0" w:color="A5A5A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7CA8"/>
      <w:sz w:val="20"/>
      <w:szCs w:val="20"/>
    </w:rPr>
  </w:style>
  <w:style w:type="paragraph" w:customStyle="1" w:styleId="xl102">
    <w:name w:val="xl102"/>
    <w:basedOn w:val="Normal"/>
    <w:rsid w:val="003F0B38"/>
    <w:pPr>
      <w:pBdr>
        <w:left w:val="single" w:sz="8" w:space="0" w:color="A5A5A5"/>
        <w:right w:val="single" w:sz="8" w:space="0" w:color="A5A5A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7CA8"/>
      <w:sz w:val="20"/>
      <w:szCs w:val="20"/>
    </w:rPr>
  </w:style>
  <w:style w:type="paragraph" w:customStyle="1" w:styleId="xl103">
    <w:name w:val="xl103"/>
    <w:basedOn w:val="Normal"/>
    <w:rsid w:val="003F0B38"/>
    <w:pPr>
      <w:pBdr>
        <w:left w:val="single" w:sz="8" w:space="0" w:color="A5A5A5"/>
        <w:bottom w:val="single" w:sz="8" w:space="0" w:color="A5A5A5"/>
        <w:right w:val="single" w:sz="8" w:space="0" w:color="A5A5A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7CA8"/>
      <w:sz w:val="20"/>
      <w:szCs w:val="20"/>
    </w:rPr>
  </w:style>
  <w:style w:type="paragraph" w:customStyle="1" w:styleId="xl104">
    <w:name w:val="xl104"/>
    <w:basedOn w:val="Normal"/>
    <w:rsid w:val="003F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5">
    <w:name w:val="xl105"/>
    <w:basedOn w:val="Normal"/>
    <w:rsid w:val="003F0B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6">
    <w:name w:val="xl106"/>
    <w:basedOn w:val="Normal"/>
    <w:rsid w:val="003F0B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7">
    <w:name w:val="xl107"/>
    <w:basedOn w:val="Normal"/>
    <w:rsid w:val="003F0B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8">
    <w:name w:val="xl108"/>
    <w:basedOn w:val="Normal"/>
    <w:rsid w:val="003F0B38"/>
    <w:pPr>
      <w:pBdr>
        <w:top w:val="single" w:sz="8" w:space="0" w:color="BFBFBF"/>
        <w:left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Normal"/>
    <w:rsid w:val="003F0B38"/>
    <w:pPr>
      <w:pBdr>
        <w:left w:val="single" w:sz="8" w:space="0" w:color="BFBFBF"/>
        <w:right w:val="single" w:sz="8" w:space="0" w:color="BFBFB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0">
    <w:name w:val="xl110"/>
    <w:basedOn w:val="Normal"/>
    <w:rsid w:val="003F0B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3F0B38"/>
    <w:pPr>
      <w:pBdr>
        <w:left w:val="single" w:sz="8" w:space="0" w:color="A5A5A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7CA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4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43"/>
  </w:style>
  <w:style w:type="paragraph" w:styleId="Footer">
    <w:name w:val="footer"/>
    <w:basedOn w:val="Normal"/>
    <w:link w:val="FooterChar"/>
    <w:uiPriority w:val="99"/>
    <w:unhideWhenUsed/>
    <w:rsid w:val="003A4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43"/>
  </w:style>
  <w:style w:type="character" w:styleId="CommentReference">
    <w:name w:val="annotation reference"/>
    <w:basedOn w:val="DefaultParagraphFont"/>
    <w:uiPriority w:val="99"/>
    <w:semiHidden/>
    <w:unhideWhenUsed/>
    <w:rsid w:val="00990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D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5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4688</Words>
  <Characters>26724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Libbie Main</dc:creator>
  <cp:lastModifiedBy>Erin Hardy</cp:lastModifiedBy>
  <cp:revision>6</cp:revision>
  <dcterms:created xsi:type="dcterms:W3CDTF">2023-04-27T21:07:00Z</dcterms:created>
  <dcterms:modified xsi:type="dcterms:W3CDTF">2023-04-28T03:30:00Z</dcterms:modified>
</cp:coreProperties>
</file>