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4AA9" w:rsidP="004A2290" w14:paraId="357B82D0" w14:textId="77777777">
      <w:pPr>
        <w:jc w:val="center"/>
        <w:rPr>
          <w:sz w:val="24"/>
          <w:szCs w:val="24"/>
        </w:rPr>
      </w:pPr>
    </w:p>
    <w:p w:rsidR="004A2290" w:rsidRPr="00187984" w:rsidP="004A2290" w14:paraId="5E56441F" w14:textId="77777777">
      <w:pPr>
        <w:jc w:val="center"/>
        <w:rPr>
          <w:b/>
          <w:sz w:val="24"/>
          <w:szCs w:val="24"/>
        </w:rPr>
      </w:pPr>
      <w:r w:rsidRPr="00187984">
        <w:rPr>
          <w:b/>
          <w:sz w:val="24"/>
          <w:szCs w:val="24"/>
        </w:rPr>
        <w:t>U.S. Department of Commerce</w:t>
      </w:r>
    </w:p>
    <w:p w:rsidR="004A2290" w:rsidRPr="00187984" w:rsidP="004A2290" w14:paraId="2E803BF2" w14:textId="77777777">
      <w:pPr>
        <w:jc w:val="center"/>
        <w:rPr>
          <w:b/>
          <w:sz w:val="24"/>
          <w:szCs w:val="24"/>
        </w:rPr>
      </w:pPr>
      <w:r w:rsidRPr="00187984">
        <w:rPr>
          <w:b/>
          <w:sz w:val="24"/>
          <w:szCs w:val="24"/>
        </w:rPr>
        <w:t>SABIT Program</w:t>
      </w:r>
    </w:p>
    <w:p w:rsidR="004A2290" w:rsidRPr="00187984" w:rsidP="004A2290" w14:paraId="08886EDC" w14:textId="77777777">
      <w:pPr>
        <w:jc w:val="center"/>
        <w:rPr>
          <w:sz w:val="24"/>
          <w:szCs w:val="24"/>
        </w:rPr>
      </w:pPr>
      <w:r w:rsidRPr="00187984">
        <w:rPr>
          <w:sz w:val="24"/>
          <w:szCs w:val="24"/>
        </w:rPr>
        <w:t>[Session</w:t>
      </w:r>
      <w:r w:rsidRPr="00187984">
        <w:rPr>
          <w:sz w:val="24"/>
          <w:szCs w:val="24"/>
        </w:rPr>
        <w:t xml:space="preserve"> Name</w:t>
      </w:r>
      <w:r w:rsidRPr="00187984">
        <w:rPr>
          <w:sz w:val="24"/>
          <w:szCs w:val="24"/>
        </w:rPr>
        <w:t>]</w:t>
      </w:r>
    </w:p>
    <w:p w:rsidR="004A2290" w:rsidRPr="00187984" w:rsidP="004A2290" w14:paraId="7511AD62" w14:textId="77777777">
      <w:pPr>
        <w:jc w:val="center"/>
        <w:rPr>
          <w:sz w:val="24"/>
          <w:szCs w:val="24"/>
        </w:rPr>
      </w:pPr>
      <w:r w:rsidRPr="00187984">
        <w:rPr>
          <w:sz w:val="24"/>
          <w:szCs w:val="24"/>
        </w:rPr>
        <w:t>[Session</w:t>
      </w:r>
      <w:r w:rsidRPr="00187984">
        <w:rPr>
          <w:sz w:val="24"/>
          <w:szCs w:val="24"/>
        </w:rPr>
        <w:t xml:space="preserve"> Dates</w:t>
      </w:r>
      <w:r w:rsidRPr="00187984">
        <w:rPr>
          <w:sz w:val="24"/>
          <w:szCs w:val="24"/>
        </w:rPr>
        <w:t>]</w:t>
      </w:r>
    </w:p>
    <w:p w:rsidR="004A2290" w:rsidRPr="00187984" w:rsidP="004A2290" w14:paraId="42358309" w14:textId="77777777">
      <w:pPr>
        <w:jc w:val="center"/>
        <w:rPr>
          <w:sz w:val="24"/>
          <w:szCs w:val="24"/>
        </w:rPr>
      </w:pPr>
    </w:p>
    <w:p w:rsidR="004A2290" w:rsidRPr="00187984" w:rsidP="004A2290" w14:paraId="19F0C29E" w14:textId="77777777">
      <w:pPr>
        <w:jc w:val="center"/>
        <w:rPr>
          <w:sz w:val="24"/>
          <w:szCs w:val="24"/>
        </w:rPr>
      </w:pPr>
    </w:p>
    <w:p w:rsidR="004A2290" w:rsidRPr="00187984" w:rsidP="004A2290" w14:paraId="4466F2C7" w14:textId="77777777">
      <w:pPr>
        <w:jc w:val="center"/>
        <w:rPr>
          <w:sz w:val="24"/>
          <w:szCs w:val="24"/>
        </w:rPr>
      </w:pPr>
    </w:p>
    <w:p w:rsidR="004A2290" w:rsidRPr="00187984" w:rsidP="004A2290" w14:paraId="3C7C8BCB" w14:textId="77777777">
      <w:pPr>
        <w:rPr>
          <w:sz w:val="24"/>
          <w:szCs w:val="24"/>
        </w:rPr>
      </w:pPr>
      <w:r w:rsidRPr="00187984">
        <w:rPr>
          <w:sz w:val="24"/>
          <w:szCs w:val="24"/>
        </w:rPr>
        <w:t xml:space="preserve">Please answer the following questions with specific information.  This information will remain </w:t>
      </w:r>
      <w:r w:rsidRPr="00187984">
        <w:rPr>
          <w:sz w:val="24"/>
          <w:szCs w:val="24"/>
        </w:rPr>
        <w:t>confidential, and</w:t>
      </w:r>
      <w:r w:rsidRPr="00187984">
        <w:rPr>
          <w:sz w:val="24"/>
          <w:szCs w:val="24"/>
        </w:rPr>
        <w:t xml:space="preserve"> is vitally important to gauge the preliminary results from SABIT programming. We will use what you have written to follow up with you in the </w:t>
      </w:r>
      <w:r w:rsidRPr="00187984">
        <w:rPr>
          <w:sz w:val="24"/>
          <w:szCs w:val="24"/>
        </w:rPr>
        <w:t>future, or</w:t>
      </w:r>
      <w:r w:rsidRPr="00187984">
        <w:rPr>
          <w:sz w:val="24"/>
          <w:szCs w:val="24"/>
        </w:rPr>
        <w:t xml:space="preserve"> convert certain answers to a percentage of overall participants.  Your full responses are MANDATORY.  Answers of “yes” and/or “no” will result in possible denial of your certificate of completion.</w:t>
      </w:r>
    </w:p>
    <w:p w:rsidR="004A2290" w:rsidRPr="00187984" w:rsidP="004A2290" w14:paraId="110BB9E0" w14:textId="77777777">
      <w:pPr>
        <w:rPr>
          <w:sz w:val="24"/>
          <w:szCs w:val="24"/>
        </w:rPr>
      </w:pPr>
    </w:p>
    <w:p w:rsidR="004A2290" w:rsidRPr="00187984" w:rsidP="004A2290" w14:paraId="09E672A9" w14:textId="77777777">
      <w:pPr>
        <w:rPr>
          <w:sz w:val="24"/>
          <w:szCs w:val="24"/>
        </w:rPr>
      </w:pPr>
      <w:r w:rsidRPr="00187984">
        <w:rPr>
          <w:b/>
          <w:sz w:val="24"/>
          <w:szCs w:val="24"/>
        </w:rPr>
        <w:t>Name:</w:t>
      </w:r>
      <w:r w:rsidRPr="00187984">
        <w:rPr>
          <w:rFonts w:cs="Arial"/>
          <w:b/>
          <w:sz w:val="24"/>
          <w:szCs w:val="24"/>
        </w:rPr>
        <w:t xml:space="preserve"> </w:t>
      </w:r>
      <w:r w:rsidRPr="00187984">
        <w:rPr>
          <w:rFonts w:cs="Arial"/>
          <w:b/>
          <w:sz w:val="24"/>
          <w:szCs w:val="24"/>
        </w:rPr>
        <w:tab/>
      </w:r>
    </w:p>
    <w:p w:rsidR="004A2290" w:rsidRPr="00187984" w:rsidP="004A2290" w14:paraId="68C97E48" w14:textId="77777777">
      <w:pPr>
        <w:tabs>
          <w:tab w:val="left" w:pos="1440"/>
          <w:tab w:val="left" w:pos="2601"/>
          <w:tab w:val="left" w:pos="5508"/>
          <w:tab w:val="left" w:pos="13055"/>
        </w:tabs>
        <w:rPr>
          <w:rFonts w:cs="Arial"/>
          <w:sz w:val="24"/>
          <w:szCs w:val="24"/>
        </w:rPr>
      </w:pPr>
      <w:r w:rsidRPr="00187984">
        <w:rPr>
          <w:b/>
          <w:sz w:val="24"/>
          <w:szCs w:val="24"/>
        </w:rPr>
        <w:t>City, Country:</w:t>
      </w:r>
      <w:r w:rsidRPr="00187984">
        <w:rPr>
          <w:rFonts w:cs="Arial"/>
          <w:sz w:val="24"/>
          <w:szCs w:val="24"/>
        </w:rPr>
        <w:t xml:space="preserve">   </w:t>
      </w:r>
    </w:p>
    <w:p w:rsidR="004A2290" w:rsidRPr="00187984" w:rsidP="004A2290" w14:paraId="14FE758A" w14:textId="77777777">
      <w:pPr>
        <w:rPr>
          <w:sz w:val="24"/>
          <w:szCs w:val="24"/>
        </w:rPr>
      </w:pPr>
    </w:p>
    <w:p w:rsidR="004A2290" w:rsidRPr="00187984" w:rsidP="004A2290" w14:paraId="00EFD966" w14:textId="77777777">
      <w:pPr>
        <w:rPr>
          <w:b/>
          <w:sz w:val="24"/>
          <w:szCs w:val="24"/>
        </w:rPr>
      </w:pPr>
      <w:r w:rsidRPr="00187984">
        <w:rPr>
          <w:b/>
          <w:sz w:val="24"/>
          <w:szCs w:val="24"/>
        </w:rPr>
        <w:t xml:space="preserve">With whom do you plan to share the knowledge you have gained during your SABIT Program training? Please be specific. How big is this audience? (Please give a number) What subjects will you plan to share with your audiences? </w:t>
      </w:r>
    </w:p>
    <w:p w:rsidR="004A2290" w:rsidRPr="00187984" w:rsidP="004A2290" w14:paraId="0C73BC41" w14:textId="77777777">
      <w:pPr>
        <w:rPr>
          <w:sz w:val="24"/>
          <w:szCs w:val="24"/>
        </w:rPr>
      </w:pPr>
    </w:p>
    <w:p w:rsidR="004A2290" w:rsidRPr="00187984" w:rsidP="004A2290" w14:paraId="4F09C4CF" w14:textId="77777777">
      <w:pPr>
        <w:rPr>
          <w:sz w:val="24"/>
          <w:szCs w:val="24"/>
        </w:rPr>
      </w:pPr>
    </w:p>
    <w:p w:rsidR="004A2290" w:rsidRPr="00187984" w:rsidP="004A2290" w14:paraId="44D00B35" w14:textId="77777777">
      <w:pPr>
        <w:rPr>
          <w:sz w:val="24"/>
          <w:szCs w:val="24"/>
        </w:rPr>
      </w:pPr>
    </w:p>
    <w:p w:rsidR="004A2290" w:rsidRPr="00187984" w:rsidP="004A2290" w14:paraId="7C4AD5DA" w14:textId="77777777">
      <w:pPr>
        <w:rPr>
          <w:sz w:val="24"/>
          <w:szCs w:val="24"/>
        </w:rPr>
      </w:pPr>
    </w:p>
    <w:p w:rsidR="004A2290" w:rsidRPr="00187984" w:rsidP="004A2290" w14:paraId="5DFB1816" w14:textId="77777777">
      <w:pPr>
        <w:rPr>
          <w:sz w:val="24"/>
          <w:szCs w:val="24"/>
        </w:rPr>
      </w:pPr>
    </w:p>
    <w:p w:rsidR="004A2290" w:rsidRPr="00187984" w:rsidP="004A2290" w14:paraId="04D7E2A1" w14:textId="77777777">
      <w:pPr>
        <w:rPr>
          <w:b/>
          <w:sz w:val="24"/>
          <w:szCs w:val="24"/>
        </w:rPr>
      </w:pPr>
      <w:r w:rsidRPr="00187984">
        <w:rPr>
          <w:b/>
          <w:sz w:val="24"/>
          <w:szCs w:val="24"/>
        </w:rPr>
        <w:t>Do you expect to highlight your SABIT training in any publications or media? If so, please indicate the most likely form this would take. (Newspapers, professional journals, Internet, etc.)</w:t>
      </w:r>
    </w:p>
    <w:p w:rsidR="004A2290" w:rsidRPr="00187984" w:rsidP="004A2290" w14:paraId="691DFDC6" w14:textId="77777777">
      <w:pPr>
        <w:rPr>
          <w:b/>
          <w:sz w:val="24"/>
          <w:szCs w:val="24"/>
        </w:rPr>
      </w:pPr>
    </w:p>
    <w:p w:rsidR="0034753B" w:rsidRPr="00187984" w:rsidP="004A2290" w14:paraId="3E9D731D" w14:textId="77777777">
      <w:pPr>
        <w:rPr>
          <w:b/>
          <w:sz w:val="24"/>
          <w:szCs w:val="24"/>
        </w:rPr>
      </w:pPr>
    </w:p>
    <w:p w:rsidR="0034753B" w:rsidRPr="00187984" w:rsidP="004A2290" w14:paraId="395605BD" w14:textId="77777777">
      <w:pPr>
        <w:rPr>
          <w:b/>
          <w:sz w:val="24"/>
          <w:szCs w:val="24"/>
        </w:rPr>
      </w:pPr>
    </w:p>
    <w:p w:rsidR="0034753B" w:rsidRPr="00187984" w:rsidP="0034753B" w14:paraId="3426F436" w14:textId="77777777">
      <w:pPr>
        <w:rPr>
          <w:b/>
          <w:sz w:val="24"/>
          <w:szCs w:val="24"/>
        </w:rPr>
      </w:pPr>
      <w:r w:rsidRPr="00187984">
        <w:rPr>
          <w:b/>
          <w:sz w:val="24"/>
          <w:szCs w:val="24"/>
        </w:rPr>
        <w:t>Are you already a member of a professional/industry association? If not, do you plan to join or start an association after your return home? If you are a member, do you plan to take a more active role based on the knowledge you have gained from your SABIT training?</w:t>
      </w:r>
    </w:p>
    <w:p w:rsidR="004A2290" w:rsidRPr="00187984" w:rsidP="004A2290" w14:paraId="55737935" w14:textId="77777777">
      <w:pPr>
        <w:rPr>
          <w:b/>
          <w:sz w:val="24"/>
          <w:szCs w:val="24"/>
        </w:rPr>
      </w:pPr>
    </w:p>
    <w:p w:rsidR="004A2290" w:rsidRPr="00187984" w:rsidP="004A2290" w14:paraId="49FDCBEE" w14:textId="77777777">
      <w:pPr>
        <w:rPr>
          <w:b/>
          <w:sz w:val="24"/>
          <w:szCs w:val="24"/>
        </w:rPr>
      </w:pPr>
    </w:p>
    <w:p w:rsidR="004A2290" w:rsidRPr="00187984" w:rsidP="004A2290" w14:paraId="288555F5" w14:textId="77777777">
      <w:pPr>
        <w:rPr>
          <w:b/>
          <w:sz w:val="24"/>
          <w:szCs w:val="24"/>
        </w:rPr>
      </w:pPr>
    </w:p>
    <w:p w:rsidR="004A2290" w:rsidRPr="00187984" w:rsidP="004A2290" w14:paraId="1E3F7272" w14:textId="77777777">
      <w:pPr>
        <w:rPr>
          <w:b/>
          <w:sz w:val="24"/>
          <w:szCs w:val="24"/>
        </w:rPr>
      </w:pPr>
      <w:r w:rsidRPr="00187984">
        <w:rPr>
          <w:b/>
          <w:sz w:val="24"/>
          <w:szCs w:val="24"/>
        </w:rPr>
        <w:t xml:space="preserve">Out of the participants in your delegation, who do you expect to stay in touch with? What is the likely nature of this relationship (professional, personal, both)? </w:t>
      </w:r>
    </w:p>
    <w:p w:rsidR="004A2290" w:rsidRPr="00187984" w:rsidP="004A2290" w14:paraId="03163C1C" w14:textId="77777777">
      <w:pPr>
        <w:rPr>
          <w:sz w:val="24"/>
          <w:szCs w:val="24"/>
        </w:rPr>
      </w:pPr>
    </w:p>
    <w:p w:rsidR="004A2290" w:rsidRPr="00187984" w:rsidP="004A2290" w14:paraId="070CB699" w14:textId="77777777">
      <w:pPr>
        <w:rPr>
          <w:sz w:val="24"/>
          <w:szCs w:val="24"/>
        </w:rPr>
      </w:pPr>
    </w:p>
    <w:p w:rsidR="004A2290" w:rsidRPr="00187984" w:rsidP="004A2290" w14:paraId="0DC5B672" w14:textId="77777777">
      <w:pPr>
        <w:rPr>
          <w:sz w:val="24"/>
          <w:szCs w:val="24"/>
        </w:rPr>
      </w:pPr>
    </w:p>
    <w:p w:rsidR="004A2290" w:rsidRPr="00187984" w:rsidP="004A2290" w14:paraId="74F4F9FC" w14:textId="77777777">
      <w:pPr>
        <w:rPr>
          <w:b/>
          <w:sz w:val="24"/>
          <w:szCs w:val="24"/>
        </w:rPr>
      </w:pPr>
      <w:r w:rsidRPr="00187984">
        <w:rPr>
          <w:b/>
          <w:sz w:val="24"/>
          <w:szCs w:val="24"/>
        </w:rPr>
        <w:t>Are there any specific U.S. companies or organizations that you intend to follow up with after your return home? What will be the nature of your follow up?</w:t>
      </w:r>
    </w:p>
    <w:p w:rsidR="004A2290" w:rsidRPr="00187984" w:rsidP="004A2290" w14:paraId="75272D8B" w14:textId="77777777">
      <w:pPr>
        <w:rPr>
          <w:sz w:val="24"/>
          <w:szCs w:val="24"/>
        </w:rPr>
      </w:pPr>
    </w:p>
    <w:p w:rsidR="004A2290" w:rsidRPr="00187984" w:rsidP="004A2290" w14:paraId="7B0B32CA" w14:textId="77777777">
      <w:pPr>
        <w:rPr>
          <w:sz w:val="24"/>
          <w:szCs w:val="24"/>
        </w:rPr>
      </w:pPr>
    </w:p>
    <w:p w:rsidR="004A2290" w:rsidRPr="00187984" w:rsidP="004A2290" w14:paraId="77A874FA" w14:textId="77777777">
      <w:pPr>
        <w:rPr>
          <w:sz w:val="24"/>
          <w:szCs w:val="24"/>
        </w:rPr>
      </w:pPr>
    </w:p>
    <w:p w:rsidR="004A2290" w:rsidRPr="00187984" w:rsidP="004A2290" w14:paraId="149C95EE" w14:textId="77777777">
      <w:pPr>
        <w:rPr>
          <w:sz w:val="24"/>
          <w:szCs w:val="24"/>
        </w:rPr>
      </w:pPr>
    </w:p>
    <w:p w:rsidR="004A2290" w:rsidRPr="00187984" w:rsidP="004A2290" w14:paraId="56308FB8" w14:textId="77777777">
      <w:pPr>
        <w:rPr>
          <w:b/>
          <w:sz w:val="24"/>
          <w:szCs w:val="24"/>
        </w:rPr>
      </w:pPr>
      <w:r w:rsidRPr="00187984">
        <w:rPr>
          <w:b/>
          <w:sz w:val="24"/>
          <w:szCs w:val="24"/>
        </w:rPr>
        <w:t xml:space="preserve">What specific managerial concepts do you expect to implement after you return to your company? Were there any certifications or quality standards you saw during SABIT that you might try to introduce into your operations? </w:t>
      </w:r>
    </w:p>
    <w:p w:rsidR="004A2290" w:rsidRPr="00187984" w:rsidP="004A2290" w14:paraId="200671E5" w14:textId="77777777">
      <w:pPr>
        <w:rPr>
          <w:sz w:val="24"/>
          <w:szCs w:val="24"/>
        </w:rPr>
      </w:pPr>
    </w:p>
    <w:p w:rsidR="004A2290" w:rsidRPr="00187984" w:rsidP="004A2290" w14:paraId="324C0ED2" w14:textId="77777777">
      <w:pPr>
        <w:rPr>
          <w:b/>
          <w:sz w:val="24"/>
          <w:szCs w:val="24"/>
        </w:rPr>
      </w:pPr>
    </w:p>
    <w:p w:rsidR="004A2290" w:rsidRPr="00187984" w:rsidP="004A2290" w14:paraId="2AE163B5" w14:textId="77777777">
      <w:pPr>
        <w:rPr>
          <w:b/>
          <w:sz w:val="24"/>
          <w:szCs w:val="24"/>
        </w:rPr>
      </w:pPr>
    </w:p>
    <w:p w:rsidR="004A2290" w:rsidRPr="00187984" w:rsidP="004A2290" w14:paraId="23BAF34B" w14:textId="77777777">
      <w:pPr>
        <w:rPr>
          <w:b/>
          <w:sz w:val="24"/>
          <w:szCs w:val="24"/>
        </w:rPr>
      </w:pPr>
    </w:p>
    <w:p w:rsidR="004A2290" w:rsidRPr="00187984" w:rsidP="004A2290" w14:paraId="5614443C" w14:textId="77777777">
      <w:pPr>
        <w:rPr>
          <w:b/>
          <w:sz w:val="24"/>
          <w:szCs w:val="24"/>
        </w:rPr>
      </w:pPr>
      <w:r w:rsidRPr="00187984">
        <w:rPr>
          <w:b/>
          <w:sz w:val="24"/>
          <w:szCs w:val="24"/>
        </w:rPr>
        <w:t>How do you intend to improve the regulatory and business climate in your country or region after you return home? Possible answers could include, but are not limited to, participation in the legislative process (committees, advisory groups on the national, regional, or local level), or lobbying through associations and chambers of commerce.</w:t>
      </w:r>
    </w:p>
    <w:p w:rsidR="0034753B" w:rsidRPr="00187984" w:rsidP="004A2290" w14:paraId="628A9048" w14:textId="77777777">
      <w:pPr>
        <w:rPr>
          <w:b/>
          <w:sz w:val="24"/>
          <w:szCs w:val="24"/>
        </w:rPr>
      </w:pPr>
    </w:p>
    <w:p w:rsidR="0034753B" w:rsidRPr="00187984" w:rsidP="0034753B" w14:paraId="78CDF5DE" w14:textId="77777777">
      <w:pPr>
        <w:pStyle w:val="Body1"/>
      </w:pPr>
    </w:p>
    <w:p w:rsidR="0034753B" w:rsidRPr="00187984" w:rsidP="0034753B" w14:paraId="105E2C14" w14:textId="77777777">
      <w:pPr>
        <w:pStyle w:val="Body1"/>
      </w:pPr>
    </w:p>
    <w:p w:rsidR="0034753B" w:rsidRPr="00187984" w:rsidP="0034753B" w14:paraId="07CDBA6F" w14:textId="77777777">
      <w:pPr>
        <w:pStyle w:val="Body1"/>
        <w:rPr>
          <w:rFonts w:eastAsia="Times New Roman"/>
          <w:b/>
          <w:color w:val="auto"/>
        </w:rPr>
      </w:pPr>
      <w:r w:rsidRPr="00187984">
        <w:rPr>
          <w:rFonts w:eastAsia="Times New Roman"/>
          <w:b/>
          <w:color w:val="auto"/>
        </w:rPr>
        <w:t xml:space="preserve">SABIT frequently organizes short-term business </w:t>
      </w:r>
      <w:r w:rsidRPr="00187984">
        <w:rPr>
          <w:rFonts w:eastAsia="Times New Roman"/>
          <w:b/>
          <w:color w:val="auto"/>
        </w:rPr>
        <w:t>trainings</w:t>
      </w:r>
      <w:r w:rsidRPr="00187984">
        <w:rPr>
          <w:rFonts w:eastAsia="Times New Roman"/>
          <w:b/>
          <w:color w:val="auto"/>
        </w:rPr>
        <w:t xml:space="preserve"> for its alumni in their home countries. What subject matters would be most interesting to you?</w:t>
      </w:r>
    </w:p>
    <w:p w:rsidR="0034753B" w:rsidRPr="00187984" w:rsidP="0034753B" w14:paraId="7A75EC84" w14:textId="77777777">
      <w:pPr>
        <w:rPr>
          <w:sz w:val="24"/>
          <w:szCs w:val="24"/>
        </w:rPr>
      </w:pPr>
    </w:p>
    <w:p w:rsidR="0034753B" w:rsidRPr="00187984" w:rsidP="004A2290" w14:paraId="18FF8D00" w14:textId="77777777">
      <w:pPr>
        <w:rPr>
          <w:b/>
          <w:sz w:val="24"/>
          <w:szCs w:val="24"/>
        </w:rPr>
      </w:pPr>
    </w:p>
    <w:p w:rsidR="001272F3" w:rsidRPr="00187984" w:rsidP="004A2290" w14:paraId="1ED0F505" w14:textId="77777777">
      <w:pPr>
        <w:rPr>
          <w:b/>
          <w:sz w:val="24"/>
          <w:szCs w:val="24"/>
        </w:rPr>
      </w:pPr>
    </w:p>
    <w:p w:rsidR="001272F3" w:rsidRPr="00187984" w:rsidP="004A2290" w14:paraId="51548740" w14:textId="77777777">
      <w:pPr>
        <w:rPr>
          <w:b/>
          <w:sz w:val="24"/>
          <w:szCs w:val="24"/>
        </w:rPr>
      </w:pPr>
      <w:r w:rsidRPr="00187984">
        <w:rPr>
          <w:b/>
          <w:sz w:val="24"/>
          <w:szCs w:val="24"/>
        </w:rPr>
        <w:t>Based on the knowledge you have gained and contacts you have made, please list three actionable next steps that you plan to take once you return home.</w:t>
      </w:r>
    </w:p>
    <w:p w:rsidR="001272F3" w:rsidRPr="00187984" w:rsidP="004A2290" w14:paraId="32D57233" w14:textId="77777777">
      <w:pPr>
        <w:rPr>
          <w:b/>
          <w:sz w:val="24"/>
          <w:szCs w:val="24"/>
        </w:rPr>
      </w:pPr>
    </w:p>
    <w:p w:rsidR="001272F3" w:rsidRPr="00187984" w:rsidP="004A2290" w14:paraId="418AE119" w14:textId="77777777">
      <w:pPr>
        <w:rPr>
          <w:b/>
          <w:sz w:val="24"/>
          <w:szCs w:val="24"/>
        </w:rPr>
      </w:pPr>
    </w:p>
    <w:p w:rsidR="001272F3" w:rsidRPr="00187984" w:rsidP="004A2290" w14:paraId="07EA5C5E" w14:textId="77777777">
      <w:pPr>
        <w:rPr>
          <w:b/>
          <w:sz w:val="24"/>
          <w:szCs w:val="24"/>
        </w:rPr>
      </w:pPr>
    </w:p>
    <w:p w:rsidR="001272F3" w:rsidRPr="00187984" w:rsidP="004A2290" w14:paraId="44E64549" w14:textId="77777777">
      <w:pPr>
        <w:rPr>
          <w:b/>
          <w:sz w:val="24"/>
          <w:szCs w:val="24"/>
        </w:rPr>
      </w:pPr>
    </w:p>
    <w:p w:rsidR="004A2290" w:rsidRPr="00187984" w:rsidP="004A2290" w14:paraId="50FCD1C4" w14:textId="77777777">
      <w:pPr>
        <w:rPr>
          <w:b/>
          <w:i/>
          <w:sz w:val="24"/>
          <w:szCs w:val="24"/>
        </w:rPr>
      </w:pPr>
    </w:p>
    <w:p w:rsidR="00D01654" w:rsidRPr="00187984" w:rsidP="004A2290" w14:paraId="0E083AA7" w14:textId="77777777">
      <w:pPr>
        <w:rPr>
          <w:b/>
          <w:i/>
          <w:sz w:val="24"/>
          <w:szCs w:val="24"/>
        </w:rPr>
      </w:pPr>
      <w:r w:rsidRPr="00187984">
        <w:rPr>
          <w:b/>
          <w:i/>
          <w:sz w:val="24"/>
          <w:szCs w:val="24"/>
        </w:rPr>
        <w:t>Optional questions [depending on the industry]:</w:t>
      </w:r>
    </w:p>
    <w:p w:rsidR="00D01654" w:rsidRPr="00187984" w:rsidP="004A2290" w14:paraId="6CBEC21A" w14:textId="77777777">
      <w:pPr>
        <w:rPr>
          <w:b/>
          <w:i/>
          <w:sz w:val="24"/>
          <w:szCs w:val="24"/>
        </w:rPr>
      </w:pPr>
    </w:p>
    <w:p w:rsidR="00D01654" w:rsidRPr="00187984" w:rsidP="00D01654" w14:paraId="6D294A71" w14:textId="77777777">
      <w:pPr>
        <w:rPr>
          <w:b/>
          <w:i/>
          <w:sz w:val="24"/>
          <w:szCs w:val="24"/>
        </w:rPr>
      </w:pPr>
      <w:r w:rsidRPr="00187984">
        <w:rPr>
          <w:b/>
          <w:i/>
          <w:sz w:val="24"/>
          <w:szCs w:val="24"/>
        </w:rPr>
        <w:t>Do you plan to become a member of a professional/industry association as the result of this training? If yes, please name the organization. Do you plan to join an existing association or create a new one?</w:t>
      </w:r>
    </w:p>
    <w:p w:rsidR="00D01654" w:rsidRPr="00187984" w:rsidP="00D01654" w14:paraId="6419B993" w14:textId="77777777">
      <w:pPr>
        <w:rPr>
          <w:b/>
          <w:i/>
          <w:sz w:val="24"/>
          <w:szCs w:val="24"/>
        </w:rPr>
      </w:pPr>
    </w:p>
    <w:p w:rsidR="00D01654" w:rsidRPr="00187984" w:rsidP="00D01654" w14:paraId="49F1253A" w14:textId="77777777">
      <w:pPr>
        <w:rPr>
          <w:b/>
          <w:i/>
          <w:sz w:val="24"/>
          <w:szCs w:val="24"/>
        </w:rPr>
      </w:pPr>
    </w:p>
    <w:p w:rsidR="00D01654" w:rsidRPr="00D01654" w:rsidP="00D01654" w14:paraId="432E0055" w14:textId="77777777">
      <w:pPr>
        <w:rPr>
          <w:b/>
          <w:i/>
          <w:sz w:val="24"/>
          <w:szCs w:val="24"/>
        </w:rPr>
      </w:pPr>
      <w:r w:rsidRPr="00187984">
        <w:rPr>
          <w:b/>
          <w:i/>
          <w:sz w:val="24"/>
          <w:szCs w:val="24"/>
        </w:rPr>
        <w:t>Do you intend to implement any accounting or financial reporting systems or concepts that you may have learned about in the United States?</w:t>
      </w:r>
    </w:p>
    <w:p w:rsidR="00D01654" w:rsidP="004A2290" w14:paraId="56CF83AF" w14:textId="77777777">
      <w:pPr>
        <w:rPr>
          <w:sz w:val="24"/>
          <w:szCs w:val="24"/>
        </w:rPr>
      </w:pPr>
    </w:p>
    <w:p w:rsidR="00187984" w14:paraId="71FBC35D" w14:textId="77777777">
      <w:pPr>
        <w:rPr>
          <w:sz w:val="24"/>
          <w:szCs w:val="24"/>
        </w:rPr>
      </w:pPr>
    </w:p>
    <w:sectPr w:rsidSect="00A95C56">
      <w:headerReference w:type="even" r:id="rId4"/>
      <w:headerReference w:type="default" r:id="rId5"/>
      <w:footerReference w:type="even" r:id="rId6"/>
      <w:footerReference w:type="default" r:id="rId7"/>
      <w:headerReference w:type="first" r:id="rId8"/>
      <w:footerReference w:type="first" r:id="rId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571" w14:paraId="05B43B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3C94" w:rsidP="00EB033B" w14:paraId="2B25A02E" w14:textId="77777777">
    <w:pPr>
      <w:pStyle w:val="Footer"/>
      <w:pBdr>
        <w:top w:val="single" w:sz="8" w:space="1" w:color="auto"/>
      </w:pBdr>
      <w:rPr>
        <w:b/>
        <w:bCs/>
        <w:sz w:val="16"/>
        <w:szCs w:val="16"/>
      </w:rPr>
    </w:pPr>
    <w:r w:rsidRPr="00595BA0">
      <w:rPr>
        <w:b/>
        <w:bCs/>
        <w:sz w:val="16"/>
        <w:szCs w:val="16"/>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w:t>
    </w:r>
    <w:r>
      <w:rPr>
        <w:b/>
        <w:bCs/>
        <w:sz w:val="16"/>
        <w:szCs w:val="16"/>
      </w:rPr>
      <w:t>one hour</w:t>
    </w:r>
    <w:r w:rsidRPr="00595BA0">
      <w:rPr>
        <w:b/>
        <w:bCs/>
        <w:sz w:val="16"/>
        <w:szCs w:val="16"/>
      </w:rPr>
      <w:t xml:space="preserve">.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w:t>
    </w:r>
    <w:hyperlink r:id="rId1" w:history="1">
      <w:r w:rsidRPr="00595BA0">
        <w:rPr>
          <w:b/>
          <w:bCs/>
          <w:sz w:val="16"/>
          <w:szCs w:val="16"/>
        </w:rPr>
        <w:t>jacqueline.harris@trade.gov</w:t>
      </w:r>
    </w:hyperlink>
    <w:r w:rsidRPr="00595BA0">
      <w:rPr>
        <w:b/>
        <w:bCs/>
        <w:sz w:val="16"/>
        <w:szCs w:val="16"/>
      </w:rPr>
      <w:t xml:space="preserve"> or telephone (202) 482-4011.</w:t>
    </w:r>
    <w:r>
      <w:rPr>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571" w14:paraId="58555C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571" w14:paraId="0AB95B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3C94" w:rsidP="00EB033B" w14:paraId="27290C1B" w14:textId="77777777">
    <w:pPr>
      <w:tabs>
        <w:tab w:val="right" w:pos="10800"/>
      </w:tabs>
    </w:pPr>
    <w:r>
      <w:rPr>
        <w:iCs/>
      </w:rPr>
      <w:t>Form No. ITA-4143P-3</w:t>
    </w:r>
    <w:r>
      <w:t xml:space="preserve">                                                                                  OMB Control No.: 0625-0225</w:t>
    </w:r>
  </w:p>
  <w:p w:rsidR="00AE3C94" w:rsidP="00EB033B" w14:paraId="6CC22120" w14:textId="77777777">
    <w:pPr>
      <w:tabs>
        <w:tab w:val="right" w:pos="10800"/>
      </w:tabs>
    </w:pPr>
    <w:r>
      <w:t xml:space="preserve">                                                                                                                        Expiration Date: xx-xx-xxxx</w:t>
    </w:r>
  </w:p>
  <w:p w:rsidR="00AE3C94" w14:paraId="6E7DC7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571" w14:paraId="673258A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90"/>
    <w:rsid w:val="00047696"/>
    <w:rsid w:val="001272F3"/>
    <w:rsid w:val="00187984"/>
    <w:rsid w:val="001D3030"/>
    <w:rsid w:val="0034753B"/>
    <w:rsid w:val="003735B0"/>
    <w:rsid w:val="004A2290"/>
    <w:rsid w:val="004F3D47"/>
    <w:rsid w:val="00595BA0"/>
    <w:rsid w:val="005F0571"/>
    <w:rsid w:val="0066127A"/>
    <w:rsid w:val="006678DA"/>
    <w:rsid w:val="006A4AA9"/>
    <w:rsid w:val="0079138E"/>
    <w:rsid w:val="00794987"/>
    <w:rsid w:val="008008E2"/>
    <w:rsid w:val="00806D3A"/>
    <w:rsid w:val="00813C00"/>
    <w:rsid w:val="008612C2"/>
    <w:rsid w:val="00941B20"/>
    <w:rsid w:val="00A64FBD"/>
    <w:rsid w:val="00A95C56"/>
    <w:rsid w:val="00AD5571"/>
    <w:rsid w:val="00AE3C94"/>
    <w:rsid w:val="00CA40E6"/>
    <w:rsid w:val="00CA4E79"/>
    <w:rsid w:val="00CD472B"/>
    <w:rsid w:val="00CE4E49"/>
    <w:rsid w:val="00D01654"/>
    <w:rsid w:val="00D23564"/>
    <w:rsid w:val="00E0623A"/>
    <w:rsid w:val="00E2242B"/>
    <w:rsid w:val="00E24248"/>
    <w:rsid w:val="00E3601A"/>
    <w:rsid w:val="00E40B8B"/>
    <w:rsid w:val="00EA23FF"/>
    <w:rsid w:val="00EB0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4BD2"/>
  <w15:chartTrackingRefBased/>
  <w15:docId w15:val="{B3229824-F9B9-42E0-BE0C-EB013F25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90"/>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33B"/>
    <w:pPr>
      <w:tabs>
        <w:tab w:val="center" w:pos="4680"/>
        <w:tab w:val="right" w:pos="9360"/>
      </w:tabs>
    </w:pPr>
  </w:style>
  <w:style w:type="character" w:customStyle="1" w:styleId="HeaderChar">
    <w:name w:val="Header Char"/>
    <w:link w:val="Header"/>
    <w:uiPriority w:val="99"/>
    <w:rsid w:val="00EB033B"/>
    <w:rPr>
      <w:rFonts w:eastAsia="Times New Roman"/>
      <w:sz w:val="22"/>
      <w:szCs w:val="22"/>
    </w:rPr>
  </w:style>
  <w:style w:type="paragraph" w:styleId="Footer">
    <w:name w:val="footer"/>
    <w:basedOn w:val="Normal"/>
    <w:link w:val="FooterChar"/>
    <w:unhideWhenUsed/>
    <w:rsid w:val="00EB033B"/>
    <w:pPr>
      <w:tabs>
        <w:tab w:val="center" w:pos="4680"/>
        <w:tab w:val="right" w:pos="9360"/>
      </w:tabs>
    </w:pPr>
  </w:style>
  <w:style w:type="character" w:customStyle="1" w:styleId="FooterChar">
    <w:name w:val="Footer Char"/>
    <w:link w:val="Footer"/>
    <w:uiPriority w:val="99"/>
    <w:rsid w:val="00EB033B"/>
    <w:rPr>
      <w:rFonts w:eastAsia="Times New Roman"/>
      <w:sz w:val="22"/>
      <w:szCs w:val="22"/>
    </w:rPr>
  </w:style>
  <w:style w:type="paragraph" w:styleId="BalloonText">
    <w:name w:val="Balloon Text"/>
    <w:basedOn w:val="Normal"/>
    <w:link w:val="BalloonTextChar"/>
    <w:uiPriority w:val="99"/>
    <w:semiHidden/>
    <w:unhideWhenUsed/>
    <w:rsid w:val="00EB033B"/>
    <w:rPr>
      <w:rFonts w:ascii="Tahoma" w:hAnsi="Tahoma" w:cs="Tahoma"/>
      <w:sz w:val="16"/>
      <w:szCs w:val="16"/>
    </w:rPr>
  </w:style>
  <w:style w:type="character" w:customStyle="1" w:styleId="BalloonTextChar">
    <w:name w:val="Balloon Text Char"/>
    <w:link w:val="BalloonText"/>
    <w:uiPriority w:val="99"/>
    <w:semiHidden/>
    <w:rsid w:val="00EB033B"/>
    <w:rPr>
      <w:rFonts w:ascii="Tahoma" w:eastAsia="Times New Roman" w:hAnsi="Tahoma" w:cs="Tahoma"/>
      <w:sz w:val="16"/>
      <w:szCs w:val="16"/>
    </w:rPr>
  </w:style>
  <w:style w:type="paragraph" w:customStyle="1" w:styleId="Body1">
    <w:name w:val="Body 1"/>
    <w:autoRedefine/>
    <w:rsid w:val="0034753B"/>
    <w:pPr>
      <w:jc w:val="both"/>
    </w:pPr>
    <w:rPr>
      <w:rFonts w:eastAsia="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xml version="1.0" encoding="utf-8" standalone="yes"?><Relationships xmlns="http://schemas.openxmlformats.org/package/2006/relationships"><Relationship Id="rId1" Type="http://schemas.openxmlformats.org/officeDocument/2006/relationships/hyperlink" Target="mailto:jacqueline.harris@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Sobol</dc:creator>
  <cp:lastModifiedBy>Dumas, Sheleen (Federal)</cp:lastModifiedBy>
  <cp:revision>2</cp:revision>
  <cp:lastPrinted>2009-12-17T13:40:00Z</cp:lastPrinted>
  <dcterms:created xsi:type="dcterms:W3CDTF">2024-07-16T20:13:00Z</dcterms:created>
  <dcterms:modified xsi:type="dcterms:W3CDTF">2024-07-16T20:13:00Z</dcterms:modified>
</cp:coreProperties>
</file>