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6731A" w:rsidRPr="00E6731A" w:rsidP="00E6731A" w14:paraId="5AA3D3A5" w14:textId="70856E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TO: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Office of Information and Regulatory Affairs</w:t>
      </w:r>
    </w:p>
    <w:p w:rsidR="002B1078" w:rsidRPr="00E6731A" w:rsidP="00E6731A" w14:paraId="502FDF3A" w14:textId="274BCDA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E6731A" w:rsidP="00E6731A" w14:paraId="27329C1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31A" w:rsidRPr="00E6731A" w:rsidP="00E6731A" w14:paraId="4E9EC681" w14:textId="6025DA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 xml:space="preserve">FROM: </w:t>
      </w:r>
      <w:r w:rsidRPr="00E6731A">
        <w:rPr>
          <w:rFonts w:ascii="Times New Roman" w:hAnsi="Times New Roman" w:cs="Times New Roman"/>
          <w:sz w:val="24"/>
          <w:szCs w:val="24"/>
        </w:rPr>
        <w:tab/>
        <w:t>Office of Career, Technical, and Adult Education</w:t>
      </w:r>
    </w:p>
    <w:p w:rsidR="00E6731A" w:rsidRPr="00E6731A" w:rsidP="00E6731A" w14:paraId="7ED11F2B" w14:textId="7F1E17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U.S. Department of Education</w:t>
      </w:r>
    </w:p>
    <w:p w:rsidR="00E6731A" w:rsidP="00E6731A" w14:paraId="10931D1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31A" w:rsidRPr="00E6731A" w:rsidP="00E6731A" w14:paraId="4088C2AD" w14:textId="34CFE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RE: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Nonmaterial and Nonsubstantive Edits to 1830-05</w:t>
      </w:r>
      <w:r w:rsidR="00265456">
        <w:rPr>
          <w:rFonts w:ascii="Times New Roman" w:hAnsi="Times New Roman" w:cs="Times New Roman"/>
          <w:sz w:val="24"/>
          <w:szCs w:val="24"/>
        </w:rPr>
        <w:t>82</w:t>
      </w:r>
    </w:p>
    <w:p w:rsidR="00E6731A" w:rsidRPr="00E6731A" w:rsidP="00E6731A" w14:paraId="6A1FFD5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078" w:rsidP="00645257" w14:paraId="378CC3C6" w14:textId="52734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 xml:space="preserve">We are recommending several technical edits to this ICR that do not have an impact on respondent burden.  Most of the edits relate to changing the </w:t>
      </w:r>
      <w:r w:rsidR="00265456">
        <w:rPr>
          <w:rFonts w:ascii="Times New Roman" w:hAnsi="Times New Roman" w:cs="Times New Roman"/>
          <w:sz w:val="24"/>
          <w:szCs w:val="24"/>
        </w:rPr>
        <w:t>dates</w:t>
      </w:r>
      <w:r w:rsidRPr="00E6731A">
        <w:rPr>
          <w:rFonts w:ascii="Times New Roman" w:hAnsi="Times New Roman" w:cs="Times New Roman"/>
          <w:sz w:val="24"/>
          <w:szCs w:val="24"/>
        </w:rPr>
        <w:t xml:space="preserve"> for submission of the ICR</w:t>
      </w:r>
      <w:r w:rsidR="00822AC9">
        <w:rPr>
          <w:rFonts w:ascii="Times New Roman" w:hAnsi="Times New Roman" w:cs="Times New Roman"/>
          <w:sz w:val="24"/>
          <w:szCs w:val="24"/>
        </w:rPr>
        <w:t xml:space="preserve"> or clarify </w:t>
      </w:r>
      <w:r w:rsidR="005672BE">
        <w:rPr>
          <w:rFonts w:ascii="Times New Roman" w:hAnsi="Times New Roman" w:cs="Times New Roman"/>
          <w:sz w:val="24"/>
          <w:szCs w:val="24"/>
        </w:rPr>
        <w:t xml:space="preserve">details about </w:t>
      </w:r>
      <w:r w:rsidR="00822AC9">
        <w:rPr>
          <w:rFonts w:ascii="Times New Roman" w:hAnsi="Times New Roman" w:cs="Times New Roman"/>
          <w:sz w:val="24"/>
          <w:szCs w:val="24"/>
        </w:rPr>
        <w:t>what is submitted</w:t>
      </w:r>
      <w:r w:rsidR="005672BE">
        <w:rPr>
          <w:rFonts w:ascii="Times New Roman" w:hAnsi="Times New Roman" w:cs="Times New Roman"/>
          <w:sz w:val="24"/>
          <w:szCs w:val="24"/>
        </w:rPr>
        <w:t xml:space="preserve">. </w:t>
      </w:r>
      <w:r w:rsidRPr="00E67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31A" w:rsidRPr="00E6731A" w:rsidP="00E6731A" w14:paraId="2E3B782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B00" w:rsidRPr="00E6731A" w:rsidP="00E6731A" w14:paraId="1F41D675" w14:textId="65C4DB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31A">
        <w:rPr>
          <w:rFonts w:ascii="Times New Roman" w:hAnsi="Times New Roman" w:cs="Times New Roman"/>
          <w:sz w:val="24"/>
          <w:szCs w:val="24"/>
          <w:u w:val="single"/>
        </w:rPr>
        <w:t xml:space="preserve">Page </w:t>
      </w:r>
      <w:r w:rsidR="00FA3007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E6731A" w:rsidP="00E6731A" w14:paraId="7CB696D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936" w:rsidP="00E6731A" w14:paraId="5E147E1A" w14:textId="202B8556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Changes dates to reflect the 2024 award cycle from 2023. </w:t>
      </w:r>
    </w:p>
    <w:p w:rsidR="002B1078" w:rsidRPr="00E6731A" w:rsidP="00E6731A" w14:paraId="355B9596" w14:textId="0ACC6392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Clarifies tha</w:t>
      </w:r>
      <w:r w:rsidR="00AB467A">
        <w:rPr>
          <w:rFonts w:ascii="Times New Roman" w:hAnsi="Times New Roman" w:cs="Times New Roman"/>
          <w:sz w:val="24"/>
          <w:szCs w:val="24"/>
        </w:rPr>
        <w:t xml:space="preserve">t the Office of the National Cyber Director is outside of the Department of Education. </w:t>
      </w:r>
    </w:p>
    <w:p w:rsidR="00E6731A" w:rsidP="00E6731A" w14:paraId="094A9E6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642" w:rsidRPr="00E6731A" w:rsidP="00E6731A" w14:paraId="1340715F" w14:textId="12E50FC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31A">
        <w:rPr>
          <w:rFonts w:ascii="Times New Roman" w:hAnsi="Times New Roman" w:cs="Times New Roman"/>
          <w:sz w:val="24"/>
          <w:szCs w:val="24"/>
          <w:u w:val="single"/>
        </w:rPr>
        <w:t xml:space="preserve">Page </w:t>
      </w:r>
      <w:r w:rsidR="00DC242D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E6731A" w:rsidP="00E6731A" w14:paraId="495C843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642" w:rsidRPr="00E6731A" w:rsidP="00E6731A" w14:paraId="734CE972" w14:textId="4808E79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Clarifies t</w:t>
      </w:r>
      <w:r w:rsidR="000D216B">
        <w:rPr>
          <w:rFonts w:ascii="Times New Roman" w:hAnsi="Times New Roman" w:cs="Times New Roman"/>
          <w:sz w:val="24"/>
          <w:szCs w:val="24"/>
        </w:rPr>
        <w:t xml:space="preserve">hat the ICR is seeking the name of the school, school district or facility. </w:t>
      </w:r>
    </w:p>
    <w:p w:rsidR="00E6731A" w:rsidP="00E6731A" w14:paraId="2391C00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642" w:rsidRPr="00E6731A" w:rsidP="00E6731A" w14:paraId="6DCF1AD5" w14:textId="349F410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31A">
        <w:rPr>
          <w:rFonts w:ascii="Times New Roman" w:hAnsi="Times New Roman" w:cs="Times New Roman"/>
          <w:sz w:val="24"/>
          <w:szCs w:val="24"/>
          <w:u w:val="single"/>
        </w:rPr>
        <w:t xml:space="preserve">Page </w:t>
      </w:r>
      <w:r w:rsidR="008615A6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E6731A" w:rsidP="00E6731A" w14:paraId="3BABDF6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642" w:rsidRPr="00E6731A" w:rsidP="00E6731A" w14:paraId="5ECF256F" w14:textId="66B306F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 xml:space="preserve">Changes the deadline for the submission of the ICR from </w:t>
      </w:r>
      <w:r w:rsidR="00491876">
        <w:rPr>
          <w:rFonts w:ascii="Times New Roman" w:hAnsi="Times New Roman" w:cs="Times New Roman"/>
          <w:sz w:val="24"/>
          <w:szCs w:val="24"/>
        </w:rPr>
        <w:t xml:space="preserve">September </w:t>
      </w:r>
      <w:r w:rsidR="00137243">
        <w:rPr>
          <w:rFonts w:ascii="Times New Roman" w:hAnsi="Times New Roman" w:cs="Times New Roman"/>
          <w:sz w:val="24"/>
          <w:szCs w:val="24"/>
        </w:rPr>
        <w:t xml:space="preserve">15, </w:t>
      </w:r>
      <w:r w:rsidR="00491876">
        <w:rPr>
          <w:rFonts w:ascii="Times New Roman" w:hAnsi="Times New Roman" w:cs="Times New Roman"/>
          <w:sz w:val="24"/>
          <w:szCs w:val="24"/>
        </w:rPr>
        <w:t>20</w:t>
      </w:r>
      <w:r w:rsidR="000070B2">
        <w:rPr>
          <w:rFonts w:ascii="Times New Roman" w:hAnsi="Times New Roman" w:cs="Times New Roman"/>
          <w:sz w:val="24"/>
          <w:szCs w:val="24"/>
        </w:rPr>
        <w:t>2</w:t>
      </w:r>
      <w:r w:rsidR="00491876">
        <w:rPr>
          <w:rFonts w:ascii="Times New Roman" w:hAnsi="Times New Roman" w:cs="Times New Roman"/>
          <w:sz w:val="24"/>
          <w:szCs w:val="24"/>
        </w:rPr>
        <w:t xml:space="preserve">3 to </w:t>
      </w:r>
      <w:r w:rsidR="00137243">
        <w:rPr>
          <w:rFonts w:ascii="Times New Roman" w:hAnsi="Times New Roman" w:cs="Times New Roman"/>
          <w:sz w:val="24"/>
          <w:szCs w:val="24"/>
        </w:rPr>
        <w:t xml:space="preserve">September 13, </w:t>
      </w:r>
      <w:r w:rsidR="00491876">
        <w:rPr>
          <w:rFonts w:ascii="Times New Roman" w:hAnsi="Times New Roman" w:cs="Times New Roman"/>
          <w:sz w:val="24"/>
          <w:szCs w:val="24"/>
        </w:rPr>
        <w:t>2024.</w:t>
      </w:r>
      <w:r w:rsidRPr="00E67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31A" w:rsidP="00E6731A" w14:paraId="5638945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642" w:rsidRPr="00E6731A" w:rsidP="00E6731A" w14:paraId="645B3C9F" w14:textId="06B3419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31A">
        <w:rPr>
          <w:rFonts w:ascii="Times New Roman" w:hAnsi="Times New Roman" w:cs="Times New Roman"/>
          <w:sz w:val="24"/>
          <w:szCs w:val="24"/>
          <w:u w:val="single"/>
        </w:rPr>
        <w:t xml:space="preserve">Page </w:t>
      </w:r>
      <w:r w:rsidR="00C44797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E6731A" w:rsidP="00E6731A" w14:paraId="7CE94F0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642" w:rsidP="00E6731A" w14:paraId="4161A01F" w14:textId="6593EBA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Consistent with guidance that weblinks may be submitted, </w:t>
      </w:r>
      <w:r w:rsidR="00AF1351">
        <w:rPr>
          <w:rFonts w:ascii="Times New Roman" w:hAnsi="Times New Roman" w:cs="Times New Roman"/>
          <w:sz w:val="24"/>
          <w:szCs w:val="24"/>
        </w:rPr>
        <w:t>change specifies that the</w:t>
      </w:r>
      <w:r w:rsidR="004C5426">
        <w:rPr>
          <w:rFonts w:ascii="Times New Roman" w:hAnsi="Times New Roman" w:cs="Times New Roman"/>
          <w:sz w:val="24"/>
          <w:szCs w:val="24"/>
        </w:rPr>
        <w:t xml:space="preserve"> reviewers will evaluate those submissions, if submitted. </w:t>
      </w:r>
    </w:p>
    <w:p w:rsidR="00E6731A" w:rsidRPr="008145D6" w:rsidP="00E6731A" w14:paraId="021596E7" w14:textId="4B02DEA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Clarifies that </w:t>
      </w:r>
      <w:r w:rsidR="00E20ADB">
        <w:rPr>
          <w:rFonts w:ascii="Times New Roman" w:hAnsi="Times New Roman" w:cs="Times New Roman"/>
          <w:sz w:val="24"/>
          <w:szCs w:val="24"/>
        </w:rPr>
        <w:t>reviewers of the ICR submission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D5">
        <w:rPr>
          <w:rFonts w:ascii="Times New Roman" w:hAnsi="Times New Roman" w:cs="Times New Roman"/>
          <w:sz w:val="24"/>
          <w:szCs w:val="24"/>
        </w:rPr>
        <w:t>are Federal staff as some reviewers</w:t>
      </w:r>
      <w:r w:rsidR="00A55B5D">
        <w:rPr>
          <w:rFonts w:ascii="Times New Roman" w:hAnsi="Times New Roman" w:cs="Times New Roman"/>
          <w:sz w:val="24"/>
          <w:szCs w:val="24"/>
        </w:rPr>
        <w:t xml:space="preserve"> may come</w:t>
      </w:r>
      <w:r w:rsidR="00507CD5">
        <w:rPr>
          <w:rFonts w:ascii="Times New Roman" w:hAnsi="Times New Roman" w:cs="Times New Roman"/>
          <w:sz w:val="24"/>
          <w:szCs w:val="24"/>
        </w:rPr>
        <w:t xml:space="preserve"> from other Federal agencies</w:t>
      </w:r>
      <w:r w:rsidR="00E20ADB">
        <w:rPr>
          <w:rFonts w:ascii="Times New Roman" w:hAnsi="Times New Roman" w:cs="Times New Roman"/>
          <w:sz w:val="24"/>
          <w:szCs w:val="24"/>
        </w:rPr>
        <w:t xml:space="preserve"> outside the Department of Education</w:t>
      </w:r>
      <w:r w:rsidR="00A55B5D">
        <w:rPr>
          <w:rFonts w:ascii="Times New Roman" w:hAnsi="Times New Roman" w:cs="Times New Roman"/>
          <w:sz w:val="24"/>
          <w:szCs w:val="24"/>
        </w:rPr>
        <w:t>.</w:t>
      </w:r>
    </w:p>
    <w:p w:rsidR="00E6731A" w:rsidP="00E6731A" w14:paraId="7DD24990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07642" w:rsidP="00E6731A" w14:paraId="43792655" w14:textId="3FCCE31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31A">
        <w:rPr>
          <w:rFonts w:ascii="Times New Roman" w:hAnsi="Times New Roman" w:cs="Times New Roman"/>
          <w:sz w:val="24"/>
          <w:szCs w:val="24"/>
          <w:u w:val="single"/>
        </w:rPr>
        <w:t xml:space="preserve">Page </w:t>
      </w:r>
      <w:r w:rsidR="008145D6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E6731A" w:rsidP="00E6731A" w14:paraId="402F714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1078" w:rsidP="00E6731A" w14:paraId="0648C513" w14:textId="59137E9A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Adds the burden statement</w:t>
      </w:r>
      <w:r>
        <w:rPr>
          <w:rFonts w:ascii="Times New Roman" w:hAnsi="Times New Roman" w:cs="Times New Roman"/>
          <w:sz w:val="24"/>
          <w:szCs w:val="24"/>
        </w:rPr>
        <w:t xml:space="preserve"> to the ICR instrument.</w:t>
      </w:r>
    </w:p>
    <w:p w:rsidR="00E6731A" w:rsidRPr="008145D6" w:rsidP="00E6731A" w14:paraId="30DD1B5C" w14:textId="18A4D33F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45D6">
        <w:rPr>
          <w:rFonts w:ascii="Times New Roman" w:hAnsi="Times New Roman" w:cs="Times New Roman"/>
          <w:sz w:val="24"/>
          <w:szCs w:val="24"/>
        </w:rPr>
        <w:t xml:space="preserve">Adds </w:t>
      </w:r>
      <w:r w:rsidR="008145D6">
        <w:rPr>
          <w:rFonts w:ascii="Times New Roman" w:hAnsi="Times New Roman" w:cs="Times New Roman"/>
          <w:sz w:val="24"/>
          <w:szCs w:val="24"/>
        </w:rPr>
        <w:t>the scoring rubric</w:t>
      </w:r>
      <w:r w:rsidR="00E20ADB">
        <w:rPr>
          <w:rFonts w:ascii="Times New Roman" w:hAnsi="Times New Roman" w:cs="Times New Roman"/>
          <w:sz w:val="24"/>
          <w:szCs w:val="24"/>
        </w:rPr>
        <w:t xml:space="preserve"> that is used for reviewing the responses to the ICR. </w:t>
      </w:r>
    </w:p>
    <w:sectPr w:rsidSect="00E6731A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220178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6731A" w:rsidRPr="00E6731A" w14:paraId="4DDD6AC4" w14:textId="6EDB5C52">
        <w:pPr>
          <w:pStyle w:val="Footer"/>
          <w:jc w:val="center"/>
          <w:rPr>
            <w:rFonts w:ascii="Times New Roman" w:hAnsi="Times New Roman" w:cs="Times New Roman"/>
          </w:rPr>
        </w:pPr>
        <w:r w:rsidRPr="00E6731A">
          <w:rPr>
            <w:rFonts w:ascii="Times New Roman" w:hAnsi="Times New Roman" w:cs="Times New Roman"/>
          </w:rPr>
          <w:fldChar w:fldCharType="begin"/>
        </w:r>
        <w:r w:rsidRPr="00E6731A">
          <w:rPr>
            <w:rFonts w:ascii="Times New Roman" w:hAnsi="Times New Roman" w:cs="Times New Roman"/>
          </w:rPr>
          <w:instrText xml:space="preserve"> PAGE   \* MERGEFORMAT </w:instrText>
        </w:r>
        <w:r w:rsidRPr="00E6731A">
          <w:rPr>
            <w:rFonts w:ascii="Times New Roman" w:hAnsi="Times New Roman" w:cs="Times New Roman"/>
          </w:rPr>
          <w:fldChar w:fldCharType="separate"/>
        </w:r>
        <w:r w:rsidRPr="00E6731A">
          <w:rPr>
            <w:rFonts w:ascii="Times New Roman" w:hAnsi="Times New Roman" w:cs="Times New Roman"/>
            <w:noProof/>
          </w:rPr>
          <w:t>2</w:t>
        </w:r>
        <w:r w:rsidRPr="00E6731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6731A" w14:paraId="2410E38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9D38FD"/>
    <w:multiLevelType w:val="hybridMultilevel"/>
    <w:tmpl w:val="DF22D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4F1CBD"/>
    <w:multiLevelType w:val="hybridMultilevel"/>
    <w:tmpl w:val="505A1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054AF"/>
    <w:multiLevelType w:val="hybridMultilevel"/>
    <w:tmpl w:val="8EBE89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9E0AD0"/>
    <w:multiLevelType w:val="hybridMultilevel"/>
    <w:tmpl w:val="19AC4B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7C0A83"/>
    <w:multiLevelType w:val="hybridMultilevel"/>
    <w:tmpl w:val="CA628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D4688"/>
    <w:multiLevelType w:val="hybridMultilevel"/>
    <w:tmpl w:val="D436A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676375">
    <w:abstractNumId w:val="4"/>
  </w:num>
  <w:num w:numId="2" w16cid:durableId="1340545911">
    <w:abstractNumId w:val="2"/>
  </w:num>
  <w:num w:numId="3" w16cid:durableId="1226068602">
    <w:abstractNumId w:val="3"/>
  </w:num>
  <w:num w:numId="4" w16cid:durableId="1253852029">
    <w:abstractNumId w:val="5"/>
  </w:num>
  <w:num w:numId="5" w16cid:durableId="443622757">
    <w:abstractNumId w:val="0"/>
  </w:num>
  <w:num w:numId="6" w16cid:durableId="184878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78"/>
    <w:rsid w:val="000070B2"/>
    <w:rsid w:val="00055E85"/>
    <w:rsid w:val="000D216B"/>
    <w:rsid w:val="00137243"/>
    <w:rsid w:val="00264D76"/>
    <w:rsid w:val="00265456"/>
    <w:rsid w:val="002B1078"/>
    <w:rsid w:val="002F5ECA"/>
    <w:rsid w:val="003E1078"/>
    <w:rsid w:val="003F1193"/>
    <w:rsid w:val="00463B96"/>
    <w:rsid w:val="00491876"/>
    <w:rsid w:val="004C5426"/>
    <w:rsid w:val="00507CD5"/>
    <w:rsid w:val="005672BE"/>
    <w:rsid w:val="0057632C"/>
    <w:rsid w:val="00645257"/>
    <w:rsid w:val="006D3205"/>
    <w:rsid w:val="00731D9A"/>
    <w:rsid w:val="007D2065"/>
    <w:rsid w:val="008145D6"/>
    <w:rsid w:val="00822AC9"/>
    <w:rsid w:val="008615A6"/>
    <w:rsid w:val="00890936"/>
    <w:rsid w:val="008E74AA"/>
    <w:rsid w:val="00907642"/>
    <w:rsid w:val="009150EE"/>
    <w:rsid w:val="00945D4C"/>
    <w:rsid w:val="009D22C6"/>
    <w:rsid w:val="00A2208E"/>
    <w:rsid w:val="00A55B5D"/>
    <w:rsid w:val="00AB467A"/>
    <w:rsid w:val="00AF1351"/>
    <w:rsid w:val="00BB4B00"/>
    <w:rsid w:val="00C12382"/>
    <w:rsid w:val="00C44797"/>
    <w:rsid w:val="00CB6ED0"/>
    <w:rsid w:val="00D648B7"/>
    <w:rsid w:val="00D91B63"/>
    <w:rsid w:val="00DC242D"/>
    <w:rsid w:val="00E04250"/>
    <w:rsid w:val="00E20ADB"/>
    <w:rsid w:val="00E6731A"/>
    <w:rsid w:val="00F26210"/>
    <w:rsid w:val="00F971DD"/>
    <w:rsid w:val="00FA30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30CF38"/>
  <w15:chartTrackingRefBased/>
  <w15:docId w15:val="{C367F713-4EA8-4335-BBBA-C73999CB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31A"/>
  </w:style>
  <w:style w:type="paragraph" w:styleId="Footer">
    <w:name w:val="footer"/>
    <w:basedOn w:val="Normal"/>
    <w:link w:val="FooterChar"/>
    <w:uiPriority w:val="99"/>
    <w:unhideWhenUsed/>
    <w:rsid w:val="00E6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8" ma:contentTypeDescription="Create a new document." ma:contentTypeScope="" ma:versionID="ba21b5e3ba4332d8dd66fe15d0ff454b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1bab340ba7eb10c82bc050e05b2787a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41e38-1731-4866-b09a-6257d8bc04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1B83E-0257-4CEF-944F-443C79A9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FC3EF-757B-48A6-816E-BF2B93AD42A8}">
  <ds:schemaRefs>
    <ds:schemaRef ds:uri="http://schemas.microsoft.com/office/2006/metadata/properties"/>
    <ds:schemaRef ds:uri="http://schemas.microsoft.com/office/infopath/2007/PartnerControls"/>
    <ds:schemaRef ds:uri="02e41e38-1731-4866-b09a-6257d8bc047f"/>
  </ds:schemaRefs>
</ds:datastoreItem>
</file>

<file path=customXml/itemProps3.xml><?xml version="1.0" encoding="utf-8"?>
<ds:datastoreItem xmlns:ds="http://schemas.openxmlformats.org/officeDocument/2006/customXml" ds:itemID="{C5E6CC51-390A-4944-ADA7-D6D04D689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Goetz, Braden</dc:creator>
  <cp:lastModifiedBy>Sauri, Cori Nash</cp:lastModifiedBy>
  <cp:revision>28</cp:revision>
  <dcterms:created xsi:type="dcterms:W3CDTF">2024-05-10T17:32:00Z</dcterms:created>
  <dcterms:modified xsi:type="dcterms:W3CDTF">2024-05-14T21:35:00Z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  <property fmtid="{D5CDD505-2E9C-101B-9397-08002B2CF9AE}" pid="3" name="Order">
    <vt:r8>800</vt:r8>
  </property>
</Properties>
</file>