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604" w14:paraId="003E4C80" w14:textId="357DA92C">
      <w:pPr>
        <w:pStyle w:val="BodyText"/>
        <w:rPr>
          <w:rFonts w:ascii="Times New Roman"/>
          <w:sz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7310582</wp:posOffset>
                </wp:positionH>
                <wp:positionV relativeFrom="paragraph">
                  <wp:posOffset>86591</wp:posOffset>
                </wp:positionV>
                <wp:extent cx="1228725" cy="7905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790575"/>
                        </a:xfrm>
                        <a:prstGeom prst="rect">
                          <a:avLst/>
                        </a:prstGeom>
                        <a:solidFill>
                          <a:srgbClr val="FFFFFF"/>
                        </a:solidFill>
                        <a:ln w="9525">
                          <a:solidFill>
                            <a:srgbClr val="000000"/>
                          </a:solidFill>
                          <a:miter lim="800000"/>
                          <a:headEnd/>
                          <a:tailEnd/>
                        </a:ln>
                      </wps:spPr>
                      <wps:txbx>
                        <w:txbxContent>
                          <w:p w:rsidR="002B25B0" w:rsidP="002B25B0" w14:textId="77777777">
                            <w:r>
                              <w:t>Form Approved</w:t>
                            </w:r>
                          </w:p>
                          <w:p w:rsidR="002B25B0" w:rsidP="002B25B0" w14:textId="77777777">
                            <w:r>
                              <w:t>OMB 0920-</w:t>
                            </w:r>
                            <w:r w:rsidRPr="0085355D">
                              <w:rPr>
                                <w:highlight w:val="yellow"/>
                              </w:rPr>
                              <w:t>xxxx</w:t>
                            </w:r>
                          </w:p>
                          <w:p w:rsidR="002B25B0" w:rsidP="002B25B0" w14:textId="77777777">
                            <w:r>
                              <w:t>Exp. 0</w:t>
                            </w:r>
                            <w:r w:rsidRPr="0085355D">
                              <w:rPr>
                                <w:highlight w:val="yellow"/>
                              </w:rPr>
                              <w:t>x/xx</w:t>
                            </w:r>
                            <w:r>
                              <w:t>/2027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75pt;height:62.25pt;margin-top:6.8pt;margin-left:575.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B25B0" w:rsidP="002B25B0" w14:paraId="327A8A1F" w14:textId="77777777">
                      <w:r>
                        <w:t>Form Approved</w:t>
                      </w:r>
                    </w:p>
                    <w:p w:rsidR="002B25B0" w:rsidP="002B25B0" w14:paraId="221193D7" w14:textId="77777777">
                      <w:r>
                        <w:t>OMB 0920-</w:t>
                      </w:r>
                      <w:r w:rsidRPr="0085355D">
                        <w:rPr>
                          <w:highlight w:val="yellow"/>
                        </w:rPr>
                        <w:t>xxxx</w:t>
                      </w:r>
                    </w:p>
                    <w:p w:rsidR="002B25B0" w:rsidP="002B25B0" w14:paraId="17616B03" w14:textId="77777777">
                      <w:r>
                        <w:t>Exp. 0</w:t>
                      </w:r>
                      <w:r w:rsidRPr="0085355D">
                        <w:rPr>
                          <w:highlight w:val="yellow"/>
                        </w:rPr>
                        <w:t>x/xx</w:t>
                      </w:r>
                      <w:r>
                        <w:t>/2027</w:t>
                      </w:r>
                    </w:p>
                  </w:txbxContent>
                </v:textbox>
                <w10:wrap type="square"/>
              </v:shape>
            </w:pict>
          </mc:Fallback>
        </mc:AlternateContent>
      </w:r>
    </w:p>
    <w:p w:rsidR="00647604" w14:paraId="71096FBD" w14:textId="523E277C">
      <w:pPr>
        <w:pStyle w:val="BodyText"/>
        <w:spacing w:before="198"/>
        <w:rPr>
          <w:rFonts w:ascii="Times New Roman"/>
          <w:sz w:val="24"/>
        </w:rPr>
      </w:pPr>
    </w:p>
    <w:p w:rsidR="00647604" w14:paraId="12108A12" w14:textId="77777777">
      <w:pPr>
        <w:pStyle w:val="Heading1"/>
      </w:pPr>
      <w:r>
        <w:rPr>
          <w:spacing w:val="-2"/>
        </w:rPr>
        <w:t>Instructions</w:t>
      </w:r>
    </w:p>
    <w:p w:rsidR="00647604" w14:paraId="1F8D7F53" w14:textId="77777777">
      <w:pPr>
        <w:pStyle w:val="Title"/>
      </w:pPr>
      <w:r>
        <w:br w:type="column"/>
      </w:r>
      <w:r>
        <w:t>Evaluation</w:t>
      </w:r>
      <w:r>
        <w:rPr>
          <w:spacing w:val="-2"/>
        </w:rPr>
        <w:t xml:space="preserve"> </w:t>
      </w:r>
      <w:r>
        <w:t>Workplan</w:t>
      </w:r>
      <w:r>
        <w:rPr>
          <w:spacing w:val="-2"/>
        </w:rPr>
        <w:t xml:space="preserve"> Template</w:t>
      </w:r>
    </w:p>
    <w:p w:rsidR="00647604" w14:paraId="125A6221" w14:textId="77777777">
      <w:pPr>
        <w:sectPr>
          <w:type w:val="continuous"/>
          <w:pgSz w:w="15840" w:h="12240" w:orient="landscape"/>
          <w:pgMar w:top="640" w:right="700" w:bottom="280" w:left="600" w:header="720" w:footer="720" w:gutter="0"/>
          <w:cols w:num="2" w:space="720" w:equalWidth="0">
            <w:col w:w="1365" w:space="3461"/>
            <w:col w:w="9714"/>
          </w:cols>
        </w:sectPr>
      </w:pPr>
    </w:p>
    <w:p w:rsidR="00647604" w14:paraId="307350B3" w14:textId="77777777">
      <w:pPr>
        <w:pStyle w:val="BodyText"/>
        <w:spacing w:before="18"/>
        <w:rPr>
          <w:rFonts w:ascii="Franklin Gothic Medium"/>
        </w:rPr>
      </w:pPr>
    </w:p>
    <w:p w:rsidR="00647604" w14:paraId="52EBAC28" w14:textId="77777777">
      <w:pPr>
        <w:pStyle w:val="ListParagraph"/>
        <w:numPr>
          <w:ilvl w:val="0"/>
          <w:numId w:val="3"/>
        </w:numPr>
        <w:tabs>
          <w:tab w:val="left" w:pos="840"/>
        </w:tabs>
        <w:ind w:right="727" w:hanging="360"/>
      </w:pPr>
      <w:r>
        <w:t>All</w:t>
      </w:r>
      <w:r>
        <w:rPr>
          <w:spacing w:val="-3"/>
        </w:rPr>
        <w:t xml:space="preserve"> </w:t>
      </w:r>
      <w:r>
        <w:t>awardees</w:t>
      </w:r>
      <w:r>
        <w:rPr>
          <w:spacing w:val="-1"/>
        </w:rPr>
        <w:t xml:space="preserve"> </w:t>
      </w:r>
      <w:r>
        <w:t>are</w:t>
      </w:r>
      <w:r>
        <w:rPr>
          <w:spacing w:val="-3"/>
        </w:rPr>
        <w:t xml:space="preserve"> </w:t>
      </w:r>
      <w:r>
        <w:rPr>
          <w:u w:val="single"/>
        </w:rPr>
        <w:t>required</w:t>
      </w:r>
      <w:r>
        <w:rPr>
          <w:spacing w:val="-2"/>
        </w:rPr>
        <w:t xml:space="preserve"> </w:t>
      </w:r>
      <w:r>
        <w:t>to</w:t>
      </w:r>
      <w:r>
        <w:rPr>
          <w:spacing w:val="-2"/>
        </w:rPr>
        <w:t xml:space="preserve"> </w:t>
      </w:r>
      <w:r>
        <w:t>evaluate</w:t>
      </w:r>
      <w:r>
        <w:rPr>
          <w:spacing w:val="-2"/>
        </w:rPr>
        <w:t xml:space="preserve"> </w:t>
      </w:r>
      <w:r>
        <w:t>1</w:t>
      </w:r>
      <w:r>
        <w:rPr>
          <w:spacing w:val="-2"/>
        </w:rPr>
        <w:t xml:space="preserve"> </w:t>
      </w:r>
      <w:r>
        <w:t>to</w:t>
      </w:r>
      <w:r>
        <w:rPr>
          <w:spacing w:val="-2"/>
        </w:rPr>
        <w:t xml:space="preserve"> </w:t>
      </w:r>
      <w:r>
        <w:t>2</w:t>
      </w:r>
      <w:r>
        <w:rPr>
          <w:spacing w:val="-3"/>
        </w:rPr>
        <w:t xml:space="preserve"> </w:t>
      </w:r>
      <w:r>
        <w:t>strategies</w:t>
      </w:r>
      <w:r>
        <w:rPr>
          <w:spacing w:val="-3"/>
        </w:rPr>
        <w:t xml:space="preserve"> </w:t>
      </w:r>
      <w:r>
        <w:t>or</w:t>
      </w:r>
      <w:r>
        <w:rPr>
          <w:spacing w:val="-3"/>
        </w:rPr>
        <w:t xml:space="preserve"> </w:t>
      </w:r>
      <w:r>
        <w:t>interventions</w:t>
      </w:r>
      <w:r>
        <w:rPr>
          <w:spacing w:val="-3"/>
        </w:rPr>
        <w:t xml:space="preserve"> </w:t>
      </w:r>
      <w:r>
        <w:t>per</w:t>
      </w:r>
      <w:r>
        <w:rPr>
          <w:spacing w:val="-3"/>
        </w:rPr>
        <w:t xml:space="preserve"> </w:t>
      </w:r>
      <w:r>
        <w:t>year.</w:t>
      </w:r>
      <w:r>
        <w:rPr>
          <w:spacing w:val="-2"/>
        </w:rPr>
        <w:t xml:space="preserve"> </w:t>
      </w:r>
      <w:r>
        <w:t>You</w:t>
      </w:r>
      <w:r>
        <w:rPr>
          <w:spacing w:val="-2"/>
        </w:rPr>
        <w:t xml:space="preserve"> </w:t>
      </w:r>
      <w:r>
        <w:t>must</w:t>
      </w:r>
      <w:r>
        <w:rPr>
          <w:spacing w:val="-2"/>
        </w:rPr>
        <w:t xml:space="preserve"> </w:t>
      </w:r>
      <w:r>
        <w:t>complete</w:t>
      </w:r>
      <w:r>
        <w:rPr>
          <w:spacing w:val="-3"/>
        </w:rPr>
        <w:t xml:space="preserve"> </w:t>
      </w:r>
      <w:r>
        <w:t>and</w:t>
      </w:r>
      <w:r>
        <w:rPr>
          <w:spacing w:val="-3"/>
        </w:rPr>
        <w:t xml:space="preserve"> </w:t>
      </w:r>
      <w:r>
        <w:t>submit</w:t>
      </w:r>
      <w:r>
        <w:rPr>
          <w:spacing w:val="-3"/>
        </w:rPr>
        <w:t xml:space="preserve"> </w:t>
      </w:r>
      <w:r>
        <w:t>an</w:t>
      </w:r>
      <w:r>
        <w:rPr>
          <w:spacing w:val="-2"/>
        </w:rPr>
        <w:t xml:space="preserve"> </w:t>
      </w:r>
      <w:r>
        <w:t>evaluation</w:t>
      </w:r>
      <w:r>
        <w:rPr>
          <w:spacing w:val="-3"/>
        </w:rPr>
        <w:t xml:space="preserve"> </w:t>
      </w:r>
      <w:r>
        <w:t>plan</w:t>
      </w:r>
      <w:r>
        <w:rPr>
          <w:spacing w:val="-3"/>
        </w:rPr>
        <w:t xml:space="preserve"> </w:t>
      </w:r>
      <w:r>
        <w:t>template</w:t>
      </w:r>
      <w:r>
        <w:rPr>
          <w:spacing w:val="-2"/>
        </w:rPr>
        <w:t xml:space="preserve"> </w:t>
      </w:r>
      <w:r>
        <w:t>two months before you plan to start the evaluation. The evaluation plans must:</w:t>
      </w:r>
    </w:p>
    <w:p w:rsidR="00647604" w14:paraId="36385F29" w14:textId="77777777">
      <w:pPr>
        <w:pStyle w:val="ListParagraph"/>
        <w:numPr>
          <w:ilvl w:val="1"/>
          <w:numId w:val="3"/>
        </w:numPr>
        <w:tabs>
          <w:tab w:val="left" w:pos="1559"/>
        </w:tabs>
        <w:spacing w:before="1"/>
        <w:ind w:hanging="719"/>
      </w:pPr>
      <w:r>
        <w:t>Be</w:t>
      </w:r>
      <w:r>
        <w:rPr>
          <w:spacing w:val="-6"/>
        </w:rPr>
        <w:t xml:space="preserve"> </w:t>
      </w:r>
      <w:r>
        <w:t>based</w:t>
      </w:r>
      <w:r>
        <w:rPr>
          <w:spacing w:val="-6"/>
        </w:rPr>
        <w:t xml:space="preserve"> </w:t>
      </w:r>
      <w:r>
        <w:t>on</w:t>
      </w:r>
      <w:r>
        <w:rPr>
          <w:spacing w:val="-5"/>
        </w:rPr>
        <w:t xml:space="preserve"> </w:t>
      </w:r>
      <w:r>
        <w:t>the</w:t>
      </w:r>
      <w:r>
        <w:rPr>
          <w:spacing w:val="-6"/>
        </w:rPr>
        <w:t xml:space="preserve"> </w:t>
      </w:r>
      <w:r>
        <w:t>CDC</w:t>
      </w:r>
      <w:r>
        <w:rPr>
          <w:spacing w:val="-6"/>
        </w:rPr>
        <w:t xml:space="preserve"> </w:t>
      </w:r>
      <w:r>
        <w:t>Framework</w:t>
      </w:r>
      <w:r>
        <w:rPr>
          <w:spacing w:val="-6"/>
        </w:rPr>
        <w:t xml:space="preserve"> </w:t>
      </w:r>
      <w:r>
        <w:t>for</w:t>
      </w:r>
      <w:r>
        <w:rPr>
          <w:spacing w:val="-6"/>
        </w:rPr>
        <w:t xml:space="preserve"> </w:t>
      </w:r>
      <w:r>
        <w:t>Evaluation</w:t>
      </w:r>
      <w:r>
        <w:rPr>
          <w:spacing w:val="-6"/>
        </w:rPr>
        <w:t xml:space="preserve"> </w:t>
      </w:r>
      <w:r>
        <w:t>in</w:t>
      </w:r>
      <w:r>
        <w:rPr>
          <w:spacing w:val="-5"/>
        </w:rPr>
        <w:t xml:space="preserve"> </w:t>
      </w:r>
      <w:r>
        <w:t>Public</w:t>
      </w:r>
      <w:r>
        <w:rPr>
          <w:spacing w:val="-5"/>
        </w:rPr>
        <w:t xml:space="preserve"> </w:t>
      </w:r>
      <w:r>
        <w:rPr>
          <w:spacing w:val="-2"/>
        </w:rPr>
        <w:t>Health</w:t>
      </w:r>
    </w:p>
    <w:p w:rsidR="00647604" w14:paraId="2BA77F90" w14:textId="77777777">
      <w:pPr>
        <w:pStyle w:val="ListParagraph"/>
        <w:numPr>
          <w:ilvl w:val="1"/>
          <w:numId w:val="3"/>
        </w:numPr>
        <w:tabs>
          <w:tab w:val="left" w:pos="1559"/>
        </w:tabs>
        <w:spacing w:line="268" w:lineRule="exact"/>
        <w:ind w:hanging="719"/>
      </w:pPr>
      <w:r>
        <w:t>Include</w:t>
      </w:r>
      <w:r>
        <w:rPr>
          <w:spacing w:val="-9"/>
        </w:rPr>
        <w:t xml:space="preserve"> </w:t>
      </w:r>
      <w:r>
        <w:t>an</w:t>
      </w:r>
      <w:r>
        <w:rPr>
          <w:spacing w:val="-8"/>
        </w:rPr>
        <w:t xml:space="preserve"> </w:t>
      </w:r>
      <w:r>
        <w:t>evaluation</w:t>
      </w:r>
      <w:r>
        <w:rPr>
          <w:spacing w:val="-8"/>
        </w:rPr>
        <w:t xml:space="preserve"> </w:t>
      </w:r>
      <w:r>
        <w:t>approach</w:t>
      </w:r>
      <w:r>
        <w:rPr>
          <w:spacing w:val="-8"/>
        </w:rPr>
        <w:t xml:space="preserve"> </w:t>
      </w:r>
      <w:r>
        <w:t>that</w:t>
      </w:r>
      <w:r>
        <w:rPr>
          <w:spacing w:val="-8"/>
        </w:rPr>
        <w:t xml:space="preserve"> </w:t>
      </w:r>
      <w:r>
        <w:t>engages</w:t>
      </w:r>
      <w:r>
        <w:rPr>
          <w:spacing w:val="-9"/>
        </w:rPr>
        <w:t xml:space="preserve"> </w:t>
      </w:r>
      <w:r>
        <w:t>the</w:t>
      </w:r>
      <w:r>
        <w:rPr>
          <w:spacing w:val="-7"/>
        </w:rPr>
        <w:t xml:space="preserve"> </w:t>
      </w:r>
      <w:r>
        <w:t>Steering</w:t>
      </w:r>
      <w:r>
        <w:rPr>
          <w:spacing w:val="-8"/>
        </w:rPr>
        <w:t xml:space="preserve"> </w:t>
      </w:r>
      <w:r>
        <w:t>Committee</w:t>
      </w:r>
      <w:r>
        <w:rPr>
          <w:spacing w:val="-8"/>
        </w:rPr>
        <w:t xml:space="preserve"> </w:t>
      </w:r>
      <w:r>
        <w:t>in</w:t>
      </w:r>
      <w:r>
        <w:rPr>
          <w:spacing w:val="-8"/>
        </w:rPr>
        <w:t xml:space="preserve"> </w:t>
      </w:r>
      <w:r>
        <w:t>planning</w:t>
      </w:r>
      <w:r>
        <w:rPr>
          <w:spacing w:val="-8"/>
        </w:rPr>
        <w:t xml:space="preserve"> </w:t>
      </w:r>
      <w:r>
        <w:t>and</w:t>
      </w:r>
      <w:r>
        <w:rPr>
          <w:spacing w:val="-7"/>
        </w:rPr>
        <w:t xml:space="preserve"> </w:t>
      </w:r>
      <w:r>
        <w:rPr>
          <w:spacing w:val="-2"/>
        </w:rPr>
        <w:t>implementation</w:t>
      </w:r>
    </w:p>
    <w:p w:rsidR="00647604" w14:paraId="53D57EB8" w14:textId="77777777">
      <w:pPr>
        <w:pStyle w:val="ListParagraph"/>
        <w:numPr>
          <w:ilvl w:val="1"/>
          <w:numId w:val="3"/>
        </w:numPr>
        <w:tabs>
          <w:tab w:val="left" w:pos="1559"/>
        </w:tabs>
        <w:spacing w:line="268" w:lineRule="exact"/>
      </w:pPr>
      <w:r>
        <w:t>Include</w:t>
      </w:r>
      <w:r>
        <w:rPr>
          <w:spacing w:val="-9"/>
        </w:rPr>
        <w:t xml:space="preserve"> </w:t>
      </w:r>
      <w:r>
        <w:t>all</w:t>
      </w:r>
      <w:r>
        <w:rPr>
          <w:spacing w:val="-7"/>
        </w:rPr>
        <w:t xml:space="preserve"> </w:t>
      </w:r>
      <w:r>
        <w:t>evaluation</w:t>
      </w:r>
      <w:r>
        <w:rPr>
          <w:spacing w:val="-9"/>
        </w:rPr>
        <w:t xml:space="preserve"> </w:t>
      </w:r>
      <w:r>
        <w:rPr>
          <w:spacing w:val="-2"/>
        </w:rPr>
        <w:t>questions</w:t>
      </w:r>
    </w:p>
    <w:p w:rsidR="00647604" w14:paraId="406B36A7" w14:textId="77777777">
      <w:pPr>
        <w:pStyle w:val="ListParagraph"/>
        <w:numPr>
          <w:ilvl w:val="1"/>
          <w:numId w:val="3"/>
        </w:numPr>
        <w:tabs>
          <w:tab w:val="left" w:pos="1559"/>
        </w:tabs>
      </w:pPr>
      <w:r>
        <w:t>Include</w:t>
      </w:r>
      <w:r>
        <w:rPr>
          <w:spacing w:val="-12"/>
        </w:rPr>
        <w:t xml:space="preserve"> </w:t>
      </w:r>
      <w:r>
        <w:t>quantitative</w:t>
      </w:r>
      <w:r>
        <w:rPr>
          <w:spacing w:val="-12"/>
        </w:rPr>
        <w:t xml:space="preserve"> </w:t>
      </w:r>
      <w:r>
        <w:t>outcome</w:t>
      </w:r>
      <w:r>
        <w:rPr>
          <w:spacing w:val="-12"/>
        </w:rPr>
        <w:t xml:space="preserve"> </w:t>
      </w:r>
      <w:r>
        <w:rPr>
          <w:spacing w:val="-2"/>
        </w:rPr>
        <w:t>measures</w:t>
      </w:r>
    </w:p>
    <w:p w:rsidR="00647604" w14:paraId="6C1C8E64" w14:textId="77777777">
      <w:pPr>
        <w:pStyle w:val="ListParagraph"/>
        <w:numPr>
          <w:ilvl w:val="1"/>
          <w:numId w:val="3"/>
        </w:numPr>
        <w:tabs>
          <w:tab w:val="left" w:pos="1559"/>
        </w:tabs>
        <w:spacing w:before="1"/>
      </w:pPr>
      <w:r>
        <w:t>Include</w:t>
      </w:r>
      <w:r>
        <w:rPr>
          <w:spacing w:val="-9"/>
        </w:rPr>
        <w:t xml:space="preserve"> </w:t>
      </w:r>
      <w:r>
        <w:t>evaluation</w:t>
      </w:r>
      <w:r>
        <w:rPr>
          <w:spacing w:val="-9"/>
        </w:rPr>
        <w:t xml:space="preserve"> </w:t>
      </w:r>
      <w:r>
        <w:t>methods</w:t>
      </w:r>
      <w:r>
        <w:rPr>
          <w:spacing w:val="-9"/>
        </w:rPr>
        <w:t xml:space="preserve"> </w:t>
      </w:r>
      <w:r>
        <w:t>and</w:t>
      </w:r>
      <w:r>
        <w:rPr>
          <w:spacing w:val="-10"/>
        </w:rPr>
        <w:t xml:space="preserve"> </w:t>
      </w:r>
      <w:r>
        <w:rPr>
          <w:spacing w:val="-2"/>
        </w:rPr>
        <w:t>tools</w:t>
      </w:r>
    </w:p>
    <w:p w:rsidR="00647604" w14:paraId="1E8F777C" w14:textId="77777777">
      <w:pPr>
        <w:pStyle w:val="ListParagraph"/>
        <w:numPr>
          <w:ilvl w:val="1"/>
          <w:numId w:val="3"/>
        </w:numPr>
        <w:tabs>
          <w:tab w:val="left" w:pos="1559"/>
        </w:tabs>
      </w:pPr>
      <w:r>
        <w:t>Describe</w:t>
      </w:r>
      <w:r>
        <w:rPr>
          <w:spacing w:val="-7"/>
        </w:rPr>
        <w:t xml:space="preserve"> </w:t>
      </w:r>
      <w:r>
        <w:t>how</w:t>
      </w:r>
      <w:r>
        <w:rPr>
          <w:spacing w:val="-8"/>
        </w:rPr>
        <w:t xml:space="preserve"> </w:t>
      </w:r>
      <w:r>
        <w:t>you</w:t>
      </w:r>
      <w:r>
        <w:rPr>
          <w:spacing w:val="-7"/>
        </w:rPr>
        <w:t xml:space="preserve"> </w:t>
      </w:r>
      <w:r>
        <w:t>will</w:t>
      </w:r>
      <w:r>
        <w:rPr>
          <w:spacing w:val="-7"/>
        </w:rPr>
        <w:t xml:space="preserve"> </w:t>
      </w:r>
      <w:r>
        <w:t>share</w:t>
      </w:r>
      <w:r>
        <w:rPr>
          <w:spacing w:val="-7"/>
        </w:rPr>
        <w:t xml:space="preserve"> </w:t>
      </w:r>
      <w:r>
        <w:t>evaluation</w:t>
      </w:r>
      <w:r>
        <w:rPr>
          <w:spacing w:val="-7"/>
        </w:rPr>
        <w:t xml:space="preserve"> </w:t>
      </w:r>
      <w:r>
        <w:t>findings</w:t>
      </w:r>
      <w:r>
        <w:rPr>
          <w:spacing w:val="-6"/>
        </w:rPr>
        <w:t xml:space="preserve"> </w:t>
      </w:r>
      <w:r>
        <w:t>with</w:t>
      </w:r>
      <w:r>
        <w:rPr>
          <w:spacing w:val="-6"/>
        </w:rPr>
        <w:t xml:space="preserve"> </w:t>
      </w:r>
      <w:r>
        <w:t>communities</w:t>
      </w:r>
      <w:r>
        <w:rPr>
          <w:spacing w:val="-8"/>
        </w:rPr>
        <w:t xml:space="preserve"> </w:t>
      </w:r>
      <w:r>
        <w:t>and</w:t>
      </w:r>
      <w:r>
        <w:rPr>
          <w:spacing w:val="-7"/>
        </w:rPr>
        <w:t xml:space="preserve"> </w:t>
      </w:r>
      <w:r>
        <w:t>populations</w:t>
      </w:r>
      <w:r>
        <w:rPr>
          <w:spacing w:val="-8"/>
        </w:rPr>
        <w:t xml:space="preserve"> </w:t>
      </w:r>
      <w:r>
        <w:t>of</w:t>
      </w:r>
      <w:r>
        <w:rPr>
          <w:spacing w:val="-7"/>
        </w:rPr>
        <w:t xml:space="preserve"> </w:t>
      </w:r>
      <w:r>
        <w:t>interest</w:t>
      </w:r>
      <w:r>
        <w:rPr>
          <w:spacing w:val="-7"/>
        </w:rPr>
        <w:t xml:space="preserve"> </w:t>
      </w:r>
      <w:r>
        <w:t>in</w:t>
      </w:r>
      <w:r>
        <w:rPr>
          <w:spacing w:val="-7"/>
        </w:rPr>
        <w:t xml:space="preserve"> </w:t>
      </w:r>
      <w:r>
        <w:t>a</w:t>
      </w:r>
      <w:r>
        <w:rPr>
          <w:spacing w:val="-6"/>
        </w:rPr>
        <w:t xml:space="preserve"> </w:t>
      </w:r>
      <w:r>
        <w:t>way</w:t>
      </w:r>
      <w:r>
        <w:rPr>
          <w:spacing w:val="-7"/>
        </w:rPr>
        <w:t xml:space="preserve"> </w:t>
      </w:r>
      <w:r>
        <w:t>that</w:t>
      </w:r>
      <w:r>
        <w:rPr>
          <w:spacing w:val="-7"/>
        </w:rPr>
        <w:t xml:space="preserve"> </w:t>
      </w:r>
      <w:r>
        <w:t>meets</w:t>
      </w:r>
      <w:r>
        <w:rPr>
          <w:spacing w:val="-7"/>
        </w:rPr>
        <w:t xml:space="preserve"> </w:t>
      </w:r>
      <w:r>
        <w:t>their</w:t>
      </w:r>
      <w:r>
        <w:rPr>
          <w:spacing w:val="-7"/>
        </w:rPr>
        <w:t xml:space="preserve"> </w:t>
      </w:r>
      <w:r>
        <w:rPr>
          <w:spacing w:val="-2"/>
        </w:rPr>
        <w:t>needs</w:t>
      </w:r>
    </w:p>
    <w:p w:rsidR="00647604" w14:paraId="00E78BEB" w14:textId="77777777">
      <w:pPr>
        <w:spacing w:before="268"/>
        <w:ind w:left="839"/>
      </w:pPr>
      <w:r>
        <w:t>CDC</w:t>
      </w:r>
      <w:r>
        <w:rPr>
          <w:spacing w:val="-9"/>
        </w:rPr>
        <w:t xml:space="preserve"> </w:t>
      </w:r>
      <w:r>
        <w:t>requests</w:t>
      </w:r>
      <w:r>
        <w:rPr>
          <w:spacing w:val="-6"/>
        </w:rPr>
        <w:t xml:space="preserve"> </w:t>
      </w:r>
      <w:r>
        <w:t>that</w:t>
      </w:r>
      <w:r>
        <w:rPr>
          <w:spacing w:val="-7"/>
        </w:rPr>
        <w:t xml:space="preserve"> </w:t>
      </w:r>
      <w:r>
        <w:t>your</w:t>
      </w:r>
      <w:r>
        <w:rPr>
          <w:spacing w:val="-8"/>
        </w:rPr>
        <w:t xml:space="preserve"> </w:t>
      </w:r>
      <w:r>
        <w:t>evaluation</w:t>
      </w:r>
      <w:r>
        <w:rPr>
          <w:spacing w:val="-8"/>
        </w:rPr>
        <w:t xml:space="preserve"> </w:t>
      </w:r>
      <w:r>
        <w:t>plan</w:t>
      </w:r>
      <w:r>
        <w:rPr>
          <w:spacing w:val="-7"/>
        </w:rPr>
        <w:t xml:space="preserve"> </w:t>
      </w:r>
      <w:r>
        <w:t>include</w:t>
      </w:r>
      <w:r>
        <w:rPr>
          <w:spacing w:val="-8"/>
        </w:rPr>
        <w:t xml:space="preserve"> </w:t>
      </w:r>
      <w:r>
        <w:t>an</w:t>
      </w:r>
      <w:r>
        <w:rPr>
          <w:spacing w:val="-7"/>
        </w:rPr>
        <w:t xml:space="preserve"> </w:t>
      </w:r>
      <w:r>
        <w:rPr>
          <w:b/>
          <w:i/>
        </w:rPr>
        <w:t>Evaluation</w:t>
      </w:r>
      <w:r>
        <w:rPr>
          <w:b/>
          <w:i/>
          <w:spacing w:val="-7"/>
        </w:rPr>
        <w:t xml:space="preserve"> </w:t>
      </w:r>
      <w:r>
        <w:rPr>
          <w:b/>
          <w:i/>
        </w:rPr>
        <w:t>Narrative</w:t>
      </w:r>
      <w:r>
        <w:rPr>
          <w:b/>
          <w:i/>
          <w:spacing w:val="-9"/>
        </w:rPr>
        <w:t xml:space="preserve"> </w:t>
      </w:r>
      <w:r>
        <w:rPr>
          <w:b/>
          <w:i/>
        </w:rPr>
        <w:t>and</w:t>
      </w:r>
      <w:r>
        <w:rPr>
          <w:b/>
          <w:i/>
          <w:spacing w:val="-8"/>
        </w:rPr>
        <w:t xml:space="preserve"> </w:t>
      </w:r>
      <w:r>
        <w:rPr>
          <w:b/>
          <w:i/>
        </w:rPr>
        <w:t>Evaluation</w:t>
      </w:r>
      <w:r>
        <w:rPr>
          <w:b/>
          <w:i/>
          <w:spacing w:val="-7"/>
        </w:rPr>
        <w:t xml:space="preserve"> </w:t>
      </w:r>
      <w:r>
        <w:rPr>
          <w:b/>
          <w:i/>
        </w:rPr>
        <w:t>Workplan</w:t>
      </w:r>
      <w:r>
        <w:t>.</w:t>
      </w:r>
      <w:r>
        <w:rPr>
          <w:spacing w:val="33"/>
        </w:rPr>
        <w:t xml:space="preserve"> </w:t>
      </w:r>
      <w:r>
        <w:t>This</w:t>
      </w:r>
      <w:r>
        <w:rPr>
          <w:spacing w:val="-6"/>
        </w:rPr>
        <w:t xml:space="preserve"> </w:t>
      </w:r>
      <w:r>
        <w:t>document</w:t>
      </w:r>
      <w:r>
        <w:rPr>
          <w:spacing w:val="-8"/>
        </w:rPr>
        <w:t xml:space="preserve"> </w:t>
      </w:r>
      <w:r>
        <w:t>provides</w:t>
      </w:r>
      <w:r>
        <w:rPr>
          <w:spacing w:val="-8"/>
        </w:rPr>
        <w:t xml:space="preserve"> </w:t>
      </w:r>
      <w:r>
        <w:t>a</w:t>
      </w:r>
      <w:r>
        <w:rPr>
          <w:spacing w:val="-8"/>
        </w:rPr>
        <w:t xml:space="preserve"> </w:t>
      </w:r>
      <w:r>
        <w:t>description</w:t>
      </w:r>
      <w:r>
        <w:rPr>
          <w:spacing w:val="-8"/>
        </w:rPr>
        <w:t xml:space="preserve"> </w:t>
      </w:r>
      <w:r>
        <w:t>of</w:t>
      </w:r>
      <w:r>
        <w:rPr>
          <w:spacing w:val="-7"/>
        </w:rPr>
        <w:t xml:space="preserve"> </w:t>
      </w:r>
      <w:r>
        <w:rPr>
          <w:spacing w:val="-2"/>
        </w:rPr>
        <w:t>each.</w:t>
      </w:r>
    </w:p>
    <w:p w:rsidR="00647604" w14:paraId="4DEF6EDE" w14:textId="77777777">
      <w:pPr>
        <w:pStyle w:val="BodyText"/>
      </w:pPr>
    </w:p>
    <w:p w:rsidR="00647604" w14:paraId="757D12D6" w14:textId="77777777">
      <w:pPr>
        <w:pStyle w:val="ListParagraph"/>
        <w:numPr>
          <w:ilvl w:val="0"/>
          <w:numId w:val="3"/>
        </w:numPr>
        <w:tabs>
          <w:tab w:val="left" w:pos="840"/>
        </w:tabs>
        <w:spacing w:line="276" w:lineRule="auto"/>
        <w:ind w:right="393" w:hanging="360"/>
        <w:jc w:val="both"/>
      </w:pPr>
      <w:r>
        <w:t>The</w:t>
      </w:r>
      <w:r>
        <w:rPr>
          <w:spacing w:val="-2"/>
        </w:rPr>
        <w:t xml:space="preserve"> </w:t>
      </w:r>
      <w:r>
        <w:rPr>
          <w:b/>
          <w:i/>
        </w:rPr>
        <w:t>Evaluation</w:t>
      </w:r>
      <w:r>
        <w:rPr>
          <w:b/>
          <w:i/>
          <w:spacing w:val="-3"/>
        </w:rPr>
        <w:t xml:space="preserve"> </w:t>
      </w:r>
      <w:r>
        <w:rPr>
          <w:b/>
          <w:i/>
        </w:rPr>
        <w:t>Narrative</w:t>
      </w:r>
      <w:r>
        <w:rPr>
          <w:b/>
          <w:i/>
          <w:spacing w:val="-1"/>
        </w:rPr>
        <w:t xml:space="preserve"> </w:t>
      </w:r>
      <w:r>
        <w:t>describes</w:t>
      </w:r>
      <w:r>
        <w:rPr>
          <w:spacing w:val="-2"/>
        </w:rPr>
        <w:t xml:space="preserve"> </w:t>
      </w:r>
      <w:r>
        <w:t>your</w:t>
      </w:r>
      <w:r>
        <w:rPr>
          <w:spacing w:val="-3"/>
        </w:rPr>
        <w:t xml:space="preserve"> </w:t>
      </w:r>
      <w:r>
        <w:t>plan</w:t>
      </w:r>
      <w:r>
        <w:rPr>
          <w:spacing w:val="-3"/>
        </w:rPr>
        <w:t xml:space="preserve"> </w:t>
      </w:r>
      <w:r>
        <w:t>for</w:t>
      </w:r>
      <w:r>
        <w:rPr>
          <w:spacing w:val="-2"/>
        </w:rPr>
        <w:t xml:space="preserve"> </w:t>
      </w:r>
      <w:r>
        <w:t>evaluating</w:t>
      </w:r>
      <w:r>
        <w:rPr>
          <w:spacing w:val="-2"/>
        </w:rPr>
        <w:t xml:space="preserve"> </w:t>
      </w:r>
      <w:r>
        <w:t>each</w:t>
      </w:r>
      <w:r>
        <w:rPr>
          <w:spacing w:val="-2"/>
        </w:rPr>
        <w:t xml:space="preserve"> </w:t>
      </w:r>
      <w:r>
        <w:t>of</w:t>
      </w:r>
      <w:r>
        <w:rPr>
          <w:spacing w:val="-3"/>
        </w:rPr>
        <w:t xml:space="preserve"> </w:t>
      </w:r>
      <w:r>
        <w:t>your</w:t>
      </w:r>
      <w:r>
        <w:rPr>
          <w:spacing w:val="-3"/>
        </w:rPr>
        <w:t xml:space="preserve"> </w:t>
      </w:r>
      <w:r>
        <w:t>selected</w:t>
      </w:r>
      <w:r>
        <w:rPr>
          <w:spacing w:val="-3"/>
        </w:rPr>
        <w:t xml:space="preserve"> </w:t>
      </w:r>
      <w:r>
        <w:t>strategy</w:t>
      </w:r>
      <w:r>
        <w:rPr>
          <w:spacing w:val="-3"/>
        </w:rPr>
        <w:t xml:space="preserve"> </w:t>
      </w:r>
      <w:r>
        <w:t>or</w:t>
      </w:r>
      <w:r>
        <w:rPr>
          <w:spacing w:val="-3"/>
        </w:rPr>
        <w:t xml:space="preserve"> </w:t>
      </w:r>
      <w:r>
        <w:t>intervention</w:t>
      </w:r>
      <w:r>
        <w:rPr>
          <w:spacing w:val="-3"/>
        </w:rPr>
        <w:t xml:space="preserve"> </w:t>
      </w:r>
      <w:r>
        <w:t>activities.</w:t>
      </w:r>
      <w:r>
        <w:rPr>
          <w:spacing w:val="40"/>
        </w:rPr>
        <w:t xml:space="preserve"> </w:t>
      </w:r>
      <w:r>
        <w:t>Focus</w:t>
      </w:r>
      <w:r>
        <w:rPr>
          <w:spacing w:val="-3"/>
        </w:rPr>
        <w:t xml:space="preserve"> </w:t>
      </w:r>
      <w:r>
        <w:t>your</w:t>
      </w:r>
      <w:r>
        <w:rPr>
          <w:spacing w:val="-3"/>
        </w:rPr>
        <w:t xml:space="preserve"> </w:t>
      </w:r>
      <w:r>
        <w:t>evaluation</w:t>
      </w:r>
      <w:r>
        <w:rPr>
          <w:spacing w:val="-3"/>
        </w:rPr>
        <w:t xml:space="preserve"> </w:t>
      </w:r>
      <w:r>
        <w:t>on</w:t>
      </w:r>
      <w:r>
        <w:rPr>
          <w:spacing w:val="-3"/>
        </w:rPr>
        <w:t xml:space="preserve"> </w:t>
      </w:r>
      <w:r>
        <w:rPr>
          <w:u w:val="single"/>
        </w:rPr>
        <w:t>select</w:t>
      </w:r>
      <w:r>
        <w:t xml:space="preserve"> </w:t>
      </w:r>
      <w:r>
        <w:rPr>
          <w:u w:val="single"/>
        </w:rPr>
        <w:t>strategies</w:t>
      </w:r>
      <w:r>
        <w:rPr>
          <w:spacing w:val="-2"/>
          <w:u w:val="single"/>
        </w:rPr>
        <w:t xml:space="preserve"> </w:t>
      </w:r>
      <w:r>
        <w:rPr>
          <w:u w:val="single"/>
        </w:rPr>
        <w:t>or</w:t>
      </w:r>
      <w:r>
        <w:rPr>
          <w:spacing w:val="-2"/>
          <w:u w:val="single"/>
        </w:rPr>
        <w:t xml:space="preserve"> </w:t>
      </w:r>
      <w:r>
        <w:rPr>
          <w:u w:val="single"/>
        </w:rPr>
        <w:t>interventions</w:t>
      </w:r>
      <w:r>
        <w:t xml:space="preserve"> that</w:t>
      </w:r>
      <w:r>
        <w:rPr>
          <w:spacing w:val="-2"/>
        </w:rPr>
        <w:t xml:space="preserve"> </w:t>
      </w:r>
      <w:r>
        <w:t>are:</w:t>
      </w:r>
      <w:r>
        <w:rPr>
          <w:spacing w:val="-1"/>
        </w:rPr>
        <w:t xml:space="preserve"> </w:t>
      </w:r>
      <w:r>
        <w:t>(a)</w:t>
      </w:r>
      <w:r>
        <w:rPr>
          <w:spacing w:val="-1"/>
        </w:rPr>
        <w:t xml:space="preserve"> </w:t>
      </w:r>
      <w:r>
        <w:t>innovative,</w:t>
      </w:r>
      <w:r>
        <w:rPr>
          <w:spacing w:val="-2"/>
        </w:rPr>
        <w:t xml:space="preserve"> </w:t>
      </w:r>
      <w:r>
        <w:t>and</w:t>
      </w:r>
      <w:r>
        <w:rPr>
          <w:spacing w:val="-2"/>
        </w:rPr>
        <w:t xml:space="preserve"> </w:t>
      </w:r>
      <w:r>
        <w:t>(b)</w:t>
      </w:r>
      <w:r>
        <w:rPr>
          <w:spacing w:val="-1"/>
        </w:rPr>
        <w:t xml:space="preserve"> </w:t>
      </w:r>
      <w:r>
        <w:t>of</w:t>
      </w:r>
      <w:r>
        <w:rPr>
          <w:spacing w:val="-2"/>
        </w:rPr>
        <w:t xml:space="preserve"> </w:t>
      </w:r>
      <w:r>
        <w:t>high</w:t>
      </w:r>
      <w:r>
        <w:rPr>
          <w:spacing w:val="-2"/>
        </w:rPr>
        <w:t xml:space="preserve"> </w:t>
      </w:r>
      <w:r>
        <w:t>interest</w:t>
      </w:r>
      <w:r>
        <w:rPr>
          <w:spacing w:val="-1"/>
        </w:rPr>
        <w:t xml:space="preserve"> </w:t>
      </w:r>
      <w:r>
        <w:t>to</w:t>
      </w:r>
      <w:r>
        <w:rPr>
          <w:spacing w:val="-1"/>
        </w:rPr>
        <w:t xml:space="preserve"> </w:t>
      </w:r>
      <w:r>
        <w:t>your</w:t>
      </w:r>
      <w:r>
        <w:rPr>
          <w:spacing w:val="-2"/>
        </w:rPr>
        <w:t xml:space="preserve"> </w:t>
      </w:r>
      <w:r>
        <w:t>regions.</w:t>
      </w:r>
      <w:r>
        <w:rPr>
          <w:spacing w:val="-1"/>
        </w:rPr>
        <w:t xml:space="preserve"> </w:t>
      </w:r>
      <w:r>
        <w:t>The</w:t>
      </w:r>
      <w:r>
        <w:rPr>
          <w:spacing w:val="-2"/>
        </w:rPr>
        <w:t xml:space="preserve"> </w:t>
      </w:r>
      <w:r>
        <w:t>evaluation should</w:t>
      </w:r>
      <w:r>
        <w:rPr>
          <w:spacing w:val="-2"/>
        </w:rPr>
        <w:t xml:space="preserve"> </w:t>
      </w:r>
      <w:r>
        <w:t>fill</w:t>
      </w:r>
      <w:r>
        <w:rPr>
          <w:spacing w:val="-2"/>
        </w:rPr>
        <w:t xml:space="preserve"> </w:t>
      </w:r>
      <w:r>
        <w:t>a gap</w:t>
      </w:r>
      <w:r>
        <w:rPr>
          <w:spacing w:val="-2"/>
        </w:rPr>
        <w:t xml:space="preserve"> </w:t>
      </w:r>
      <w:r>
        <w:t>in</w:t>
      </w:r>
      <w:r>
        <w:rPr>
          <w:spacing w:val="-1"/>
        </w:rPr>
        <w:t xml:space="preserve"> </w:t>
      </w:r>
      <w:r>
        <w:t>the</w:t>
      </w:r>
      <w:r>
        <w:rPr>
          <w:spacing w:val="-1"/>
        </w:rPr>
        <w:t xml:space="preserve"> </w:t>
      </w:r>
      <w:r>
        <w:t>evidence</w:t>
      </w:r>
      <w:r>
        <w:rPr>
          <w:spacing w:val="-1"/>
        </w:rPr>
        <w:t xml:space="preserve"> </w:t>
      </w:r>
      <w:r>
        <w:t>base</w:t>
      </w:r>
      <w:r>
        <w:rPr>
          <w:spacing w:val="-1"/>
        </w:rPr>
        <w:t xml:space="preserve"> </w:t>
      </w:r>
      <w:r>
        <w:t>using methods</w:t>
      </w:r>
      <w:r>
        <w:rPr>
          <w:spacing w:val="-1"/>
        </w:rPr>
        <w:t xml:space="preserve"> </w:t>
      </w:r>
      <w:r>
        <w:t>and</w:t>
      </w:r>
      <w:r>
        <w:rPr>
          <w:spacing w:val="-2"/>
        </w:rPr>
        <w:t xml:space="preserve"> </w:t>
      </w:r>
      <w:r>
        <w:t>measures</w:t>
      </w:r>
      <w:r>
        <w:rPr>
          <w:spacing w:val="-3"/>
        </w:rPr>
        <w:t xml:space="preserve"> </w:t>
      </w:r>
      <w:r>
        <w:t>that</w:t>
      </w:r>
      <w:r>
        <w:rPr>
          <w:spacing w:val="-3"/>
        </w:rPr>
        <w:t xml:space="preserve"> </w:t>
      </w:r>
      <w:r>
        <w:t>will</w:t>
      </w:r>
      <w:r>
        <w:rPr>
          <w:spacing w:val="-2"/>
        </w:rPr>
        <w:t xml:space="preserve"> </w:t>
      </w:r>
      <w:r>
        <w:t>allow</w:t>
      </w:r>
      <w:r>
        <w:rPr>
          <w:spacing w:val="-3"/>
        </w:rPr>
        <w:t xml:space="preserve"> </w:t>
      </w:r>
      <w:r>
        <w:t>the</w:t>
      </w:r>
      <w:r>
        <w:rPr>
          <w:spacing w:val="-3"/>
        </w:rPr>
        <w:t xml:space="preserve"> </w:t>
      </w:r>
      <w:r>
        <w:t>results</w:t>
      </w:r>
      <w:r>
        <w:rPr>
          <w:spacing w:val="-3"/>
        </w:rPr>
        <w:t xml:space="preserve"> </w:t>
      </w:r>
      <w:r>
        <w:t>of</w:t>
      </w:r>
      <w:r>
        <w:rPr>
          <w:spacing w:val="-2"/>
        </w:rPr>
        <w:t xml:space="preserve"> </w:t>
      </w:r>
      <w:r>
        <w:t>the</w:t>
      </w:r>
      <w:r>
        <w:rPr>
          <w:spacing w:val="-3"/>
        </w:rPr>
        <w:t xml:space="preserve"> </w:t>
      </w:r>
      <w:r>
        <w:t>evaluation</w:t>
      </w:r>
      <w:r>
        <w:rPr>
          <w:spacing w:val="-2"/>
        </w:rPr>
        <w:t xml:space="preserve"> </w:t>
      </w:r>
      <w:r>
        <w:t>to</w:t>
      </w:r>
      <w:r>
        <w:rPr>
          <w:spacing w:val="-2"/>
        </w:rPr>
        <w:t xml:space="preserve"> </w:t>
      </w:r>
      <w:r>
        <w:t>be</w:t>
      </w:r>
      <w:r>
        <w:rPr>
          <w:spacing w:val="-3"/>
        </w:rPr>
        <w:t xml:space="preserve"> </w:t>
      </w:r>
      <w:r>
        <w:t>disseminated</w:t>
      </w:r>
      <w:r>
        <w:rPr>
          <w:spacing w:val="-2"/>
        </w:rPr>
        <w:t xml:space="preserve"> </w:t>
      </w:r>
      <w:r>
        <w:t>and</w:t>
      </w:r>
      <w:r>
        <w:rPr>
          <w:spacing w:val="-2"/>
        </w:rPr>
        <w:t xml:space="preserve"> </w:t>
      </w:r>
      <w:r>
        <w:t>ultimately</w:t>
      </w:r>
      <w:r>
        <w:rPr>
          <w:spacing w:val="-2"/>
        </w:rPr>
        <w:t xml:space="preserve"> </w:t>
      </w:r>
      <w:r>
        <w:t>aggregated</w:t>
      </w:r>
      <w:r>
        <w:rPr>
          <w:spacing w:val="-2"/>
        </w:rPr>
        <w:t xml:space="preserve"> </w:t>
      </w:r>
      <w:r>
        <w:t>with</w:t>
      </w:r>
      <w:r>
        <w:rPr>
          <w:spacing w:val="-2"/>
        </w:rPr>
        <w:t xml:space="preserve"> </w:t>
      </w:r>
      <w:r>
        <w:t>other</w:t>
      </w:r>
      <w:r>
        <w:rPr>
          <w:spacing w:val="-3"/>
        </w:rPr>
        <w:t xml:space="preserve"> </w:t>
      </w:r>
      <w:r>
        <w:t>studies</w:t>
      </w:r>
      <w:r>
        <w:rPr>
          <w:spacing w:val="-1"/>
        </w:rPr>
        <w:t xml:space="preserve"> </w:t>
      </w:r>
      <w:r>
        <w:t>in</w:t>
      </w:r>
      <w:r>
        <w:rPr>
          <w:spacing w:val="-3"/>
        </w:rPr>
        <w:t xml:space="preserve"> </w:t>
      </w:r>
      <w:r>
        <w:t>the</w:t>
      </w:r>
      <w:r>
        <w:rPr>
          <w:spacing w:val="-3"/>
        </w:rPr>
        <w:t xml:space="preserve"> </w:t>
      </w:r>
      <w:r>
        <w:t>literature.</w:t>
      </w:r>
    </w:p>
    <w:p w:rsidR="00647604" w14:paraId="5A489F64" w14:textId="77777777">
      <w:pPr>
        <w:pStyle w:val="ListParagraph"/>
        <w:numPr>
          <w:ilvl w:val="0"/>
          <w:numId w:val="2"/>
        </w:numPr>
        <w:tabs>
          <w:tab w:val="left" w:pos="1559"/>
        </w:tabs>
        <w:spacing w:line="280" w:lineRule="exact"/>
      </w:pPr>
      <w:r>
        <w:t>All</w:t>
      </w:r>
      <w:r>
        <w:rPr>
          <w:spacing w:val="-8"/>
        </w:rPr>
        <w:t xml:space="preserve"> </w:t>
      </w:r>
      <w:r>
        <w:t>strategies</w:t>
      </w:r>
      <w:r>
        <w:rPr>
          <w:spacing w:val="-6"/>
        </w:rPr>
        <w:t xml:space="preserve"> </w:t>
      </w:r>
      <w:r>
        <w:t>or</w:t>
      </w:r>
      <w:r>
        <w:rPr>
          <w:spacing w:val="-7"/>
        </w:rPr>
        <w:t xml:space="preserve"> </w:t>
      </w:r>
      <w:r>
        <w:t>interventions</w:t>
      </w:r>
      <w:r>
        <w:rPr>
          <w:spacing w:val="-7"/>
        </w:rPr>
        <w:t xml:space="preserve"> </w:t>
      </w:r>
      <w:r>
        <w:t>are</w:t>
      </w:r>
      <w:r>
        <w:rPr>
          <w:spacing w:val="-7"/>
        </w:rPr>
        <w:t xml:space="preserve"> </w:t>
      </w:r>
      <w:r>
        <w:rPr>
          <w:u w:val="single"/>
        </w:rPr>
        <w:t>required</w:t>
      </w:r>
      <w:r>
        <w:rPr>
          <w:spacing w:val="-7"/>
        </w:rPr>
        <w:t xml:space="preserve"> </w:t>
      </w:r>
      <w:r>
        <w:t>to</w:t>
      </w:r>
      <w:r>
        <w:rPr>
          <w:spacing w:val="-6"/>
        </w:rPr>
        <w:t xml:space="preserve"> </w:t>
      </w:r>
      <w:r>
        <w:t>be</w:t>
      </w:r>
      <w:r>
        <w:rPr>
          <w:spacing w:val="-6"/>
        </w:rPr>
        <w:t xml:space="preserve"> </w:t>
      </w:r>
      <w:r>
        <w:rPr>
          <w:spacing w:val="-2"/>
        </w:rPr>
        <w:t>evaluated.</w:t>
      </w:r>
    </w:p>
    <w:p w:rsidR="00647604" w14:paraId="2F179EB7" w14:textId="77777777">
      <w:pPr>
        <w:pStyle w:val="ListParagraph"/>
        <w:numPr>
          <w:ilvl w:val="0"/>
          <w:numId w:val="2"/>
        </w:numPr>
        <w:tabs>
          <w:tab w:val="left" w:pos="1559"/>
        </w:tabs>
        <w:ind w:right="434"/>
      </w:pPr>
      <w:r>
        <w:t>Suggestions</w:t>
      </w:r>
      <w:r>
        <w:rPr>
          <w:spacing w:val="-2"/>
        </w:rPr>
        <w:t xml:space="preserve"> </w:t>
      </w:r>
      <w:r>
        <w:t>for</w:t>
      </w:r>
      <w:r>
        <w:rPr>
          <w:spacing w:val="-2"/>
        </w:rPr>
        <w:t xml:space="preserve"> </w:t>
      </w:r>
      <w:r>
        <w:t>the</w:t>
      </w:r>
      <w:r>
        <w:rPr>
          <w:spacing w:val="-1"/>
        </w:rPr>
        <w:t xml:space="preserve"> </w:t>
      </w:r>
      <w:r>
        <w:t>content</w:t>
      </w:r>
      <w:r>
        <w:rPr>
          <w:spacing w:val="-2"/>
        </w:rPr>
        <w:t xml:space="preserve"> </w:t>
      </w:r>
      <w:r>
        <w:t>and</w:t>
      </w:r>
      <w:r>
        <w:rPr>
          <w:spacing w:val="-1"/>
        </w:rPr>
        <w:t xml:space="preserve"> </w:t>
      </w:r>
      <w:r>
        <w:t>format</w:t>
      </w:r>
      <w:r>
        <w:rPr>
          <w:spacing w:val="-1"/>
        </w:rPr>
        <w:t xml:space="preserve"> </w:t>
      </w:r>
      <w:r>
        <w:t>of</w:t>
      </w:r>
      <w:r>
        <w:rPr>
          <w:spacing w:val="-2"/>
        </w:rPr>
        <w:t xml:space="preserve"> </w:t>
      </w:r>
      <w:r>
        <w:t>your</w:t>
      </w:r>
      <w:r>
        <w:rPr>
          <w:spacing w:val="-2"/>
        </w:rPr>
        <w:t xml:space="preserve"> </w:t>
      </w:r>
      <w:r>
        <w:t>narrative</w:t>
      </w:r>
      <w:r>
        <w:rPr>
          <w:spacing w:val="-2"/>
        </w:rPr>
        <w:t xml:space="preserve"> </w:t>
      </w:r>
      <w:r>
        <w:t>are</w:t>
      </w:r>
      <w:r>
        <w:rPr>
          <w:spacing w:val="-1"/>
        </w:rPr>
        <w:t xml:space="preserve"> </w:t>
      </w:r>
      <w:r>
        <w:t>provided</w:t>
      </w:r>
      <w:r>
        <w:rPr>
          <w:spacing w:val="-1"/>
        </w:rPr>
        <w:t xml:space="preserve"> </w:t>
      </w:r>
      <w:r>
        <w:t>below.</w:t>
      </w:r>
      <w:r>
        <w:rPr>
          <w:spacing w:val="40"/>
        </w:rPr>
        <w:t xml:space="preserve"> </w:t>
      </w:r>
      <w:r>
        <w:t>Please</w:t>
      </w:r>
      <w:r>
        <w:rPr>
          <w:spacing w:val="-2"/>
        </w:rPr>
        <w:t xml:space="preserve"> </w:t>
      </w:r>
      <w:r>
        <w:t>note</w:t>
      </w:r>
      <w:r>
        <w:rPr>
          <w:spacing w:val="-1"/>
        </w:rPr>
        <w:t xml:space="preserve"> </w:t>
      </w:r>
      <w:r>
        <w:t>that</w:t>
      </w:r>
      <w:r>
        <w:rPr>
          <w:spacing w:val="-2"/>
        </w:rPr>
        <w:t xml:space="preserve"> </w:t>
      </w:r>
      <w:r>
        <w:t>CDC</w:t>
      </w:r>
      <w:r>
        <w:rPr>
          <w:spacing w:val="-2"/>
        </w:rPr>
        <w:t xml:space="preserve"> </w:t>
      </w:r>
      <w:r>
        <w:t>is</w:t>
      </w:r>
      <w:r>
        <w:rPr>
          <w:spacing w:val="-2"/>
        </w:rPr>
        <w:t xml:space="preserve"> </w:t>
      </w:r>
      <w:r>
        <w:t>expecting</w:t>
      </w:r>
      <w:r>
        <w:rPr>
          <w:spacing w:val="-2"/>
        </w:rPr>
        <w:t xml:space="preserve"> </w:t>
      </w:r>
      <w:r>
        <w:t>at</w:t>
      </w:r>
      <w:r>
        <w:rPr>
          <w:spacing w:val="-1"/>
        </w:rPr>
        <w:t xml:space="preserve"> </w:t>
      </w:r>
      <w:r>
        <w:t>least</w:t>
      </w:r>
      <w:r>
        <w:rPr>
          <w:spacing w:val="-2"/>
        </w:rPr>
        <w:t xml:space="preserve"> </w:t>
      </w:r>
      <w:r>
        <w:t>this</w:t>
      </w:r>
      <w:r>
        <w:rPr>
          <w:spacing w:val="-2"/>
        </w:rPr>
        <w:t xml:space="preserve"> </w:t>
      </w:r>
      <w:r>
        <w:t>level</w:t>
      </w:r>
      <w:r>
        <w:rPr>
          <w:spacing w:val="-1"/>
        </w:rPr>
        <w:t xml:space="preserve"> </w:t>
      </w:r>
      <w:r>
        <w:t>of</w:t>
      </w:r>
      <w:r>
        <w:rPr>
          <w:spacing w:val="-1"/>
        </w:rPr>
        <w:t xml:space="preserve"> </w:t>
      </w:r>
      <w:r>
        <w:t>detail</w:t>
      </w:r>
      <w:r>
        <w:rPr>
          <w:spacing w:val="-2"/>
        </w:rPr>
        <w:t xml:space="preserve"> </w:t>
      </w:r>
      <w:r>
        <w:t>in your plans and thus using this format will help ensure you provide the evaluation information required by CDC.</w:t>
      </w:r>
    </w:p>
    <w:p w:rsidR="00647604" w14:paraId="38308EB9" w14:textId="77777777">
      <w:pPr>
        <w:pStyle w:val="BodyText"/>
      </w:pPr>
    </w:p>
    <w:p w:rsidR="00647604" w14:paraId="39E02A8C" w14:textId="77777777">
      <w:pPr>
        <w:pStyle w:val="ListParagraph"/>
        <w:numPr>
          <w:ilvl w:val="0"/>
          <w:numId w:val="3"/>
        </w:numPr>
        <w:tabs>
          <w:tab w:val="left" w:pos="840"/>
        </w:tabs>
        <w:spacing w:before="1"/>
        <w:ind w:right="786" w:hanging="360"/>
      </w:pPr>
      <w:r>
        <w:t>Complete</w:t>
      </w:r>
      <w:r>
        <w:rPr>
          <w:spacing w:val="-2"/>
        </w:rPr>
        <w:t xml:space="preserve"> </w:t>
      </w:r>
      <w:r>
        <w:t>one</w:t>
      </w:r>
      <w:r>
        <w:rPr>
          <w:spacing w:val="-3"/>
        </w:rPr>
        <w:t xml:space="preserve"> </w:t>
      </w:r>
      <w:r>
        <w:rPr>
          <w:b/>
          <w:i/>
        </w:rPr>
        <w:t>Evaluation</w:t>
      </w:r>
      <w:r>
        <w:rPr>
          <w:b/>
          <w:i/>
          <w:spacing w:val="-1"/>
        </w:rPr>
        <w:t xml:space="preserve"> </w:t>
      </w:r>
      <w:r>
        <w:rPr>
          <w:b/>
          <w:i/>
        </w:rPr>
        <w:t>Workplan</w:t>
      </w:r>
      <w:r>
        <w:rPr>
          <w:b/>
          <w:i/>
          <w:spacing w:val="-2"/>
        </w:rPr>
        <w:t xml:space="preserve"> </w:t>
      </w:r>
      <w:r>
        <w:t>for</w:t>
      </w:r>
      <w:r>
        <w:rPr>
          <w:spacing w:val="-3"/>
        </w:rPr>
        <w:t xml:space="preserve"> </w:t>
      </w:r>
      <w:r>
        <w:rPr>
          <w:u w:val="single"/>
        </w:rPr>
        <w:t>each</w:t>
      </w:r>
      <w:r>
        <w:rPr>
          <w:spacing w:val="-1"/>
        </w:rPr>
        <w:t xml:space="preserve"> </w:t>
      </w:r>
      <w:r>
        <w:t>evaluation</w:t>
      </w:r>
      <w:r>
        <w:rPr>
          <w:spacing w:val="-3"/>
        </w:rPr>
        <w:t xml:space="preserve"> </w:t>
      </w:r>
      <w:r>
        <w:t>objective.</w:t>
      </w:r>
      <w:r>
        <w:rPr>
          <w:spacing w:val="40"/>
        </w:rPr>
        <w:t xml:space="preserve"> </w:t>
      </w:r>
      <w:r>
        <w:t>The</w:t>
      </w:r>
      <w:r>
        <w:rPr>
          <w:spacing w:val="-3"/>
        </w:rPr>
        <w:t xml:space="preserve"> </w:t>
      </w:r>
      <w:r>
        <w:t>evaluation</w:t>
      </w:r>
      <w:r>
        <w:rPr>
          <w:spacing w:val="-3"/>
        </w:rPr>
        <w:t xml:space="preserve"> </w:t>
      </w:r>
      <w:r>
        <w:t>objectives</w:t>
      </w:r>
      <w:r>
        <w:rPr>
          <w:spacing w:val="-3"/>
        </w:rPr>
        <w:t xml:space="preserve"> </w:t>
      </w:r>
      <w:r>
        <w:t>will</w:t>
      </w:r>
      <w:r>
        <w:rPr>
          <w:spacing w:val="-3"/>
        </w:rPr>
        <w:t xml:space="preserve"> </w:t>
      </w:r>
      <w:r>
        <w:t>specify</w:t>
      </w:r>
      <w:r>
        <w:rPr>
          <w:spacing w:val="-3"/>
        </w:rPr>
        <w:t xml:space="preserve"> </w:t>
      </w:r>
      <w:r>
        <w:t>your</w:t>
      </w:r>
      <w:r>
        <w:rPr>
          <w:spacing w:val="-3"/>
        </w:rPr>
        <w:t xml:space="preserve"> </w:t>
      </w:r>
      <w:r>
        <w:t>goal</w:t>
      </w:r>
      <w:r>
        <w:rPr>
          <w:spacing w:val="-3"/>
        </w:rPr>
        <w:t xml:space="preserve"> </w:t>
      </w:r>
      <w:r>
        <w:t>i</w:t>
      </w:r>
      <w:r>
        <w:t>n</w:t>
      </w:r>
      <w:r>
        <w:rPr>
          <w:spacing w:val="-2"/>
        </w:rPr>
        <w:t xml:space="preserve"> </w:t>
      </w:r>
      <w:r>
        <w:t>undertaking</w:t>
      </w:r>
      <w:r>
        <w:rPr>
          <w:spacing w:val="-2"/>
        </w:rPr>
        <w:t xml:space="preserve"> </w:t>
      </w:r>
      <w:r>
        <w:t>the</w:t>
      </w:r>
      <w:r>
        <w:rPr>
          <w:spacing w:val="-3"/>
        </w:rPr>
        <w:t xml:space="preserve"> </w:t>
      </w:r>
      <w:r>
        <w:t>evaluation activities.</w:t>
      </w:r>
      <w:r>
        <w:rPr>
          <w:spacing w:val="40"/>
        </w:rPr>
        <w:t xml:space="preserve"> </w:t>
      </w:r>
      <w:r>
        <w:t>A sample Workplan is provided below.</w:t>
      </w:r>
      <w:r>
        <w:rPr>
          <w:spacing w:val="40"/>
        </w:rPr>
        <w:t xml:space="preserve"> </w:t>
      </w:r>
      <w:r>
        <w:t xml:space="preserve">Evaluation plans are </w:t>
      </w:r>
      <w:r>
        <w:rPr>
          <w:u w:val="single"/>
        </w:rPr>
        <w:t>required</w:t>
      </w:r>
      <w:r>
        <w:t xml:space="preserve"> and will become part of the Performance Monitoring activities.</w:t>
      </w:r>
    </w:p>
    <w:p w:rsidR="002B25B0" w14:paraId="151748A9" w14:textId="77777777">
      <w:pPr>
        <w:pStyle w:val="Heading1"/>
        <w:spacing w:before="272"/>
      </w:pPr>
    </w:p>
    <w:p w:rsidR="002B25B0" w14:paraId="149CBAD3" w14:textId="77777777">
      <w:pPr>
        <w:pStyle w:val="Heading1"/>
        <w:spacing w:before="272"/>
      </w:pPr>
    </w:p>
    <w:p w:rsidR="002B25B0" w14:paraId="3C079182" w14:textId="77777777">
      <w:pPr>
        <w:pStyle w:val="Heading1"/>
        <w:spacing w:before="272"/>
      </w:pPr>
    </w:p>
    <w:p w:rsidR="002B25B0" w14:paraId="2B21E410" w14:textId="77777777">
      <w:pPr>
        <w:pStyle w:val="Heading1"/>
        <w:spacing w:before="272"/>
      </w:pPr>
    </w:p>
    <w:p w:rsidR="002B25B0" w14:paraId="2F677CF5" w14:textId="06BE8856">
      <w:pPr>
        <w:pStyle w:val="Heading1"/>
        <w:spacing w:before="272"/>
      </w:pPr>
      <w:r w:rsidRPr="00650295">
        <w:rPr>
          <w:rFonts w:ascii="Times New Roman" w:eastAsia="Calibri" w:hAnsi="Times New Roman" w:cs="Times New Roman"/>
          <w:noProof/>
        </w:rPr>
        <mc:AlternateContent>
          <mc:Choice Requires="wps">
            <w:drawing>
              <wp:anchor distT="45720" distB="45720" distL="114300" distR="114300" simplePos="0" relativeHeight="251660288" behindDoc="0" locked="0" layoutInCell="1" allowOverlap="1">
                <wp:simplePos x="0" y="0"/>
                <wp:positionH relativeFrom="margin">
                  <wp:posOffset>1440873</wp:posOffset>
                </wp:positionH>
                <wp:positionV relativeFrom="paragraph">
                  <wp:posOffset>40871</wp:posOffset>
                </wp:positionV>
                <wp:extent cx="6400800" cy="1066800"/>
                <wp:effectExtent l="0" t="0" r="19050"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066800"/>
                        </a:xfrm>
                        <a:prstGeom prst="rect">
                          <a:avLst/>
                        </a:prstGeom>
                        <a:solidFill>
                          <a:srgbClr val="FFFFFF"/>
                        </a:solidFill>
                        <a:ln w="9525">
                          <a:solidFill>
                            <a:srgbClr val="000000"/>
                          </a:solidFill>
                          <a:miter lim="800000"/>
                          <a:headEnd/>
                          <a:tailEnd/>
                        </a:ln>
                      </wps:spPr>
                      <wps:txbx>
                        <w:txbxContent>
                          <w:p w:rsidR="002B25B0" w:rsidRPr="003818F5" w:rsidP="002B25B0" w14:textId="79BC76D0">
                            <w:pPr>
                              <w:rPr>
                                <w:sz w:val="18"/>
                                <w:szCs w:val="18"/>
                              </w:rPr>
                            </w:pPr>
                            <w:r w:rsidRPr="003818F5">
                              <w:rPr>
                                <w:sz w:val="18"/>
                                <w:szCs w:val="18"/>
                              </w:rPr>
                              <w:t xml:space="preserve">Public reporting burden of this collection of information is estimated to average </w:t>
                            </w:r>
                            <w:r>
                              <w:rPr>
                                <w:sz w:val="18"/>
                                <w:szCs w:val="18"/>
                              </w:rPr>
                              <w:t>480</w:t>
                            </w:r>
                            <w:r>
                              <w:rPr>
                                <w:sz w:val="18"/>
                                <w:szCs w:val="18"/>
                              </w:rPr>
                              <w:t xml:space="preserve"> minutes </w:t>
                            </w:r>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85355D">
                              <w:rPr>
                                <w:sz w:val="18"/>
                                <w:szCs w:val="18"/>
                                <w:highlight w:val="yellow"/>
                              </w:rPr>
                              <w:t>xxxx</w:t>
                            </w:r>
                            <w:r w:rsidRPr="003818F5">
                              <w:rPr>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7in;height:84pt;margin-top:3.2pt;margin-left:113.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2B25B0" w:rsidRPr="003818F5" w:rsidP="002B25B0" w14:paraId="60D11927" w14:textId="79BC76D0">
                      <w:pPr>
                        <w:rPr>
                          <w:sz w:val="18"/>
                          <w:szCs w:val="18"/>
                        </w:rPr>
                      </w:pPr>
                      <w:r w:rsidRPr="003818F5">
                        <w:rPr>
                          <w:sz w:val="18"/>
                          <w:szCs w:val="18"/>
                        </w:rPr>
                        <w:t xml:space="preserve">Public reporting burden of this collection of information is estimated to average </w:t>
                      </w:r>
                      <w:r>
                        <w:rPr>
                          <w:sz w:val="18"/>
                          <w:szCs w:val="18"/>
                        </w:rPr>
                        <w:t>480</w:t>
                      </w:r>
                      <w:r>
                        <w:rPr>
                          <w:sz w:val="18"/>
                          <w:szCs w:val="18"/>
                        </w:rPr>
                        <w:t xml:space="preserve"> minutes </w:t>
                      </w:r>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85355D">
                        <w:rPr>
                          <w:sz w:val="18"/>
                          <w:szCs w:val="18"/>
                          <w:highlight w:val="yellow"/>
                        </w:rPr>
                        <w:t>xxxx</w:t>
                      </w:r>
                      <w:r w:rsidRPr="003818F5">
                        <w:rPr>
                          <w:sz w:val="18"/>
                          <w:szCs w:val="18"/>
                        </w:rPr>
                        <w:t>).</w:t>
                      </w:r>
                    </w:p>
                  </w:txbxContent>
                </v:textbox>
                <w10:wrap type="square"/>
              </v:shape>
            </w:pict>
          </mc:Fallback>
        </mc:AlternateContent>
      </w:r>
    </w:p>
    <w:p w:rsidR="002B25B0" w14:paraId="77FC576D" w14:textId="1D76D43E">
      <w:pPr>
        <w:pStyle w:val="Heading1"/>
        <w:spacing w:before="272"/>
      </w:pPr>
    </w:p>
    <w:p w:rsidR="002B25B0" w14:paraId="37CFF130" w14:textId="77777777">
      <w:pPr>
        <w:pStyle w:val="Heading1"/>
        <w:spacing w:before="272"/>
      </w:pPr>
    </w:p>
    <w:p w:rsidR="002B25B0" w14:paraId="0D8C7780" w14:textId="3D97E1CF">
      <w:pPr>
        <w:pStyle w:val="Heading1"/>
        <w:spacing w:before="272"/>
      </w:pPr>
    </w:p>
    <w:p w:rsidR="00647604" w14:paraId="67CD0071" w14:textId="3F647FED">
      <w:pPr>
        <w:pStyle w:val="Heading1"/>
        <w:spacing w:before="272"/>
      </w:pPr>
      <w:r>
        <w:t>Evaluation</w:t>
      </w:r>
      <w:r>
        <w:rPr>
          <w:spacing w:val="-3"/>
        </w:rPr>
        <w:t xml:space="preserve"> </w:t>
      </w:r>
      <w:r>
        <w:rPr>
          <w:spacing w:val="-2"/>
        </w:rPr>
        <w:t>Narrative</w:t>
      </w:r>
    </w:p>
    <w:p w:rsidR="00647604" w14:paraId="3E96E91C" w14:textId="77777777">
      <w:pPr>
        <w:pStyle w:val="BodyText"/>
        <w:rPr>
          <w:rFonts w:ascii="Franklin Gothic Medium"/>
          <w:sz w:val="24"/>
        </w:rPr>
      </w:pPr>
    </w:p>
    <w:p w:rsidR="00647604" w14:paraId="3E79ACE4" w14:textId="4DBAE942">
      <w:pPr>
        <w:pStyle w:val="BodyText"/>
        <w:ind w:left="119"/>
      </w:pPr>
      <w:r>
        <w:t>Your</w:t>
      </w:r>
      <w:r>
        <w:rPr>
          <w:spacing w:val="-3"/>
        </w:rPr>
        <w:t xml:space="preserve"> </w:t>
      </w:r>
      <w:r>
        <w:t>Evaluation</w:t>
      </w:r>
      <w:r>
        <w:rPr>
          <w:spacing w:val="-3"/>
        </w:rPr>
        <w:t xml:space="preserve"> </w:t>
      </w:r>
      <w:r>
        <w:t>Narrative</w:t>
      </w:r>
      <w:r>
        <w:rPr>
          <w:spacing w:val="-2"/>
        </w:rPr>
        <w:t xml:space="preserve"> </w:t>
      </w:r>
      <w:r>
        <w:t>provides</w:t>
      </w:r>
      <w:r>
        <w:rPr>
          <w:spacing w:val="-3"/>
        </w:rPr>
        <w:t xml:space="preserve"> </w:t>
      </w:r>
      <w:r>
        <w:t>the</w:t>
      </w:r>
      <w:r>
        <w:rPr>
          <w:spacing w:val="-1"/>
        </w:rPr>
        <w:t xml:space="preserve"> </w:t>
      </w:r>
      <w:r>
        <w:t>background</w:t>
      </w:r>
      <w:r>
        <w:rPr>
          <w:spacing w:val="-3"/>
        </w:rPr>
        <w:t xml:space="preserve"> </w:t>
      </w:r>
      <w:r>
        <w:t>information</w:t>
      </w:r>
      <w:r>
        <w:rPr>
          <w:spacing w:val="-3"/>
        </w:rPr>
        <w:t xml:space="preserve"> </w:t>
      </w:r>
      <w:r>
        <w:t>needed</w:t>
      </w:r>
      <w:r>
        <w:rPr>
          <w:spacing w:val="-2"/>
        </w:rPr>
        <w:t xml:space="preserve"> </w:t>
      </w:r>
      <w:r>
        <w:t>to</w:t>
      </w:r>
      <w:r>
        <w:rPr>
          <w:spacing w:val="-1"/>
        </w:rPr>
        <w:t xml:space="preserve"> </w:t>
      </w:r>
      <w:r>
        <w:t>understand</w:t>
      </w:r>
      <w:r>
        <w:rPr>
          <w:spacing w:val="-3"/>
        </w:rPr>
        <w:t xml:space="preserve"> </w:t>
      </w:r>
      <w:r>
        <w:t>your</w:t>
      </w:r>
      <w:r>
        <w:rPr>
          <w:spacing w:val="-2"/>
        </w:rPr>
        <w:t xml:space="preserve"> </w:t>
      </w:r>
      <w:r>
        <w:t>approach</w:t>
      </w:r>
      <w:r>
        <w:rPr>
          <w:spacing w:val="-2"/>
        </w:rPr>
        <w:t xml:space="preserve"> </w:t>
      </w:r>
      <w:r>
        <w:t>to</w:t>
      </w:r>
      <w:r>
        <w:rPr>
          <w:spacing w:val="-1"/>
        </w:rPr>
        <w:t xml:space="preserve"> </w:t>
      </w:r>
      <w:r>
        <w:t>evaluating</w:t>
      </w:r>
      <w:r>
        <w:rPr>
          <w:spacing w:val="-2"/>
        </w:rPr>
        <w:t xml:space="preserve"> </w:t>
      </w:r>
      <w:r>
        <w:t>the</w:t>
      </w:r>
      <w:r>
        <w:rPr>
          <w:spacing w:val="-3"/>
        </w:rPr>
        <w:t xml:space="preserve"> </w:t>
      </w:r>
      <w:r>
        <w:t>strategy or</w:t>
      </w:r>
      <w:r>
        <w:rPr>
          <w:spacing w:val="-2"/>
        </w:rPr>
        <w:t xml:space="preserve"> </w:t>
      </w:r>
      <w:r>
        <w:t>intervention.</w:t>
      </w:r>
      <w:r>
        <w:rPr>
          <w:spacing w:val="40"/>
        </w:rPr>
        <w:t xml:space="preserve"> </w:t>
      </w:r>
      <w:r>
        <w:t>The</w:t>
      </w:r>
      <w:r>
        <w:rPr>
          <w:spacing w:val="-2"/>
        </w:rPr>
        <w:t xml:space="preserve"> </w:t>
      </w:r>
      <w:r>
        <w:t>Narrative and Workplan together should provide sufficient detail for CDC to assess: (a) the value of the evaluation, (b) the feasibility of the plan, (c) how the</w:t>
      </w:r>
      <w:r>
        <w:t xml:space="preserve"> impact of strategies or interventions will be evaluated, (d) the methodology, sampling, and instruments you will use, and (e) the staff involved in conducting your evaluation.</w:t>
      </w:r>
      <w:r>
        <w:rPr>
          <w:spacing w:val="40"/>
        </w:rPr>
        <w:t xml:space="preserve"> </w:t>
      </w:r>
      <w:r>
        <w:t>Your Evaluation Narrative should include:</w:t>
      </w:r>
    </w:p>
    <w:p w:rsidR="00647604" w14:paraId="5CEA78E0" w14:textId="5CAE9079">
      <w:pPr>
        <w:pStyle w:val="BodyText"/>
      </w:pPr>
    </w:p>
    <w:p w:rsidR="00647604" w14:paraId="2A2BFF3F" w14:textId="3D436F71">
      <w:pPr>
        <w:pStyle w:val="ListParagraph"/>
        <w:numPr>
          <w:ilvl w:val="0"/>
          <w:numId w:val="1"/>
        </w:numPr>
        <w:tabs>
          <w:tab w:val="left" w:pos="839"/>
        </w:tabs>
        <w:ind w:left="839" w:hanging="359"/>
      </w:pPr>
      <w:r>
        <w:rPr>
          <w:u w:val="single"/>
        </w:rPr>
        <w:t>Selected</w:t>
      </w:r>
      <w:r>
        <w:rPr>
          <w:spacing w:val="-8"/>
          <w:u w:val="single"/>
        </w:rPr>
        <w:t xml:space="preserve"> </w:t>
      </w:r>
      <w:r>
        <w:rPr>
          <w:u w:val="single"/>
        </w:rPr>
        <w:t>strategies</w:t>
      </w:r>
      <w:r>
        <w:rPr>
          <w:spacing w:val="-9"/>
          <w:u w:val="single"/>
        </w:rPr>
        <w:t xml:space="preserve"> </w:t>
      </w:r>
      <w:r>
        <w:rPr>
          <w:u w:val="single"/>
        </w:rPr>
        <w:t>or</w:t>
      </w:r>
      <w:r>
        <w:rPr>
          <w:spacing w:val="-9"/>
          <w:u w:val="single"/>
        </w:rPr>
        <w:t xml:space="preserve"> </w:t>
      </w:r>
      <w:r>
        <w:rPr>
          <w:u w:val="single"/>
        </w:rPr>
        <w:t>intervention(</w:t>
      </w:r>
      <w:r>
        <w:rPr>
          <w:u w:val="single"/>
        </w:rPr>
        <w:t>s).</w:t>
      </w:r>
      <w:r>
        <w:rPr>
          <w:spacing w:val="32"/>
        </w:rPr>
        <w:t xml:space="preserve"> </w:t>
      </w:r>
      <w:r>
        <w:t>Briefly</w:t>
      </w:r>
      <w:r>
        <w:rPr>
          <w:spacing w:val="-9"/>
        </w:rPr>
        <w:t xml:space="preserve"> </w:t>
      </w:r>
      <w:r>
        <w:t>summarize</w:t>
      </w:r>
      <w:r>
        <w:rPr>
          <w:spacing w:val="-9"/>
        </w:rPr>
        <w:t xml:space="preserve"> </w:t>
      </w:r>
      <w:r>
        <w:t>the</w:t>
      </w:r>
      <w:r>
        <w:rPr>
          <w:spacing w:val="-9"/>
        </w:rPr>
        <w:t xml:space="preserve"> </w:t>
      </w:r>
      <w:r>
        <w:t>activities</w:t>
      </w:r>
      <w:r>
        <w:rPr>
          <w:spacing w:val="-8"/>
        </w:rPr>
        <w:t xml:space="preserve"> </w:t>
      </w:r>
      <w:r>
        <w:t>being</w:t>
      </w:r>
      <w:r>
        <w:rPr>
          <w:spacing w:val="-8"/>
        </w:rPr>
        <w:t xml:space="preserve"> </w:t>
      </w:r>
      <w:r>
        <w:t>evaluated.</w:t>
      </w:r>
      <w:r>
        <w:rPr>
          <w:spacing w:val="34"/>
        </w:rPr>
        <w:t xml:space="preserve"> </w:t>
      </w:r>
      <w:r>
        <w:t>Note</w:t>
      </w:r>
      <w:r>
        <w:rPr>
          <w:spacing w:val="-8"/>
        </w:rPr>
        <w:t xml:space="preserve"> </w:t>
      </w:r>
      <w:r>
        <w:t>whether</w:t>
      </w:r>
      <w:r>
        <w:rPr>
          <w:spacing w:val="-9"/>
        </w:rPr>
        <w:t xml:space="preserve"> </w:t>
      </w:r>
      <w:r>
        <w:t>the</w:t>
      </w:r>
      <w:r>
        <w:rPr>
          <w:spacing w:val="-8"/>
        </w:rPr>
        <w:t xml:space="preserve"> </w:t>
      </w:r>
      <w:r>
        <w:t>activities</w:t>
      </w:r>
      <w:r>
        <w:rPr>
          <w:spacing w:val="-7"/>
        </w:rPr>
        <w:t xml:space="preserve"> </w:t>
      </w:r>
      <w:r>
        <w:t>are</w:t>
      </w:r>
      <w:r>
        <w:rPr>
          <w:spacing w:val="-8"/>
        </w:rPr>
        <w:t xml:space="preserve"> </w:t>
      </w:r>
      <w:r>
        <w:t>evidence-based</w:t>
      </w:r>
      <w:r>
        <w:rPr>
          <w:spacing w:val="-8"/>
        </w:rPr>
        <w:t xml:space="preserve"> </w:t>
      </w:r>
      <w:r>
        <w:t>or</w:t>
      </w:r>
      <w:r>
        <w:rPr>
          <w:spacing w:val="-9"/>
        </w:rPr>
        <w:t xml:space="preserve"> </w:t>
      </w:r>
      <w:r>
        <w:rPr>
          <w:spacing w:val="-2"/>
        </w:rPr>
        <w:t>innovative.</w:t>
      </w:r>
    </w:p>
    <w:p w:rsidR="00647604" w14:paraId="74EBCD81" w14:textId="2CEE08D4">
      <w:pPr>
        <w:pStyle w:val="ListParagraph"/>
        <w:numPr>
          <w:ilvl w:val="0"/>
          <w:numId w:val="1"/>
        </w:numPr>
        <w:tabs>
          <w:tab w:val="left" w:pos="840"/>
        </w:tabs>
        <w:spacing w:before="268"/>
        <w:ind w:right="553" w:hanging="360"/>
      </w:pPr>
      <w:r>
        <w:rPr>
          <w:u w:val="single"/>
        </w:rPr>
        <w:t>Evaluation questions.</w:t>
      </w:r>
      <w:r>
        <w:t xml:space="preserve"> Articulate your questions and the specific indicator(s) associated with each question.</w:t>
      </w:r>
      <w:r>
        <w:rPr>
          <w:spacing w:val="40"/>
        </w:rPr>
        <w:t xml:space="preserve"> </w:t>
      </w:r>
      <w:r>
        <w:t>Also, include whether the indic</w:t>
      </w:r>
      <w:r>
        <w:t>ator is associated</w:t>
      </w:r>
      <w:r>
        <w:rPr>
          <w:spacing w:val="-3"/>
        </w:rPr>
        <w:t xml:space="preserve"> </w:t>
      </w:r>
      <w:r>
        <w:t>with</w:t>
      </w:r>
      <w:r>
        <w:rPr>
          <w:spacing w:val="-3"/>
        </w:rPr>
        <w:t xml:space="preserve"> </w:t>
      </w:r>
      <w:r>
        <w:t>a</w:t>
      </w:r>
      <w:r>
        <w:rPr>
          <w:spacing w:val="-3"/>
        </w:rPr>
        <w:t xml:space="preserve"> </w:t>
      </w:r>
      <w:r>
        <w:t>short,</w:t>
      </w:r>
      <w:r>
        <w:rPr>
          <w:spacing w:val="-1"/>
        </w:rPr>
        <w:t xml:space="preserve"> </w:t>
      </w:r>
      <w:r>
        <w:t>inter</w:t>
      </w:r>
      <w:r>
        <w:t>mediate,</w:t>
      </w:r>
      <w:r>
        <w:rPr>
          <w:spacing w:val="-3"/>
        </w:rPr>
        <w:t xml:space="preserve"> </w:t>
      </w:r>
      <w:r>
        <w:t>or</w:t>
      </w:r>
      <w:r>
        <w:rPr>
          <w:spacing w:val="-3"/>
        </w:rPr>
        <w:t xml:space="preserve"> </w:t>
      </w:r>
      <w:r>
        <w:t>long-term</w:t>
      </w:r>
      <w:r>
        <w:rPr>
          <w:spacing w:val="-3"/>
        </w:rPr>
        <w:t xml:space="preserve"> </w:t>
      </w:r>
      <w:r>
        <w:t>outcome,</w:t>
      </w:r>
      <w:r>
        <w:rPr>
          <w:spacing w:val="-3"/>
        </w:rPr>
        <w:t xml:space="preserve"> </w:t>
      </w:r>
      <w:r>
        <w:t>and</w:t>
      </w:r>
      <w:r>
        <w:rPr>
          <w:spacing w:val="-2"/>
        </w:rPr>
        <w:t xml:space="preserve"> </w:t>
      </w:r>
      <w:r>
        <w:t>how</w:t>
      </w:r>
      <w:r>
        <w:rPr>
          <w:spacing w:val="-3"/>
        </w:rPr>
        <w:t xml:space="preserve"> </w:t>
      </w:r>
      <w:r>
        <w:t>answering</w:t>
      </w:r>
      <w:r>
        <w:rPr>
          <w:spacing w:val="-3"/>
        </w:rPr>
        <w:t xml:space="preserve"> </w:t>
      </w:r>
      <w:r>
        <w:t>the</w:t>
      </w:r>
      <w:r>
        <w:rPr>
          <w:spacing w:val="-3"/>
        </w:rPr>
        <w:t xml:space="preserve"> </w:t>
      </w:r>
      <w:r>
        <w:t>evaluation</w:t>
      </w:r>
      <w:r>
        <w:rPr>
          <w:spacing w:val="-3"/>
        </w:rPr>
        <w:t xml:space="preserve"> </w:t>
      </w:r>
      <w:r>
        <w:t>question</w:t>
      </w:r>
      <w:r>
        <w:rPr>
          <w:spacing w:val="-1"/>
        </w:rPr>
        <w:t xml:space="preserve"> </w:t>
      </w:r>
      <w:r>
        <w:t>will</w:t>
      </w:r>
      <w:r>
        <w:rPr>
          <w:spacing w:val="-3"/>
        </w:rPr>
        <w:t xml:space="preserve"> </w:t>
      </w:r>
      <w:r>
        <w:t>help</w:t>
      </w:r>
      <w:r>
        <w:rPr>
          <w:spacing w:val="-3"/>
        </w:rPr>
        <w:t xml:space="preserve"> </w:t>
      </w:r>
      <w:r>
        <w:t>to</w:t>
      </w:r>
      <w:r>
        <w:rPr>
          <w:spacing w:val="-1"/>
        </w:rPr>
        <w:t xml:space="preserve"> </w:t>
      </w:r>
      <w:r>
        <w:t>fill</w:t>
      </w:r>
      <w:r>
        <w:rPr>
          <w:spacing w:val="-3"/>
        </w:rPr>
        <w:t xml:space="preserve"> </w:t>
      </w:r>
      <w:r>
        <w:t>gaps</w:t>
      </w:r>
      <w:r>
        <w:rPr>
          <w:spacing w:val="-3"/>
        </w:rPr>
        <w:t xml:space="preserve"> </w:t>
      </w:r>
      <w:r>
        <w:t>in</w:t>
      </w:r>
      <w:r>
        <w:rPr>
          <w:spacing w:val="-2"/>
        </w:rPr>
        <w:t xml:space="preserve"> </w:t>
      </w:r>
      <w:r>
        <w:t>the</w:t>
      </w:r>
      <w:r>
        <w:rPr>
          <w:spacing w:val="-2"/>
        </w:rPr>
        <w:t xml:space="preserve"> </w:t>
      </w:r>
      <w:r>
        <w:t>evidence</w:t>
      </w:r>
      <w:r>
        <w:rPr>
          <w:spacing w:val="-3"/>
        </w:rPr>
        <w:t xml:space="preserve"> </w:t>
      </w:r>
      <w:r>
        <w:t>base.</w:t>
      </w:r>
    </w:p>
    <w:p w:rsidR="00647604" w14:paraId="1537C1DB" w14:textId="345A2621">
      <w:pPr>
        <w:sectPr>
          <w:type w:val="continuous"/>
          <w:pgSz w:w="15840" w:h="12240" w:orient="landscape"/>
          <w:pgMar w:top="640" w:right="700" w:bottom="280" w:left="600" w:header="720" w:footer="720" w:gutter="0"/>
          <w:cols w:space="720"/>
        </w:sectPr>
      </w:pPr>
    </w:p>
    <w:p w:rsidR="00647604" w14:paraId="1714A8EE" w14:textId="139F5A33">
      <w:pPr>
        <w:pStyle w:val="ListParagraph"/>
        <w:numPr>
          <w:ilvl w:val="0"/>
          <w:numId w:val="1"/>
        </w:numPr>
        <w:tabs>
          <w:tab w:val="left" w:pos="840"/>
        </w:tabs>
        <w:spacing w:before="40"/>
        <w:ind w:right="533" w:hanging="360"/>
        <w:jc w:val="both"/>
      </w:pPr>
      <w:r>
        <w:rPr>
          <w:u w:val="single"/>
        </w:rPr>
        <w:t>Target</w:t>
      </w:r>
      <w:r>
        <w:rPr>
          <w:spacing w:val="-1"/>
          <w:u w:val="single"/>
        </w:rPr>
        <w:t xml:space="preserve"> </w:t>
      </w:r>
      <w:r>
        <w:rPr>
          <w:u w:val="single"/>
        </w:rPr>
        <w:t>population</w:t>
      </w:r>
      <w:r>
        <w:rPr>
          <w:spacing w:val="-2"/>
          <w:u w:val="single"/>
        </w:rPr>
        <w:t xml:space="preserve"> </w:t>
      </w:r>
      <w:r>
        <w:rPr>
          <w:u w:val="single"/>
        </w:rPr>
        <w:t>and</w:t>
      </w:r>
      <w:r>
        <w:rPr>
          <w:spacing w:val="-1"/>
          <w:u w:val="single"/>
        </w:rPr>
        <w:t xml:space="preserve"> </w:t>
      </w:r>
      <w:r>
        <w:rPr>
          <w:u w:val="single"/>
        </w:rPr>
        <w:t>sampling</w:t>
      </w:r>
      <w:r>
        <w:rPr>
          <w:spacing w:val="-2"/>
          <w:u w:val="single"/>
        </w:rPr>
        <w:t xml:space="preserve"> </w:t>
      </w:r>
      <w:r>
        <w:rPr>
          <w:u w:val="single"/>
        </w:rPr>
        <w:t>plan</w:t>
      </w:r>
      <w:r>
        <w:t>.</w:t>
      </w:r>
      <w:r>
        <w:rPr>
          <w:spacing w:val="-1"/>
        </w:rPr>
        <w:t xml:space="preserve"> </w:t>
      </w:r>
      <w:r>
        <w:t>Describe</w:t>
      </w:r>
      <w:r>
        <w:rPr>
          <w:spacing w:val="-1"/>
        </w:rPr>
        <w:t xml:space="preserve"> </w:t>
      </w:r>
      <w:r>
        <w:t>plans</w:t>
      </w:r>
      <w:r>
        <w:rPr>
          <w:spacing w:val="-2"/>
        </w:rPr>
        <w:t xml:space="preserve"> </w:t>
      </w:r>
      <w:r>
        <w:t>to</w:t>
      </w:r>
      <w:r>
        <w:rPr>
          <w:spacing w:val="-1"/>
        </w:rPr>
        <w:t xml:space="preserve"> </w:t>
      </w:r>
      <w:r>
        <w:t>assess</w:t>
      </w:r>
      <w:r>
        <w:rPr>
          <w:spacing w:val="-2"/>
        </w:rPr>
        <w:t xml:space="preserve"> </w:t>
      </w:r>
      <w:r>
        <w:t>the</w:t>
      </w:r>
      <w:r>
        <w:rPr>
          <w:spacing w:val="-2"/>
        </w:rPr>
        <w:t xml:space="preserve"> </w:t>
      </w:r>
      <w:r>
        <w:t>impact</w:t>
      </w:r>
      <w:r>
        <w:rPr>
          <w:spacing w:val="-1"/>
        </w:rPr>
        <w:t xml:space="preserve"> </w:t>
      </w:r>
      <w:r>
        <w:t>of</w:t>
      </w:r>
      <w:r>
        <w:rPr>
          <w:spacing w:val="-2"/>
        </w:rPr>
        <w:t xml:space="preserve"> </w:t>
      </w:r>
      <w:r>
        <w:t>your</w:t>
      </w:r>
      <w:r>
        <w:rPr>
          <w:spacing w:val="-2"/>
        </w:rPr>
        <w:t xml:space="preserve"> </w:t>
      </w:r>
      <w:r>
        <w:t>strategy or</w:t>
      </w:r>
      <w:r>
        <w:rPr>
          <w:spacing w:val="-1"/>
        </w:rPr>
        <w:t xml:space="preserve"> </w:t>
      </w:r>
      <w:r>
        <w:t>intervention</w:t>
      </w:r>
      <w:r>
        <w:rPr>
          <w:spacing w:val="-2"/>
        </w:rPr>
        <w:t xml:space="preserve"> </w:t>
      </w:r>
      <w:r>
        <w:t>within</w:t>
      </w:r>
      <w:r>
        <w:rPr>
          <w:spacing w:val="-2"/>
        </w:rPr>
        <w:t xml:space="preserve"> </w:t>
      </w:r>
      <w:r>
        <w:t>your</w:t>
      </w:r>
      <w:r>
        <w:rPr>
          <w:spacing w:val="-2"/>
        </w:rPr>
        <w:t xml:space="preserve"> </w:t>
      </w:r>
      <w:r>
        <w:t>region</w:t>
      </w:r>
      <w:r>
        <w:rPr>
          <w:spacing w:val="-2"/>
        </w:rPr>
        <w:t xml:space="preserve"> </w:t>
      </w:r>
      <w:r>
        <w:t>and</w:t>
      </w:r>
      <w:r>
        <w:rPr>
          <w:spacing w:val="-2"/>
        </w:rPr>
        <w:t xml:space="preserve"> </w:t>
      </w:r>
      <w:r>
        <w:t>indicate</w:t>
      </w:r>
      <w:r>
        <w:rPr>
          <w:spacing w:val="-2"/>
        </w:rPr>
        <w:t xml:space="preserve"> </w:t>
      </w:r>
      <w:r>
        <w:t>how your sampling</w:t>
      </w:r>
      <w:r>
        <w:rPr>
          <w:spacing w:val="-2"/>
        </w:rPr>
        <w:t xml:space="preserve"> </w:t>
      </w:r>
      <w:r>
        <w:t>plans</w:t>
      </w:r>
      <w:r>
        <w:rPr>
          <w:spacing w:val="-2"/>
        </w:rPr>
        <w:t xml:space="preserve"> </w:t>
      </w:r>
      <w:r>
        <w:t>will</w:t>
      </w:r>
      <w:r>
        <w:rPr>
          <w:spacing w:val="-3"/>
        </w:rPr>
        <w:t xml:space="preserve"> </w:t>
      </w:r>
      <w:r>
        <w:t>ensure</w:t>
      </w:r>
      <w:r>
        <w:rPr>
          <w:spacing w:val="-2"/>
        </w:rPr>
        <w:t xml:space="preserve"> </w:t>
      </w:r>
      <w:r>
        <w:t>that</w:t>
      </w:r>
      <w:r>
        <w:rPr>
          <w:spacing w:val="-2"/>
        </w:rPr>
        <w:t xml:space="preserve"> </w:t>
      </w:r>
      <w:r>
        <w:t>the</w:t>
      </w:r>
      <w:r>
        <w:rPr>
          <w:spacing w:val="-3"/>
        </w:rPr>
        <w:t xml:space="preserve"> </w:t>
      </w:r>
      <w:r>
        <w:t>subpopulations</w:t>
      </w:r>
      <w:r>
        <w:rPr>
          <w:spacing w:val="-3"/>
        </w:rPr>
        <w:t xml:space="preserve"> </w:t>
      </w:r>
      <w:r>
        <w:t>are</w:t>
      </w:r>
      <w:r>
        <w:rPr>
          <w:spacing w:val="-3"/>
        </w:rPr>
        <w:t xml:space="preserve"> </w:t>
      </w:r>
      <w:r>
        <w:t>adequately</w:t>
      </w:r>
      <w:r>
        <w:rPr>
          <w:spacing w:val="-3"/>
        </w:rPr>
        <w:t xml:space="preserve"> </w:t>
      </w:r>
      <w:r>
        <w:t>represented.</w:t>
      </w:r>
      <w:r>
        <w:rPr>
          <w:spacing w:val="40"/>
        </w:rPr>
        <w:t xml:space="preserve"> </w:t>
      </w:r>
      <w:r>
        <w:t>If</w:t>
      </w:r>
      <w:r>
        <w:rPr>
          <w:spacing w:val="-3"/>
        </w:rPr>
        <w:t xml:space="preserve"> </w:t>
      </w:r>
      <w:r>
        <w:t>statistical</w:t>
      </w:r>
      <w:r>
        <w:rPr>
          <w:spacing w:val="-3"/>
        </w:rPr>
        <w:t xml:space="preserve"> </w:t>
      </w:r>
      <w:r>
        <w:t>power</w:t>
      </w:r>
      <w:r>
        <w:rPr>
          <w:spacing w:val="-3"/>
        </w:rPr>
        <w:t xml:space="preserve"> </w:t>
      </w:r>
      <w:r>
        <w:t>computations</w:t>
      </w:r>
      <w:r>
        <w:rPr>
          <w:spacing w:val="-1"/>
        </w:rPr>
        <w:t xml:space="preserve"> </w:t>
      </w:r>
      <w:r>
        <w:t>were</w:t>
      </w:r>
      <w:r>
        <w:rPr>
          <w:spacing w:val="-3"/>
        </w:rPr>
        <w:t xml:space="preserve"> </w:t>
      </w:r>
      <w:r>
        <w:t>performed,</w:t>
      </w:r>
      <w:r>
        <w:rPr>
          <w:spacing w:val="-3"/>
        </w:rPr>
        <w:t xml:space="preserve"> </w:t>
      </w:r>
      <w:r>
        <w:t>briefly</w:t>
      </w:r>
      <w:r>
        <w:rPr>
          <w:spacing w:val="-3"/>
        </w:rPr>
        <w:t xml:space="preserve"> </w:t>
      </w:r>
      <w:r>
        <w:t xml:space="preserve">describe </w:t>
      </w:r>
      <w:r>
        <w:rPr>
          <w:spacing w:val="-2"/>
        </w:rPr>
        <w:t>them.</w:t>
      </w:r>
    </w:p>
    <w:p w:rsidR="00647604" w14:paraId="0EA1790C" w14:textId="77777777">
      <w:pPr>
        <w:pStyle w:val="BodyText"/>
      </w:pPr>
    </w:p>
    <w:p w:rsidR="00647604" w14:paraId="63AD78E1" w14:textId="77777777">
      <w:pPr>
        <w:pStyle w:val="ListParagraph"/>
        <w:numPr>
          <w:ilvl w:val="0"/>
          <w:numId w:val="1"/>
        </w:numPr>
        <w:tabs>
          <w:tab w:val="left" w:pos="840"/>
        </w:tabs>
        <w:ind w:right="170" w:hanging="360"/>
      </w:pPr>
      <w:r>
        <w:rPr>
          <w:u w:val="single"/>
        </w:rPr>
        <w:t>Data</w:t>
      </w:r>
      <w:r>
        <w:rPr>
          <w:spacing w:val="-3"/>
          <w:u w:val="single"/>
        </w:rPr>
        <w:t xml:space="preserve"> </w:t>
      </w:r>
      <w:r>
        <w:rPr>
          <w:u w:val="single"/>
        </w:rPr>
        <w:t>collection</w:t>
      </w:r>
      <w:r>
        <w:rPr>
          <w:spacing w:val="-3"/>
          <w:u w:val="single"/>
        </w:rPr>
        <w:t xml:space="preserve"> </w:t>
      </w:r>
      <w:r>
        <w:rPr>
          <w:u w:val="single"/>
        </w:rPr>
        <w:t>plan</w:t>
      </w:r>
      <w:r>
        <w:rPr>
          <w:spacing w:val="-2"/>
          <w:u w:val="single"/>
        </w:rPr>
        <w:t xml:space="preserve"> </w:t>
      </w:r>
      <w:r>
        <w:rPr>
          <w:u w:val="single"/>
        </w:rPr>
        <w:t>and</w:t>
      </w:r>
      <w:r>
        <w:rPr>
          <w:spacing w:val="-2"/>
          <w:u w:val="single"/>
        </w:rPr>
        <w:t xml:space="preserve"> </w:t>
      </w:r>
      <w:r>
        <w:rPr>
          <w:u w:val="single"/>
        </w:rPr>
        <w:t>timeline</w:t>
      </w:r>
      <w:r>
        <w:t>.</w:t>
      </w:r>
      <w:r>
        <w:rPr>
          <w:spacing w:val="40"/>
        </w:rPr>
        <w:t xml:space="preserve"> </w:t>
      </w:r>
      <w:r>
        <w:t>Describe</w:t>
      </w:r>
      <w:r>
        <w:rPr>
          <w:spacing w:val="-3"/>
        </w:rPr>
        <w:t xml:space="preserve"> </w:t>
      </w:r>
      <w:r>
        <w:t>the</w:t>
      </w:r>
      <w:r>
        <w:rPr>
          <w:spacing w:val="-3"/>
        </w:rPr>
        <w:t xml:space="preserve"> </w:t>
      </w:r>
      <w:r>
        <w:t>anticipated</w:t>
      </w:r>
      <w:r>
        <w:rPr>
          <w:spacing w:val="-2"/>
        </w:rPr>
        <w:t xml:space="preserve"> </w:t>
      </w:r>
      <w:r>
        <w:t>strategy</w:t>
      </w:r>
      <w:r>
        <w:rPr>
          <w:spacing w:val="-3"/>
        </w:rPr>
        <w:t xml:space="preserve"> </w:t>
      </w:r>
      <w:r>
        <w:t>or</w:t>
      </w:r>
      <w:r>
        <w:rPr>
          <w:spacing w:val="-3"/>
        </w:rPr>
        <w:t xml:space="preserve"> </w:t>
      </w:r>
      <w:r>
        <w:rPr>
          <w:u w:val="single"/>
        </w:rPr>
        <w:t>intervention</w:t>
      </w:r>
      <w:r>
        <w:rPr>
          <w:spacing w:val="-2"/>
        </w:rPr>
        <w:t xml:space="preserve"> </w:t>
      </w:r>
      <w:r>
        <w:t>timeline</w:t>
      </w:r>
      <w:r>
        <w:rPr>
          <w:spacing w:val="-3"/>
        </w:rPr>
        <w:t xml:space="preserve"> </w:t>
      </w:r>
      <w:r>
        <w:t>and</w:t>
      </w:r>
      <w:r>
        <w:rPr>
          <w:spacing w:val="-2"/>
        </w:rPr>
        <w:t xml:space="preserve"> </w:t>
      </w:r>
      <w:r>
        <w:t>note</w:t>
      </w:r>
      <w:r>
        <w:rPr>
          <w:spacing w:val="-2"/>
        </w:rPr>
        <w:t xml:space="preserve"> </w:t>
      </w:r>
      <w:r>
        <w:t>how</w:t>
      </w:r>
      <w:r>
        <w:rPr>
          <w:spacing w:val="-3"/>
        </w:rPr>
        <w:t xml:space="preserve"> </w:t>
      </w:r>
      <w:r>
        <w:t>your</w:t>
      </w:r>
      <w:r>
        <w:rPr>
          <w:spacing w:val="-3"/>
        </w:rPr>
        <w:t xml:space="preserve"> </w:t>
      </w:r>
      <w:r>
        <w:t>baseline</w:t>
      </w:r>
      <w:r>
        <w:rPr>
          <w:spacing w:val="-3"/>
        </w:rPr>
        <w:t xml:space="preserve"> </w:t>
      </w:r>
      <w:r>
        <w:t>and</w:t>
      </w:r>
      <w:r>
        <w:rPr>
          <w:spacing w:val="-3"/>
        </w:rPr>
        <w:t xml:space="preserve"> </w:t>
      </w:r>
      <w:r>
        <w:t>follow-up</w:t>
      </w:r>
      <w:r>
        <w:rPr>
          <w:spacing w:val="-2"/>
        </w:rPr>
        <w:t xml:space="preserve"> </w:t>
      </w:r>
      <w:r>
        <w:t>data</w:t>
      </w:r>
      <w:r>
        <w:rPr>
          <w:spacing w:val="-2"/>
        </w:rPr>
        <w:t xml:space="preserve"> </w:t>
      </w:r>
      <w:r>
        <w:t>collections are aligned with that timeline. Describe how often the data will be collected. Your data collection timeline should ensure, to th</w:t>
      </w:r>
      <w:r>
        <w:t>e extent possible, the evaluation data capture the impact of the strategy or intervention activities.</w:t>
      </w:r>
    </w:p>
    <w:p w:rsidR="00647604" w14:paraId="1103406F" w14:textId="77777777">
      <w:pPr>
        <w:pStyle w:val="BodyText"/>
      </w:pPr>
    </w:p>
    <w:p w:rsidR="00647604" w14:paraId="44CB9CFE" w14:textId="77777777">
      <w:pPr>
        <w:pStyle w:val="ListParagraph"/>
        <w:numPr>
          <w:ilvl w:val="0"/>
          <w:numId w:val="1"/>
        </w:numPr>
        <w:tabs>
          <w:tab w:val="left" w:pos="840"/>
        </w:tabs>
        <w:ind w:right="280" w:hanging="360"/>
      </w:pPr>
      <w:r>
        <w:rPr>
          <w:u w:val="single"/>
        </w:rPr>
        <w:t>Evaluation</w:t>
      </w:r>
      <w:r>
        <w:rPr>
          <w:spacing w:val="-3"/>
          <w:u w:val="single"/>
        </w:rPr>
        <w:t xml:space="preserve"> </w:t>
      </w:r>
      <w:r>
        <w:rPr>
          <w:u w:val="single"/>
        </w:rPr>
        <w:t>staffing</w:t>
      </w:r>
      <w:r>
        <w:rPr>
          <w:spacing w:val="-3"/>
          <w:u w:val="single"/>
        </w:rPr>
        <w:t xml:space="preserve"> </w:t>
      </w:r>
      <w:r>
        <w:rPr>
          <w:u w:val="single"/>
        </w:rPr>
        <w:t>plan</w:t>
      </w:r>
      <w:r>
        <w:t>.</w:t>
      </w:r>
      <w:r>
        <w:rPr>
          <w:spacing w:val="40"/>
        </w:rPr>
        <w:t xml:space="preserve"> </w:t>
      </w:r>
      <w:r>
        <w:t>Identify,</w:t>
      </w:r>
      <w:r>
        <w:rPr>
          <w:spacing w:val="-1"/>
        </w:rPr>
        <w:t xml:space="preserve"> </w:t>
      </w:r>
      <w:r>
        <w:t>by</w:t>
      </w:r>
      <w:r>
        <w:rPr>
          <w:spacing w:val="-2"/>
        </w:rPr>
        <w:t xml:space="preserve"> </w:t>
      </w:r>
      <w:r>
        <w:t>name</w:t>
      </w:r>
      <w:r>
        <w:rPr>
          <w:spacing w:val="-3"/>
        </w:rPr>
        <w:t xml:space="preserve"> </w:t>
      </w:r>
      <w:r>
        <w:t>and</w:t>
      </w:r>
      <w:r>
        <w:rPr>
          <w:spacing w:val="-3"/>
        </w:rPr>
        <w:t xml:space="preserve"> </w:t>
      </w:r>
      <w:r>
        <w:t>position,</w:t>
      </w:r>
      <w:r>
        <w:rPr>
          <w:spacing w:val="-2"/>
        </w:rPr>
        <w:t xml:space="preserve"> </w:t>
      </w:r>
      <w:r>
        <w:t>the</w:t>
      </w:r>
      <w:r>
        <w:rPr>
          <w:spacing w:val="-2"/>
        </w:rPr>
        <w:t xml:space="preserve"> </w:t>
      </w:r>
      <w:r>
        <w:t>individuals</w:t>
      </w:r>
      <w:r>
        <w:rPr>
          <w:spacing w:val="-3"/>
        </w:rPr>
        <w:t xml:space="preserve"> </w:t>
      </w:r>
      <w:r>
        <w:t>who</w:t>
      </w:r>
      <w:r>
        <w:rPr>
          <w:spacing w:val="-2"/>
        </w:rPr>
        <w:t xml:space="preserve"> </w:t>
      </w:r>
      <w:r>
        <w:t>will</w:t>
      </w:r>
      <w:r>
        <w:rPr>
          <w:spacing w:val="-3"/>
        </w:rPr>
        <w:t xml:space="preserve"> </w:t>
      </w:r>
      <w:r>
        <w:t>be</w:t>
      </w:r>
      <w:r>
        <w:rPr>
          <w:spacing w:val="-2"/>
        </w:rPr>
        <w:t xml:space="preserve"> </w:t>
      </w:r>
      <w:r>
        <w:t>working</w:t>
      </w:r>
      <w:r>
        <w:rPr>
          <w:spacing w:val="-1"/>
        </w:rPr>
        <w:t xml:space="preserve"> </w:t>
      </w:r>
      <w:r>
        <w:t>on</w:t>
      </w:r>
      <w:r>
        <w:rPr>
          <w:spacing w:val="-3"/>
        </w:rPr>
        <w:t xml:space="preserve"> </w:t>
      </w:r>
      <w:r>
        <w:t>the</w:t>
      </w:r>
      <w:r>
        <w:rPr>
          <w:spacing w:val="-2"/>
        </w:rPr>
        <w:t xml:space="preserve"> </w:t>
      </w:r>
      <w:r>
        <w:t>evaluation.</w:t>
      </w:r>
      <w:r>
        <w:rPr>
          <w:spacing w:val="40"/>
        </w:rPr>
        <w:t xml:space="preserve"> </w:t>
      </w:r>
      <w:r>
        <w:t>Also</w:t>
      </w:r>
      <w:r>
        <w:rPr>
          <w:spacing w:val="-2"/>
        </w:rPr>
        <w:t xml:space="preserve"> </w:t>
      </w:r>
      <w:r>
        <w:t>provide</w:t>
      </w:r>
      <w:r>
        <w:rPr>
          <w:spacing w:val="-3"/>
        </w:rPr>
        <w:t xml:space="preserve"> </w:t>
      </w:r>
      <w:r>
        <w:t>a</w:t>
      </w:r>
      <w:r>
        <w:rPr>
          <w:spacing w:val="-2"/>
        </w:rPr>
        <w:t xml:space="preserve"> </w:t>
      </w:r>
      <w:r>
        <w:t>Point</w:t>
      </w:r>
      <w:r>
        <w:rPr>
          <w:spacing w:val="-2"/>
        </w:rPr>
        <w:t xml:space="preserve"> </w:t>
      </w:r>
      <w:r>
        <w:t>of</w:t>
      </w:r>
      <w:r>
        <w:rPr>
          <w:spacing w:val="-3"/>
        </w:rPr>
        <w:t xml:space="preserve"> </w:t>
      </w:r>
      <w:r>
        <w:t>Contact</w:t>
      </w:r>
      <w:r>
        <w:rPr>
          <w:spacing w:val="-3"/>
        </w:rPr>
        <w:t xml:space="preserve"> </w:t>
      </w:r>
      <w:r>
        <w:t>for</w:t>
      </w:r>
      <w:r>
        <w:rPr>
          <w:spacing w:val="-3"/>
        </w:rPr>
        <w:t xml:space="preserve"> </w:t>
      </w:r>
      <w:r>
        <w:t>the evaluation and include contact information (phone, address, email) for that individual. Describe the evaluator(s) affiliation and relationship to the awardee (e.g., staff, contractor, in-kind, research assistant).</w:t>
      </w:r>
    </w:p>
    <w:p w:rsidR="00647604" w14:paraId="52529EBA" w14:textId="77777777">
      <w:pPr>
        <w:pStyle w:val="ListParagraph"/>
        <w:numPr>
          <w:ilvl w:val="0"/>
          <w:numId w:val="1"/>
        </w:numPr>
        <w:tabs>
          <w:tab w:val="left" w:pos="840"/>
        </w:tabs>
        <w:spacing w:before="268"/>
        <w:ind w:right="909" w:hanging="360"/>
      </w:pPr>
      <w:r>
        <w:rPr>
          <w:u w:val="single"/>
        </w:rPr>
        <w:t>Intervention</w:t>
      </w:r>
      <w:r>
        <w:rPr>
          <w:spacing w:val="-3"/>
          <w:u w:val="single"/>
        </w:rPr>
        <w:t xml:space="preserve"> </w:t>
      </w:r>
      <w:r>
        <w:rPr>
          <w:u w:val="single"/>
        </w:rPr>
        <w:t>logic</w:t>
      </w:r>
      <w:r>
        <w:rPr>
          <w:spacing w:val="-3"/>
          <w:u w:val="single"/>
        </w:rPr>
        <w:t xml:space="preserve"> </w:t>
      </w:r>
      <w:r>
        <w:rPr>
          <w:u w:val="single"/>
        </w:rPr>
        <w:t>model</w:t>
      </w:r>
      <w:r>
        <w:t>.</w:t>
      </w:r>
      <w:r>
        <w:rPr>
          <w:spacing w:val="-2"/>
        </w:rPr>
        <w:t xml:space="preserve"> </w:t>
      </w:r>
      <w:r>
        <w:t>The</w:t>
      </w:r>
      <w:r>
        <w:rPr>
          <w:spacing w:val="-3"/>
        </w:rPr>
        <w:t xml:space="preserve"> </w:t>
      </w:r>
      <w:r>
        <w:t>logic</w:t>
      </w:r>
      <w:r>
        <w:rPr>
          <w:spacing w:val="-2"/>
        </w:rPr>
        <w:t xml:space="preserve"> </w:t>
      </w:r>
      <w:r>
        <w:t>mo</w:t>
      </w:r>
      <w:r>
        <w:t>del</w:t>
      </w:r>
      <w:r>
        <w:rPr>
          <w:spacing w:val="-3"/>
        </w:rPr>
        <w:t xml:space="preserve"> </w:t>
      </w:r>
      <w:r>
        <w:t>should</w:t>
      </w:r>
      <w:r>
        <w:rPr>
          <w:spacing w:val="-2"/>
        </w:rPr>
        <w:t xml:space="preserve"> </w:t>
      </w:r>
      <w:r>
        <w:t>include</w:t>
      </w:r>
      <w:r>
        <w:rPr>
          <w:spacing w:val="-2"/>
        </w:rPr>
        <w:t xml:space="preserve"> </w:t>
      </w:r>
      <w:r>
        <w:t>the</w:t>
      </w:r>
      <w:r>
        <w:rPr>
          <w:spacing w:val="-2"/>
        </w:rPr>
        <w:t xml:space="preserve"> </w:t>
      </w:r>
      <w:r>
        <w:t>long-term</w:t>
      </w:r>
      <w:r>
        <w:rPr>
          <w:spacing w:val="-3"/>
        </w:rPr>
        <w:t xml:space="preserve"> </w:t>
      </w:r>
      <w:r>
        <w:t>outcomes</w:t>
      </w:r>
      <w:r>
        <w:rPr>
          <w:spacing w:val="-3"/>
        </w:rPr>
        <w:t xml:space="preserve"> </w:t>
      </w:r>
      <w:r>
        <w:t>of</w:t>
      </w:r>
      <w:r>
        <w:rPr>
          <w:spacing w:val="-3"/>
        </w:rPr>
        <w:t xml:space="preserve"> </w:t>
      </w:r>
      <w:r>
        <w:t>strategy</w:t>
      </w:r>
      <w:r>
        <w:rPr>
          <w:spacing w:val="-2"/>
        </w:rPr>
        <w:t xml:space="preserve"> </w:t>
      </w:r>
      <w:r>
        <w:t>or</w:t>
      </w:r>
      <w:r>
        <w:rPr>
          <w:spacing w:val="-3"/>
        </w:rPr>
        <w:t xml:space="preserve"> </w:t>
      </w:r>
      <w:r>
        <w:t>intervention</w:t>
      </w:r>
      <w:r>
        <w:rPr>
          <w:spacing w:val="-3"/>
        </w:rPr>
        <w:t xml:space="preserve"> </w:t>
      </w:r>
      <w:r>
        <w:t>effectiveness</w:t>
      </w:r>
      <w:r>
        <w:rPr>
          <w:spacing w:val="-3"/>
        </w:rPr>
        <w:t xml:space="preserve"> </w:t>
      </w:r>
      <w:r>
        <w:t>and</w:t>
      </w:r>
      <w:r>
        <w:rPr>
          <w:spacing w:val="-3"/>
        </w:rPr>
        <w:t xml:space="preserve"> </w:t>
      </w:r>
      <w:r>
        <w:t>increased</w:t>
      </w:r>
      <w:r>
        <w:rPr>
          <w:spacing w:val="-3"/>
        </w:rPr>
        <w:t xml:space="preserve"> </w:t>
      </w:r>
      <w:r>
        <w:t>use</w:t>
      </w:r>
      <w:r>
        <w:rPr>
          <w:spacing w:val="-3"/>
        </w:rPr>
        <w:t xml:space="preserve"> </w:t>
      </w:r>
      <w:r>
        <w:t xml:space="preserve">in </w:t>
      </w:r>
      <w:r>
        <w:rPr>
          <w:spacing w:val="-2"/>
        </w:rPr>
        <w:t>implementation.</w:t>
      </w:r>
    </w:p>
    <w:p w:rsidR="00647604" w14:paraId="46A03956" w14:textId="77777777">
      <w:pPr>
        <w:pStyle w:val="BodyText"/>
        <w:spacing w:before="1"/>
      </w:pPr>
    </w:p>
    <w:p w:rsidR="00647604" w14:paraId="0BC46413" w14:textId="77777777">
      <w:pPr>
        <w:pStyle w:val="ListParagraph"/>
        <w:numPr>
          <w:ilvl w:val="0"/>
          <w:numId w:val="1"/>
        </w:numPr>
        <w:tabs>
          <w:tab w:val="left" w:pos="839"/>
        </w:tabs>
        <w:ind w:left="839" w:hanging="359"/>
      </w:pPr>
      <w:r>
        <w:rPr>
          <w:u w:val="single"/>
        </w:rPr>
        <w:t>Instruments,</w:t>
      </w:r>
      <w:r>
        <w:rPr>
          <w:spacing w:val="-8"/>
          <w:u w:val="single"/>
        </w:rPr>
        <w:t xml:space="preserve"> </w:t>
      </w:r>
      <w:r>
        <w:rPr>
          <w:u w:val="single"/>
        </w:rPr>
        <w:t>sampling</w:t>
      </w:r>
      <w:r>
        <w:rPr>
          <w:spacing w:val="-9"/>
          <w:u w:val="single"/>
        </w:rPr>
        <w:t xml:space="preserve"> </w:t>
      </w:r>
      <w:r>
        <w:rPr>
          <w:u w:val="single"/>
        </w:rPr>
        <w:t>plans,</w:t>
      </w:r>
      <w:r>
        <w:rPr>
          <w:spacing w:val="-9"/>
          <w:u w:val="single"/>
        </w:rPr>
        <w:t xml:space="preserve"> </w:t>
      </w:r>
      <w:r>
        <w:rPr>
          <w:u w:val="single"/>
        </w:rPr>
        <w:t>and</w:t>
      </w:r>
      <w:r>
        <w:rPr>
          <w:spacing w:val="-10"/>
          <w:u w:val="single"/>
        </w:rPr>
        <w:t xml:space="preserve"> </w:t>
      </w:r>
      <w:r>
        <w:rPr>
          <w:u w:val="single"/>
        </w:rPr>
        <w:t>power</w:t>
      </w:r>
      <w:r>
        <w:rPr>
          <w:spacing w:val="-9"/>
          <w:u w:val="single"/>
        </w:rPr>
        <w:t xml:space="preserve"> </w:t>
      </w:r>
      <w:r>
        <w:rPr>
          <w:u w:val="single"/>
        </w:rPr>
        <w:t>calculations</w:t>
      </w:r>
      <w:r>
        <w:t>.</w:t>
      </w:r>
      <w:r>
        <w:rPr>
          <w:spacing w:val="-9"/>
        </w:rPr>
        <w:t xml:space="preserve"> </w:t>
      </w:r>
      <w:r>
        <w:t>All</w:t>
      </w:r>
      <w:r>
        <w:rPr>
          <w:spacing w:val="-8"/>
        </w:rPr>
        <w:t xml:space="preserve"> </w:t>
      </w:r>
      <w:r>
        <w:t>these</w:t>
      </w:r>
      <w:r>
        <w:rPr>
          <w:spacing w:val="-9"/>
        </w:rPr>
        <w:t xml:space="preserve"> </w:t>
      </w:r>
      <w:r>
        <w:t>documents</w:t>
      </w:r>
      <w:r>
        <w:rPr>
          <w:spacing w:val="-9"/>
        </w:rPr>
        <w:t xml:space="preserve"> </w:t>
      </w:r>
      <w:r>
        <w:t>should</w:t>
      </w:r>
      <w:r>
        <w:rPr>
          <w:spacing w:val="-9"/>
        </w:rPr>
        <w:t xml:space="preserve"> </w:t>
      </w:r>
      <w:r>
        <w:t>be</w:t>
      </w:r>
      <w:r>
        <w:rPr>
          <w:spacing w:val="-10"/>
        </w:rPr>
        <w:t xml:space="preserve"> </w:t>
      </w:r>
      <w:r>
        <w:rPr>
          <w:spacing w:val="-2"/>
        </w:rPr>
        <w:t>attached.</w:t>
      </w:r>
    </w:p>
    <w:p w:rsidR="00647604" w14:paraId="083FD97D" w14:textId="77777777">
      <w:pPr>
        <w:pStyle w:val="BodyText"/>
        <w:spacing w:before="24"/>
      </w:pPr>
    </w:p>
    <w:p w:rsidR="00647604" w14:paraId="148746D0" w14:textId="77777777">
      <w:pPr>
        <w:pStyle w:val="ListParagraph"/>
        <w:numPr>
          <w:ilvl w:val="0"/>
          <w:numId w:val="1"/>
        </w:numPr>
        <w:tabs>
          <w:tab w:val="left" w:pos="840"/>
        </w:tabs>
        <w:ind w:right="99" w:hanging="360"/>
      </w:pPr>
      <w:r>
        <w:rPr>
          <w:u w:val="single"/>
        </w:rPr>
        <w:t>Interpretation.</w:t>
      </w:r>
      <w:r>
        <w:rPr>
          <w:spacing w:val="-3"/>
        </w:rPr>
        <w:t xml:space="preserve"> </w:t>
      </w:r>
      <w:r>
        <w:t>Describe</w:t>
      </w:r>
      <w:r>
        <w:rPr>
          <w:spacing w:val="-3"/>
        </w:rPr>
        <w:t xml:space="preserve"> </w:t>
      </w:r>
      <w:r>
        <w:t>who</w:t>
      </w:r>
      <w:r>
        <w:rPr>
          <w:spacing w:val="-2"/>
        </w:rPr>
        <w:t xml:space="preserve"> </w:t>
      </w:r>
      <w:r>
        <w:t>will</w:t>
      </w:r>
      <w:r>
        <w:rPr>
          <w:spacing w:val="-3"/>
        </w:rPr>
        <w:t xml:space="preserve"> </w:t>
      </w:r>
      <w:r>
        <w:t>be</w:t>
      </w:r>
      <w:r>
        <w:rPr>
          <w:spacing w:val="-3"/>
        </w:rPr>
        <w:t xml:space="preserve"> </w:t>
      </w:r>
      <w:r>
        <w:t>involved</w:t>
      </w:r>
      <w:r>
        <w:rPr>
          <w:spacing w:val="-3"/>
        </w:rPr>
        <w:t xml:space="preserve"> </w:t>
      </w:r>
      <w:r>
        <w:t>in</w:t>
      </w:r>
      <w:r>
        <w:rPr>
          <w:spacing w:val="-2"/>
        </w:rPr>
        <w:t xml:space="preserve"> </w:t>
      </w:r>
      <w:r>
        <w:t>drawing,</w:t>
      </w:r>
      <w:r>
        <w:rPr>
          <w:spacing w:val="-3"/>
        </w:rPr>
        <w:t xml:space="preserve"> </w:t>
      </w:r>
      <w:r>
        <w:t>interpreting,</w:t>
      </w:r>
      <w:r>
        <w:rPr>
          <w:spacing w:val="-3"/>
        </w:rPr>
        <w:t xml:space="preserve"> </w:t>
      </w:r>
      <w:r>
        <w:t>and</w:t>
      </w:r>
      <w:r>
        <w:rPr>
          <w:spacing w:val="-2"/>
        </w:rPr>
        <w:t xml:space="preserve"> </w:t>
      </w:r>
      <w:r>
        <w:t>justifying</w:t>
      </w:r>
      <w:r>
        <w:rPr>
          <w:spacing w:val="-2"/>
        </w:rPr>
        <w:t xml:space="preserve"> </w:t>
      </w:r>
      <w:r>
        <w:t>conclusions.</w:t>
      </w:r>
      <w:r>
        <w:rPr>
          <w:spacing w:val="-3"/>
        </w:rPr>
        <w:t xml:space="preserve"> </w:t>
      </w:r>
      <w:r>
        <w:t>Also,</w:t>
      </w:r>
      <w:r>
        <w:rPr>
          <w:spacing w:val="-3"/>
        </w:rPr>
        <w:t xml:space="preserve"> </w:t>
      </w:r>
      <w:r>
        <w:t>describe</w:t>
      </w:r>
      <w:r>
        <w:rPr>
          <w:spacing w:val="-2"/>
        </w:rPr>
        <w:t xml:space="preserve"> </w:t>
      </w:r>
      <w:r>
        <w:t>how</w:t>
      </w:r>
      <w:r>
        <w:rPr>
          <w:spacing w:val="-3"/>
        </w:rPr>
        <w:t xml:space="preserve"> </w:t>
      </w:r>
      <w:r>
        <w:t>these</w:t>
      </w:r>
      <w:r>
        <w:rPr>
          <w:spacing w:val="-3"/>
        </w:rPr>
        <w:t xml:space="preserve"> </w:t>
      </w:r>
      <w:r>
        <w:t>individuals</w:t>
      </w:r>
      <w:r>
        <w:rPr>
          <w:spacing w:val="-3"/>
        </w:rPr>
        <w:t xml:space="preserve"> </w:t>
      </w:r>
      <w:r>
        <w:t>and</w:t>
      </w:r>
      <w:r>
        <w:rPr>
          <w:spacing w:val="-3"/>
        </w:rPr>
        <w:t xml:space="preserve"> </w:t>
      </w:r>
      <w:r>
        <w:t>groups</w:t>
      </w:r>
      <w:r>
        <w:rPr>
          <w:spacing w:val="-1"/>
        </w:rPr>
        <w:t xml:space="preserve"> </w:t>
      </w:r>
      <w:r>
        <w:t>will</w:t>
      </w:r>
      <w:r>
        <w:rPr>
          <w:spacing w:val="-3"/>
        </w:rPr>
        <w:t xml:space="preserve"> </w:t>
      </w:r>
      <w:r>
        <w:t>be involved in the process of interpretation and dissemination.</w:t>
      </w:r>
    </w:p>
    <w:p w:rsidR="00647604" w14:paraId="24B44818" w14:textId="77777777">
      <w:pPr>
        <w:pStyle w:val="BodyText"/>
      </w:pPr>
    </w:p>
    <w:p w:rsidR="00647604" w14:paraId="333E92D7" w14:textId="77777777">
      <w:pPr>
        <w:pStyle w:val="ListParagraph"/>
        <w:numPr>
          <w:ilvl w:val="0"/>
          <w:numId w:val="1"/>
        </w:numPr>
        <w:tabs>
          <w:tab w:val="left" w:pos="839"/>
        </w:tabs>
        <w:ind w:left="839" w:hanging="359"/>
      </w:pPr>
      <w:r>
        <w:rPr>
          <w:u w:val="single"/>
        </w:rPr>
        <w:t>Technical</w:t>
      </w:r>
      <w:r>
        <w:rPr>
          <w:spacing w:val="-8"/>
          <w:u w:val="single"/>
        </w:rPr>
        <w:t xml:space="preserve"> </w:t>
      </w:r>
      <w:r>
        <w:rPr>
          <w:u w:val="single"/>
        </w:rPr>
        <w:t>assistance</w:t>
      </w:r>
      <w:r>
        <w:rPr>
          <w:spacing w:val="-7"/>
          <w:u w:val="single"/>
        </w:rPr>
        <w:t xml:space="preserve"> </w:t>
      </w:r>
      <w:r>
        <w:rPr>
          <w:u w:val="single"/>
        </w:rPr>
        <w:t>and</w:t>
      </w:r>
      <w:r>
        <w:rPr>
          <w:spacing w:val="-7"/>
          <w:u w:val="single"/>
        </w:rPr>
        <w:t xml:space="preserve"> </w:t>
      </w:r>
      <w:r>
        <w:rPr>
          <w:u w:val="single"/>
        </w:rPr>
        <w:t>training</w:t>
      </w:r>
      <w:r>
        <w:rPr>
          <w:spacing w:val="-7"/>
          <w:u w:val="single"/>
        </w:rPr>
        <w:t xml:space="preserve"> </w:t>
      </w:r>
      <w:r>
        <w:rPr>
          <w:u w:val="single"/>
        </w:rPr>
        <w:t>needs</w:t>
      </w:r>
      <w:r>
        <w:t>.</w:t>
      </w:r>
      <w:r>
        <w:rPr>
          <w:spacing w:val="-7"/>
        </w:rPr>
        <w:t xml:space="preserve"> </w:t>
      </w:r>
      <w:r>
        <w:t>Indicate</w:t>
      </w:r>
      <w:r>
        <w:rPr>
          <w:spacing w:val="-7"/>
        </w:rPr>
        <w:t xml:space="preserve"> </w:t>
      </w:r>
      <w:r>
        <w:t>any</w:t>
      </w:r>
      <w:r>
        <w:rPr>
          <w:spacing w:val="-6"/>
        </w:rPr>
        <w:t xml:space="preserve"> </w:t>
      </w:r>
      <w:r>
        <w:t>areas</w:t>
      </w:r>
      <w:r>
        <w:rPr>
          <w:spacing w:val="-8"/>
        </w:rPr>
        <w:t xml:space="preserve"> </w:t>
      </w:r>
      <w:r>
        <w:t>for</w:t>
      </w:r>
      <w:r>
        <w:rPr>
          <w:spacing w:val="-8"/>
        </w:rPr>
        <w:t xml:space="preserve"> </w:t>
      </w:r>
      <w:r>
        <w:t>TA</w:t>
      </w:r>
      <w:r>
        <w:rPr>
          <w:spacing w:val="-7"/>
        </w:rPr>
        <w:t xml:space="preserve"> </w:t>
      </w:r>
      <w:r>
        <w:t>or</w:t>
      </w:r>
      <w:r>
        <w:rPr>
          <w:spacing w:val="-7"/>
        </w:rPr>
        <w:t xml:space="preserve"> </w:t>
      </w:r>
      <w:r>
        <w:t>specific</w:t>
      </w:r>
      <w:r>
        <w:rPr>
          <w:spacing w:val="-8"/>
        </w:rPr>
        <w:t xml:space="preserve"> </w:t>
      </w:r>
      <w:r>
        <w:t>requests</w:t>
      </w:r>
      <w:r>
        <w:rPr>
          <w:spacing w:val="-7"/>
        </w:rPr>
        <w:t xml:space="preserve"> </w:t>
      </w:r>
      <w:r>
        <w:t>for</w:t>
      </w:r>
      <w:r>
        <w:rPr>
          <w:spacing w:val="-8"/>
        </w:rPr>
        <w:t xml:space="preserve"> </w:t>
      </w:r>
      <w:r>
        <w:rPr>
          <w:spacing w:val="-2"/>
        </w:rPr>
        <w:t>training.</w:t>
      </w:r>
    </w:p>
    <w:p w:rsidR="00647604" w14:paraId="02941EF2" w14:textId="77777777">
      <w:pPr>
        <w:pStyle w:val="BodyText"/>
        <w:spacing w:before="24"/>
      </w:pPr>
    </w:p>
    <w:p w:rsidR="00647604" w14:paraId="0773DF6B" w14:textId="77777777">
      <w:pPr>
        <w:pStyle w:val="BodyText"/>
        <w:ind w:left="120"/>
      </w:pPr>
      <w:r>
        <w:t>CDC</w:t>
      </w:r>
      <w:r>
        <w:rPr>
          <w:spacing w:val="-8"/>
        </w:rPr>
        <w:t xml:space="preserve"> </w:t>
      </w:r>
      <w:r>
        <w:t>will</w:t>
      </w:r>
      <w:r>
        <w:rPr>
          <w:spacing w:val="-8"/>
        </w:rPr>
        <w:t xml:space="preserve"> </w:t>
      </w:r>
      <w:r>
        <w:t>assist</w:t>
      </w:r>
      <w:r>
        <w:rPr>
          <w:spacing w:val="-7"/>
        </w:rPr>
        <w:t xml:space="preserve"> </w:t>
      </w:r>
      <w:r>
        <w:t>you</w:t>
      </w:r>
      <w:r>
        <w:rPr>
          <w:spacing w:val="-8"/>
        </w:rPr>
        <w:t xml:space="preserve"> </w:t>
      </w:r>
      <w:r>
        <w:t>with</w:t>
      </w:r>
      <w:r>
        <w:rPr>
          <w:spacing w:val="-7"/>
        </w:rPr>
        <w:t xml:space="preserve"> </w:t>
      </w:r>
      <w:r>
        <w:t>developing</w:t>
      </w:r>
      <w:r>
        <w:rPr>
          <w:spacing w:val="-7"/>
        </w:rPr>
        <w:t xml:space="preserve"> </w:t>
      </w:r>
      <w:r>
        <w:t>and</w:t>
      </w:r>
      <w:r>
        <w:rPr>
          <w:spacing w:val="-7"/>
        </w:rPr>
        <w:t xml:space="preserve"> </w:t>
      </w:r>
      <w:r>
        <w:t>implementing</w:t>
      </w:r>
      <w:r>
        <w:rPr>
          <w:spacing w:val="-8"/>
        </w:rPr>
        <w:t xml:space="preserve"> </w:t>
      </w:r>
      <w:r>
        <w:t>your</w:t>
      </w:r>
      <w:r>
        <w:rPr>
          <w:spacing w:val="-7"/>
        </w:rPr>
        <w:t xml:space="preserve"> </w:t>
      </w:r>
      <w:r>
        <w:t>Evaluation</w:t>
      </w:r>
      <w:r>
        <w:rPr>
          <w:spacing w:val="-7"/>
        </w:rPr>
        <w:t xml:space="preserve"> </w:t>
      </w:r>
      <w:r>
        <w:t>Narrative</w:t>
      </w:r>
      <w:r>
        <w:rPr>
          <w:spacing w:val="-8"/>
        </w:rPr>
        <w:t xml:space="preserve"> </w:t>
      </w:r>
      <w:r>
        <w:t>and</w:t>
      </w:r>
      <w:r>
        <w:rPr>
          <w:spacing w:val="-7"/>
        </w:rPr>
        <w:t xml:space="preserve"> </w:t>
      </w:r>
      <w:r>
        <w:t>Workplan,</w:t>
      </w:r>
      <w:r>
        <w:rPr>
          <w:spacing w:val="-7"/>
        </w:rPr>
        <w:t xml:space="preserve"> </w:t>
      </w:r>
      <w:r>
        <w:t>if</w:t>
      </w:r>
      <w:r>
        <w:rPr>
          <w:spacing w:val="-8"/>
        </w:rPr>
        <w:t xml:space="preserve"> </w:t>
      </w:r>
      <w:r>
        <w:rPr>
          <w:spacing w:val="-2"/>
        </w:rPr>
        <w:t>needed.</w:t>
      </w:r>
    </w:p>
    <w:p w:rsidR="00647604" w14:paraId="034EB384" w14:textId="77777777">
      <w:pPr>
        <w:sectPr>
          <w:footerReference w:type="default" r:id="rId4"/>
          <w:pgSz w:w="15840" w:h="12240" w:orient="landscape"/>
          <w:pgMar w:top="680" w:right="700" w:bottom="1200" w:left="600" w:header="0" w:footer="1012"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415"/>
      </w:tblGrid>
      <w:tr w14:paraId="0283E19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1"/>
        </w:trPr>
        <w:tc>
          <w:tcPr>
            <w:tcW w:w="13415" w:type="dxa"/>
          </w:tcPr>
          <w:p w:rsidR="00647604" w14:paraId="7D49766D" w14:textId="77777777">
            <w:pPr>
              <w:pStyle w:val="TableParagraph"/>
              <w:spacing w:line="243" w:lineRule="exact"/>
              <w:ind w:left="8"/>
              <w:jc w:val="center"/>
              <w:rPr>
                <w:b/>
                <w:sz w:val="20"/>
              </w:rPr>
            </w:pPr>
            <w:r>
              <w:rPr>
                <w:b/>
                <w:sz w:val="20"/>
              </w:rPr>
              <w:t>EVALUATION</w:t>
            </w:r>
            <w:r>
              <w:rPr>
                <w:b/>
                <w:spacing w:val="-6"/>
                <w:sz w:val="20"/>
              </w:rPr>
              <w:t xml:space="preserve"> </w:t>
            </w:r>
            <w:r>
              <w:rPr>
                <w:b/>
                <w:spacing w:val="-2"/>
                <w:sz w:val="20"/>
              </w:rPr>
              <w:t>WORKPLAN</w:t>
            </w:r>
          </w:p>
          <w:p w:rsidR="00647604" w14:paraId="06514059" w14:textId="77777777">
            <w:pPr>
              <w:pStyle w:val="TableParagraph"/>
              <w:spacing w:before="1"/>
              <w:rPr>
                <w:sz w:val="20"/>
              </w:rPr>
            </w:pPr>
          </w:p>
          <w:p w:rsidR="00647604" w14:paraId="761E4682" w14:textId="77777777">
            <w:pPr>
              <w:pStyle w:val="TableParagraph"/>
              <w:tabs>
                <w:tab w:val="left" w:pos="2396"/>
              </w:tabs>
              <w:ind w:left="8"/>
              <w:jc w:val="center"/>
              <w:rPr>
                <w:b/>
                <w:sz w:val="20"/>
              </w:rPr>
            </w:pPr>
            <w:r>
              <w:rPr>
                <w:b/>
                <w:sz w:val="20"/>
              </w:rPr>
              <w:t xml:space="preserve">Date: </w:t>
            </w:r>
            <w:r>
              <w:rPr>
                <w:b/>
                <w:sz w:val="20"/>
                <w:u w:val="single"/>
              </w:rPr>
              <w:tab/>
            </w:r>
          </w:p>
        </w:tc>
      </w:tr>
      <w:tr w14:paraId="46F35B77" w14:textId="77777777">
        <w:tblPrEx>
          <w:tblW w:w="0" w:type="auto"/>
          <w:tblInd w:w="130" w:type="dxa"/>
          <w:tblLayout w:type="fixed"/>
          <w:tblCellMar>
            <w:left w:w="0" w:type="dxa"/>
            <w:right w:w="0" w:type="dxa"/>
          </w:tblCellMar>
          <w:tblLook w:val="01E0"/>
        </w:tblPrEx>
        <w:trPr>
          <w:trHeight w:val="527"/>
        </w:trPr>
        <w:tc>
          <w:tcPr>
            <w:tcW w:w="13415" w:type="dxa"/>
          </w:tcPr>
          <w:p w:rsidR="00647604" w14:paraId="1871205D" w14:textId="77777777">
            <w:pPr>
              <w:pStyle w:val="TableParagraph"/>
              <w:spacing w:before="1"/>
              <w:ind w:left="107"/>
              <w:rPr>
                <w:b/>
                <w:sz w:val="20"/>
              </w:rPr>
            </w:pPr>
            <w:r>
              <w:rPr>
                <w:b/>
                <w:spacing w:val="-2"/>
                <w:sz w:val="20"/>
              </w:rPr>
              <w:t>Region:</w:t>
            </w:r>
          </w:p>
        </w:tc>
      </w:tr>
      <w:tr w14:paraId="47C3E676" w14:textId="77777777">
        <w:tblPrEx>
          <w:tblW w:w="0" w:type="auto"/>
          <w:tblInd w:w="130" w:type="dxa"/>
          <w:tblLayout w:type="fixed"/>
          <w:tblCellMar>
            <w:left w:w="0" w:type="dxa"/>
            <w:right w:w="0" w:type="dxa"/>
          </w:tblCellMar>
          <w:tblLook w:val="01E0"/>
        </w:tblPrEx>
        <w:trPr>
          <w:trHeight w:val="514"/>
        </w:trPr>
        <w:tc>
          <w:tcPr>
            <w:tcW w:w="13415" w:type="dxa"/>
          </w:tcPr>
          <w:p w:rsidR="00647604" w14:paraId="0108C03F" w14:textId="77777777">
            <w:pPr>
              <w:pStyle w:val="TableParagraph"/>
              <w:ind w:left="107"/>
              <w:rPr>
                <w:b/>
                <w:sz w:val="20"/>
              </w:rPr>
            </w:pPr>
            <w:r>
              <w:rPr>
                <w:b/>
                <w:sz w:val="20"/>
              </w:rPr>
              <w:t>Strategy</w:t>
            </w:r>
            <w:r>
              <w:rPr>
                <w:b/>
                <w:spacing w:val="-5"/>
                <w:sz w:val="20"/>
              </w:rPr>
              <w:t xml:space="preserve"> </w:t>
            </w:r>
            <w:r>
              <w:rPr>
                <w:b/>
                <w:sz w:val="20"/>
              </w:rPr>
              <w:t>or</w:t>
            </w:r>
            <w:r>
              <w:rPr>
                <w:b/>
                <w:spacing w:val="-3"/>
                <w:sz w:val="20"/>
              </w:rPr>
              <w:t xml:space="preserve"> </w:t>
            </w:r>
            <w:r>
              <w:rPr>
                <w:b/>
                <w:spacing w:val="-2"/>
                <w:sz w:val="20"/>
              </w:rPr>
              <w:t>Intervention:</w:t>
            </w:r>
          </w:p>
        </w:tc>
      </w:tr>
      <w:tr w14:paraId="1052234D" w14:textId="77777777">
        <w:tblPrEx>
          <w:tblW w:w="0" w:type="auto"/>
          <w:tblInd w:w="130" w:type="dxa"/>
          <w:tblLayout w:type="fixed"/>
          <w:tblCellMar>
            <w:left w:w="0" w:type="dxa"/>
            <w:right w:w="0" w:type="dxa"/>
          </w:tblCellMar>
          <w:tblLook w:val="01E0"/>
        </w:tblPrEx>
        <w:trPr>
          <w:trHeight w:val="515"/>
        </w:trPr>
        <w:tc>
          <w:tcPr>
            <w:tcW w:w="13415" w:type="dxa"/>
          </w:tcPr>
          <w:p w:rsidR="00647604" w14:paraId="416D11D6" w14:textId="77777777">
            <w:pPr>
              <w:pStyle w:val="TableParagraph"/>
              <w:spacing w:before="1"/>
              <w:ind w:left="107"/>
              <w:rPr>
                <w:b/>
                <w:sz w:val="20"/>
              </w:rPr>
            </w:pPr>
            <w:r>
              <w:rPr>
                <w:b/>
                <w:sz w:val="20"/>
              </w:rPr>
              <w:t>Evaluation</w:t>
            </w:r>
            <w:r>
              <w:rPr>
                <w:b/>
                <w:spacing w:val="-6"/>
                <w:sz w:val="20"/>
              </w:rPr>
              <w:t xml:space="preserve"> </w:t>
            </w:r>
            <w:r>
              <w:rPr>
                <w:b/>
                <w:sz w:val="20"/>
              </w:rPr>
              <w:t>Objective</w:t>
            </w:r>
            <w:r>
              <w:rPr>
                <w:b/>
                <w:spacing w:val="-6"/>
                <w:sz w:val="20"/>
              </w:rPr>
              <w:t xml:space="preserve"> </w:t>
            </w:r>
            <w:r>
              <w:rPr>
                <w:b/>
                <w:sz w:val="20"/>
              </w:rPr>
              <w:t>(SMART</w:t>
            </w:r>
            <w:r>
              <w:rPr>
                <w:b/>
                <w:spacing w:val="-5"/>
                <w:sz w:val="20"/>
              </w:rPr>
              <w:t xml:space="preserve"> </w:t>
            </w:r>
            <w:r>
              <w:rPr>
                <w:b/>
                <w:spacing w:val="-2"/>
                <w:sz w:val="20"/>
              </w:rPr>
              <w:t>format):</w:t>
            </w:r>
          </w:p>
        </w:tc>
      </w:tr>
    </w:tbl>
    <w:p w:rsidR="00647604" w14:paraId="3A20EB4F" w14:textId="77777777">
      <w:pPr>
        <w:pStyle w:val="BodyText"/>
        <w:rPr>
          <w:sz w:val="20"/>
        </w:rPr>
      </w:pPr>
    </w:p>
    <w:p w:rsidR="00647604" w14:paraId="1BF0013B" w14:textId="77777777">
      <w:pPr>
        <w:pStyle w:val="BodyText"/>
        <w:spacing w:before="42"/>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2"/>
        <w:gridCol w:w="1932"/>
        <w:gridCol w:w="1932"/>
        <w:gridCol w:w="967"/>
        <w:gridCol w:w="966"/>
        <w:gridCol w:w="1932"/>
        <w:gridCol w:w="1932"/>
        <w:gridCol w:w="1933"/>
      </w:tblGrid>
      <w:tr w14:paraId="1B83C4A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99"/>
        </w:trPr>
        <w:tc>
          <w:tcPr>
            <w:tcW w:w="6763" w:type="dxa"/>
            <w:gridSpan w:val="4"/>
          </w:tcPr>
          <w:p w:rsidR="00647604" w14:paraId="616BEB81" w14:textId="77777777">
            <w:pPr>
              <w:pStyle w:val="TableParagraph"/>
              <w:spacing w:before="1"/>
              <w:ind w:left="107"/>
              <w:rPr>
                <w:b/>
                <w:sz w:val="20"/>
              </w:rPr>
            </w:pPr>
            <w:r>
              <w:rPr>
                <w:b/>
                <w:sz w:val="20"/>
              </w:rPr>
              <w:t>Evaluation</w:t>
            </w:r>
            <w:r>
              <w:rPr>
                <w:b/>
                <w:spacing w:val="-6"/>
                <w:sz w:val="20"/>
              </w:rPr>
              <w:t xml:space="preserve"> </w:t>
            </w:r>
            <w:r>
              <w:rPr>
                <w:b/>
                <w:spacing w:val="-2"/>
                <w:sz w:val="20"/>
              </w:rPr>
              <w:t>Question</w:t>
            </w:r>
          </w:p>
          <w:p w:rsidR="00647604" w14:paraId="0436A11D" w14:textId="77777777">
            <w:pPr>
              <w:pStyle w:val="TableParagraph"/>
              <w:spacing w:before="200"/>
              <w:ind w:left="107"/>
              <w:rPr>
                <w:i/>
                <w:sz w:val="16"/>
              </w:rPr>
            </w:pPr>
            <w:r>
              <w:rPr>
                <w:i/>
                <w:sz w:val="16"/>
              </w:rPr>
              <w:t>What</w:t>
            </w:r>
            <w:r>
              <w:rPr>
                <w:i/>
                <w:spacing w:val="-5"/>
                <w:sz w:val="16"/>
              </w:rPr>
              <w:t xml:space="preserve"> </w:t>
            </w:r>
            <w:r>
              <w:rPr>
                <w:i/>
                <w:sz w:val="16"/>
              </w:rPr>
              <w:t>question</w:t>
            </w:r>
            <w:r>
              <w:rPr>
                <w:i/>
                <w:spacing w:val="-5"/>
                <w:sz w:val="16"/>
              </w:rPr>
              <w:t xml:space="preserve"> </w:t>
            </w:r>
            <w:r>
              <w:rPr>
                <w:i/>
                <w:sz w:val="16"/>
              </w:rPr>
              <w:t>are</w:t>
            </w:r>
            <w:r>
              <w:rPr>
                <w:i/>
                <w:spacing w:val="-3"/>
                <w:sz w:val="16"/>
              </w:rPr>
              <w:t xml:space="preserve"> </w:t>
            </w:r>
            <w:r>
              <w:rPr>
                <w:i/>
                <w:sz w:val="16"/>
              </w:rPr>
              <w:t>you</w:t>
            </w:r>
            <w:r>
              <w:rPr>
                <w:i/>
                <w:spacing w:val="-5"/>
                <w:sz w:val="16"/>
              </w:rPr>
              <w:t xml:space="preserve"> </w:t>
            </w:r>
            <w:r>
              <w:rPr>
                <w:i/>
                <w:sz w:val="16"/>
              </w:rPr>
              <w:t>seeking</w:t>
            </w:r>
            <w:r>
              <w:rPr>
                <w:i/>
                <w:spacing w:val="-4"/>
                <w:sz w:val="16"/>
              </w:rPr>
              <w:t xml:space="preserve"> </w:t>
            </w:r>
            <w:r>
              <w:rPr>
                <w:i/>
                <w:sz w:val="16"/>
              </w:rPr>
              <w:t>to</w:t>
            </w:r>
            <w:r>
              <w:rPr>
                <w:i/>
                <w:spacing w:val="-5"/>
                <w:sz w:val="16"/>
              </w:rPr>
              <w:t xml:space="preserve"> </w:t>
            </w:r>
            <w:r>
              <w:rPr>
                <w:i/>
                <w:sz w:val="16"/>
              </w:rPr>
              <w:t>answer?</w:t>
            </w:r>
            <w:r>
              <w:rPr>
                <w:i/>
                <w:spacing w:val="-5"/>
                <w:sz w:val="16"/>
              </w:rPr>
              <w:t xml:space="preserve"> </w:t>
            </w:r>
            <w:r>
              <w:rPr>
                <w:i/>
                <w:sz w:val="16"/>
              </w:rPr>
              <w:t>What</w:t>
            </w:r>
            <w:r>
              <w:rPr>
                <w:i/>
                <w:spacing w:val="-3"/>
                <w:sz w:val="16"/>
              </w:rPr>
              <w:t xml:space="preserve"> </w:t>
            </w:r>
            <w:r>
              <w:rPr>
                <w:i/>
                <w:sz w:val="16"/>
              </w:rPr>
              <w:t>do</w:t>
            </w:r>
            <w:r>
              <w:rPr>
                <w:i/>
                <w:spacing w:val="-5"/>
                <w:sz w:val="16"/>
              </w:rPr>
              <w:t xml:space="preserve"> </w:t>
            </w:r>
            <w:r>
              <w:rPr>
                <w:i/>
                <w:sz w:val="16"/>
              </w:rPr>
              <w:t>you</w:t>
            </w:r>
            <w:r>
              <w:rPr>
                <w:i/>
                <w:spacing w:val="-5"/>
                <w:sz w:val="16"/>
              </w:rPr>
              <w:t xml:space="preserve"> </w:t>
            </w:r>
            <w:r>
              <w:rPr>
                <w:i/>
                <w:sz w:val="16"/>
              </w:rPr>
              <w:t>want</w:t>
            </w:r>
            <w:r>
              <w:rPr>
                <w:i/>
                <w:spacing w:val="-4"/>
                <w:sz w:val="16"/>
              </w:rPr>
              <w:t xml:space="preserve"> </w:t>
            </w:r>
            <w:r>
              <w:rPr>
                <w:i/>
                <w:sz w:val="16"/>
              </w:rPr>
              <w:t>to</w:t>
            </w:r>
            <w:r>
              <w:rPr>
                <w:i/>
                <w:spacing w:val="-5"/>
                <w:sz w:val="16"/>
              </w:rPr>
              <w:t xml:space="preserve"> </w:t>
            </w:r>
            <w:r>
              <w:rPr>
                <w:i/>
                <w:sz w:val="16"/>
              </w:rPr>
              <w:t>learn</w:t>
            </w:r>
            <w:r>
              <w:rPr>
                <w:i/>
                <w:spacing w:val="-5"/>
                <w:sz w:val="16"/>
              </w:rPr>
              <w:t xml:space="preserve"> </w:t>
            </w:r>
            <w:r>
              <w:rPr>
                <w:i/>
                <w:sz w:val="16"/>
              </w:rPr>
              <w:t>from</w:t>
            </w:r>
            <w:r>
              <w:rPr>
                <w:i/>
                <w:spacing w:val="-6"/>
                <w:sz w:val="16"/>
              </w:rPr>
              <w:t xml:space="preserve"> </w:t>
            </w:r>
            <w:r>
              <w:rPr>
                <w:i/>
                <w:sz w:val="16"/>
              </w:rPr>
              <w:t>the</w:t>
            </w:r>
            <w:r>
              <w:rPr>
                <w:i/>
                <w:spacing w:val="-4"/>
                <w:sz w:val="16"/>
              </w:rPr>
              <w:t xml:space="preserve"> </w:t>
            </w:r>
            <w:r>
              <w:rPr>
                <w:i/>
                <w:spacing w:val="-2"/>
                <w:sz w:val="16"/>
              </w:rPr>
              <w:t>evaluation?</w:t>
            </w:r>
          </w:p>
        </w:tc>
        <w:tc>
          <w:tcPr>
            <w:tcW w:w="6763" w:type="dxa"/>
            <w:gridSpan w:val="4"/>
          </w:tcPr>
          <w:p w:rsidR="00647604" w14:paraId="3ECF8291" w14:textId="77777777">
            <w:pPr>
              <w:pStyle w:val="TableParagraph"/>
              <w:spacing w:before="1"/>
              <w:ind w:left="108"/>
              <w:rPr>
                <w:b/>
                <w:sz w:val="20"/>
              </w:rPr>
            </w:pPr>
            <w:r>
              <w:rPr>
                <w:b/>
                <w:sz w:val="20"/>
              </w:rPr>
              <w:t>Lead</w:t>
            </w:r>
            <w:r>
              <w:rPr>
                <w:b/>
                <w:spacing w:val="-3"/>
                <w:sz w:val="20"/>
              </w:rPr>
              <w:t xml:space="preserve"> </w:t>
            </w:r>
            <w:r>
              <w:rPr>
                <w:b/>
                <w:sz w:val="20"/>
              </w:rPr>
              <w:t>Staff</w:t>
            </w:r>
            <w:r>
              <w:rPr>
                <w:b/>
                <w:spacing w:val="-2"/>
                <w:sz w:val="20"/>
              </w:rPr>
              <w:t xml:space="preserve"> </w:t>
            </w:r>
            <w:r>
              <w:rPr>
                <w:b/>
                <w:sz w:val="20"/>
              </w:rPr>
              <w:t>and</w:t>
            </w:r>
            <w:r>
              <w:rPr>
                <w:b/>
                <w:spacing w:val="-3"/>
                <w:sz w:val="20"/>
              </w:rPr>
              <w:t xml:space="preserve"> </w:t>
            </w:r>
            <w:r>
              <w:rPr>
                <w:b/>
                <w:sz w:val="20"/>
              </w:rPr>
              <w:t>Key</w:t>
            </w:r>
            <w:r>
              <w:rPr>
                <w:b/>
                <w:spacing w:val="-2"/>
                <w:sz w:val="20"/>
              </w:rPr>
              <w:t xml:space="preserve"> Partners</w:t>
            </w:r>
          </w:p>
          <w:p w:rsidR="00647604" w14:paraId="39D0D4E2" w14:textId="77777777">
            <w:pPr>
              <w:pStyle w:val="TableParagraph"/>
              <w:spacing w:before="200"/>
              <w:ind w:left="108"/>
              <w:rPr>
                <w:i/>
                <w:sz w:val="16"/>
              </w:rPr>
            </w:pPr>
            <w:r>
              <w:rPr>
                <w:i/>
                <w:sz w:val="16"/>
              </w:rPr>
              <w:t>Who</w:t>
            </w:r>
            <w:r>
              <w:rPr>
                <w:i/>
                <w:spacing w:val="-7"/>
                <w:sz w:val="16"/>
              </w:rPr>
              <w:t xml:space="preserve"> </w:t>
            </w:r>
            <w:r>
              <w:rPr>
                <w:i/>
                <w:sz w:val="16"/>
              </w:rPr>
              <w:t>is</w:t>
            </w:r>
            <w:r>
              <w:rPr>
                <w:i/>
                <w:spacing w:val="-5"/>
                <w:sz w:val="16"/>
              </w:rPr>
              <w:t xml:space="preserve"> </w:t>
            </w:r>
            <w:r>
              <w:rPr>
                <w:i/>
                <w:sz w:val="16"/>
              </w:rPr>
              <w:t>responsible</w:t>
            </w:r>
            <w:r>
              <w:rPr>
                <w:i/>
                <w:spacing w:val="-4"/>
                <w:sz w:val="16"/>
              </w:rPr>
              <w:t xml:space="preserve"> </w:t>
            </w:r>
            <w:r>
              <w:rPr>
                <w:i/>
                <w:sz w:val="16"/>
              </w:rPr>
              <w:t>for</w:t>
            </w:r>
            <w:r>
              <w:rPr>
                <w:i/>
                <w:spacing w:val="-6"/>
                <w:sz w:val="16"/>
              </w:rPr>
              <w:t xml:space="preserve"> </w:t>
            </w:r>
            <w:r>
              <w:rPr>
                <w:i/>
                <w:sz w:val="16"/>
              </w:rPr>
              <w:t>data</w:t>
            </w:r>
            <w:r>
              <w:rPr>
                <w:i/>
                <w:spacing w:val="-5"/>
                <w:sz w:val="16"/>
              </w:rPr>
              <w:t xml:space="preserve"> </w:t>
            </w:r>
            <w:r>
              <w:rPr>
                <w:i/>
                <w:sz w:val="16"/>
              </w:rPr>
              <w:t>collection?</w:t>
            </w:r>
            <w:r>
              <w:rPr>
                <w:i/>
                <w:spacing w:val="-5"/>
                <w:sz w:val="16"/>
              </w:rPr>
              <w:t xml:space="preserve"> </w:t>
            </w:r>
            <w:r>
              <w:rPr>
                <w:i/>
                <w:sz w:val="16"/>
              </w:rPr>
              <w:t>Who</w:t>
            </w:r>
            <w:r>
              <w:rPr>
                <w:i/>
                <w:spacing w:val="-6"/>
                <w:sz w:val="16"/>
              </w:rPr>
              <w:t xml:space="preserve"> </w:t>
            </w:r>
            <w:r>
              <w:rPr>
                <w:i/>
                <w:sz w:val="16"/>
              </w:rPr>
              <w:t>is</w:t>
            </w:r>
            <w:r>
              <w:rPr>
                <w:i/>
                <w:spacing w:val="-6"/>
                <w:sz w:val="16"/>
              </w:rPr>
              <w:t xml:space="preserve"> </w:t>
            </w:r>
            <w:r>
              <w:rPr>
                <w:i/>
                <w:sz w:val="16"/>
              </w:rPr>
              <w:t>assessing</w:t>
            </w:r>
            <w:r>
              <w:rPr>
                <w:i/>
                <w:spacing w:val="-5"/>
                <w:sz w:val="16"/>
              </w:rPr>
              <w:t xml:space="preserve"> </w:t>
            </w:r>
            <w:r>
              <w:rPr>
                <w:i/>
                <w:sz w:val="16"/>
              </w:rPr>
              <w:t>and</w:t>
            </w:r>
            <w:r>
              <w:rPr>
                <w:i/>
                <w:spacing w:val="-6"/>
                <w:sz w:val="16"/>
              </w:rPr>
              <w:t xml:space="preserve"> </w:t>
            </w:r>
            <w:r>
              <w:rPr>
                <w:i/>
                <w:sz w:val="16"/>
              </w:rPr>
              <w:t>analyzing</w:t>
            </w:r>
            <w:r>
              <w:rPr>
                <w:i/>
                <w:spacing w:val="-6"/>
                <w:sz w:val="16"/>
              </w:rPr>
              <w:t xml:space="preserve"> </w:t>
            </w:r>
            <w:r>
              <w:rPr>
                <w:i/>
                <w:sz w:val="16"/>
              </w:rPr>
              <w:t>the</w:t>
            </w:r>
            <w:r>
              <w:rPr>
                <w:i/>
                <w:spacing w:val="-6"/>
                <w:sz w:val="16"/>
              </w:rPr>
              <w:t xml:space="preserve"> </w:t>
            </w:r>
            <w:r>
              <w:rPr>
                <w:i/>
                <w:spacing w:val="-4"/>
                <w:sz w:val="16"/>
              </w:rPr>
              <w:t>data?</w:t>
            </w:r>
          </w:p>
        </w:tc>
      </w:tr>
      <w:tr w14:paraId="1859B5CF" w14:textId="77777777">
        <w:tblPrEx>
          <w:tblW w:w="0" w:type="auto"/>
          <w:tblInd w:w="130" w:type="dxa"/>
          <w:tblLayout w:type="fixed"/>
          <w:tblCellMar>
            <w:left w:w="0" w:type="dxa"/>
            <w:right w:w="0" w:type="dxa"/>
          </w:tblCellMar>
          <w:tblLook w:val="01E0"/>
        </w:tblPrEx>
        <w:trPr>
          <w:trHeight w:val="903"/>
        </w:trPr>
        <w:tc>
          <w:tcPr>
            <w:tcW w:w="1932" w:type="dxa"/>
            <w:tcBorders>
              <w:bottom w:val="nil"/>
            </w:tcBorders>
          </w:tcPr>
          <w:p w:rsidR="00647604" w14:paraId="291B4F39" w14:textId="77777777">
            <w:pPr>
              <w:pStyle w:val="TableParagraph"/>
              <w:ind w:left="107"/>
              <w:rPr>
                <w:b/>
                <w:sz w:val="20"/>
              </w:rPr>
            </w:pPr>
            <w:r>
              <w:rPr>
                <w:b/>
                <w:spacing w:val="-2"/>
                <w:sz w:val="20"/>
              </w:rPr>
              <w:t>Indicator</w:t>
            </w:r>
          </w:p>
          <w:p w:rsidR="00647604" w14:paraId="17BB056B" w14:textId="77777777">
            <w:pPr>
              <w:pStyle w:val="TableParagraph"/>
              <w:spacing w:before="175" w:line="220" w:lineRule="atLeast"/>
              <w:ind w:left="107"/>
              <w:rPr>
                <w:i/>
                <w:sz w:val="16"/>
              </w:rPr>
            </w:pPr>
            <w:r>
              <w:rPr>
                <w:i/>
                <w:sz w:val="16"/>
              </w:rPr>
              <w:t>How will success be</w:t>
            </w:r>
            <w:r>
              <w:rPr>
                <w:i/>
                <w:spacing w:val="40"/>
                <w:sz w:val="16"/>
              </w:rPr>
              <w:t xml:space="preserve"> </w:t>
            </w:r>
            <w:r>
              <w:rPr>
                <w:i/>
                <w:sz w:val="16"/>
              </w:rPr>
              <w:t>measured?</w:t>
            </w:r>
            <w:r>
              <w:rPr>
                <w:i/>
                <w:spacing w:val="-10"/>
                <w:sz w:val="16"/>
              </w:rPr>
              <w:t xml:space="preserve"> </w:t>
            </w:r>
            <w:r>
              <w:rPr>
                <w:i/>
                <w:sz w:val="16"/>
              </w:rPr>
              <w:t>What</w:t>
            </w:r>
            <w:r>
              <w:rPr>
                <w:i/>
                <w:spacing w:val="-9"/>
                <w:sz w:val="16"/>
              </w:rPr>
              <w:t xml:space="preserve"> </w:t>
            </w:r>
            <w:r>
              <w:rPr>
                <w:i/>
                <w:sz w:val="16"/>
              </w:rPr>
              <w:t>variable</w:t>
            </w:r>
          </w:p>
        </w:tc>
        <w:tc>
          <w:tcPr>
            <w:tcW w:w="1932" w:type="dxa"/>
            <w:tcBorders>
              <w:bottom w:val="nil"/>
            </w:tcBorders>
          </w:tcPr>
          <w:p w:rsidR="00647604" w14:paraId="7CCB86D3" w14:textId="77777777">
            <w:pPr>
              <w:pStyle w:val="TableParagraph"/>
              <w:ind w:left="107"/>
              <w:rPr>
                <w:b/>
                <w:sz w:val="20"/>
              </w:rPr>
            </w:pPr>
            <w:r>
              <w:rPr>
                <w:b/>
                <w:sz w:val="20"/>
              </w:rPr>
              <w:t>Data</w:t>
            </w:r>
            <w:r>
              <w:rPr>
                <w:b/>
                <w:spacing w:val="-3"/>
                <w:sz w:val="20"/>
              </w:rPr>
              <w:t xml:space="preserve"> </w:t>
            </w:r>
            <w:r>
              <w:rPr>
                <w:b/>
                <w:spacing w:val="-2"/>
                <w:sz w:val="20"/>
              </w:rPr>
              <w:t>Source</w:t>
            </w:r>
          </w:p>
          <w:p w:rsidR="00647604" w14:paraId="27004C42" w14:textId="77777777">
            <w:pPr>
              <w:pStyle w:val="TableParagraph"/>
              <w:spacing w:before="199"/>
              <w:ind w:left="107" w:right="156"/>
              <w:rPr>
                <w:i/>
                <w:sz w:val="16"/>
              </w:rPr>
            </w:pPr>
            <w:r>
              <w:rPr>
                <w:i/>
                <w:sz w:val="16"/>
              </w:rPr>
              <w:t>From</w:t>
            </w:r>
            <w:r>
              <w:rPr>
                <w:i/>
                <w:spacing w:val="-10"/>
                <w:sz w:val="16"/>
              </w:rPr>
              <w:t xml:space="preserve"> </w:t>
            </w:r>
            <w:r>
              <w:rPr>
                <w:i/>
                <w:sz w:val="16"/>
              </w:rPr>
              <w:t>where</w:t>
            </w:r>
            <w:r>
              <w:rPr>
                <w:i/>
                <w:spacing w:val="-9"/>
                <w:sz w:val="16"/>
              </w:rPr>
              <w:t xml:space="preserve"> </w:t>
            </w:r>
            <w:r>
              <w:rPr>
                <w:i/>
                <w:sz w:val="16"/>
              </w:rPr>
              <w:t>is</w:t>
            </w:r>
            <w:r>
              <w:rPr>
                <w:i/>
                <w:spacing w:val="-9"/>
                <w:sz w:val="16"/>
              </w:rPr>
              <w:t xml:space="preserve"> </w:t>
            </w:r>
            <w:r>
              <w:rPr>
                <w:i/>
                <w:sz w:val="16"/>
              </w:rPr>
              <w:t>the</w:t>
            </w:r>
            <w:r>
              <w:rPr>
                <w:i/>
                <w:spacing w:val="-9"/>
                <w:sz w:val="16"/>
              </w:rPr>
              <w:t xml:space="preserve"> </w:t>
            </w:r>
            <w:r>
              <w:rPr>
                <w:i/>
                <w:sz w:val="16"/>
              </w:rPr>
              <w:t>data</w:t>
            </w:r>
            <w:r>
              <w:rPr>
                <w:i/>
                <w:spacing w:val="40"/>
                <w:sz w:val="16"/>
              </w:rPr>
              <w:t xml:space="preserve"> </w:t>
            </w:r>
            <w:r>
              <w:rPr>
                <w:i/>
                <w:sz w:val="16"/>
              </w:rPr>
              <w:t>being</w:t>
            </w:r>
            <w:r>
              <w:rPr>
                <w:i/>
                <w:spacing w:val="-5"/>
                <w:sz w:val="16"/>
              </w:rPr>
              <w:t xml:space="preserve"> </w:t>
            </w:r>
            <w:r>
              <w:rPr>
                <w:i/>
                <w:sz w:val="16"/>
              </w:rPr>
              <w:t>collected?</w:t>
            </w:r>
          </w:p>
        </w:tc>
        <w:tc>
          <w:tcPr>
            <w:tcW w:w="1932" w:type="dxa"/>
            <w:tcBorders>
              <w:bottom w:val="nil"/>
            </w:tcBorders>
          </w:tcPr>
          <w:p w:rsidR="00647604" w14:paraId="517A4057" w14:textId="77777777">
            <w:pPr>
              <w:pStyle w:val="TableParagraph"/>
              <w:ind w:left="107" w:right="726"/>
              <w:rPr>
                <w:b/>
                <w:sz w:val="20"/>
              </w:rPr>
            </w:pPr>
            <w:r>
              <w:rPr>
                <w:b/>
                <w:sz w:val="20"/>
              </w:rPr>
              <w:t>Frequency</w:t>
            </w:r>
            <w:r>
              <w:rPr>
                <w:b/>
                <w:spacing w:val="-12"/>
                <w:sz w:val="20"/>
              </w:rPr>
              <w:t xml:space="preserve"> </w:t>
            </w:r>
            <w:r>
              <w:rPr>
                <w:b/>
                <w:sz w:val="20"/>
              </w:rPr>
              <w:t xml:space="preserve">of </w:t>
            </w:r>
            <w:r>
              <w:rPr>
                <w:b/>
                <w:spacing w:val="-2"/>
                <w:sz w:val="20"/>
              </w:rPr>
              <w:t>Collection</w:t>
            </w:r>
          </w:p>
          <w:p w:rsidR="00647604" w14:paraId="5A032491" w14:textId="77777777">
            <w:pPr>
              <w:pStyle w:val="TableParagraph"/>
              <w:spacing w:before="200" w:line="195" w:lineRule="exact"/>
              <w:ind w:left="107"/>
              <w:rPr>
                <w:i/>
                <w:sz w:val="16"/>
              </w:rPr>
            </w:pPr>
            <w:r>
              <w:rPr>
                <w:i/>
                <w:sz w:val="16"/>
              </w:rPr>
              <w:t>How</w:t>
            </w:r>
            <w:r>
              <w:rPr>
                <w:i/>
                <w:spacing w:val="-5"/>
                <w:sz w:val="16"/>
              </w:rPr>
              <w:t xml:space="preserve"> </w:t>
            </w:r>
            <w:r>
              <w:rPr>
                <w:i/>
                <w:sz w:val="16"/>
              </w:rPr>
              <w:t>often</w:t>
            </w:r>
            <w:r>
              <w:rPr>
                <w:i/>
                <w:spacing w:val="-4"/>
                <w:sz w:val="16"/>
              </w:rPr>
              <w:t xml:space="preserve"> </w:t>
            </w:r>
            <w:r>
              <w:rPr>
                <w:i/>
                <w:sz w:val="16"/>
              </w:rPr>
              <w:t>is</w:t>
            </w:r>
            <w:r>
              <w:rPr>
                <w:i/>
                <w:spacing w:val="-3"/>
                <w:sz w:val="16"/>
              </w:rPr>
              <w:t xml:space="preserve"> </w:t>
            </w:r>
            <w:r>
              <w:rPr>
                <w:i/>
                <w:sz w:val="16"/>
              </w:rPr>
              <w:t>the</w:t>
            </w:r>
            <w:r>
              <w:rPr>
                <w:i/>
                <w:spacing w:val="-3"/>
                <w:sz w:val="16"/>
              </w:rPr>
              <w:t xml:space="preserve"> </w:t>
            </w:r>
            <w:r>
              <w:rPr>
                <w:i/>
                <w:spacing w:val="-4"/>
                <w:sz w:val="16"/>
              </w:rPr>
              <w:t>data</w:t>
            </w:r>
          </w:p>
        </w:tc>
        <w:tc>
          <w:tcPr>
            <w:tcW w:w="1933" w:type="dxa"/>
            <w:gridSpan w:val="2"/>
            <w:tcBorders>
              <w:bottom w:val="nil"/>
            </w:tcBorders>
          </w:tcPr>
          <w:p w:rsidR="00647604" w14:paraId="459EBC25" w14:textId="77777777">
            <w:pPr>
              <w:pStyle w:val="TableParagraph"/>
              <w:ind w:left="107"/>
              <w:rPr>
                <w:b/>
                <w:sz w:val="20"/>
              </w:rPr>
            </w:pPr>
            <w:r>
              <w:rPr>
                <w:b/>
                <w:sz w:val="20"/>
              </w:rPr>
              <w:t>Evaluation</w:t>
            </w:r>
            <w:r>
              <w:rPr>
                <w:b/>
                <w:spacing w:val="-6"/>
                <w:sz w:val="20"/>
              </w:rPr>
              <w:t xml:space="preserve"> </w:t>
            </w:r>
            <w:r>
              <w:rPr>
                <w:b/>
                <w:spacing w:val="-2"/>
                <w:sz w:val="20"/>
              </w:rPr>
              <w:t>Methods</w:t>
            </w:r>
          </w:p>
          <w:p w:rsidR="00647604" w14:paraId="75A4BFBD" w14:textId="77777777">
            <w:pPr>
              <w:pStyle w:val="TableParagraph"/>
              <w:spacing w:before="175" w:line="220" w:lineRule="atLeast"/>
              <w:ind w:left="107" w:right="133"/>
              <w:rPr>
                <w:i/>
                <w:sz w:val="16"/>
              </w:rPr>
            </w:pPr>
            <w:r>
              <w:rPr>
                <w:i/>
                <w:sz w:val="16"/>
              </w:rPr>
              <w:t>What</w:t>
            </w:r>
            <w:r>
              <w:rPr>
                <w:i/>
                <w:spacing w:val="-10"/>
                <w:sz w:val="16"/>
              </w:rPr>
              <w:t xml:space="preserve"> </w:t>
            </w:r>
            <w:r>
              <w:rPr>
                <w:i/>
                <w:sz w:val="16"/>
              </w:rPr>
              <w:t>evaluation</w:t>
            </w:r>
            <w:r>
              <w:rPr>
                <w:i/>
                <w:spacing w:val="-9"/>
                <w:sz w:val="16"/>
              </w:rPr>
              <w:t xml:space="preserve"> </w:t>
            </w:r>
            <w:r>
              <w:rPr>
                <w:i/>
                <w:sz w:val="16"/>
              </w:rPr>
              <w:t>method</w:t>
            </w:r>
            <w:r>
              <w:rPr>
                <w:i/>
                <w:spacing w:val="40"/>
                <w:sz w:val="16"/>
              </w:rPr>
              <w:t xml:space="preserve"> </w:t>
            </w:r>
            <w:r>
              <w:rPr>
                <w:i/>
                <w:sz w:val="16"/>
              </w:rPr>
              <w:t>is</w:t>
            </w:r>
            <w:r>
              <w:rPr>
                <w:i/>
                <w:spacing w:val="-6"/>
                <w:sz w:val="16"/>
              </w:rPr>
              <w:t xml:space="preserve"> </w:t>
            </w:r>
            <w:r>
              <w:rPr>
                <w:i/>
                <w:sz w:val="16"/>
              </w:rPr>
              <w:t>appropriate</w:t>
            </w:r>
            <w:r>
              <w:rPr>
                <w:i/>
                <w:spacing w:val="-5"/>
                <w:sz w:val="16"/>
              </w:rPr>
              <w:t xml:space="preserve"> </w:t>
            </w:r>
            <w:r>
              <w:rPr>
                <w:i/>
                <w:sz w:val="16"/>
              </w:rPr>
              <w:t>to</w:t>
            </w:r>
            <w:r>
              <w:rPr>
                <w:i/>
                <w:spacing w:val="-6"/>
                <w:sz w:val="16"/>
              </w:rPr>
              <w:t xml:space="preserve"> </w:t>
            </w:r>
            <w:r>
              <w:rPr>
                <w:i/>
                <w:spacing w:val="-2"/>
                <w:sz w:val="16"/>
              </w:rPr>
              <w:t>answer</w:t>
            </w:r>
          </w:p>
        </w:tc>
        <w:tc>
          <w:tcPr>
            <w:tcW w:w="1932" w:type="dxa"/>
            <w:tcBorders>
              <w:bottom w:val="nil"/>
            </w:tcBorders>
          </w:tcPr>
          <w:p w:rsidR="00647604" w14:paraId="4C5CAFDE" w14:textId="77777777">
            <w:pPr>
              <w:pStyle w:val="TableParagraph"/>
              <w:ind w:left="108" w:right="414"/>
              <w:rPr>
                <w:b/>
                <w:sz w:val="20"/>
              </w:rPr>
            </w:pPr>
            <w:r>
              <w:rPr>
                <w:b/>
                <w:sz w:val="20"/>
              </w:rPr>
              <w:t>Analysis</w:t>
            </w:r>
            <w:r>
              <w:rPr>
                <w:b/>
                <w:spacing w:val="-12"/>
                <w:sz w:val="20"/>
              </w:rPr>
              <w:t xml:space="preserve"> </w:t>
            </w:r>
            <w:r>
              <w:rPr>
                <w:b/>
                <w:sz w:val="20"/>
              </w:rPr>
              <w:t xml:space="preserve">Method with Standard </w:t>
            </w:r>
            <w:r>
              <w:rPr>
                <w:b/>
                <w:spacing w:val="-2"/>
                <w:sz w:val="20"/>
              </w:rPr>
              <w:t>Comparison</w:t>
            </w:r>
          </w:p>
        </w:tc>
        <w:tc>
          <w:tcPr>
            <w:tcW w:w="1932" w:type="dxa"/>
            <w:tcBorders>
              <w:bottom w:val="nil"/>
            </w:tcBorders>
          </w:tcPr>
          <w:p w:rsidR="00647604" w14:paraId="1AD3BB61" w14:textId="77777777">
            <w:pPr>
              <w:pStyle w:val="TableParagraph"/>
              <w:ind w:left="108" w:right="156"/>
              <w:rPr>
                <w:b/>
                <w:sz w:val="20"/>
              </w:rPr>
            </w:pPr>
            <w:r>
              <w:rPr>
                <w:b/>
                <w:spacing w:val="-2"/>
                <w:sz w:val="20"/>
              </w:rPr>
              <w:t xml:space="preserve">Reportable </w:t>
            </w:r>
            <w:r>
              <w:rPr>
                <w:b/>
                <w:sz w:val="20"/>
              </w:rPr>
              <w:t>Milestone</w:t>
            </w:r>
            <w:r>
              <w:rPr>
                <w:b/>
                <w:spacing w:val="-12"/>
                <w:sz w:val="20"/>
              </w:rPr>
              <w:t xml:space="preserve"> </w:t>
            </w:r>
            <w:r>
              <w:rPr>
                <w:b/>
                <w:sz w:val="20"/>
              </w:rPr>
              <w:t>Activities</w:t>
            </w:r>
          </w:p>
          <w:p w:rsidR="00647604" w14:paraId="47C84903" w14:textId="77777777">
            <w:pPr>
              <w:pStyle w:val="TableParagraph"/>
              <w:spacing w:before="200" w:line="195" w:lineRule="exact"/>
              <w:ind w:left="108"/>
              <w:rPr>
                <w:i/>
                <w:sz w:val="16"/>
              </w:rPr>
            </w:pPr>
            <w:r>
              <w:rPr>
                <w:i/>
                <w:sz w:val="16"/>
              </w:rPr>
              <w:t>Describe</w:t>
            </w:r>
            <w:r>
              <w:rPr>
                <w:i/>
                <w:spacing w:val="-6"/>
                <w:sz w:val="16"/>
              </w:rPr>
              <w:t xml:space="preserve"> </w:t>
            </w:r>
            <w:r>
              <w:rPr>
                <w:i/>
                <w:sz w:val="16"/>
              </w:rPr>
              <w:t>any</w:t>
            </w:r>
            <w:r>
              <w:rPr>
                <w:i/>
                <w:spacing w:val="-6"/>
                <w:sz w:val="16"/>
              </w:rPr>
              <w:t xml:space="preserve"> </w:t>
            </w:r>
            <w:r>
              <w:rPr>
                <w:i/>
                <w:spacing w:val="-2"/>
                <w:sz w:val="16"/>
              </w:rPr>
              <w:t>reportable</w:t>
            </w:r>
          </w:p>
        </w:tc>
        <w:tc>
          <w:tcPr>
            <w:tcW w:w="1933" w:type="dxa"/>
            <w:tcBorders>
              <w:bottom w:val="nil"/>
            </w:tcBorders>
          </w:tcPr>
          <w:p w:rsidR="00647604" w14:paraId="69A5CA95" w14:textId="77777777">
            <w:pPr>
              <w:pStyle w:val="TableParagraph"/>
              <w:ind w:left="107" w:right="846"/>
              <w:rPr>
                <w:b/>
                <w:sz w:val="20"/>
              </w:rPr>
            </w:pPr>
            <w:r>
              <w:rPr>
                <w:b/>
                <w:spacing w:val="-2"/>
                <w:sz w:val="20"/>
              </w:rPr>
              <w:t>Timeline Initiation- Completion</w:t>
            </w:r>
          </w:p>
        </w:tc>
      </w:tr>
      <w:tr w14:paraId="7450DF4B" w14:textId="77777777">
        <w:tblPrEx>
          <w:tblW w:w="0" w:type="auto"/>
          <w:tblInd w:w="130" w:type="dxa"/>
          <w:tblLayout w:type="fixed"/>
          <w:tblCellMar>
            <w:left w:w="0" w:type="dxa"/>
            <w:right w:w="0" w:type="dxa"/>
          </w:tblCellMar>
          <w:tblLook w:val="01E0"/>
        </w:tblPrEx>
        <w:trPr>
          <w:trHeight w:val="233"/>
        </w:trPr>
        <w:tc>
          <w:tcPr>
            <w:tcW w:w="1932" w:type="dxa"/>
            <w:tcBorders>
              <w:top w:val="nil"/>
              <w:bottom w:val="nil"/>
            </w:tcBorders>
          </w:tcPr>
          <w:p w:rsidR="00647604" w14:paraId="44A08D75" w14:textId="77777777">
            <w:pPr>
              <w:pStyle w:val="TableParagraph"/>
              <w:spacing w:line="186" w:lineRule="exact"/>
              <w:ind w:left="107"/>
              <w:rPr>
                <w:i/>
                <w:sz w:val="16"/>
              </w:rPr>
            </w:pPr>
            <w:r>
              <w:rPr>
                <w:i/>
                <w:sz w:val="16"/>
              </w:rPr>
              <w:t>is</w:t>
            </w:r>
            <w:r>
              <w:rPr>
                <w:i/>
                <w:spacing w:val="-6"/>
                <w:sz w:val="16"/>
              </w:rPr>
              <w:t xml:space="preserve"> </w:t>
            </w:r>
            <w:r>
              <w:rPr>
                <w:i/>
                <w:sz w:val="16"/>
              </w:rPr>
              <w:t>being</w:t>
            </w:r>
            <w:r>
              <w:rPr>
                <w:i/>
                <w:spacing w:val="-5"/>
                <w:sz w:val="16"/>
              </w:rPr>
              <w:t xml:space="preserve"> </w:t>
            </w:r>
            <w:r>
              <w:rPr>
                <w:i/>
                <w:sz w:val="16"/>
              </w:rPr>
              <w:t>measured</w:t>
            </w:r>
            <w:r>
              <w:rPr>
                <w:i/>
                <w:spacing w:val="-6"/>
                <w:sz w:val="16"/>
              </w:rPr>
              <w:t xml:space="preserve"> </w:t>
            </w:r>
            <w:r>
              <w:rPr>
                <w:i/>
                <w:spacing w:val="-5"/>
                <w:sz w:val="16"/>
              </w:rPr>
              <w:t>or</w:t>
            </w:r>
          </w:p>
        </w:tc>
        <w:tc>
          <w:tcPr>
            <w:tcW w:w="1932" w:type="dxa"/>
            <w:tcBorders>
              <w:top w:val="nil"/>
              <w:bottom w:val="nil"/>
            </w:tcBorders>
          </w:tcPr>
          <w:p w:rsidR="00647604" w14:paraId="5E5F9160" w14:textId="77777777">
            <w:pPr>
              <w:pStyle w:val="TableParagraph"/>
              <w:rPr>
                <w:rFonts w:ascii="Times New Roman"/>
                <w:sz w:val="16"/>
              </w:rPr>
            </w:pPr>
          </w:p>
        </w:tc>
        <w:tc>
          <w:tcPr>
            <w:tcW w:w="1932" w:type="dxa"/>
            <w:tcBorders>
              <w:top w:val="nil"/>
              <w:bottom w:val="nil"/>
            </w:tcBorders>
          </w:tcPr>
          <w:p w:rsidR="00647604" w14:paraId="135901D8" w14:textId="77777777">
            <w:pPr>
              <w:pStyle w:val="TableParagraph"/>
              <w:spacing w:before="9"/>
              <w:ind w:left="107"/>
              <w:rPr>
                <w:i/>
                <w:sz w:val="16"/>
              </w:rPr>
            </w:pPr>
            <w:r>
              <w:rPr>
                <w:i/>
                <w:sz w:val="16"/>
              </w:rPr>
              <w:t>being</w:t>
            </w:r>
            <w:r>
              <w:rPr>
                <w:i/>
                <w:spacing w:val="-6"/>
                <w:sz w:val="16"/>
              </w:rPr>
              <w:t xml:space="preserve"> </w:t>
            </w:r>
            <w:r>
              <w:rPr>
                <w:i/>
                <w:spacing w:val="-2"/>
                <w:sz w:val="16"/>
              </w:rPr>
              <w:t>collected?</w:t>
            </w:r>
          </w:p>
        </w:tc>
        <w:tc>
          <w:tcPr>
            <w:tcW w:w="1933" w:type="dxa"/>
            <w:gridSpan w:val="2"/>
            <w:tcBorders>
              <w:top w:val="nil"/>
              <w:bottom w:val="nil"/>
            </w:tcBorders>
          </w:tcPr>
          <w:p w:rsidR="00647604" w14:paraId="58A87982" w14:textId="77777777">
            <w:pPr>
              <w:pStyle w:val="TableParagraph"/>
              <w:spacing w:line="186" w:lineRule="exact"/>
              <w:ind w:left="107"/>
              <w:rPr>
                <w:i/>
                <w:sz w:val="16"/>
              </w:rPr>
            </w:pPr>
            <w:r>
              <w:rPr>
                <w:i/>
                <w:sz w:val="16"/>
              </w:rPr>
              <w:t>the</w:t>
            </w:r>
            <w:r>
              <w:rPr>
                <w:i/>
                <w:spacing w:val="-8"/>
                <w:sz w:val="16"/>
              </w:rPr>
              <w:t xml:space="preserve"> </w:t>
            </w:r>
            <w:r>
              <w:rPr>
                <w:i/>
                <w:sz w:val="16"/>
              </w:rPr>
              <w:t>evaluation</w:t>
            </w:r>
            <w:r>
              <w:rPr>
                <w:i/>
                <w:spacing w:val="-7"/>
                <w:sz w:val="16"/>
              </w:rPr>
              <w:t xml:space="preserve"> </w:t>
            </w:r>
            <w:r>
              <w:rPr>
                <w:i/>
                <w:spacing w:val="-2"/>
                <w:sz w:val="16"/>
              </w:rPr>
              <w:t>question?</w:t>
            </w:r>
          </w:p>
        </w:tc>
        <w:tc>
          <w:tcPr>
            <w:tcW w:w="1932" w:type="dxa"/>
            <w:tcBorders>
              <w:top w:val="nil"/>
              <w:bottom w:val="nil"/>
            </w:tcBorders>
          </w:tcPr>
          <w:p w:rsidR="00647604" w14:paraId="524A595A" w14:textId="77777777">
            <w:pPr>
              <w:pStyle w:val="TableParagraph"/>
              <w:spacing w:before="28" w:line="185" w:lineRule="exact"/>
              <w:ind w:left="108"/>
              <w:rPr>
                <w:i/>
                <w:sz w:val="16"/>
              </w:rPr>
            </w:pPr>
            <w:r>
              <w:rPr>
                <w:i/>
                <w:sz w:val="16"/>
              </w:rPr>
              <w:t>What</w:t>
            </w:r>
            <w:r>
              <w:rPr>
                <w:i/>
                <w:spacing w:val="-5"/>
                <w:sz w:val="16"/>
              </w:rPr>
              <w:t xml:space="preserve"> </w:t>
            </w:r>
            <w:r>
              <w:rPr>
                <w:i/>
                <w:sz w:val="16"/>
              </w:rPr>
              <w:t>data</w:t>
            </w:r>
            <w:r>
              <w:rPr>
                <w:i/>
                <w:spacing w:val="-5"/>
                <w:sz w:val="16"/>
              </w:rPr>
              <w:t xml:space="preserve"> </w:t>
            </w:r>
            <w:r>
              <w:rPr>
                <w:i/>
                <w:spacing w:val="-2"/>
                <w:sz w:val="16"/>
              </w:rPr>
              <w:t>analysis</w:t>
            </w:r>
          </w:p>
        </w:tc>
        <w:tc>
          <w:tcPr>
            <w:tcW w:w="1932" w:type="dxa"/>
            <w:tcBorders>
              <w:top w:val="nil"/>
              <w:bottom w:val="nil"/>
            </w:tcBorders>
          </w:tcPr>
          <w:p w:rsidR="00647604" w14:paraId="0952A578" w14:textId="77777777">
            <w:pPr>
              <w:pStyle w:val="TableParagraph"/>
              <w:spacing w:before="9"/>
              <w:ind w:left="108"/>
              <w:rPr>
                <w:i/>
                <w:sz w:val="16"/>
              </w:rPr>
            </w:pPr>
            <w:r>
              <w:rPr>
                <w:i/>
                <w:spacing w:val="-2"/>
                <w:sz w:val="16"/>
              </w:rPr>
              <w:t>milestone</w:t>
            </w:r>
            <w:r>
              <w:rPr>
                <w:i/>
                <w:spacing w:val="8"/>
                <w:sz w:val="16"/>
              </w:rPr>
              <w:t xml:space="preserve"> </w:t>
            </w:r>
            <w:r>
              <w:rPr>
                <w:i/>
                <w:spacing w:val="-2"/>
                <w:sz w:val="16"/>
              </w:rPr>
              <w:t>activities.</w:t>
            </w:r>
          </w:p>
        </w:tc>
        <w:tc>
          <w:tcPr>
            <w:tcW w:w="1933" w:type="dxa"/>
            <w:tcBorders>
              <w:top w:val="nil"/>
              <w:bottom w:val="nil"/>
            </w:tcBorders>
          </w:tcPr>
          <w:p w:rsidR="00647604" w14:paraId="42A2A2EB" w14:textId="77777777">
            <w:pPr>
              <w:pStyle w:val="TableParagraph"/>
              <w:spacing w:before="28" w:line="185" w:lineRule="exact"/>
              <w:ind w:left="107"/>
              <w:rPr>
                <w:i/>
                <w:sz w:val="16"/>
              </w:rPr>
            </w:pPr>
            <w:r>
              <w:rPr>
                <w:i/>
                <w:sz w:val="16"/>
              </w:rPr>
              <w:t>What</w:t>
            </w:r>
            <w:r>
              <w:rPr>
                <w:i/>
                <w:spacing w:val="-5"/>
                <w:sz w:val="16"/>
              </w:rPr>
              <w:t xml:space="preserve"> </w:t>
            </w:r>
            <w:r>
              <w:rPr>
                <w:i/>
                <w:sz w:val="16"/>
              </w:rPr>
              <w:t>is</w:t>
            </w:r>
            <w:r>
              <w:rPr>
                <w:i/>
                <w:spacing w:val="-4"/>
                <w:sz w:val="16"/>
              </w:rPr>
              <w:t xml:space="preserve"> </w:t>
            </w:r>
            <w:r>
              <w:rPr>
                <w:i/>
                <w:sz w:val="16"/>
              </w:rPr>
              <w:t>the</w:t>
            </w:r>
            <w:r>
              <w:rPr>
                <w:i/>
                <w:spacing w:val="-5"/>
                <w:sz w:val="16"/>
              </w:rPr>
              <w:t xml:space="preserve"> </w:t>
            </w:r>
            <w:r>
              <w:rPr>
                <w:i/>
                <w:sz w:val="16"/>
              </w:rPr>
              <w:t>timeline</w:t>
            </w:r>
            <w:r>
              <w:rPr>
                <w:i/>
                <w:spacing w:val="-4"/>
                <w:sz w:val="16"/>
              </w:rPr>
              <w:t xml:space="preserve"> </w:t>
            </w:r>
            <w:r>
              <w:rPr>
                <w:i/>
                <w:spacing w:val="-5"/>
                <w:sz w:val="16"/>
              </w:rPr>
              <w:t>for</w:t>
            </w:r>
          </w:p>
        </w:tc>
      </w:tr>
      <w:tr w14:paraId="11CDF66D" w14:textId="77777777">
        <w:tblPrEx>
          <w:tblW w:w="0" w:type="auto"/>
          <w:tblInd w:w="130" w:type="dxa"/>
          <w:tblLayout w:type="fixed"/>
          <w:tblCellMar>
            <w:left w:w="0" w:type="dxa"/>
            <w:right w:w="0" w:type="dxa"/>
          </w:tblCellMar>
          <w:tblLook w:val="01E0"/>
        </w:tblPrEx>
        <w:trPr>
          <w:trHeight w:val="224"/>
        </w:trPr>
        <w:tc>
          <w:tcPr>
            <w:tcW w:w="1932" w:type="dxa"/>
            <w:tcBorders>
              <w:top w:val="nil"/>
              <w:bottom w:val="nil"/>
            </w:tcBorders>
          </w:tcPr>
          <w:p w:rsidR="00647604" w14:paraId="5D933CDA" w14:textId="77777777">
            <w:pPr>
              <w:pStyle w:val="TableParagraph"/>
              <w:spacing w:line="176" w:lineRule="exact"/>
              <w:ind w:left="107"/>
              <w:rPr>
                <w:i/>
                <w:sz w:val="16"/>
              </w:rPr>
            </w:pPr>
            <w:r>
              <w:rPr>
                <w:i/>
                <w:sz w:val="16"/>
              </w:rPr>
              <w:t>collected</w:t>
            </w:r>
            <w:r>
              <w:rPr>
                <w:i/>
                <w:spacing w:val="-7"/>
                <w:sz w:val="16"/>
              </w:rPr>
              <w:t xml:space="preserve"> </w:t>
            </w:r>
            <w:r>
              <w:rPr>
                <w:i/>
                <w:sz w:val="16"/>
              </w:rPr>
              <w:t>to</w:t>
            </w:r>
            <w:r>
              <w:rPr>
                <w:i/>
                <w:spacing w:val="-7"/>
                <w:sz w:val="16"/>
              </w:rPr>
              <w:t xml:space="preserve"> </w:t>
            </w:r>
            <w:r>
              <w:rPr>
                <w:i/>
                <w:sz w:val="16"/>
              </w:rPr>
              <w:t>answer</w:t>
            </w:r>
            <w:r>
              <w:rPr>
                <w:i/>
                <w:spacing w:val="-5"/>
                <w:sz w:val="16"/>
              </w:rPr>
              <w:t xml:space="preserve"> the</w:t>
            </w:r>
          </w:p>
        </w:tc>
        <w:tc>
          <w:tcPr>
            <w:tcW w:w="1932" w:type="dxa"/>
            <w:tcBorders>
              <w:top w:val="nil"/>
              <w:bottom w:val="nil"/>
            </w:tcBorders>
          </w:tcPr>
          <w:p w:rsidR="00647604" w14:paraId="749253BB" w14:textId="77777777">
            <w:pPr>
              <w:pStyle w:val="TableParagraph"/>
              <w:rPr>
                <w:rFonts w:ascii="Times New Roman"/>
                <w:sz w:val="16"/>
              </w:rPr>
            </w:pPr>
          </w:p>
        </w:tc>
        <w:tc>
          <w:tcPr>
            <w:tcW w:w="1932" w:type="dxa"/>
            <w:tcBorders>
              <w:top w:val="nil"/>
              <w:bottom w:val="nil"/>
            </w:tcBorders>
          </w:tcPr>
          <w:p w:rsidR="00647604" w14:paraId="2CA3134A" w14:textId="77777777">
            <w:pPr>
              <w:pStyle w:val="TableParagraph"/>
              <w:rPr>
                <w:rFonts w:ascii="Times New Roman"/>
                <w:sz w:val="16"/>
              </w:rPr>
            </w:pPr>
          </w:p>
        </w:tc>
        <w:tc>
          <w:tcPr>
            <w:tcW w:w="1933" w:type="dxa"/>
            <w:gridSpan w:val="2"/>
            <w:tcBorders>
              <w:top w:val="nil"/>
              <w:bottom w:val="nil"/>
            </w:tcBorders>
          </w:tcPr>
          <w:p w:rsidR="00647604" w14:paraId="0727B628" w14:textId="77777777">
            <w:pPr>
              <w:pStyle w:val="TableParagraph"/>
              <w:rPr>
                <w:rFonts w:ascii="Times New Roman"/>
                <w:sz w:val="16"/>
              </w:rPr>
            </w:pPr>
          </w:p>
        </w:tc>
        <w:tc>
          <w:tcPr>
            <w:tcW w:w="1932" w:type="dxa"/>
            <w:tcBorders>
              <w:top w:val="nil"/>
              <w:bottom w:val="nil"/>
            </w:tcBorders>
          </w:tcPr>
          <w:p w:rsidR="00647604" w14:paraId="1983DFD2" w14:textId="77777777">
            <w:pPr>
              <w:pStyle w:val="TableParagraph"/>
              <w:spacing w:before="19" w:line="185" w:lineRule="exact"/>
              <w:ind w:left="108"/>
              <w:rPr>
                <w:i/>
                <w:sz w:val="16"/>
              </w:rPr>
            </w:pPr>
            <w:r>
              <w:rPr>
                <w:i/>
                <w:sz w:val="16"/>
              </w:rPr>
              <w:t>method</w:t>
            </w:r>
            <w:r>
              <w:rPr>
                <w:i/>
                <w:spacing w:val="-6"/>
                <w:sz w:val="16"/>
              </w:rPr>
              <w:t xml:space="preserve"> </w:t>
            </w:r>
            <w:r>
              <w:rPr>
                <w:i/>
                <w:sz w:val="16"/>
              </w:rPr>
              <w:t>will</w:t>
            </w:r>
            <w:r>
              <w:rPr>
                <w:i/>
                <w:spacing w:val="-5"/>
                <w:sz w:val="16"/>
              </w:rPr>
              <w:t xml:space="preserve"> </w:t>
            </w:r>
            <w:r>
              <w:rPr>
                <w:i/>
                <w:sz w:val="16"/>
              </w:rPr>
              <w:t>be</w:t>
            </w:r>
            <w:r>
              <w:rPr>
                <w:i/>
                <w:spacing w:val="-5"/>
                <w:sz w:val="16"/>
              </w:rPr>
              <w:t xml:space="preserve"> </w:t>
            </w:r>
            <w:r>
              <w:rPr>
                <w:i/>
                <w:sz w:val="16"/>
              </w:rPr>
              <w:t>applied</w:t>
            </w:r>
            <w:r>
              <w:rPr>
                <w:i/>
                <w:spacing w:val="-6"/>
                <w:sz w:val="16"/>
              </w:rPr>
              <w:t xml:space="preserve"> </w:t>
            </w:r>
            <w:r>
              <w:rPr>
                <w:i/>
                <w:spacing w:val="-5"/>
                <w:sz w:val="16"/>
              </w:rPr>
              <w:t>to</w:t>
            </w:r>
          </w:p>
        </w:tc>
        <w:tc>
          <w:tcPr>
            <w:tcW w:w="1932" w:type="dxa"/>
            <w:tcBorders>
              <w:top w:val="nil"/>
              <w:bottom w:val="nil"/>
            </w:tcBorders>
          </w:tcPr>
          <w:p w:rsidR="00647604" w14:paraId="732E331C" w14:textId="77777777">
            <w:pPr>
              <w:pStyle w:val="TableParagraph"/>
              <w:rPr>
                <w:rFonts w:ascii="Times New Roman"/>
                <w:sz w:val="16"/>
              </w:rPr>
            </w:pPr>
          </w:p>
        </w:tc>
        <w:tc>
          <w:tcPr>
            <w:tcW w:w="1933" w:type="dxa"/>
            <w:tcBorders>
              <w:top w:val="nil"/>
              <w:bottom w:val="nil"/>
            </w:tcBorders>
          </w:tcPr>
          <w:p w:rsidR="00647604" w14:paraId="4E6B9F60" w14:textId="77777777">
            <w:pPr>
              <w:pStyle w:val="TableParagraph"/>
              <w:spacing w:before="19" w:line="185" w:lineRule="exact"/>
              <w:ind w:left="107"/>
              <w:rPr>
                <w:i/>
                <w:sz w:val="16"/>
              </w:rPr>
            </w:pPr>
            <w:r>
              <w:rPr>
                <w:i/>
                <w:sz w:val="16"/>
              </w:rPr>
              <w:t>answering</w:t>
            </w:r>
            <w:r>
              <w:rPr>
                <w:i/>
                <w:spacing w:val="-7"/>
                <w:sz w:val="16"/>
              </w:rPr>
              <w:t xml:space="preserve"> </w:t>
            </w:r>
            <w:r>
              <w:rPr>
                <w:i/>
                <w:sz w:val="16"/>
              </w:rPr>
              <w:t>the</w:t>
            </w:r>
            <w:r>
              <w:rPr>
                <w:i/>
                <w:spacing w:val="-7"/>
                <w:sz w:val="16"/>
              </w:rPr>
              <w:t xml:space="preserve"> </w:t>
            </w:r>
            <w:r>
              <w:rPr>
                <w:i/>
                <w:spacing w:val="-2"/>
                <w:sz w:val="16"/>
              </w:rPr>
              <w:t>evaluation</w:t>
            </w:r>
          </w:p>
        </w:tc>
      </w:tr>
      <w:tr w14:paraId="32FAAF96" w14:textId="77777777">
        <w:tblPrEx>
          <w:tblW w:w="0" w:type="auto"/>
          <w:tblInd w:w="130" w:type="dxa"/>
          <w:tblLayout w:type="fixed"/>
          <w:tblCellMar>
            <w:left w:w="0" w:type="dxa"/>
            <w:right w:w="0" w:type="dxa"/>
          </w:tblCellMar>
          <w:tblLook w:val="01E0"/>
        </w:tblPrEx>
        <w:trPr>
          <w:trHeight w:val="244"/>
        </w:trPr>
        <w:tc>
          <w:tcPr>
            <w:tcW w:w="1932" w:type="dxa"/>
            <w:tcBorders>
              <w:top w:val="nil"/>
              <w:bottom w:val="nil"/>
            </w:tcBorders>
          </w:tcPr>
          <w:p w:rsidR="00647604" w14:paraId="25737131" w14:textId="77777777">
            <w:pPr>
              <w:pStyle w:val="TableParagraph"/>
              <w:spacing w:line="176" w:lineRule="exact"/>
              <w:ind w:left="107"/>
              <w:rPr>
                <w:i/>
                <w:sz w:val="16"/>
              </w:rPr>
            </w:pPr>
            <w:r>
              <w:rPr>
                <w:i/>
                <w:spacing w:val="-2"/>
                <w:sz w:val="16"/>
              </w:rPr>
              <w:t>evaluation</w:t>
            </w:r>
            <w:r>
              <w:rPr>
                <w:i/>
                <w:spacing w:val="8"/>
                <w:sz w:val="16"/>
              </w:rPr>
              <w:t xml:space="preserve"> </w:t>
            </w:r>
            <w:r>
              <w:rPr>
                <w:i/>
                <w:spacing w:val="-2"/>
                <w:sz w:val="16"/>
              </w:rPr>
              <w:t>question?</w:t>
            </w:r>
          </w:p>
        </w:tc>
        <w:tc>
          <w:tcPr>
            <w:tcW w:w="1932" w:type="dxa"/>
            <w:tcBorders>
              <w:top w:val="nil"/>
              <w:bottom w:val="nil"/>
            </w:tcBorders>
          </w:tcPr>
          <w:p w:rsidR="00647604" w14:paraId="58CA241D" w14:textId="77777777">
            <w:pPr>
              <w:pStyle w:val="TableParagraph"/>
              <w:rPr>
                <w:rFonts w:ascii="Times New Roman"/>
                <w:sz w:val="16"/>
              </w:rPr>
            </w:pPr>
          </w:p>
        </w:tc>
        <w:tc>
          <w:tcPr>
            <w:tcW w:w="1932" w:type="dxa"/>
            <w:tcBorders>
              <w:top w:val="nil"/>
              <w:bottom w:val="nil"/>
            </w:tcBorders>
          </w:tcPr>
          <w:p w:rsidR="00647604" w14:paraId="5DD85908" w14:textId="77777777">
            <w:pPr>
              <w:pStyle w:val="TableParagraph"/>
              <w:rPr>
                <w:rFonts w:ascii="Times New Roman"/>
                <w:sz w:val="16"/>
              </w:rPr>
            </w:pPr>
          </w:p>
        </w:tc>
        <w:tc>
          <w:tcPr>
            <w:tcW w:w="1933" w:type="dxa"/>
            <w:gridSpan w:val="2"/>
            <w:tcBorders>
              <w:top w:val="nil"/>
              <w:bottom w:val="nil"/>
            </w:tcBorders>
          </w:tcPr>
          <w:p w:rsidR="00647604" w14:paraId="4FDC6258" w14:textId="77777777">
            <w:pPr>
              <w:pStyle w:val="TableParagraph"/>
              <w:rPr>
                <w:rFonts w:ascii="Times New Roman"/>
                <w:sz w:val="16"/>
              </w:rPr>
            </w:pPr>
          </w:p>
        </w:tc>
        <w:tc>
          <w:tcPr>
            <w:tcW w:w="1932" w:type="dxa"/>
            <w:tcBorders>
              <w:top w:val="nil"/>
              <w:bottom w:val="nil"/>
            </w:tcBorders>
          </w:tcPr>
          <w:p w:rsidR="00647604" w14:paraId="54B5AD06" w14:textId="77777777">
            <w:pPr>
              <w:pStyle w:val="TableParagraph"/>
              <w:spacing w:before="19"/>
              <w:ind w:left="108"/>
              <w:rPr>
                <w:i/>
                <w:sz w:val="16"/>
              </w:rPr>
            </w:pPr>
            <w:r>
              <w:rPr>
                <w:i/>
                <w:sz w:val="16"/>
              </w:rPr>
              <w:t>this</w:t>
            </w:r>
            <w:r>
              <w:rPr>
                <w:i/>
                <w:spacing w:val="-4"/>
                <w:sz w:val="16"/>
              </w:rPr>
              <w:t xml:space="preserve"> </w:t>
            </w:r>
            <w:r>
              <w:rPr>
                <w:i/>
                <w:spacing w:val="-2"/>
                <w:sz w:val="16"/>
              </w:rPr>
              <w:t>question</w:t>
            </w:r>
          </w:p>
        </w:tc>
        <w:tc>
          <w:tcPr>
            <w:tcW w:w="1932" w:type="dxa"/>
            <w:tcBorders>
              <w:top w:val="nil"/>
              <w:bottom w:val="nil"/>
            </w:tcBorders>
          </w:tcPr>
          <w:p w:rsidR="00647604" w14:paraId="58BB9DF6" w14:textId="77777777">
            <w:pPr>
              <w:pStyle w:val="TableParagraph"/>
              <w:rPr>
                <w:rFonts w:ascii="Times New Roman"/>
                <w:sz w:val="16"/>
              </w:rPr>
            </w:pPr>
          </w:p>
        </w:tc>
        <w:tc>
          <w:tcPr>
            <w:tcW w:w="1933" w:type="dxa"/>
            <w:tcBorders>
              <w:top w:val="nil"/>
              <w:bottom w:val="nil"/>
            </w:tcBorders>
          </w:tcPr>
          <w:p w:rsidR="00647604" w14:paraId="30A7DDF4" w14:textId="77777777">
            <w:pPr>
              <w:pStyle w:val="TableParagraph"/>
              <w:spacing w:before="19"/>
              <w:ind w:left="107"/>
              <w:rPr>
                <w:i/>
                <w:sz w:val="16"/>
              </w:rPr>
            </w:pPr>
            <w:r>
              <w:rPr>
                <w:i/>
                <w:spacing w:val="-2"/>
                <w:sz w:val="16"/>
              </w:rPr>
              <w:t>question?</w:t>
            </w:r>
          </w:p>
        </w:tc>
      </w:tr>
      <w:tr w14:paraId="39969313" w14:textId="77777777">
        <w:tblPrEx>
          <w:tblW w:w="0" w:type="auto"/>
          <w:tblInd w:w="130" w:type="dxa"/>
          <w:tblLayout w:type="fixed"/>
          <w:tblCellMar>
            <w:left w:w="0" w:type="dxa"/>
            <w:right w:w="0" w:type="dxa"/>
          </w:tblCellMar>
          <w:tblLook w:val="01E0"/>
        </w:tblPrEx>
        <w:trPr>
          <w:trHeight w:val="225"/>
        </w:trPr>
        <w:tc>
          <w:tcPr>
            <w:tcW w:w="1932" w:type="dxa"/>
            <w:tcBorders>
              <w:top w:val="nil"/>
              <w:bottom w:val="nil"/>
            </w:tcBorders>
          </w:tcPr>
          <w:p w:rsidR="00647604" w14:paraId="562ECE14" w14:textId="77777777">
            <w:pPr>
              <w:pStyle w:val="TableParagraph"/>
              <w:rPr>
                <w:rFonts w:ascii="Times New Roman"/>
                <w:sz w:val="16"/>
              </w:rPr>
            </w:pPr>
          </w:p>
        </w:tc>
        <w:tc>
          <w:tcPr>
            <w:tcW w:w="1932" w:type="dxa"/>
            <w:tcBorders>
              <w:top w:val="nil"/>
              <w:bottom w:val="nil"/>
            </w:tcBorders>
          </w:tcPr>
          <w:p w:rsidR="00647604" w14:paraId="5CA4C522" w14:textId="77777777">
            <w:pPr>
              <w:pStyle w:val="TableParagraph"/>
              <w:rPr>
                <w:rFonts w:ascii="Times New Roman"/>
                <w:sz w:val="16"/>
              </w:rPr>
            </w:pPr>
          </w:p>
        </w:tc>
        <w:tc>
          <w:tcPr>
            <w:tcW w:w="1932" w:type="dxa"/>
            <w:tcBorders>
              <w:top w:val="nil"/>
              <w:bottom w:val="nil"/>
            </w:tcBorders>
          </w:tcPr>
          <w:p w:rsidR="00647604" w14:paraId="382B8A76" w14:textId="77777777">
            <w:pPr>
              <w:pStyle w:val="TableParagraph"/>
              <w:rPr>
                <w:rFonts w:ascii="Times New Roman"/>
                <w:sz w:val="16"/>
              </w:rPr>
            </w:pPr>
          </w:p>
        </w:tc>
        <w:tc>
          <w:tcPr>
            <w:tcW w:w="1933" w:type="dxa"/>
            <w:gridSpan w:val="2"/>
            <w:tcBorders>
              <w:top w:val="nil"/>
              <w:bottom w:val="nil"/>
            </w:tcBorders>
          </w:tcPr>
          <w:p w:rsidR="00647604" w14:paraId="796B93ED" w14:textId="77777777">
            <w:pPr>
              <w:pStyle w:val="TableParagraph"/>
              <w:rPr>
                <w:rFonts w:ascii="Times New Roman"/>
                <w:sz w:val="16"/>
              </w:rPr>
            </w:pPr>
          </w:p>
        </w:tc>
        <w:tc>
          <w:tcPr>
            <w:tcW w:w="1932" w:type="dxa"/>
            <w:tcBorders>
              <w:top w:val="nil"/>
              <w:bottom w:val="nil"/>
            </w:tcBorders>
          </w:tcPr>
          <w:p w:rsidR="00647604" w14:paraId="2F16DABE" w14:textId="77777777">
            <w:pPr>
              <w:pStyle w:val="TableParagraph"/>
              <w:ind w:left="108"/>
              <w:rPr>
                <w:i/>
                <w:sz w:val="16"/>
              </w:rPr>
            </w:pPr>
            <w:r>
              <w:rPr>
                <w:i/>
                <w:spacing w:val="-2"/>
                <w:sz w:val="16"/>
              </w:rPr>
              <w:t>(quantitative,</w:t>
            </w:r>
            <w:r>
              <w:rPr>
                <w:i/>
                <w:spacing w:val="13"/>
                <w:sz w:val="16"/>
              </w:rPr>
              <w:t xml:space="preserve"> </w:t>
            </w:r>
            <w:r>
              <w:rPr>
                <w:i/>
                <w:spacing w:val="-2"/>
                <w:sz w:val="16"/>
              </w:rPr>
              <w:t>qualitative,</w:t>
            </w:r>
          </w:p>
        </w:tc>
        <w:tc>
          <w:tcPr>
            <w:tcW w:w="1932" w:type="dxa"/>
            <w:tcBorders>
              <w:top w:val="nil"/>
              <w:bottom w:val="nil"/>
            </w:tcBorders>
          </w:tcPr>
          <w:p w:rsidR="00647604" w14:paraId="1AD27761" w14:textId="77777777">
            <w:pPr>
              <w:pStyle w:val="TableParagraph"/>
              <w:rPr>
                <w:rFonts w:ascii="Times New Roman"/>
                <w:sz w:val="16"/>
              </w:rPr>
            </w:pPr>
          </w:p>
        </w:tc>
        <w:tc>
          <w:tcPr>
            <w:tcW w:w="1933" w:type="dxa"/>
            <w:tcBorders>
              <w:top w:val="nil"/>
              <w:bottom w:val="nil"/>
            </w:tcBorders>
          </w:tcPr>
          <w:p w:rsidR="00647604" w14:paraId="173A7B3D" w14:textId="77777777">
            <w:pPr>
              <w:pStyle w:val="TableParagraph"/>
              <w:rPr>
                <w:rFonts w:ascii="Times New Roman"/>
                <w:sz w:val="16"/>
              </w:rPr>
            </w:pPr>
          </w:p>
        </w:tc>
      </w:tr>
      <w:tr w14:paraId="7F36FB5F" w14:textId="77777777">
        <w:tblPrEx>
          <w:tblW w:w="0" w:type="auto"/>
          <w:tblInd w:w="130" w:type="dxa"/>
          <w:tblLayout w:type="fixed"/>
          <w:tblCellMar>
            <w:left w:w="0" w:type="dxa"/>
            <w:right w:w="0" w:type="dxa"/>
          </w:tblCellMar>
          <w:tblLook w:val="01E0"/>
        </w:tblPrEx>
        <w:trPr>
          <w:trHeight w:val="424"/>
        </w:trPr>
        <w:tc>
          <w:tcPr>
            <w:tcW w:w="1932" w:type="dxa"/>
            <w:tcBorders>
              <w:top w:val="nil"/>
            </w:tcBorders>
          </w:tcPr>
          <w:p w:rsidR="00647604" w14:paraId="6095176B" w14:textId="77777777">
            <w:pPr>
              <w:pStyle w:val="TableParagraph"/>
              <w:rPr>
                <w:rFonts w:ascii="Times New Roman"/>
                <w:sz w:val="16"/>
              </w:rPr>
            </w:pPr>
          </w:p>
        </w:tc>
        <w:tc>
          <w:tcPr>
            <w:tcW w:w="1932" w:type="dxa"/>
            <w:tcBorders>
              <w:top w:val="nil"/>
            </w:tcBorders>
          </w:tcPr>
          <w:p w:rsidR="00647604" w14:paraId="52B043B4" w14:textId="77777777">
            <w:pPr>
              <w:pStyle w:val="TableParagraph"/>
              <w:rPr>
                <w:rFonts w:ascii="Times New Roman"/>
                <w:sz w:val="16"/>
              </w:rPr>
            </w:pPr>
          </w:p>
        </w:tc>
        <w:tc>
          <w:tcPr>
            <w:tcW w:w="1932" w:type="dxa"/>
            <w:tcBorders>
              <w:top w:val="nil"/>
            </w:tcBorders>
          </w:tcPr>
          <w:p w:rsidR="00647604" w14:paraId="4F223671" w14:textId="77777777">
            <w:pPr>
              <w:pStyle w:val="TableParagraph"/>
              <w:rPr>
                <w:rFonts w:ascii="Times New Roman"/>
                <w:sz w:val="16"/>
              </w:rPr>
            </w:pPr>
          </w:p>
        </w:tc>
        <w:tc>
          <w:tcPr>
            <w:tcW w:w="1933" w:type="dxa"/>
            <w:gridSpan w:val="2"/>
            <w:tcBorders>
              <w:top w:val="nil"/>
            </w:tcBorders>
          </w:tcPr>
          <w:p w:rsidR="00647604" w14:paraId="6E8F7606" w14:textId="77777777">
            <w:pPr>
              <w:pStyle w:val="TableParagraph"/>
              <w:rPr>
                <w:rFonts w:ascii="Times New Roman"/>
                <w:sz w:val="16"/>
              </w:rPr>
            </w:pPr>
          </w:p>
        </w:tc>
        <w:tc>
          <w:tcPr>
            <w:tcW w:w="1932" w:type="dxa"/>
            <w:tcBorders>
              <w:top w:val="nil"/>
            </w:tcBorders>
          </w:tcPr>
          <w:p w:rsidR="00647604" w14:paraId="10AFB061" w14:textId="77777777">
            <w:pPr>
              <w:pStyle w:val="TableParagraph"/>
              <w:spacing w:line="195" w:lineRule="exact"/>
              <w:ind w:left="108"/>
              <w:rPr>
                <w:i/>
                <w:sz w:val="16"/>
              </w:rPr>
            </w:pPr>
            <w:r>
              <w:rPr>
                <w:i/>
                <w:sz w:val="16"/>
              </w:rPr>
              <w:t>or</w:t>
            </w:r>
            <w:r>
              <w:rPr>
                <w:i/>
                <w:spacing w:val="-4"/>
                <w:sz w:val="16"/>
              </w:rPr>
              <w:t xml:space="preserve"> </w:t>
            </w:r>
            <w:r>
              <w:rPr>
                <w:i/>
                <w:sz w:val="16"/>
              </w:rPr>
              <w:t>mixed</w:t>
            </w:r>
            <w:r>
              <w:rPr>
                <w:i/>
                <w:spacing w:val="-5"/>
                <w:sz w:val="16"/>
              </w:rPr>
              <w:t xml:space="preserve"> </w:t>
            </w:r>
            <w:r>
              <w:rPr>
                <w:i/>
                <w:spacing w:val="-2"/>
                <w:sz w:val="16"/>
              </w:rPr>
              <w:t>methods)?</w:t>
            </w:r>
          </w:p>
        </w:tc>
        <w:tc>
          <w:tcPr>
            <w:tcW w:w="1932" w:type="dxa"/>
            <w:tcBorders>
              <w:top w:val="nil"/>
            </w:tcBorders>
          </w:tcPr>
          <w:p w:rsidR="00647604" w14:paraId="3F0E37CE" w14:textId="77777777">
            <w:pPr>
              <w:pStyle w:val="TableParagraph"/>
              <w:rPr>
                <w:rFonts w:ascii="Times New Roman"/>
                <w:sz w:val="16"/>
              </w:rPr>
            </w:pPr>
          </w:p>
        </w:tc>
        <w:tc>
          <w:tcPr>
            <w:tcW w:w="1933" w:type="dxa"/>
            <w:tcBorders>
              <w:top w:val="nil"/>
            </w:tcBorders>
          </w:tcPr>
          <w:p w:rsidR="00647604" w14:paraId="1F7FA704" w14:textId="77777777">
            <w:pPr>
              <w:pStyle w:val="TableParagraph"/>
              <w:rPr>
                <w:rFonts w:ascii="Times New Roman"/>
                <w:sz w:val="16"/>
              </w:rPr>
            </w:pPr>
          </w:p>
        </w:tc>
      </w:tr>
      <w:tr w14:paraId="7DA30EB5" w14:textId="77777777">
        <w:tblPrEx>
          <w:tblW w:w="0" w:type="auto"/>
          <w:tblInd w:w="130" w:type="dxa"/>
          <w:tblLayout w:type="fixed"/>
          <w:tblCellMar>
            <w:left w:w="0" w:type="dxa"/>
            <w:right w:w="0" w:type="dxa"/>
          </w:tblCellMar>
          <w:tblLook w:val="01E0"/>
        </w:tblPrEx>
        <w:trPr>
          <w:trHeight w:val="2254"/>
        </w:trPr>
        <w:tc>
          <w:tcPr>
            <w:tcW w:w="1932" w:type="dxa"/>
          </w:tcPr>
          <w:p w:rsidR="00647604" w14:paraId="7B56712E" w14:textId="77777777">
            <w:pPr>
              <w:pStyle w:val="TableParagraph"/>
              <w:rPr>
                <w:rFonts w:ascii="Times New Roman"/>
                <w:sz w:val="16"/>
              </w:rPr>
            </w:pPr>
          </w:p>
        </w:tc>
        <w:tc>
          <w:tcPr>
            <w:tcW w:w="1932" w:type="dxa"/>
          </w:tcPr>
          <w:p w:rsidR="00647604" w14:paraId="3E40F3B6" w14:textId="77777777">
            <w:pPr>
              <w:pStyle w:val="TableParagraph"/>
              <w:rPr>
                <w:rFonts w:ascii="Times New Roman"/>
                <w:sz w:val="16"/>
              </w:rPr>
            </w:pPr>
          </w:p>
        </w:tc>
        <w:tc>
          <w:tcPr>
            <w:tcW w:w="1932" w:type="dxa"/>
          </w:tcPr>
          <w:p w:rsidR="00647604" w14:paraId="5CD26CA6" w14:textId="77777777">
            <w:pPr>
              <w:pStyle w:val="TableParagraph"/>
              <w:rPr>
                <w:rFonts w:ascii="Times New Roman"/>
                <w:sz w:val="16"/>
              </w:rPr>
            </w:pPr>
          </w:p>
        </w:tc>
        <w:tc>
          <w:tcPr>
            <w:tcW w:w="1933" w:type="dxa"/>
            <w:gridSpan w:val="2"/>
          </w:tcPr>
          <w:p w:rsidR="00647604" w14:paraId="0F9F0CDA" w14:textId="77777777">
            <w:pPr>
              <w:pStyle w:val="TableParagraph"/>
              <w:rPr>
                <w:rFonts w:ascii="Times New Roman"/>
                <w:sz w:val="16"/>
              </w:rPr>
            </w:pPr>
          </w:p>
        </w:tc>
        <w:tc>
          <w:tcPr>
            <w:tcW w:w="1932" w:type="dxa"/>
          </w:tcPr>
          <w:p w:rsidR="00647604" w14:paraId="63BCB3ED" w14:textId="77777777">
            <w:pPr>
              <w:pStyle w:val="TableParagraph"/>
              <w:rPr>
                <w:rFonts w:ascii="Times New Roman"/>
                <w:sz w:val="16"/>
              </w:rPr>
            </w:pPr>
          </w:p>
        </w:tc>
        <w:tc>
          <w:tcPr>
            <w:tcW w:w="1932" w:type="dxa"/>
          </w:tcPr>
          <w:p w:rsidR="00647604" w14:paraId="594F75CB" w14:textId="77777777">
            <w:pPr>
              <w:pStyle w:val="TableParagraph"/>
              <w:rPr>
                <w:rFonts w:ascii="Times New Roman"/>
                <w:sz w:val="16"/>
              </w:rPr>
            </w:pPr>
          </w:p>
        </w:tc>
        <w:tc>
          <w:tcPr>
            <w:tcW w:w="1933" w:type="dxa"/>
          </w:tcPr>
          <w:p w:rsidR="00647604" w14:paraId="5866DFC3" w14:textId="77777777">
            <w:pPr>
              <w:pStyle w:val="TableParagraph"/>
              <w:rPr>
                <w:rFonts w:ascii="Times New Roman"/>
                <w:sz w:val="16"/>
              </w:rPr>
            </w:pPr>
          </w:p>
        </w:tc>
      </w:tr>
    </w:tbl>
    <w:p w:rsidR="00647604" w14:paraId="737831E8" w14:textId="77777777">
      <w:pPr>
        <w:rPr>
          <w:rFonts w:ascii="Times New Roman"/>
          <w:sz w:val="16"/>
        </w:rPr>
        <w:sectPr>
          <w:pgSz w:w="15840" w:h="12240" w:orient="landscape"/>
          <w:pgMar w:top="700" w:right="700" w:bottom="1200" w:left="600" w:header="0" w:footer="1012" w:gutter="0"/>
          <w:cols w:space="720"/>
        </w:sectPr>
      </w:pPr>
    </w:p>
    <w:p w:rsidR="00647604" w14:paraId="651F90BB" w14:textId="77777777">
      <w:pPr>
        <w:spacing w:before="40"/>
        <w:ind w:left="120"/>
        <w:rPr>
          <w:b/>
          <w:sz w:val="20"/>
        </w:rPr>
      </w:pPr>
      <w:r>
        <w:rPr>
          <w:b/>
          <w:sz w:val="20"/>
        </w:rPr>
        <w:t>Definitions</w:t>
      </w:r>
      <w:r>
        <w:rPr>
          <w:b/>
          <w:spacing w:val="-3"/>
          <w:sz w:val="20"/>
        </w:rPr>
        <w:t xml:space="preserve"> </w:t>
      </w:r>
      <w:r>
        <w:rPr>
          <w:b/>
          <w:sz w:val="20"/>
        </w:rPr>
        <w:t>for</w:t>
      </w:r>
      <w:r>
        <w:rPr>
          <w:b/>
          <w:spacing w:val="-4"/>
          <w:sz w:val="20"/>
        </w:rPr>
        <w:t xml:space="preserve"> </w:t>
      </w:r>
      <w:r>
        <w:rPr>
          <w:b/>
          <w:sz w:val="20"/>
        </w:rPr>
        <w:t>use</w:t>
      </w:r>
      <w:r>
        <w:rPr>
          <w:b/>
          <w:spacing w:val="-3"/>
          <w:sz w:val="20"/>
        </w:rPr>
        <w:t xml:space="preserve"> </w:t>
      </w:r>
      <w:r>
        <w:rPr>
          <w:b/>
          <w:sz w:val="20"/>
        </w:rPr>
        <w:t>in</w:t>
      </w:r>
      <w:r>
        <w:rPr>
          <w:b/>
          <w:spacing w:val="-3"/>
          <w:sz w:val="20"/>
        </w:rPr>
        <w:t xml:space="preserve"> </w:t>
      </w:r>
      <w:r>
        <w:rPr>
          <w:b/>
          <w:sz w:val="20"/>
        </w:rPr>
        <w:t>this</w:t>
      </w:r>
      <w:r>
        <w:rPr>
          <w:b/>
          <w:spacing w:val="-3"/>
          <w:sz w:val="20"/>
        </w:rPr>
        <w:t xml:space="preserve"> </w:t>
      </w:r>
      <w:r>
        <w:rPr>
          <w:b/>
          <w:spacing w:val="-2"/>
          <w:sz w:val="20"/>
        </w:rPr>
        <w:t>document:</w:t>
      </w:r>
    </w:p>
    <w:p w:rsidR="00647604" w14:paraId="07005517" w14:textId="77777777">
      <w:pPr>
        <w:spacing w:before="199"/>
        <w:ind w:left="120" w:hanging="1"/>
        <w:rPr>
          <w:sz w:val="20"/>
        </w:rPr>
      </w:pPr>
      <w:r>
        <w:rPr>
          <w:b/>
          <w:sz w:val="20"/>
        </w:rPr>
        <w:t>Evaluation</w:t>
      </w:r>
      <w:r>
        <w:rPr>
          <w:b/>
          <w:spacing w:val="-2"/>
          <w:sz w:val="20"/>
        </w:rPr>
        <w:t xml:space="preserve"> </w:t>
      </w:r>
      <w:r>
        <w:rPr>
          <w:b/>
          <w:sz w:val="20"/>
        </w:rPr>
        <w:t>Objective:</w:t>
      </w:r>
      <w:r>
        <w:rPr>
          <w:b/>
          <w:spacing w:val="40"/>
          <w:sz w:val="20"/>
        </w:rPr>
        <w:t xml:space="preserve"> </w:t>
      </w:r>
      <w:r>
        <w:rPr>
          <w:sz w:val="20"/>
        </w:rPr>
        <w:t>a</w:t>
      </w:r>
      <w:r>
        <w:rPr>
          <w:spacing w:val="-1"/>
          <w:sz w:val="20"/>
        </w:rPr>
        <w:t xml:space="preserve"> </w:t>
      </w:r>
      <w:r>
        <w:rPr>
          <w:sz w:val="20"/>
        </w:rPr>
        <w:t>measurable</w:t>
      </w:r>
      <w:r>
        <w:rPr>
          <w:spacing w:val="-2"/>
          <w:sz w:val="20"/>
        </w:rPr>
        <w:t xml:space="preserve"> </w:t>
      </w:r>
      <w:r>
        <w:rPr>
          <w:sz w:val="20"/>
        </w:rPr>
        <w:t>change</w:t>
      </w:r>
      <w:r>
        <w:rPr>
          <w:spacing w:val="-4"/>
          <w:sz w:val="20"/>
        </w:rPr>
        <w:t xml:space="preserve"> </w:t>
      </w:r>
      <w:r>
        <w:rPr>
          <w:sz w:val="20"/>
        </w:rPr>
        <w:t>in</w:t>
      </w:r>
      <w:r>
        <w:rPr>
          <w:spacing w:val="-1"/>
          <w:sz w:val="20"/>
        </w:rPr>
        <w:t xml:space="preserve"> </w:t>
      </w:r>
      <w:r>
        <w:rPr>
          <w:sz w:val="20"/>
        </w:rPr>
        <w:t>supportive</w:t>
      </w:r>
      <w:r>
        <w:rPr>
          <w:spacing w:val="-1"/>
          <w:sz w:val="20"/>
        </w:rPr>
        <w:t xml:space="preserve"> </w:t>
      </w:r>
      <w:r>
        <w:rPr>
          <w:sz w:val="20"/>
        </w:rPr>
        <w:t>policy,</w:t>
      </w:r>
      <w:r>
        <w:rPr>
          <w:spacing w:val="-1"/>
          <w:sz w:val="20"/>
        </w:rPr>
        <w:t xml:space="preserve"> </w:t>
      </w:r>
      <w:r>
        <w:rPr>
          <w:sz w:val="20"/>
        </w:rPr>
        <w:t>systems,</w:t>
      </w:r>
      <w:r>
        <w:rPr>
          <w:spacing w:val="-2"/>
          <w:sz w:val="20"/>
        </w:rPr>
        <w:t xml:space="preserve"> </w:t>
      </w:r>
      <w:r>
        <w:rPr>
          <w:sz w:val="20"/>
        </w:rPr>
        <w:t>or</w:t>
      </w:r>
      <w:r>
        <w:rPr>
          <w:spacing w:val="-1"/>
          <w:sz w:val="20"/>
        </w:rPr>
        <w:t xml:space="preserve"> </w:t>
      </w:r>
      <w:r>
        <w:rPr>
          <w:sz w:val="20"/>
        </w:rPr>
        <w:t>environment</w:t>
      </w:r>
      <w:r>
        <w:rPr>
          <w:spacing w:val="-1"/>
          <w:sz w:val="20"/>
        </w:rPr>
        <w:t xml:space="preserve"> </w:t>
      </w:r>
      <w:r>
        <w:rPr>
          <w:sz w:val="20"/>
        </w:rPr>
        <w:t>that</w:t>
      </w:r>
      <w:r>
        <w:rPr>
          <w:spacing w:val="-2"/>
          <w:sz w:val="20"/>
        </w:rPr>
        <w:t xml:space="preserve"> </w:t>
      </w:r>
      <w:r>
        <w:rPr>
          <w:sz w:val="20"/>
        </w:rPr>
        <w:t>affects</w:t>
      </w:r>
      <w:r>
        <w:rPr>
          <w:spacing w:val="-3"/>
          <w:sz w:val="20"/>
        </w:rPr>
        <w:t xml:space="preserve"> </w:t>
      </w:r>
      <w:r>
        <w:rPr>
          <w:sz w:val="20"/>
        </w:rPr>
        <w:t>healthy</w:t>
      </w:r>
      <w:r>
        <w:rPr>
          <w:spacing w:val="-2"/>
          <w:sz w:val="20"/>
        </w:rPr>
        <w:t xml:space="preserve"> </w:t>
      </w:r>
      <w:r>
        <w:rPr>
          <w:sz w:val="20"/>
        </w:rPr>
        <w:t>behavior.</w:t>
      </w:r>
      <w:r>
        <w:rPr>
          <w:spacing w:val="40"/>
          <w:sz w:val="20"/>
        </w:rPr>
        <w:t xml:space="preserve"> </w:t>
      </w:r>
      <w:r>
        <w:rPr>
          <w:sz w:val="20"/>
        </w:rPr>
        <w:t>Objective</w:t>
      </w:r>
      <w:r>
        <w:rPr>
          <w:spacing w:val="-1"/>
          <w:sz w:val="20"/>
        </w:rPr>
        <w:t xml:space="preserve"> </w:t>
      </w:r>
      <w:r>
        <w:rPr>
          <w:sz w:val="20"/>
        </w:rPr>
        <w:t>must</w:t>
      </w:r>
      <w:r>
        <w:rPr>
          <w:spacing w:val="-1"/>
          <w:sz w:val="20"/>
        </w:rPr>
        <w:t xml:space="preserve"> </w:t>
      </w:r>
      <w:r>
        <w:rPr>
          <w:sz w:val="20"/>
        </w:rPr>
        <w:t>be</w:t>
      </w:r>
      <w:r>
        <w:rPr>
          <w:spacing w:val="-3"/>
          <w:sz w:val="20"/>
        </w:rPr>
        <w:t xml:space="preserve"> </w:t>
      </w:r>
      <w:r>
        <w:rPr>
          <w:sz w:val="20"/>
        </w:rPr>
        <w:t>SMART.</w:t>
      </w:r>
      <w:r>
        <w:rPr>
          <w:spacing w:val="40"/>
          <w:sz w:val="20"/>
        </w:rPr>
        <w:t xml:space="preserve"> </w:t>
      </w:r>
      <w:r>
        <w:rPr>
          <w:sz w:val="20"/>
        </w:rPr>
        <w:t>Objective</w:t>
      </w:r>
      <w:r>
        <w:rPr>
          <w:spacing w:val="-1"/>
          <w:sz w:val="20"/>
        </w:rPr>
        <w:t xml:space="preserve"> </w:t>
      </w:r>
      <w:r>
        <w:rPr>
          <w:sz w:val="20"/>
        </w:rPr>
        <w:t>should</w:t>
      </w:r>
      <w:r>
        <w:rPr>
          <w:spacing w:val="-1"/>
          <w:sz w:val="20"/>
        </w:rPr>
        <w:t xml:space="preserve"> </w:t>
      </w:r>
      <w:r>
        <w:rPr>
          <w:sz w:val="20"/>
        </w:rPr>
        <w:t>include</w:t>
      </w:r>
      <w:r>
        <w:rPr>
          <w:spacing w:val="-2"/>
          <w:sz w:val="20"/>
        </w:rPr>
        <w:t xml:space="preserve"> </w:t>
      </w:r>
      <w:r>
        <w:rPr>
          <w:sz w:val="20"/>
        </w:rPr>
        <w:t>a reference to any high-burden populations or communities being specifically targeted (if appropriate).</w:t>
      </w:r>
    </w:p>
    <w:p w:rsidR="00647604" w14:paraId="32CD1033" w14:textId="77777777">
      <w:pPr>
        <w:spacing w:before="202"/>
        <w:ind w:left="120"/>
        <w:rPr>
          <w:sz w:val="20"/>
        </w:rPr>
      </w:pPr>
      <w:r>
        <w:rPr>
          <w:b/>
          <w:sz w:val="20"/>
        </w:rPr>
        <w:t>Evaluation</w:t>
      </w:r>
      <w:r>
        <w:rPr>
          <w:b/>
          <w:spacing w:val="-7"/>
          <w:sz w:val="20"/>
        </w:rPr>
        <w:t xml:space="preserve"> </w:t>
      </w:r>
      <w:r>
        <w:rPr>
          <w:b/>
          <w:sz w:val="20"/>
        </w:rPr>
        <w:t>Question:</w:t>
      </w:r>
      <w:r>
        <w:rPr>
          <w:b/>
          <w:spacing w:val="-3"/>
          <w:sz w:val="20"/>
        </w:rPr>
        <w:t xml:space="preserve"> </w:t>
      </w:r>
      <w:r>
        <w:rPr>
          <w:sz w:val="20"/>
        </w:rPr>
        <w:t>a</w:t>
      </w:r>
      <w:r>
        <w:rPr>
          <w:spacing w:val="-4"/>
          <w:sz w:val="20"/>
        </w:rPr>
        <w:t xml:space="preserve"> </w:t>
      </w:r>
      <w:r>
        <w:rPr>
          <w:sz w:val="20"/>
        </w:rPr>
        <w:t>question</w:t>
      </w:r>
      <w:r>
        <w:rPr>
          <w:spacing w:val="-3"/>
          <w:sz w:val="20"/>
        </w:rPr>
        <w:t xml:space="preserve"> </w:t>
      </w:r>
      <w:r>
        <w:rPr>
          <w:sz w:val="20"/>
        </w:rPr>
        <w:t>that</w:t>
      </w:r>
      <w:r>
        <w:rPr>
          <w:spacing w:val="-3"/>
          <w:sz w:val="20"/>
        </w:rPr>
        <w:t xml:space="preserve"> </w:t>
      </w:r>
      <w:r>
        <w:rPr>
          <w:sz w:val="20"/>
        </w:rPr>
        <w:t>guides</w:t>
      </w:r>
      <w:r>
        <w:rPr>
          <w:spacing w:val="-5"/>
          <w:sz w:val="20"/>
        </w:rPr>
        <w:t xml:space="preserve"> </w:t>
      </w:r>
      <w:r>
        <w:rPr>
          <w:sz w:val="20"/>
        </w:rPr>
        <w:t>the</w:t>
      </w:r>
      <w:r>
        <w:rPr>
          <w:spacing w:val="-3"/>
          <w:sz w:val="20"/>
        </w:rPr>
        <w:t xml:space="preserve"> </w:t>
      </w:r>
      <w:r>
        <w:rPr>
          <w:sz w:val="20"/>
        </w:rPr>
        <w:t>methods</w:t>
      </w:r>
      <w:r>
        <w:rPr>
          <w:spacing w:val="-5"/>
          <w:sz w:val="20"/>
        </w:rPr>
        <w:t xml:space="preserve"> </w:t>
      </w:r>
      <w:r>
        <w:rPr>
          <w:sz w:val="20"/>
        </w:rPr>
        <w:t>and</w:t>
      </w:r>
      <w:r>
        <w:rPr>
          <w:spacing w:val="-3"/>
          <w:sz w:val="20"/>
        </w:rPr>
        <w:t xml:space="preserve"> </w:t>
      </w:r>
      <w:r>
        <w:rPr>
          <w:sz w:val="20"/>
        </w:rPr>
        <w:t>tools</w:t>
      </w:r>
      <w:r>
        <w:rPr>
          <w:spacing w:val="-3"/>
          <w:sz w:val="20"/>
        </w:rPr>
        <w:t xml:space="preserve"> </w:t>
      </w:r>
      <w:r>
        <w:rPr>
          <w:sz w:val="20"/>
        </w:rPr>
        <w:t>used</w:t>
      </w:r>
      <w:r>
        <w:rPr>
          <w:spacing w:val="-5"/>
          <w:sz w:val="20"/>
        </w:rPr>
        <w:t xml:space="preserve"> </w:t>
      </w:r>
      <w:r>
        <w:rPr>
          <w:sz w:val="20"/>
        </w:rPr>
        <w:t>to</w:t>
      </w:r>
      <w:r>
        <w:rPr>
          <w:spacing w:val="-3"/>
          <w:sz w:val="20"/>
        </w:rPr>
        <w:t xml:space="preserve"> </w:t>
      </w:r>
      <w:r>
        <w:rPr>
          <w:sz w:val="20"/>
        </w:rPr>
        <w:t>collect</w:t>
      </w:r>
      <w:r>
        <w:rPr>
          <w:spacing w:val="-4"/>
          <w:sz w:val="20"/>
        </w:rPr>
        <w:t xml:space="preserve"> </w:t>
      </w:r>
      <w:r>
        <w:rPr>
          <w:sz w:val="20"/>
        </w:rPr>
        <w:t>data</w:t>
      </w:r>
      <w:r>
        <w:rPr>
          <w:spacing w:val="-3"/>
          <w:sz w:val="20"/>
        </w:rPr>
        <w:t xml:space="preserve"> </w:t>
      </w:r>
      <w:r>
        <w:rPr>
          <w:sz w:val="20"/>
        </w:rPr>
        <w:t>to</w:t>
      </w:r>
      <w:r>
        <w:rPr>
          <w:spacing w:val="-3"/>
          <w:sz w:val="20"/>
        </w:rPr>
        <w:t xml:space="preserve"> </w:t>
      </w:r>
      <w:r>
        <w:rPr>
          <w:sz w:val="20"/>
        </w:rPr>
        <w:t>understand</w:t>
      </w:r>
      <w:r>
        <w:rPr>
          <w:spacing w:val="-3"/>
          <w:sz w:val="20"/>
        </w:rPr>
        <w:t xml:space="preserve"> </w:t>
      </w:r>
      <w:r>
        <w:rPr>
          <w:sz w:val="20"/>
        </w:rPr>
        <w:t>the</w:t>
      </w:r>
      <w:r>
        <w:rPr>
          <w:spacing w:val="-3"/>
          <w:sz w:val="20"/>
        </w:rPr>
        <w:t xml:space="preserve"> </w:t>
      </w:r>
      <w:r>
        <w:rPr>
          <w:sz w:val="20"/>
        </w:rPr>
        <w:t>problem</w:t>
      </w:r>
      <w:r>
        <w:rPr>
          <w:spacing w:val="-4"/>
          <w:sz w:val="20"/>
        </w:rPr>
        <w:t xml:space="preserve"> </w:t>
      </w:r>
      <w:r>
        <w:rPr>
          <w:sz w:val="20"/>
        </w:rPr>
        <w:t>under</w:t>
      </w:r>
      <w:r>
        <w:rPr>
          <w:spacing w:val="-3"/>
          <w:sz w:val="20"/>
        </w:rPr>
        <w:t xml:space="preserve"> </w:t>
      </w:r>
      <w:r>
        <w:rPr>
          <w:spacing w:val="-2"/>
          <w:sz w:val="20"/>
        </w:rPr>
        <w:t>investigation.</w:t>
      </w:r>
    </w:p>
    <w:p w:rsidR="00647604" w14:paraId="7FF33AE2" w14:textId="77777777">
      <w:pPr>
        <w:spacing w:before="198"/>
        <w:ind w:left="120" w:right="64"/>
        <w:rPr>
          <w:sz w:val="20"/>
        </w:rPr>
      </w:pPr>
      <w:r>
        <w:rPr>
          <w:b/>
          <w:sz w:val="20"/>
        </w:rPr>
        <w:t>Indicator:</w:t>
      </w:r>
      <w:r>
        <w:rPr>
          <w:b/>
          <w:spacing w:val="-2"/>
          <w:sz w:val="20"/>
        </w:rPr>
        <w:t xml:space="preserve"> </w:t>
      </w:r>
      <w:r>
        <w:rPr>
          <w:sz w:val="20"/>
        </w:rPr>
        <w:t>the</w:t>
      </w:r>
      <w:r>
        <w:rPr>
          <w:spacing w:val="-2"/>
          <w:sz w:val="20"/>
        </w:rPr>
        <w:t xml:space="preserve"> </w:t>
      </w:r>
      <w:r>
        <w:rPr>
          <w:sz w:val="20"/>
        </w:rPr>
        <w:t>var</w:t>
      </w:r>
      <w:r>
        <w:rPr>
          <w:sz w:val="20"/>
        </w:rPr>
        <w:t>iable</w:t>
      </w:r>
      <w:r>
        <w:rPr>
          <w:spacing w:val="-1"/>
          <w:sz w:val="20"/>
        </w:rPr>
        <w:t xml:space="preserve"> </w:t>
      </w:r>
      <w:r>
        <w:rPr>
          <w:sz w:val="20"/>
        </w:rPr>
        <w:t>that</w:t>
      </w:r>
      <w:r>
        <w:rPr>
          <w:spacing w:val="-2"/>
          <w:sz w:val="20"/>
        </w:rPr>
        <w:t xml:space="preserve"> </w:t>
      </w:r>
      <w:r>
        <w:rPr>
          <w:sz w:val="20"/>
        </w:rPr>
        <w:t>is</w:t>
      </w:r>
      <w:r>
        <w:rPr>
          <w:spacing w:val="-1"/>
          <w:sz w:val="20"/>
        </w:rPr>
        <w:t xml:space="preserve"> </w:t>
      </w:r>
      <w:r>
        <w:rPr>
          <w:sz w:val="20"/>
        </w:rPr>
        <w:t>being</w:t>
      </w:r>
      <w:r>
        <w:rPr>
          <w:spacing w:val="-1"/>
          <w:sz w:val="20"/>
        </w:rPr>
        <w:t xml:space="preserve"> </w:t>
      </w:r>
      <w:r>
        <w:rPr>
          <w:sz w:val="20"/>
        </w:rPr>
        <w:t>measured</w:t>
      </w:r>
      <w:r>
        <w:rPr>
          <w:spacing w:val="-1"/>
          <w:sz w:val="20"/>
        </w:rPr>
        <w:t xml:space="preserve"> </w:t>
      </w:r>
      <w:r>
        <w:rPr>
          <w:sz w:val="20"/>
        </w:rPr>
        <w:t>or</w:t>
      </w:r>
      <w:r>
        <w:rPr>
          <w:spacing w:val="-3"/>
          <w:sz w:val="20"/>
        </w:rPr>
        <w:t xml:space="preserve"> </w:t>
      </w:r>
      <w:r>
        <w:rPr>
          <w:sz w:val="20"/>
        </w:rPr>
        <w:t>collected</w:t>
      </w:r>
      <w:r>
        <w:rPr>
          <w:spacing w:val="-2"/>
          <w:sz w:val="20"/>
        </w:rPr>
        <w:t xml:space="preserve"> </w:t>
      </w:r>
      <w:r>
        <w:rPr>
          <w:sz w:val="20"/>
        </w:rPr>
        <w:t>to</w:t>
      </w:r>
      <w:r>
        <w:rPr>
          <w:spacing w:val="-1"/>
          <w:sz w:val="20"/>
        </w:rPr>
        <w:t xml:space="preserve"> </w:t>
      </w:r>
      <w:r>
        <w:rPr>
          <w:sz w:val="20"/>
        </w:rPr>
        <w:t>answer</w:t>
      </w:r>
      <w:r>
        <w:rPr>
          <w:spacing w:val="-1"/>
          <w:sz w:val="20"/>
        </w:rPr>
        <w:t xml:space="preserve"> </w:t>
      </w:r>
      <w:r>
        <w:rPr>
          <w:sz w:val="20"/>
        </w:rPr>
        <w:t>the</w:t>
      </w:r>
      <w:r>
        <w:rPr>
          <w:spacing w:val="-4"/>
          <w:sz w:val="20"/>
        </w:rPr>
        <w:t xml:space="preserve"> </w:t>
      </w:r>
      <w:r>
        <w:rPr>
          <w:sz w:val="20"/>
        </w:rPr>
        <w:t>evaluation</w:t>
      </w:r>
      <w:r>
        <w:rPr>
          <w:spacing w:val="-2"/>
          <w:sz w:val="20"/>
        </w:rPr>
        <w:t xml:space="preserve"> </w:t>
      </w:r>
      <w:r>
        <w:rPr>
          <w:sz w:val="20"/>
        </w:rPr>
        <w:t>question.</w:t>
      </w:r>
      <w:r>
        <w:rPr>
          <w:spacing w:val="-1"/>
          <w:sz w:val="20"/>
        </w:rPr>
        <w:t xml:space="preserve"> </w:t>
      </w:r>
      <w:r>
        <w:rPr>
          <w:sz w:val="20"/>
        </w:rPr>
        <w:t>It</w:t>
      </w:r>
      <w:r>
        <w:rPr>
          <w:spacing w:val="-1"/>
          <w:sz w:val="20"/>
        </w:rPr>
        <w:t xml:space="preserve"> </w:t>
      </w:r>
      <w:r>
        <w:rPr>
          <w:sz w:val="20"/>
        </w:rPr>
        <w:t>is</w:t>
      </w:r>
      <w:r>
        <w:rPr>
          <w:spacing w:val="-2"/>
          <w:sz w:val="20"/>
        </w:rPr>
        <w:t xml:space="preserve"> </w:t>
      </w:r>
      <w:r>
        <w:rPr>
          <w:sz w:val="20"/>
        </w:rPr>
        <w:t>specific,</w:t>
      </w:r>
      <w:r>
        <w:rPr>
          <w:spacing w:val="-1"/>
          <w:sz w:val="20"/>
        </w:rPr>
        <w:t xml:space="preserve"> </w:t>
      </w:r>
      <w:r>
        <w:rPr>
          <w:sz w:val="20"/>
        </w:rPr>
        <w:t>observable,</w:t>
      </w:r>
      <w:r>
        <w:rPr>
          <w:spacing w:val="-1"/>
          <w:sz w:val="20"/>
        </w:rPr>
        <w:t xml:space="preserve"> </w:t>
      </w:r>
      <w:r>
        <w:rPr>
          <w:sz w:val="20"/>
        </w:rPr>
        <w:t>and</w:t>
      </w:r>
      <w:r>
        <w:rPr>
          <w:spacing w:val="-1"/>
          <w:sz w:val="20"/>
        </w:rPr>
        <w:t xml:space="preserve"> </w:t>
      </w:r>
      <w:r>
        <w:rPr>
          <w:sz w:val="20"/>
        </w:rPr>
        <w:t>measurable</w:t>
      </w:r>
      <w:r>
        <w:rPr>
          <w:spacing w:val="-1"/>
          <w:sz w:val="20"/>
        </w:rPr>
        <w:t xml:space="preserve"> </w:t>
      </w:r>
      <w:r>
        <w:rPr>
          <w:sz w:val="20"/>
        </w:rPr>
        <w:t>accomplishment</w:t>
      </w:r>
      <w:r>
        <w:rPr>
          <w:spacing w:val="-1"/>
          <w:sz w:val="20"/>
        </w:rPr>
        <w:t xml:space="preserve"> </w:t>
      </w:r>
      <w:r>
        <w:rPr>
          <w:sz w:val="20"/>
        </w:rPr>
        <w:t>or</w:t>
      </w:r>
      <w:r>
        <w:rPr>
          <w:spacing w:val="-3"/>
          <w:sz w:val="20"/>
        </w:rPr>
        <w:t xml:space="preserve"> </w:t>
      </w:r>
      <w:r>
        <w:rPr>
          <w:sz w:val="20"/>
        </w:rPr>
        <w:t>change</w:t>
      </w:r>
      <w:r>
        <w:rPr>
          <w:spacing w:val="-1"/>
          <w:sz w:val="20"/>
        </w:rPr>
        <w:t xml:space="preserve"> </w:t>
      </w:r>
      <w:r>
        <w:rPr>
          <w:sz w:val="20"/>
        </w:rPr>
        <w:t>that</w:t>
      </w:r>
      <w:r>
        <w:rPr>
          <w:spacing w:val="-2"/>
          <w:sz w:val="20"/>
        </w:rPr>
        <w:t xml:space="preserve"> </w:t>
      </w:r>
      <w:r>
        <w:rPr>
          <w:sz w:val="20"/>
        </w:rPr>
        <w:t>shows the progress made toward achieving a specific output or outcome.</w:t>
      </w:r>
    </w:p>
    <w:p w:rsidR="00647604" w14:paraId="3126DF72" w14:textId="77777777">
      <w:pPr>
        <w:spacing w:before="200"/>
        <w:ind w:left="120" w:hanging="1"/>
        <w:rPr>
          <w:sz w:val="20"/>
        </w:rPr>
      </w:pPr>
      <w:r>
        <w:rPr>
          <w:b/>
          <w:sz w:val="20"/>
        </w:rPr>
        <w:t>Data</w:t>
      </w:r>
      <w:r>
        <w:rPr>
          <w:b/>
          <w:spacing w:val="-2"/>
          <w:sz w:val="20"/>
        </w:rPr>
        <w:t xml:space="preserve"> </w:t>
      </w:r>
      <w:r>
        <w:rPr>
          <w:b/>
          <w:sz w:val="20"/>
        </w:rPr>
        <w:t>Source:</w:t>
      </w:r>
      <w:r>
        <w:rPr>
          <w:b/>
          <w:spacing w:val="-2"/>
          <w:sz w:val="20"/>
        </w:rPr>
        <w:t xml:space="preserve"> </w:t>
      </w:r>
      <w:r>
        <w:rPr>
          <w:sz w:val="20"/>
        </w:rPr>
        <w:t>the</w:t>
      </w:r>
      <w:r>
        <w:rPr>
          <w:spacing w:val="-1"/>
          <w:sz w:val="20"/>
        </w:rPr>
        <w:t xml:space="preserve"> </w:t>
      </w:r>
      <w:r>
        <w:rPr>
          <w:sz w:val="20"/>
        </w:rPr>
        <w:t>data</w:t>
      </w:r>
      <w:r>
        <w:rPr>
          <w:spacing w:val="-2"/>
          <w:sz w:val="20"/>
        </w:rPr>
        <w:t xml:space="preserve"> </w:t>
      </w:r>
      <w:r>
        <w:rPr>
          <w:sz w:val="20"/>
        </w:rPr>
        <w:t>being</w:t>
      </w:r>
      <w:r>
        <w:rPr>
          <w:spacing w:val="-3"/>
          <w:sz w:val="20"/>
        </w:rPr>
        <w:t xml:space="preserve"> </w:t>
      </w:r>
      <w:r>
        <w:rPr>
          <w:sz w:val="20"/>
        </w:rPr>
        <w:t>collected</w:t>
      </w:r>
      <w:r>
        <w:rPr>
          <w:spacing w:val="-2"/>
          <w:sz w:val="20"/>
        </w:rPr>
        <w:t xml:space="preserve"> </w:t>
      </w:r>
      <w:r>
        <w:rPr>
          <w:sz w:val="20"/>
        </w:rPr>
        <w:t>or</w:t>
      </w:r>
      <w:r>
        <w:rPr>
          <w:spacing w:val="-1"/>
          <w:sz w:val="20"/>
        </w:rPr>
        <w:t xml:space="preserve"> </w:t>
      </w:r>
      <w:r>
        <w:rPr>
          <w:sz w:val="20"/>
        </w:rPr>
        <w:t>existing</w:t>
      </w:r>
      <w:r>
        <w:rPr>
          <w:spacing w:val="-1"/>
          <w:sz w:val="20"/>
        </w:rPr>
        <w:t xml:space="preserve"> </w:t>
      </w:r>
      <w:r>
        <w:rPr>
          <w:sz w:val="20"/>
        </w:rPr>
        <w:t>data</w:t>
      </w:r>
      <w:r>
        <w:rPr>
          <w:spacing w:val="-1"/>
          <w:sz w:val="20"/>
        </w:rPr>
        <w:t xml:space="preserve"> </w:t>
      </w:r>
      <w:r>
        <w:rPr>
          <w:sz w:val="20"/>
        </w:rPr>
        <w:t>that</w:t>
      </w:r>
      <w:r>
        <w:rPr>
          <w:spacing w:val="-2"/>
          <w:sz w:val="20"/>
        </w:rPr>
        <w:t xml:space="preserve"> </w:t>
      </w:r>
      <w:r>
        <w:rPr>
          <w:sz w:val="20"/>
        </w:rPr>
        <w:t>can</w:t>
      </w:r>
      <w:r>
        <w:rPr>
          <w:spacing w:val="-2"/>
          <w:sz w:val="20"/>
        </w:rPr>
        <w:t xml:space="preserve"> </w:t>
      </w:r>
      <w:r>
        <w:rPr>
          <w:sz w:val="20"/>
        </w:rPr>
        <w:t>be</w:t>
      </w:r>
      <w:r>
        <w:rPr>
          <w:spacing w:val="-2"/>
          <w:sz w:val="20"/>
        </w:rPr>
        <w:t xml:space="preserve"> </w:t>
      </w:r>
      <w:r>
        <w:rPr>
          <w:sz w:val="20"/>
        </w:rPr>
        <w:t>used</w:t>
      </w:r>
      <w:r>
        <w:rPr>
          <w:spacing w:val="-2"/>
          <w:sz w:val="20"/>
        </w:rPr>
        <w:t xml:space="preserve"> </w:t>
      </w:r>
      <w:r>
        <w:rPr>
          <w:sz w:val="20"/>
        </w:rPr>
        <w:t>to</w:t>
      </w:r>
      <w:r>
        <w:rPr>
          <w:spacing w:val="-1"/>
          <w:sz w:val="20"/>
        </w:rPr>
        <w:t xml:space="preserve"> </w:t>
      </w:r>
      <w:r>
        <w:rPr>
          <w:sz w:val="20"/>
        </w:rPr>
        <w:t>assess</w:t>
      </w:r>
      <w:r>
        <w:rPr>
          <w:spacing w:val="-1"/>
          <w:sz w:val="20"/>
        </w:rPr>
        <w:t xml:space="preserve"> </w:t>
      </w:r>
      <w:r>
        <w:rPr>
          <w:sz w:val="20"/>
        </w:rPr>
        <w:t>the</w:t>
      </w:r>
      <w:r>
        <w:rPr>
          <w:spacing w:val="-1"/>
          <w:sz w:val="20"/>
        </w:rPr>
        <w:t xml:space="preserve"> </w:t>
      </w:r>
      <w:r>
        <w:rPr>
          <w:sz w:val="20"/>
        </w:rPr>
        <w:t>effectiveness</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strategy</w:t>
      </w:r>
      <w:r>
        <w:rPr>
          <w:spacing w:val="-2"/>
          <w:sz w:val="20"/>
        </w:rPr>
        <w:t xml:space="preserve"> </w:t>
      </w:r>
      <w:r>
        <w:rPr>
          <w:sz w:val="20"/>
        </w:rPr>
        <w:t>or</w:t>
      </w:r>
      <w:r>
        <w:rPr>
          <w:spacing w:val="-3"/>
          <w:sz w:val="20"/>
        </w:rPr>
        <w:t xml:space="preserve"> </w:t>
      </w:r>
      <w:r>
        <w:rPr>
          <w:sz w:val="20"/>
        </w:rPr>
        <w:t>intervention</w:t>
      </w:r>
      <w:r>
        <w:rPr>
          <w:spacing w:val="-2"/>
          <w:sz w:val="20"/>
        </w:rPr>
        <w:t xml:space="preserve"> </w:t>
      </w:r>
      <w:r>
        <w:rPr>
          <w:sz w:val="20"/>
        </w:rPr>
        <w:t>(e.g.,</w:t>
      </w:r>
      <w:r>
        <w:rPr>
          <w:spacing w:val="-1"/>
          <w:sz w:val="20"/>
        </w:rPr>
        <w:t xml:space="preserve"> </w:t>
      </w:r>
      <w:r>
        <w:rPr>
          <w:sz w:val="20"/>
        </w:rPr>
        <w:t>administrative</w:t>
      </w:r>
      <w:r>
        <w:rPr>
          <w:spacing w:val="-1"/>
          <w:sz w:val="20"/>
        </w:rPr>
        <w:t xml:space="preserve"> </w:t>
      </w:r>
      <w:r>
        <w:rPr>
          <w:sz w:val="20"/>
        </w:rPr>
        <w:t>records,</w:t>
      </w:r>
      <w:r>
        <w:rPr>
          <w:spacing w:val="-3"/>
          <w:sz w:val="20"/>
        </w:rPr>
        <w:t xml:space="preserve"> </w:t>
      </w:r>
      <w:r>
        <w:rPr>
          <w:sz w:val="20"/>
        </w:rPr>
        <w:t>surveillance systems, surveys).</w:t>
      </w:r>
    </w:p>
    <w:p w:rsidR="00647604" w14:paraId="3B56EF42" w14:textId="77777777">
      <w:pPr>
        <w:spacing w:before="202"/>
        <w:ind w:left="120"/>
        <w:rPr>
          <w:sz w:val="20"/>
        </w:rPr>
      </w:pPr>
      <w:r>
        <w:rPr>
          <w:b/>
          <w:sz w:val="20"/>
        </w:rPr>
        <w:t>Frequency</w:t>
      </w:r>
      <w:r>
        <w:rPr>
          <w:b/>
          <w:spacing w:val="-3"/>
          <w:sz w:val="20"/>
        </w:rPr>
        <w:t xml:space="preserve"> </w:t>
      </w:r>
      <w:r>
        <w:rPr>
          <w:b/>
          <w:sz w:val="20"/>
        </w:rPr>
        <w:t>of</w:t>
      </w:r>
      <w:r>
        <w:rPr>
          <w:b/>
          <w:spacing w:val="-4"/>
          <w:sz w:val="20"/>
        </w:rPr>
        <w:t xml:space="preserve"> </w:t>
      </w:r>
      <w:r>
        <w:rPr>
          <w:b/>
          <w:sz w:val="20"/>
        </w:rPr>
        <w:t>Collection:</w:t>
      </w:r>
      <w:r>
        <w:rPr>
          <w:b/>
          <w:spacing w:val="-2"/>
          <w:sz w:val="20"/>
        </w:rPr>
        <w:t xml:space="preserve"> </w:t>
      </w:r>
      <w:r>
        <w:rPr>
          <w:sz w:val="20"/>
        </w:rPr>
        <w:t>the</w:t>
      </w:r>
      <w:r>
        <w:rPr>
          <w:spacing w:val="-3"/>
          <w:sz w:val="20"/>
        </w:rPr>
        <w:t xml:space="preserve"> </w:t>
      </w:r>
      <w:r>
        <w:rPr>
          <w:sz w:val="20"/>
        </w:rPr>
        <w:t>rate</w:t>
      </w:r>
      <w:r>
        <w:rPr>
          <w:spacing w:val="-2"/>
          <w:sz w:val="20"/>
        </w:rPr>
        <w:t xml:space="preserve"> </w:t>
      </w:r>
      <w:r>
        <w:rPr>
          <w:sz w:val="20"/>
        </w:rPr>
        <w:t>at</w:t>
      </w:r>
      <w:r>
        <w:rPr>
          <w:spacing w:val="-3"/>
          <w:sz w:val="20"/>
        </w:rPr>
        <w:t xml:space="preserve"> </w:t>
      </w:r>
      <w:r>
        <w:rPr>
          <w:sz w:val="20"/>
        </w:rPr>
        <w:t>which</w:t>
      </w:r>
      <w:r>
        <w:rPr>
          <w:spacing w:val="-2"/>
          <w:sz w:val="20"/>
        </w:rPr>
        <w:t xml:space="preserve"> </w:t>
      </w:r>
      <w:r>
        <w:rPr>
          <w:sz w:val="20"/>
        </w:rPr>
        <w:t>the</w:t>
      </w:r>
      <w:r>
        <w:rPr>
          <w:spacing w:val="-2"/>
          <w:sz w:val="20"/>
        </w:rPr>
        <w:t xml:space="preserve"> </w:t>
      </w:r>
      <w:r>
        <w:rPr>
          <w:sz w:val="20"/>
        </w:rPr>
        <w:t>data</w:t>
      </w:r>
      <w:r>
        <w:rPr>
          <w:spacing w:val="-2"/>
          <w:sz w:val="20"/>
        </w:rPr>
        <w:t xml:space="preserve"> </w:t>
      </w:r>
      <w:r>
        <w:rPr>
          <w:sz w:val="20"/>
        </w:rPr>
        <w:t>is</w:t>
      </w:r>
      <w:r>
        <w:rPr>
          <w:spacing w:val="-3"/>
          <w:sz w:val="20"/>
        </w:rPr>
        <w:t xml:space="preserve"> </w:t>
      </w:r>
      <w:r>
        <w:rPr>
          <w:spacing w:val="-2"/>
          <w:sz w:val="20"/>
        </w:rPr>
        <w:t>collected.</w:t>
      </w:r>
    </w:p>
    <w:p w:rsidR="00647604" w14:paraId="11257E76" w14:textId="77777777">
      <w:pPr>
        <w:spacing w:before="200"/>
        <w:ind w:left="120"/>
        <w:rPr>
          <w:sz w:val="20"/>
        </w:rPr>
      </w:pPr>
      <w:r>
        <w:rPr>
          <w:b/>
          <w:sz w:val="20"/>
        </w:rPr>
        <w:t>Evaluation</w:t>
      </w:r>
      <w:r>
        <w:rPr>
          <w:b/>
          <w:spacing w:val="-6"/>
          <w:sz w:val="20"/>
        </w:rPr>
        <w:t xml:space="preserve"> </w:t>
      </w:r>
      <w:r>
        <w:rPr>
          <w:b/>
          <w:sz w:val="20"/>
        </w:rPr>
        <w:t>Methods:</w:t>
      </w:r>
      <w:r>
        <w:rPr>
          <w:b/>
          <w:spacing w:val="-4"/>
          <w:sz w:val="20"/>
        </w:rPr>
        <w:t xml:space="preserve"> </w:t>
      </w:r>
      <w:r>
        <w:rPr>
          <w:sz w:val="20"/>
        </w:rPr>
        <w:t>covers</w:t>
      </w:r>
      <w:r>
        <w:rPr>
          <w:spacing w:val="-3"/>
          <w:sz w:val="20"/>
        </w:rPr>
        <w:t xml:space="preserve"> </w:t>
      </w:r>
      <w:r>
        <w:rPr>
          <w:sz w:val="20"/>
        </w:rPr>
        <w:t>the</w:t>
      </w:r>
      <w:r>
        <w:rPr>
          <w:spacing w:val="-3"/>
          <w:sz w:val="20"/>
        </w:rPr>
        <w:t xml:space="preserve"> </w:t>
      </w:r>
      <w:r>
        <w:rPr>
          <w:sz w:val="20"/>
        </w:rPr>
        <w:t>conceptualization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evaluation</w:t>
      </w:r>
      <w:r>
        <w:rPr>
          <w:spacing w:val="-3"/>
          <w:sz w:val="20"/>
        </w:rPr>
        <w:t xml:space="preserve"> </w:t>
      </w:r>
      <w:r>
        <w:rPr>
          <w:sz w:val="20"/>
        </w:rPr>
        <w:t>and</w:t>
      </w:r>
      <w:r>
        <w:rPr>
          <w:spacing w:val="-3"/>
          <w:sz w:val="20"/>
        </w:rPr>
        <w:t xml:space="preserve"> </w:t>
      </w:r>
      <w:r>
        <w:rPr>
          <w:sz w:val="20"/>
        </w:rPr>
        <w:t>approach</w:t>
      </w:r>
      <w:r>
        <w:rPr>
          <w:spacing w:val="-4"/>
          <w:sz w:val="20"/>
        </w:rPr>
        <w:t xml:space="preserve"> </w:t>
      </w:r>
      <w:r>
        <w:rPr>
          <w:sz w:val="20"/>
        </w:rPr>
        <w:t>which</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understand</w:t>
      </w:r>
      <w:r>
        <w:rPr>
          <w:spacing w:val="-3"/>
          <w:sz w:val="20"/>
        </w:rPr>
        <w:t xml:space="preserve"> </w:t>
      </w:r>
      <w:r>
        <w:rPr>
          <w:sz w:val="20"/>
        </w:rPr>
        <w:t>the</w:t>
      </w:r>
      <w:r>
        <w:rPr>
          <w:spacing w:val="-3"/>
          <w:sz w:val="20"/>
        </w:rPr>
        <w:t xml:space="preserve"> </w:t>
      </w:r>
      <w:r>
        <w:rPr>
          <w:sz w:val="20"/>
        </w:rPr>
        <w:t>extent</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change</w:t>
      </w:r>
      <w:r>
        <w:rPr>
          <w:spacing w:val="-3"/>
          <w:sz w:val="20"/>
        </w:rPr>
        <w:t xml:space="preserve"> </w:t>
      </w:r>
      <w:r>
        <w:rPr>
          <w:sz w:val="20"/>
        </w:rPr>
        <w:t>and</w:t>
      </w:r>
      <w:r>
        <w:rPr>
          <w:spacing w:val="-3"/>
          <w:sz w:val="20"/>
        </w:rPr>
        <w:t xml:space="preserve"> </w:t>
      </w:r>
      <w:r>
        <w:rPr>
          <w:sz w:val="20"/>
        </w:rPr>
        <w:t>the</w:t>
      </w:r>
      <w:r>
        <w:rPr>
          <w:spacing w:val="-5"/>
          <w:sz w:val="20"/>
        </w:rPr>
        <w:t xml:space="preserve"> </w:t>
      </w:r>
      <w:r>
        <w:rPr>
          <w:sz w:val="20"/>
        </w:rPr>
        <w:t>reasons</w:t>
      </w:r>
      <w:r>
        <w:rPr>
          <w:spacing w:val="-3"/>
          <w:sz w:val="20"/>
        </w:rPr>
        <w:t xml:space="preserve"> </w:t>
      </w:r>
      <w:r>
        <w:rPr>
          <w:sz w:val="20"/>
        </w:rPr>
        <w:t>why</w:t>
      </w:r>
      <w:r>
        <w:rPr>
          <w:spacing w:val="-3"/>
          <w:sz w:val="20"/>
        </w:rPr>
        <w:t xml:space="preserve"> </w:t>
      </w:r>
      <w:r>
        <w:rPr>
          <w:sz w:val="20"/>
        </w:rPr>
        <w:t>it</w:t>
      </w:r>
      <w:r>
        <w:rPr>
          <w:spacing w:val="-3"/>
          <w:sz w:val="20"/>
        </w:rPr>
        <w:t xml:space="preserve"> </w:t>
      </w:r>
      <w:r>
        <w:rPr>
          <w:spacing w:val="-2"/>
          <w:sz w:val="20"/>
        </w:rPr>
        <w:t>happened.</w:t>
      </w:r>
    </w:p>
    <w:p w:rsidR="00647604" w14:paraId="66713348" w14:textId="77777777">
      <w:pPr>
        <w:spacing w:before="200"/>
        <w:ind w:left="121"/>
        <w:rPr>
          <w:sz w:val="20"/>
        </w:rPr>
      </w:pPr>
      <w:r>
        <w:rPr>
          <w:b/>
          <w:sz w:val="20"/>
        </w:rPr>
        <w:t>Analysis</w:t>
      </w:r>
      <w:r>
        <w:rPr>
          <w:b/>
          <w:spacing w:val="-6"/>
          <w:sz w:val="20"/>
        </w:rPr>
        <w:t xml:space="preserve"> </w:t>
      </w:r>
      <w:r>
        <w:rPr>
          <w:b/>
          <w:sz w:val="20"/>
        </w:rPr>
        <w:t>Method</w:t>
      </w:r>
      <w:r>
        <w:rPr>
          <w:b/>
          <w:spacing w:val="-4"/>
          <w:sz w:val="20"/>
        </w:rPr>
        <w:t xml:space="preserve"> </w:t>
      </w:r>
      <w:r>
        <w:rPr>
          <w:b/>
          <w:sz w:val="20"/>
        </w:rPr>
        <w:t>with</w:t>
      </w:r>
      <w:r>
        <w:rPr>
          <w:b/>
          <w:spacing w:val="-4"/>
          <w:sz w:val="20"/>
        </w:rPr>
        <w:t xml:space="preserve"> </w:t>
      </w:r>
      <w:r>
        <w:rPr>
          <w:b/>
          <w:sz w:val="20"/>
        </w:rPr>
        <w:t>Standard</w:t>
      </w:r>
      <w:r>
        <w:rPr>
          <w:b/>
          <w:spacing w:val="-4"/>
          <w:sz w:val="20"/>
        </w:rPr>
        <w:t xml:space="preserve"> </w:t>
      </w:r>
      <w:r>
        <w:rPr>
          <w:b/>
          <w:sz w:val="20"/>
        </w:rPr>
        <w:t>Comparison:</w:t>
      </w:r>
      <w:r>
        <w:rPr>
          <w:b/>
          <w:spacing w:val="-4"/>
          <w:sz w:val="20"/>
        </w:rPr>
        <w:t xml:space="preserve"> </w:t>
      </w:r>
      <w:r>
        <w:rPr>
          <w:sz w:val="20"/>
        </w:rPr>
        <w:t>the</w:t>
      </w:r>
      <w:r>
        <w:rPr>
          <w:spacing w:val="-3"/>
          <w:sz w:val="20"/>
        </w:rPr>
        <w:t xml:space="preserve"> </w:t>
      </w:r>
      <w:r>
        <w:rPr>
          <w:sz w:val="20"/>
        </w:rPr>
        <w:t>techniques</w:t>
      </w:r>
      <w:r>
        <w:rPr>
          <w:spacing w:val="-4"/>
          <w:sz w:val="20"/>
        </w:rPr>
        <w:t xml:space="preserve"> </w:t>
      </w:r>
      <w:r>
        <w:rPr>
          <w:sz w:val="20"/>
        </w:rPr>
        <w:t>used</w:t>
      </w:r>
      <w:r>
        <w:rPr>
          <w:spacing w:val="-4"/>
          <w:sz w:val="20"/>
        </w:rPr>
        <w:t xml:space="preserve"> </w:t>
      </w:r>
      <w:r>
        <w:rPr>
          <w:sz w:val="20"/>
        </w:rPr>
        <w:t>to</w:t>
      </w:r>
      <w:r>
        <w:rPr>
          <w:spacing w:val="-4"/>
          <w:sz w:val="20"/>
        </w:rPr>
        <w:t xml:space="preserve"> </w:t>
      </w:r>
      <w:r>
        <w:rPr>
          <w:sz w:val="20"/>
        </w:rPr>
        <w:t>measure</w:t>
      </w:r>
      <w:r>
        <w:rPr>
          <w:spacing w:val="-4"/>
          <w:sz w:val="20"/>
        </w:rPr>
        <w:t xml:space="preserve"> </w:t>
      </w:r>
      <w:r>
        <w:rPr>
          <w:sz w:val="20"/>
        </w:rPr>
        <w:t>and</w:t>
      </w:r>
      <w:r>
        <w:rPr>
          <w:spacing w:val="-3"/>
          <w:sz w:val="20"/>
        </w:rPr>
        <w:t xml:space="preserve"> </w:t>
      </w:r>
      <w:r>
        <w:rPr>
          <w:sz w:val="20"/>
        </w:rPr>
        <w:t>evaluate</w:t>
      </w:r>
      <w:r>
        <w:rPr>
          <w:spacing w:val="-4"/>
          <w:sz w:val="20"/>
        </w:rPr>
        <w:t xml:space="preserve"> </w:t>
      </w:r>
      <w:r>
        <w:rPr>
          <w:sz w:val="20"/>
        </w:rPr>
        <w:t>the</w:t>
      </w:r>
      <w:r>
        <w:rPr>
          <w:spacing w:val="-3"/>
          <w:sz w:val="20"/>
        </w:rPr>
        <w:t xml:space="preserve"> </w:t>
      </w:r>
      <w:r>
        <w:rPr>
          <w:spacing w:val="-2"/>
          <w:sz w:val="20"/>
        </w:rPr>
        <w:t>outcomes.</w:t>
      </w:r>
    </w:p>
    <w:p w:rsidR="00647604" w14:paraId="1FC936C3" w14:textId="77777777">
      <w:pPr>
        <w:spacing w:before="198"/>
        <w:ind w:left="121"/>
        <w:rPr>
          <w:sz w:val="20"/>
        </w:rPr>
      </w:pPr>
      <w:r>
        <w:rPr>
          <w:b/>
          <w:sz w:val="20"/>
        </w:rPr>
        <w:t>Reportable</w:t>
      </w:r>
      <w:r>
        <w:rPr>
          <w:b/>
          <w:spacing w:val="-1"/>
          <w:sz w:val="20"/>
        </w:rPr>
        <w:t xml:space="preserve"> </w:t>
      </w:r>
      <w:r>
        <w:rPr>
          <w:b/>
          <w:sz w:val="20"/>
        </w:rPr>
        <w:t>Milestone</w:t>
      </w:r>
      <w:r>
        <w:rPr>
          <w:b/>
          <w:spacing w:val="-1"/>
          <w:sz w:val="20"/>
        </w:rPr>
        <w:t xml:space="preserve"> </w:t>
      </w:r>
      <w:r>
        <w:rPr>
          <w:b/>
          <w:sz w:val="20"/>
        </w:rPr>
        <w:t>Activities:</w:t>
      </w:r>
      <w:r>
        <w:rPr>
          <w:b/>
          <w:spacing w:val="40"/>
          <w:sz w:val="20"/>
        </w:rPr>
        <w:t xml:space="preserve"> </w:t>
      </w:r>
      <w:r>
        <w:rPr>
          <w:sz w:val="20"/>
        </w:rPr>
        <w:t>An</w:t>
      </w:r>
      <w:r>
        <w:rPr>
          <w:spacing w:val="-2"/>
          <w:sz w:val="20"/>
        </w:rPr>
        <w:t xml:space="preserve"> </w:t>
      </w:r>
      <w:r>
        <w:rPr>
          <w:sz w:val="20"/>
        </w:rPr>
        <w:t>agreed</w:t>
      </w:r>
      <w:r>
        <w:rPr>
          <w:spacing w:val="-2"/>
          <w:sz w:val="20"/>
        </w:rPr>
        <w:t xml:space="preserve"> </w:t>
      </w:r>
      <w:r>
        <w:rPr>
          <w:sz w:val="20"/>
        </w:rPr>
        <w:t>upon</w:t>
      </w:r>
      <w:r>
        <w:rPr>
          <w:spacing w:val="-1"/>
          <w:sz w:val="20"/>
        </w:rPr>
        <w:t xml:space="preserve"> </w:t>
      </w:r>
      <w:r>
        <w:rPr>
          <w:sz w:val="20"/>
        </w:rPr>
        <w:t>list</w:t>
      </w:r>
      <w:r>
        <w:rPr>
          <w:spacing w:val="-1"/>
          <w:sz w:val="20"/>
        </w:rPr>
        <w:t xml:space="preserve"> </w:t>
      </w:r>
      <w:r>
        <w:rPr>
          <w:sz w:val="20"/>
        </w:rPr>
        <w:t>of</w:t>
      </w:r>
      <w:r>
        <w:rPr>
          <w:spacing w:val="-2"/>
          <w:sz w:val="20"/>
        </w:rPr>
        <w:t xml:space="preserve"> </w:t>
      </w:r>
      <w:r>
        <w:rPr>
          <w:sz w:val="20"/>
        </w:rPr>
        <w:t>key</w:t>
      </w:r>
      <w:r>
        <w:rPr>
          <w:spacing w:val="-1"/>
          <w:sz w:val="20"/>
        </w:rPr>
        <w:t xml:space="preserve"> </w:t>
      </w:r>
      <w:r>
        <w:rPr>
          <w:sz w:val="20"/>
        </w:rPr>
        <w:t>events</w:t>
      </w:r>
      <w:r>
        <w:rPr>
          <w:spacing w:val="-3"/>
          <w:sz w:val="20"/>
        </w:rPr>
        <w:t xml:space="preserve"> </w:t>
      </w:r>
      <w:r>
        <w:rPr>
          <w:sz w:val="20"/>
        </w:rPr>
        <w:t>or</w:t>
      </w:r>
      <w:r>
        <w:rPr>
          <w:spacing w:val="-1"/>
          <w:sz w:val="20"/>
        </w:rPr>
        <w:t xml:space="preserve"> </w:t>
      </w:r>
      <w:r>
        <w:rPr>
          <w:sz w:val="20"/>
        </w:rPr>
        <w:t>actions</w:t>
      </w:r>
      <w:r>
        <w:rPr>
          <w:spacing w:val="-1"/>
          <w:sz w:val="20"/>
        </w:rPr>
        <w:t xml:space="preserve"> </w:t>
      </w:r>
      <w:r>
        <w:rPr>
          <w:sz w:val="20"/>
        </w:rPr>
        <w:t>between</w:t>
      </w:r>
      <w:r>
        <w:rPr>
          <w:spacing w:val="-1"/>
          <w:sz w:val="20"/>
        </w:rPr>
        <w:t xml:space="preserve"> </w:t>
      </w:r>
      <w:r>
        <w:rPr>
          <w:sz w:val="20"/>
        </w:rPr>
        <w:t>the</w:t>
      </w:r>
      <w:r>
        <w:rPr>
          <w:spacing w:val="-1"/>
          <w:sz w:val="20"/>
        </w:rPr>
        <w:t xml:space="preserve"> </w:t>
      </w:r>
      <w:r>
        <w:rPr>
          <w:sz w:val="20"/>
        </w:rPr>
        <w:t>Project</w:t>
      </w:r>
      <w:r>
        <w:rPr>
          <w:spacing w:val="-2"/>
          <w:sz w:val="20"/>
        </w:rPr>
        <w:t xml:space="preserve"> </w:t>
      </w:r>
      <w:r>
        <w:rPr>
          <w:sz w:val="20"/>
        </w:rPr>
        <w:t>Officer</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site</w:t>
      </w:r>
      <w:r>
        <w:rPr>
          <w:spacing w:val="-1"/>
          <w:sz w:val="20"/>
        </w:rPr>
        <w:t xml:space="preserve"> </w:t>
      </w:r>
      <w:r>
        <w:rPr>
          <w:sz w:val="20"/>
        </w:rPr>
        <w:t>that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implemented.</w:t>
      </w:r>
      <w:r>
        <w:rPr>
          <w:spacing w:val="40"/>
          <w:sz w:val="20"/>
        </w:rPr>
        <w:t xml:space="preserve"> </w:t>
      </w:r>
      <w:r>
        <w:rPr>
          <w:sz w:val="20"/>
        </w:rPr>
        <w:t>Key</w:t>
      </w:r>
      <w:r>
        <w:rPr>
          <w:spacing w:val="-1"/>
          <w:sz w:val="20"/>
        </w:rPr>
        <w:t xml:space="preserve"> </w:t>
      </w:r>
      <w:r>
        <w:rPr>
          <w:sz w:val="20"/>
        </w:rPr>
        <w:t>events,</w:t>
      </w:r>
      <w:r>
        <w:rPr>
          <w:spacing w:val="-2"/>
          <w:sz w:val="20"/>
        </w:rPr>
        <w:t xml:space="preserve"> </w:t>
      </w:r>
      <w:r>
        <w:rPr>
          <w:sz w:val="20"/>
        </w:rPr>
        <w:t>if</w:t>
      </w:r>
      <w:r>
        <w:rPr>
          <w:spacing w:val="-3"/>
          <w:sz w:val="20"/>
        </w:rPr>
        <w:t xml:space="preserve"> </w:t>
      </w:r>
      <w:r>
        <w:rPr>
          <w:sz w:val="20"/>
        </w:rPr>
        <w:t>possible,</w:t>
      </w:r>
      <w:r>
        <w:rPr>
          <w:spacing w:val="-1"/>
          <w:sz w:val="20"/>
        </w:rPr>
        <w:t xml:space="preserve"> </w:t>
      </w:r>
      <w:r>
        <w:rPr>
          <w:sz w:val="20"/>
        </w:rPr>
        <w:t>should be specific, measurable, and sufficient in quantity such that their completion should lead to the accomplishment of the outcome objective.</w:t>
      </w:r>
    </w:p>
    <w:p w:rsidR="00647604" w14:paraId="05469602" w14:textId="77777777">
      <w:pPr>
        <w:spacing w:before="202"/>
        <w:ind w:left="120"/>
        <w:rPr>
          <w:sz w:val="20"/>
        </w:rPr>
      </w:pPr>
      <w:r>
        <w:rPr>
          <w:b/>
          <w:sz w:val="20"/>
        </w:rPr>
        <w:t>Timeline:</w:t>
      </w:r>
      <w:r>
        <w:rPr>
          <w:b/>
          <w:spacing w:val="-6"/>
          <w:sz w:val="20"/>
        </w:rPr>
        <w:t xml:space="preserve"> </w:t>
      </w:r>
      <w:r>
        <w:rPr>
          <w:sz w:val="20"/>
        </w:rPr>
        <w:t>The</w:t>
      </w:r>
      <w:r>
        <w:rPr>
          <w:spacing w:val="-4"/>
          <w:sz w:val="20"/>
        </w:rPr>
        <w:t xml:space="preserve"> </w:t>
      </w:r>
      <w:r>
        <w:rPr>
          <w:sz w:val="20"/>
        </w:rPr>
        <w:t>timeframe</w:t>
      </w:r>
      <w:r>
        <w:rPr>
          <w:spacing w:val="-3"/>
          <w:sz w:val="20"/>
        </w:rPr>
        <w:t xml:space="preserve"> </w:t>
      </w:r>
      <w:r>
        <w:rPr>
          <w:sz w:val="20"/>
        </w:rPr>
        <w:t>for</w:t>
      </w:r>
      <w:r>
        <w:rPr>
          <w:spacing w:val="-5"/>
          <w:sz w:val="20"/>
        </w:rPr>
        <w:t xml:space="preserve"> </w:t>
      </w:r>
      <w:r>
        <w:rPr>
          <w:sz w:val="20"/>
        </w:rPr>
        <w:t>which</w:t>
      </w:r>
      <w:r>
        <w:rPr>
          <w:spacing w:val="-5"/>
          <w:sz w:val="20"/>
        </w:rPr>
        <w:t xml:space="preserve"> </w:t>
      </w:r>
      <w:r>
        <w:rPr>
          <w:sz w:val="20"/>
        </w:rPr>
        <w:t>Milestone</w:t>
      </w:r>
      <w:r>
        <w:rPr>
          <w:spacing w:val="-3"/>
          <w:sz w:val="20"/>
        </w:rPr>
        <w:t xml:space="preserve"> </w:t>
      </w:r>
      <w:r>
        <w:rPr>
          <w:sz w:val="20"/>
        </w:rPr>
        <w:t>Activities</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b/>
          <w:i/>
          <w:sz w:val="20"/>
        </w:rPr>
        <w:t>initiated</w:t>
      </w:r>
      <w:r>
        <w:rPr>
          <w:b/>
          <w:i/>
          <w:spacing w:val="-4"/>
          <w:sz w:val="20"/>
        </w:rPr>
        <w:t xml:space="preserve"> </w:t>
      </w:r>
      <w:r>
        <w:rPr>
          <w:b/>
          <w:i/>
          <w:sz w:val="20"/>
        </w:rPr>
        <w:t>and</w:t>
      </w:r>
      <w:r>
        <w:rPr>
          <w:b/>
          <w:i/>
          <w:spacing w:val="-3"/>
          <w:sz w:val="20"/>
        </w:rPr>
        <w:t xml:space="preserve"> </w:t>
      </w:r>
      <w:r>
        <w:rPr>
          <w:b/>
          <w:i/>
          <w:spacing w:val="-2"/>
          <w:sz w:val="20"/>
        </w:rPr>
        <w:t>completed</w:t>
      </w:r>
      <w:r>
        <w:rPr>
          <w:spacing w:val="-2"/>
          <w:sz w:val="20"/>
        </w:rPr>
        <w:t>.</w:t>
      </w:r>
    </w:p>
    <w:p w:rsidR="00647604" w14:paraId="7FF582EB" w14:textId="77777777">
      <w:pPr>
        <w:spacing w:before="200"/>
        <w:ind w:left="120"/>
        <w:rPr>
          <w:sz w:val="20"/>
        </w:rPr>
      </w:pPr>
      <w:r>
        <w:rPr>
          <w:b/>
          <w:sz w:val="20"/>
        </w:rPr>
        <w:t>Lead</w:t>
      </w:r>
      <w:r>
        <w:rPr>
          <w:b/>
          <w:spacing w:val="-5"/>
          <w:sz w:val="20"/>
        </w:rPr>
        <w:t xml:space="preserve"> </w:t>
      </w:r>
      <w:r>
        <w:rPr>
          <w:b/>
          <w:sz w:val="20"/>
        </w:rPr>
        <w:t>Staff:</w:t>
      </w:r>
      <w:r>
        <w:rPr>
          <w:b/>
          <w:spacing w:val="-4"/>
          <w:sz w:val="20"/>
        </w:rPr>
        <w:t xml:space="preserve"> </w:t>
      </w:r>
      <w:r>
        <w:rPr>
          <w:sz w:val="20"/>
        </w:rPr>
        <w:t>Staff</w:t>
      </w:r>
      <w:r>
        <w:rPr>
          <w:spacing w:val="-3"/>
          <w:sz w:val="20"/>
        </w:rPr>
        <w:t xml:space="preserve"> </w:t>
      </w:r>
      <w:r>
        <w:rPr>
          <w:sz w:val="20"/>
        </w:rPr>
        <w:t>member</w:t>
      </w:r>
      <w:r>
        <w:rPr>
          <w:spacing w:val="-3"/>
          <w:sz w:val="20"/>
        </w:rPr>
        <w:t xml:space="preserve"> </w:t>
      </w:r>
      <w:r>
        <w:rPr>
          <w:sz w:val="20"/>
        </w:rPr>
        <w:t>with</w:t>
      </w:r>
      <w:r>
        <w:rPr>
          <w:spacing w:val="-3"/>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ensuring</w:t>
      </w:r>
      <w:r>
        <w:rPr>
          <w:spacing w:val="-4"/>
          <w:sz w:val="20"/>
        </w:rPr>
        <w:t xml:space="preserve"> </w:t>
      </w:r>
      <w:r>
        <w:rPr>
          <w:sz w:val="20"/>
        </w:rPr>
        <w:t>the</w:t>
      </w:r>
      <w:r>
        <w:rPr>
          <w:spacing w:val="-4"/>
          <w:sz w:val="20"/>
        </w:rPr>
        <w:t xml:space="preserve"> </w:t>
      </w:r>
      <w:r>
        <w:rPr>
          <w:sz w:val="20"/>
        </w:rPr>
        <w:t>completion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Milestone</w:t>
      </w:r>
      <w:r>
        <w:rPr>
          <w:spacing w:val="-4"/>
          <w:sz w:val="20"/>
        </w:rPr>
        <w:t xml:space="preserve"> </w:t>
      </w:r>
      <w:r>
        <w:rPr>
          <w:sz w:val="20"/>
        </w:rPr>
        <w:t>Activity.</w:t>
      </w:r>
      <w:r>
        <w:rPr>
          <w:spacing w:val="-4"/>
          <w:sz w:val="20"/>
        </w:rPr>
        <w:t xml:space="preserve"> </w:t>
      </w:r>
      <w:r>
        <w:rPr>
          <w:sz w:val="20"/>
        </w:rPr>
        <w:t>Staff</w:t>
      </w:r>
      <w:r>
        <w:rPr>
          <w:spacing w:val="-3"/>
          <w:sz w:val="20"/>
        </w:rPr>
        <w:t xml:space="preserve"> </w:t>
      </w:r>
      <w:r>
        <w:rPr>
          <w:sz w:val="20"/>
        </w:rPr>
        <w:t>must</w:t>
      </w:r>
      <w:r>
        <w:rPr>
          <w:spacing w:val="-4"/>
          <w:sz w:val="20"/>
        </w:rPr>
        <w:t xml:space="preserve"> </w:t>
      </w:r>
      <w:r>
        <w:rPr>
          <w:sz w:val="20"/>
        </w:rPr>
        <w:t>be</w:t>
      </w:r>
      <w:r>
        <w:rPr>
          <w:spacing w:val="-3"/>
          <w:sz w:val="20"/>
        </w:rPr>
        <w:t xml:space="preserve"> </w:t>
      </w:r>
      <w:r>
        <w:rPr>
          <w:sz w:val="20"/>
        </w:rPr>
        <w:t>an</w:t>
      </w:r>
      <w:r>
        <w:rPr>
          <w:spacing w:val="-4"/>
          <w:sz w:val="20"/>
        </w:rPr>
        <w:t xml:space="preserve"> </w:t>
      </w:r>
      <w:r>
        <w:rPr>
          <w:sz w:val="20"/>
        </w:rPr>
        <w:t>FTE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funded</w:t>
      </w:r>
      <w:r>
        <w:rPr>
          <w:spacing w:val="-2"/>
          <w:sz w:val="20"/>
        </w:rPr>
        <w:t xml:space="preserve"> organization.</w:t>
      </w:r>
    </w:p>
    <w:p w:rsidR="00647604" w14:paraId="08AC7A6B" w14:textId="77777777">
      <w:pPr>
        <w:spacing w:before="200"/>
        <w:ind w:left="120"/>
        <w:rPr>
          <w:sz w:val="20"/>
        </w:rPr>
      </w:pPr>
      <w:r>
        <w:rPr>
          <w:b/>
          <w:sz w:val="20"/>
        </w:rPr>
        <w:t>Key</w:t>
      </w:r>
      <w:r>
        <w:rPr>
          <w:b/>
          <w:spacing w:val="-6"/>
          <w:sz w:val="20"/>
        </w:rPr>
        <w:t xml:space="preserve"> </w:t>
      </w:r>
      <w:r>
        <w:rPr>
          <w:b/>
          <w:sz w:val="20"/>
        </w:rPr>
        <w:t>Partner:</w:t>
      </w:r>
      <w:r>
        <w:rPr>
          <w:b/>
          <w:spacing w:val="-4"/>
          <w:sz w:val="20"/>
        </w:rPr>
        <w:t xml:space="preserve"> </w:t>
      </w:r>
      <w:r>
        <w:rPr>
          <w:sz w:val="20"/>
        </w:rPr>
        <w:t>Partner</w:t>
      </w:r>
      <w:r>
        <w:rPr>
          <w:spacing w:val="-3"/>
          <w:sz w:val="20"/>
        </w:rPr>
        <w:t xml:space="preserve"> </w:t>
      </w:r>
      <w:r>
        <w:rPr>
          <w:sz w:val="20"/>
        </w:rPr>
        <w:t>organization</w:t>
      </w:r>
      <w:r>
        <w:rPr>
          <w:spacing w:val="-4"/>
          <w:sz w:val="20"/>
        </w:rPr>
        <w:t xml:space="preserve"> </w:t>
      </w:r>
      <w:r>
        <w:rPr>
          <w:sz w:val="20"/>
        </w:rPr>
        <w:t>(either</w:t>
      </w:r>
      <w:r>
        <w:rPr>
          <w:spacing w:val="-3"/>
          <w:sz w:val="20"/>
        </w:rPr>
        <w:t xml:space="preserve"> </w:t>
      </w:r>
      <w:r>
        <w:rPr>
          <w:sz w:val="20"/>
        </w:rPr>
        <w:t>funded</w:t>
      </w:r>
      <w:r>
        <w:rPr>
          <w:spacing w:val="-5"/>
          <w:sz w:val="20"/>
        </w:rPr>
        <w:t xml:space="preserve"> </w:t>
      </w:r>
      <w:r>
        <w:rPr>
          <w:sz w:val="20"/>
        </w:rPr>
        <w:t>or</w:t>
      </w:r>
      <w:r>
        <w:rPr>
          <w:spacing w:val="-3"/>
          <w:sz w:val="20"/>
        </w:rPr>
        <w:t xml:space="preserve"> </w:t>
      </w:r>
      <w:r>
        <w:rPr>
          <w:sz w:val="20"/>
        </w:rPr>
        <w:t>unfunded)</w:t>
      </w:r>
      <w:r>
        <w:rPr>
          <w:spacing w:val="-5"/>
          <w:sz w:val="20"/>
        </w:rPr>
        <w:t xml:space="preserve"> </w:t>
      </w:r>
      <w:r>
        <w:rPr>
          <w:sz w:val="20"/>
        </w:rPr>
        <w:t>who</w:t>
      </w:r>
      <w:r>
        <w:rPr>
          <w:spacing w:val="-3"/>
          <w:sz w:val="20"/>
        </w:rPr>
        <w:t xml:space="preserve"> </w:t>
      </w:r>
      <w:r>
        <w:rPr>
          <w:sz w:val="20"/>
        </w:rPr>
        <w:t>will</w:t>
      </w:r>
      <w:r>
        <w:rPr>
          <w:spacing w:val="-6"/>
          <w:sz w:val="20"/>
        </w:rPr>
        <w:t xml:space="preserve"> </w:t>
      </w:r>
      <w:r>
        <w:rPr>
          <w:sz w:val="20"/>
        </w:rPr>
        <w:t>play</w:t>
      </w:r>
      <w:r>
        <w:rPr>
          <w:spacing w:val="-3"/>
          <w:sz w:val="20"/>
        </w:rPr>
        <w:t xml:space="preserve"> </w:t>
      </w:r>
      <w:r>
        <w:rPr>
          <w:sz w:val="20"/>
        </w:rPr>
        <w:t>a</w:t>
      </w:r>
      <w:r>
        <w:rPr>
          <w:spacing w:val="-5"/>
          <w:sz w:val="20"/>
        </w:rPr>
        <w:t xml:space="preserve"> </w:t>
      </w:r>
      <w:r>
        <w:rPr>
          <w:sz w:val="20"/>
        </w:rPr>
        <w:t>significant</w:t>
      </w:r>
      <w:r>
        <w:rPr>
          <w:spacing w:val="-3"/>
          <w:sz w:val="20"/>
        </w:rPr>
        <w:t xml:space="preserve"> </w:t>
      </w:r>
      <w:r>
        <w:rPr>
          <w:sz w:val="20"/>
        </w:rPr>
        <w:t>role</w:t>
      </w:r>
      <w:r>
        <w:rPr>
          <w:spacing w:val="-4"/>
          <w:sz w:val="20"/>
        </w:rPr>
        <w:t xml:space="preserve"> </w:t>
      </w:r>
      <w:r>
        <w:rPr>
          <w:sz w:val="20"/>
        </w:rPr>
        <w:t>in</w:t>
      </w:r>
      <w:r>
        <w:rPr>
          <w:spacing w:val="-4"/>
          <w:sz w:val="20"/>
        </w:rPr>
        <w:t xml:space="preserve"> </w:t>
      </w:r>
      <w:r>
        <w:rPr>
          <w:sz w:val="20"/>
        </w:rPr>
        <w:t>accomplishing</w:t>
      </w:r>
      <w:r>
        <w:rPr>
          <w:spacing w:val="-4"/>
          <w:sz w:val="20"/>
        </w:rPr>
        <w:t xml:space="preserve"> </w:t>
      </w:r>
      <w:r>
        <w:rPr>
          <w:sz w:val="20"/>
        </w:rPr>
        <w:t>the</w:t>
      </w:r>
      <w:r>
        <w:rPr>
          <w:spacing w:val="-4"/>
          <w:sz w:val="20"/>
        </w:rPr>
        <w:t xml:space="preserve"> </w:t>
      </w:r>
      <w:r>
        <w:rPr>
          <w:sz w:val="20"/>
        </w:rPr>
        <w:t>Milestone</w:t>
      </w:r>
      <w:r>
        <w:rPr>
          <w:spacing w:val="-4"/>
          <w:sz w:val="20"/>
        </w:rPr>
        <w:t xml:space="preserve"> </w:t>
      </w:r>
      <w:r>
        <w:rPr>
          <w:spacing w:val="-2"/>
          <w:sz w:val="20"/>
        </w:rPr>
        <w:t>Activity.</w:t>
      </w:r>
    </w:p>
    <w:sectPr>
      <w:pgSz w:w="15840" w:h="12240" w:orient="landscape"/>
      <w:pgMar w:top="680" w:right="700" w:bottom="1200" w:left="60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604" w14:paraId="2991F17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8961373</wp:posOffset>
              </wp:positionH>
              <wp:positionV relativeFrom="page">
                <wp:posOffset>6989889</wp:posOffset>
              </wp:positionV>
              <wp:extent cx="65151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510" cy="165100"/>
                      </a:xfrm>
                      <a:prstGeom prst="rect">
                        <a:avLst/>
                      </a:prstGeom>
                    </wps:spPr>
                    <wps:txbx>
                      <w:txbxContent>
                        <w:p w:rsidR="00647604" w14:textId="77777777">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4"/>
                            </w:rPr>
                            <w:t xml:space="preserve"> </w:t>
                          </w:r>
                          <w:r>
                            <w:rPr>
                              <w:b/>
                              <w:spacing w:val="-10"/>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1.3pt;height:13pt;margin-top:550.4pt;margin-left:705.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47604" w14:paraId="7C8E7BEA" w14:textId="77777777">
                    <w:pPr>
                      <w:spacing w:line="244"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4"/>
                      </w:rPr>
                      <w:t xml:space="preserve"> </w:t>
                    </w:r>
                    <w:r>
                      <w:rPr>
                        <w:b/>
                        <w:spacing w:val="-10"/>
                      </w:rPr>
                      <w:t>3</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EC4DDC"/>
    <w:multiLevelType w:val="hybridMultilevel"/>
    <w:tmpl w:val="5C129018"/>
    <w:lvl w:ilvl="0">
      <w:start w:val="1"/>
      <w:numFmt w:val="decimal"/>
      <w:lvlText w:val="%1."/>
      <w:lvlJc w:val="left"/>
      <w:pPr>
        <w:ind w:left="840" w:hanging="361"/>
        <w:jc w:val="left"/>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559" w:hanging="720"/>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3002" w:hanging="720"/>
      </w:pPr>
      <w:rPr>
        <w:rFonts w:hint="default"/>
        <w:lang w:val="en-US" w:eastAsia="en-US" w:bidi="ar-SA"/>
      </w:rPr>
    </w:lvl>
    <w:lvl w:ilvl="3">
      <w:start w:val="0"/>
      <w:numFmt w:val="bullet"/>
      <w:lvlText w:val="•"/>
      <w:lvlJc w:val="left"/>
      <w:pPr>
        <w:ind w:left="4444" w:hanging="720"/>
      </w:pPr>
      <w:rPr>
        <w:rFonts w:hint="default"/>
        <w:lang w:val="en-US" w:eastAsia="en-US" w:bidi="ar-SA"/>
      </w:rPr>
    </w:lvl>
    <w:lvl w:ilvl="4">
      <w:start w:val="0"/>
      <w:numFmt w:val="bullet"/>
      <w:lvlText w:val="•"/>
      <w:lvlJc w:val="left"/>
      <w:pPr>
        <w:ind w:left="5886" w:hanging="720"/>
      </w:pPr>
      <w:rPr>
        <w:rFonts w:hint="default"/>
        <w:lang w:val="en-US" w:eastAsia="en-US" w:bidi="ar-SA"/>
      </w:rPr>
    </w:lvl>
    <w:lvl w:ilvl="5">
      <w:start w:val="0"/>
      <w:numFmt w:val="bullet"/>
      <w:lvlText w:val="•"/>
      <w:lvlJc w:val="left"/>
      <w:pPr>
        <w:ind w:left="7328" w:hanging="720"/>
      </w:pPr>
      <w:rPr>
        <w:rFonts w:hint="default"/>
        <w:lang w:val="en-US" w:eastAsia="en-US" w:bidi="ar-SA"/>
      </w:rPr>
    </w:lvl>
    <w:lvl w:ilvl="6">
      <w:start w:val="0"/>
      <w:numFmt w:val="bullet"/>
      <w:lvlText w:val="•"/>
      <w:lvlJc w:val="left"/>
      <w:pPr>
        <w:ind w:left="8771" w:hanging="720"/>
      </w:pPr>
      <w:rPr>
        <w:rFonts w:hint="default"/>
        <w:lang w:val="en-US" w:eastAsia="en-US" w:bidi="ar-SA"/>
      </w:rPr>
    </w:lvl>
    <w:lvl w:ilvl="7">
      <w:start w:val="0"/>
      <w:numFmt w:val="bullet"/>
      <w:lvlText w:val="•"/>
      <w:lvlJc w:val="left"/>
      <w:pPr>
        <w:ind w:left="10213" w:hanging="720"/>
      </w:pPr>
      <w:rPr>
        <w:rFonts w:hint="default"/>
        <w:lang w:val="en-US" w:eastAsia="en-US" w:bidi="ar-SA"/>
      </w:rPr>
    </w:lvl>
    <w:lvl w:ilvl="8">
      <w:start w:val="0"/>
      <w:numFmt w:val="bullet"/>
      <w:lvlText w:val="•"/>
      <w:lvlJc w:val="left"/>
      <w:pPr>
        <w:ind w:left="11655" w:hanging="720"/>
      </w:pPr>
      <w:rPr>
        <w:rFonts w:hint="default"/>
        <w:lang w:val="en-US" w:eastAsia="en-US" w:bidi="ar-SA"/>
      </w:rPr>
    </w:lvl>
  </w:abstractNum>
  <w:abstractNum w:abstractNumId="1">
    <w:nsid w:val="2F60376E"/>
    <w:multiLevelType w:val="hybridMultilevel"/>
    <w:tmpl w:val="847876D0"/>
    <w:lvl w:ilvl="0">
      <w:start w:val="1"/>
      <w:numFmt w:val="decimal"/>
      <w:lvlText w:val="%1."/>
      <w:lvlJc w:val="left"/>
      <w:pPr>
        <w:ind w:left="840" w:hanging="361"/>
        <w:jc w:val="left"/>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2210" w:hanging="361"/>
      </w:pPr>
      <w:rPr>
        <w:rFonts w:hint="default"/>
        <w:lang w:val="en-US" w:eastAsia="en-US" w:bidi="ar-SA"/>
      </w:rPr>
    </w:lvl>
    <w:lvl w:ilvl="2">
      <w:start w:val="0"/>
      <w:numFmt w:val="bullet"/>
      <w:lvlText w:val="•"/>
      <w:lvlJc w:val="left"/>
      <w:pPr>
        <w:ind w:left="3580" w:hanging="361"/>
      </w:pPr>
      <w:rPr>
        <w:rFonts w:hint="default"/>
        <w:lang w:val="en-US" w:eastAsia="en-US" w:bidi="ar-SA"/>
      </w:rPr>
    </w:lvl>
    <w:lvl w:ilvl="3">
      <w:start w:val="0"/>
      <w:numFmt w:val="bullet"/>
      <w:lvlText w:val="•"/>
      <w:lvlJc w:val="left"/>
      <w:pPr>
        <w:ind w:left="4950" w:hanging="361"/>
      </w:pPr>
      <w:rPr>
        <w:rFonts w:hint="default"/>
        <w:lang w:val="en-US" w:eastAsia="en-US" w:bidi="ar-SA"/>
      </w:rPr>
    </w:lvl>
    <w:lvl w:ilvl="4">
      <w:start w:val="0"/>
      <w:numFmt w:val="bullet"/>
      <w:lvlText w:val="•"/>
      <w:lvlJc w:val="left"/>
      <w:pPr>
        <w:ind w:left="6320" w:hanging="361"/>
      </w:pPr>
      <w:rPr>
        <w:rFonts w:hint="default"/>
        <w:lang w:val="en-US" w:eastAsia="en-US" w:bidi="ar-SA"/>
      </w:rPr>
    </w:lvl>
    <w:lvl w:ilvl="5">
      <w:start w:val="0"/>
      <w:numFmt w:val="bullet"/>
      <w:lvlText w:val="•"/>
      <w:lvlJc w:val="left"/>
      <w:pPr>
        <w:ind w:left="7690" w:hanging="361"/>
      </w:pPr>
      <w:rPr>
        <w:rFonts w:hint="default"/>
        <w:lang w:val="en-US" w:eastAsia="en-US" w:bidi="ar-SA"/>
      </w:rPr>
    </w:lvl>
    <w:lvl w:ilvl="6">
      <w:start w:val="0"/>
      <w:numFmt w:val="bullet"/>
      <w:lvlText w:val="•"/>
      <w:lvlJc w:val="left"/>
      <w:pPr>
        <w:ind w:left="9060" w:hanging="361"/>
      </w:pPr>
      <w:rPr>
        <w:rFonts w:hint="default"/>
        <w:lang w:val="en-US" w:eastAsia="en-US" w:bidi="ar-SA"/>
      </w:rPr>
    </w:lvl>
    <w:lvl w:ilvl="7">
      <w:start w:val="0"/>
      <w:numFmt w:val="bullet"/>
      <w:lvlText w:val="•"/>
      <w:lvlJc w:val="left"/>
      <w:pPr>
        <w:ind w:left="10430" w:hanging="361"/>
      </w:pPr>
      <w:rPr>
        <w:rFonts w:hint="default"/>
        <w:lang w:val="en-US" w:eastAsia="en-US" w:bidi="ar-SA"/>
      </w:rPr>
    </w:lvl>
    <w:lvl w:ilvl="8">
      <w:start w:val="0"/>
      <w:numFmt w:val="bullet"/>
      <w:lvlText w:val="•"/>
      <w:lvlJc w:val="left"/>
      <w:pPr>
        <w:ind w:left="11800" w:hanging="361"/>
      </w:pPr>
      <w:rPr>
        <w:rFonts w:hint="default"/>
        <w:lang w:val="en-US" w:eastAsia="en-US" w:bidi="ar-SA"/>
      </w:rPr>
    </w:lvl>
  </w:abstractNum>
  <w:abstractNum w:abstractNumId="2">
    <w:nsid w:val="57CD0D3F"/>
    <w:multiLevelType w:val="hybridMultilevel"/>
    <w:tmpl w:val="D756BDD2"/>
    <w:lvl w:ilvl="0">
      <w:start w:val="0"/>
      <w:numFmt w:val="bullet"/>
      <w:lvlText w:val=""/>
      <w:lvlJc w:val="left"/>
      <w:pPr>
        <w:ind w:left="155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858" w:hanging="360"/>
      </w:pPr>
      <w:rPr>
        <w:rFonts w:hint="default"/>
        <w:lang w:val="en-US" w:eastAsia="en-US" w:bidi="ar-SA"/>
      </w:rPr>
    </w:lvl>
    <w:lvl w:ilvl="2">
      <w:start w:val="0"/>
      <w:numFmt w:val="bullet"/>
      <w:lvlText w:val="•"/>
      <w:lvlJc w:val="left"/>
      <w:pPr>
        <w:ind w:left="4156" w:hanging="360"/>
      </w:pPr>
      <w:rPr>
        <w:rFonts w:hint="default"/>
        <w:lang w:val="en-US" w:eastAsia="en-US" w:bidi="ar-SA"/>
      </w:rPr>
    </w:lvl>
    <w:lvl w:ilvl="3">
      <w:start w:val="0"/>
      <w:numFmt w:val="bullet"/>
      <w:lvlText w:val="•"/>
      <w:lvlJc w:val="left"/>
      <w:pPr>
        <w:ind w:left="5454" w:hanging="360"/>
      </w:pPr>
      <w:rPr>
        <w:rFonts w:hint="default"/>
        <w:lang w:val="en-US" w:eastAsia="en-US" w:bidi="ar-SA"/>
      </w:rPr>
    </w:lvl>
    <w:lvl w:ilvl="4">
      <w:start w:val="0"/>
      <w:numFmt w:val="bullet"/>
      <w:lvlText w:val="•"/>
      <w:lvlJc w:val="left"/>
      <w:pPr>
        <w:ind w:left="6752" w:hanging="360"/>
      </w:pPr>
      <w:rPr>
        <w:rFonts w:hint="default"/>
        <w:lang w:val="en-US" w:eastAsia="en-US" w:bidi="ar-SA"/>
      </w:rPr>
    </w:lvl>
    <w:lvl w:ilvl="5">
      <w:start w:val="0"/>
      <w:numFmt w:val="bullet"/>
      <w:lvlText w:val="•"/>
      <w:lvlJc w:val="left"/>
      <w:pPr>
        <w:ind w:left="8050" w:hanging="360"/>
      </w:pPr>
      <w:rPr>
        <w:rFonts w:hint="default"/>
        <w:lang w:val="en-US" w:eastAsia="en-US" w:bidi="ar-SA"/>
      </w:rPr>
    </w:lvl>
    <w:lvl w:ilvl="6">
      <w:start w:val="0"/>
      <w:numFmt w:val="bullet"/>
      <w:lvlText w:val="•"/>
      <w:lvlJc w:val="left"/>
      <w:pPr>
        <w:ind w:left="9348" w:hanging="360"/>
      </w:pPr>
      <w:rPr>
        <w:rFonts w:hint="default"/>
        <w:lang w:val="en-US" w:eastAsia="en-US" w:bidi="ar-SA"/>
      </w:rPr>
    </w:lvl>
    <w:lvl w:ilvl="7">
      <w:start w:val="0"/>
      <w:numFmt w:val="bullet"/>
      <w:lvlText w:val="•"/>
      <w:lvlJc w:val="left"/>
      <w:pPr>
        <w:ind w:left="10646" w:hanging="360"/>
      </w:pPr>
      <w:rPr>
        <w:rFonts w:hint="default"/>
        <w:lang w:val="en-US" w:eastAsia="en-US" w:bidi="ar-SA"/>
      </w:rPr>
    </w:lvl>
    <w:lvl w:ilvl="8">
      <w:start w:val="0"/>
      <w:numFmt w:val="bullet"/>
      <w:lvlText w:val="•"/>
      <w:lvlJc w:val="left"/>
      <w:pPr>
        <w:ind w:left="11944" w:hanging="360"/>
      </w:pPr>
      <w:rPr>
        <w:rFonts w:hint="default"/>
        <w:lang w:val="en-US" w:eastAsia="en-US" w:bidi="ar-SA"/>
      </w:rPr>
    </w:lvl>
  </w:abstractNum>
  <w:num w:numId="1" w16cid:durableId="1605377923">
    <w:abstractNumId w:val="1"/>
  </w:num>
  <w:num w:numId="2" w16cid:durableId="1022785779">
    <w:abstractNumId w:val="2"/>
  </w:num>
  <w:num w:numId="3" w16cid:durableId="25050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04"/>
    <w:rsid w:val="002B25B0"/>
    <w:rsid w:val="003818F5"/>
    <w:rsid w:val="00647604"/>
    <w:rsid w:val="008535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EBB9F"/>
  <w15:docId w15:val="{FD8E10C4-9166-48EF-A1E6-1BB8858B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Franklin Gothic Medium" w:eastAsia="Franklin Gothic Medium" w:hAnsi="Franklin Gothic Medium" w:cs="Franklin Gothic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120"/>
    </w:pPr>
    <w:rPr>
      <w:rFonts w:ascii="Franklin Gothic Medium" w:eastAsia="Franklin Gothic Medium" w:hAnsi="Franklin Gothic Medium" w:cs="Franklin Gothic Medium"/>
      <w:sz w:val="36"/>
      <w:szCs w:val="36"/>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1120</Words>
  <Characters>6389</Characters>
  <Application>Microsoft Office Word</Application>
  <DocSecurity>0</DocSecurity>
  <Lines>53</Lines>
  <Paragraphs>14</Paragraphs>
  <ScaleCrop>false</ScaleCrop>
  <Company>CDC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Transformation Plan – Community Transformation Grant</dc:title>
  <dc:subject>CTIP Evaluation</dc:subject>
  <dc:creator>cwe6</dc:creator>
  <cp:lastModifiedBy>Garcia, Albert (CDC/IOD/ORR/OD)</cp:lastModifiedBy>
  <cp:revision>2</cp:revision>
  <dcterms:created xsi:type="dcterms:W3CDTF">2024-03-08T19:31:00Z</dcterms:created>
  <dcterms:modified xsi:type="dcterms:W3CDTF">2024-04-01T21:05:00Z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0x0101001F0D2CB71043F74CB2EE2686A8E306CC</vt:lpwstr>
  </property>
  <property fmtid="{D5CDD505-2E9C-101B-9397-08002B2CF9AE}" pid="3" name="Created">
    <vt:filetime>2024-03-06T00:00:00Z</vt:filetime>
  </property>
  <property fmtid="{D5CDD505-2E9C-101B-9397-08002B2CF9AE}" pid="4" name="Creator">
    <vt:lpwstr>Acrobat PDFMaker 23 for Word</vt:lpwstr>
  </property>
  <property fmtid="{D5CDD505-2E9C-101B-9397-08002B2CF9AE}" pid="5" name="LastSaved">
    <vt:filetime>2024-03-08T00:00:00Z</vt:filetime>
  </property>
  <property fmtid="{D5CDD505-2E9C-101B-9397-08002B2CF9AE}" pid="6" name="MSIP_Label_7b94a7b8-f06c-4dfe-bdcc-9b548fd58c31_ActionId">
    <vt:lpwstr>01ae896e-bf4f-4ef6-a436-4858e036cb60</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2024-01-24T15:49:33Z</vt:lpwstr>
  </property>
  <property fmtid="{D5CDD505-2E9C-101B-9397-08002B2CF9AE}" pid="12" name="MSIP_Label_7b94a7b8-f06c-4dfe-bdcc-9b548fd58c31_SiteId">
    <vt:lpwstr>9ce70869-60db-44fd-abe8-d2767077fc8f</vt:lpwstr>
  </property>
  <property fmtid="{D5CDD505-2E9C-101B-9397-08002B2CF9AE}" pid="13" name="Producer">
    <vt:lpwstr>Adobe PDF Library 23.8.53</vt:lpwstr>
  </property>
  <property fmtid="{D5CDD505-2E9C-101B-9397-08002B2CF9AE}" pid="14" name="SourceModified">
    <vt:lpwstr>D:20240306170740</vt:lpwstr>
  </property>
</Properties>
</file>