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91D" w:rsidRPr="0058091D" w:rsidP="0058091D" w14:paraId="4F8E0F42" w14:textId="77777777">
      <w:pPr>
        <w:keepNext/>
        <w:widowControl/>
        <w:autoSpaceDE/>
        <w:autoSpaceDN/>
        <w:jc w:val="center"/>
        <w:outlineLvl w:val="0"/>
        <w:rPr>
          <w:b/>
          <w:sz w:val="28"/>
        </w:rPr>
      </w:pPr>
      <w:r w:rsidRPr="0058091D">
        <w:rPr>
          <w:b/>
          <w:sz w:val="28"/>
        </w:rPr>
        <w:t>Information Sheet for Research Study</w:t>
      </w:r>
    </w:p>
    <w:p w:rsidR="0058091D" w:rsidRPr="0058091D" w:rsidP="0058091D" w14:paraId="17EC36BD" w14:textId="77777777">
      <w:pPr>
        <w:widowControl/>
        <w:autoSpaceDE/>
        <w:autoSpaceDN/>
        <w:spacing w:line="220" w:lineRule="atLeast"/>
        <w:rPr>
          <w:b/>
          <w:sz w:val="24"/>
          <w:szCs w:val="24"/>
        </w:rPr>
      </w:pPr>
    </w:p>
    <w:p w:rsidR="00423CDC" w:rsidRPr="00423CDC" w:rsidP="00423CDC" w14:paraId="5BD93204" w14:textId="77777777">
      <w:pPr>
        <w:widowControl/>
        <w:autoSpaceDE/>
        <w:autoSpaceDN/>
        <w:spacing w:before="120" w:after="120"/>
        <w:rPr>
          <w:b/>
        </w:rPr>
      </w:pPr>
      <w:r w:rsidRPr="00423CDC">
        <w:rPr>
          <w:b/>
        </w:rPr>
        <w:t>OMB Control #0693-0043</w:t>
      </w:r>
    </w:p>
    <w:p w:rsidR="00423CDC" w:rsidRPr="00423CDC" w:rsidP="00423CDC" w14:paraId="3660AAB5" w14:textId="77777777">
      <w:pPr>
        <w:widowControl/>
        <w:autoSpaceDE/>
        <w:autoSpaceDN/>
        <w:spacing w:before="120" w:after="120"/>
        <w:rPr>
          <w:b/>
        </w:rPr>
      </w:pPr>
      <w:r w:rsidRPr="00423CDC">
        <w:rPr>
          <w:b/>
        </w:rPr>
        <w:t>Expiration Date:  06/30/2025</w:t>
      </w:r>
    </w:p>
    <w:p w:rsidR="00423CDC" w:rsidRPr="00423CDC" w:rsidP="00423CDC" w14:paraId="66A0EB0C" w14:textId="49017630">
      <w:pPr>
        <w:widowControl/>
        <w:autoSpaceDE/>
        <w:autoSpaceDN/>
        <w:spacing w:before="120" w:after="120"/>
        <w:rPr>
          <w:b/>
        </w:rPr>
      </w:pPr>
      <w:r w:rsidRPr="00423CDC">
        <w:rPr>
          <w:b/>
        </w:rPr>
        <w:t>NIST Generic Clearance for Usability Data Collections</w:t>
      </w:r>
    </w:p>
    <w:p w:rsidR="00D97737" w:rsidP="00D97737" w14:paraId="1299EE85" w14:textId="77777777">
      <w:pPr>
        <w:pStyle w:val="CommentText"/>
      </w:pPr>
    </w:p>
    <w:p w:rsidR="00D97737" w:rsidP="00D97737" w14:paraId="36602594" w14:textId="77777777">
      <w:pPr>
        <w:pStyle w:val="CommentText"/>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0693-0043.  Without this approval, we could not conduct this survey/information collection.  Public reporting for this information collection is estimated to be approximately 30 minutes per response, including the time for reviewing instructions, searching existing data sources, </w:t>
      </w:r>
      <w:r>
        <w:t>gathering</w:t>
      </w:r>
      <w: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Theodore Jensen, theodore.jensen@nist.gov.</w:t>
      </w:r>
    </w:p>
    <w:p w:rsidR="00423CDC" w:rsidP="0058091D" w14:paraId="7D137BD8" w14:textId="77777777">
      <w:pPr>
        <w:widowControl/>
        <w:autoSpaceDE/>
        <w:autoSpaceDN/>
        <w:spacing w:before="120" w:after="120"/>
        <w:rPr>
          <w:b/>
          <w:sz w:val="24"/>
        </w:rPr>
      </w:pPr>
    </w:p>
    <w:p w:rsidR="0058091D" w:rsidRPr="0058091D" w:rsidP="0058091D" w14:paraId="5BFCA961" w14:textId="4AA6D3AD">
      <w:pPr>
        <w:widowControl/>
        <w:autoSpaceDE/>
        <w:autoSpaceDN/>
        <w:spacing w:before="120" w:after="120"/>
        <w:rPr>
          <w:sz w:val="24"/>
        </w:rPr>
      </w:pPr>
      <w:r w:rsidRPr="0058091D">
        <w:rPr>
          <w:b/>
          <w:sz w:val="24"/>
        </w:rPr>
        <w:t>Principal Investigator</w:t>
      </w:r>
      <w:r w:rsidRPr="0058091D">
        <w:rPr>
          <w:sz w:val="24"/>
        </w:rPr>
        <w:t>:</w:t>
      </w:r>
      <w:r w:rsidR="006259B4">
        <w:rPr>
          <w:sz w:val="24"/>
        </w:rPr>
        <w:t xml:space="preserve"> Theodore Jensen</w:t>
      </w:r>
    </w:p>
    <w:p w:rsidR="0058091D" w:rsidRPr="0058091D" w:rsidP="0058091D" w14:paraId="06FADB56" w14:textId="7DBEF541">
      <w:pPr>
        <w:widowControl/>
        <w:autoSpaceDE/>
        <w:autoSpaceDN/>
        <w:spacing w:before="120" w:after="120"/>
        <w:rPr>
          <w:sz w:val="24"/>
        </w:rPr>
      </w:pPr>
      <w:r w:rsidRPr="0058091D">
        <w:rPr>
          <w:b/>
          <w:sz w:val="24"/>
        </w:rPr>
        <w:t>Study Title</w:t>
      </w:r>
      <w:r w:rsidRPr="0058091D">
        <w:rPr>
          <w:sz w:val="24"/>
        </w:rPr>
        <w:t>:</w:t>
      </w:r>
      <w:r w:rsidR="00C36D24">
        <w:rPr>
          <w:sz w:val="24"/>
        </w:rPr>
        <w:t xml:space="preserve"> </w:t>
      </w:r>
      <w:r w:rsidRPr="00BF53F3" w:rsidR="00BF53F3">
        <w:rPr>
          <w:sz w:val="24"/>
        </w:rPr>
        <w:t>Questionnaire Exploring Perceptions of Artificial Intelligence</w:t>
      </w:r>
    </w:p>
    <w:p w:rsidR="0058091D" w:rsidRPr="0058091D" w:rsidP="0058091D" w14:paraId="60BD37B3" w14:textId="252B96B0">
      <w:pPr>
        <w:widowControl/>
        <w:pBdr>
          <w:bottom w:val="single" w:sz="6" w:space="0" w:color="auto"/>
        </w:pBdr>
        <w:autoSpaceDE/>
        <w:autoSpaceDN/>
        <w:spacing w:before="120" w:after="120"/>
        <w:rPr>
          <w:sz w:val="24"/>
        </w:rPr>
      </w:pPr>
      <w:r w:rsidRPr="0058091D">
        <w:rPr>
          <w:b/>
          <w:sz w:val="24"/>
        </w:rPr>
        <w:t>Study Site(s)</w:t>
      </w:r>
      <w:r w:rsidRPr="0058091D">
        <w:rPr>
          <w:sz w:val="24"/>
        </w:rPr>
        <w:t>:</w:t>
      </w:r>
      <w:r w:rsidR="003575FE">
        <w:rPr>
          <w:sz w:val="24"/>
        </w:rPr>
        <w:t xml:space="preserve"> Online</w:t>
      </w:r>
    </w:p>
    <w:p w:rsidR="0058091D" w:rsidRPr="0058091D" w:rsidP="0058091D" w14:paraId="2F894826" w14:textId="77777777">
      <w:pPr>
        <w:widowControl/>
        <w:pBdr>
          <w:bottom w:val="single" w:sz="6" w:space="0" w:color="auto"/>
        </w:pBdr>
        <w:autoSpaceDE/>
        <w:autoSpaceDN/>
        <w:spacing w:before="120" w:after="120"/>
        <w:rPr>
          <w:i/>
          <w:color w:val="FF0000"/>
          <w:sz w:val="24"/>
        </w:rPr>
      </w:pPr>
    </w:p>
    <w:p w:rsidR="003F4E66" w14:paraId="39A7BB24" w14:textId="517EFB7A"/>
    <w:p w:rsidR="0058091D" w:rsidRPr="0058091D" w:rsidP="0058091D" w14:paraId="1BDE33D3" w14:textId="1C9F9C3D">
      <w:pPr>
        <w:widowControl/>
        <w:rPr>
          <w:rFonts w:ascii="Cambria" w:hAnsi="Cambria" w:cs="Arial"/>
          <w:sz w:val="24"/>
          <w:szCs w:val="24"/>
        </w:rPr>
      </w:pPr>
      <w:r w:rsidRPr="0058091D">
        <w:rPr>
          <w:rFonts w:ascii="Cambria" w:hAnsi="Cambria" w:cs="Arial"/>
          <w:sz w:val="24"/>
          <w:szCs w:val="24"/>
        </w:rPr>
        <w:t xml:space="preserve">You are invited to participate in a research study. </w:t>
      </w:r>
      <w:r w:rsidRPr="0060461E">
        <w:rPr>
          <w:rFonts w:ascii="Cambria" w:hAnsi="Cambria" w:cs="Arial"/>
          <w:sz w:val="24"/>
          <w:szCs w:val="24"/>
          <w:u w:val="single"/>
        </w:rPr>
        <w:t>Your participation is voluntary</w:t>
      </w:r>
      <w:r w:rsidRPr="0058091D">
        <w:rPr>
          <w:rFonts w:ascii="Cambria" w:hAnsi="Cambria" w:cs="Arial"/>
          <w:sz w:val="24"/>
          <w:szCs w:val="24"/>
        </w:rPr>
        <w:t xml:space="preserve">. This document explains information about this study. You should </w:t>
      </w:r>
      <w:r w:rsidR="0060461E">
        <w:rPr>
          <w:rFonts w:ascii="Cambria" w:hAnsi="Cambria" w:cs="Arial"/>
          <w:sz w:val="24"/>
          <w:szCs w:val="24"/>
        </w:rPr>
        <w:t xml:space="preserve">read the information below and </w:t>
      </w:r>
      <w:r w:rsidRPr="0058091D">
        <w:rPr>
          <w:rFonts w:ascii="Cambria" w:hAnsi="Cambria" w:cs="Arial"/>
          <w:sz w:val="24"/>
          <w:szCs w:val="24"/>
        </w:rPr>
        <w:t>ask questions about anything that you</w:t>
      </w:r>
      <w:r w:rsidR="0060461E">
        <w:rPr>
          <w:rFonts w:ascii="Cambria" w:hAnsi="Cambria" w:cs="Arial"/>
          <w:sz w:val="24"/>
          <w:szCs w:val="24"/>
        </w:rPr>
        <w:t xml:space="preserve"> do not understand. A researcher will be able and available to answer your questions. </w:t>
      </w:r>
    </w:p>
    <w:p w:rsidR="0058091D" w:rsidRPr="0058091D" w:rsidP="0058091D" w14:paraId="3676EF02" w14:textId="4F15F1DB">
      <w:pPr>
        <w:widowControl/>
        <w:rPr>
          <w:rFonts w:ascii="Cambria" w:hAnsi="Cambria" w:cs="Arial"/>
          <w:sz w:val="24"/>
          <w:szCs w:val="24"/>
        </w:rPr>
      </w:pPr>
    </w:p>
    <w:p w:rsidR="0058091D" w:rsidRPr="0058091D" w:rsidP="0058091D" w14:paraId="0BBBF2E7" w14:textId="77777777">
      <w:pPr>
        <w:widowControl/>
        <w:rPr>
          <w:rFonts w:ascii="Cambria" w:hAnsi="Cambria" w:cs="Arial"/>
          <w:b/>
          <w:sz w:val="24"/>
          <w:szCs w:val="24"/>
          <w:u w:val="single"/>
        </w:rPr>
      </w:pPr>
      <w:r w:rsidRPr="0058091D">
        <w:rPr>
          <w:rFonts w:ascii="Cambria" w:hAnsi="Cambria" w:cs="Arial"/>
          <w:b/>
          <w:bCs/>
          <w:sz w:val="24"/>
          <w:szCs w:val="24"/>
          <w:u w:val="single"/>
        </w:rPr>
        <w:t xml:space="preserve">PURPOSE </w:t>
      </w:r>
    </w:p>
    <w:p w:rsidR="00AA6652" w:rsidRPr="008341B7" w:rsidP="00BA2594" w14:paraId="749683BD" w14:textId="7C9763F4">
      <w:pPr>
        <w:tabs>
          <w:tab w:val="left" w:pos="360"/>
          <w:tab w:val="left" w:pos="720"/>
          <w:tab w:val="left" w:pos="1080"/>
          <w:tab w:val="left" w:pos="1440"/>
          <w:tab w:val="left" w:pos="1800"/>
          <w:tab w:val="left" w:pos="2160"/>
          <w:tab w:val="left" w:pos="2520"/>
        </w:tabs>
        <w:rPr>
          <w:rFonts w:ascii="Cambria" w:hAnsi="Cambria" w:cs="Arial"/>
          <w:i/>
          <w:iCs/>
          <w:color w:val="FF0000"/>
          <w:sz w:val="24"/>
          <w:szCs w:val="24"/>
        </w:rPr>
      </w:pPr>
      <w:r w:rsidRPr="00BF53F3">
        <w:rPr>
          <w:rFonts w:ascii="Cambria" w:hAnsi="Cambria" w:cs="Arial"/>
          <w:sz w:val="24"/>
          <w:szCs w:val="24"/>
        </w:rPr>
        <w:t>The National Institute of Standards and Technology</w:t>
      </w:r>
      <w:r w:rsidR="005C31C5">
        <w:rPr>
          <w:rFonts w:ascii="Cambria" w:hAnsi="Cambria" w:cs="Arial"/>
          <w:sz w:val="24"/>
          <w:szCs w:val="24"/>
        </w:rPr>
        <w:t xml:space="preserve"> (NIST)</w:t>
      </w:r>
      <w:r w:rsidRPr="00BF53F3">
        <w:rPr>
          <w:rFonts w:ascii="Cambria" w:hAnsi="Cambria" w:cs="Arial"/>
          <w:sz w:val="24"/>
          <w:szCs w:val="24"/>
        </w:rPr>
        <w:t xml:space="preserve"> is conducting research on human interaction with artificial intelligence (AI) systems.</w:t>
      </w:r>
      <w:r>
        <w:rPr>
          <w:rFonts w:ascii="Cambria" w:hAnsi="Cambria" w:cs="Arial"/>
          <w:sz w:val="24"/>
          <w:szCs w:val="24"/>
        </w:rPr>
        <w:t xml:space="preserve"> </w:t>
      </w:r>
      <w:r w:rsidRPr="0058091D" w:rsidR="0058091D">
        <w:rPr>
          <w:rFonts w:ascii="Cambria" w:hAnsi="Cambria" w:cs="Arial"/>
          <w:sz w:val="24"/>
          <w:szCs w:val="24"/>
        </w:rPr>
        <w:t xml:space="preserve">The </w:t>
      </w:r>
      <w:r w:rsidRPr="0058091D" w:rsidR="000438EF">
        <w:rPr>
          <w:rFonts w:ascii="Cambria" w:hAnsi="Cambria" w:cs="Arial"/>
          <w:sz w:val="24"/>
          <w:szCs w:val="24"/>
        </w:rPr>
        <w:t>purpose of</w:t>
      </w:r>
      <w:r w:rsidRPr="0058091D" w:rsidR="0058091D">
        <w:rPr>
          <w:rFonts w:ascii="Cambria" w:hAnsi="Cambria" w:cs="Arial"/>
          <w:sz w:val="24"/>
          <w:szCs w:val="24"/>
        </w:rPr>
        <w:t xml:space="preserve"> this study is</w:t>
      </w:r>
      <w:r w:rsidR="002C6F1E">
        <w:rPr>
          <w:rFonts w:ascii="Cambria" w:hAnsi="Cambria" w:cs="Arial"/>
          <w:sz w:val="24"/>
          <w:szCs w:val="24"/>
        </w:rPr>
        <w:t xml:space="preserve"> to</w:t>
      </w:r>
      <w:r w:rsidRPr="0058091D" w:rsidR="0058091D">
        <w:rPr>
          <w:rFonts w:ascii="Cambria" w:hAnsi="Cambria" w:cs="Arial"/>
          <w:sz w:val="24"/>
          <w:szCs w:val="24"/>
        </w:rPr>
        <w:t xml:space="preserve"> </w:t>
      </w:r>
      <w:r w:rsidRPr="002C6F1E" w:rsidR="002C6F1E">
        <w:rPr>
          <w:rFonts w:ascii="Cambria" w:hAnsi="Cambria" w:cs="Arial"/>
          <w:sz w:val="24"/>
          <w:szCs w:val="24"/>
        </w:rPr>
        <w:t xml:space="preserve">better understand </w:t>
      </w:r>
      <w:r>
        <w:rPr>
          <w:rFonts w:ascii="Cambria" w:hAnsi="Cambria" w:cs="Arial"/>
          <w:sz w:val="24"/>
          <w:szCs w:val="24"/>
        </w:rPr>
        <w:t>perceptions of AI</w:t>
      </w:r>
      <w:r w:rsidRPr="002C6F1E" w:rsidR="002C6F1E">
        <w:rPr>
          <w:rFonts w:ascii="Cambria" w:hAnsi="Cambria" w:cs="Arial"/>
          <w:sz w:val="24"/>
          <w:szCs w:val="24"/>
        </w:rPr>
        <w:t>.</w:t>
      </w:r>
      <w:r w:rsidR="002F4302">
        <w:rPr>
          <w:rFonts w:ascii="Cambria" w:hAnsi="Cambria" w:cs="Arial"/>
          <w:sz w:val="24"/>
          <w:szCs w:val="24"/>
        </w:rPr>
        <w:t xml:space="preserve"> </w:t>
      </w:r>
      <w:r w:rsidR="008A4BE2">
        <w:rPr>
          <w:rFonts w:ascii="Cambria" w:hAnsi="Cambria" w:cs="Arial"/>
          <w:sz w:val="24"/>
          <w:szCs w:val="24"/>
        </w:rPr>
        <w:t xml:space="preserve">We are conducting an online study using text-based vignettes and </w:t>
      </w:r>
      <w:r w:rsidR="003F79BE">
        <w:rPr>
          <w:rFonts w:ascii="Cambria" w:hAnsi="Cambria" w:cs="Arial"/>
          <w:sz w:val="24"/>
          <w:szCs w:val="24"/>
        </w:rPr>
        <w:t>a series of questionnaires</w:t>
      </w:r>
      <w:r w:rsidR="00B9364F">
        <w:rPr>
          <w:rFonts w:ascii="Cambria" w:hAnsi="Cambria" w:cs="Arial"/>
          <w:sz w:val="24"/>
          <w:szCs w:val="24"/>
        </w:rPr>
        <w:t>.</w:t>
      </w:r>
      <w:r w:rsidRPr="002C6F1E" w:rsidR="002C6F1E">
        <w:rPr>
          <w:rFonts w:ascii="Cambria" w:hAnsi="Cambria" w:cs="Arial"/>
          <w:sz w:val="24"/>
          <w:szCs w:val="24"/>
        </w:rPr>
        <w:t xml:space="preserve"> </w:t>
      </w:r>
      <w:r w:rsidR="00015AA7">
        <w:rPr>
          <w:rFonts w:ascii="Cambria" w:hAnsi="Cambria" w:cs="Arial"/>
          <w:sz w:val="24"/>
          <w:szCs w:val="24"/>
        </w:rPr>
        <w:t xml:space="preserve">We are </w:t>
      </w:r>
      <w:r w:rsidR="003F79BE">
        <w:rPr>
          <w:rFonts w:ascii="Cambria" w:hAnsi="Cambria" w:cs="Arial"/>
          <w:sz w:val="24"/>
          <w:szCs w:val="24"/>
        </w:rPr>
        <w:t xml:space="preserve">inviting you to participate </w:t>
      </w:r>
      <w:r w:rsidR="00BA2594">
        <w:rPr>
          <w:rFonts w:ascii="Cambria" w:hAnsi="Cambria" w:cs="Arial"/>
          <w:sz w:val="24"/>
          <w:szCs w:val="24"/>
        </w:rPr>
        <w:t>as we are interested</w:t>
      </w:r>
      <w:r w:rsidR="00015AA7">
        <w:rPr>
          <w:rFonts w:ascii="Cambria" w:hAnsi="Cambria" w:cs="Arial"/>
          <w:sz w:val="24"/>
          <w:szCs w:val="24"/>
        </w:rPr>
        <w:t xml:space="preserve"> in</w:t>
      </w:r>
      <w:r w:rsidR="00BA2594">
        <w:rPr>
          <w:rFonts w:ascii="Cambria" w:hAnsi="Cambria" w:cs="Arial"/>
          <w:sz w:val="24"/>
          <w:szCs w:val="24"/>
        </w:rPr>
        <w:t xml:space="preserve"> responses from</w:t>
      </w:r>
      <w:r w:rsidR="00015AA7">
        <w:rPr>
          <w:rFonts w:ascii="Cambria" w:hAnsi="Cambria" w:cs="Arial"/>
          <w:sz w:val="24"/>
          <w:szCs w:val="24"/>
        </w:rPr>
        <w:t xml:space="preserve"> the general US population.</w:t>
      </w:r>
      <w:r w:rsidR="00C82A3D">
        <w:rPr>
          <w:rFonts w:ascii="Cambria" w:hAnsi="Cambria" w:cs="Arial"/>
          <w:sz w:val="24"/>
          <w:szCs w:val="24"/>
        </w:rPr>
        <w:t xml:space="preserve"> </w:t>
      </w:r>
      <w:r w:rsidRPr="00C82A3D" w:rsidR="00C82A3D">
        <w:rPr>
          <w:rFonts w:ascii="Cambria" w:hAnsi="Cambria" w:cs="Arial"/>
          <w:sz w:val="24"/>
          <w:szCs w:val="24"/>
        </w:rPr>
        <w:t>To participate in this study, you must be</w:t>
      </w:r>
      <w:r w:rsidR="003410C4">
        <w:rPr>
          <w:rFonts w:ascii="Cambria" w:hAnsi="Cambria" w:cs="Arial"/>
          <w:sz w:val="24"/>
          <w:szCs w:val="24"/>
        </w:rPr>
        <w:t xml:space="preserve"> an </w:t>
      </w:r>
      <w:r w:rsidR="003410C4">
        <w:rPr>
          <w:rFonts w:ascii="Cambria" w:hAnsi="Cambria" w:cs="Arial"/>
          <w:sz w:val="24"/>
          <w:szCs w:val="24"/>
        </w:rPr>
        <w:t>MTurk</w:t>
      </w:r>
      <w:r w:rsidR="003410C4">
        <w:rPr>
          <w:rFonts w:ascii="Cambria" w:hAnsi="Cambria" w:cs="Arial"/>
          <w:sz w:val="24"/>
          <w:szCs w:val="24"/>
        </w:rPr>
        <w:t xml:space="preserve"> user who is</w:t>
      </w:r>
      <w:r w:rsidRPr="00C82A3D" w:rsidR="00C82A3D">
        <w:rPr>
          <w:rFonts w:ascii="Cambria" w:hAnsi="Cambria" w:cs="Arial"/>
          <w:sz w:val="24"/>
          <w:szCs w:val="24"/>
        </w:rPr>
        <w:t xml:space="preserve"> at least 18 years or older.</w:t>
      </w:r>
    </w:p>
    <w:p w:rsidR="00936BBE" w:rsidP="0058091D" w14:paraId="12BA7F4B" w14:textId="4D48CD3D">
      <w:pPr>
        <w:tabs>
          <w:tab w:val="left" w:pos="360"/>
          <w:tab w:val="left" w:pos="720"/>
          <w:tab w:val="left" w:pos="1080"/>
          <w:tab w:val="left" w:pos="1440"/>
          <w:tab w:val="left" w:pos="1800"/>
          <w:tab w:val="left" w:pos="2160"/>
          <w:tab w:val="left" w:pos="2520"/>
        </w:tabs>
        <w:rPr>
          <w:rFonts w:ascii="Cambria" w:hAnsi="Cambria" w:cs="Arial"/>
          <w:color w:val="FF0000"/>
          <w:sz w:val="24"/>
          <w:szCs w:val="24"/>
        </w:rPr>
      </w:pPr>
    </w:p>
    <w:p w:rsidR="0058091D" w:rsidRPr="0058091D" w:rsidP="0058091D" w14:paraId="44CD8163" w14:textId="77777777">
      <w:pPr>
        <w:tabs>
          <w:tab w:val="left" w:pos="360"/>
          <w:tab w:val="left" w:pos="720"/>
          <w:tab w:val="left" w:pos="1080"/>
          <w:tab w:val="left" w:pos="1440"/>
          <w:tab w:val="left" w:pos="1800"/>
          <w:tab w:val="left" w:pos="2160"/>
          <w:tab w:val="left" w:pos="2520"/>
        </w:tabs>
        <w:rPr>
          <w:rFonts w:ascii="Cambria" w:hAnsi="Cambria" w:cs="Arial"/>
          <w:b/>
          <w:sz w:val="24"/>
          <w:szCs w:val="24"/>
          <w:u w:val="single"/>
        </w:rPr>
      </w:pPr>
      <w:r w:rsidRPr="0058091D">
        <w:rPr>
          <w:rFonts w:ascii="Cambria" w:hAnsi="Cambria" w:cs="Arial"/>
          <w:b/>
          <w:bCs/>
          <w:sz w:val="24"/>
          <w:szCs w:val="24"/>
          <w:u w:val="single"/>
        </w:rPr>
        <w:t>PARTICIPANT INVOLVEMENT</w:t>
      </w:r>
    </w:p>
    <w:p w:rsidR="00BF3D00" w:rsidP="00BF3D00" w14:paraId="44C2A05B" w14:textId="77777777">
      <w:pPr>
        <w:rPr>
          <w:rFonts w:ascii="Cambria" w:hAnsi="Cambria" w:cs="Arial"/>
          <w:sz w:val="24"/>
          <w:szCs w:val="24"/>
        </w:rPr>
      </w:pPr>
      <w:r w:rsidRPr="00BF3D00">
        <w:rPr>
          <w:rFonts w:ascii="Cambria" w:hAnsi="Cambria" w:cs="Arial"/>
          <w:sz w:val="24"/>
          <w:szCs w:val="24"/>
        </w:rPr>
        <w:t>If you take part in this study, you will be asked to:</w:t>
      </w:r>
    </w:p>
    <w:p w:rsidR="00BF3D00" w:rsidP="006C4C9D" w14:paraId="33504004" w14:textId="5F9E8B1C">
      <w:pPr>
        <w:pStyle w:val="ListParagraph"/>
        <w:numPr>
          <w:ilvl w:val="0"/>
          <w:numId w:val="5"/>
        </w:numPr>
        <w:rPr>
          <w:rFonts w:ascii="Cambria" w:hAnsi="Cambria" w:cs="Arial"/>
          <w:sz w:val="24"/>
          <w:szCs w:val="24"/>
        </w:rPr>
      </w:pPr>
      <w:r>
        <w:rPr>
          <w:rFonts w:ascii="Cambria" w:hAnsi="Cambria" w:cs="Arial"/>
          <w:sz w:val="24"/>
          <w:szCs w:val="24"/>
        </w:rPr>
        <w:t xml:space="preserve">Read up to 4 short descriptions </w:t>
      </w:r>
      <w:r w:rsidR="00A54414">
        <w:rPr>
          <w:rFonts w:ascii="Cambria" w:hAnsi="Cambria" w:cs="Arial"/>
          <w:sz w:val="24"/>
          <w:szCs w:val="24"/>
        </w:rPr>
        <w:t>of</w:t>
      </w:r>
      <w:r>
        <w:rPr>
          <w:rFonts w:ascii="Cambria" w:hAnsi="Cambria" w:cs="Arial"/>
          <w:sz w:val="24"/>
          <w:szCs w:val="24"/>
        </w:rPr>
        <w:t xml:space="preserve"> AI systems</w:t>
      </w:r>
      <w:r w:rsidR="00A54414">
        <w:rPr>
          <w:rFonts w:ascii="Cambria" w:hAnsi="Cambria" w:cs="Arial"/>
          <w:sz w:val="24"/>
          <w:szCs w:val="24"/>
        </w:rPr>
        <w:t>.</w:t>
      </w:r>
    </w:p>
    <w:p w:rsidR="005E0424" w:rsidP="006C4C9D" w14:paraId="769130AC" w14:textId="51102B76">
      <w:pPr>
        <w:pStyle w:val="ListParagraph"/>
        <w:numPr>
          <w:ilvl w:val="0"/>
          <w:numId w:val="5"/>
        </w:numPr>
        <w:rPr>
          <w:rFonts w:ascii="Cambria" w:hAnsi="Cambria" w:cs="Arial"/>
          <w:sz w:val="24"/>
          <w:szCs w:val="24"/>
        </w:rPr>
      </w:pPr>
      <w:r>
        <w:rPr>
          <w:rFonts w:ascii="Cambria" w:hAnsi="Cambria" w:cs="Arial"/>
          <w:sz w:val="24"/>
          <w:szCs w:val="24"/>
        </w:rPr>
        <w:t xml:space="preserve">Answer questions about </w:t>
      </w:r>
      <w:r w:rsidR="00A54414">
        <w:rPr>
          <w:rFonts w:ascii="Cambria" w:hAnsi="Cambria" w:cs="Arial"/>
          <w:sz w:val="24"/>
          <w:szCs w:val="24"/>
        </w:rPr>
        <w:t>each</w:t>
      </w:r>
      <w:r>
        <w:rPr>
          <w:rFonts w:ascii="Cambria" w:hAnsi="Cambria" w:cs="Arial"/>
          <w:sz w:val="24"/>
          <w:szCs w:val="24"/>
        </w:rPr>
        <w:t xml:space="preserve"> described AI system</w:t>
      </w:r>
      <w:r w:rsidR="00A54414">
        <w:rPr>
          <w:rFonts w:ascii="Cambria" w:hAnsi="Cambria" w:cs="Arial"/>
          <w:sz w:val="24"/>
          <w:szCs w:val="24"/>
        </w:rPr>
        <w:t>.</w:t>
      </w:r>
    </w:p>
    <w:p w:rsidR="00CC62FC" w:rsidRPr="006C4C9D" w:rsidP="006C4C9D" w14:paraId="0E86CE23" w14:textId="63FF603C">
      <w:pPr>
        <w:pStyle w:val="ListParagraph"/>
        <w:numPr>
          <w:ilvl w:val="0"/>
          <w:numId w:val="5"/>
        </w:numPr>
        <w:rPr>
          <w:rFonts w:ascii="Cambria" w:hAnsi="Cambria" w:cs="Arial"/>
          <w:sz w:val="24"/>
          <w:szCs w:val="24"/>
        </w:rPr>
      </w:pPr>
      <w:r>
        <w:rPr>
          <w:rFonts w:ascii="Cambria" w:hAnsi="Cambria" w:cs="Arial"/>
          <w:sz w:val="24"/>
          <w:szCs w:val="24"/>
        </w:rPr>
        <w:t>Answer demographic questions</w:t>
      </w:r>
      <w:r w:rsidR="00A54414">
        <w:rPr>
          <w:rFonts w:ascii="Cambria" w:hAnsi="Cambria" w:cs="Arial"/>
          <w:sz w:val="24"/>
          <w:szCs w:val="24"/>
        </w:rPr>
        <w:t>.</w:t>
      </w:r>
    </w:p>
    <w:p w:rsidR="00BF3D00" w:rsidP="0058091D" w14:paraId="5C27A305" w14:textId="77777777">
      <w:pPr>
        <w:rPr>
          <w:rFonts w:ascii="Cambria" w:hAnsi="Cambria" w:cs="Arial"/>
          <w:color w:val="FF0000"/>
          <w:sz w:val="24"/>
          <w:szCs w:val="24"/>
        </w:rPr>
      </w:pPr>
    </w:p>
    <w:p w:rsidR="009B792F" w:rsidRPr="00A54414" w:rsidP="00A54414" w14:paraId="22A94F6C" w14:textId="7FE1462C">
      <w:pPr>
        <w:rPr>
          <w:rFonts w:ascii="Cambria" w:hAnsi="Cambria" w:cs="Arial"/>
          <w:sz w:val="24"/>
          <w:szCs w:val="24"/>
        </w:rPr>
      </w:pPr>
      <w:r w:rsidRPr="009373AC">
        <w:rPr>
          <w:rFonts w:ascii="Cambria" w:hAnsi="Cambria" w:cs="Arial"/>
          <w:sz w:val="24"/>
          <w:szCs w:val="24"/>
        </w:rPr>
        <w:t xml:space="preserve">The survey will take approximately 30 minutes to complete. Your participation is confidential and voluntary. You may decline to answer any questions by skipping it. </w:t>
      </w:r>
    </w:p>
    <w:p w:rsidR="0017715B" w:rsidP="003206D2" w14:paraId="3E53548A" w14:textId="77777777">
      <w:pPr>
        <w:tabs>
          <w:tab w:val="left" w:pos="360"/>
          <w:tab w:val="left" w:pos="720"/>
          <w:tab w:val="left" w:pos="1080"/>
          <w:tab w:val="left" w:pos="1440"/>
          <w:tab w:val="left" w:pos="1800"/>
          <w:tab w:val="left" w:pos="2160"/>
          <w:tab w:val="left" w:pos="2520"/>
        </w:tabs>
        <w:ind w:left="360" w:hanging="360"/>
        <w:rPr>
          <w:rFonts w:ascii="Cambria" w:hAnsi="Cambria" w:cs="Arial"/>
          <w:color w:val="FF0000"/>
          <w:sz w:val="24"/>
          <w:szCs w:val="24"/>
        </w:rPr>
      </w:pPr>
    </w:p>
    <w:p w:rsidR="0058091D" w:rsidRPr="0058091D" w:rsidP="003206D2" w14:paraId="43F22CAF" w14:textId="4E545878">
      <w:pPr>
        <w:tabs>
          <w:tab w:val="left" w:pos="360"/>
          <w:tab w:val="left" w:pos="720"/>
          <w:tab w:val="left" w:pos="1080"/>
          <w:tab w:val="left" w:pos="1440"/>
          <w:tab w:val="left" w:pos="1800"/>
          <w:tab w:val="left" w:pos="2160"/>
          <w:tab w:val="left" w:pos="2520"/>
        </w:tabs>
        <w:ind w:left="360" w:hanging="360"/>
        <w:rPr>
          <w:rFonts w:ascii="Cambria" w:hAnsi="Cambria" w:cs="Arial"/>
          <w:b/>
          <w:sz w:val="24"/>
          <w:szCs w:val="24"/>
          <w:u w:val="single"/>
        </w:rPr>
      </w:pPr>
      <w:r w:rsidRPr="0058091D">
        <w:rPr>
          <w:rFonts w:ascii="Cambria" w:hAnsi="Cambria" w:cs="Arial"/>
          <w:b/>
          <w:bCs/>
          <w:sz w:val="24"/>
          <w:szCs w:val="24"/>
          <w:u w:val="single"/>
        </w:rPr>
        <w:t>PAYMENT/COMPENSATION FOR PARTICIPATION</w:t>
      </w:r>
    </w:p>
    <w:p w:rsidR="003C3507" w:rsidRPr="006875E5" w:rsidP="0058091D" w14:paraId="0B8BDDFB" w14:textId="63A00AC9">
      <w:pPr>
        <w:widowControl/>
        <w:rPr>
          <w:rFonts w:ascii="Cambria" w:hAnsi="Cambria" w:cs="Arial"/>
          <w:sz w:val="24"/>
          <w:szCs w:val="24"/>
        </w:rPr>
      </w:pPr>
      <w:r>
        <w:rPr>
          <w:rFonts w:ascii="Cambria" w:hAnsi="Cambria" w:cs="Arial"/>
          <w:sz w:val="24"/>
          <w:szCs w:val="24"/>
        </w:rPr>
        <w:t xml:space="preserve">You will </w:t>
      </w:r>
      <w:r w:rsidRPr="003C3507">
        <w:rPr>
          <w:rFonts w:ascii="Cambria" w:hAnsi="Cambria" w:cs="Arial"/>
          <w:sz w:val="24"/>
          <w:szCs w:val="24"/>
        </w:rPr>
        <w:t>receive $7.25</w:t>
      </w:r>
      <w:r>
        <w:rPr>
          <w:rFonts w:ascii="Cambria" w:hAnsi="Cambria" w:cs="Arial"/>
          <w:sz w:val="24"/>
          <w:szCs w:val="24"/>
        </w:rPr>
        <w:t xml:space="preserve"> </w:t>
      </w:r>
      <w:r w:rsidR="00DC3470">
        <w:rPr>
          <w:rFonts w:ascii="Cambria" w:hAnsi="Cambria" w:cs="Arial"/>
          <w:sz w:val="24"/>
          <w:szCs w:val="24"/>
        </w:rPr>
        <w:t xml:space="preserve">if you complete this study. </w:t>
      </w:r>
      <w:r w:rsidRPr="003C3507" w:rsidR="00F9629B">
        <w:rPr>
          <w:rFonts w:ascii="Cambria" w:hAnsi="Cambria" w:cs="Arial"/>
          <w:sz w:val="24"/>
          <w:szCs w:val="24"/>
        </w:rPr>
        <w:t xml:space="preserve">Once </w:t>
      </w:r>
      <w:r w:rsidR="00F9629B">
        <w:rPr>
          <w:rFonts w:ascii="Cambria" w:hAnsi="Cambria" w:cs="Arial"/>
          <w:sz w:val="24"/>
          <w:szCs w:val="24"/>
        </w:rPr>
        <w:t>you reach the en</w:t>
      </w:r>
      <w:r w:rsidRPr="003C3507" w:rsidR="00F9629B">
        <w:rPr>
          <w:rFonts w:ascii="Cambria" w:hAnsi="Cambria" w:cs="Arial"/>
          <w:sz w:val="24"/>
          <w:szCs w:val="24"/>
        </w:rPr>
        <w:t>d</w:t>
      </w:r>
      <w:r w:rsidR="00F9629B">
        <w:rPr>
          <w:rFonts w:ascii="Cambria" w:hAnsi="Cambria" w:cs="Arial"/>
          <w:sz w:val="24"/>
          <w:szCs w:val="24"/>
        </w:rPr>
        <w:t xml:space="preserve"> of</w:t>
      </w:r>
      <w:r w:rsidRPr="003C3507" w:rsidR="00F9629B">
        <w:rPr>
          <w:rFonts w:ascii="Cambria" w:hAnsi="Cambria" w:cs="Arial"/>
          <w:sz w:val="24"/>
          <w:szCs w:val="24"/>
        </w:rPr>
        <w:t xml:space="preserve"> the </w:t>
      </w:r>
      <w:r w:rsidR="00F9629B">
        <w:rPr>
          <w:rFonts w:ascii="Cambria" w:hAnsi="Cambria" w:cs="Arial"/>
          <w:sz w:val="24"/>
          <w:szCs w:val="24"/>
        </w:rPr>
        <w:t>study</w:t>
      </w:r>
      <w:r w:rsidRPr="003C3507" w:rsidR="00F9629B">
        <w:rPr>
          <w:rFonts w:ascii="Cambria" w:hAnsi="Cambria" w:cs="Arial"/>
          <w:sz w:val="24"/>
          <w:szCs w:val="24"/>
        </w:rPr>
        <w:t xml:space="preserve">, </w:t>
      </w:r>
      <w:r w:rsidR="00544DBD">
        <w:rPr>
          <w:rFonts w:ascii="Cambria" w:hAnsi="Cambria" w:cs="Arial"/>
          <w:sz w:val="24"/>
          <w:szCs w:val="24"/>
        </w:rPr>
        <w:t>you</w:t>
      </w:r>
      <w:r w:rsidRPr="003C3507" w:rsidR="00F9629B">
        <w:rPr>
          <w:rFonts w:ascii="Cambria" w:hAnsi="Cambria" w:cs="Arial"/>
          <w:sz w:val="24"/>
          <w:szCs w:val="24"/>
        </w:rPr>
        <w:t xml:space="preserve"> will be given a randomized 10-digit code and instructed to enter the code on </w:t>
      </w:r>
      <w:r w:rsidRPr="003C3507" w:rsidR="00F9629B">
        <w:rPr>
          <w:rFonts w:ascii="Cambria" w:hAnsi="Cambria" w:cs="Arial"/>
          <w:sz w:val="24"/>
          <w:szCs w:val="24"/>
        </w:rPr>
        <w:t>MTurk</w:t>
      </w:r>
      <w:r w:rsidRPr="003C3507" w:rsidR="00F9629B">
        <w:rPr>
          <w:rFonts w:ascii="Cambria" w:hAnsi="Cambria" w:cs="Arial"/>
          <w:sz w:val="24"/>
          <w:szCs w:val="24"/>
        </w:rPr>
        <w:t xml:space="preserve">. </w:t>
      </w:r>
      <w:r w:rsidR="00A65F0B">
        <w:rPr>
          <w:rFonts w:ascii="Cambria" w:hAnsi="Cambria" w:cs="Arial"/>
          <w:sz w:val="24"/>
          <w:szCs w:val="24"/>
        </w:rPr>
        <w:t>You will receive compensation</w:t>
      </w:r>
      <w:r w:rsidRPr="003C3507" w:rsidR="00F9629B">
        <w:rPr>
          <w:rFonts w:ascii="Cambria" w:hAnsi="Cambria" w:cs="Arial"/>
          <w:sz w:val="24"/>
          <w:szCs w:val="24"/>
        </w:rPr>
        <w:t xml:space="preserve"> through </w:t>
      </w:r>
      <w:r w:rsidRPr="003C3507" w:rsidR="00F9629B">
        <w:rPr>
          <w:rFonts w:ascii="Cambria" w:hAnsi="Cambria" w:cs="Arial"/>
          <w:sz w:val="24"/>
          <w:szCs w:val="24"/>
        </w:rPr>
        <w:t>MTurk</w:t>
      </w:r>
      <w:r w:rsidRPr="003C3507" w:rsidR="00F9629B">
        <w:rPr>
          <w:rFonts w:ascii="Cambria" w:hAnsi="Cambria" w:cs="Arial"/>
          <w:sz w:val="24"/>
          <w:szCs w:val="24"/>
        </w:rPr>
        <w:t xml:space="preserve"> within three days of </w:t>
      </w:r>
      <w:r w:rsidR="00FC202B">
        <w:rPr>
          <w:rFonts w:ascii="Cambria" w:hAnsi="Cambria" w:cs="Arial"/>
          <w:sz w:val="24"/>
          <w:szCs w:val="24"/>
        </w:rPr>
        <w:t>study</w:t>
      </w:r>
      <w:r w:rsidRPr="003C3507" w:rsidR="00F9629B">
        <w:rPr>
          <w:rFonts w:ascii="Cambria" w:hAnsi="Cambria" w:cs="Arial"/>
          <w:sz w:val="24"/>
          <w:szCs w:val="24"/>
        </w:rPr>
        <w:t xml:space="preserve"> completion</w:t>
      </w:r>
      <w:r w:rsidR="00210A5B">
        <w:rPr>
          <w:rFonts w:ascii="Cambria" w:hAnsi="Cambria" w:cs="Arial"/>
          <w:sz w:val="24"/>
          <w:szCs w:val="24"/>
        </w:rPr>
        <w:t xml:space="preserve"> in the form of </w:t>
      </w:r>
      <w:r w:rsidRPr="003C3507" w:rsidR="00F9629B">
        <w:rPr>
          <w:rFonts w:ascii="Cambria" w:hAnsi="Cambria" w:cs="Arial"/>
          <w:sz w:val="24"/>
          <w:szCs w:val="24"/>
        </w:rPr>
        <w:t xml:space="preserve">digital currency which is electronically credited to </w:t>
      </w:r>
      <w:r w:rsidR="00210A5B">
        <w:rPr>
          <w:rFonts w:ascii="Cambria" w:hAnsi="Cambria" w:cs="Arial"/>
          <w:sz w:val="24"/>
          <w:szCs w:val="24"/>
        </w:rPr>
        <w:t>your</w:t>
      </w:r>
      <w:r w:rsidRPr="003C3507" w:rsidR="00F9629B">
        <w:rPr>
          <w:rFonts w:ascii="Cambria" w:hAnsi="Cambria" w:cs="Arial"/>
          <w:sz w:val="24"/>
          <w:szCs w:val="24"/>
        </w:rPr>
        <w:t xml:space="preserve"> account. </w:t>
      </w:r>
      <w:r w:rsidRPr="003C3507">
        <w:rPr>
          <w:rFonts w:ascii="Cambria" w:hAnsi="Cambria" w:cs="Arial"/>
          <w:sz w:val="24"/>
          <w:szCs w:val="24"/>
        </w:rPr>
        <w:t xml:space="preserve">Team </w:t>
      </w:r>
      <w:r w:rsidRPr="003C3507">
        <w:rPr>
          <w:rFonts w:ascii="Cambria" w:hAnsi="Cambria" w:cs="Arial"/>
          <w:sz w:val="24"/>
          <w:szCs w:val="24"/>
        </w:rPr>
        <w:t>Mediabarn</w:t>
      </w:r>
      <w:r w:rsidRPr="003C3507">
        <w:rPr>
          <w:rFonts w:ascii="Cambria" w:hAnsi="Cambria" w:cs="Arial"/>
          <w:sz w:val="24"/>
          <w:szCs w:val="24"/>
        </w:rPr>
        <w:t xml:space="preserve"> </w:t>
      </w:r>
      <w:r w:rsidR="001E0885">
        <w:rPr>
          <w:rFonts w:ascii="Cambria" w:hAnsi="Cambria" w:cs="Arial"/>
          <w:sz w:val="24"/>
          <w:szCs w:val="24"/>
        </w:rPr>
        <w:t xml:space="preserve">(the requester) </w:t>
      </w:r>
      <w:r w:rsidRPr="003C3507">
        <w:rPr>
          <w:rFonts w:ascii="Cambria" w:hAnsi="Cambria" w:cs="Arial"/>
          <w:sz w:val="24"/>
          <w:szCs w:val="24"/>
        </w:rPr>
        <w:t>is responsible for compensating participants</w:t>
      </w:r>
      <w:r w:rsidR="001E0885">
        <w:rPr>
          <w:rFonts w:ascii="Cambria" w:hAnsi="Cambria" w:cs="Arial"/>
          <w:sz w:val="24"/>
          <w:szCs w:val="24"/>
        </w:rPr>
        <w:t xml:space="preserve"> and can be contacted through </w:t>
      </w:r>
      <w:r w:rsidR="001E0885">
        <w:rPr>
          <w:rFonts w:ascii="Cambria" w:hAnsi="Cambria" w:cs="Arial"/>
          <w:sz w:val="24"/>
          <w:szCs w:val="24"/>
        </w:rPr>
        <w:t>MTurk</w:t>
      </w:r>
      <w:r w:rsidR="001E0885">
        <w:rPr>
          <w:rFonts w:ascii="Cambria" w:hAnsi="Cambria" w:cs="Arial"/>
          <w:sz w:val="24"/>
          <w:szCs w:val="24"/>
        </w:rPr>
        <w:t>.</w:t>
      </w:r>
    </w:p>
    <w:p w:rsidR="0058091D" w:rsidRPr="0058091D" w:rsidP="0058091D" w14:paraId="1E996CDF" w14:textId="77777777">
      <w:pPr>
        <w:pStyle w:val="a"/>
        <w:widowControl/>
        <w:tabs>
          <w:tab w:val="left" w:pos="720"/>
        </w:tabs>
        <w:ind w:left="0"/>
        <w:rPr>
          <w:rFonts w:ascii="Cambria" w:hAnsi="Cambria" w:cs="Arial"/>
        </w:rPr>
      </w:pPr>
    </w:p>
    <w:p w:rsidR="0058091D" w:rsidP="0058091D" w14:paraId="5850A03B" w14:textId="6F32C107">
      <w:pPr>
        <w:pStyle w:val="a"/>
        <w:widowControl/>
        <w:tabs>
          <w:tab w:val="left" w:pos="720"/>
        </w:tabs>
        <w:ind w:left="0"/>
        <w:rPr>
          <w:rFonts w:ascii="Cambria" w:hAnsi="Cambria" w:cs="Arial"/>
          <w:b/>
          <w:bCs/>
          <w:u w:val="single"/>
        </w:rPr>
      </w:pPr>
      <w:r w:rsidRPr="0058091D">
        <w:rPr>
          <w:rFonts w:ascii="Cambria" w:hAnsi="Cambria" w:cs="Arial"/>
          <w:b/>
          <w:bCs/>
          <w:u w:val="single"/>
        </w:rPr>
        <w:t>CONFIDENTIALITY</w:t>
      </w:r>
    </w:p>
    <w:p w:rsidR="00B355B1" w:rsidP="00B355B1" w14:paraId="31DBBFA0" w14:textId="631B1462">
      <w:pPr>
        <w:widowControl/>
        <w:rPr>
          <w:rFonts w:ascii="Cambria" w:hAnsi="Cambria" w:cs="Arial"/>
          <w:sz w:val="24"/>
          <w:szCs w:val="24"/>
        </w:rPr>
      </w:pPr>
      <w:bookmarkStart w:id="0" w:name="_Hlk97817410"/>
      <w:r w:rsidRPr="00B355B1">
        <w:rPr>
          <w:rFonts w:ascii="Cambria" w:hAnsi="Cambria" w:cs="Arial"/>
          <w:sz w:val="24"/>
          <w:szCs w:val="24"/>
        </w:rPr>
        <w:t xml:space="preserve">We will keep your study records private and confidential. The study records will be stored on an encrypted computer. All survey responses will be stored without any personal identifiers and will remain completely anonymous. </w:t>
      </w:r>
    </w:p>
    <w:p w:rsidR="00B355B1" w:rsidP="00B355B1" w14:paraId="509BBCF9" w14:textId="77777777">
      <w:pPr>
        <w:widowControl/>
        <w:rPr>
          <w:rFonts w:ascii="Cambria" w:hAnsi="Cambria" w:cs="Arial"/>
          <w:sz w:val="24"/>
          <w:szCs w:val="24"/>
        </w:rPr>
      </w:pPr>
    </w:p>
    <w:p w:rsidR="0058091D" w:rsidRPr="0058091D" w:rsidP="00B355B1" w14:paraId="281FDB51" w14:textId="1AE86507">
      <w:pPr>
        <w:widowControl/>
        <w:rPr>
          <w:rFonts w:ascii="Cambria" w:hAnsi="Cambria" w:cs="Arial"/>
          <w:sz w:val="24"/>
          <w:szCs w:val="24"/>
        </w:rPr>
      </w:pPr>
      <w:r w:rsidRPr="0058091D">
        <w:rPr>
          <w:rFonts w:ascii="Cambria" w:hAnsi="Cambria" w:cs="Arial"/>
          <w:sz w:val="24"/>
          <w:szCs w:val="24"/>
        </w:rPr>
        <w:t xml:space="preserve">The members of the research team, </w:t>
      </w:r>
      <w:r w:rsidRPr="001D4FD6" w:rsidR="00073BCD">
        <w:rPr>
          <w:rFonts w:ascii="Cambria" w:hAnsi="Cambria" w:cs="Arial"/>
          <w:sz w:val="24"/>
          <w:szCs w:val="24"/>
        </w:rPr>
        <w:t>contractors responsible for recruitment and compensation</w:t>
      </w:r>
      <w:r w:rsidRPr="001D4FD6" w:rsidR="00813672">
        <w:rPr>
          <w:rFonts w:ascii="Cambria" w:hAnsi="Cambria" w:cs="Arial"/>
          <w:sz w:val="24"/>
          <w:szCs w:val="24"/>
        </w:rPr>
        <w:t xml:space="preserve">, </w:t>
      </w:r>
      <w:r w:rsidRPr="009C6F9F" w:rsidR="00813672">
        <w:rPr>
          <w:rFonts w:ascii="Cambria" w:hAnsi="Cambria" w:cs="Arial"/>
          <w:sz w:val="24"/>
          <w:szCs w:val="24"/>
        </w:rPr>
        <w:t>NIST Research Protections Office (RPO)</w:t>
      </w:r>
      <w:r w:rsidR="009C6F9F">
        <w:rPr>
          <w:rFonts w:ascii="Cambria" w:hAnsi="Cambria" w:cs="Arial"/>
          <w:sz w:val="24"/>
          <w:szCs w:val="24"/>
        </w:rPr>
        <w:t xml:space="preserve"> to include the </w:t>
      </w:r>
      <w:r w:rsidR="00DE7EC6">
        <w:rPr>
          <w:rFonts w:ascii="Cambria" w:hAnsi="Cambria" w:cs="Arial"/>
          <w:sz w:val="24"/>
          <w:szCs w:val="24"/>
        </w:rPr>
        <w:t>Institutional</w:t>
      </w:r>
      <w:r w:rsidR="009C6F9F">
        <w:rPr>
          <w:rFonts w:ascii="Cambria" w:hAnsi="Cambria" w:cs="Arial"/>
          <w:sz w:val="24"/>
          <w:szCs w:val="24"/>
        </w:rPr>
        <w:t xml:space="preserve"> Review Board (IRB)</w:t>
      </w:r>
      <w:r w:rsidRPr="009C6F9F" w:rsidR="00813672">
        <w:rPr>
          <w:rFonts w:ascii="Cambria" w:hAnsi="Cambria" w:cs="Arial"/>
          <w:sz w:val="24"/>
          <w:szCs w:val="24"/>
        </w:rPr>
        <w:t xml:space="preserve">, </w:t>
      </w:r>
      <w:r w:rsidR="009C6F9F">
        <w:rPr>
          <w:rFonts w:ascii="Cambria" w:hAnsi="Cambria" w:cs="Arial"/>
          <w:sz w:val="24"/>
          <w:szCs w:val="24"/>
        </w:rPr>
        <w:t xml:space="preserve">and the </w:t>
      </w:r>
      <w:r w:rsidRPr="009C6F9F" w:rsidR="00813672">
        <w:rPr>
          <w:rFonts w:ascii="Cambria" w:hAnsi="Cambria" w:cs="Arial"/>
          <w:sz w:val="24"/>
          <w:szCs w:val="24"/>
        </w:rPr>
        <w:t>Office for Human Research Protections (OHRP)</w:t>
      </w:r>
      <w:r w:rsidR="00813672">
        <w:rPr>
          <w:rFonts w:ascii="Cambria" w:hAnsi="Cambria" w:cs="Arial"/>
          <w:color w:val="FF0000"/>
          <w:sz w:val="24"/>
          <w:szCs w:val="24"/>
        </w:rPr>
        <w:t xml:space="preserve"> </w:t>
      </w:r>
      <w:r w:rsidRPr="0058091D">
        <w:rPr>
          <w:rFonts w:ascii="Cambria" w:hAnsi="Cambria" w:cs="Arial"/>
          <w:sz w:val="24"/>
          <w:szCs w:val="24"/>
        </w:rPr>
        <w:t xml:space="preserve">may access the data. The IRB reviews and monitors research studies to protect the rights and welfare of </w:t>
      </w:r>
      <w:r w:rsidR="009C6F9F">
        <w:rPr>
          <w:rFonts w:ascii="Cambria" w:hAnsi="Cambria" w:cs="Arial"/>
          <w:sz w:val="24"/>
          <w:szCs w:val="24"/>
        </w:rPr>
        <w:t xml:space="preserve">you, the </w:t>
      </w:r>
      <w:r w:rsidRPr="0058091D">
        <w:rPr>
          <w:rFonts w:ascii="Cambria" w:hAnsi="Cambria" w:cs="Arial"/>
          <w:sz w:val="24"/>
          <w:szCs w:val="24"/>
        </w:rPr>
        <w:t xml:space="preserve">research </w:t>
      </w:r>
      <w:r w:rsidR="00DD0428">
        <w:rPr>
          <w:rFonts w:ascii="Cambria" w:hAnsi="Cambria" w:cs="Arial"/>
          <w:sz w:val="24"/>
          <w:szCs w:val="24"/>
        </w:rPr>
        <w:t>participant</w:t>
      </w:r>
      <w:r w:rsidRPr="0058091D">
        <w:rPr>
          <w:rFonts w:ascii="Cambria" w:hAnsi="Cambria" w:cs="Arial"/>
          <w:sz w:val="24"/>
          <w:szCs w:val="24"/>
        </w:rPr>
        <w:t>.</w:t>
      </w:r>
    </w:p>
    <w:p w:rsidR="00DE79FA" w:rsidRPr="00DE79FA" w:rsidP="00DE79FA" w14:paraId="4DD877CF" w14:textId="5D3FAF3E">
      <w:pPr>
        <w:rPr>
          <w:rFonts w:ascii="Cambria" w:hAnsi="Cambria" w:cs="Arial"/>
          <w:i/>
          <w:iCs/>
          <w:color w:val="FF0000"/>
          <w:sz w:val="24"/>
          <w:szCs w:val="24"/>
        </w:rPr>
      </w:pPr>
    </w:p>
    <w:p w:rsidR="0058091D" w:rsidRPr="006875E5" w:rsidP="006875E5" w14:paraId="78EEFD23" w14:textId="40CB0D7E">
      <w:pPr>
        <w:widowControl/>
        <w:rPr>
          <w:rFonts w:ascii="Cambria" w:hAnsi="Cambria" w:cs="Arial"/>
          <w:color w:val="FF0000"/>
          <w:sz w:val="24"/>
          <w:szCs w:val="24"/>
        </w:rPr>
      </w:pPr>
      <w:r w:rsidRPr="0058091D">
        <w:rPr>
          <w:rFonts w:ascii="Cambria" w:hAnsi="Cambria" w:cs="Arial"/>
          <w:sz w:val="24"/>
          <w:szCs w:val="24"/>
        </w:rPr>
        <w:t xml:space="preserve">When the results of the research are published or discussed in </w:t>
      </w:r>
      <w:r w:rsidR="00117DC0">
        <w:rPr>
          <w:rFonts w:ascii="Cambria" w:hAnsi="Cambria" w:cs="Arial"/>
          <w:sz w:val="24"/>
          <w:szCs w:val="24"/>
        </w:rPr>
        <w:t>the future</w:t>
      </w:r>
      <w:r w:rsidRPr="0058091D">
        <w:rPr>
          <w:rFonts w:ascii="Cambria" w:hAnsi="Cambria" w:cs="Arial"/>
          <w:sz w:val="24"/>
          <w:szCs w:val="24"/>
        </w:rPr>
        <w:t>, no identifiable information will be used.</w:t>
      </w:r>
      <w:r w:rsidRPr="0058091D">
        <w:rPr>
          <w:rFonts w:ascii="Cambria" w:hAnsi="Cambria" w:cs="Arial"/>
          <w:i/>
          <w:color w:val="FF0000"/>
          <w:sz w:val="24"/>
          <w:szCs w:val="24"/>
        </w:rPr>
        <w:t xml:space="preserve"> </w:t>
      </w:r>
      <w:r w:rsidR="009C6F9F">
        <w:rPr>
          <w:rFonts w:ascii="Cambria" w:hAnsi="Cambria" w:cs="Arial"/>
          <w:color w:val="FF0000"/>
          <w:sz w:val="24"/>
          <w:szCs w:val="24"/>
        </w:rPr>
        <w:t xml:space="preserve"> </w:t>
      </w:r>
      <w:r w:rsidRPr="00E54EAE" w:rsidR="00E54EAE">
        <w:rPr>
          <w:rFonts w:ascii="Cambria" w:hAnsi="Cambria" w:cs="Arial"/>
          <w:sz w:val="24"/>
          <w:szCs w:val="24"/>
        </w:rPr>
        <w:t xml:space="preserve">Your identity will be protected to the extent permitted by law, including the Freedom of Information Act. Total confidentiality cannot be </w:t>
      </w:r>
      <w:r w:rsidRPr="00E54EAE" w:rsidR="00E54EAE">
        <w:rPr>
          <w:rFonts w:ascii="Cambria" w:hAnsi="Cambria" w:cs="Arial"/>
          <w:sz w:val="24"/>
          <w:szCs w:val="24"/>
        </w:rPr>
        <w:t>guaranteed, since</w:t>
      </w:r>
      <w:r w:rsidRPr="00E54EAE" w:rsidR="00E54EAE">
        <w:rPr>
          <w:rFonts w:ascii="Cambria" w:hAnsi="Cambria" w:cs="Arial"/>
          <w:sz w:val="24"/>
          <w:szCs w:val="24"/>
        </w:rPr>
        <w:t xml:space="preserve"> all security measures have vulnerabilities and may be compromised.</w:t>
      </w:r>
    </w:p>
    <w:bookmarkEnd w:id="0"/>
    <w:p w:rsidR="00A06422" w:rsidRPr="0058091D" w:rsidP="0058091D" w14:paraId="6231A4A5" w14:textId="77777777">
      <w:pPr>
        <w:pStyle w:val="a"/>
        <w:widowControl/>
        <w:ind w:left="0"/>
        <w:rPr>
          <w:rFonts w:ascii="Cambria" w:hAnsi="Cambria" w:cs="Arial"/>
          <w:color w:val="FF0000"/>
        </w:rPr>
      </w:pPr>
    </w:p>
    <w:p w:rsidR="00A06422" w:rsidP="00A06422" w14:paraId="14E9241E" w14:textId="6F8A48A6">
      <w:pPr>
        <w:pStyle w:val="a"/>
        <w:widowControl/>
        <w:tabs>
          <w:tab w:val="left" w:pos="720"/>
        </w:tabs>
        <w:ind w:left="0"/>
        <w:rPr>
          <w:rFonts w:ascii="Cambria" w:hAnsi="Cambria" w:cs="Arial"/>
          <w:b/>
          <w:bCs/>
          <w:u w:val="single"/>
        </w:rPr>
      </w:pPr>
      <w:r>
        <w:rPr>
          <w:rFonts w:ascii="Cambria" w:hAnsi="Cambria" w:cs="Arial"/>
          <w:b/>
          <w:bCs/>
          <w:u w:val="single"/>
        </w:rPr>
        <w:t>POSSIBLE RISKS</w:t>
      </w:r>
    </w:p>
    <w:p w:rsidR="00DB4CE1" w:rsidP="00A06422" w14:paraId="032DDCCF" w14:textId="5982DCEE">
      <w:pPr>
        <w:pStyle w:val="a"/>
        <w:widowControl/>
        <w:tabs>
          <w:tab w:val="left" w:pos="720"/>
        </w:tabs>
        <w:ind w:left="0"/>
        <w:rPr>
          <w:rFonts w:ascii="Cambria" w:hAnsi="Cambria" w:cs="Arial"/>
        </w:rPr>
      </w:pPr>
      <w:r w:rsidRPr="00DB4CE1">
        <w:rPr>
          <w:rFonts w:ascii="Cambria" w:hAnsi="Cambria" w:cs="Arial"/>
        </w:rPr>
        <w:t xml:space="preserve">This research </w:t>
      </w:r>
      <w:r w:rsidRPr="00DB4CE1">
        <w:rPr>
          <w:rFonts w:ascii="Cambria" w:hAnsi="Cambria" w:cs="Arial"/>
        </w:rPr>
        <w:t>is considered to be</w:t>
      </w:r>
      <w:r w:rsidRPr="00DB4CE1">
        <w:rPr>
          <w:rFonts w:ascii="Cambria" w:hAnsi="Cambria" w:cs="Arial"/>
        </w:rPr>
        <w:t xml:space="preserve"> minimal risk. That means that the risks associated with this study are the same as what you face every day. There are no known additional risks to those who take part in this study. There is also a very small risk that someone who is not authorized could get access to the data we have stored about you. </w:t>
      </w:r>
    </w:p>
    <w:p w:rsidR="0058091D" w:rsidRPr="006875E5" w:rsidP="0058091D" w14:paraId="498EC48B" w14:textId="77777777">
      <w:pPr>
        <w:rPr>
          <w:rFonts w:ascii="Cambria" w:hAnsi="Cambria" w:cs="Arial"/>
          <w:b/>
          <w:sz w:val="24"/>
          <w:szCs w:val="24"/>
        </w:rPr>
      </w:pPr>
    </w:p>
    <w:p w:rsidR="0058091D" w:rsidRPr="0058091D" w:rsidP="0058091D" w14:paraId="0516F0F3" w14:textId="77777777">
      <w:pPr>
        <w:widowControl/>
        <w:rPr>
          <w:rFonts w:ascii="Cambria" w:hAnsi="Cambria" w:cs="Arial"/>
          <w:b/>
          <w:sz w:val="24"/>
          <w:szCs w:val="24"/>
          <w:u w:val="single"/>
        </w:rPr>
      </w:pPr>
      <w:r w:rsidRPr="0058091D">
        <w:rPr>
          <w:rFonts w:ascii="Cambria" w:hAnsi="Cambria" w:cs="Arial"/>
          <w:b/>
          <w:sz w:val="24"/>
          <w:szCs w:val="24"/>
          <w:u w:val="single"/>
        </w:rPr>
        <w:t xml:space="preserve">INVESTIGATOR CONTACT INFORMATION </w:t>
      </w:r>
    </w:p>
    <w:p w:rsidR="0058091D" w:rsidRPr="0058091D" w:rsidP="0058091D" w14:paraId="5C2655B2" w14:textId="106E254B">
      <w:pPr>
        <w:widowControl/>
        <w:rPr>
          <w:rFonts w:ascii="Cambria" w:hAnsi="Cambria" w:cs="Arial"/>
          <w:color w:val="FF0000"/>
          <w:sz w:val="24"/>
          <w:szCs w:val="24"/>
        </w:rPr>
      </w:pPr>
      <w:r w:rsidRPr="0058091D">
        <w:rPr>
          <w:rFonts w:ascii="Cambria" w:hAnsi="Cambria" w:cs="Arial"/>
          <w:sz w:val="24"/>
          <w:szCs w:val="24"/>
        </w:rPr>
        <w:t>If you have any questions about this study, please contact</w:t>
      </w:r>
      <w:r w:rsidR="00960C0B">
        <w:rPr>
          <w:rFonts w:ascii="Cambria" w:hAnsi="Cambria" w:cs="Arial"/>
          <w:sz w:val="24"/>
          <w:szCs w:val="24"/>
        </w:rPr>
        <w:t xml:space="preserve"> Theodore Jensen (</w:t>
      </w:r>
      <w:hyperlink r:id="rId8" w:history="1">
        <w:r w:rsidRPr="003F486C" w:rsidR="00960C0B">
          <w:rPr>
            <w:rStyle w:val="Hyperlink"/>
            <w:rFonts w:ascii="Cambria" w:hAnsi="Cambria" w:cs="Arial"/>
            <w:sz w:val="24"/>
            <w:szCs w:val="24"/>
          </w:rPr>
          <w:t>theodore.jensen@nist.gov</w:t>
        </w:r>
      </w:hyperlink>
      <w:r w:rsidR="00960C0B">
        <w:rPr>
          <w:rFonts w:ascii="Cambria" w:hAnsi="Cambria" w:cs="Arial"/>
          <w:sz w:val="24"/>
          <w:szCs w:val="24"/>
        </w:rPr>
        <w:t>)</w:t>
      </w:r>
      <w:r w:rsidRPr="0058091D">
        <w:rPr>
          <w:rFonts w:ascii="Cambria" w:hAnsi="Cambria" w:cs="Arial"/>
          <w:sz w:val="24"/>
          <w:szCs w:val="24"/>
        </w:rPr>
        <w:t>.</w:t>
      </w:r>
      <w:r w:rsidR="00960C0B">
        <w:rPr>
          <w:rFonts w:ascii="Cambria" w:hAnsi="Cambria" w:cs="Arial"/>
          <w:sz w:val="24"/>
          <w:szCs w:val="24"/>
        </w:rPr>
        <w:t xml:space="preserve"> </w:t>
      </w:r>
      <w:r w:rsidRPr="0058091D">
        <w:rPr>
          <w:rFonts w:ascii="Cambria" w:hAnsi="Cambria" w:cs="Arial"/>
          <w:sz w:val="24"/>
          <w:szCs w:val="24"/>
        </w:rPr>
        <w:t xml:space="preserve"> </w:t>
      </w:r>
    </w:p>
    <w:p w:rsidR="0058091D" w:rsidRPr="0058091D" w:rsidP="0058091D" w14:paraId="45B26914" w14:textId="77777777">
      <w:pPr>
        <w:widowControl/>
        <w:rPr>
          <w:rFonts w:ascii="Cambria" w:hAnsi="Cambria" w:cs="Arial"/>
          <w:b/>
          <w:sz w:val="24"/>
          <w:szCs w:val="24"/>
        </w:rPr>
      </w:pPr>
    </w:p>
    <w:p w:rsidR="0058091D" w:rsidRPr="0058091D" w:rsidP="0058091D" w14:paraId="6875EED1" w14:textId="2F3BB350">
      <w:pPr>
        <w:widowControl/>
        <w:rPr>
          <w:rFonts w:ascii="Cambria" w:hAnsi="Cambria" w:cs="Arial"/>
          <w:sz w:val="24"/>
          <w:szCs w:val="24"/>
          <w:u w:val="single"/>
        </w:rPr>
      </w:pPr>
      <w:r>
        <w:rPr>
          <w:rFonts w:ascii="Cambria" w:hAnsi="Cambria" w:cs="Arial"/>
          <w:b/>
          <w:sz w:val="24"/>
          <w:szCs w:val="24"/>
          <w:u w:val="single"/>
        </w:rPr>
        <w:t xml:space="preserve">RPO/ </w:t>
      </w:r>
      <w:r w:rsidRPr="0058091D">
        <w:rPr>
          <w:rFonts w:ascii="Cambria" w:hAnsi="Cambria" w:cs="Arial"/>
          <w:b/>
          <w:sz w:val="24"/>
          <w:szCs w:val="24"/>
          <w:u w:val="single"/>
        </w:rPr>
        <w:t>IRB CONTACT INFORMATION</w:t>
      </w:r>
    </w:p>
    <w:p w:rsidR="0058091D" w:rsidRPr="0058091D" w:rsidP="0058091D" w14:paraId="0F57BDDE" w14:textId="58A1C8E0">
      <w:pPr>
        <w:rPr>
          <w:rFonts w:ascii="Cambria" w:hAnsi="Cambria" w:cs="Arial"/>
          <w:sz w:val="24"/>
          <w:szCs w:val="24"/>
        </w:rPr>
      </w:pPr>
      <w:r w:rsidRPr="0058091D">
        <w:rPr>
          <w:rFonts w:ascii="Cambria" w:hAnsi="Cambria" w:cs="Arial"/>
          <w:sz w:val="24"/>
          <w:szCs w:val="24"/>
        </w:rPr>
        <w:t xml:space="preserve">If you have any questions about your rights as a research participant, please contact the </w:t>
      </w:r>
      <w:r w:rsidR="009C6F9F">
        <w:rPr>
          <w:rFonts w:ascii="Cambria" w:hAnsi="Cambria" w:cs="Arial"/>
          <w:sz w:val="24"/>
          <w:szCs w:val="24"/>
        </w:rPr>
        <w:t>NIST Research Protection</w:t>
      </w:r>
      <w:r w:rsidR="00EE12DE">
        <w:rPr>
          <w:rFonts w:ascii="Cambria" w:hAnsi="Cambria" w:cs="Arial"/>
          <w:sz w:val="24"/>
          <w:szCs w:val="24"/>
        </w:rPr>
        <w:t>s</w:t>
      </w:r>
      <w:r w:rsidR="009C6F9F">
        <w:rPr>
          <w:rFonts w:ascii="Cambria" w:hAnsi="Cambria" w:cs="Arial"/>
          <w:sz w:val="24"/>
          <w:szCs w:val="24"/>
        </w:rPr>
        <w:t xml:space="preserve"> Office and/or </w:t>
      </w:r>
      <w:r w:rsidRPr="0058091D">
        <w:rPr>
          <w:rFonts w:ascii="Cambria" w:hAnsi="Cambria" w:cs="Arial"/>
          <w:sz w:val="24"/>
          <w:szCs w:val="24"/>
        </w:rPr>
        <w:t>Institutional Review Board at</w:t>
      </w:r>
      <w:r w:rsidRPr="0058091D">
        <w:rPr>
          <w:rFonts w:ascii="Cambria" w:hAnsi="Cambria" w:cs="Arial"/>
          <w:b/>
          <w:sz w:val="24"/>
          <w:szCs w:val="24"/>
        </w:rPr>
        <w:t xml:space="preserve"> </w:t>
      </w:r>
      <w:r w:rsidRPr="00EE12DE" w:rsidR="009706C9">
        <w:rPr>
          <w:rFonts w:ascii="Cambria" w:hAnsi="Cambria" w:cs="Arial"/>
          <w:sz w:val="24"/>
          <w:szCs w:val="24"/>
        </w:rPr>
        <w:t>301-975-</w:t>
      </w:r>
      <w:r w:rsidRPr="00EE12DE" w:rsidR="00EE12DE">
        <w:rPr>
          <w:rFonts w:ascii="Cambria" w:hAnsi="Cambria" w:cs="Arial"/>
          <w:sz w:val="24"/>
          <w:szCs w:val="24"/>
        </w:rPr>
        <w:t>5445</w:t>
      </w:r>
      <w:r w:rsidRPr="00EE12DE">
        <w:rPr>
          <w:rFonts w:ascii="Cambria" w:hAnsi="Cambria" w:cs="Arial"/>
          <w:sz w:val="24"/>
          <w:szCs w:val="24"/>
        </w:rPr>
        <w:t xml:space="preserve"> </w:t>
      </w:r>
      <w:r w:rsidRPr="0058091D">
        <w:rPr>
          <w:rFonts w:ascii="Cambria" w:hAnsi="Cambria" w:cs="Arial"/>
          <w:sz w:val="24"/>
          <w:szCs w:val="24"/>
        </w:rPr>
        <w:t xml:space="preserve">or email </w:t>
      </w:r>
      <w:hyperlink r:id="rId9" w:history="1">
        <w:r w:rsidRPr="000435DC" w:rsidR="0037251D">
          <w:rPr>
            <w:rStyle w:val="Hyperlink"/>
            <w:rFonts w:ascii="Cambria" w:hAnsi="Cambria" w:cs="Arial"/>
            <w:sz w:val="24"/>
            <w:szCs w:val="24"/>
          </w:rPr>
          <w:t>rpoffice@nist.gov</w:t>
        </w:r>
      </w:hyperlink>
      <w:r w:rsidRPr="0058091D">
        <w:rPr>
          <w:rFonts w:ascii="Cambria" w:hAnsi="Cambria" w:cs="Arial"/>
          <w:sz w:val="24"/>
          <w:szCs w:val="24"/>
        </w:rPr>
        <w:t xml:space="preserve">.  </w:t>
      </w:r>
    </w:p>
    <w:p w:rsidR="0058091D" w:rsidRPr="0058091D" w:rsidP="0058091D" w14:paraId="341B9D61" w14:textId="77777777">
      <w:pPr>
        <w:widowControl/>
        <w:rPr>
          <w:rFonts w:ascii="Cambria" w:hAnsi="Cambria" w:cs="Arial"/>
          <w:sz w:val="24"/>
          <w:szCs w:val="24"/>
        </w:rPr>
      </w:pPr>
    </w:p>
    <w:p w:rsidR="009C6F9F" w:rsidRPr="009C6F9F" w:rsidP="009C6F9F" w14:paraId="31FDEDC2" w14:textId="77777777">
      <w:pPr>
        <w:widowControl/>
        <w:autoSpaceDE/>
        <w:autoSpaceDN/>
        <w:spacing w:line="220" w:lineRule="atLeast"/>
        <w:rPr>
          <w:rFonts w:ascii="Cambria" w:hAnsi="Cambria"/>
          <w:sz w:val="24"/>
          <w:szCs w:val="24"/>
        </w:rPr>
      </w:pPr>
      <w:r w:rsidRPr="009C6F9F">
        <w:rPr>
          <w:rFonts w:ascii="Cambria" w:hAnsi="Cambria"/>
          <w:sz w:val="24"/>
          <w:szCs w:val="24"/>
        </w:rPr>
        <w:t>You should only decide to participate if the following is true for you:</w:t>
      </w:r>
    </w:p>
    <w:p w:rsidR="00F072FA" w:rsidP="009C6F9F" w14:paraId="7444F21F" w14:textId="77777777">
      <w:pPr>
        <w:widowControl/>
        <w:autoSpaceDE/>
        <w:autoSpaceDN/>
        <w:spacing w:line="220" w:lineRule="atLeast"/>
        <w:rPr>
          <w:rFonts w:ascii="Cambria" w:hAnsi="Cambria"/>
          <w:sz w:val="24"/>
          <w:szCs w:val="24"/>
        </w:rPr>
      </w:pPr>
    </w:p>
    <w:p w:rsidR="009C6F9F" w:rsidRPr="009C6F9F" w:rsidP="009C6F9F" w14:paraId="3EC7B9AF" w14:textId="3DF79B24">
      <w:pPr>
        <w:widowControl/>
        <w:autoSpaceDE/>
        <w:autoSpaceDN/>
        <w:spacing w:line="220" w:lineRule="atLeast"/>
        <w:rPr>
          <w:rFonts w:ascii="Cambria" w:hAnsi="Cambria"/>
          <w:sz w:val="24"/>
          <w:szCs w:val="24"/>
        </w:rPr>
      </w:pPr>
      <w:r w:rsidRPr="009C6F9F">
        <w:rPr>
          <w:rFonts w:ascii="Cambria" w:hAnsi="Cambria"/>
          <w:sz w:val="24"/>
          <w:szCs w:val="24"/>
        </w:rPr>
        <w:t>I understand the above description of the research and the risks and benefits associated with my participation as a research subject. I understand that by proceeding</w:t>
      </w:r>
      <w:r w:rsidR="00D15C8B">
        <w:rPr>
          <w:rFonts w:ascii="Cambria" w:hAnsi="Cambria"/>
          <w:sz w:val="24"/>
          <w:szCs w:val="24"/>
        </w:rPr>
        <w:t xml:space="preserve"> </w:t>
      </w:r>
      <w:r w:rsidRPr="00F072FA" w:rsidR="00D15C8B">
        <w:rPr>
          <w:rFonts w:ascii="Cambria" w:hAnsi="Cambria"/>
          <w:sz w:val="24"/>
          <w:szCs w:val="24"/>
        </w:rPr>
        <w:t>to the next page</w:t>
      </w:r>
      <w:r w:rsidR="005A3370">
        <w:rPr>
          <w:rFonts w:ascii="Cambria" w:hAnsi="Cambria"/>
          <w:sz w:val="24"/>
          <w:szCs w:val="24"/>
        </w:rPr>
        <w:t>, I am choosing to take part in this research voluntarily</w:t>
      </w:r>
      <w:r w:rsidRPr="009C6F9F">
        <w:rPr>
          <w:rFonts w:ascii="Cambria" w:hAnsi="Cambria"/>
          <w:sz w:val="24"/>
          <w:szCs w:val="24"/>
        </w:rPr>
        <w:t>.</w:t>
      </w:r>
    </w:p>
    <w:p w:rsidR="009C6F9F" w:rsidRPr="009C6F9F" w:rsidP="009C6F9F" w14:paraId="0F2B3C21" w14:textId="77777777">
      <w:pPr>
        <w:widowControl/>
        <w:autoSpaceDE/>
        <w:autoSpaceDN/>
        <w:spacing w:line="220" w:lineRule="atLeast"/>
        <w:rPr>
          <w:rFonts w:ascii="Cambria" w:hAnsi="Cambria"/>
          <w:sz w:val="24"/>
          <w:szCs w:val="24"/>
        </w:rPr>
      </w:pPr>
    </w:p>
    <w:p w:rsidR="009C6F9F" w14:paraId="7D296D5D" w14:textId="39557582">
      <w:pPr>
        <w:rPr>
          <w:rFonts w:ascii="Cambria" w:hAnsi="Cambria"/>
        </w:rPr>
      </w:pPr>
    </w:p>
    <w:p w:rsidR="009C6F9F" w14:paraId="35E67D2E" w14:textId="665D16EA">
      <w:pPr>
        <w:rPr>
          <w:rFonts w:ascii="Cambria" w:hAnsi="Cambria"/>
        </w:rPr>
      </w:pPr>
    </w:p>
    <w:p w:rsidR="009C6F9F" w14:paraId="1C44FA9B" w14:textId="1D4EDFDB">
      <w:pPr>
        <w:rPr>
          <w:rFonts w:ascii="Cambria" w:hAnsi="Cambria"/>
        </w:rPr>
      </w:pPr>
    </w:p>
    <w:p w:rsidR="009C6F9F" w:rsidRPr="009C349E" w:rsidP="009C6F9F" w14:paraId="458A2D09" w14:textId="77777777">
      <w:pPr>
        <w:jc w:val="center"/>
        <w:rPr>
          <w:b/>
          <w:szCs w:val="24"/>
        </w:rPr>
      </w:pPr>
      <w:r w:rsidRPr="009C349E">
        <w:rPr>
          <w:b/>
          <w:szCs w:val="24"/>
        </w:rPr>
        <w:t>DO NOT SIGN THIS INFORMATION SHEET.</w:t>
      </w:r>
    </w:p>
    <w:p w:rsidR="009C6F9F" w:rsidP="009C6F9F" w14:paraId="60EE8E35" w14:textId="77777777">
      <w:pPr>
        <w:jc w:val="center"/>
        <w:rPr>
          <w:szCs w:val="24"/>
        </w:rPr>
      </w:pPr>
      <w:r w:rsidRPr="009C349E">
        <w:rPr>
          <w:b/>
          <w:szCs w:val="24"/>
        </w:rPr>
        <w:t>PLEASE KEEP IT FOR YOUR RECORDS.</w:t>
      </w:r>
    </w:p>
    <w:p w:rsidR="009C6F9F" w:rsidRPr="0058091D" w:rsidP="009C6F9F" w14:paraId="75EE9C56" w14:textId="77777777">
      <w:pPr>
        <w:jc w:val="center"/>
        <w:rPr>
          <w:rFonts w:ascii="Cambria" w:hAnsi="Cambria"/>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438186"/>
      <w:docPartObj>
        <w:docPartGallery w:val="Page Numbers (Bottom of Page)"/>
        <w:docPartUnique/>
      </w:docPartObj>
    </w:sdtPr>
    <w:sdtEndPr>
      <w:rPr>
        <w:noProof/>
      </w:rPr>
    </w:sdtEndPr>
    <w:sdtContent>
      <w:p w:rsidR="001B5BC9" w14:paraId="5A15FEA0" w14:textId="69ABDF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B5BC9" w14:paraId="1CF89C3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93740"/>
    <w:multiLevelType w:val="hybridMultilevel"/>
    <w:tmpl w:val="93E8A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8F2796E"/>
    <w:multiLevelType w:val="hybridMultilevel"/>
    <w:tmpl w:val="81CE4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AD6309"/>
    <w:multiLevelType w:val="hybridMultilevel"/>
    <w:tmpl w:val="4156F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215207"/>
    <w:multiLevelType w:val="hybridMultilevel"/>
    <w:tmpl w:val="41C8E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074366"/>
    <w:multiLevelType w:val="hybridMultilevel"/>
    <w:tmpl w:val="B91C1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2461133">
    <w:abstractNumId w:val="3"/>
  </w:num>
  <w:num w:numId="2" w16cid:durableId="1028028586">
    <w:abstractNumId w:val="2"/>
  </w:num>
  <w:num w:numId="3" w16cid:durableId="1606422700">
    <w:abstractNumId w:val="4"/>
  </w:num>
  <w:num w:numId="4" w16cid:durableId="161630828">
    <w:abstractNumId w:val="0"/>
  </w:num>
  <w:num w:numId="5" w16cid:durableId="177910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1D"/>
    <w:rsid w:val="00005007"/>
    <w:rsid w:val="00006F31"/>
    <w:rsid w:val="00012313"/>
    <w:rsid w:val="00015AA7"/>
    <w:rsid w:val="00025232"/>
    <w:rsid w:val="00043026"/>
    <w:rsid w:val="000435DC"/>
    <w:rsid w:val="000438EF"/>
    <w:rsid w:val="00043F95"/>
    <w:rsid w:val="00045752"/>
    <w:rsid w:val="000547AA"/>
    <w:rsid w:val="0006752D"/>
    <w:rsid w:val="00073BCD"/>
    <w:rsid w:val="000B5AD7"/>
    <w:rsid w:val="000C10B8"/>
    <w:rsid w:val="000D3F30"/>
    <w:rsid w:val="000D6F5A"/>
    <w:rsid w:val="00102D3E"/>
    <w:rsid w:val="00117DC0"/>
    <w:rsid w:val="001301B7"/>
    <w:rsid w:val="00142643"/>
    <w:rsid w:val="00144868"/>
    <w:rsid w:val="0015047A"/>
    <w:rsid w:val="001618FA"/>
    <w:rsid w:val="00176C6F"/>
    <w:rsid w:val="0017715B"/>
    <w:rsid w:val="001B5BC9"/>
    <w:rsid w:val="001D4FD6"/>
    <w:rsid w:val="001E0885"/>
    <w:rsid w:val="001E2989"/>
    <w:rsid w:val="001E4155"/>
    <w:rsid w:val="00210A5B"/>
    <w:rsid w:val="00236ADC"/>
    <w:rsid w:val="00237E90"/>
    <w:rsid w:val="00242F36"/>
    <w:rsid w:val="00245620"/>
    <w:rsid w:val="00252510"/>
    <w:rsid w:val="00252DEA"/>
    <w:rsid w:val="002C6F1E"/>
    <w:rsid w:val="002F4302"/>
    <w:rsid w:val="00303BE5"/>
    <w:rsid w:val="00304EE9"/>
    <w:rsid w:val="00314CAC"/>
    <w:rsid w:val="003206D2"/>
    <w:rsid w:val="003410C4"/>
    <w:rsid w:val="003575FE"/>
    <w:rsid w:val="00371CF8"/>
    <w:rsid w:val="0037251D"/>
    <w:rsid w:val="00372872"/>
    <w:rsid w:val="00381A5E"/>
    <w:rsid w:val="003B7803"/>
    <w:rsid w:val="003C3507"/>
    <w:rsid w:val="003D547A"/>
    <w:rsid w:val="003E2789"/>
    <w:rsid w:val="003F486C"/>
    <w:rsid w:val="003F4E66"/>
    <w:rsid w:val="003F79BE"/>
    <w:rsid w:val="00403090"/>
    <w:rsid w:val="00423CDC"/>
    <w:rsid w:val="004363A6"/>
    <w:rsid w:val="004468A6"/>
    <w:rsid w:val="004A383E"/>
    <w:rsid w:val="004E2884"/>
    <w:rsid w:val="004F4407"/>
    <w:rsid w:val="0053171A"/>
    <w:rsid w:val="005400D2"/>
    <w:rsid w:val="00544DBD"/>
    <w:rsid w:val="00570B24"/>
    <w:rsid w:val="0058091D"/>
    <w:rsid w:val="00593256"/>
    <w:rsid w:val="005A3370"/>
    <w:rsid w:val="005C31C5"/>
    <w:rsid w:val="005E0424"/>
    <w:rsid w:val="005F4192"/>
    <w:rsid w:val="00601DAD"/>
    <w:rsid w:val="0060461E"/>
    <w:rsid w:val="006259B4"/>
    <w:rsid w:val="00633C57"/>
    <w:rsid w:val="006678A8"/>
    <w:rsid w:val="006735D5"/>
    <w:rsid w:val="00685034"/>
    <w:rsid w:val="006875E5"/>
    <w:rsid w:val="00693307"/>
    <w:rsid w:val="006C1B8B"/>
    <w:rsid w:val="006C4C9D"/>
    <w:rsid w:val="00757E45"/>
    <w:rsid w:val="00784A82"/>
    <w:rsid w:val="007850E6"/>
    <w:rsid w:val="00803765"/>
    <w:rsid w:val="0081325F"/>
    <w:rsid w:val="00813672"/>
    <w:rsid w:val="008341B7"/>
    <w:rsid w:val="0088633F"/>
    <w:rsid w:val="008925F4"/>
    <w:rsid w:val="00895044"/>
    <w:rsid w:val="008A4BE2"/>
    <w:rsid w:val="008B4968"/>
    <w:rsid w:val="009162BF"/>
    <w:rsid w:val="00936BBE"/>
    <w:rsid w:val="009373AC"/>
    <w:rsid w:val="00960C0B"/>
    <w:rsid w:val="009669E4"/>
    <w:rsid w:val="009706C9"/>
    <w:rsid w:val="009B41AF"/>
    <w:rsid w:val="009B792F"/>
    <w:rsid w:val="009C349E"/>
    <w:rsid w:val="009C4C0B"/>
    <w:rsid w:val="009C6F9F"/>
    <w:rsid w:val="00A06422"/>
    <w:rsid w:val="00A3091B"/>
    <w:rsid w:val="00A54414"/>
    <w:rsid w:val="00A63AC2"/>
    <w:rsid w:val="00A65F0B"/>
    <w:rsid w:val="00A84711"/>
    <w:rsid w:val="00AA6652"/>
    <w:rsid w:val="00AE4367"/>
    <w:rsid w:val="00AF54F9"/>
    <w:rsid w:val="00B103ED"/>
    <w:rsid w:val="00B208EF"/>
    <w:rsid w:val="00B33A08"/>
    <w:rsid w:val="00B355B1"/>
    <w:rsid w:val="00B9364F"/>
    <w:rsid w:val="00B94C7D"/>
    <w:rsid w:val="00BA0C60"/>
    <w:rsid w:val="00BA1BBF"/>
    <w:rsid w:val="00BA2506"/>
    <w:rsid w:val="00BA2594"/>
    <w:rsid w:val="00BF3D00"/>
    <w:rsid w:val="00BF53F3"/>
    <w:rsid w:val="00BF5EED"/>
    <w:rsid w:val="00C013F0"/>
    <w:rsid w:val="00C25A6D"/>
    <w:rsid w:val="00C36D24"/>
    <w:rsid w:val="00C4207B"/>
    <w:rsid w:val="00C70AC7"/>
    <w:rsid w:val="00C819A2"/>
    <w:rsid w:val="00C82A3D"/>
    <w:rsid w:val="00CB0A68"/>
    <w:rsid w:val="00CC62FC"/>
    <w:rsid w:val="00CD0968"/>
    <w:rsid w:val="00CE0D73"/>
    <w:rsid w:val="00CF75E8"/>
    <w:rsid w:val="00D15C8B"/>
    <w:rsid w:val="00D55BF4"/>
    <w:rsid w:val="00D96489"/>
    <w:rsid w:val="00D97737"/>
    <w:rsid w:val="00DA2F39"/>
    <w:rsid w:val="00DA49B6"/>
    <w:rsid w:val="00DA5A1D"/>
    <w:rsid w:val="00DB4CE1"/>
    <w:rsid w:val="00DC3470"/>
    <w:rsid w:val="00DC4F8B"/>
    <w:rsid w:val="00DD0428"/>
    <w:rsid w:val="00DE6C2C"/>
    <w:rsid w:val="00DE79FA"/>
    <w:rsid w:val="00DE7EC6"/>
    <w:rsid w:val="00DF6CF2"/>
    <w:rsid w:val="00E07FA9"/>
    <w:rsid w:val="00E54EAE"/>
    <w:rsid w:val="00E60D27"/>
    <w:rsid w:val="00E733F4"/>
    <w:rsid w:val="00E81F7F"/>
    <w:rsid w:val="00E8604B"/>
    <w:rsid w:val="00EA462A"/>
    <w:rsid w:val="00EE12DE"/>
    <w:rsid w:val="00F007FA"/>
    <w:rsid w:val="00F010D6"/>
    <w:rsid w:val="00F072FA"/>
    <w:rsid w:val="00F10DD0"/>
    <w:rsid w:val="00F32676"/>
    <w:rsid w:val="00F754B1"/>
    <w:rsid w:val="00F87DCD"/>
    <w:rsid w:val="00F9629B"/>
    <w:rsid w:val="00FA7983"/>
    <w:rsid w:val="00FB1665"/>
    <w:rsid w:val="00FC202B"/>
    <w:rsid w:val="00FD1409"/>
    <w:rsid w:val="00FF77FC"/>
    <w:rsid w:val="71796AC5"/>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4806526"/>
  <w15:chartTrackingRefBased/>
  <w15:docId w15:val="{1C6F85B3-D812-4118-81AA-B1481C74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91D"/>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58091D"/>
    <w:pPr>
      <w:widowControl w:val="0"/>
      <w:autoSpaceDE w:val="0"/>
      <w:autoSpaceDN w:val="0"/>
      <w:spacing w:after="0" w:line="240" w:lineRule="auto"/>
      <w:ind w:left="-1440"/>
    </w:pPr>
    <w:rPr>
      <w:rFonts w:ascii="Times New Roman" w:eastAsia="Times New Roman" w:hAnsi="Times New Roman" w:cs="Times New Roman"/>
      <w:sz w:val="24"/>
      <w:szCs w:val="24"/>
    </w:rPr>
  </w:style>
  <w:style w:type="character" w:styleId="Hyperlink">
    <w:name w:val="Hyperlink"/>
    <w:rsid w:val="0058091D"/>
    <w:rPr>
      <w:color w:val="0000FF"/>
      <w:u w:val="single"/>
    </w:rPr>
  </w:style>
  <w:style w:type="paragraph" w:styleId="ListParagraph">
    <w:name w:val="List Paragraph"/>
    <w:basedOn w:val="Normal"/>
    <w:uiPriority w:val="34"/>
    <w:qFormat/>
    <w:rsid w:val="0058091D"/>
    <w:pPr>
      <w:ind w:left="720"/>
      <w:contextualSpacing/>
    </w:pPr>
  </w:style>
  <w:style w:type="character" w:styleId="CommentReference">
    <w:name w:val="annotation reference"/>
    <w:basedOn w:val="DefaultParagraphFont"/>
    <w:uiPriority w:val="99"/>
    <w:semiHidden/>
    <w:unhideWhenUsed/>
    <w:rsid w:val="00936BBE"/>
    <w:rPr>
      <w:sz w:val="16"/>
      <w:szCs w:val="16"/>
    </w:rPr>
  </w:style>
  <w:style w:type="paragraph" w:styleId="CommentText">
    <w:name w:val="annotation text"/>
    <w:basedOn w:val="Normal"/>
    <w:link w:val="CommentTextChar"/>
    <w:uiPriority w:val="99"/>
    <w:semiHidden/>
    <w:unhideWhenUsed/>
    <w:rsid w:val="00936BBE"/>
  </w:style>
  <w:style w:type="character" w:customStyle="1" w:styleId="CommentTextChar">
    <w:name w:val="Comment Text Char"/>
    <w:basedOn w:val="DefaultParagraphFont"/>
    <w:link w:val="CommentText"/>
    <w:uiPriority w:val="99"/>
    <w:semiHidden/>
    <w:rsid w:val="00936B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BBE"/>
    <w:rPr>
      <w:b/>
      <w:bCs/>
    </w:rPr>
  </w:style>
  <w:style w:type="character" w:customStyle="1" w:styleId="CommentSubjectChar">
    <w:name w:val="Comment Subject Char"/>
    <w:basedOn w:val="CommentTextChar"/>
    <w:link w:val="CommentSubject"/>
    <w:uiPriority w:val="99"/>
    <w:semiHidden/>
    <w:rsid w:val="00936BB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C6F9F"/>
    <w:rPr>
      <w:color w:val="605E5C"/>
      <w:shd w:val="clear" w:color="auto" w:fill="E1DFDD"/>
    </w:rPr>
  </w:style>
  <w:style w:type="paragraph" w:styleId="Header">
    <w:name w:val="header"/>
    <w:basedOn w:val="Normal"/>
    <w:link w:val="HeaderChar"/>
    <w:uiPriority w:val="99"/>
    <w:unhideWhenUsed/>
    <w:rsid w:val="001B5BC9"/>
    <w:pPr>
      <w:tabs>
        <w:tab w:val="center" w:pos="4680"/>
        <w:tab w:val="right" w:pos="9360"/>
      </w:tabs>
    </w:pPr>
  </w:style>
  <w:style w:type="character" w:customStyle="1" w:styleId="HeaderChar">
    <w:name w:val="Header Char"/>
    <w:basedOn w:val="DefaultParagraphFont"/>
    <w:link w:val="Header"/>
    <w:uiPriority w:val="99"/>
    <w:rsid w:val="001B5BC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BC9"/>
    <w:pPr>
      <w:tabs>
        <w:tab w:val="center" w:pos="4680"/>
        <w:tab w:val="right" w:pos="9360"/>
      </w:tabs>
    </w:pPr>
  </w:style>
  <w:style w:type="character" w:customStyle="1" w:styleId="FooterChar">
    <w:name w:val="Footer Char"/>
    <w:basedOn w:val="DefaultParagraphFont"/>
    <w:link w:val="Footer"/>
    <w:uiPriority w:val="99"/>
    <w:rsid w:val="001B5BC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heodore.jensen@nist.gov" TargetMode="External" /><Relationship Id="rId9" Type="http://schemas.openxmlformats.org/officeDocument/2006/relationships/hyperlink" Target="mailto:rpooffice@nis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F315AE3D5664081BB39BAF2FE7D9F" ma:contentTypeVersion="2" ma:contentTypeDescription="Create a new document." ma:contentTypeScope="" ma:versionID="5f24e6c892531c93d5c5a8edc4e9634e">
  <xsd:schema xmlns:xsd="http://www.w3.org/2001/XMLSchema" xmlns:xs="http://www.w3.org/2001/XMLSchema" xmlns:p="http://schemas.microsoft.com/office/2006/metadata/properties" xmlns:ns2="01668c18-9f49-4908-8cb1-865f0569312a" targetNamespace="http://schemas.microsoft.com/office/2006/metadata/properties" ma:root="true" ma:fieldsID="e4feac46fd109f75dd3c26f8237d1cb2" ns2:_="">
    <xsd:import namespace="01668c18-9f49-4908-8cb1-865f056931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68c18-9f49-4908-8cb1-865f05693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0ACB-696E-4C57-BF3C-A1B5B12952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1668c18-9f49-4908-8cb1-865f0569312a"/>
    <ds:schemaRef ds:uri="http://www.w3.org/XML/1998/namespace"/>
    <ds:schemaRef ds:uri="http://purl.org/dc/dcmitype/"/>
  </ds:schemaRefs>
</ds:datastoreItem>
</file>

<file path=customXml/itemProps2.xml><?xml version="1.0" encoding="utf-8"?>
<ds:datastoreItem xmlns:ds="http://schemas.openxmlformats.org/officeDocument/2006/customXml" ds:itemID="{C9E8ACFE-0862-4507-BBC6-C002811B15D5}">
  <ds:schemaRefs>
    <ds:schemaRef ds:uri="http://schemas.microsoft.com/sharepoint/v3/contenttype/forms"/>
  </ds:schemaRefs>
</ds:datastoreItem>
</file>

<file path=customXml/itemProps3.xml><?xml version="1.0" encoding="utf-8"?>
<ds:datastoreItem xmlns:ds="http://schemas.openxmlformats.org/officeDocument/2006/customXml" ds:itemID="{3974EF3D-8054-4169-A1D5-33525B193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68c18-9f49-4908-8cb1-865f05693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64EB7-5EF5-4FDB-8C23-0E9B48E8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4518</Characters>
  <Application>Microsoft Office Word</Application>
  <DocSecurity>0</DocSecurity>
  <Lines>180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Barron, Eyeisha O. (Fed)</dc:creator>
  <cp:lastModifiedBy>Argent, Nina E. (Fed)</cp:lastModifiedBy>
  <cp:revision>2</cp:revision>
  <dcterms:created xsi:type="dcterms:W3CDTF">2023-03-10T20:45:00Z</dcterms:created>
  <dcterms:modified xsi:type="dcterms:W3CDTF">2023-03-10T20:45:00Z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0x0101007A4F315AE3D5664081BB39BAF2FE7D9F</vt:lpwstr>
  </property>
</Properties>
</file>