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45FB" w:rsidP="000C05D7" w14:paraId="0967B2A6" w14:textId="0C86AABB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0C05D7" w:rsidR="000C05D7">
        <w:rPr>
          <w:sz w:val="28"/>
        </w:rPr>
        <w:t xml:space="preserve">Generic Clearance for Requests </w:t>
      </w:r>
    </w:p>
    <w:p w:rsidR="000C05D7" w:rsidP="000C05D7" w14:paraId="7AD91063" w14:textId="1621F631">
      <w:pPr>
        <w:pStyle w:val="Heading2"/>
        <w:tabs>
          <w:tab w:val="left" w:pos="900"/>
        </w:tabs>
        <w:ind w:right="-180"/>
        <w:rPr>
          <w:sz w:val="28"/>
        </w:rPr>
      </w:pPr>
      <w:r w:rsidRPr="000C05D7">
        <w:rPr>
          <w:sz w:val="28"/>
        </w:rPr>
        <w:t xml:space="preserve"> Meetings</w:t>
      </w:r>
      <w:r w:rsidR="0066541D">
        <w:rPr>
          <w:sz w:val="28"/>
        </w:rPr>
        <w:t>,</w:t>
      </w:r>
      <w:r w:rsidRPr="000C05D7">
        <w:rPr>
          <w:sz w:val="28"/>
        </w:rPr>
        <w:t xml:space="preserve"> Registrations for Events and </w:t>
      </w:r>
      <w:r w:rsidR="008350D2">
        <w:rPr>
          <w:sz w:val="28"/>
        </w:rPr>
        <w:t>Miscellaneous Form</w:t>
      </w:r>
      <w:r w:rsidRPr="000C05D7">
        <w:rPr>
          <w:sz w:val="28"/>
        </w:rPr>
        <w:t>s</w:t>
      </w:r>
      <w:r w:rsidRPr="00F06866" w:rsidR="00F06866">
        <w:rPr>
          <w:sz w:val="28"/>
        </w:rPr>
        <w:t>”</w:t>
      </w:r>
    </w:p>
    <w:p w:rsidR="005E714A" w:rsidP="000C05D7" w14:paraId="1E9FDD32" w14:textId="25D93BF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E92B6A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697F486F" w14:textId="6D94EA6D">
      <w:pPr>
        <w:rPr>
          <w:b/>
        </w:rPr>
      </w:pPr>
      <w:r>
        <w:rPr>
          <w:b/>
        </w:rPr>
        <w:t>TITLE OF INFORMATION COLLECTION:</w:t>
      </w:r>
      <w:r w:rsidR="005E714A">
        <w:t xml:space="preserve">  </w:t>
      </w:r>
      <w:r w:rsidR="00AB128B">
        <w:t>Registration Form</w:t>
      </w:r>
      <w:r w:rsidR="00AA2F70">
        <w:t xml:space="preserve"> | Global CBPR Forum Workshop: Taking Off</w:t>
      </w:r>
    </w:p>
    <w:p w:rsidR="005E714A" w14:paraId="530AA80F" w14:textId="77777777"/>
    <w:p w:rsidR="001B0AAA" w:rsidRPr="00AA2F70" w:rsidP="00AA2F70" w14:paraId="37C18AF7" w14:textId="016D59F4">
      <w:pPr>
        <w:ind w:left="720" w:hanging="720"/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A2F70">
        <w:rPr>
          <w:bCs/>
        </w:rPr>
        <w:t>The International Trade Administration is hosting a workshop on the Global Cross-Border Privacy Rules (CBPR) Forum</w:t>
      </w:r>
      <w:r w:rsidR="00A45975">
        <w:rPr>
          <w:bCs/>
        </w:rPr>
        <w:t xml:space="preserve">. This information collection is for </w:t>
      </w:r>
      <w:r w:rsidR="003C51CA">
        <w:rPr>
          <w:bCs/>
        </w:rPr>
        <w:t>participants to register their attendance at the workshop.</w:t>
      </w:r>
    </w:p>
    <w:p w:rsidR="00E26329" w:rsidP="00434E33" w14:paraId="16FCFA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DB83754" w14:textId="0CE54EA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B128B">
        <w:t>Industry,</w:t>
      </w:r>
      <w:r w:rsidR="003C51CA">
        <w:t xml:space="preserve"> government, and academics working in the field of data protection and privacy.</w:t>
      </w:r>
    </w:p>
    <w:p w:rsidR="00F15956" w14:paraId="5F2F6E34" w14:textId="77777777"/>
    <w:p w:rsidR="00F06866" w:rsidRPr="00F06866" w14:paraId="5327F6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F3273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7712411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7BA2F67F" w14:textId="5EDB6E2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="00AB128B">
        <w:rPr>
          <w:bCs/>
          <w:sz w:val="24"/>
        </w:rPr>
        <w:t xml:space="preserve">X </w:t>
      </w:r>
      <w:r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3C51CA">
        <w:rPr>
          <w:bCs/>
          <w:sz w:val="24"/>
        </w:rPr>
        <w:t xml:space="preserve"> </w:t>
      </w:r>
      <w:r w:rsidRPr="003C51CA" w:rsidR="00AB128B">
        <w:rPr>
          <w:bCs/>
          <w:sz w:val="24"/>
          <w:u w:val="single"/>
        </w:rPr>
        <w:t>Registration Form</w:t>
      </w:r>
      <w:r w:rsidRPr="002C410F">
        <w:rPr>
          <w:bCs/>
          <w:sz w:val="24"/>
        </w:rPr>
        <w:tab/>
      </w:r>
    </w:p>
    <w:p w:rsidR="00434E33" w:rsidRPr="002C410F" w14:paraId="35D76F68" w14:textId="77777777">
      <w:pPr>
        <w:pStyle w:val="Header"/>
        <w:tabs>
          <w:tab w:val="clear" w:pos="4320"/>
          <w:tab w:val="clear" w:pos="8640"/>
        </w:tabs>
      </w:pPr>
    </w:p>
    <w:p w:rsidR="00CA2650" w14:paraId="24D9B9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FB32EF4" w14:textId="77777777">
      <w:pPr>
        <w:rPr>
          <w:sz w:val="16"/>
          <w:szCs w:val="16"/>
        </w:rPr>
      </w:pP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3BEAE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6AAEC2A1" w14:textId="77777777">
      <w:pPr>
        <w:rPr>
          <w:sz w:val="16"/>
          <w:szCs w:val="16"/>
        </w:rPr>
      </w:pPr>
    </w:p>
    <w:p w:rsidR="009C13B9" w:rsidP="007C2FD5" w14:paraId="0002736B" w14:textId="019376D4">
      <w:r>
        <w:t xml:space="preserve">Name: </w:t>
      </w:r>
      <w:r w:rsidRPr="007C2FD5" w:rsidR="00AB128B">
        <w:rPr>
          <w:u w:val="single"/>
        </w:rPr>
        <w:t>Sarah Pham, Policy Advisor, Global Data Policy, International Trade Administration</w:t>
      </w:r>
    </w:p>
    <w:p w:rsidR="007C2FD5" w:rsidP="007C2FD5" w14:paraId="5BCF0F70" w14:textId="77777777"/>
    <w:p w:rsidR="009C13B9" w:rsidP="009C13B9" w14:paraId="79127CD3" w14:textId="77777777">
      <w:r>
        <w:t>To assist review, please provide answers to the following question:</w:t>
      </w:r>
    </w:p>
    <w:p w:rsidR="009C13B9" w:rsidP="009C13B9" w14:paraId="554BAA41" w14:textId="77777777">
      <w:pPr>
        <w:pStyle w:val="ListParagraph"/>
        <w:ind w:left="360"/>
      </w:pPr>
    </w:p>
    <w:p w:rsidR="009C13B9" w:rsidRPr="00C86E91" w:rsidP="00C86E91" w14:paraId="52CF742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BA6DAC5" w14:textId="64E8BD2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A37449">
        <w:t xml:space="preserve"> </w:t>
      </w:r>
      <w:r w:rsidR="00AB128B">
        <w:t>X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4B23AE07" w14:textId="49BD268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AB128B">
        <w:t xml:space="preserve">X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32D82320" w14:textId="4C3710C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28C861A3" w14:textId="77777777">
      <w:pPr>
        <w:pStyle w:val="ListParagraph"/>
        <w:ind w:left="0"/>
        <w:rPr>
          <w:b/>
        </w:rPr>
      </w:pPr>
    </w:p>
    <w:p w:rsidR="00C86E91" w:rsidRPr="00C86E91" w:rsidP="00C86E91" w14:paraId="2A5669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02C8BC3" w14:textId="5D1945A0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A37449">
        <w:t xml:space="preserve"> </w:t>
      </w:r>
      <w:r w:rsidR="00AB128B">
        <w:t xml:space="preserve">X </w:t>
      </w:r>
      <w:r w:rsidR="00C20CE3">
        <w:t>]</w:t>
      </w:r>
      <w:r>
        <w:t xml:space="preserve"> No  </w:t>
      </w:r>
    </w:p>
    <w:p w:rsidR="004D6E14" w14:paraId="57FA9FEA" w14:textId="77777777">
      <w:pPr>
        <w:rPr>
          <w:b/>
        </w:rPr>
      </w:pPr>
    </w:p>
    <w:p w:rsidR="007C2FD5" w14:paraId="38D79321" w14:textId="77777777">
      <w:pPr>
        <w:rPr>
          <w:b/>
        </w:rPr>
      </w:pPr>
    </w:p>
    <w:p w:rsidR="00402CC8" w:rsidP="00C86E91" w14:paraId="6AA6A8EF" w14:textId="77777777">
      <w:pPr>
        <w:rPr>
          <w:b/>
        </w:rPr>
      </w:pPr>
    </w:p>
    <w:p w:rsidR="005E714A" w:rsidP="00C86E91" w14:paraId="0CA217DD" w14:textId="3A625D6B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417A4364" w14:textId="77777777">
      <w:pPr>
        <w:keepNext/>
        <w:keepLines/>
        <w:rPr>
          <w:b/>
          <w:sz w:val="16"/>
          <w:szCs w:val="16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CEC65CF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A781F7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3D5B93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D4810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14:paraId="50B3605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461EDC" w:rsidRPr="0001027E" w:rsidP="00843796" w14:paraId="0C83875B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3EB5C28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40A6F13" w14:textId="4A62A36D">
            <w:r>
              <w:t>Workshop participant</w:t>
            </w:r>
          </w:p>
        </w:tc>
        <w:tc>
          <w:tcPr>
            <w:tcW w:w="1530" w:type="dxa"/>
          </w:tcPr>
          <w:p w:rsidR="006832D9" w:rsidP="00843796" w14:paraId="1F53DA36" w14:textId="04254FE8">
            <w:r>
              <w:t>591</w:t>
            </w:r>
          </w:p>
        </w:tc>
        <w:tc>
          <w:tcPr>
            <w:tcW w:w="1710" w:type="dxa"/>
          </w:tcPr>
          <w:p w:rsidR="006832D9" w:rsidP="00843796" w14:paraId="6EE706D5" w14:textId="3932BEB4">
            <w:r>
              <w:t>1 minute</w:t>
            </w:r>
          </w:p>
        </w:tc>
        <w:tc>
          <w:tcPr>
            <w:tcW w:w="1003" w:type="dxa"/>
          </w:tcPr>
          <w:p w:rsidR="006832D9" w:rsidP="00843796" w14:paraId="2FFE0294" w14:textId="67B96F9F">
            <w:r>
              <w:t>9.85</w:t>
            </w:r>
          </w:p>
        </w:tc>
      </w:tr>
      <w:tr w14:paraId="3CF3286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DF3A76D" w14:textId="77777777"/>
        </w:tc>
        <w:tc>
          <w:tcPr>
            <w:tcW w:w="1530" w:type="dxa"/>
          </w:tcPr>
          <w:p w:rsidR="006832D9" w:rsidP="00843796" w14:paraId="676AF542" w14:textId="77777777"/>
        </w:tc>
        <w:tc>
          <w:tcPr>
            <w:tcW w:w="1710" w:type="dxa"/>
          </w:tcPr>
          <w:p w:rsidR="006832D9" w:rsidP="00843796" w14:paraId="0D4FDE10" w14:textId="77777777"/>
        </w:tc>
        <w:tc>
          <w:tcPr>
            <w:tcW w:w="1003" w:type="dxa"/>
          </w:tcPr>
          <w:p w:rsidR="006832D9" w:rsidP="00843796" w14:paraId="4C06D3AB" w14:textId="77777777"/>
        </w:tc>
      </w:tr>
      <w:tr w14:paraId="336600A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5760E23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AD3FF3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1F2147A" w14:textId="77777777"/>
        </w:tc>
        <w:tc>
          <w:tcPr>
            <w:tcW w:w="1003" w:type="dxa"/>
          </w:tcPr>
          <w:p w:rsidR="006832D9" w:rsidRPr="0001027E" w:rsidP="00843796" w14:paraId="6F087B10" w14:textId="77777777">
            <w:pPr>
              <w:rPr>
                <w:b/>
              </w:rPr>
            </w:pPr>
          </w:p>
        </w:tc>
      </w:tr>
    </w:tbl>
    <w:p w:rsidR="00F3170F" w:rsidP="00F3170F" w14:paraId="6B332F60" w14:textId="77777777"/>
    <w:p w:rsidR="005E714A" w14:paraId="25AD5EA0" w14:textId="612A6296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Pr="007C2FD5" w:rsidR="00C20CE3">
        <w:t>_</w:t>
      </w:r>
      <w:r w:rsidRPr="007C2FD5" w:rsidR="00C86E91">
        <w:t>_</w:t>
      </w:r>
      <w:r w:rsidRPr="007C2FD5" w:rsidR="00AB128B">
        <w:rPr>
          <w:u w:val="single"/>
        </w:rPr>
        <w:t>$0</w:t>
      </w:r>
      <w:r w:rsidR="00C86E91">
        <w:t>__</w:t>
      </w:r>
      <w:r w:rsidR="00A37449">
        <w:t>____</w:t>
      </w:r>
    </w:p>
    <w:p w:rsidR="00ED6492" w14:paraId="0713F792" w14:textId="77777777">
      <w:pPr>
        <w:rPr>
          <w:b/>
          <w:bCs/>
          <w:u w:val="single"/>
        </w:rPr>
      </w:pPr>
    </w:p>
    <w:p w:rsidR="0069403B" w:rsidP="00F06866" w14:paraId="240D4E8B" w14:textId="3AC4643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  <w:r w:rsidRPr="007C2FD5" w:rsidR="003C51CA">
        <w:rPr>
          <w:b/>
          <w:bCs/>
        </w:rPr>
        <w:t xml:space="preserve"> </w:t>
      </w:r>
      <w:r w:rsidRPr="007C2FD5" w:rsidR="003C51CA">
        <w:t>Not Applicable</w:t>
      </w:r>
    </w:p>
    <w:p w:rsidR="0069403B" w:rsidP="00F06866" w14:paraId="2D8AEE4F" w14:textId="77777777">
      <w:pPr>
        <w:rPr>
          <w:b/>
        </w:rPr>
      </w:pPr>
    </w:p>
    <w:p w:rsidR="00F06866" w:rsidP="00F06866" w14:paraId="45E50E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F7AD68A" w14:textId="21E8072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No</w:t>
      </w:r>
    </w:p>
    <w:p w:rsidR="00636621" w:rsidP="00636621" w14:paraId="268565AB" w14:textId="77777777">
      <w:pPr>
        <w:pStyle w:val="ListParagraph"/>
      </w:pPr>
    </w:p>
    <w:p w:rsidR="00636621" w:rsidP="001B0AAA" w14:paraId="669A1C92" w14:textId="54A54AB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A403BB" w:rsidRPr="00EC65FB" w:rsidP="00A403BB" w14:paraId="40461B79" w14:textId="77777777">
      <w:pPr>
        <w:rPr>
          <w:sz w:val="16"/>
          <w:szCs w:val="16"/>
        </w:rPr>
      </w:pPr>
    </w:p>
    <w:p w:rsidR="00A403BB" w:rsidP="00A403BB" w14:paraId="6E2434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77777777">
      <w:pPr>
        <w:ind w:left="360"/>
      </w:pPr>
      <w:r>
        <w:t xml:space="preserve">[ </w:t>
      </w:r>
      <w:r>
        <w:t xml:space="preserve"> 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7777777">
      <w:pPr>
        <w:ind w:left="36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A37449" w14:paraId="57595F52" w14:textId="2AEEB6F4">
      <w:pPr>
        <w:ind w:left="360"/>
      </w:pPr>
      <w:r>
        <w:t xml:space="preserve">[ </w:t>
      </w:r>
      <w:r>
        <w:t xml:space="preserve"> </w:t>
      </w:r>
      <w:r>
        <w:t>] Other, Explain</w:t>
      </w:r>
    </w:p>
    <w:p w:rsidR="00A37449" w:rsidP="00A37449" w14:paraId="22ED7680" w14:textId="77777777">
      <w:pPr>
        <w:ind w:left="360"/>
      </w:pPr>
    </w:p>
    <w:p w:rsidR="00F24CFC" w:rsidP="00F24CFC" w14:paraId="1AAAC068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23A413AD" w14:textId="77777777">
      <w:pPr>
        <w:pStyle w:val="ListParagraph"/>
        <w:ind w:left="360"/>
      </w:pPr>
      <w:r>
        <w:t xml:space="preserve"> </w:t>
      </w:r>
    </w:p>
    <w:p w:rsidR="00402CC8" w:rsidRPr="00402CC8" w:rsidP="00402CC8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402CC8" w14:paraId="3E4D008C" w14:textId="77777777">
      <w:pPr>
        <w:rPr>
          <w:b/>
          <w:u w:val="single"/>
        </w:rPr>
      </w:pPr>
    </w:p>
    <w:p w:rsidR="00402CC8" w:rsidRPr="00402CC8" w:rsidP="00402CC8" w14:paraId="40084112" w14:textId="5DEDB07D">
      <w:pPr>
        <w:spacing w:line="360" w:lineRule="auto"/>
      </w:pPr>
      <w:bookmarkStart w:id="0" w:name="_Hlk156909652"/>
      <w:r w:rsidRPr="00402CC8">
        <w:t xml:space="preserve">1.  Line of Business: </w:t>
      </w:r>
      <w:r w:rsidRPr="007C2FD5" w:rsidR="007C2FD5">
        <w:t>International Affairs and Commerce</w:t>
      </w:r>
    </w:p>
    <w:p w:rsidR="00402CC8" w:rsidRPr="00402CC8" w:rsidP="00402CC8" w14:paraId="17B51BF8" w14:textId="1AE948F1">
      <w:pPr>
        <w:spacing w:line="360" w:lineRule="auto"/>
        <w:contextualSpacing/>
      </w:pPr>
      <w:r w:rsidRPr="00402CC8">
        <w:t xml:space="preserve">2.  Subfunction: </w:t>
      </w:r>
      <w:r w:rsidR="007C2FD5">
        <w:t>Global Trade</w:t>
      </w:r>
    </w:p>
    <w:p w:rsidR="00402CC8" w:rsidRPr="00402CC8" w:rsidP="00402CC8" w14:paraId="19FEB710" w14:textId="0DCBFEB1">
      <w:pPr>
        <w:spacing w:line="360" w:lineRule="auto"/>
        <w:contextualSpacing/>
      </w:pPr>
      <w:r w:rsidRPr="00402CC8">
        <w:t xml:space="preserve">3.  Privacy Act System of Records:  </w:t>
      </w:r>
    </w:p>
    <w:p w:rsidR="00402CC8" w:rsidRPr="00402CC8" w:rsidP="00402CC8" w14:paraId="5BC19C9B" w14:textId="65F67DE7">
      <w:pPr>
        <w:spacing w:line="360" w:lineRule="auto"/>
        <w:contextualSpacing/>
      </w:pPr>
      <w:r w:rsidRPr="00402CC8">
        <w:t xml:space="preserve">4.  Federal Registration citation information: </w:t>
      </w:r>
    </w:p>
    <w:p w:rsidR="00402CC8" w:rsidRPr="00402CC8" w:rsidP="00402CC8" w14:paraId="2DA1BE33" w14:textId="3C48EA33">
      <w:pPr>
        <w:spacing w:line="360" w:lineRule="auto"/>
        <w:contextualSpacing/>
      </w:pPr>
      <w:r w:rsidRPr="00402CC8">
        <w:t xml:space="preserve">5.  Number of respondents for small entities:  </w:t>
      </w:r>
    </w:p>
    <w:bookmarkEnd w:id="0"/>
    <w:p w:rsidR="00402CC8" w:rsidRPr="00402CC8" w:rsidP="00EC65FB" w14:paraId="310A86D7" w14:textId="0B662BB4">
      <w:pPr>
        <w:spacing w:line="480" w:lineRule="auto"/>
        <w:contextualSpacing/>
      </w:pPr>
      <w:r w:rsidRPr="00402CC8">
        <w:t xml:space="preserve">6.  Percentage of respondents reporting electronically: </w:t>
      </w:r>
      <w:r w:rsidRPr="008B4F67" w:rsidR="00AB128B">
        <w:t>100%</w:t>
      </w:r>
      <w:r w:rsidRPr="00402CC8">
        <w:t xml:space="preserve"> </w:t>
      </w:r>
    </w:p>
    <w:p w:rsidR="00402CC8" w:rsidRPr="00402CC8" w:rsidP="00402CC8" w14:paraId="475D5545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629D01B8" w14:textId="15649ED4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502DD8DF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3C57DEE3" w14:textId="0391122A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F43007">
        <w:rPr>
          <w:b/>
          <w:bCs/>
          <w:lang w:val="en"/>
        </w:rPr>
        <w:t>0</w:t>
      </w:r>
      <w:r w:rsidR="00706EC6">
        <w:rPr>
          <w:b/>
          <w:bCs/>
          <w:lang w:val="en"/>
        </w:rPr>
        <w:t>038</w:t>
      </w:r>
    </w:p>
    <w:p w:rsidR="00402CC8" w:rsidRPr="00402CC8" w:rsidP="00402CC8" w14:paraId="6623514F" w14:textId="6EEB3CB0">
      <w:r w:rsidRPr="00402CC8">
        <w:rPr>
          <w:b/>
          <w:bCs/>
          <w:lang w:val="en"/>
        </w:rPr>
        <w:t xml:space="preserve">Expiration Date: </w:t>
      </w:r>
      <w:r w:rsidR="00706EC6">
        <w:rPr>
          <w:b/>
          <w:bCs/>
        </w:rPr>
        <w:t>07/26/202</w:t>
      </w:r>
      <w:r w:rsidR="00686CCE">
        <w:rPr>
          <w:b/>
          <w:bCs/>
        </w:rPr>
        <w:t>6</w:t>
      </w:r>
    </w:p>
    <w:p w:rsidR="00F24CFC" w:rsidP="0039084F" w14:paraId="18324F0E" w14:textId="548BC76E">
      <w:pPr>
        <w:pStyle w:val="Heading2"/>
        <w:tabs>
          <w:tab w:val="left" w:pos="900"/>
        </w:tabs>
        <w:ind w:right="-180"/>
        <w:jc w:val="both"/>
      </w:pPr>
      <w:r>
        <w:rPr>
          <w:sz w:val="28"/>
        </w:rPr>
        <w:t>Instructions for completing</w:t>
      </w:r>
      <w:r w:rsidR="0039084F">
        <w:rPr>
          <w:sz w:val="28"/>
        </w:rPr>
        <w:t xml:space="preserve">, </w:t>
      </w:r>
      <w:r w:rsidRPr="002E2572" w:rsidR="002E2572">
        <w:rPr>
          <w:sz w:val="28"/>
        </w:rPr>
        <w:t xml:space="preserve">Request for Approval under the “Generic Clearance </w:t>
      </w:r>
      <w:r>
        <w:rPr>
          <w:sz w:val="28"/>
        </w:rPr>
        <w:t xml:space="preserve">Request for </w:t>
      </w:r>
      <w:r w:rsidRPr="00BF0806" w:rsidR="00BF0806">
        <w:rPr>
          <w:sz w:val="28"/>
        </w:rPr>
        <w:t>Meetings</w:t>
      </w:r>
      <w:r w:rsidR="00A372A0">
        <w:rPr>
          <w:sz w:val="28"/>
        </w:rPr>
        <w:t>,</w:t>
      </w:r>
      <w:r w:rsidRPr="00BF0806" w:rsidR="00BF0806">
        <w:rPr>
          <w:sz w:val="28"/>
        </w:rPr>
        <w:t xml:space="preserve"> Registrations for Events and </w:t>
      </w:r>
      <w:r w:rsidR="007279C3">
        <w:rPr>
          <w:sz w:val="28"/>
        </w:rPr>
        <w:t>Miscellaneous Form</w:t>
      </w:r>
      <w:r w:rsidRPr="00BF0806" w:rsidR="00BF0806">
        <w:rPr>
          <w:sz w:val="28"/>
        </w:rPr>
        <w:t>s</w:t>
      </w:r>
      <w:r w:rsidRPr="00F06866" w:rsidR="000C05D7">
        <w:rPr>
          <w:sz w:val="28"/>
        </w:rPr>
        <w:t>.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5D0F8255" w14:textId="5A470D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707E433" w14:textId="5BD8A289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</w:t>
      </w:r>
      <w:r w:rsidR="000C0FE2">
        <w:t>Form</w:t>
      </w:r>
      <w:r w:rsidR="00CB1078">
        <w:t xml:space="preserve"> for </w:t>
      </w:r>
      <w:r w:rsidR="000C0FE2">
        <w:t>registration</w:t>
      </w:r>
      <w:r w:rsidR="00CB1078">
        <w:t>)</w:t>
      </w:r>
    </w:p>
    <w:p w:rsidR="00F24CFC" w:rsidRPr="00CF6542" w:rsidP="00F24CFC" w14:paraId="44CA52E4" w14:textId="77777777">
      <w:pPr>
        <w:rPr>
          <w:sz w:val="20"/>
          <w:szCs w:val="20"/>
        </w:rPr>
      </w:pPr>
    </w:p>
    <w:p w:rsidR="00F24CFC" w:rsidRPr="008F50D4" w:rsidP="00F24CFC" w14:paraId="20DAD0E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58D83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10A78D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9CB4306" w14:textId="77777777">
      <w:pPr>
        <w:rPr>
          <w:b/>
          <w:sz w:val="20"/>
          <w:szCs w:val="20"/>
        </w:rPr>
      </w:pPr>
    </w:p>
    <w:p w:rsidR="00F24CFC" w:rsidRPr="008F50D4" w:rsidP="00F24CFC" w14:paraId="75D7125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6E8B48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861AB94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6002A21" w14:textId="77777777">
      <w:pPr>
        <w:rPr>
          <w:sz w:val="16"/>
          <w:szCs w:val="16"/>
        </w:rPr>
      </w:pPr>
    </w:p>
    <w:p w:rsidR="00F24CFC" w:rsidP="00F24CFC" w14:paraId="1F5CF3E8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4C05BC6F" w14:textId="77777777">
      <w:pPr>
        <w:rPr>
          <w:sz w:val="20"/>
          <w:szCs w:val="20"/>
        </w:rPr>
      </w:pPr>
    </w:p>
    <w:p w:rsidR="00F24CFC" w:rsidRPr="008F50D4" w:rsidP="008F50D4" w14:paraId="131ACE29" w14:textId="5825543D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P="00F24CFC" w14:paraId="0663BA96" w14:textId="77777777">
      <w:pPr>
        <w:rPr>
          <w:b/>
        </w:rPr>
      </w:pPr>
    </w:p>
    <w:p w:rsidR="008F50D4" w:rsidP="00F24CFC" w14:paraId="3AF9CF1B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C8B04A5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C3DEC8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EA70468" w14:textId="44D50A54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3860C0B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2CD98B2" w14:textId="77777777">
      <w:pPr>
        <w:keepNext/>
        <w:keepLines/>
        <w:rPr>
          <w:b/>
        </w:rPr>
      </w:pPr>
    </w:p>
    <w:p w:rsidR="00F24CFC" w:rsidP="00F24CFC" w14:paraId="5467E6A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108E74B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D9DF2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F6A12B1" w14:textId="77777777">
      <w:pPr>
        <w:rPr>
          <w:b/>
          <w:sz w:val="20"/>
          <w:szCs w:val="20"/>
        </w:rPr>
      </w:pPr>
    </w:p>
    <w:p w:rsidR="00F24CFC" w:rsidP="00F24CFC" w14:paraId="535BFAF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AB8FBA8" w14:textId="77777777">
      <w:pPr>
        <w:rPr>
          <w:b/>
          <w:sz w:val="20"/>
          <w:szCs w:val="20"/>
        </w:rPr>
      </w:pPr>
    </w:p>
    <w:p w:rsidR="00F24CFC" w:rsidRPr="003F1C5B" w:rsidP="00F24CFC" w14:paraId="759B0889" w14:textId="523A29F4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P="00F24CFC" w14:paraId="57A36BED" w14:textId="77777777">
      <w:pPr>
        <w:pStyle w:val="ListParagraph"/>
        <w:ind w:left="360"/>
      </w:pPr>
    </w:p>
    <w:p w:rsidR="00052898" w:rsidP="0099541D" w14:paraId="33703C30" w14:textId="07BEF586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720327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0"/>
  </w:num>
  <w:num w:numId="2" w16cid:durableId="64573190">
    <w:abstractNumId w:val="16"/>
  </w:num>
  <w:num w:numId="3" w16cid:durableId="1591425703">
    <w:abstractNumId w:val="15"/>
  </w:num>
  <w:num w:numId="4" w16cid:durableId="1752704033">
    <w:abstractNumId w:val="17"/>
  </w:num>
  <w:num w:numId="5" w16cid:durableId="1211266268">
    <w:abstractNumId w:val="3"/>
  </w:num>
  <w:num w:numId="6" w16cid:durableId="1589734898">
    <w:abstractNumId w:val="1"/>
  </w:num>
  <w:num w:numId="7" w16cid:durableId="532501474">
    <w:abstractNumId w:val="8"/>
  </w:num>
  <w:num w:numId="8" w16cid:durableId="1550804070">
    <w:abstractNumId w:val="13"/>
  </w:num>
  <w:num w:numId="9" w16cid:durableId="1921061219">
    <w:abstractNumId w:val="9"/>
  </w:num>
  <w:num w:numId="10" w16cid:durableId="736559941">
    <w:abstractNumId w:val="2"/>
  </w:num>
  <w:num w:numId="11" w16cid:durableId="314724430">
    <w:abstractNumId w:val="6"/>
  </w:num>
  <w:num w:numId="12" w16cid:durableId="23873784">
    <w:abstractNumId w:val="7"/>
  </w:num>
  <w:num w:numId="13" w16cid:durableId="137965511">
    <w:abstractNumId w:val="0"/>
  </w:num>
  <w:num w:numId="14" w16cid:durableId="586575537">
    <w:abstractNumId w:val="14"/>
  </w:num>
  <w:num w:numId="15" w16cid:durableId="1080522258">
    <w:abstractNumId w:val="12"/>
  </w:num>
  <w:num w:numId="16" w16cid:durableId="1642926145">
    <w:abstractNumId w:val="11"/>
  </w:num>
  <w:num w:numId="17" w16cid:durableId="1357078406">
    <w:abstractNumId w:val="4"/>
  </w:num>
  <w:num w:numId="18" w16cid:durableId="14972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2898"/>
    <w:rsid w:val="00067329"/>
    <w:rsid w:val="00073710"/>
    <w:rsid w:val="000B2838"/>
    <w:rsid w:val="000C05D7"/>
    <w:rsid w:val="000C0FE2"/>
    <w:rsid w:val="000D44CA"/>
    <w:rsid w:val="000E200B"/>
    <w:rsid w:val="000F68BE"/>
    <w:rsid w:val="001927A4"/>
    <w:rsid w:val="00194AC6"/>
    <w:rsid w:val="001A23B0"/>
    <w:rsid w:val="001A25CC"/>
    <w:rsid w:val="001B0AAA"/>
    <w:rsid w:val="001B4358"/>
    <w:rsid w:val="001C39F7"/>
    <w:rsid w:val="001C67C6"/>
    <w:rsid w:val="001E240C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2E2572"/>
    <w:rsid w:val="0039084F"/>
    <w:rsid w:val="003C51CA"/>
    <w:rsid w:val="003D5BBE"/>
    <w:rsid w:val="003E3C61"/>
    <w:rsid w:val="003F1C5B"/>
    <w:rsid w:val="00402CC8"/>
    <w:rsid w:val="004272DF"/>
    <w:rsid w:val="00434E33"/>
    <w:rsid w:val="00437660"/>
    <w:rsid w:val="00441434"/>
    <w:rsid w:val="0045264C"/>
    <w:rsid w:val="00461EDC"/>
    <w:rsid w:val="004876EC"/>
    <w:rsid w:val="0049586A"/>
    <w:rsid w:val="004C04FE"/>
    <w:rsid w:val="004D6E14"/>
    <w:rsid w:val="005009B0"/>
    <w:rsid w:val="005057A7"/>
    <w:rsid w:val="00516FCD"/>
    <w:rsid w:val="005A1006"/>
    <w:rsid w:val="005E714A"/>
    <w:rsid w:val="005F693D"/>
    <w:rsid w:val="00610150"/>
    <w:rsid w:val="006140A0"/>
    <w:rsid w:val="00620BED"/>
    <w:rsid w:val="00636621"/>
    <w:rsid w:val="00642B49"/>
    <w:rsid w:val="0066541D"/>
    <w:rsid w:val="006832D9"/>
    <w:rsid w:val="00686CCE"/>
    <w:rsid w:val="0069011C"/>
    <w:rsid w:val="00690F31"/>
    <w:rsid w:val="0069403B"/>
    <w:rsid w:val="006F0B46"/>
    <w:rsid w:val="006F3DDE"/>
    <w:rsid w:val="00704678"/>
    <w:rsid w:val="00706EC6"/>
    <w:rsid w:val="00720327"/>
    <w:rsid w:val="007279C3"/>
    <w:rsid w:val="007425E7"/>
    <w:rsid w:val="007C2FD5"/>
    <w:rsid w:val="007F7080"/>
    <w:rsid w:val="00802607"/>
    <w:rsid w:val="008101A5"/>
    <w:rsid w:val="00822664"/>
    <w:rsid w:val="008226B5"/>
    <w:rsid w:val="008350D2"/>
    <w:rsid w:val="00843796"/>
    <w:rsid w:val="0084422D"/>
    <w:rsid w:val="008471E7"/>
    <w:rsid w:val="00895229"/>
    <w:rsid w:val="008B2EB3"/>
    <w:rsid w:val="008B4F67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2A0"/>
    <w:rsid w:val="00A37449"/>
    <w:rsid w:val="00A403BB"/>
    <w:rsid w:val="00A45975"/>
    <w:rsid w:val="00A539A5"/>
    <w:rsid w:val="00A55A57"/>
    <w:rsid w:val="00A674DF"/>
    <w:rsid w:val="00A83AA6"/>
    <w:rsid w:val="00A934D6"/>
    <w:rsid w:val="00AA2F70"/>
    <w:rsid w:val="00AB128B"/>
    <w:rsid w:val="00AE1809"/>
    <w:rsid w:val="00B258CD"/>
    <w:rsid w:val="00B80D76"/>
    <w:rsid w:val="00BA2105"/>
    <w:rsid w:val="00BA7E06"/>
    <w:rsid w:val="00BB43B5"/>
    <w:rsid w:val="00BB45FB"/>
    <w:rsid w:val="00BB6219"/>
    <w:rsid w:val="00BD290F"/>
    <w:rsid w:val="00BF0806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92B6A"/>
    <w:rsid w:val="00EA651F"/>
    <w:rsid w:val="00EB56B3"/>
    <w:rsid w:val="00EC65FB"/>
    <w:rsid w:val="00ED6492"/>
    <w:rsid w:val="00EE6305"/>
    <w:rsid w:val="00EF2095"/>
    <w:rsid w:val="00F06866"/>
    <w:rsid w:val="00F15956"/>
    <w:rsid w:val="00F24CFC"/>
    <w:rsid w:val="00F3170F"/>
    <w:rsid w:val="00F41205"/>
    <w:rsid w:val="00F43007"/>
    <w:rsid w:val="00F976B0"/>
    <w:rsid w:val="00FA6DE7"/>
    <w:rsid w:val="00FC0A8E"/>
    <w:rsid w:val="00FC2A11"/>
    <w:rsid w:val="00FE2FA6"/>
    <w:rsid w:val="00FE3DF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3529821ACD8458991E63FE2107F4D" ma:contentTypeVersion="7" ma:contentTypeDescription="Create a new document." ma:contentTypeScope="" ma:versionID="47a75885674fc9dd4da1001be2d666f7">
  <xsd:schema xmlns:xsd="http://www.w3.org/2001/XMLSchema" xmlns:xs="http://www.w3.org/2001/XMLSchema" xmlns:p="http://schemas.microsoft.com/office/2006/metadata/properties" xmlns:ns3="2d35d01d-129d-45bb-a3ba-4bcf21bfad83" xmlns:ns4="7e1224da-7a9b-4bb6-8740-e70bf3be5ef9" targetNamespace="http://schemas.microsoft.com/office/2006/metadata/properties" ma:root="true" ma:fieldsID="ba95b85f8cd17d72c5a2be70af7a5602" ns3:_="" ns4:_="">
    <xsd:import namespace="2d35d01d-129d-45bb-a3ba-4bcf21bfad83"/>
    <xsd:import namespace="7e1224da-7a9b-4bb6-8740-e70bf3be5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5d01d-129d-45bb-a3ba-4bcf21bfa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24da-7a9b-4bb6-8740-e70bf3be5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5d01d-129d-45bb-a3ba-4bcf21bfad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2B9C-4826-4D49-8FDF-0F35DF0D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5d01d-129d-45bb-a3ba-4bcf21bfad83"/>
    <ds:schemaRef ds:uri="7e1224da-7a9b-4bb6-8740-e70bf3be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C61F3-E0BE-4618-8258-66775B54C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B2E2-1C06-43E6-9399-41A21D4627F2}">
  <ds:schemaRefs>
    <ds:schemaRef ds:uri="http://schemas.microsoft.com/office/2006/metadata/properties"/>
    <ds:schemaRef ds:uri="http://schemas.microsoft.com/office/infopath/2007/PartnerControls"/>
    <ds:schemaRef ds:uri="2d35d01d-129d-45bb-a3ba-4bcf21bfad83"/>
  </ds:schemaRefs>
</ds:datastoreItem>
</file>

<file path=customXml/itemProps4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2024-01-24T19:22:00Z</dcterms:created>
  <dcterms:modified xsi:type="dcterms:W3CDTF">2024-01-24T19:22:00Z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0x010100B273529821ACD8458991E63FE2107F4D</vt:lpwstr>
  </property>
  <property fmtid="{D5CDD505-2E9C-101B-9397-08002B2CF9AE}" pid="3" name="_NewReviewCycle">
    <vt:lpwstr/>
  </property>
</Properties>
</file>