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22DA" w:rsidP="00AA22DA" w14:paraId="1DED8EB0" w14:textId="77777777">
      <w:pPr>
        <w:spacing w:after="0"/>
        <w:jc w:val="center"/>
        <w:rPr>
          <w:b/>
          <w:bCs/>
          <w:sz w:val="24"/>
          <w:szCs w:val="24"/>
        </w:rPr>
      </w:pPr>
      <w:r>
        <w:rPr>
          <w:b/>
          <w:bCs/>
          <w:sz w:val="24"/>
          <w:szCs w:val="24"/>
        </w:rPr>
        <w:t>United States Department of Commerce</w:t>
      </w:r>
    </w:p>
    <w:p w:rsidR="00AA22DA" w:rsidP="00AA22DA" w14:paraId="3D87AA03" w14:textId="77777777">
      <w:pPr>
        <w:spacing w:after="0"/>
        <w:jc w:val="center"/>
        <w:rPr>
          <w:b/>
          <w:bCs/>
          <w:sz w:val="24"/>
          <w:szCs w:val="24"/>
        </w:rPr>
      </w:pPr>
      <w:r>
        <w:rPr>
          <w:b/>
          <w:bCs/>
          <w:sz w:val="24"/>
          <w:szCs w:val="24"/>
        </w:rPr>
        <w:t>Under Secretary for Economic Affairs</w:t>
      </w:r>
    </w:p>
    <w:p w:rsidR="00BE40F5" w:rsidRPr="002847CF" w:rsidP="00BE40F5" w14:paraId="6D4386C6" w14:textId="01EE5237">
      <w:pPr>
        <w:spacing w:after="0"/>
        <w:jc w:val="center"/>
        <w:rPr>
          <w:rFonts w:cstheme="minorHAnsi"/>
          <w:b/>
          <w:bCs/>
          <w:color w:val="0F0F0F"/>
          <w:w w:val="105"/>
          <w:sz w:val="24"/>
          <w:szCs w:val="24"/>
        </w:rPr>
      </w:pPr>
      <w:r w:rsidRPr="002847CF">
        <w:rPr>
          <w:rFonts w:cstheme="minorHAnsi"/>
          <w:b/>
          <w:bCs/>
          <w:color w:val="0F0F0F"/>
          <w:w w:val="105"/>
          <w:sz w:val="24"/>
          <w:szCs w:val="24"/>
        </w:rPr>
        <w:t>Concrete Masonry Products Referendum</w:t>
      </w:r>
    </w:p>
    <w:p w:rsidR="00AA22DA" w:rsidRPr="00CF127C" w:rsidP="00AA22DA" w14:paraId="3AEEDC4B" w14:textId="44FD2130">
      <w:pPr>
        <w:spacing w:after="0"/>
        <w:jc w:val="center"/>
        <w:rPr>
          <w:rFonts w:cstheme="minorHAnsi"/>
          <w:b/>
          <w:bCs/>
          <w:color w:val="0F0F0F"/>
          <w:w w:val="105"/>
          <w:sz w:val="24"/>
          <w:szCs w:val="24"/>
        </w:rPr>
      </w:pPr>
      <w:r w:rsidRPr="00CF127C">
        <w:rPr>
          <w:rFonts w:cstheme="minorHAnsi"/>
          <w:b/>
          <w:bCs/>
          <w:color w:val="0F0F0F"/>
          <w:w w:val="105"/>
          <w:sz w:val="24"/>
          <w:szCs w:val="24"/>
        </w:rPr>
        <w:t xml:space="preserve">Voter </w:t>
      </w:r>
      <w:r w:rsidRPr="00CF127C" w:rsidR="00DF1BFB">
        <w:rPr>
          <w:rFonts w:cstheme="minorHAnsi"/>
          <w:b/>
          <w:bCs/>
          <w:color w:val="0F0F0F"/>
          <w:w w:val="105"/>
          <w:sz w:val="24"/>
          <w:szCs w:val="24"/>
        </w:rPr>
        <w:t>R</w:t>
      </w:r>
      <w:r w:rsidRPr="00CF127C" w:rsidR="006F3BA9">
        <w:rPr>
          <w:rFonts w:cstheme="minorHAnsi"/>
          <w:b/>
          <w:bCs/>
          <w:color w:val="0F0F0F"/>
          <w:w w:val="105"/>
          <w:sz w:val="24"/>
          <w:szCs w:val="24"/>
        </w:rPr>
        <w:t>egistration</w:t>
      </w:r>
      <w:r w:rsidRPr="00CF127C">
        <w:rPr>
          <w:rFonts w:cstheme="minorHAnsi"/>
          <w:b/>
          <w:bCs/>
          <w:color w:val="0F0F0F"/>
          <w:w w:val="105"/>
          <w:sz w:val="24"/>
          <w:szCs w:val="24"/>
        </w:rPr>
        <w:t xml:space="preserve"> Form</w:t>
      </w:r>
    </w:p>
    <w:p w:rsidR="00AA22DA" w:rsidP="00AA22DA" w14:paraId="7885FF30" w14:textId="236E88A5">
      <w:pPr>
        <w:spacing w:after="0"/>
        <w:rPr>
          <w:rFonts w:cstheme="minorHAnsi"/>
          <w:color w:val="0F0F0F"/>
          <w:w w:val="105"/>
          <w:sz w:val="24"/>
          <w:szCs w:val="24"/>
        </w:rPr>
      </w:pPr>
    </w:p>
    <w:p w:rsidR="008F1829" w:rsidP="00AA22DA" w14:paraId="627CE96C" w14:textId="6C4E3E47">
      <w:pPr>
        <w:spacing w:after="0"/>
        <w:rPr>
          <w:rFonts w:cstheme="minorHAnsi"/>
          <w:color w:val="0F0F0F"/>
          <w:w w:val="105"/>
          <w:sz w:val="24"/>
          <w:szCs w:val="24"/>
        </w:rPr>
      </w:pPr>
      <w:r>
        <w:rPr>
          <w:rFonts w:cstheme="minorHAnsi"/>
          <w:color w:val="0F0F0F"/>
          <w:w w:val="105"/>
          <w:sz w:val="24"/>
          <w:szCs w:val="24"/>
        </w:rPr>
        <w:t>Manufacture</w:t>
      </w:r>
      <w:r w:rsidR="007E0376">
        <w:rPr>
          <w:rFonts w:cstheme="minorHAnsi"/>
          <w:color w:val="0F0F0F"/>
          <w:w w:val="105"/>
          <w:sz w:val="24"/>
          <w:szCs w:val="24"/>
        </w:rPr>
        <w:t>r</w:t>
      </w:r>
      <w:r>
        <w:rPr>
          <w:rFonts w:cstheme="minorHAnsi"/>
          <w:color w:val="0F0F0F"/>
          <w:w w:val="105"/>
          <w:sz w:val="24"/>
          <w:szCs w:val="24"/>
        </w:rPr>
        <w:t xml:space="preserve">s of Concrete Masonry Products </w:t>
      </w:r>
      <w:r w:rsidR="002736E5">
        <w:rPr>
          <w:rFonts w:cstheme="minorHAnsi"/>
          <w:color w:val="0F0F0F"/>
          <w:w w:val="105"/>
          <w:sz w:val="24"/>
          <w:szCs w:val="24"/>
        </w:rPr>
        <w:t xml:space="preserve">who </w:t>
      </w:r>
      <w:r w:rsidR="007A10C1">
        <w:rPr>
          <w:rFonts w:cstheme="minorHAnsi"/>
          <w:color w:val="0F0F0F"/>
          <w:w w:val="105"/>
          <w:sz w:val="24"/>
          <w:szCs w:val="24"/>
        </w:rPr>
        <w:t xml:space="preserve">desire to participate in the </w:t>
      </w:r>
      <w:r w:rsidRPr="001E46E5" w:rsidR="001E46E5">
        <w:rPr>
          <w:rFonts w:cstheme="minorHAnsi"/>
          <w:color w:val="0F0F0F"/>
          <w:w w:val="105"/>
          <w:sz w:val="24"/>
          <w:szCs w:val="24"/>
        </w:rPr>
        <w:t xml:space="preserve">Concrete Masonry Products Referendum </w:t>
      </w:r>
      <w:r w:rsidR="001E46E5">
        <w:rPr>
          <w:rFonts w:cstheme="minorHAnsi"/>
          <w:color w:val="0F0F0F"/>
          <w:w w:val="105"/>
          <w:sz w:val="24"/>
          <w:szCs w:val="24"/>
        </w:rPr>
        <w:t xml:space="preserve">must complete </w:t>
      </w:r>
      <w:r w:rsidR="00177936">
        <w:rPr>
          <w:rFonts w:cstheme="minorHAnsi"/>
          <w:color w:val="0F0F0F"/>
          <w:w w:val="105"/>
          <w:sz w:val="24"/>
          <w:szCs w:val="24"/>
        </w:rPr>
        <w:t>and return this form.</w:t>
      </w:r>
      <w:r w:rsidR="00B3475E">
        <w:rPr>
          <w:rFonts w:cstheme="minorHAnsi"/>
          <w:color w:val="0F0F0F"/>
          <w:w w:val="105"/>
          <w:sz w:val="24"/>
          <w:szCs w:val="24"/>
        </w:rPr>
        <w:t xml:space="preserve">  Your vote in the referendum will determine whether the Department </w:t>
      </w:r>
      <w:r w:rsidR="00814E76">
        <w:rPr>
          <w:rFonts w:cstheme="minorHAnsi"/>
          <w:color w:val="0F0F0F"/>
          <w:w w:val="105"/>
          <w:sz w:val="24"/>
          <w:szCs w:val="24"/>
        </w:rPr>
        <w:t xml:space="preserve">of Commerce </w:t>
      </w:r>
      <w:r w:rsidR="00B3475E">
        <w:rPr>
          <w:rFonts w:cstheme="minorHAnsi"/>
          <w:color w:val="0F0F0F"/>
          <w:w w:val="105"/>
          <w:sz w:val="24"/>
          <w:szCs w:val="24"/>
        </w:rPr>
        <w:t>implements a</w:t>
      </w:r>
      <w:r w:rsidR="001D0A4E">
        <w:rPr>
          <w:rFonts w:cstheme="minorHAnsi"/>
          <w:color w:val="0F0F0F"/>
          <w:w w:val="105"/>
          <w:sz w:val="24"/>
          <w:szCs w:val="24"/>
        </w:rPr>
        <w:t>n</w:t>
      </w:r>
      <w:r w:rsidR="00B3475E">
        <w:rPr>
          <w:rFonts w:cstheme="minorHAnsi"/>
          <w:color w:val="0F0F0F"/>
          <w:w w:val="105"/>
          <w:sz w:val="24"/>
          <w:szCs w:val="24"/>
        </w:rPr>
        <w:t xml:space="preserve"> order</w:t>
      </w:r>
      <w:r w:rsidR="001D0A4E">
        <w:rPr>
          <w:rFonts w:cstheme="minorHAnsi"/>
          <w:color w:val="0F0F0F"/>
          <w:w w:val="105"/>
          <w:sz w:val="24"/>
          <w:szCs w:val="24"/>
        </w:rPr>
        <w:t xml:space="preserve"> to establish a </w:t>
      </w:r>
      <w:r w:rsidR="001D0A4E">
        <w:t>program of research, education and promotion</w:t>
      </w:r>
      <w:r w:rsidRPr="001D0A4E" w:rsidR="001D0A4E">
        <w:rPr>
          <w:rFonts w:cstheme="minorHAnsi"/>
          <w:color w:val="0F0F0F"/>
          <w:w w:val="105"/>
          <w:sz w:val="24"/>
          <w:szCs w:val="24"/>
        </w:rPr>
        <w:t xml:space="preserve"> </w:t>
      </w:r>
      <w:r w:rsidR="001D0A4E">
        <w:rPr>
          <w:rFonts w:cstheme="minorHAnsi"/>
          <w:color w:val="0F0F0F"/>
          <w:w w:val="105"/>
          <w:sz w:val="24"/>
          <w:szCs w:val="24"/>
        </w:rPr>
        <w:t>for concrete masonry products</w:t>
      </w:r>
      <w:r w:rsidR="00B3475E">
        <w:rPr>
          <w:rFonts w:cstheme="minorHAnsi"/>
          <w:color w:val="0F0F0F"/>
          <w:w w:val="105"/>
          <w:sz w:val="24"/>
          <w:szCs w:val="24"/>
        </w:rPr>
        <w:t xml:space="preserve">.  For additional information go to </w:t>
      </w:r>
      <w:r w:rsidRPr="000C0369" w:rsidR="000D07C7">
        <w:t>(www.</w:t>
      </w:r>
      <w:r w:rsidR="000D07C7">
        <w:t>doc</w:t>
      </w:r>
      <w:r w:rsidRPr="000C0369" w:rsidR="000D07C7">
        <w:t xml:space="preserve">.gov). </w:t>
      </w:r>
    </w:p>
    <w:p w:rsidR="00B3475E" w:rsidRPr="001E46E5" w:rsidP="00944069" w14:paraId="54FB85F4" w14:textId="77777777">
      <w:pPr>
        <w:spacing w:after="0" w:line="240" w:lineRule="auto"/>
        <w:rPr>
          <w:rFonts w:cstheme="minorHAnsi"/>
          <w:color w:val="0F0F0F"/>
          <w:w w:val="105"/>
          <w:sz w:val="24"/>
          <w:szCs w:val="24"/>
        </w:rPr>
      </w:pPr>
    </w:p>
    <w:p w:rsidR="00056263" w14:paraId="4ADBF03A" w14:textId="44C0A3DB">
      <w:r>
        <w:t>Company</w:t>
      </w:r>
      <w:r w:rsidR="00F96CC8">
        <w:t xml:space="preserve"> </w:t>
      </w:r>
      <w:r w:rsidR="00C1346C">
        <w:t>Name</w:t>
      </w:r>
      <w:r w:rsidR="00944069">
        <w:t xml:space="preserve"> </w:t>
      </w:r>
      <w:r w:rsidRPr="00944069" w:rsidR="00944069">
        <w:t xml:space="preserve">(include parent company name if owned by another): </w:t>
      </w:r>
      <w:r w:rsidR="00944069">
        <w:t>________________________________</w:t>
      </w:r>
      <w:r w:rsidR="00F96CC8">
        <w:t>_______________________________________________</w:t>
      </w:r>
    </w:p>
    <w:p w:rsidR="001D0A4E" w:rsidP="001D0A4E" w14:paraId="4B5A925D" w14:textId="77777777">
      <w:pPr>
        <w:spacing w:after="0"/>
        <w:rPr>
          <w:rFonts w:cstheme="minorHAnsi"/>
          <w:color w:val="0F0F0F"/>
          <w:w w:val="105"/>
          <w:sz w:val="24"/>
          <w:szCs w:val="24"/>
        </w:rPr>
      </w:pPr>
    </w:p>
    <w:p w:rsidR="001D0A4E" w:rsidP="001D0A4E" w14:paraId="562AAE82" w14:textId="10B8086E">
      <w:pPr>
        <w:spacing w:after="0"/>
        <w:rPr>
          <w:rFonts w:cstheme="minorHAnsi"/>
          <w:color w:val="0F0F0F"/>
          <w:w w:val="105"/>
          <w:sz w:val="24"/>
          <w:szCs w:val="24"/>
        </w:rPr>
      </w:pPr>
      <w:r>
        <w:rPr>
          <w:rFonts w:cstheme="minorHAnsi"/>
          <w:color w:val="0F0F0F"/>
          <w:w w:val="105"/>
          <w:sz w:val="24"/>
          <w:szCs w:val="24"/>
        </w:rPr>
        <w:t xml:space="preserve">Your company will receive a ballot for each </w:t>
      </w:r>
      <w:r w:rsidR="00346B50">
        <w:rPr>
          <w:rFonts w:cstheme="minorHAnsi"/>
          <w:color w:val="0F0F0F"/>
          <w:w w:val="105"/>
          <w:sz w:val="24"/>
          <w:szCs w:val="24"/>
        </w:rPr>
        <w:t>Employer Identification Number it has that represents a location that produces concrete masonry units</w:t>
      </w:r>
      <w:r>
        <w:rPr>
          <w:rFonts w:cstheme="minorHAnsi"/>
          <w:color w:val="0F0F0F"/>
          <w:w w:val="105"/>
          <w:sz w:val="24"/>
          <w:szCs w:val="24"/>
        </w:rPr>
        <w:t xml:space="preserve">.  Report one EIN (and </w:t>
      </w:r>
      <w:r w:rsidR="00346B50">
        <w:rPr>
          <w:rFonts w:cstheme="minorHAnsi"/>
          <w:color w:val="0F0F0F"/>
          <w:w w:val="105"/>
          <w:sz w:val="24"/>
          <w:szCs w:val="24"/>
        </w:rPr>
        <w:t>related information</w:t>
      </w:r>
      <w:r>
        <w:rPr>
          <w:rFonts w:cstheme="minorHAnsi"/>
          <w:color w:val="0F0F0F"/>
          <w:w w:val="105"/>
          <w:sz w:val="24"/>
          <w:szCs w:val="24"/>
        </w:rPr>
        <w:t>) below and any additional EINs (and</w:t>
      </w:r>
      <w:r w:rsidR="00346B50">
        <w:rPr>
          <w:rFonts w:cstheme="minorHAnsi"/>
          <w:color w:val="0F0F0F"/>
          <w:w w:val="105"/>
          <w:sz w:val="24"/>
          <w:szCs w:val="24"/>
        </w:rPr>
        <w:t xml:space="preserve"> related information</w:t>
      </w:r>
      <w:r>
        <w:rPr>
          <w:rFonts w:cstheme="minorHAnsi"/>
          <w:color w:val="0F0F0F"/>
          <w:w w:val="105"/>
          <w:sz w:val="24"/>
          <w:szCs w:val="24"/>
        </w:rPr>
        <w:t xml:space="preserve">) in an attachment to this form. </w:t>
      </w:r>
    </w:p>
    <w:p w:rsidR="00346B50" w:rsidP="001D0A4E" w14:paraId="1CCC180B" w14:textId="77777777">
      <w:pPr>
        <w:spacing w:after="0"/>
        <w:rPr>
          <w:rFonts w:cstheme="minorHAnsi"/>
          <w:color w:val="0F0F0F"/>
          <w:w w:val="105"/>
          <w:sz w:val="24"/>
          <w:szCs w:val="24"/>
        </w:rPr>
      </w:pPr>
    </w:p>
    <w:p w:rsidR="00B3475E" w:rsidP="000D07C7" w14:paraId="1F2957E5" w14:textId="6ADC4E54">
      <w:pPr>
        <w:pBdr>
          <w:top w:val="single" w:sz="4" w:space="1" w:color="auto"/>
          <w:left w:val="single" w:sz="4" w:space="4" w:color="auto"/>
          <w:bottom w:val="single" w:sz="4" w:space="1" w:color="auto"/>
          <w:right w:val="single" w:sz="4" w:space="4" w:color="auto"/>
        </w:pBdr>
      </w:pPr>
      <w:r>
        <w:t>Employer Identification Number (EIN) ________________</w:t>
      </w:r>
    </w:p>
    <w:p w:rsidR="00F96CC8" w:rsidP="000D07C7" w14:paraId="5C7801A4" w14:textId="101DAC8F">
      <w:pPr>
        <w:pBdr>
          <w:top w:val="single" w:sz="4" w:space="1" w:color="auto"/>
          <w:left w:val="single" w:sz="4" w:space="4" w:color="auto"/>
          <w:bottom w:val="single" w:sz="4" w:space="1" w:color="auto"/>
          <w:right w:val="single" w:sz="4" w:space="4" w:color="auto"/>
        </w:pBdr>
      </w:pPr>
      <w:r>
        <w:t>Manufacturing Plant Address</w:t>
      </w:r>
      <w:r>
        <w:t>:</w:t>
      </w:r>
    </w:p>
    <w:p w:rsidR="00F96CC8" w:rsidP="000D07C7" w14:paraId="02E3DC1B" w14:textId="628EC54C">
      <w:pPr>
        <w:pBdr>
          <w:top w:val="single" w:sz="4" w:space="1" w:color="auto"/>
          <w:left w:val="single" w:sz="4" w:space="4" w:color="auto"/>
          <w:bottom w:val="single" w:sz="4" w:space="1" w:color="auto"/>
          <w:right w:val="single" w:sz="4" w:space="4" w:color="auto"/>
        </w:pBdr>
      </w:pPr>
      <w:r>
        <w:t>Street</w:t>
      </w:r>
      <w:r w:rsidR="00522C45">
        <w:t xml:space="preserve"> _________________________________________________________</w:t>
      </w:r>
    </w:p>
    <w:p w:rsidR="00D42D35" w:rsidP="000D07C7" w14:paraId="1CE60D93" w14:textId="3005BE1F">
      <w:pPr>
        <w:pBdr>
          <w:top w:val="single" w:sz="4" w:space="1" w:color="auto"/>
          <w:left w:val="single" w:sz="4" w:space="4" w:color="auto"/>
          <w:bottom w:val="single" w:sz="4" w:space="1" w:color="auto"/>
          <w:right w:val="single" w:sz="4" w:space="4" w:color="auto"/>
        </w:pBdr>
      </w:pPr>
      <w:r>
        <w:t>State</w:t>
      </w:r>
      <w:r w:rsidR="00522C45">
        <w:t xml:space="preserve"> __________________________________________________________</w:t>
      </w:r>
    </w:p>
    <w:p w:rsidR="00D42D35" w:rsidP="000D07C7" w14:paraId="4EF024B3" w14:textId="1E260120">
      <w:pPr>
        <w:pBdr>
          <w:top w:val="single" w:sz="4" w:space="1" w:color="auto"/>
          <w:left w:val="single" w:sz="4" w:space="4" w:color="auto"/>
          <w:bottom w:val="single" w:sz="4" w:space="1" w:color="auto"/>
          <w:right w:val="single" w:sz="4" w:space="4" w:color="auto"/>
        </w:pBdr>
      </w:pPr>
      <w:r>
        <w:t>Zip Code</w:t>
      </w:r>
      <w:r w:rsidR="00522C45">
        <w:t xml:space="preserve"> _______________________________________________________</w:t>
      </w:r>
    </w:p>
    <w:p w:rsidR="00F96CC8" w:rsidP="000D07C7" w14:paraId="7A7F9E05" w14:textId="172D0C3E">
      <w:pPr>
        <w:pBdr>
          <w:top w:val="single" w:sz="4" w:space="1" w:color="auto"/>
          <w:left w:val="single" w:sz="4" w:space="4" w:color="auto"/>
          <w:bottom w:val="single" w:sz="4" w:space="1" w:color="auto"/>
          <w:right w:val="single" w:sz="4" w:space="4" w:color="auto"/>
        </w:pBdr>
      </w:pPr>
      <w:r>
        <w:t xml:space="preserve">Tel #: </w:t>
      </w:r>
      <w:r w:rsidRPr="00522C45" w:rsidR="00B6167E">
        <w:t xml:space="preserve">(          ) </w:t>
      </w:r>
      <w:r w:rsidRPr="00522C45" w:rsidR="005B7BF4">
        <w:t xml:space="preserve">     </w:t>
      </w:r>
      <w:r w:rsidRPr="00522C45" w:rsidR="00522C45">
        <w:t xml:space="preserve">                                        </w:t>
      </w:r>
      <w:r w:rsidRPr="00522C45" w:rsidR="005B7BF4">
        <w:t xml:space="preserve">         </w:t>
      </w:r>
    </w:p>
    <w:p w:rsidR="005B7BF4" w:rsidP="000D07C7" w14:paraId="0281C52B" w14:textId="7FFE293E">
      <w:pPr>
        <w:pBdr>
          <w:top w:val="single" w:sz="4" w:space="1" w:color="auto"/>
          <w:left w:val="single" w:sz="4" w:space="4" w:color="auto"/>
          <w:bottom w:val="single" w:sz="4" w:space="1" w:color="auto"/>
          <w:right w:val="single" w:sz="4" w:space="4" w:color="auto"/>
        </w:pBdr>
      </w:pPr>
      <w:r>
        <w:t>e-mail:</w:t>
      </w:r>
      <w:r w:rsidR="000D4450">
        <w:t>_________________________________</w:t>
      </w:r>
    </w:p>
    <w:p w:rsidR="00E67378" w:rsidP="000D07C7" w14:paraId="5C955754" w14:textId="5E79353A">
      <w:pPr>
        <w:pBdr>
          <w:top w:val="single" w:sz="4" w:space="1" w:color="auto"/>
          <w:left w:val="single" w:sz="4" w:space="4" w:color="auto"/>
          <w:bottom w:val="single" w:sz="4" w:space="1" w:color="auto"/>
          <w:right w:val="single" w:sz="4" w:space="4" w:color="auto"/>
        </w:pBdr>
      </w:pPr>
      <w:r>
        <w:t>The number of concrete masonry unit machine cavities in operation</w:t>
      </w:r>
      <w:r w:rsidR="00346B50">
        <w:t xml:space="preserve"> at this address</w:t>
      </w:r>
      <w:r>
        <w:t>:  _________</w:t>
      </w:r>
    </w:p>
    <w:p w:rsidR="00CE1BD2" w:rsidRPr="00E67378" w14:paraId="7862437D" w14:textId="5EA77069">
      <w:pPr>
        <w:rPr>
          <w:sz w:val="24"/>
          <w:szCs w:val="24"/>
        </w:rPr>
      </w:pPr>
      <w:r w:rsidRPr="003C499B">
        <w:rPr>
          <w:b/>
          <w:bCs/>
          <w:color w:val="1F1F1F"/>
          <w:w w:val="105"/>
          <w:sz w:val="68"/>
        </w:rPr>
        <w:t>□</w:t>
      </w:r>
      <w:r>
        <w:rPr>
          <w:b/>
          <w:bCs/>
          <w:color w:val="1F1F1F"/>
          <w:w w:val="105"/>
          <w:sz w:val="68"/>
        </w:rPr>
        <w:t xml:space="preserve"> </w:t>
      </w:r>
      <w:r w:rsidRPr="00814E76">
        <w:rPr>
          <w:color w:val="1F1F1F"/>
          <w:w w:val="105"/>
        </w:rPr>
        <w:t>See attached for additional information</w:t>
      </w:r>
      <w:r w:rsidRPr="00814E76" w:rsidR="00E67378">
        <w:rPr>
          <w:color w:val="1F1F1F"/>
          <w:w w:val="105"/>
        </w:rPr>
        <w:t xml:space="preserve"> (check this box if you </w:t>
      </w:r>
      <w:r w:rsidRPr="00814E76" w:rsidR="00814E76">
        <w:rPr>
          <w:color w:val="1F1F1F"/>
          <w:w w:val="105"/>
        </w:rPr>
        <w:t>include a</w:t>
      </w:r>
      <w:r w:rsidRPr="00814E76" w:rsidR="00E67378">
        <w:rPr>
          <w:color w:val="1F1F1F"/>
          <w:w w:val="105"/>
        </w:rPr>
        <w:t xml:space="preserve">dditional </w:t>
      </w:r>
      <w:r w:rsidRPr="00814E76" w:rsidR="00814E76">
        <w:rPr>
          <w:color w:val="1F1F1F"/>
          <w:w w:val="105"/>
        </w:rPr>
        <w:t>i</w:t>
      </w:r>
      <w:r w:rsidRPr="00814E76" w:rsidR="00E67378">
        <w:rPr>
          <w:color w:val="1F1F1F"/>
          <w:w w:val="105"/>
        </w:rPr>
        <w:t>nformation</w:t>
      </w:r>
      <w:r w:rsidR="00814E76">
        <w:rPr>
          <w:color w:val="1F1F1F"/>
          <w:w w:val="105"/>
        </w:rPr>
        <w:t>)</w:t>
      </w:r>
      <w:r w:rsidRPr="00814E76">
        <w:rPr>
          <w:color w:val="1F1F1F"/>
          <w:w w:val="105"/>
        </w:rPr>
        <w:t>.</w:t>
      </w:r>
      <w:r>
        <w:rPr>
          <w:b/>
          <w:bCs/>
          <w:color w:val="1F1F1F"/>
          <w:w w:val="105"/>
          <w:sz w:val="68"/>
        </w:rPr>
        <w:t xml:space="preserve"> </w:t>
      </w:r>
    </w:p>
    <w:p w:rsidR="009759B6" w:rsidP="00CE1BD2" w14:paraId="318250F2" w14:textId="6CC41442">
      <w:pPr>
        <w:pStyle w:val="TableParagraph"/>
        <w:spacing w:line="216" w:lineRule="auto"/>
        <w:ind w:right="230"/>
        <w:rPr>
          <w:rFonts w:asciiTheme="minorHAnsi" w:hAnsiTheme="minorHAnsi" w:cstheme="minorHAnsi"/>
          <w:color w:val="1F1F1F"/>
          <w:sz w:val="23"/>
        </w:rPr>
      </w:pPr>
      <w:r>
        <w:rPr>
          <w:rFonts w:asciiTheme="minorHAnsi" w:hAnsiTheme="minorHAnsi" w:cstheme="minorHAnsi"/>
          <w:color w:val="1F1F1F"/>
          <w:sz w:val="23"/>
        </w:rPr>
        <w:t>Please check</w:t>
      </w:r>
      <w:r w:rsidR="00A72642">
        <w:rPr>
          <w:rFonts w:asciiTheme="minorHAnsi" w:hAnsiTheme="minorHAnsi" w:cstheme="minorHAnsi"/>
          <w:color w:val="1F1F1F"/>
          <w:sz w:val="23"/>
        </w:rPr>
        <w:t xml:space="preserve"> this box if appropriate</w:t>
      </w:r>
    </w:p>
    <w:p w:rsidR="005414CE" w:rsidRPr="007F1A13" w:rsidP="007F1A13" w14:paraId="0410CE75" w14:textId="3B1A115A">
      <w:pPr>
        <w:pStyle w:val="TableParagraph"/>
        <w:spacing w:line="216" w:lineRule="auto"/>
        <w:ind w:right="230"/>
        <w:rPr>
          <w:sz w:val="20"/>
          <w:szCs w:val="20"/>
        </w:rPr>
      </w:pPr>
      <w:r w:rsidRPr="003C499B">
        <w:rPr>
          <w:b/>
          <w:bCs/>
          <w:color w:val="1F1F1F"/>
          <w:w w:val="105"/>
          <w:sz w:val="68"/>
        </w:rPr>
        <w:t>□</w:t>
      </w:r>
      <w:r>
        <w:rPr>
          <w:b/>
          <w:bCs/>
          <w:color w:val="1F1F1F"/>
          <w:w w:val="105"/>
          <w:sz w:val="68"/>
        </w:rPr>
        <w:t xml:space="preserve"> </w:t>
      </w:r>
      <w:r w:rsidRPr="00F8504A">
        <w:rPr>
          <w:rFonts w:asciiTheme="minorHAnsi" w:hAnsiTheme="minorHAnsi" w:cstheme="minorHAnsi"/>
          <w:color w:val="1F1F1F"/>
          <w:sz w:val="23"/>
        </w:rPr>
        <w:t xml:space="preserve">I </w:t>
      </w:r>
      <w:r w:rsidRPr="00F8504A">
        <w:rPr>
          <w:rFonts w:asciiTheme="minorHAnsi" w:hAnsiTheme="minorHAnsi" w:cstheme="minorHAnsi"/>
          <w:color w:val="1F1F1F"/>
          <w:sz w:val="24"/>
        </w:rPr>
        <w:t xml:space="preserve">am a Manufacturer of Concrete Masonry </w:t>
      </w:r>
      <w:r w:rsidR="00814E76">
        <w:rPr>
          <w:rFonts w:asciiTheme="minorHAnsi" w:hAnsiTheme="minorHAnsi" w:cstheme="minorHAnsi"/>
          <w:color w:val="1F1F1F"/>
          <w:sz w:val="24"/>
        </w:rPr>
        <w:t>Units</w:t>
      </w:r>
      <w:r>
        <w:rPr>
          <w:rFonts w:asciiTheme="minorHAnsi" w:hAnsiTheme="minorHAnsi" w:cstheme="minorHAnsi"/>
          <w:color w:val="1F1F1F"/>
          <w:sz w:val="24"/>
        </w:rPr>
        <w:t xml:space="preserve"> (</w:t>
      </w:r>
      <w:r w:rsidR="00814E76">
        <w:rPr>
          <w:rFonts w:asciiTheme="minorHAnsi" w:hAnsiTheme="minorHAnsi" w:cstheme="minorHAnsi"/>
          <w:color w:val="1F1F1F"/>
          <w:sz w:val="24"/>
        </w:rPr>
        <w:t>CMU</w:t>
      </w:r>
      <w:r>
        <w:rPr>
          <w:rFonts w:asciiTheme="minorHAnsi" w:hAnsiTheme="minorHAnsi" w:cstheme="minorHAnsi"/>
          <w:color w:val="1F1F1F"/>
          <w:sz w:val="24"/>
        </w:rPr>
        <w:t>)</w:t>
      </w:r>
      <w:r w:rsidRPr="00F8504A">
        <w:rPr>
          <w:rFonts w:asciiTheme="minorHAnsi" w:hAnsiTheme="minorHAnsi" w:cstheme="minorHAnsi"/>
          <w:color w:val="1F1F1F"/>
          <w:sz w:val="24"/>
        </w:rPr>
        <w:t xml:space="preserve"> and have manufactured </w:t>
      </w:r>
      <w:r w:rsidR="00814E76">
        <w:rPr>
          <w:rFonts w:asciiTheme="minorHAnsi" w:hAnsiTheme="minorHAnsi" w:cstheme="minorHAnsi"/>
          <w:color w:val="1F1F1F"/>
          <w:sz w:val="24"/>
        </w:rPr>
        <w:t xml:space="preserve">CMU </w:t>
      </w:r>
      <w:r w:rsidRPr="00F8504A">
        <w:rPr>
          <w:rFonts w:asciiTheme="minorHAnsi" w:hAnsiTheme="minorHAnsi" w:cstheme="minorHAnsi"/>
          <w:color w:val="1F1F1F"/>
          <w:sz w:val="24"/>
        </w:rPr>
        <w:t>within the last 180 days</w:t>
      </w:r>
      <w:r w:rsidR="00EF2B44">
        <w:rPr>
          <w:rFonts w:asciiTheme="minorHAnsi" w:hAnsiTheme="minorHAnsi" w:cstheme="minorHAnsi"/>
          <w:color w:val="1F1F1F"/>
          <w:sz w:val="24"/>
        </w:rPr>
        <w:t xml:space="preserve"> at each of the locations reported on this form</w:t>
      </w:r>
      <w:r w:rsidRPr="00F8504A">
        <w:rPr>
          <w:rFonts w:asciiTheme="minorHAnsi" w:hAnsiTheme="minorHAnsi" w:cstheme="minorHAnsi"/>
          <w:color w:val="1F1F1F"/>
          <w:sz w:val="24"/>
        </w:rPr>
        <w:t>.</w:t>
      </w:r>
      <w:r w:rsidR="007F1A13">
        <w:rPr>
          <w:rFonts w:asciiTheme="minorHAnsi" w:hAnsiTheme="minorHAnsi" w:cstheme="minorHAnsi"/>
          <w:color w:val="1F1F1F"/>
          <w:sz w:val="24"/>
        </w:rPr>
        <w:t xml:space="preserve"> </w:t>
      </w:r>
      <w:r w:rsidRPr="007F1A13">
        <w:rPr>
          <w:rFonts w:cstheme="minorHAnsi"/>
          <w:b/>
          <w:color w:val="1F1F1F"/>
          <w:sz w:val="20"/>
          <w:szCs w:val="20"/>
        </w:rPr>
        <w:t>USDOC ma</w:t>
      </w:r>
      <w:r w:rsidRPr="007F1A13">
        <w:rPr>
          <w:rFonts w:cstheme="minorHAnsi"/>
          <w:b/>
          <w:color w:val="3D3D3D"/>
          <w:sz w:val="20"/>
          <w:szCs w:val="20"/>
        </w:rPr>
        <w:t>y req</w:t>
      </w:r>
      <w:r w:rsidRPr="007F1A13">
        <w:rPr>
          <w:rFonts w:cstheme="minorHAnsi"/>
          <w:b/>
          <w:color w:val="1F1F1F"/>
          <w:sz w:val="20"/>
          <w:szCs w:val="20"/>
        </w:rPr>
        <w:t>uest documentation to verif</w:t>
      </w:r>
      <w:r w:rsidRPr="007F1A13">
        <w:rPr>
          <w:rFonts w:cstheme="minorHAnsi"/>
          <w:b/>
          <w:color w:val="3D3D3D"/>
          <w:sz w:val="20"/>
          <w:szCs w:val="20"/>
        </w:rPr>
        <w:t>y y</w:t>
      </w:r>
      <w:r w:rsidRPr="007F1A13">
        <w:rPr>
          <w:rFonts w:cstheme="minorHAnsi"/>
          <w:b/>
          <w:color w:val="1F1F1F"/>
          <w:sz w:val="20"/>
          <w:szCs w:val="20"/>
        </w:rPr>
        <w:t>our eligibility</w:t>
      </w:r>
      <w:r w:rsidR="007F1A13">
        <w:rPr>
          <w:rFonts w:cstheme="minorHAnsi"/>
          <w:b/>
          <w:color w:val="1F1F1F"/>
          <w:sz w:val="20"/>
          <w:szCs w:val="20"/>
        </w:rPr>
        <w:t>.</w:t>
      </w:r>
    </w:p>
    <w:p w:rsidR="009759B6" w:rsidP="00F56902" w14:paraId="0685A6C5" w14:textId="77777777">
      <w:pPr>
        <w:pStyle w:val="TableParagraph"/>
        <w:spacing w:before="124" w:line="228" w:lineRule="auto"/>
        <w:ind w:right="228"/>
        <w:rPr>
          <w:rFonts w:asciiTheme="minorHAnsi" w:hAnsiTheme="minorHAnsi" w:cstheme="minorHAnsi"/>
          <w:color w:val="1F1F1F"/>
          <w:sz w:val="23"/>
        </w:rPr>
      </w:pPr>
    </w:p>
    <w:p w:rsidR="009759B6" w:rsidP="00F56902" w14:paraId="33AF6698" w14:textId="600CC17D">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__________________________________</w:t>
      </w:r>
      <w:r>
        <w:rPr>
          <w:rFonts w:asciiTheme="minorHAnsi" w:hAnsiTheme="minorHAnsi" w:cstheme="minorHAnsi"/>
          <w:color w:val="1F1F1F"/>
          <w:sz w:val="23"/>
        </w:rPr>
        <w:tab/>
      </w:r>
      <w:r>
        <w:rPr>
          <w:rFonts w:asciiTheme="minorHAnsi" w:hAnsiTheme="minorHAnsi" w:cstheme="minorHAnsi"/>
          <w:color w:val="1F1F1F"/>
          <w:sz w:val="23"/>
        </w:rPr>
        <w:tab/>
        <w:t>______________________________</w:t>
      </w:r>
    </w:p>
    <w:p w:rsidR="009759B6" w:rsidP="00F56902" w14:paraId="6DC93CAC" w14:textId="0C3FF416">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 xml:space="preserve">Print Name of </w:t>
      </w:r>
      <w:r w:rsidR="00E560AC">
        <w:rPr>
          <w:rFonts w:asciiTheme="minorHAnsi" w:hAnsiTheme="minorHAnsi" w:cstheme="minorHAnsi"/>
          <w:color w:val="1F1F1F"/>
          <w:sz w:val="23"/>
        </w:rPr>
        <w:t>company representative</w:t>
      </w:r>
      <w:r w:rsidR="0023123D">
        <w:rPr>
          <w:rFonts w:asciiTheme="minorHAnsi" w:hAnsiTheme="minorHAnsi" w:cstheme="minorHAnsi"/>
          <w:color w:val="1F1F1F"/>
          <w:sz w:val="23"/>
        </w:rPr>
        <w:t xml:space="preserve">    </w:t>
      </w:r>
      <w:r w:rsidR="0023123D">
        <w:rPr>
          <w:rFonts w:asciiTheme="minorHAnsi" w:hAnsiTheme="minorHAnsi" w:cstheme="minorHAnsi"/>
          <w:color w:val="1F1F1F"/>
          <w:sz w:val="23"/>
        </w:rPr>
        <w:tab/>
      </w:r>
      <w:r w:rsidR="00E560AC">
        <w:rPr>
          <w:rFonts w:asciiTheme="minorHAnsi" w:hAnsiTheme="minorHAnsi" w:cstheme="minorHAnsi"/>
          <w:color w:val="1F1F1F"/>
          <w:sz w:val="23"/>
        </w:rPr>
        <w:tab/>
        <w:t xml:space="preserve">Signature of </w:t>
      </w:r>
      <w:r w:rsidR="0023123D">
        <w:rPr>
          <w:rFonts w:asciiTheme="minorHAnsi" w:hAnsiTheme="minorHAnsi" w:cstheme="minorHAnsi"/>
          <w:color w:val="1F1F1F"/>
          <w:sz w:val="23"/>
        </w:rPr>
        <w:t>company representative</w:t>
      </w:r>
    </w:p>
    <w:p w:rsidR="009759B6" w:rsidP="00F56902" w14:paraId="422C78D7" w14:textId="77777777">
      <w:pPr>
        <w:pStyle w:val="TableParagraph"/>
        <w:spacing w:before="124" w:line="228" w:lineRule="auto"/>
        <w:ind w:right="228"/>
        <w:rPr>
          <w:rFonts w:asciiTheme="minorHAnsi" w:hAnsiTheme="minorHAnsi" w:cstheme="minorHAnsi"/>
          <w:color w:val="1F1F1F"/>
          <w:sz w:val="23"/>
        </w:rPr>
      </w:pPr>
    </w:p>
    <w:p w:rsidR="009759B6" w:rsidP="00F56902" w14:paraId="7B7BE763" w14:textId="52F963DD">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_____________________________</w:t>
      </w:r>
    </w:p>
    <w:p w:rsidR="00AA22DA" w14:paraId="61C50F65" w14:textId="001790DF">
      <w:r>
        <w:t>Date</w:t>
      </w:r>
    </w:p>
    <w:p w:rsidR="007D68CE" w14:paraId="09DDD130" w14:textId="1DAEDF07"/>
    <w:p w:rsidR="008925D8" w14:paraId="5CC005FD" w14:textId="1E81E1FF">
      <w:pPr>
        <w:rPr>
          <w:b/>
          <w:bCs/>
          <w:color w:val="1F1F1F"/>
          <w:w w:val="105"/>
          <w:sz w:val="26"/>
        </w:rPr>
      </w:pPr>
      <w:r w:rsidRPr="001122DA">
        <w:rPr>
          <w:b/>
          <w:bCs/>
          <w:color w:val="1F1F1F"/>
          <w:w w:val="105"/>
          <w:sz w:val="26"/>
        </w:rPr>
        <w:t xml:space="preserve">Fax this form to (301) </w:t>
      </w:r>
      <w:r w:rsidRPr="001122DA" w:rsidR="00346B50">
        <w:rPr>
          <w:b/>
          <w:bCs/>
          <w:color w:val="1F1F1F"/>
          <w:w w:val="105"/>
          <w:sz w:val="26"/>
        </w:rPr>
        <w:t>278</w:t>
      </w:r>
      <w:r w:rsidRPr="001122DA">
        <w:rPr>
          <w:b/>
          <w:bCs/>
          <w:color w:val="1F1F1F"/>
          <w:w w:val="105"/>
          <w:sz w:val="26"/>
        </w:rPr>
        <w:t>-xxxx or r</w:t>
      </w:r>
      <w:r w:rsidRPr="001122DA" w:rsidR="00226427">
        <w:rPr>
          <w:b/>
          <w:bCs/>
          <w:color w:val="1F1F1F"/>
          <w:w w:val="105"/>
          <w:sz w:val="26"/>
        </w:rPr>
        <w:t xml:space="preserve">eturn this form </w:t>
      </w:r>
      <w:r w:rsidRPr="001122DA" w:rsidR="00226427">
        <w:rPr>
          <w:b/>
          <w:bCs/>
          <w:color w:val="1F1F1F"/>
          <w:w w:val="105"/>
          <w:sz w:val="25"/>
        </w:rPr>
        <w:t xml:space="preserve">in </w:t>
      </w:r>
      <w:r w:rsidRPr="001122DA" w:rsidR="00226427">
        <w:rPr>
          <w:b/>
          <w:bCs/>
          <w:color w:val="1F1F1F"/>
          <w:w w:val="105"/>
          <w:sz w:val="26"/>
        </w:rPr>
        <w:t xml:space="preserve">the enclosed, </w:t>
      </w:r>
      <w:r w:rsidRPr="001122DA" w:rsidR="00226427">
        <w:rPr>
          <w:b/>
          <w:bCs/>
          <w:color w:val="3D3D3D"/>
          <w:w w:val="105"/>
          <w:sz w:val="26"/>
        </w:rPr>
        <w:t>po</w:t>
      </w:r>
      <w:r w:rsidRPr="001122DA" w:rsidR="00226427">
        <w:rPr>
          <w:b/>
          <w:bCs/>
          <w:color w:val="1F1F1F"/>
          <w:w w:val="105"/>
          <w:sz w:val="26"/>
        </w:rPr>
        <w:t>stage-</w:t>
      </w:r>
      <w:r w:rsidRPr="001122DA" w:rsidR="00226427">
        <w:rPr>
          <w:b/>
          <w:bCs/>
          <w:color w:val="3D3D3D"/>
          <w:w w:val="105"/>
          <w:sz w:val="26"/>
        </w:rPr>
        <w:t>pai</w:t>
      </w:r>
      <w:r w:rsidRPr="001122DA" w:rsidR="00226427">
        <w:rPr>
          <w:b/>
          <w:bCs/>
          <w:color w:val="1F1F1F"/>
          <w:w w:val="105"/>
          <w:sz w:val="26"/>
        </w:rPr>
        <w:t>d envelo</w:t>
      </w:r>
      <w:r w:rsidRPr="001122DA">
        <w:rPr>
          <w:b/>
          <w:bCs/>
          <w:color w:val="1F1F1F"/>
          <w:w w:val="105"/>
          <w:sz w:val="26"/>
        </w:rPr>
        <w:t>pe.</w:t>
      </w:r>
    </w:p>
    <w:p w:rsidR="001122DA" w:rsidRPr="007E7807" w:rsidP="001122DA" w14:paraId="590D3951" w14:textId="77777777">
      <w:pPr>
        <w:widowControl w:val="0"/>
        <w:autoSpaceDE w:val="0"/>
        <w:autoSpaceDN w:val="0"/>
        <w:spacing w:before="105" w:line="223" w:lineRule="auto"/>
        <w:rPr>
          <w:rFonts w:cstheme="minorHAnsi"/>
        </w:rPr>
      </w:pPr>
      <w:r w:rsidRPr="007E7807">
        <w:rPr>
          <w:rFonts w:cstheme="minorHAnsi"/>
          <w:color w:val="212121"/>
        </w:rPr>
        <w:t>The</w:t>
      </w:r>
      <w:r w:rsidRPr="007E7807">
        <w:rPr>
          <w:rFonts w:cstheme="minorHAnsi"/>
          <w:color w:val="212121"/>
          <w:spacing w:val="-21"/>
        </w:rPr>
        <w:t xml:space="preserve"> </w:t>
      </w:r>
      <w:r w:rsidRPr="007E7807">
        <w:rPr>
          <w:rFonts w:cstheme="minorHAnsi"/>
          <w:color w:val="212121"/>
        </w:rPr>
        <w:t>making</w:t>
      </w:r>
      <w:r w:rsidRPr="007E7807">
        <w:rPr>
          <w:rFonts w:cstheme="minorHAnsi"/>
          <w:color w:val="212121"/>
          <w:spacing w:val="-21"/>
        </w:rPr>
        <w:t xml:space="preserve"> </w:t>
      </w:r>
      <w:r w:rsidRPr="007E7807">
        <w:rPr>
          <w:rFonts w:cstheme="minorHAnsi"/>
          <w:color w:val="212121"/>
        </w:rPr>
        <w:t>of</w:t>
      </w:r>
      <w:r w:rsidRPr="007E7807">
        <w:rPr>
          <w:rFonts w:cstheme="minorHAnsi"/>
          <w:color w:val="212121"/>
          <w:spacing w:val="-20"/>
        </w:rPr>
        <w:t xml:space="preserve"> </w:t>
      </w:r>
      <w:r w:rsidRPr="007E7807">
        <w:rPr>
          <w:rFonts w:cstheme="minorHAnsi"/>
          <w:color w:val="212121"/>
        </w:rPr>
        <w:t>any</w:t>
      </w:r>
      <w:r w:rsidRPr="007E7807">
        <w:rPr>
          <w:rFonts w:cstheme="minorHAnsi"/>
          <w:color w:val="212121"/>
          <w:spacing w:val="-25"/>
        </w:rPr>
        <w:t xml:space="preserve"> </w:t>
      </w:r>
      <w:r w:rsidRPr="007E7807">
        <w:rPr>
          <w:rFonts w:cstheme="minorHAnsi"/>
          <w:color w:val="212121"/>
        </w:rPr>
        <w:t>false</w:t>
      </w:r>
      <w:r w:rsidRPr="007E7807">
        <w:rPr>
          <w:rFonts w:cstheme="minorHAnsi"/>
          <w:color w:val="212121"/>
          <w:spacing w:val="-21"/>
        </w:rPr>
        <w:t xml:space="preserve"> </w:t>
      </w:r>
      <w:r w:rsidRPr="007E7807">
        <w:rPr>
          <w:rFonts w:cstheme="minorHAnsi"/>
          <w:color w:val="212121"/>
        </w:rPr>
        <w:t>statement</w:t>
      </w:r>
      <w:r w:rsidRPr="007E7807">
        <w:rPr>
          <w:rFonts w:cstheme="minorHAnsi"/>
          <w:color w:val="212121"/>
          <w:spacing w:val="-20"/>
        </w:rPr>
        <w:t xml:space="preserve"> </w:t>
      </w:r>
      <w:r w:rsidRPr="007E7807">
        <w:rPr>
          <w:rFonts w:cstheme="minorHAnsi"/>
          <w:color w:val="212121"/>
        </w:rPr>
        <w:t>or</w:t>
      </w:r>
      <w:r w:rsidRPr="007E7807">
        <w:rPr>
          <w:rFonts w:cstheme="minorHAnsi"/>
          <w:color w:val="212121"/>
          <w:spacing w:val="-20"/>
        </w:rPr>
        <w:t xml:space="preserve"> </w:t>
      </w:r>
      <w:r w:rsidRPr="007E7807">
        <w:rPr>
          <w:rFonts w:cstheme="minorHAnsi"/>
          <w:color w:val="212121"/>
        </w:rPr>
        <w:t>representation</w:t>
      </w:r>
      <w:r w:rsidRPr="007E7807">
        <w:rPr>
          <w:rFonts w:cstheme="minorHAnsi"/>
          <w:color w:val="212121"/>
          <w:spacing w:val="-25"/>
        </w:rPr>
        <w:t xml:space="preserve"> </w:t>
      </w:r>
      <w:r w:rsidRPr="007E7807">
        <w:rPr>
          <w:rFonts w:cstheme="minorHAnsi"/>
          <w:color w:val="212121"/>
        </w:rPr>
        <w:t>on</w:t>
      </w:r>
      <w:r w:rsidRPr="007E7807">
        <w:rPr>
          <w:rFonts w:cstheme="minorHAnsi"/>
          <w:color w:val="212121"/>
          <w:spacing w:val="-17"/>
        </w:rPr>
        <w:t xml:space="preserve"> </w:t>
      </w:r>
      <w:r w:rsidRPr="007E7807">
        <w:rPr>
          <w:rFonts w:cstheme="minorHAnsi"/>
          <w:color w:val="212121"/>
        </w:rPr>
        <w:t>this</w:t>
      </w:r>
      <w:r w:rsidRPr="007E7807">
        <w:rPr>
          <w:rFonts w:cstheme="minorHAnsi"/>
          <w:color w:val="212121"/>
          <w:spacing w:val="-20"/>
        </w:rPr>
        <w:t xml:space="preserve"> </w:t>
      </w:r>
      <w:r w:rsidRPr="007E7807">
        <w:rPr>
          <w:rFonts w:cstheme="minorHAnsi"/>
          <w:color w:val="212121"/>
        </w:rPr>
        <w:t>form,</w:t>
      </w:r>
      <w:r w:rsidRPr="007E7807">
        <w:rPr>
          <w:rFonts w:cstheme="minorHAnsi"/>
          <w:color w:val="212121"/>
          <w:spacing w:val="-25"/>
        </w:rPr>
        <w:t xml:space="preserve"> </w:t>
      </w:r>
      <w:r w:rsidRPr="007E7807">
        <w:rPr>
          <w:rFonts w:cstheme="minorHAnsi"/>
          <w:color w:val="212121"/>
        </w:rPr>
        <w:t>knowing</w:t>
      </w:r>
      <w:r w:rsidRPr="007E7807">
        <w:rPr>
          <w:rFonts w:cstheme="minorHAnsi"/>
          <w:color w:val="212121"/>
          <w:spacing w:val="-15"/>
        </w:rPr>
        <w:t xml:space="preserve"> </w:t>
      </w:r>
      <w:r w:rsidRPr="007E7807">
        <w:rPr>
          <w:rFonts w:cstheme="minorHAnsi"/>
          <w:color w:val="212121"/>
        </w:rPr>
        <w:t>it</w:t>
      </w:r>
      <w:r w:rsidRPr="007E7807">
        <w:rPr>
          <w:rFonts w:cstheme="minorHAnsi"/>
          <w:color w:val="212121"/>
          <w:spacing w:val="-25"/>
        </w:rPr>
        <w:t xml:space="preserve"> </w:t>
      </w:r>
      <w:r w:rsidRPr="007E7807">
        <w:rPr>
          <w:rFonts w:cstheme="minorHAnsi"/>
          <w:color w:val="212121"/>
        </w:rPr>
        <w:t>to</w:t>
      </w:r>
      <w:r w:rsidRPr="007E7807">
        <w:rPr>
          <w:rFonts w:cstheme="minorHAnsi"/>
          <w:color w:val="212121"/>
          <w:spacing w:val="-16"/>
        </w:rPr>
        <w:t xml:space="preserve"> </w:t>
      </w:r>
      <w:r w:rsidRPr="007E7807">
        <w:rPr>
          <w:rFonts w:cstheme="minorHAnsi"/>
          <w:color w:val="212121"/>
        </w:rPr>
        <w:t>be</w:t>
      </w:r>
      <w:r w:rsidRPr="007E7807">
        <w:rPr>
          <w:rFonts w:cstheme="minorHAnsi"/>
          <w:color w:val="212121"/>
          <w:spacing w:val="-22"/>
        </w:rPr>
        <w:t xml:space="preserve"> </w:t>
      </w:r>
      <w:r w:rsidRPr="007E7807">
        <w:rPr>
          <w:rFonts w:cstheme="minorHAnsi"/>
          <w:color w:val="212121"/>
        </w:rPr>
        <w:t>false,</w:t>
      </w:r>
      <w:r w:rsidRPr="007E7807">
        <w:rPr>
          <w:rFonts w:cstheme="minorHAnsi"/>
          <w:color w:val="212121"/>
          <w:spacing w:val="-16"/>
        </w:rPr>
        <w:t xml:space="preserve"> </w:t>
      </w:r>
      <w:r w:rsidRPr="007E7807">
        <w:rPr>
          <w:rFonts w:cstheme="minorHAnsi"/>
          <w:color w:val="212121"/>
        </w:rPr>
        <w:t>is</w:t>
      </w:r>
      <w:r w:rsidRPr="007E7807">
        <w:rPr>
          <w:rFonts w:cstheme="minorHAnsi"/>
          <w:color w:val="212121"/>
          <w:spacing w:val="-23"/>
        </w:rPr>
        <w:t xml:space="preserve"> </w:t>
      </w:r>
      <w:r w:rsidRPr="007E7807">
        <w:rPr>
          <w:rFonts w:cstheme="minorHAnsi"/>
          <w:color w:val="212121"/>
        </w:rPr>
        <w:t>a</w:t>
      </w:r>
      <w:r w:rsidRPr="007E7807">
        <w:rPr>
          <w:rFonts w:cstheme="minorHAnsi"/>
          <w:color w:val="212121"/>
          <w:spacing w:val="-16"/>
        </w:rPr>
        <w:t xml:space="preserve"> </w:t>
      </w:r>
      <w:r w:rsidRPr="007E7807">
        <w:rPr>
          <w:rFonts w:cstheme="minorHAnsi"/>
          <w:color w:val="212121"/>
        </w:rPr>
        <w:t>violation</w:t>
      </w:r>
      <w:r w:rsidRPr="007E7807">
        <w:rPr>
          <w:rFonts w:cstheme="minorHAnsi"/>
          <w:color w:val="212121"/>
          <w:spacing w:val="-10"/>
        </w:rPr>
        <w:t xml:space="preserve"> </w:t>
      </w:r>
      <w:r w:rsidRPr="007E7807">
        <w:rPr>
          <w:rFonts w:cstheme="minorHAnsi"/>
          <w:color w:val="212121"/>
        </w:rPr>
        <w:t>of</w:t>
      </w:r>
      <w:r w:rsidRPr="007E7807">
        <w:rPr>
          <w:rFonts w:cstheme="minorHAnsi"/>
          <w:color w:val="212121"/>
          <w:spacing w:val="-20"/>
        </w:rPr>
        <w:t xml:space="preserve"> </w:t>
      </w:r>
      <w:r w:rsidRPr="007E7807">
        <w:rPr>
          <w:rFonts w:cstheme="minorHAnsi"/>
          <w:color w:val="212121"/>
        </w:rPr>
        <w:t>Title</w:t>
      </w:r>
      <w:r w:rsidRPr="007E7807">
        <w:rPr>
          <w:rFonts w:cstheme="minorHAnsi"/>
          <w:color w:val="212121"/>
          <w:spacing w:val="-16"/>
        </w:rPr>
        <w:t xml:space="preserve"> </w:t>
      </w:r>
      <w:r w:rsidRPr="007E7807">
        <w:rPr>
          <w:rFonts w:cstheme="minorHAnsi"/>
          <w:color w:val="212121"/>
        </w:rPr>
        <w:t>18,</w:t>
      </w:r>
      <w:r w:rsidRPr="007E7807">
        <w:rPr>
          <w:rFonts w:cstheme="minorHAnsi"/>
          <w:color w:val="212121"/>
          <w:spacing w:val="-22"/>
        </w:rPr>
        <w:t xml:space="preserve"> </w:t>
      </w:r>
      <w:r w:rsidRPr="007E7807">
        <w:rPr>
          <w:rFonts w:cstheme="minorHAnsi"/>
          <w:color w:val="212121"/>
        </w:rPr>
        <w:t>Section</w:t>
      </w:r>
      <w:r w:rsidRPr="007E7807">
        <w:rPr>
          <w:rFonts w:cstheme="minorHAnsi"/>
          <w:color w:val="212121"/>
          <w:spacing w:val="-15"/>
        </w:rPr>
        <w:t xml:space="preserve"> </w:t>
      </w:r>
      <w:r w:rsidRPr="007E7807">
        <w:rPr>
          <w:rFonts w:cstheme="minorHAnsi"/>
          <w:color w:val="212121"/>
        </w:rPr>
        <w:t>1001</w:t>
      </w:r>
      <w:r w:rsidRPr="007E7807">
        <w:rPr>
          <w:rFonts w:cstheme="minorHAnsi"/>
          <w:color w:val="212121"/>
          <w:spacing w:val="-10"/>
        </w:rPr>
        <w:t xml:space="preserve"> </w:t>
      </w:r>
      <w:r w:rsidRPr="007E7807">
        <w:rPr>
          <w:rFonts w:cstheme="minorHAnsi"/>
          <w:color w:val="212121"/>
        </w:rPr>
        <w:t>United</w:t>
      </w:r>
      <w:r w:rsidRPr="007E7807">
        <w:rPr>
          <w:rFonts w:cstheme="minorHAnsi"/>
          <w:color w:val="212121"/>
          <w:spacing w:val="-14"/>
        </w:rPr>
        <w:t xml:space="preserve"> </w:t>
      </w:r>
      <w:r w:rsidRPr="007E7807">
        <w:rPr>
          <w:rFonts w:cstheme="minorHAnsi"/>
          <w:color w:val="212121"/>
        </w:rPr>
        <w:t>States Code,</w:t>
      </w:r>
      <w:r w:rsidRPr="007E7807">
        <w:rPr>
          <w:rFonts w:cstheme="minorHAnsi"/>
          <w:color w:val="212121"/>
          <w:spacing w:val="-8"/>
        </w:rPr>
        <w:t xml:space="preserve"> </w:t>
      </w:r>
      <w:r w:rsidRPr="007E7807">
        <w:rPr>
          <w:rFonts w:cstheme="minorHAnsi"/>
          <w:color w:val="212121"/>
        </w:rPr>
        <w:t>which provides</w:t>
      </w:r>
      <w:r w:rsidRPr="007E7807">
        <w:rPr>
          <w:rFonts w:cstheme="minorHAnsi"/>
          <w:color w:val="212121"/>
          <w:spacing w:val="-9"/>
        </w:rPr>
        <w:t xml:space="preserve"> </w:t>
      </w:r>
      <w:r w:rsidRPr="007E7807">
        <w:rPr>
          <w:rFonts w:cstheme="minorHAnsi"/>
          <w:color w:val="212121"/>
        </w:rPr>
        <w:t>for</w:t>
      </w:r>
      <w:r w:rsidRPr="007E7807">
        <w:rPr>
          <w:rFonts w:cstheme="minorHAnsi"/>
          <w:color w:val="212121"/>
          <w:spacing w:val="-11"/>
        </w:rPr>
        <w:t xml:space="preserve"> </w:t>
      </w:r>
      <w:r w:rsidRPr="007E7807">
        <w:rPr>
          <w:rFonts w:cstheme="minorHAnsi"/>
          <w:color w:val="212121"/>
        </w:rPr>
        <w:t>the</w:t>
      </w:r>
      <w:r w:rsidRPr="007E7807">
        <w:rPr>
          <w:rFonts w:cstheme="minorHAnsi"/>
          <w:color w:val="212121"/>
          <w:spacing w:val="-12"/>
        </w:rPr>
        <w:t xml:space="preserve"> </w:t>
      </w:r>
      <w:r w:rsidRPr="007E7807">
        <w:rPr>
          <w:rFonts w:cstheme="minorHAnsi"/>
          <w:color w:val="212121"/>
        </w:rPr>
        <w:t>penalty</w:t>
      </w:r>
      <w:r w:rsidRPr="007E7807">
        <w:rPr>
          <w:rFonts w:cstheme="minorHAnsi"/>
          <w:color w:val="212121"/>
          <w:spacing w:val="-13"/>
        </w:rPr>
        <w:t xml:space="preserve"> </w:t>
      </w:r>
      <w:r w:rsidRPr="007E7807">
        <w:rPr>
          <w:rFonts w:cstheme="minorHAnsi"/>
          <w:color w:val="212121"/>
        </w:rPr>
        <w:t>of</w:t>
      </w:r>
      <w:r w:rsidRPr="007E7807">
        <w:rPr>
          <w:rFonts w:cstheme="minorHAnsi"/>
          <w:color w:val="212121"/>
          <w:spacing w:val="-14"/>
        </w:rPr>
        <w:t xml:space="preserve"> </w:t>
      </w:r>
      <w:r w:rsidRPr="007E7807">
        <w:rPr>
          <w:rFonts w:cstheme="minorHAnsi"/>
          <w:color w:val="212121"/>
        </w:rPr>
        <w:t>a</w:t>
      </w:r>
      <w:r w:rsidRPr="007E7807">
        <w:rPr>
          <w:rFonts w:cstheme="minorHAnsi"/>
          <w:color w:val="212121"/>
          <w:spacing w:val="-4"/>
        </w:rPr>
        <w:t xml:space="preserve"> </w:t>
      </w:r>
      <w:r w:rsidRPr="007E7807">
        <w:rPr>
          <w:rFonts w:cstheme="minorHAnsi"/>
          <w:color w:val="212121"/>
        </w:rPr>
        <w:t>fine</w:t>
      </w:r>
      <w:r w:rsidRPr="007E7807">
        <w:rPr>
          <w:rFonts w:cstheme="minorHAnsi"/>
          <w:color w:val="212121"/>
          <w:spacing w:val="-14"/>
        </w:rPr>
        <w:t xml:space="preserve"> </w:t>
      </w:r>
      <w:r w:rsidRPr="007E7807">
        <w:rPr>
          <w:rFonts w:cstheme="minorHAnsi"/>
          <w:color w:val="212121"/>
        </w:rPr>
        <w:t>of</w:t>
      </w:r>
      <w:r w:rsidRPr="007E7807">
        <w:rPr>
          <w:rFonts w:cstheme="minorHAnsi"/>
          <w:color w:val="212121"/>
          <w:spacing w:val="-18"/>
        </w:rPr>
        <w:t xml:space="preserve"> </w:t>
      </w:r>
      <w:r w:rsidRPr="007E7807">
        <w:rPr>
          <w:rFonts w:cstheme="minorHAnsi"/>
          <w:color w:val="212121"/>
        </w:rPr>
        <w:t>$10,000</w:t>
      </w:r>
      <w:r w:rsidRPr="007E7807">
        <w:rPr>
          <w:rFonts w:cstheme="minorHAnsi"/>
          <w:color w:val="212121"/>
          <w:spacing w:val="1"/>
        </w:rPr>
        <w:t xml:space="preserve"> </w:t>
      </w:r>
      <w:r w:rsidRPr="007E7807">
        <w:rPr>
          <w:rFonts w:cstheme="minorHAnsi"/>
          <w:color w:val="212121"/>
        </w:rPr>
        <w:t>or</w:t>
      </w:r>
      <w:r w:rsidRPr="007E7807">
        <w:rPr>
          <w:rFonts w:cstheme="minorHAnsi"/>
          <w:color w:val="212121"/>
          <w:spacing w:val="-16"/>
        </w:rPr>
        <w:t xml:space="preserve"> </w:t>
      </w:r>
      <w:r w:rsidRPr="007E7807">
        <w:rPr>
          <w:rFonts w:cstheme="minorHAnsi"/>
          <w:color w:val="212121"/>
        </w:rPr>
        <w:t>imprisonment</w:t>
      </w:r>
      <w:r w:rsidRPr="007E7807">
        <w:rPr>
          <w:rFonts w:cstheme="minorHAnsi"/>
          <w:color w:val="212121"/>
          <w:spacing w:val="17"/>
        </w:rPr>
        <w:t xml:space="preserve"> </w:t>
      </w:r>
      <w:r w:rsidRPr="007E7807">
        <w:rPr>
          <w:rFonts w:cstheme="minorHAnsi"/>
          <w:color w:val="212121"/>
        </w:rPr>
        <w:t>of</w:t>
      </w:r>
      <w:r w:rsidRPr="007E7807">
        <w:rPr>
          <w:rFonts w:cstheme="minorHAnsi"/>
          <w:color w:val="212121"/>
          <w:spacing w:val="-10"/>
        </w:rPr>
        <w:t xml:space="preserve"> </w:t>
      </w:r>
      <w:r w:rsidRPr="007E7807">
        <w:rPr>
          <w:rFonts w:cstheme="minorHAnsi"/>
          <w:color w:val="212121"/>
        </w:rPr>
        <w:t>not</w:t>
      </w:r>
      <w:r w:rsidRPr="007E7807">
        <w:rPr>
          <w:rFonts w:cstheme="minorHAnsi"/>
          <w:color w:val="212121"/>
          <w:spacing w:val="-9"/>
        </w:rPr>
        <w:t xml:space="preserve"> </w:t>
      </w:r>
      <w:r w:rsidRPr="007E7807">
        <w:rPr>
          <w:rFonts w:cstheme="minorHAnsi"/>
          <w:color w:val="212121"/>
        </w:rPr>
        <w:t>more</w:t>
      </w:r>
      <w:r w:rsidRPr="007E7807">
        <w:rPr>
          <w:rFonts w:cstheme="minorHAnsi"/>
          <w:color w:val="212121"/>
          <w:spacing w:val="-7"/>
        </w:rPr>
        <w:t xml:space="preserve"> </w:t>
      </w:r>
      <w:r w:rsidRPr="007E7807">
        <w:rPr>
          <w:rFonts w:cstheme="minorHAnsi"/>
          <w:color w:val="212121"/>
        </w:rPr>
        <w:t>than</w:t>
      </w:r>
      <w:r w:rsidRPr="007E7807">
        <w:rPr>
          <w:rFonts w:cstheme="minorHAnsi"/>
          <w:color w:val="212121"/>
          <w:spacing w:val="-8"/>
        </w:rPr>
        <w:t xml:space="preserve"> </w:t>
      </w:r>
      <w:r w:rsidRPr="007E7807">
        <w:rPr>
          <w:rFonts w:cstheme="minorHAnsi"/>
          <w:color w:val="212121"/>
        </w:rPr>
        <w:t>five</w:t>
      </w:r>
      <w:r w:rsidRPr="007E7807">
        <w:rPr>
          <w:rFonts w:cstheme="minorHAnsi"/>
          <w:color w:val="212121"/>
          <w:spacing w:val="-26"/>
        </w:rPr>
        <w:t xml:space="preserve"> </w:t>
      </w:r>
      <w:r w:rsidRPr="007E7807">
        <w:rPr>
          <w:rFonts w:cstheme="minorHAnsi"/>
          <w:color w:val="212121"/>
        </w:rPr>
        <w:t>years</w:t>
      </w:r>
      <w:r w:rsidRPr="007E7807">
        <w:rPr>
          <w:rFonts w:cstheme="minorHAnsi"/>
          <w:color w:val="212121"/>
          <w:spacing w:val="-16"/>
        </w:rPr>
        <w:t xml:space="preserve"> </w:t>
      </w:r>
      <w:r w:rsidRPr="007E7807">
        <w:rPr>
          <w:rFonts w:cstheme="minorHAnsi"/>
          <w:color w:val="212121"/>
        </w:rPr>
        <w:t>or</w:t>
      </w:r>
      <w:r w:rsidRPr="007E7807">
        <w:rPr>
          <w:rFonts w:cstheme="minorHAnsi"/>
          <w:color w:val="212121"/>
          <w:spacing w:val="-10"/>
        </w:rPr>
        <w:t xml:space="preserve"> </w:t>
      </w:r>
      <w:r w:rsidRPr="007E7807">
        <w:rPr>
          <w:rFonts w:cstheme="minorHAnsi"/>
          <w:color w:val="212121"/>
        </w:rPr>
        <w:t>both.</w:t>
      </w:r>
    </w:p>
    <w:p w:rsidR="001122DA" w:rsidP="001122DA" w14:paraId="6B5CCA3D" w14:textId="77777777">
      <w:pPr>
        <w:widowControl w:val="0"/>
        <w:autoSpaceDE w:val="0"/>
        <w:autoSpaceDN w:val="0"/>
        <w:spacing w:before="105" w:after="0" w:line="223" w:lineRule="auto"/>
        <w:ind w:left="170" w:firstLine="550"/>
        <w:rPr>
          <w:rFonts w:cstheme="minorHAnsi"/>
          <w:color w:val="212121"/>
          <w:sz w:val="24"/>
          <w:szCs w:val="24"/>
        </w:rPr>
      </w:pPr>
    </w:p>
    <w:p w:rsidR="001122DA" w:rsidRPr="00CA49CE" w:rsidP="001122DA" w14:paraId="61C782FD" w14:textId="77777777">
      <w:pPr>
        <w:widowControl w:val="0"/>
        <w:autoSpaceDE w:val="0"/>
        <w:autoSpaceDN w:val="0"/>
        <w:spacing w:before="105" w:line="223" w:lineRule="auto"/>
        <w:rPr>
          <w:rFonts w:cstheme="minorHAnsi"/>
          <w:b/>
          <w:bCs/>
        </w:rPr>
      </w:pPr>
      <w:r w:rsidRPr="00CA49CE">
        <w:rPr>
          <w:rFonts w:cstheme="minorHAnsi"/>
          <w:b/>
          <w:bCs/>
        </w:rPr>
        <w:t xml:space="preserve">Paperwork Reduction Act Burden Statement </w:t>
      </w:r>
    </w:p>
    <w:p w:rsidR="001122DA" w:rsidP="001122DA" w14:paraId="3DF9156D" w14:textId="5180A105">
      <w:pPr>
        <w:widowControl w:val="0"/>
        <w:autoSpaceDE w:val="0"/>
        <w:autoSpaceDN w:val="0"/>
        <w:spacing w:before="105" w:line="223" w:lineRule="auto"/>
        <w:rPr>
          <w:rFonts w:eastAsia="Times New Roman"/>
        </w:rPr>
      </w:pPr>
      <w:r w:rsidRPr="00CA49CE">
        <w:rPr>
          <w:rFonts w:cstheme="minorHAns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r w:rsidRPr="00B64DCC">
        <w:rPr>
          <w:rFonts w:cstheme="minorHAnsi"/>
        </w:rPr>
        <w:t>This is a new collection and the</w:t>
      </w:r>
      <w:r w:rsidRPr="00CA49CE">
        <w:rPr>
          <w:rFonts w:cstheme="minorHAnsi"/>
        </w:rPr>
        <w:t xml:space="preserve"> </w:t>
      </w:r>
      <w:r w:rsidRPr="00B64DCC">
        <w:rPr>
          <w:rFonts w:cstheme="minorHAnsi"/>
        </w:rPr>
        <w:t xml:space="preserve">valid </w:t>
      </w:r>
      <w:r w:rsidRPr="00CA49CE">
        <w:rPr>
          <w:rFonts w:cstheme="minorHAnsi"/>
        </w:rPr>
        <w:t xml:space="preserve">OMB Control Number </w:t>
      </w:r>
      <w:r w:rsidRPr="00B64DCC">
        <w:rPr>
          <w:rFonts w:cstheme="minorHAnsi"/>
        </w:rPr>
        <w:t>will be assigned when it is approved</w:t>
      </w:r>
      <w:r w:rsidRPr="00CA49CE">
        <w:rPr>
          <w:rFonts w:cstheme="minorHAnsi"/>
        </w:rPr>
        <w:t xml:space="preserve">. </w:t>
      </w:r>
      <w:r w:rsidRPr="00B64DCC">
        <w:rPr>
          <w:rFonts w:cstheme="minorHAnsi"/>
        </w:rPr>
        <w:t xml:space="preserve">The time required to complete this information is estimated to average </w:t>
      </w:r>
      <w:r w:rsidR="003E3E61">
        <w:rPr>
          <w:rFonts w:cstheme="minorHAnsi"/>
        </w:rPr>
        <w:t>25</w:t>
      </w:r>
      <w:r w:rsidRPr="00B64DCC">
        <w:rPr>
          <w:rFonts w:cstheme="minorHAnsi"/>
        </w:rPr>
        <w:t xml:space="preserve"> minutes per response, including the time for reviewing instructions, searching existing data sources, </w:t>
      </w:r>
      <w:r w:rsidRPr="00B64DCC">
        <w:rPr>
          <w:rFonts w:cstheme="minorHAnsi"/>
        </w:rPr>
        <w:t>gathering</w:t>
      </w:r>
      <w:r w:rsidRPr="00B64DCC">
        <w:rPr>
          <w:rFonts w:cstheme="minorHAnsi"/>
        </w:rPr>
        <w:t xml:space="preserve"> and maintaining the data needed, and completing and reviewing the collection of information.</w:t>
      </w:r>
      <w:r>
        <w:rPr>
          <w:rFonts w:cstheme="minorHAnsi"/>
        </w:rPr>
        <w:t xml:space="preserve"> </w:t>
      </w:r>
      <w:r w:rsidRPr="00CA49CE">
        <w:rPr>
          <w:rFonts w:cstheme="minorHAnsi"/>
        </w:rPr>
        <w:t xml:space="preserve">All responses to this collection of information are voluntary. Send comments regarding this burden estimate or any other aspect of this collection of information, including suggestions for reducing this burden to the </w:t>
      </w:r>
      <w:r w:rsidRPr="00B64DCC">
        <w:rPr>
          <w:rFonts w:cstheme="minorHAnsi"/>
        </w:rPr>
        <w:t xml:space="preserve">Department of Commerce, Office of the Under Secretary for Economic Affairs </w:t>
      </w:r>
      <w:r w:rsidRPr="00CA49CE">
        <w:rPr>
          <w:rFonts w:cstheme="minorHAnsi"/>
        </w:rPr>
        <w:t>at</w:t>
      </w:r>
      <w:r w:rsidRPr="00B64DCC">
        <w:rPr>
          <w:rFonts w:cstheme="minorHAnsi"/>
        </w:rPr>
        <w:t xml:space="preserve"> 1401 Constitution Avenue, Washington, D.C. 20230</w:t>
      </w:r>
      <w:r w:rsidRPr="00CA49CE">
        <w:rPr>
          <w:rFonts w:cstheme="minorHAnsi"/>
        </w:rPr>
        <w:t xml:space="preserve">, Attn: </w:t>
      </w:r>
      <w:r w:rsidRPr="00B64DCC">
        <w:rPr>
          <w:rFonts w:cstheme="minorHAnsi"/>
        </w:rPr>
        <w:t xml:space="preserve">Kenneth White, </w:t>
      </w:r>
      <w:r w:rsidRPr="00B64DCC">
        <w:t>Senior Policy Analyst</w:t>
      </w:r>
      <w:r w:rsidRPr="00CA49CE">
        <w:rPr>
          <w:rFonts w:cstheme="minorHAnsi"/>
        </w:rPr>
        <w:t>,</w:t>
      </w:r>
      <w:r w:rsidRPr="00B64DCC">
        <w:rPr>
          <w:rFonts w:cstheme="minorHAnsi"/>
        </w:rPr>
        <w:t xml:space="preserve"> or </w:t>
      </w:r>
      <w:hyperlink r:id="rId7" w:history="1">
        <w:r w:rsidRPr="00B64DCC">
          <w:rPr>
            <w:rStyle w:val="Hyperlink"/>
            <w:rFonts w:eastAsia="Times New Roman"/>
          </w:rPr>
          <w:t>kwhite2@doc.gov</w:t>
        </w:r>
      </w:hyperlink>
      <w:r>
        <w:rPr>
          <w:rFonts w:eastAsia="Times New Roman"/>
        </w:rPr>
        <w:t>.</w:t>
      </w:r>
    </w:p>
    <w:p w:rsidR="001122DA" w:rsidP="001122DA" w14:paraId="17B7D78F" w14:textId="77777777">
      <w:pPr>
        <w:spacing w:after="0" w:line="240" w:lineRule="auto"/>
        <w:ind w:firstLine="720"/>
        <w:rPr>
          <w:rFonts w:eastAsia="Times New Roman" w:cstheme="minorHAnsi"/>
          <w:sz w:val="24"/>
          <w:szCs w:val="24"/>
        </w:rPr>
      </w:pPr>
    </w:p>
    <w:p w:rsidR="003E3E61" w:rsidP="001122DA" w14:paraId="070703F3" w14:textId="79205296">
      <w:pPr>
        <w:spacing w:after="0" w:line="240" w:lineRule="auto"/>
        <w:rPr>
          <w:rFonts w:eastAsia="Times New Roman" w:cstheme="minorHAnsi"/>
          <w:b/>
          <w:bCs/>
        </w:rPr>
      </w:pPr>
      <w:r w:rsidRPr="003E3E61">
        <w:rPr>
          <w:rFonts w:eastAsia="Times New Roman" w:cstheme="minorHAnsi"/>
          <w:b/>
          <w:bCs/>
        </w:rPr>
        <w:t>Privacy Act Statement</w:t>
      </w:r>
    </w:p>
    <w:p w:rsidR="003E3E61" w:rsidRPr="003E3E61" w:rsidP="001122DA" w14:paraId="5FC675C6" w14:textId="77777777">
      <w:pPr>
        <w:spacing w:after="0" w:line="240" w:lineRule="auto"/>
        <w:rPr>
          <w:rFonts w:eastAsia="Times New Roman" w:cstheme="minorHAnsi"/>
          <w:b/>
          <w:bCs/>
          <w:sz w:val="16"/>
          <w:szCs w:val="16"/>
        </w:rPr>
      </w:pPr>
    </w:p>
    <w:p w:rsidR="008925D8" w:rsidP="001122DA" w14:paraId="74483B8E" w14:textId="4EAE1275">
      <w:pPr>
        <w:spacing w:after="0" w:line="240" w:lineRule="auto"/>
        <w:rPr>
          <w:color w:val="1F1F1F"/>
          <w:w w:val="105"/>
          <w:sz w:val="26"/>
        </w:rPr>
      </w:pPr>
      <w:r w:rsidRPr="007E7807">
        <w:rPr>
          <w:rFonts w:eastAsia="Times New Roman" w:cstheme="minorHAnsi"/>
        </w:rPr>
        <w:t>All information collected will be treated as confidential, as indicated on the forms and in conformance with the Privacy Act and Freedom of Information Act.  The Department’s staff is required to maintain confidentiality.  Other confidential information will be withheld from public review under the Freedom of Information Act and the Privacy Act, 5 USC 552.</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44B" w:rsidRPr="0053744B" w14:paraId="7DE72D90" w14:textId="7466C003">
    <w:pPr>
      <w:pStyle w:val="Footer"/>
      <w:rPr>
        <w:b/>
        <w:bCs/>
      </w:rPr>
    </w:pPr>
    <w:r>
      <w:tab/>
    </w:r>
    <w:r>
      <w:tab/>
    </w:r>
  </w:p>
  <w:p w:rsidR="0053744B" w14:paraId="1F16C2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2DA" w:rsidRPr="009F2CA1" w:rsidP="001122DA" w14:paraId="167955F6" w14:textId="11804C00">
    <w:pPr>
      <w:pStyle w:val="Header"/>
      <w:jc w:val="right"/>
    </w:pPr>
    <w:r w:rsidRPr="009F2CA1">
      <w:t>OMB Control No. 0605-</w:t>
    </w:r>
    <w:r w:rsidR="007F1A13">
      <w:t>0029</w:t>
    </w:r>
    <w:r w:rsidRPr="009F2CA1">
      <w:t xml:space="preserve">                                                                                                                </w:t>
    </w:r>
  </w:p>
  <w:p w:rsidR="001122DA" w:rsidRPr="009F2CA1" w:rsidP="001122DA" w14:paraId="47E37A4F" w14:textId="77777777">
    <w:pPr>
      <w:pStyle w:val="Header"/>
      <w:jc w:val="right"/>
    </w:pPr>
    <w:r w:rsidRPr="009F2CA1">
      <w:t>Expiration Date: XX/XX/XXXX</w:t>
    </w:r>
  </w:p>
  <w:p w:rsidR="001122DA" w14:paraId="3A6F079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DA"/>
    <w:rsid w:val="00056263"/>
    <w:rsid w:val="000C0369"/>
    <w:rsid w:val="000D07C7"/>
    <w:rsid w:val="000D4450"/>
    <w:rsid w:val="001122DA"/>
    <w:rsid w:val="00177936"/>
    <w:rsid w:val="001D0A4E"/>
    <w:rsid w:val="001E46E5"/>
    <w:rsid w:val="001F5341"/>
    <w:rsid w:val="00226427"/>
    <w:rsid w:val="0023123D"/>
    <w:rsid w:val="00244C50"/>
    <w:rsid w:val="002736E5"/>
    <w:rsid w:val="002847CF"/>
    <w:rsid w:val="002B536F"/>
    <w:rsid w:val="00346B50"/>
    <w:rsid w:val="003858FA"/>
    <w:rsid w:val="003C499B"/>
    <w:rsid w:val="003C6A97"/>
    <w:rsid w:val="003E3E61"/>
    <w:rsid w:val="00461980"/>
    <w:rsid w:val="004C2CC0"/>
    <w:rsid w:val="004D52CB"/>
    <w:rsid w:val="00522C45"/>
    <w:rsid w:val="0053744B"/>
    <w:rsid w:val="005414CE"/>
    <w:rsid w:val="005679C6"/>
    <w:rsid w:val="00576118"/>
    <w:rsid w:val="005A6708"/>
    <w:rsid w:val="005B7BF4"/>
    <w:rsid w:val="0063787C"/>
    <w:rsid w:val="006F166A"/>
    <w:rsid w:val="006F3BA9"/>
    <w:rsid w:val="00714B62"/>
    <w:rsid w:val="007826F3"/>
    <w:rsid w:val="00786B77"/>
    <w:rsid w:val="007A10C1"/>
    <w:rsid w:val="007C4825"/>
    <w:rsid w:val="007D68CE"/>
    <w:rsid w:val="007E0376"/>
    <w:rsid w:val="007E7807"/>
    <w:rsid w:val="007F1A13"/>
    <w:rsid w:val="00814E76"/>
    <w:rsid w:val="008172D0"/>
    <w:rsid w:val="008925D8"/>
    <w:rsid w:val="008B3711"/>
    <w:rsid w:val="008F1829"/>
    <w:rsid w:val="00944069"/>
    <w:rsid w:val="009759B6"/>
    <w:rsid w:val="009F2CA1"/>
    <w:rsid w:val="00A70819"/>
    <w:rsid w:val="00A72642"/>
    <w:rsid w:val="00AA22DA"/>
    <w:rsid w:val="00AA6172"/>
    <w:rsid w:val="00AC09D4"/>
    <w:rsid w:val="00B3475E"/>
    <w:rsid w:val="00B6167E"/>
    <w:rsid w:val="00B64DCC"/>
    <w:rsid w:val="00B96D4D"/>
    <w:rsid w:val="00BB3100"/>
    <w:rsid w:val="00BB7DE0"/>
    <w:rsid w:val="00BC0D88"/>
    <w:rsid w:val="00BD1B92"/>
    <w:rsid w:val="00BD40F8"/>
    <w:rsid w:val="00BE40F5"/>
    <w:rsid w:val="00C1346C"/>
    <w:rsid w:val="00CA209F"/>
    <w:rsid w:val="00CA49CE"/>
    <w:rsid w:val="00CE1BD2"/>
    <w:rsid w:val="00CF127C"/>
    <w:rsid w:val="00CF70B7"/>
    <w:rsid w:val="00D42D35"/>
    <w:rsid w:val="00D9429A"/>
    <w:rsid w:val="00DF1BFB"/>
    <w:rsid w:val="00E560AC"/>
    <w:rsid w:val="00E67378"/>
    <w:rsid w:val="00EE12BC"/>
    <w:rsid w:val="00EF2B44"/>
    <w:rsid w:val="00F56902"/>
    <w:rsid w:val="00F64390"/>
    <w:rsid w:val="00F8504A"/>
    <w:rsid w:val="00F96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C607DA"/>
  <w15:chartTrackingRefBased/>
  <w15:docId w15:val="{689FC8FC-0C1A-4971-B6E8-154BE90A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2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4B"/>
  </w:style>
  <w:style w:type="paragraph" w:styleId="Footer">
    <w:name w:val="footer"/>
    <w:basedOn w:val="Normal"/>
    <w:link w:val="FooterChar"/>
    <w:uiPriority w:val="99"/>
    <w:unhideWhenUsed/>
    <w:rsid w:val="0053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4B"/>
  </w:style>
  <w:style w:type="paragraph" w:customStyle="1" w:styleId="TableParagraph">
    <w:name w:val="Table Paragraph"/>
    <w:basedOn w:val="Normal"/>
    <w:uiPriority w:val="1"/>
    <w:qFormat/>
    <w:rsid w:val="00F56902"/>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uiPriority w:val="99"/>
    <w:unhideWhenUsed/>
    <w:rsid w:val="008925D8"/>
    <w:rPr>
      <w:color w:val="0000FF"/>
      <w:u w:val="single"/>
    </w:rPr>
  </w:style>
  <w:style w:type="paragraph" w:styleId="BalloonText">
    <w:name w:val="Balloon Text"/>
    <w:basedOn w:val="Normal"/>
    <w:link w:val="BalloonTextChar"/>
    <w:uiPriority w:val="99"/>
    <w:semiHidden/>
    <w:unhideWhenUsed/>
    <w:rsid w:val="00567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C6"/>
    <w:rPr>
      <w:rFonts w:ascii="Segoe UI" w:hAnsi="Segoe UI" w:cs="Segoe UI"/>
      <w:sz w:val="18"/>
      <w:szCs w:val="18"/>
    </w:rPr>
  </w:style>
  <w:style w:type="character" w:styleId="CommentReference">
    <w:name w:val="annotation reference"/>
    <w:basedOn w:val="DefaultParagraphFont"/>
    <w:uiPriority w:val="99"/>
    <w:semiHidden/>
    <w:unhideWhenUsed/>
    <w:rsid w:val="00A70819"/>
    <w:rPr>
      <w:sz w:val="16"/>
      <w:szCs w:val="16"/>
    </w:rPr>
  </w:style>
  <w:style w:type="paragraph" w:styleId="CommentText">
    <w:name w:val="annotation text"/>
    <w:basedOn w:val="Normal"/>
    <w:link w:val="CommentTextChar"/>
    <w:uiPriority w:val="99"/>
    <w:semiHidden/>
    <w:unhideWhenUsed/>
    <w:rsid w:val="00A70819"/>
    <w:pPr>
      <w:spacing w:line="240" w:lineRule="auto"/>
    </w:pPr>
    <w:rPr>
      <w:sz w:val="20"/>
      <w:szCs w:val="20"/>
    </w:rPr>
  </w:style>
  <w:style w:type="character" w:customStyle="1" w:styleId="CommentTextChar">
    <w:name w:val="Comment Text Char"/>
    <w:basedOn w:val="DefaultParagraphFont"/>
    <w:link w:val="CommentText"/>
    <w:uiPriority w:val="99"/>
    <w:semiHidden/>
    <w:rsid w:val="00A70819"/>
    <w:rPr>
      <w:sz w:val="20"/>
      <w:szCs w:val="20"/>
    </w:rPr>
  </w:style>
  <w:style w:type="paragraph" w:styleId="CommentSubject">
    <w:name w:val="annotation subject"/>
    <w:basedOn w:val="CommentText"/>
    <w:next w:val="CommentText"/>
    <w:link w:val="CommentSubjectChar"/>
    <w:uiPriority w:val="99"/>
    <w:semiHidden/>
    <w:unhideWhenUsed/>
    <w:rsid w:val="00A70819"/>
    <w:rPr>
      <w:b/>
      <w:bCs/>
    </w:rPr>
  </w:style>
  <w:style w:type="character" w:customStyle="1" w:styleId="CommentSubjectChar">
    <w:name w:val="Comment Subject Char"/>
    <w:basedOn w:val="CommentTextChar"/>
    <w:link w:val="CommentSubject"/>
    <w:uiPriority w:val="99"/>
    <w:semiHidden/>
    <w:rsid w:val="00A70819"/>
    <w:rPr>
      <w:b/>
      <w:bCs/>
      <w:sz w:val="20"/>
      <w:szCs w:val="20"/>
    </w:rPr>
  </w:style>
  <w:style w:type="character" w:styleId="UnresolvedMention">
    <w:name w:val="Unresolved Mention"/>
    <w:basedOn w:val="DefaultParagraphFont"/>
    <w:uiPriority w:val="99"/>
    <w:semiHidden/>
    <w:unhideWhenUsed/>
    <w:rsid w:val="00B3475E"/>
    <w:rPr>
      <w:color w:val="605E5C"/>
      <w:shd w:val="clear" w:color="auto" w:fill="E1DFDD"/>
    </w:rPr>
  </w:style>
  <w:style w:type="character" w:styleId="FollowedHyperlink">
    <w:name w:val="FollowedHyperlink"/>
    <w:basedOn w:val="DefaultParagraphFont"/>
    <w:uiPriority w:val="99"/>
    <w:semiHidden/>
    <w:unhideWhenUsed/>
    <w:rsid w:val="00817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white2@doc.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83A1CD92292240852364A4E8180E60" ma:contentTypeVersion="9" ma:contentTypeDescription="Create a new document." ma:contentTypeScope="" ma:versionID="5f1f37fd8dab09de17986027d6643de5">
  <xsd:schema xmlns:xsd="http://www.w3.org/2001/XMLSchema" xmlns:xs="http://www.w3.org/2001/XMLSchema" xmlns:p="http://schemas.microsoft.com/office/2006/metadata/properties" xmlns:ns1="http://schemas.microsoft.com/sharepoint/v3" xmlns:ns3="21568a6d-f239-4e8f-a569-9ea8330336e8" targetNamespace="http://schemas.microsoft.com/office/2006/metadata/properties" ma:root="true" ma:fieldsID="7fb84b101d1d074d617180346afc5905" ns1:_="" ns3:_="">
    <xsd:import namespace="http://schemas.microsoft.com/sharepoint/v3"/>
    <xsd:import namespace="21568a6d-f239-4e8f-a569-9ea8330336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8a6d-f239-4e8f-a569-9ea8330336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87C08-E647-4D8E-BE7D-F8B2D9B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568a6d-f239-4e8f-a569-9ea8330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C62A2-A9DC-4D42-8A54-AD05FA24F17B}">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 ds:uri="http://schemas.openxmlformats.org/package/2006/metadata/core-properties"/>
    <ds:schemaRef ds:uri="21568a6d-f239-4e8f-a569-9ea8330336e8"/>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3031CB3-A340-4583-9042-FBF30776E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Thompson</dc:creator>
  <cp:lastModifiedBy>Dumas, Sheleen (Federal)</cp:lastModifiedBy>
  <cp:revision>2</cp:revision>
  <cp:lastPrinted>2020-02-12T13:46:00Z</cp:lastPrinted>
  <dcterms:created xsi:type="dcterms:W3CDTF">2024-05-16T13:37:00Z</dcterms:created>
  <dcterms:modified xsi:type="dcterms:W3CDTF">2024-05-16T13:37:00Z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0x0101007883A1CD92292240852364A4E8180E60</vt:lpwstr>
  </property>
</Properties>
</file>