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03A7" w:rsidRPr="00BD2A49" w:rsidP="008E7D73" w14:paraId="29FFC103" w14:textId="3D668876">
      <w:pPr>
        <w:jc w:val="center"/>
        <w:rPr>
          <w:rFonts w:cstheme="minorHAnsi"/>
          <w:b/>
          <w:sz w:val="32"/>
          <w:szCs w:val="32"/>
        </w:rPr>
      </w:pPr>
      <w:r w:rsidRPr="00BD2A49">
        <w:rPr>
          <w:rFonts w:cstheme="minorHAnsi"/>
          <w:b/>
          <w:sz w:val="32"/>
          <w:szCs w:val="32"/>
        </w:rPr>
        <w:t>ITC-214</w:t>
      </w:r>
      <w:r w:rsidRPr="00BD2A49" w:rsidR="008E7D73">
        <w:rPr>
          <w:rFonts w:cstheme="minorHAnsi"/>
          <w:b/>
          <w:sz w:val="32"/>
          <w:szCs w:val="32"/>
        </w:rPr>
        <w:t xml:space="preserve"> Form</w:t>
      </w:r>
    </w:p>
    <w:p w:rsidR="004D03A7" w:rsidRPr="00BD2A49" w:rsidP="006465CB" w14:paraId="0F24F726" w14:textId="77777777">
      <w:pPr>
        <w:pStyle w:val="ListParagraph"/>
        <w:rPr>
          <w:rFonts w:cstheme="minorHAnsi"/>
        </w:rPr>
      </w:pPr>
    </w:p>
    <w:tbl>
      <w:tblPr>
        <w:tblStyle w:val="TableGrid"/>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6"/>
        <w:gridCol w:w="5251"/>
        <w:gridCol w:w="2703"/>
      </w:tblGrid>
      <w:tr w14:paraId="6B3674FF" w14:textId="77777777" w:rsidTr="00BD2A49">
        <w:tblPrEx>
          <w:tblW w:w="98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88"/>
        </w:trPr>
        <w:tc>
          <w:tcPr>
            <w:tcW w:w="1896" w:type="dxa"/>
          </w:tcPr>
          <w:p w:rsidR="00FB5824" w:rsidRPr="000E2751" w:rsidP="004D03A7" w14:paraId="4987F65D" w14:textId="77777777">
            <w:pPr>
              <w:rPr>
                <w:rFonts w:cstheme="minorHAnsi"/>
                <w:b/>
                <w:sz w:val="28"/>
                <w:szCs w:val="28"/>
              </w:rPr>
            </w:pPr>
            <w:r w:rsidRPr="000E2751">
              <w:rPr>
                <w:rFonts w:cstheme="minorHAnsi"/>
                <w:b/>
                <w:sz w:val="28"/>
                <w:szCs w:val="28"/>
              </w:rPr>
              <w:t>FCC [[#]]</w:t>
            </w:r>
          </w:p>
          <w:p w:rsidR="00FB5824" w:rsidRPr="000E2751" w:rsidP="004D03A7" w14:paraId="00031AE4" w14:textId="0BE07D62">
            <w:pPr>
              <w:ind w:right="645"/>
              <w:rPr>
                <w:rFonts w:cstheme="minorHAnsi"/>
                <w:b/>
                <w:sz w:val="28"/>
                <w:szCs w:val="28"/>
              </w:rPr>
            </w:pPr>
            <w:r w:rsidRPr="000E2751">
              <w:rPr>
                <w:rFonts w:cstheme="minorHAnsi"/>
                <w:b/>
                <w:sz w:val="28"/>
                <w:szCs w:val="28"/>
              </w:rPr>
              <w:t>ITC-214</w:t>
            </w:r>
          </w:p>
        </w:tc>
        <w:tc>
          <w:tcPr>
            <w:tcW w:w="5251" w:type="dxa"/>
          </w:tcPr>
          <w:p w:rsidR="00F03DF7" w:rsidP="00BD2A49" w14:paraId="4EAC8D2A" w14:textId="6811F9FC">
            <w:pPr>
              <w:ind w:right="15"/>
              <w:jc w:val="center"/>
              <w:rPr>
                <w:rFonts w:cstheme="minorHAnsi"/>
                <w:b/>
                <w:sz w:val="28"/>
                <w:szCs w:val="28"/>
              </w:rPr>
            </w:pPr>
            <w:r w:rsidRPr="000E2751">
              <w:rPr>
                <w:rFonts w:cstheme="minorHAnsi"/>
                <w:b/>
                <w:sz w:val="28"/>
                <w:szCs w:val="28"/>
              </w:rPr>
              <w:t xml:space="preserve">Application for </w:t>
            </w:r>
          </w:p>
          <w:p w:rsidR="00FB5824" w:rsidP="00BD2A49" w14:paraId="253EF516" w14:textId="77777777">
            <w:pPr>
              <w:ind w:right="15"/>
              <w:jc w:val="center"/>
              <w:rPr>
                <w:rFonts w:cstheme="minorHAnsi"/>
                <w:b/>
                <w:sz w:val="28"/>
                <w:szCs w:val="28"/>
              </w:rPr>
            </w:pPr>
            <w:r w:rsidRPr="000E2751">
              <w:rPr>
                <w:rFonts w:cstheme="minorHAnsi"/>
                <w:b/>
                <w:sz w:val="28"/>
                <w:szCs w:val="28"/>
              </w:rPr>
              <w:t>International Section 214 Authorization</w:t>
            </w:r>
          </w:p>
          <w:p w:rsidR="0089184B" w:rsidRPr="000E2751" w:rsidP="001B7FF8" w14:paraId="372AAA17" w14:textId="06ACAEDF">
            <w:pPr>
              <w:ind w:right="15"/>
              <w:jc w:val="center"/>
              <w:rPr>
                <w:rFonts w:cstheme="minorHAnsi"/>
                <w:b/>
                <w:sz w:val="28"/>
                <w:szCs w:val="28"/>
              </w:rPr>
            </w:pPr>
          </w:p>
        </w:tc>
        <w:tc>
          <w:tcPr>
            <w:tcW w:w="2703" w:type="dxa"/>
          </w:tcPr>
          <w:p w:rsidR="00FB5824" w:rsidRPr="004509D5" w:rsidP="00BD2A49" w14:paraId="7ACBFB3C" w14:textId="31898092">
            <w:pPr>
              <w:ind w:left="-240"/>
              <w:jc w:val="right"/>
              <w:rPr>
                <w:rFonts w:cstheme="minorHAnsi"/>
                <w:b/>
                <w:sz w:val="16"/>
                <w:szCs w:val="16"/>
              </w:rPr>
            </w:pPr>
            <w:r>
              <w:rPr>
                <w:rFonts w:cstheme="minorHAnsi"/>
                <w:b/>
                <w:sz w:val="16"/>
                <w:szCs w:val="16"/>
              </w:rPr>
              <w:t>N</w:t>
            </w:r>
            <w:r w:rsidR="00E00F0A">
              <w:rPr>
                <w:rFonts w:cstheme="minorHAnsi"/>
                <w:b/>
                <w:sz w:val="16"/>
                <w:szCs w:val="16"/>
              </w:rPr>
              <w:t xml:space="preserve">ot Yet </w:t>
            </w:r>
            <w:r w:rsidRPr="004509D5">
              <w:rPr>
                <w:rFonts w:cstheme="minorHAnsi"/>
                <w:b/>
                <w:sz w:val="16"/>
                <w:szCs w:val="16"/>
              </w:rPr>
              <w:t>Approved by OMB</w:t>
            </w:r>
          </w:p>
          <w:p w:rsidR="00FB5824" w:rsidRPr="004509D5" w:rsidP="004D03A7" w14:paraId="7E72268D" w14:textId="623380D4">
            <w:pPr>
              <w:jc w:val="right"/>
              <w:rPr>
                <w:rFonts w:cstheme="minorHAnsi"/>
                <w:b/>
                <w:sz w:val="16"/>
                <w:szCs w:val="16"/>
              </w:rPr>
            </w:pPr>
            <w:r w:rsidRPr="004509D5">
              <w:rPr>
                <w:rFonts w:cstheme="minorHAnsi"/>
                <w:b/>
                <w:sz w:val="16"/>
                <w:szCs w:val="16"/>
              </w:rPr>
              <w:t>3060-</w:t>
            </w:r>
            <w:r w:rsidRPr="004509D5" w:rsidR="00383D4B">
              <w:rPr>
                <w:rFonts w:cstheme="minorHAnsi"/>
                <w:b/>
                <w:sz w:val="16"/>
                <w:szCs w:val="16"/>
              </w:rPr>
              <w:t>0686</w:t>
            </w:r>
          </w:p>
          <w:p w:rsidR="00FB5824" w:rsidRPr="004509D5" w:rsidP="004D03A7" w14:paraId="7D6CFF10" w14:textId="06AF9548">
            <w:pPr>
              <w:jc w:val="right"/>
              <w:rPr>
                <w:rFonts w:cstheme="minorHAnsi"/>
                <w:b/>
                <w:sz w:val="16"/>
                <w:szCs w:val="16"/>
              </w:rPr>
            </w:pPr>
            <w:r w:rsidRPr="004509D5">
              <w:rPr>
                <w:rFonts w:cstheme="minorHAnsi"/>
                <w:b/>
                <w:sz w:val="16"/>
                <w:szCs w:val="16"/>
              </w:rPr>
              <w:t xml:space="preserve">Estimated time per response: </w:t>
            </w:r>
            <w:r>
              <w:rPr>
                <w:rFonts w:cstheme="minorHAnsi"/>
                <w:b/>
                <w:sz w:val="16"/>
                <w:szCs w:val="16"/>
              </w:rPr>
              <w:t>9-130</w:t>
            </w:r>
          </w:p>
          <w:p w:rsidR="004509D5" w:rsidRPr="00BD2A49" w:rsidP="004D03A7" w14:paraId="700E2F38" w14:textId="66D74E54">
            <w:pPr>
              <w:jc w:val="right"/>
              <w:rPr>
                <w:rFonts w:cstheme="minorHAnsi"/>
                <w:b/>
              </w:rPr>
            </w:pPr>
            <w:r w:rsidRPr="004509D5">
              <w:rPr>
                <w:rFonts w:cstheme="minorHAnsi"/>
                <w:b/>
                <w:sz w:val="16"/>
                <w:szCs w:val="16"/>
              </w:rPr>
              <w:t>Edition Date: [</w:t>
            </w:r>
            <w:r w:rsidR="00C9392C">
              <w:rPr>
                <w:rFonts w:cstheme="minorHAnsi"/>
                <w:b/>
                <w:sz w:val="16"/>
                <w:szCs w:val="16"/>
              </w:rPr>
              <w:t>XXXX</w:t>
            </w:r>
            <w:r w:rsidRPr="004509D5">
              <w:rPr>
                <w:rFonts w:cstheme="minorHAnsi"/>
                <w:b/>
                <w:sz w:val="16"/>
                <w:szCs w:val="16"/>
              </w:rPr>
              <w:t xml:space="preserve"> 2024]</w:t>
            </w:r>
          </w:p>
        </w:tc>
      </w:tr>
    </w:tbl>
    <w:p w:rsidR="004509D5" w:rsidP="004509D5" w14:paraId="7E47D19E" w14:textId="24EAA4D4">
      <w:pPr>
        <w:tabs>
          <w:tab w:val="center" w:pos="4680"/>
        </w:tabs>
        <w:jc w:val="center"/>
        <w:rPr>
          <w:rFonts w:cstheme="minorHAnsi"/>
          <w:b/>
        </w:rPr>
      </w:pPr>
      <w:r>
        <w:rPr>
          <w:rFonts w:cstheme="minorHAnsi"/>
          <w:b/>
        </w:rPr>
        <w:t>[link to instructions]</w:t>
      </w:r>
    </w:p>
    <w:p w:rsidR="007D71C6" w:rsidRPr="00D17737" w:rsidP="00622BE7" w14:paraId="4D517319" w14:textId="2441852C">
      <w:pPr>
        <w:tabs>
          <w:tab w:val="center" w:pos="4680"/>
        </w:tabs>
        <w:rPr>
          <w:rFonts w:cstheme="minorHAnsi"/>
        </w:rPr>
      </w:pPr>
      <w:r w:rsidRPr="00622BE7">
        <w:rPr>
          <w:rFonts w:cstheme="minorHAnsi"/>
          <w:b/>
        </w:rPr>
        <w:t xml:space="preserve">Applicant </w:t>
      </w:r>
      <w:r w:rsidRPr="00622BE7">
        <w:rPr>
          <w:rFonts w:cstheme="minorHAnsi"/>
          <w:b/>
        </w:rPr>
        <w:t>Information</w:t>
      </w:r>
    </w:p>
    <w:p w:rsidR="002F62DB" w:rsidRPr="00802FA5" w:rsidP="001C2F0D" w14:paraId="470F6AF0" w14:textId="77777777">
      <w:pPr>
        <w:pStyle w:val="ListParagraph"/>
        <w:numPr>
          <w:ilvl w:val="0"/>
          <w:numId w:val="4"/>
        </w:numPr>
        <w:rPr>
          <w:rFonts w:cstheme="minorHAnsi"/>
        </w:rPr>
      </w:pPr>
      <w:r w:rsidRPr="00802FA5">
        <w:rPr>
          <w:rFonts w:cstheme="minorHAnsi"/>
          <w:b/>
        </w:rPr>
        <w:t>Applicant Information:</w:t>
      </w:r>
      <w:r w:rsidRPr="00802FA5">
        <w:rPr>
          <w:rFonts w:cstheme="minorHAnsi"/>
        </w:rPr>
        <w:t xml:space="preserve"> </w:t>
      </w:r>
    </w:p>
    <w:p w:rsidR="00763359" w:rsidRPr="00763359" w:rsidP="001C2F0D" w14:paraId="382B39C2" w14:textId="4C3EEE06">
      <w:pPr>
        <w:numPr>
          <w:ilvl w:val="0"/>
          <w:numId w:val="5"/>
        </w:numPr>
        <w:ind w:left="1800"/>
        <w:contextualSpacing/>
        <w:rPr>
          <w:rFonts w:cstheme="minorHAnsi"/>
        </w:rPr>
      </w:pPr>
      <w:r w:rsidRPr="00763359">
        <w:rPr>
          <w:rFonts w:cstheme="minorHAnsi"/>
        </w:rPr>
        <w:t>FRN</w:t>
      </w:r>
      <w:r w:rsidR="00E9628A">
        <w:rPr>
          <w:rFonts w:cstheme="minorHAnsi"/>
        </w:rPr>
        <w:t xml:space="preserve"> </w:t>
      </w:r>
      <w:r w:rsidRPr="00E9628A" w:rsidR="00E9628A">
        <w:rPr>
          <w:rFonts w:cstheme="minorHAnsi"/>
          <w:color w:val="FF0000"/>
        </w:rPr>
        <w:t>[text box]</w:t>
      </w:r>
    </w:p>
    <w:p w:rsidR="00763359" w:rsidRPr="00763359" w:rsidP="001C2F0D" w14:paraId="6D538E6E" w14:textId="77777777">
      <w:pPr>
        <w:numPr>
          <w:ilvl w:val="0"/>
          <w:numId w:val="5"/>
        </w:numPr>
        <w:ind w:left="1800"/>
        <w:contextualSpacing/>
        <w:rPr>
          <w:rFonts w:cstheme="minorHAnsi"/>
        </w:rPr>
      </w:pPr>
      <w:bookmarkStart w:id="0" w:name="_Hlk33192788"/>
      <w:r w:rsidRPr="00763359">
        <w:rPr>
          <w:rFonts w:cstheme="minorHAnsi"/>
        </w:rPr>
        <w:t>Applicant/Licensee Legal Entity Type (Select One)</w:t>
      </w:r>
      <w:bookmarkEnd w:id="0"/>
    </w:p>
    <w:p w:rsidR="00763359" w:rsidRPr="00763359" w:rsidP="001C2F0D" w14:paraId="398C12B0" w14:textId="26418389">
      <w:pPr>
        <w:numPr>
          <w:ilvl w:val="1"/>
          <w:numId w:val="5"/>
        </w:numPr>
        <w:ind w:left="2520"/>
        <w:contextualSpacing/>
        <w:rPr>
          <w:rFonts w:cstheme="minorHAnsi"/>
        </w:rPr>
      </w:pPr>
      <w:r w:rsidRPr="00763359">
        <w:rPr>
          <w:rFonts w:cstheme="minorHAnsi"/>
        </w:rPr>
        <w:t>Individual</w:t>
      </w:r>
      <w:bookmarkStart w:id="1" w:name="_Hlk33016902"/>
      <w:r w:rsidRPr="00763359">
        <w:rPr>
          <w:rFonts w:cstheme="minorHAnsi"/>
        </w:rPr>
        <w:t xml:space="preserve">: </w:t>
      </w:r>
      <w:bookmarkStart w:id="2" w:name="_Hlk159427232"/>
      <w:r w:rsidRPr="00407FBA">
        <w:rPr>
          <w:rFonts w:cstheme="minorHAnsi"/>
          <w:color w:val="FF0000"/>
        </w:rPr>
        <w:t>(</w:t>
      </w:r>
      <w:r w:rsidRPr="003411A8">
        <w:rPr>
          <w:rFonts w:cstheme="minorHAnsi"/>
          <w:color w:val="FF0000"/>
        </w:rPr>
        <w:t>check box</w:t>
      </w:r>
      <w:r w:rsidRPr="00407FBA">
        <w:rPr>
          <w:rFonts w:cstheme="minorHAnsi"/>
          <w:color w:val="FF0000"/>
        </w:rPr>
        <w:t>)</w:t>
      </w:r>
      <w:bookmarkEnd w:id="1"/>
      <w:bookmarkEnd w:id="2"/>
    </w:p>
    <w:p w:rsidR="00763359" w:rsidRPr="00763359" w:rsidP="001C2F0D" w14:paraId="4DB5C62C" w14:textId="691D0E74">
      <w:pPr>
        <w:numPr>
          <w:ilvl w:val="1"/>
          <w:numId w:val="5"/>
        </w:numPr>
        <w:ind w:left="2520"/>
        <w:contextualSpacing/>
        <w:rPr>
          <w:rFonts w:cstheme="minorHAnsi"/>
        </w:rPr>
      </w:pPr>
      <w:r w:rsidRPr="00763359">
        <w:rPr>
          <w:rFonts w:cstheme="minorHAnsi"/>
        </w:rPr>
        <w:t xml:space="preserve">Unincorporated Association: </w:t>
      </w:r>
      <w:r w:rsidRPr="00580BB0" w:rsidR="003411A8">
        <w:rPr>
          <w:rFonts w:cstheme="minorHAnsi"/>
          <w:color w:val="FF0000"/>
        </w:rPr>
        <w:t>(</w:t>
      </w:r>
      <w:r w:rsidRPr="003411A8" w:rsidR="003411A8">
        <w:rPr>
          <w:rFonts w:cstheme="minorHAnsi"/>
          <w:color w:val="FF0000"/>
        </w:rPr>
        <w:t>check box</w:t>
      </w:r>
      <w:r w:rsidRPr="00580BB0" w:rsidR="003411A8">
        <w:rPr>
          <w:rFonts w:cstheme="minorHAnsi"/>
          <w:color w:val="FF0000"/>
        </w:rPr>
        <w:t>)</w:t>
      </w:r>
      <w:r w:rsidRPr="00763359" w:rsidR="003411A8">
        <w:rPr>
          <w:rFonts w:cstheme="minorHAnsi"/>
        </w:rPr>
        <w:t xml:space="preserve"> </w:t>
      </w:r>
    </w:p>
    <w:p w:rsidR="00763359" w:rsidRPr="00763359" w:rsidP="001C2F0D" w14:paraId="518076D3" w14:textId="79E95DF8">
      <w:pPr>
        <w:numPr>
          <w:ilvl w:val="1"/>
          <w:numId w:val="5"/>
        </w:numPr>
        <w:ind w:left="2520"/>
        <w:contextualSpacing/>
        <w:rPr>
          <w:rFonts w:cstheme="minorHAnsi"/>
        </w:rPr>
      </w:pPr>
      <w:r w:rsidRPr="00763359">
        <w:rPr>
          <w:rFonts w:cstheme="minorHAnsi"/>
        </w:rPr>
        <w:t xml:space="preserve">Government Entity: </w:t>
      </w:r>
      <w:r w:rsidRPr="00580BB0" w:rsidR="003411A8">
        <w:rPr>
          <w:rFonts w:cstheme="minorHAnsi"/>
          <w:color w:val="FF0000"/>
        </w:rPr>
        <w:t>(</w:t>
      </w:r>
      <w:r w:rsidRPr="003411A8" w:rsidR="003411A8">
        <w:rPr>
          <w:rFonts w:cstheme="minorHAnsi"/>
          <w:color w:val="FF0000"/>
        </w:rPr>
        <w:t>check box</w:t>
      </w:r>
      <w:r w:rsidRPr="00580BB0" w:rsidR="003411A8">
        <w:rPr>
          <w:rFonts w:cstheme="minorHAnsi"/>
          <w:color w:val="FF0000"/>
        </w:rPr>
        <w:t>)</w:t>
      </w:r>
      <w:r w:rsidRPr="00763359" w:rsidR="003411A8">
        <w:rPr>
          <w:rFonts w:cstheme="minorHAnsi"/>
        </w:rPr>
        <w:t xml:space="preserve"> </w:t>
      </w:r>
    </w:p>
    <w:p w:rsidR="00763359" w:rsidRPr="00763359" w:rsidP="001C2F0D" w14:paraId="485B6B9F" w14:textId="29839671">
      <w:pPr>
        <w:numPr>
          <w:ilvl w:val="1"/>
          <w:numId w:val="5"/>
        </w:numPr>
        <w:ind w:left="2520"/>
        <w:contextualSpacing/>
        <w:rPr>
          <w:rFonts w:cstheme="minorHAnsi"/>
        </w:rPr>
      </w:pPr>
      <w:r w:rsidRPr="00763359">
        <w:rPr>
          <w:rFonts w:cstheme="minorHAnsi"/>
        </w:rPr>
        <w:t xml:space="preserve">Corporation: </w:t>
      </w:r>
      <w:r w:rsidRPr="00580BB0" w:rsidR="003411A8">
        <w:rPr>
          <w:rFonts w:cstheme="minorHAnsi"/>
          <w:color w:val="FF0000"/>
        </w:rPr>
        <w:t>(</w:t>
      </w:r>
      <w:r w:rsidRPr="003411A8" w:rsidR="003411A8">
        <w:rPr>
          <w:rFonts w:cstheme="minorHAnsi"/>
          <w:color w:val="FF0000"/>
        </w:rPr>
        <w:t>check box</w:t>
      </w:r>
      <w:r w:rsidRPr="00580BB0" w:rsidR="003411A8">
        <w:rPr>
          <w:rFonts w:cstheme="minorHAnsi"/>
          <w:color w:val="FF0000"/>
        </w:rPr>
        <w:t>)</w:t>
      </w:r>
      <w:r w:rsidRPr="00763359" w:rsidR="003411A8">
        <w:rPr>
          <w:rFonts w:cstheme="minorHAnsi"/>
        </w:rPr>
        <w:t xml:space="preserve"> </w:t>
      </w:r>
    </w:p>
    <w:p w:rsidR="00763359" w:rsidRPr="00763359" w:rsidP="001C2F0D" w14:paraId="763C8CF9" w14:textId="12FE6004">
      <w:pPr>
        <w:numPr>
          <w:ilvl w:val="1"/>
          <w:numId w:val="5"/>
        </w:numPr>
        <w:ind w:left="2520"/>
        <w:contextualSpacing/>
        <w:rPr>
          <w:rFonts w:cstheme="minorHAnsi"/>
        </w:rPr>
      </w:pPr>
      <w:r w:rsidRPr="00763359">
        <w:rPr>
          <w:rFonts w:cstheme="minorHAnsi"/>
        </w:rPr>
        <w:t xml:space="preserve">Limited Liability Company: </w:t>
      </w:r>
      <w:r w:rsidRPr="00580BB0" w:rsidR="003411A8">
        <w:rPr>
          <w:rFonts w:cstheme="minorHAnsi"/>
          <w:color w:val="FF0000"/>
        </w:rPr>
        <w:t>(</w:t>
      </w:r>
      <w:r w:rsidRPr="003411A8" w:rsidR="003411A8">
        <w:rPr>
          <w:rFonts w:cstheme="minorHAnsi"/>
          <w:color w:val="FF0000"/>
        </w:rPr>
        <w:t>check box</w:t>
      </w:r>
      <w:r w:rsidRPr="00580BB0" w:rsidR="003411A8">
        <w:rPr>
          <w:rFonts w:cstheme="minorHAnsi"/>
          <w:color w:val="FF0000"/>
        </w:rPr>
        <w:t>)</w:t>
      </w:r>
      <w:r w:rsidRPr="00763359" w:rsidR="003411A8">
        <w:rPr>
          <w:rFonts w:cstheme="minorHAnsi"/>
        </w:rPr>
        <w:t xml:space="preserve"> </w:t>
      </w:r>
    </w:p>
    <w:p w:rsidR="00763359" w:rsidRPr="00763359" w:rsidP="001C2F0D" w14:paraId="0BF920F9" w14:textId="29F42BDD">
      <w:pPr>
        <w:numPr>
          <w:ilvl w:val="1"/>
          <w:numId w:val="5"/>
        </w:numPr>
        <w:ind w:left="2520"/>
        <w:contextualSpacing/>
        <w:rPr>
          <w:rFonts w:cstheme="minorHAnsi"/>
        </w:rPr>
      </w:pPr>
      <w:r w:rsidRPr="00763359">
        <w:rPr>
          <w:rFonts w:cstheme="minorHAnsi"/>
        </w:rPr>
        <w:t xml:space="preserve">General Partnership: </w:t>
      </w:r>
      <w:r w:rsidRPr="00580BB0" w:rsidR="003411A8">
        <w:rPr>
          <w:rFonts w:cstheme="minorHAnsi"/>
          <w:color w:val="FF0000"/>
        </w:rPr>
        <w:t>(</w:t>
      </w:r>
      <w:r w:rsidRPr="003411A8" w:rsidR="003411A8">
        <w:rPr>
          <w:rFonts w:cstheme="minorHAnsi"/>
          <w:color w:val="FF0000"/>
        </w:rPr>
        <w:t>check box</w:t>
      </w:r>
      <w:r w:rsidRPr="00580BB0" w:rsidR="003411A8">
        <w:rPr>
          <w:rFonts w:cstheme="minorHAnsi"/>
          <w:color w:val="FF0000"/>
        </w:rPr>
        <w:t>)</w:t>
      </w:r>
      <w:r w:rsidRPr="00763359" w:rsidR="003411A8">
        <w:rPr>
          <w:rFonts w:cstheme="minorHAnsi"/>
        </w:rPr>
        <w:t xml:space="preserve"> </w:t>
      </w:r>
    </w:p>
    <w:p w:rsidR="00763359" w:rsidRPr="00763359" w:rsidP="001C2F0D" w14:paraId="6F72B550" w14:textId="52029761">
      <w:pPr>
        <w:numPr>
          <w:ilvl w:val="1"/>
          <w:numId w:val="5"/>
        </w:numPr>
        <w:ind w:left="2520"/>
        <w:contextualSpacing/>
        <w:rPr>
          <w:rFonts w:cstheme="minorHAnsi"/>
        </w:rPr>
      </w:pPr>
      <w:r w:rsidRPr="00763359">
        <w:rPr>
          <w:rFonts w:cstheme="minorHAnsi"/>
        </w:rPr>
        <w:t xml:space="preserve">Limited Partnership: </w:t>
      </w:r>
      <w:r w:rsidR="003411A8">
        <w:rPr>
          <w:rFonts w:cstheme="minorHAnsi"/>
        </w:rPr>
        <w:t xml:space="preserve"> </w:t>
      </w:r>
      <w:r w:rsidRPr="00580BB0" w:rsidR="003411A8">
        <w:rPr>
          <w:rFonts w:cstheme="minorHAnsi"/>
          <w:color w:val="FF0000"/>
        </w:rPr>
        <w:t>(</w:t>
      </w:r>
      <w:r w:rsidRPr="003411A8" w:rsidR="003411A8">
        <w:rPr>
          <w:rFonts w:cstheme="minorHAnsi"/>
          <w:color w:val="FF0000"/>
        </w:rPr>
        <w:t>check box</w:t>
      </w:r>
      <w:r w:rsidRPr="00580BB0" w:rsidR="003411A8">
        <w:rPr>
          <w:rFonts w:cstheme="minorHAnsi"/>
          <w:color w:val="FF0000"/>
        </w:rPr>
        <w:t>)</w:t>
      </w:r>
      <w:r w:rsidRPr="00763359" w:rsidR="003411A8">
        <w:rPr>
          <w:rFonts w:cstheme="minorHAnsi"/>
        </w:rPr>
        <w:t xml:space="preserve"> </w:t>
      </w:r>
    </w:p>
    <w:p w:rsidR="00763359" w:rsidRPr="00763359" w:rsidP="001C2F0D" w14:paraId="1EA2BB7F" w14:textId="5096157E">
      <w:pPr>
        <w:numPr>
          <w:ilvl w:val="1"/>
          <w:numId w:val="5"/>
        </w:numPr>
        <w:ind w:left="2520"/>
        <w:contextualSpacing/>
        <w:rPr>
          <w:rFonts w:cstheme="minorHAnsi"/>
        </w:rPr>
      </w:pPr>
      <w:r w:rsidRPr="00763359">
        <w:rPr>
          <w:rFonts w:cstheme="minorHAnsi"/>
        </w:rPr>
        <w:t xml:space="preserve">Limited Liability Partnership: </w:t>
      </w:r>
      <w:r w:rsidRPr="00580BB0" w:rsidR="00673E33">
        <w:rPr>
          <w:rFonts w:cstheme="minorHAnsi"/>
          <w:color w:val="FF0000"/>
        </w:rPr>
        <w:t>(</w:t>
      </w:r>
      <w:r w:rsidRPr="003411A8" w:rsidR="00673E33">
        <w:rPr>
          <w:rFonts w:cstheme="minorHAnsi"/>
          <w:color w:val="FF0000"/>
        </w:rPr>
        <w:t>check box</w:t>
      </w:r>
      <w:r w:rsidRPr="00580BB0" w:rsidR="00673E33">
        <w:rPr>
          <w:rFonts w:cstheme="minorHAnsi"/>
          <w:color w:val="FF0000"/>
        </w:rPr>
        <w:t>)</w:t>
      </w:r>
      <w:r w:rsidRPr="00763359" w:rsidR="00673E33">
        <w:rPr>
          <w:rFonts w:cstheme="minorHAnsi"/>
        </w:rPr>
        <w:t xml:space="preserve"> </w:t>
      </w:r>
    </w:p>
    <w:p w:rsidR="00763359" w:rsidRPr="00763359" w:rsidP="001C2F0D" w14:paraId="62A8960D" w14:textId="4CF02205">
      <w:pPr>
        <w:numPr>
          <w:ilvl w:val="1"/>
          <w:numId w:val="5"/>
        </w:numPr>
        <w:ind w:left="2520"/>
        <w:contextualSpacing/>
        <w:rPr>
          <w:rFonts w:cstheme="minorHAnsi"/>
        </w:rPr>
      </w:pPr>
      <w:r w:rsidRPr="00763359">
        <w:rPr>
          <w:rFonts w:cstheme="minorHAnsi"/>
        </w:rPr>
        <w:t>Other: (</w:t>
      </w:r>
      <w:r w:rsidRPr="00763359">
        <w:rPr>
          <w:rFonts w:cstheme="minorHAnsi"/>
          <w:color w:val="FF0000"/>
        </w:rPr>
        <w:t>check bo</w:t>
      </w:r>
      <w:r w:rsidRPr="00C16936">
        <w:rPr>
          <w:rFonts w:cstheme="minorHAnsi"/>
          <w:color w:val="FF0000"/>
        </w:rPr>
        <w:t>x</w:t>
      </w:r>
      <w:r w:rsidRPr="00407FBA" w:rsidR="00C16936">
        <w:rPr>
          <w:rFonts w:cstheme="minorHAnsi"/>
          <w:color w:val="FF0000"/>
        </w:rPr>
        <w:t xml:space="preserve"> and </w:t>
      </w:r>
      <w:r w:rsidR="0005708E">
        <w:rPr>
          <w:rFonts w:cstheme="minorHAnsi"/>
          <w:color w:val="FF0000"/>
        </w:rPr>
        <w:t>f</w:t>
      </w:r>
      <w:r w:rsidRPr="00407FBA">
        <w:rPr>
          <w:rFonts w:cstheme="minorHAnsi"/>
          <w:color w:val="FF0000"/>
        </w:rPr>
        <w:t>ill-in box</w:t>
      </w:r>
      <w:r w:rsidRPr="00763359">
        <w:rPr>
          <w:rFonts w:cstheme="minorHAnsi"/>
          <w:u w:val="single"/>
        </w:rPr>
        <w:t>)</w:t>
      </w:r>
    </w:p>
    <w:p w:rsidR="00763359" w:rsidRPr="00763359" w:rsidP="001C2F0D" w14:paraId="78914F34" w14:textId="4F71D416">
      <w:pPr>
        <w:numPr>
          <w:ilvl w:val="0"/>
          <w:numId w:val="5"/>
        </w:numPr>
        <w:ind w:left="1800"/>
        <w:contextualSpacing/>
        <w:rPr>
          <w:rFonts w:cstheme="minorHAnsi"/>
        </w:rPr>
      </w:pPr>
      <w:r w:rsidRPr="00763359">
        <w:rPr>
          <w:rFonts w:cstheme="minorHAnsi"/>
        </w:rPr>
        <w:t xml:space="preserve">Name and title; </w:t>
      </w:r>
      <w:bookmarkStart w:id="3" w:name="_Hlk33176238"/>
      <w:r w:rsidRPr="00763359">
        <w:rPr>
          <w:rFonts w:cstheme="minorHAnsi"/>
        </w:rPr>
        <w:t xml:space="preserve">Doing Business As (DBA), </w:t>
      </w:r>
      <w:bookmarkEnd w:id="3"/>
      <w:r w:rsidRPr="00763359">
        <w:rPr>
          <w:rFonts w:cstheme="minorHAnsi"/>
        </w:rPr>
        <w:t>address; phone; fax; email; attention to (</w:t>
      </w:r>
      <w:r w:rsidRPr="00763359">
        <w:rPr>
          <w:rFonts w:cstheme="minorHAnsi"/>
          <w:color w:val="FF0000"/>
        </w:rPr>
        <w:t>imported from CORES during authentication)</w:t>
      </w:r>
      <w:r w:rsidRPr="00763359">
        <w:rPr>
          <w:rFonts w:cstheme="minorHAnsi"/>
        </w:rPr>
        <w:t>.</w:t>
      </w:r>
    </w:p>
    <w:p w:rsidR="00763359" w:rsidRPr="00763359" w:rsidP="00763359" w14:paraId="79987FF7" w14:textId="77777777">
      <w:pPr>
        <w:ind w:left="1800"/>
        <w:contextualSpacing/>
        <w:rPr>
          <w:rFonts w:cstheme="minorHAnsi"/>
        </w:rPr>
      </w:pPr>
    </w:p>
    <w:p w:rsidR="00763359" w:rsidRPr="00763359" w:rsidP="00763359" w14:paraId="638A5A68" w14:textId="77777777">
      <w:pPr>
        <w:ind w:left="1800"/>
        <w:contextualSpacing/>
        <w:rPr>
          <w:rFonts w:cstheme="minorHAnsi"/>
        </w:rPr>
      </w:pPr>
    </w:p>
    <w:p w:rsidR="00763359" w:rsidRPr="00763359" w:rsidP="001C2F0D" w14:paraId="4DBB2A16" w14:textId="77777777">
      <w:pPr>
        <w:numPr>
          <w:ilvl w:val="0"/>
          <w:numId w:val="4"/>
        </w:numPr>
        <w:contextualSpacing/>
        <w:rPr>
          <w:rFonts w:cstheme="minorHAnsi"/>
        </w:rPr>
      </w:pPr>
      <w:r w:rsidRPr="00763359">
        <w:rPr>
          <w:rFonts w:cstheme="minorHAnsi"/>
          <w:b/>
        </w:rPr>
        <w:t>Contact Information</w:t>
      </w:r>
      <w:r w:rsidRPr="00763359">
        <w:rPr>
          <w:rFonts w:cstheme="minorHAnsi"/>
        </w:rPr>
        <w:t xml:space="preserve"> </w:t>
      </w:r>
    </w:p>
    <w:p w:rsidR="00763359" w:rsidRPr="00763359" w:rsidP="001C2F0D" w14:paraId="204A73D2" w14:textId="6E00C44E">
      <w:pPr>
        <w:numPr>
          <w:ilvl w:val="0"/>
          <w:numId w:val="6"/>
        </w:numPr>
        <w:contextualSpacing/>
        <w:rPr>
          <w:rFonts w:cstheme="minorHAnsi"/>
        </w:rPr>
      </w:pPr>
      <w:r w:rsidRPr="00763359">
        <w:rPr>
          <w:rFonts w:cstheme="minorHAnsi"/>
          <w:b/>
          <w:bCs/>
        </w:rPr>
        <w:t xml:space="preserve">Check here if same as </w:t>
      </w:r>
      <w:r w:rsidR="00D16D30">
        <w:rPr>
          <w:rFonts w:cstheme="minorHAnsi"/>
          <w:b/>
          <w:bCs/>
        </w:rPr>
        <w:t>Applicant</w:t>
      </w:r>
      <w:r w:rsidRPr="00763359">
        <w:rPr>
          <w:rFonts w:cstheme="minorHAnsi"/>
        </w:rPr>
        <w:t xml:space="preserve">: </w:t>
      </w:r>
      <w:r w:rsidRPr="00763359">
        <w:rPr>
          <w:rFonts w:cstheme="minorHAnsi"/>
          <w:color w:val="FF0000"/>
        </w:rPr>
        <w:t>(</w:t>
      </w:r>
      <w:r w:rsidR="00673E33">
        <w:rPr>
          <w:rFonts w:cstheme="minorHAnsi"/>
          <w:color w:val="FF0000"/>
        </w:rPr>
        <w:t>c</w:t>
      </w:r>
      <w:r w:rsidRPr="00763359">
        <w:rPr>
          <w:rFonts w:cstheme="minorHAnsi"/>
          <w:color w:val="FF0000"/>
        </w:rPr>
        <w:t xml:space="preserve">heck </w:t>
      </w:r>
      <w:r w:rsidR="00673E33">
        <w:rPr>
          <w:rFonts w:cstheme="minorHAnsi"/>
          <w:color w:val="FF0000"/>
        </w:rPr>
        <w:t>b</w:t>
      </w:r>
      <w:r w:rsidRPr="00763359">
        <w:rPr>
          <w:rFonts w:cstheme="minorHAnsi"/>
          <w:color w:val="FF0000"/>
        </w:rPr>
        <w:t>ox)</w:t>
      </w:r>
      <w:r w:rsidRPr="00763359">
        <w:rPr>
          <w:rFonts w:cstheme="minorHAnsi"/>
        </w:rPr>
        <w:t xml:space="preserve"> </w:t>
      </w:r>
    </w:p>
    <w:p w:rsidR="00763359" w:rsidRPr="008C62B5" w:rsidP="001C2F0D" w14:paraId="634A135B" w14:textId="0F8021C7">
      <w:pPr>
        <w:numPr>
          <w:ilvl w:val="0"/>
          <w:numId w:val="7"/>
        </w:numPr>
        <w:contextualSpacing/>
        <w:rPr>
          <w:rFonts w:cstheme="minorHAnsi"/>
        </w:rPr>
      </w:pPr>
      <w:r w:rsidRPr="00763359">
        <w:rPr>
          <w:rFonts w:cstheme="minorHAnsi"/>
          <w:b/>
        </w:rPr>
        <w:t>(If different from the Applicant</w:t>
      </w:r>
      <w:bookmarkStart w:id="4" w:name="_Hlk34901270"/>
      <w:r w:rsidRPr="00763359">
        <w:rPr>
          <w:rFonts w:cstheme="minorHAnsi"/>
          <w:b/>
        </w:rPr>
        <w:t xml:space="preserve">):  </w:t>
      </w:r>
      <w:r w:rsidRPr="00763359">
        <w:rPr>
          <w:rFonts w:cstheme="minorHAnsi"/>
        </w:rPr>
        <w:t xml:space="preserve">Name and title; Doing Business As (DBA), company name; relationship, address; phone; fax; email </w:t>
      </w:r>
      <w:r w:rsidRPr="00763359">
        <w:rPr>
          <w:rFonts w:cstheme="minorHAnsi"/>
          <w:color w:val="FF0000"/>
        </w:rPr>
        <w:t>(individual fields editable)</w:t>
      </w:r>
      <w:bookmarkEnd w:id="4"/>
    </w:p>
    <w:p w:rsidR="0035792E" w:rsidP="0035792E" w14:paraId="3E4F06C3" w14:textId="47C0D7C7">
      <w:pPr>
        <w:contextualSpacing/>
        <w:rPr>
          <w:rFonts w:cstheme="minorHAnsi"/>
        </w:rPr>
      </w:pPr>
    </w:p>
    <w:p w:rsidR="007119AB" w:rsidP="007119AB" w14:paraId="261D034A" w14:textId="77777777">
      <w:pPr>
        <w:numPr>
          <w:ilvl w:val="0"/>
          <w:numId w:val="4"/>
        </w:numPr>
        <w:spacing w:line="259" w:lineRule="auto"/>
        <w:contextualSpacing/>
        <w:rPr>
          <w:rFonts w:cstheme="minorHAnsi"/>
        </w:rPr>
      </w:pPr>
      <w:r w:rsidRPr="001210DD">
        <w:rPr>
          <w:rFonts w:cstheme="minorHAnsi"/>
          <w:b/>
          <w:bCs/>
        </w:rPr>
        <w:t>Additional Contacts</w:t>
      </w:r>
      <w:r w:rsidRPr="001210DD">
        <w:rPr>
          <w:rFonts w:cstheme="minorHAnsi"/>
        </w:rPr>
        <w:t>.</w:t>
      </w:r>
      <w:r>
        <w:rPr>
          <w:rFonts w:cstheme="minorHAnsi"/>
        </w:rPr>
        <w:t xml:space="preserve">  </w:t>
      </w:r>
      <w:r w:rsidRPr="00BC12EA">
        <w:rPr>
          <w:rFonts w:cstheme="minorHAnsi"/>
        </w:rPr>
        <w:t>The Applicant must designate a point of contact who is located in the United States and is a U.S. citizen or lawful U.S. permanent resident, for the execution of lawful requests and as an agent for legal service of process.  See 47 CFR § 63.18(q)(1)(iii).</w:t>
      </w:r>
    </w:p>
    <w:p w:rsidR="007119AB" w:rsidRPr="00BC12EA" w:rsidP="007119AB" w14:paraId="4213E94D" w14:textId="77777777">
      <w:pPr>
        <w:ind w:left="1080"/>
        <w:contextualSpacing/>
        <w:rPr>
          <w:rFonts w:cstheme="minorHAnsi"/>
        </w:rPr>
      </w:pPr>
    </w:p>
    <w:p w:rsidR="007119AB" w:rsidRPr="00615219" w:rsidP="007119AB" w14:paraId="10EA0A63" w14:textId="77777777">
      <w:pPr>
        <w:ind w:left="1440"/>
        <w:rPr>
          <w:rFonts w:cstheme="minorHAnsi"/>
          <w:b/>
          <w:bCs/>
        </w:rPr>
      </w:pPr>
      <w:r w:rsidRPr="00615219">
        <w:rPr>
          <w:rFonts w:cstheme="minorHAnsi"/>
          <w:b/>
          <w:bCs/>
        </w:rPr>
        <w:t>3.a. Contact for execution of lawful requests.</w:t>
      </w:r>
    </w:p>
    <w:p w:rsidR="007119AB" w:rsidRPr="00337E9C" w:rsidP="007119AB" w14:paraId="7D9D4284" w14:textId="77777777">
      <w:pPr>
        <w:spacing w:after="0" w:line="240" w:lineRule="auto"/>
        <w:ind w:left="1440"/>
        <w:rPr>
          <w:rFonts w:cstheme="minorHAnsi"/>
          <w:color w:val="FF0000"/>
        </w:rPr>
      </w:pPr>
      <w:r w:rsidRPr="001210DD">
        <w:rPr>
          <w:rFonts w:cstheme="minorHAnsi"/>
        </w:rPr>
        <w:t xml:space="preserve">Individual Name: </w:t>
      </w:r>
      <w:r w:rsidRPr="00337E9C">
        <w:rPr>
          <w:rFonts w:cstheme="minorHAnsi"/>
          <w:color w:val="FF0000"/>
        </w:rPr>
        <w:t>[text box]</w:t>
      </w:r>
    </w:p>
    <w:p w:rsidR="007119AB" w:rsidRPr="001210DD" w:rsidP="007119AB" w14:paraId="150DB7E5" w14:textId="77777777">
      <w:pPr>
        <w:spacing w:after="0" w:line="240" w:lineRule="auto"/>
        <w:ind w:left="1440"/>
        <w:rPr>
          <w:rFonts w:cstheme="minorHAnsi"/>
        </w:rPr>
      </w:pPr>
      <w:r w:rsidRPr="001210DD">
        <w:rPr>
          <w:rFonts w:cstheme="minorHAnsi"/>
        </w:rPr>
        <w:t xml:space="preserve">Company: </w:t>
      </w:r>
      <w:r w:rsidRPr="00337E9C">
        <w:rPr>
          <w:rFonts w:cstheme="minorHAnsi"/>
          <w:color w:val="FF0000"/>
        </w:rPr>
        <w:t>[text box] [if different than applicant]</w:t>
      </w:r>
    </w:p>
    <w:p w:rsidR="007119AB" w:rsidRPr="001210DD" w:rsidP="007119AB" w14:paraId="4A547C12" w14:textId="77777777">
      <w:pPr>
        <w:spacing w:after="0" w:line="240" w:lineRule="auto"/>
        <w:ind w:left="1440"/>
        <w:rPr>
          <w:rFonts w:cstheme="minorHAnsi"/>
        </w:rPr>
      </w:pPr>
      <w:r w:rsidRPr="001210DD">
        <w:rPr>
          <w:rFonts w:cstheme="minorHAnsi"/>
        </w:rPr>
        <w:t xml:space="preserve">Telephone number: </w:t>
      </w:r>
      <w:r w:rsidRPr="00337E9C">
        <w:rPr>
          <w:rFonts w:cstheme="minorHAnsi"/>
          <w:color w:val="FF0000"/>
        </w:rPr>
        <w:t>[text box]</w:t>
      </w:r>
    </w:p>
    <w:p w:rsidR="007119AB" w:rsidRPr="001210DD" w:rsidP="007119AB" w14:paraId="26289B01" w14:textId="77777777">
      <w:pPr>
        <w:spacing w:after="0" w:line="240" w:lineRule="auto"/>
        <w:ind w:left="1440"/>
        <w:rPr>
          <w:rFonts w:cstheme="minorHAnsi"/>
        </w:rPr>
      </w:pPr>
      <w:r w:rsidRPr="001210DD">
        <w:rPr>
          <w:rFonts w:cstheme="minorHAnsi"/>
        </w:rPr>
        <w:t xml:space="preserve">Fax number: </w:t>
      </w:r>
      <w:r w:rsidRPr="00337E9C">
        <w:rPr>
          <w:rFonts w:cstheme="minorHAnsi"/>
          <w:color w:val="FF0000"/>
        </w:rPr>
        <w:t>[text box]</w:t>
      </w:r>
    </w:p>
    <w:p w:rsidR="007119AB" w:rsidRPr="001210DD" w:rsidP="007119AB" w14:paraId="7ECF2E61" w14:textId="77777777">
      <w:pPr>
        <w:spacing w:after="0" w:line="240" w:lineRule="auto"/>
        <w:ind w:left="1440"/>
        <w:rPr>
          <w:rFonts w:cstheme="minorHAnsi"/>
        </w:rPr>
      </w:pPr>
      <w:r w:rsidRPr="001210DD">
        <w:rPr>
          <w:rFonts w:cstheme="minorHAnsi"/>
        </w:rPr>
        <w:t xml:space="preserve">Email: </w:t>
      </w:r>
      <w:r w:rsidRPr="00337E9C">
        <w:rPr>
          <w:rFonts w:cstheme="minorHAnsi"/>
          <w:color w:val="FF0000"/>
        </w:rPr>
        <w:t>[text box]</w:t>
      </w:r>
    </w:p>
    <w:p w:rsidR="007119AB" w:rsidP="007119AB" w14:paraId="6D334834" w14:textId="77777777">
      <w:pPr>
        <w:spacing w:after="0" w:line="240" w:lineRule="auto"/>
        <w:ind w:left="1440"/>
        <w:rPr>
          <w:rFonts w:cstheme="minorHAnsi"/>
          <w:color w:val="FF0000"/>
        </w:rPr>
      </w:pPr>
      <w:r w:rsidRPr="001210DD">
        <w:rPr>
          <w:rFonts w:cstheme="minorHAnsi"/>
        </w:rPr>
        <w:t>Complete business address:</w:t>
      </w:r>
      <w:r>
        <w:rPr>
          <w:rFonts w:cstheme="minorHAnsi"/>
        </w:rPr>
        <w:t xml:space="preserve"> </w:t>
      </w:r>
      <w:r w:rsidRPr="005B746C">
        <w:rPr>
          <w:rFonts w:cstheme="minorHAnsi"/>
          <w:color w:val="FF0000"/>
        </w:rPr>
        <w:t>[text box]</w:t>
      </w:r>
    </w:p>
    <w:p w:rsidR="007119AB" w:rsidRPr="001210DD" w:rsidP="007119AB" w14:paraId="6365F497" w14:textId="77777777">
      <w:pPr>
        <w:spacing w:after="0" w:line="240" w:lineRule="auto"/>
        <w:ind w:left="1440"/>
        <w:rPr>
          <w:rFonts w:cstheme="minorHAnsi"/>
        </w:rPr>
      </w:pPr>
    </w:p>
    <w:p w:rsidR="007119AB" w:rsidRPr="001210DD" w:rsidP="007119AB" w14:paraId="59652EE1" w14:textId="77777777">
      <w:pPr>
        <w:spacing w:after="0" w:line="240" w:lineRule="auto"/>
        <w:ind w:left="1440"/>
        <w:rPr>
          <w:rFonts w:cstheme="minorHAnsi"/>
        </w:rPr>
      </w:pPr>
      <w:r w:rsidRPr="001210DD">
        <w:rPr>
          <w:rFonts w:cstheme="minorHAnsi"/>
        </w:rPr>
        <w:t>Alternate contact for execution of lawful requests (optional)</w:t>
      </w:r>
    </w:p>
    <w:p w:rsidR="007119AB" w:rsidRPr="001210DD" w:rsidP="007119AB" w14:paraId="19C44867" w14:textId="77777777">
      <w:pPr>
        <w:spacing w:after="0" w:line="240" w:lineRule="auto"/>
        <w:ind w:left="1440"/>
        <w:rPr>
          <w:rFonts w:cstheme="minorHAnsi"/>
        </w:rPr>
      </w:pPr>
      <w:r>
        <w:rPr>
          <w:rFonts w:cstheme="minorHAnsi"/>
          <w:color w:val="FF0000"/>
        </w:rPr>
        <w:t>(</w:t>
      </w:r>
      <w:r w:rsidRPr="005F26AB">
        <w:rPr>
          <w:rFonts w:cstheme="minorHAnsi"/>
          <w:color w:val="FF0000"/>
        </w:rPr>
        <w:t>check box</w:t>
      </w:r>
      <w:r>
        <w:rPr>
          <w:rFonts w:cstheme="minorHAnsi"/>
          <w:color w:val="FF0000"/>
        </w:rPr>
        <w:t>)</w:t>
      </w:r>
      <w:r w:rsidRPr="001210DD">
        <w:rPr>
          <w:rFonts w:cstheme="minorHAnsi"/>
        </w:rPr>
        <w:t xml:space="preserve"> Select if alternate contact has been designated.</w:t>
      </w:r>
    </w:p>
    <w:p w:rsidR="007119AB" w:rsidRPr="005F26AB" w:rsidP="007119AB" w14:paraId="1A1A6904" w14:textId="77777777">
      <w:pPr>
        <w:spacing w:after="0" w:line="240" w:lineRule="auto"/>
        <w:ind w:left="1440"/>
        <w:rPr>
          <w:rFonts w:cstheme="minorHAnsi"/>
          <w:color w:val="FF0000"/>
        </w:rPr>
      </w:pPr>
      <w:r w:rsidRPr="005F26AB">
        <w:rPr>
          <w:rFonts w:cstheme="minorHAnsi"/>
          <w:color w:val="FF0000"/>
        </w:rPr>
        <w:t>[</w:t>
      </w:r>
      <w:r>
        <w:rPr>
          <w:rFonts w:cstheme="minorHAnsi"/>
          <w:color w:val="FF0000"/>
        </w:rPr>
        <w:t>I</w:t>
      </w:r>
      <w:r w:rsidRPr="005F26AB">
        <w:rPr>
          <w:rFonts w:cstheme="minorHAnsi"/>
          <w:color w:val="FF0000"/>
        </w:rPr>
        <w:t>f c</w:t>
      </w:r>
      <w:r>
        <w:rPr>
          <w:rFonts w:cstheme="minorHAnsi"/>
          <w:color w:val="FF0000"/>
        </w:rPr>
        <w:t>heck</w:t>
      </w:r>
      <w:r w:rsidRPr="005F26AB">
        <w:rPr>
          <w:rFonts w:cstheme="minorHAnsi"/>
          <w:color w:val="FF0000"/>
        </w:rPr>
        <w:t xml:space="preserve"> box is selected, enter alternate contact information in </w:t>
      </w:r>
      <w:r>
        <w:rPr>
          <w:rFonts w:cstheme="minorHAnsi"/>
          <w:color w:val="FF0000"/>
        </w:rPr>
        <w:t xml:space="preserve">the </w:t>
      </w:r>
      <w:r w:rsidRPr="005F26AB">
        <w:rPr>
          <w:rFonts w:cstheme="minorHAnsi"/>
          <w:color w:val="FF0000"/>
        </w:rPr>
        <w:t>following text</w:t>
      </w:r>
      <w:r>
        <w:rPr>
          <w:rFonts w:cstheme="minorHAnsi"/>
          <w:color w:val="FF0000"/>
        </w:rPr>
        <w:t xml:space="preserve"> </w:t>
      </w:r>
      <w:r w:rsidRPr="005F26AB">
        <w:rPr>
          <w:rFonts w:cstheme="minorHAnsi"/>
          <w:color w:val="FF0000"/>
        </w:rPr>
        <w:t>boxes]</w:t>
      </w:r>
    </w:p>
    <w:p w:rsidR="007119AB" w:rsidP="007119AB" w14:paraId="023B90E1" w14:textId="77777777">
      <w:pPr>
        <w:spacing w:after="0" w:line="240" w:lineRule="auto"/>
        <w:ind w:left="1440"/>
        <w:rPr>
          <w:rFonts w:cstheme="minorHAnsi"/>
        </w:rPr>
      </w:pPr>
    </w:p>
    <w:p w:rsidR="007119AB" w:rsidRPr="001210DD" w:rsidP="007119AB" w14:paraId="4231B3B9" w14:textId="77777777">
      <w:pPr>
        <w:spacing w:after="0" w:line="240" w:lineRule="auto"/>
        <w:ind w:left="1440"/>
        <w:rPr>
          <w:rFonts w:cstheme="minorHAnsi"/>
        </w:rPr>
      </w:pPr>
      <w:r w:rsidRPr="001210DD">
        <w:rPr>
          <w:rFonts w:cstheme="minorHAnsi"/>
        </w:rPr>
        <w:t xml:space="preserve">Alternate Individual Name: </w:t>
      </w:r>
      <w:r w:rsidRPr="005B746C">
        <w:rPr>
          <w:rFonts w:cstheme="minorHAnsi"/>
          <w:color w:val="FF0000"/>
        </w:rPr>
        <w:t>[text box]</w:t>
      </w:r>
      <w:r w:rsidRPr="001210DD">
        <w:rPr>
          <w:rFonts w:cstheme="minorHAnsi"/>
        </w:rPr>
        <w:t xml:space="preserve"> </w:t>
      </w:r>
    </w:p>
    <w:p w:rsidR="007119AB" w:rsidRPr="001210DD" w:rsidP="007119AB" w14:paraId="07C88B97" w14:textId="77777777">
      <w:pPr>
        <w:spacing w:after="0" w:line="240" w:lineRule="auto"/>
        <w:ind w:left="1440"/>
        <w:rPr>
          <w:rFonts w:cstheme="minorHAnsi"/>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8972EF">
        <w:rPr>
          <w:rFonts w:cstheme="minorHAnsi"/>
          <w:color w:val="FF0000"/>
        </w:rPr>
        <w:t>[if different than applicant]</w:t>
      </w:r>
    </w:p>
    <w:p w:rsidR="007119AB" w:rsidRPr="001210DD" w:rsidP="007119AB" w14:paraId="339FDFFF" w14:textId="77777777">
      <w:pPr>
        <w:spacing w:after="0" w:line="240" w:lineRule="auto"/>
        <w:ind w:left="1440"/>
        <w:rPr>
          <w:rFonts w:cstheme="minorHAnsi"/>
        </w:rPr>
      </w:pPr>
      <w:r w:rsidRPr="001210DD">
        <w:rPr>
          <w:rFonts w:cstheme="minorHAnsi"/>
        </w:rPr>
        <w:t xml:space="preserve">Alternate Telephone number: </w:t>
      </w:r>
      <w:r w:rsidRPr="005B746C">
        <w:rPr>
          <w:rFonts w:cstheme="minorHAnsi"/>
          <w:color w:val="FF0000"/>
        </w:rPr>
        <w:t>[text box]</w:t>
      </w:r>
      <w:r w:rsidRPr="001210DD">
        <w:rPr>
          <w:rFonts w:cstheme="minorHAnsi"/>
        </w:rPr>
        <w:t xml:space="preserve"> </w:t>
      </w:r>
    </w:p>
    <w:p w:rsidR="007119AB" w:rsidRPr="001210DD" w:rsidP="007119AB" w14:paraId="1760FFB3" w14:textId="77777777">
      <w:pPr>
        <w:spacing w:after="0" w:line="240" w:lineRule="auto"/>
        <w:ind w:left="1440"/>
        <w:rPr>
          <w:rFonts w:cstheme="minorHAnsi"/>
        </w:rPr>
      </w:pPr>
      <w:r w:rsidRPr="001210DD">
        <w:rPr>
          <w:rFonts w:cstheme="minorHAnsi"/>
        </w:rPr>
        <w:t xml:space="preserve">Alternate Fax number: </w:t>
      </w:r>
      <w:r w:rsidRPr="005B746C">
        <w:rPr>
          <w:rFonts w:cstheme="minorHAnsi"/>
          <w:color w:val="FF0000"/>
        </w:rPr>
        <w:t>[text box]</w:t>
      </w:r>
      <w:r w:rsidRPr="001210DD">
        <w:rPr>
          <w:rFonts w:cstheme="minorHAnsi"/>
        </w:rPr>
        <w:t xml:space="preserve"> </w:t>
      </w:r>
    </w:p>
    <w:p w:rsidR="007119AB" w:rsidRPr="001210DD" w:rsidP="007119AB" w14:paraId="7F3E2321" w14:textId="77777777">
      <w:pPr>
        <w:spacing w:after="0" w:line="240" w:lineRule="auto"/>
        <w:ind w:left="1440"/>
        <w:rPr>
          <w:rFonts w:cstheme="minorHAnsi"/>
        </w:rPr>
      </w:pPr>
      <w:r w:rsidRPr="001210DD">
        <w:rPr>
          <w:rFonts w:cstheme="minorHAnsi"/>
        </w:rPr>
        <w:t xml:space="preserve">Alternate Email: </w:t>
      </w:r>
      <w:r w:rsidRPr="005B746C">
        <w:rPr>
          <w:rFonts w:cstheme="minorHAnsi"/>
          <w:color w:val="FF0000"/>
        </w:rPr>
        <w:t>[text box]</w:t>
      </w:r>
      <w:r w:rsidRPr="001210DD">
        <w:rPr>
          <w:rFonts w:cstheme="minorHAnsi"/>
        </w:rPr>
        <w:t xml:space="preserve"> </w:t>
      </w:r>
    </w:p>
    <w:p w:rsidR="007119AB" w:rsidRPr="001210DD" w:rsidP="007119AB" w14:paraId="0DD6B688" w14:textId="77777777">
      <w:pPr>
        <w:spacing w:after="0" w:line="240" w:lineRule="auto"/>
        <w:ind w:left="1440"/>
        <w:rPr>
          <w:rFonts w:cstheme="minorHAnsi"/>
        </w:rPr>
      </w:pPr>
      <w:r w:rsidRPr="001210DD">
        <w:rPr>
          <w:rFonts w:cstheme="minorHAnsi"/>
        </w:rPr>
        <w:t>Alternate Complete business address:</w:t>
      </w:r>
      <w:r>
        <w:rPr>
          <w:rFonts w:cstheme="minorHAnsi"/>
        </w:rPr>
        <w:t xml:space="preserve"> </w:t>
      </w:r>
      <w:r w:rsidRPr="005B746C">
        <w:rPr>
          <w:rFonts w:cstheme="minorHAnsi"/>
          <w:color w:val="FF0000"/>
        </w:rPr>
        <w:t>[text box]</w:t>
      </w:r>
    </w:p>
    <w:p w:rsidR="007119AB" w:rsidRPr="001210DD" w:rsidP="007119AB" w14:paraId="01253788" w14:textId="77777777">
      <w:pPr>
        <w:spacing w:after="0" w:line="240" w:lineRule="auto"/>
        <w:rPr>
          <w:rFonts w:cstheme="minorHAnsi"/>
        </w:rPr>
      </w:pPr>
    </w:p>
    <w:p w:rsidR="007119AB" w:rsidRPr="008972EF" w:rsidP="007119AB" w14:paraId="0BD011C2" w14:textId="77777777">
      <w:pPr>
        <w:ind w:left="1440"/>
        <w:rPr>
          <w:rFonts w:cstheme="minorHAnsi"/>
          <w:b/>
          <w:bCs/>
        </w:rPr>
      </w:pPr>
      <w:r w:rsidRPr="008972EF">
        <w:rPr>
          <w:rFonts w:cstheme="minorHAnsi"/>
          <w:b/>
          <w:bCs/>
        </w:rPr>
        <w:t>3.b.  Agent for legal service of process</w:t>
      </w:r>
    </w:p>
    <w:p w:rsidR="007119AB" w:rsidRPr="001210DD" w:rsidP="007119AB" w14:paraId="4845FF8B" w14:textId="7777777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Select if agent is same as contact for execution of lawful requests.</w:t>
      </w:r>
    </w:p>
    <w:p w:rsidR="007119AB" w:rsidRPr="005B746C" w:rsidP="007119AB" w14:paraId="40694216"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7119AB" w:rsidP="007119AB" w14:paraId="21192C32" w14:textId="77777777">
      <w:pPr>
        <w:spacing w:after="0" w:line="240" w:lineRule="auto"/>
        <w:ind w:left="1440"/>
        <w:rPr>
          <w:rFonts w:cstheme="minorHAnsi"/>
        </w:rPr>
      </w:pPr>
    </w:p>
    <w:p w:rsidR="007119AB" w:rsidP="007119AB" w14:paraId="5DC14AB6" w14:textId="77777777">
      <w:pPr>
        <w:spacing w:after="0" w:line="240" w:lineRule="auto"/>
        <w:ind w:left="1440"/>
        <w:rPr>
          <w:rFonts w:cstheme="minorHAnsi"/>
        </w:rPr>
      </w:pPr>
    </w:p>
    <w:p w:rsidR="007119AB" w:rsidRPr="001210DD" w:rsidP="007119AB" w14:paraId="5B5C0C12" w14:textId="77777777">
      <w:pPr>
        <w:spacing w:after="0" w:line="240" w:lineRule="auto"/>
        <w:ind w:left="1440"/>
        <w:rPr>
          <w:rFonts w:cstheme="minorHAnsi"/>
        </w:rPr>
      </w:pPr>
      <w:r w:rsidRPr="001210DD">
        <w:rPr>
          <w:rFonts w:cstheme="minorHAnsi"/>
        </w:rPr>
        <w:t xml:space="preserve">Individual Name: </w:t>
      </w:r>
      <w:r w:rsidRPr="005B746C">
        <w:rPr>
          <w:rFonts w:cstheme="minorHAnsi"/>
          <w:color w:val="FF0000"/>
        </w:rPr>
        <w:t>[text box]</w:t>
      </w:r>
      <w:r w:rsidRPr="001210DD">
        <w:rPr>
          <w:rFonts w:cstheme="minorHAnsi"/>
        </w:rPr>
        <w:t xml:space="preserve"> </w:t>
      </w:r>
    </w:p>
    <w:p w:rsidR="007119AB" w:rsidRPr="008972EF" w:rsidP="007119AB" w14:paraId="7547F437" w14:textId="77777777">
      <w:pPr>
        <w:spacing w:after="0" w:line="240" w:lineRule="auto"/>
        <w:ind w:left="1440"/>
        <w:rPr>
          <w:rFonts w:cstheme="minorHAnsi"/>
          <w:color w:val="FF0000"/>
        </w:rPr>
      </w:pPr>
      <w:r w:rsidRPr="001210DD">
        <w:rPr>
          <w:rFonts w:cstheme="minorHAnsi"/>
        </w:rPr>
        <w:t xml:space="preserve">Company: </w:t>
      </w:r>
      <w:r w:rsidRPr="005B746C">
        <w:rPr>
          <w:rFonts w:cstheme="minorHAnsi"/>
          <w:color w:val="FF0000"/>
        </w:rPr>
        <w:t>[text box]</w:t>
      </w:r>
      <w:r w:rsidRPr="001210DD">
        <w:rPr>
          <w:rFonts w:cstheme="minorHAnsi"/>
        </w:rPr>
        <w:t xml:space="preserve"> </w:t>
      </w:r>
      <w:r w:rsidRPr="008972EF">
        <w:rPr>
          <w:rFonts w:cstheme="minorHAnsi"/>
          <w:color w:val="FF0000"/>
        </w:rPr>
        <w:t>[if different than applicant]</w:t>
      </w:r>
    </w:p>
    <w:p w:rsidR="007119AB" w:rsidRPr="001210DD" w:rsidP="007119AB" w14:paraId="6470CE7A" w14:textId="77777777">
      <w:pPr>
        <w:spacing w:after="0" w:line="240" w:lineRule="auto"/>
        <w:ind w:left="1440"/>
        <w:rPr>
          <w:rFonts w:cstheme="minorHAnsi"/>
        </w:rPr>
      </w:pPr>
      <w:r w:rsidRPr="001210DD">
        <w:rPr>
          <w:rFonts w:cstheme="minorHAnsi"/>
        </w:rPr>
        <w:t xml:space="preserve">Telephone number: </w:t>
      </w:r>
      <w:r w:rsidRPr="005B746C">
        <w:rPr>
          <w:rFonts w:cstheme="minorHAnsi"/>
          <w:color w:val="FF0000"/>
        </w:rPr>
        <w:t>[text box]</w:t>
      </w:r>
      <w:r w:rsidRPr="001210DD">
        <w:rPr>
          <w:rFonts w:cstheme="minorHAnsi"/>
        </w:rPr>
        <w:t xml:space="preserve"> </w:t>
      </w:r>
    </w:p>
    <w:p w:rsidR="007119AB" w:rsidRPr="001210DD" w:rsidP="007119AB" w14:paraId="56ADF8C2" w14:textId="77777777">
      <w:pPr>
        <w:spacing w:after="0" w:line="240" w:lineRule="auto"/>
        <w:ind w:left="1440"/>
        <w:rPr>
          <w:rFonts w:cstheme="minorHAnsi"/>
        </w:rPr>
      </w:pPr>
      <w:r w:rsidRPr="001210DD">
        <w:rPr>
          <w:rFonts w:cstheme="minorHAnsi"/>
        </w:rPr>
        <w:t xml:space="preserve">Fax number: </w:t>
      </w:r>
      <w:r w:rsidRPr="005B746C">
        <w:rPr>
          <w:rFonts w:cstheme="minorHAnsi"/>
          <w:color w:val="FF0000"/>
        </w:rPr>
        <w:t>[text box]</w:t>
      </w:r>
      <w:r w:rsidRPr="001210DD">
        <w:rPr>
          <w:rFonts w:cstheme="minorHAnsi"/>
        </w:rPr>
        <w:t xml:space="preserve"> </w:t>
      </w:r>
    </w:p>
    <w:p w:rsidR="007119AB" w:rsidRPr="001210DD" w:rsidP="007119AB" w14:paraId="6B2D0D88" w14:textId="77777777">
      <w:pPr>
        <w:spacing w:after="0" w:line="240" w:lineRule="auto"/>
        <w:ind w:left="1440"/>
        <w:rPr>
          <w:rFonts w:cstheme="minorHAnsi"/>
        </w:rPr>
      </w:pPr>
      <w:r w:rsidRPr="001210DD">
        <w:rPr>
          <w:rFonts w:cstheme="minorHAnsi"/>
        </w:rPr>
        <w:t xml:space="preserve">Email: </w:t>
      </w:r>
      <w:r w:rsidRPr="005B746C">
        <w:rPr>
          <w:rFonts w:cstheme="minorHAnsi"/>
          <w:color w:val="FF0000"/>
        </w:rPr>
        <w:t>[text box]</w:t>
      </w:r>
      <w:r w:rsidRPr="001210DD">
        <w:rPr>
          <w:rFonts w:cstheme="minorHAnsi"/>
        </w:rPr>
        <w:t xml:space="preserve"> </w:t>
      </w:r>
    </w:p>
    <w:p w:rsidR="007119AB" w:rsidRPr="001210DD" w:rsidP="007119AB" w14:paraId="3A6CF931" w14:textId="77777777">
      <w:pPr>
        <w:spacing w:after="0" w:line="240" w:lineRule="auto"/>
        <w:ind w:left="1440"/>
        <w:rPr>
          <w:rFonts w:cstheme="minorHAnsi"/>
        </w:rPr>
      </w:pPr>
      <w:r w:rsidRPr="001210DD">
        <w:rPr>
          <w:rFonts w:cstheme="minorHAnsi"/>
        </w:rPr>
        <w:t>Complete business address:</w:t>
      </w:r>
      <w:r>
        <w:rPr>
          <w:rFonts w:cstheme="minorHAnsi"/>
        </w:rPr>
        <w:t xml:space="preserve"> </w:t>
      </w:r>
      <w:r w:rsidRPr="005B746C">
        <w:rPr>
          <w:rFonts w:cstheme="minorHAnsi"/>
          <w:color w:val="FF0000"/>
        </w:rPr>
        <w:t>[text box]</w:t>
      </w:r>
      <w:r w:rsidRPr="001210DD">
        <w:rPr>
          <w:rFonts w:cstheme="minorHAnsi"/>
        </w:rPr>
        <w:t xml:space="preserve"> </w:t>
      </w:r>
    </w:p>
    <w:p w:rsidR="007119AB" w:rsidRPr="001210DD" w:rsidP="007119AB" w14:paraId="01A09E1A" w14:textId="77777777">
      <w:pPr>
        <w:spacing w:after="0" w:line="240" w:lineRule="auto"/>
        <w:ind w:left="1440"/>
        <w:rPr>
          <w:rFonts w:cstheme="minorHAnsi"/>
        </w:rPr>
      </w:pPr>
    </w:p>
    <w:p w:rsidR="007119AB" w:rsidRPr="001210DD" w:rsidP="007119AB" w14:paraId="09DE01FF" w14:textId="77777777">
      <w:pPr>
        <w:spacing w:after="0" w:line="240" w:lineRule="auto"/>
        <w:ind w:left="1440"/>
        <w:rPr>
          <w:rFonts w:cstheme="minorHAnsi"/>
        </w:rPr>
      </w:pPr>
      <w:r w:rsidRPr="001210DD">
        <w:rPr>
          <w:rFonts w:cstheme="minorHAnsi"/>
        </w:rPr>
        <w:t>Alternate contact for execution of lawful requests (optional)</w:t>
      </w:r>
    </w:p>
    <w:p w:rsidR="007119AB" w:rsidRPr="001210DD" w:rsidP="007119AB" w14:paraId="24FF501B" w14:textId="7777777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Select if alternate contact has been designated.</w:t>
      </w:r>
    </w:p>
    <w:p w:rsidR="007119AB" w:rsidRPr="005B746C" w:rsidP="007119AB" w14:paraId="71B0F130"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contact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7119AB" w:rsidP="007119AB" w14:paraId="2C21AAAC" w14:textId="77777777">
      <w:pPr>
        <w:spacing w:after="0" w:line="240" w:lineRule="auto"/>
        <w:ind w:left="1440"/>
        <w:rPr>
          <w:rFonts w:cstheme="minorHAnsi"/>
        </w:rPr>
      </w:pPr>
    </w:p>
    <w:p w:rsidR="007119AB" w:rsidRPr="001210DD" w:rsidP="007119AB" w14:paraId="229D5DD4" w14:textId="77777777">
      <w:pPr>
        <w:spacing w:after="0" w:line="240" w:lineRule="auto"/>
        <w:ind w:left="1440"/>
        <w:rPr>
          <w:rFonts w:cstheme="minorHAnsi"/>
        </w:rPr>
      </w:pPr>
      <w:r w:rsidRPr="001210DD">
        <w:rPr>
          <w:rFonts w:cstheme="minorHAnsi"/>
        </w:rPr>
        <w:t xml:space="preserve">Alternate Individual Name: </w:t>
      </w:r>
      <w:r w:rsidRPr="005B746C">
        <w:rPr>
          <w:rFonts w:cstheme="minorHAnsi"/>
          <w:color w:val="FF0000"/>
        </w:rPr>
        <w:t>[text box]</w:t>
      </w:r>
      <w:r w:rsidRPr="001210DD">
        <w:rPr>
          <w:rFonts w:cstheme="minorHAnsi"/>
        </w:rPr>
        <w:t xml:space="preserve"> </w:t>
      </w:r>
    </w:p>
    <w:p w:rsidR="007119AB" w:rsidRPr="005B746C" w:rsidP="007119AB" w14:paraId="0A256396" w14:textId="77777777">
      <w:pPr>
        <w:spacing w:after="0" w:line="240" w:lineRule="auto"/>
        <w:ind w:left="1440"/>
        <w:rPr>
          <w:rFonts w:cstheme="minorHAnsi"/>
          <w:color w:val="FF0000"/>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5B746C">
        <w:rPr>
          <w:rFonts w:cstheme="minorHAnsi"/>
          <w:color w:val="FF0000"/>
        </w:rPr>
        <w:t>[if different than applicant]</w:t>
      </w:r>
    </w:p>
    <w:p w:rsidR="007119AB" w:rsidRPr="001210DD" w:rsidP="007119AB" w14:paraId="576A359A" w14:textId="77777777">
      <w:pPr>
        <w:spacing w:after="0" w:line="240" w:lineRule="auto"/>
        <w:ind w:left="1440"/>
        <w:rPr>
          <w:rFonts w:cstheme="minorHAnsi"/>
        </w:rPr>
      </w:pPr>
      <w:r w:rsidRPr="001210DD">
        <w:rPr>
          <w:rFonts w:cstheme="minorHAnsi"/>
        </w:rPr>
        <w:t xml:space="preserve">Alternate Telephone number: </w:t>
      </w:r>
      <w:r w:rsidRPr="005B746C">
        <w:rPr>
          <w:rFonts w:cstheme="minorHAnsi"/>
          <w:color w:val="FF0000"/>
        </w:rPr>
        <w:t>[text box]</w:t>
      </w:r>
      <w:r w:rsidRPr="001210DD">
        <w:rPr>
          <w:rFonts w:cstheme="minorHAnsi"/>
        </w:rPr>
        <w:t xml:space="preserve"> </w:t>
      </w:r>
    </w:p>
    <w:p w:rsidR="007119AB" w:rsidRPr="001210DD" w:rsidP="007119AB" w14:paraId="2097330F" w14:textId="77777777">
      <w:pPr>
        <w:spacing w:after="0" w:line="240" w:lineRule="auto"/>
        <w:ind w:left="1440"/>
        <w:rPr>
          <w:rFonts w:cstheme="minorHAnsi"/>
        </w:rPr>
      </w:pPr>
      <w:r w:rsidRPr="001210DD">
        <w:rPr>
          <w:rFonts w:cstheme="minorHAnsi"/>
        </w:rPr>
        <w:t xml:space="preserve">Alternate Fax number: </w:t>
      </w:r>
      <w:r w:rsidRPr="005B746C">
        <w:rPr>
          <w:rFonts w:cstheme="minorHAnsi"/>
          <w:color w:val="FF0000"/>
        </w:rPr>
        <w:t>[text box]</w:t>
      </w:r>
      <w:r w:rsidRPr="001210DD">
        <w:rPr>
          <w:rFonts w:cstheme="minorHAnsi"/>
        </w:rPr>
        <w:t xml:space="preserve"> </w:t>
      </w:r>
    </w:p>
    <w:p w:rsidR="007119AB" w:rsidRPr="001210DD" w:rsidP="007119AB" w14:paraId="638E7F51" w14:textId="77777777">
      <w:pPr>
        <w:spacing w:after="0" w:line="240" w:lineRule="auto"/>
        <w:ind w:left="1440"/>
        <w:rPr>
          <w:rFonts w:cstheme="minorHAnsi"/>
        </w:rPr>
      </w:pPr>
      <w:r w:rsidRPr="001210DD">
        <w:rPr>
          <w:rFonts w:cstheme="minorHAnsi"/>
        </w:rPr>
        <w:t xml:space="preserve">Alternate Email: </w:t>
      </w:r>
      <w:r w:rsidRPr="005B746C">
        <w:rPr>
          <w:rFonts w:cstheme="minorHAnsi"/>
          <w:color w:val="FF0000"/>
        </w:rPr>
        <w:t>[text box]</w:t>
      </w:r>
      <w:r w:rsidRPr="001210DD">
        <w:rPr>
          <w:rFonts w:cstheme="minorHAnsi"/>
        </w:rPr>
        <w:t xml:space="preserve"> </w:t>
      </w:r>
    </w:p>
    <w:p w:rsidR="007119AB" w:rsidRPr="001210DD" w:rsidP="007119AB" w14:paraId="6CB74175" w14:textId="77777777">
      <w:pPr>
        <w:spacing w:after="0" w:line="240" w:lineRule="auto"/>
        <w:ind w:left="1440"/>
        <w:rPr>
          <w:rFonts w:cstheme="minorHAnsi"/>
        </w:rPr>
      </w:pPr>
      <w:r w:rsidRPr="001210DD">
        <w:rPr>
          <w:rFonts w:cstheme="minorHAnsi"/>
        </w:rPr>
        <w:t>Alternate Complete business address:</w:t>
      </w:r>
      <w:r>
        <w:rPr>
          <w:rFonts w:cstheme="minorHAnsi"/>
        </w:rPr>
        <w:t xml:space="preserve"> </w:t>
      </w:r>
      <w:r w:rsidRPr="005B746C">
        <w:rPr>
          <w:rFonts w:cstheme="minorHAnsi"/>
          <w:color w:val="FF0000"/>
        </w:rPr>
        <w:t>[text box]</w:t>
      </w:r>
    </w:p>
    <w:p w:rsidR="00763359" w:rsidRPr="00763359" w:rsidP="00763359" w14:paraId="2BD5829F" w14:textId="77777777">
      <w:pPr>
        <w:ind w:left="1800"/>
        <w:contextualSpacing/>
        <w:rPr>
          <w:rFonts w:cstheme="minorHAnsi"/>
        </w:rPr>
      </w:pPr>
    </w:p>
    <w:p w:rsidR="00763359" w:rsidRPr="00763359" w:rsidP="001C2F0D" w14:paraId="13391696" w14:textId="495EE680">
      <w:pPr>
        <w:numPr>
          <w:ilvl w:val="0"/>
          <w:numId w:val="4"/>
        </w:numPr>
        <w:contextualSpacing/>
        <w:rPr>
          <w:rFonts w:cstheme="minorHAnsi"/>
          <w:b/>
          <w:bCs/>
        </w:rPr>
      </w:pPr>
      <w:r w:rsidRPr="00763359">
        <w:rPr>
          <w:rFonts w:cstheme="minorHAnsi"/>
          <w:b/>
          <w:bCs/>
        </w:rPr>
        <w:t xml:space="preserve">Identify the Government, State, or Territory under the laws of which a corporate or partnership </w:t>
      </w:r>
      <w:r w:rsidR="004D6491">
        <w:rPr>
          <w:rFonts w:cstheme="minorHAnsi"/>
          <w:b/>
          <w:bCs/>
        </w:rPr>
        <w:t>Applicant</w:t>
      </w:r>
      <w:r w:rsidRPr="00763359">
        <w:rPr>
          <w:rFonts w:cstheme="minorHAnsi"/>
          <w:b/>
          <w:bCs/>
        </w:rPr>
        <w:t xml:space="preserve"> is organized.</w:t>
      </w:r>
    </w:p>
    <w:p w:rsidR="00763359" w:rsidRPr="00763359" w:rsidP="00763359" w14:paraId="1024339D" w14:textId="440D6AB9">
      <w:pPr>
        <w:ind w:left="1080"/>
        <w:contextualSpacing/>
        <w:rPr>
          <w:rFonts w:cstheme="minorHAnsi"/>
          <w:color w:val="FF0000"/>
        </w:rPr>
      </w:pPr>
      <w:r w:rsidRPr="00763359">
        <w:rPr>
          <w:rFonts w:cstheme="minorHAnsi"/>
          <w:color w:val="FF0000"/>
        </w:rPr>
        <w:t xml:space="preserve">[Drop-down menu with list of countries and states </w:t>
      </w:r>
      <w:r>
        <w:rPr>
          <w:rFonts w:cstheme="minorHAnsi"/>
          <w:color w:val="FF0000"/>
        </w:rPr>
        <w:t>and territories</w:t>
      </w:r>
      <w:r w:rsidR="00AF1D21">
        <w:rPr>
          <w:rFonts w:cstheme="minorHAnsi"/>
          <w:color w:val="FF0000"/>
        </w:rPr>
        <w:t xml:space="preserve">, </w:t>
      </w:r>
      <w:r w:rsidRPr="00763359">
        <w:rPr>
          <w:rFonts w:cstheme="minorHAnsi"/>
          <w:color w:val="FF0000"/>
        </w:rPr>
        <w:t>if United States is selected</w:t>
      </w:r>
      <w:r w:rsidR="00C4444D">
        <w:rPr>
          <w:rFonts w:cstheme="minorHAnsi"/>
          <w:color w:val="FF0000"/>
        </w:rPr>
        <w:t xml:space="preserve"> with a</w:t>
      </w:r>
      <w:r w:rsidR="00DC4010">
        <w:rPr>
          <w:rFonts w:cstheme="minorHAnsi"/>
          <w:color w:val="FF0000"/>
        </w:rPr>
        <w:t xml:space="preserve">bility to </w:t>
      </w:r>
      <w:r w:rsidRPr="00763359">
        <w:rPr>
          <w:rFonts w:cstheme="minorHAnsi"/>
          <w:color w:val="FF0000"/>
        </w:rPr>
        <w:t xml:space="preserve">add/remove </w:t>
      </w:r>
      <w:bookmarkStart w:id="5" w:name="_Hlk160115158"/>
      <w:r w:rsidR="002E1280">
        <w:rPr>
          <w:rFonts w:cstheme="minorHAnsi"/>
          <w:color w:val="FF0000"/>
        </w:rPr>
        <w:t>additional entries</w:t>
      </w:r>
      <w:bookmarkEnd w:id="5"/>
      <w:r w:rsidRPr="00763359">
        <w:rPr>
          <w:rFonts w:cstheme="minorHAnsi"/>
          <w:color w:val="FF0000"/>
        </w:rPr>
        <w:t>]</w:t>
      </w:r>
    </w:p>
    <w:p w:rsidR="00763359" w:rsidRPr="00763359" w:rsidP="00763359" w14:paraId="57DCCD93" w14:textId="77777777">
      <w:pPr>
        <w:ind w:left="1080"/>
        <w:contextualSpacing/>
        <w:rPr>
          <w:rFonts w:cstheme="minorHAnsi"/>
          <w:color w:val="FF0000"/>
        </w:rPr>
      </w:pPr>
    </w:p>
    <w:tbl>
      <w:tblPr>
        <w:tblStyle w:val="TableGrid"/>
        <w:tblW w:w="0" w:type="auto"/>
        <w:tblInd w:w="1080" w:type="dxa"/>
        <w:tblLook w:val="04A0"/>
      </w:tblPr>
      <w:tblGrid>
        <w:gridCol w:w="2812"/>
        <w:gridCol w:w="2988"/>
        <w:gridCol w:w="2470"/>
      </w:tblGrid>
      <w:tr w14:paraId="25316339" w14:textId="7462EC87" w:rsidTr="00B24CBE">
        <w:tblPrEx>
          <w:tblW w:w="0" w:type="auto"/>
          <w:tblInd w:w="1080" w:type="dxa"/>
          <w:tblLook w:val="04A0"/>
        </w:tblPrEx>
        <w:tc>
          <w:tcPr>
            <w:tcW w:w="2812" w:type="dxa"/>
          </w:tcPr>
          <w:p w:rsidR="009409D1" w:rsidP="00622BE7" w14:paraId="0609E32F" w14:textId="3FB7190E">
            <w:pPr>
              <w:tabs>
                <w:tab w:val="left" w:pos="1140"/>
                <w:tab w:val="center" w:pos="1946"/>
              </w:tabs>
              <w:contextualSpacing/>
              <w:jc w:val="center"/>
              <w:rPr>
                <w:rFonts w:cstheme="minorHAnsi"/>
                <w:b/>
                <w:bCs/>
              </w:rPr>
            </w:pPr>
            <w:r>
              <w:rPr>
                <w:rFonts w:cstheme="minorHAnsi"/>
                <w:b/>
                <w:bCs/>
              </w:rPr>
              <w:t>(a)</w:t>
            </w:r>
          </w:p>
          <w:p w:rsidR="009409D1" w:rsidRPr="00763359" w:rsidP="00622BE7" w14:paraId="4CC75B71" w14:textId="6E490107">
            <w:pPr>
              <w:tabs>
                <w:tab w:val="left" w:pos="1140"/>
                <w:tab w:val="center" w:pos="1946"/>
              </w:tabs>
              <w:contextualSpacing/>
              <w:jc w:val="center"/>
              <w:rPr>
                <w:rFonts w:cstheme="minorHAnsi"/>
                <w:b/>
                <w:bCs/>
              </w:rPr>
            </w:pPr>
            <w:r w:rsidRPr="00763359">
              <w:rPr>
                <w:rFonts w:cstheme="minorHAnsi"/>
                <w:b/>
                <w:bCs/>
              </w:rPr>
              <w:t>Applicant Name</w:t>
            </w:r>
          </w:p>
          <w:p w:rsidR="009409D1" w:rsidRPr="00763359" w14:paraId="3AA2CBCE" w14:textId="01B96CAC">
            <w:pPr>
              <w:contextualSpacing/>
              <w:jc w:val="center"/>
              <w:rPr>
                <w:rFonts w:cstheme="minorHAnsi"/>
                <w:b/>
                <w:bCs/>
              </w:rPr>
            </w:pPr>
          </w:p>
        </w:tc>
        <w:tc>
          <w:tcPr>
            <w:tcW w:w="2988" w:type="dxa"/>
          </w:tcPr>
          <w:p w:rsidR="009409D1" w14:paraId="4507A8FA" w14:textId="49A0FA82">
            <w:pPr>
              <w:contextualSpacing/>
              <w:jc w:val="center"/>
              <w:rPr>
                <w:rFonts w:cstheme="minorHAnsi"/>
                <w:b/>
                <w:bCs/>
              </w:rPr>
            </w:pPr>
            <w:r>
              <w:rPr>
                <w:rFonts w:cstheme="minorHAnsi"/>
                <w:b/>
                <w:bCs/>
              </w:rPr>
              <w:t>(b)</w:t>
            </w:r>
          </w:p>
          <w:p w:rsidR="009409D1" w:rsidRPr="00763359" w14:paraId="1271720F" w14:textId="418AB12A">
            <w:pPr>
              <w:contextualSpacing/>
              <w:jc w:val="center"/>
              <w:rPr>
                <w:rFonts w:cstheme="minorHAnsi"/>
                <w:b/>
                <w:bCs/>
              </w:rPr>
            </w:pPr>
            <w:r w:rsidRPr="00763359">
              <w:rPr>
                <w:rFonts w:cstheme="minorHAnsi"/>
                <w:b/>
                <w:bCs/>
              </w:rPr>
              <w:t>Government, State, or Territory where Applicant is Organized</w:t>
            </w:r>
          </w:p>
        </w:tc>
        <w:tc>
          <w:tcPr>
            <w:tcW w:w="2470" w:type="dxa"/>
          </w:tcPr>
          <w:p w:rsidR="009409D1" w14:paraId="4446F9A9" w14:textId="77777777">
            <w:pPr>
              <w:contextualSpacing/>
              <w:jc w:val="center"/>
              <w:rPr>
                <w:rFonts w:cstheme="minorHAnsi"/>
                <w:b/>
                <w:bCs/>
              </w:rPr>
            </w:pPr>
            <w:r>
              <w:rPr>
                <w:rFonts w:cstheme="minorHAnsi"/>
                <w:b/>
                <w:bCs/>
              </w:rPr>
              <w:t>(b)(1)</w:t>
            </w:r>
          </w:p>
          <w:p w:rsidR="009409D1" w14:paraId="4DB3551D" w14:textId="77777777">
            <w:pPr>
              <w:contextualSpacing/>
              <w:jc w:val="center"/>
              <w:rPr>
                <w:rFonts w:cstheme="minorHAnsi"/>
                <w:b/>
                <w:bCs/>
              </w:rPr>
            </w:pPr>
            <w:r>
              <w:rPr>
                <w:rFonts w:cstheme="minorHAnsi"/>
                <w:b/>
                <w:bCs/>
              </w:rPr>
              <w:t>Other Country</w:t>
            </w:r>
          </w:p>
          <w:p w:rsidR="009409D1" w14:paraId="1218DFDF" w14:textId="230B8C16">
            <w:pPr>
              <w:contextualSpacing/>
              <w:jc w:val="center"/>
              <w:rPr>
                <w:rFonts w:cstheme="minorHAnsi"/>
                <w:b/>
                <w:bCs/>
              </w:rPr>
            </w:pPr>
            <w:r>
              <w:rPr>
                <w:rFonts w:cstheme="minorHAnsi"/>
                <w:b/>
                <w:bCs/>
              </w:rPr>
              <w:t>[available for filling in only when the selection in column (b) is “other unspecified area”]</w:t>
            </w:r>
          </w:p>
        </w:tc>
      </w:tr>
      <w:tr w14:paraId="72620891" w14:textId="5804F275" w:rsidTr="00B24CBE">
        <w:tblPrEx>
          <w:tblW w:w="0" w:type="auto"/>
          <w:tblInd w:w="1080" w:type="dxa"/>
          <w:tblLook w:val="04A0"/>
        </w:tblPrEx>
        <w:tc>
          <w:tcPr>
            <w:tcW w:w="2812" w:type="dxa"/>
          </w:tcPr>
          <w:p w:rsidR="009409D1" w:rsidRPr="00763359" w:rsidP="00763359" w14:paraId="52EE120D" w14:textId="77777777">
            <w:pPr>
              <w:contextualSpacing/>
              <w:rPr>
                <w:rFonts w:cstheme="minorHAnsi"/>
                <w:color w:val="FF0000"/>
              </w:rPr>
            </w:pPr>
          </w:p>
        </w:tc>
        <w:tc>
          <w:tcPr>
            <w:tcW w:w="2988" w:type="dxa"/>
          </w:tcPr>
          <w:p w:rsidR="009409D1" w:rsidRPr="00763359" w:rsidP="00763359" w14:paraId="12376673" w14:textId="77777777">
            <w:pPr>
              <w:contextualSpacing/>
              <w:rPr>
                <w:rFonts w:cstheme="minorHAnsi"/>
                <w:color w:val="FF0000"/>
              </w:rPr>
            </w:pPr>
          </w:p>
        </w:tc>
        <w:tc>
          <w:tcPr>
            <w:tcW w:w="2470" w:type="dxa"/>
          </w:tcPr>
          <w:p w:rsidR="009409D1" w:rsidRPr="00763359" w:rsidP="00763359" w14:paraId="50D65735" w14:textId="51C4198A">
            <w:pPr>
              <w:contextualSpacing/>
              <w:rPr>
                <w:rFonts w:cstheme="minorHAnsi"/>
                <w:color w:val="FF0000"/>
              </w:rPr>
            </w:pPr>
            <w:r>
              <w:rPr>
                <w:rFonts w:cstheme="minorHAnsi"/>
                <w:color w:val="FF0000"/>
              </w:rPr>
              <w:t>[text box]</w:t>
            </w:r>
          </w:p>
        </w:tc>
      </w:tr>
    </w:tbl>
    <w:p w:rsidR="00B60E66" w:rsidRPr="00763359" w:rsidP="00763359" w14:paraId="46A46E44" w14:textId="77777777">
      <w:pPr>
        <w:rPr>
          <w:rFonts w:cstheme="minorHAnsi"/>
          <w:b/>
        </w:rPr>
      </w:pPr>
    </w:p>
    <w:p w:rsidR="008923BA" w:rsidP="008923BA" w14:paraId="5B689E36" w14:textId="3F4F753D">
      <w:pPr>
        <w:rPr>
          <w:rFonts w:cstheme="minorHAnsi"/>
          <w:b/>
          <w:bCs/>
          <w:u w:val="single"/>
        </w:rPr>
      </w:pPr>
      <w:r w:rsidRPr="00763359">
        <w:rPr>
          <w:rFonts w:cstheme="minorHAnsi"/>
          <w:b/>
          <w:bCs/>
          <w:u w:val="single"/>
        </w:rPr>
        <w:t>Application Information</w:t>
      </w:r>
    </w:p>
    <w:p w:rsidR="008923BA" w:rsidRPr="00BD2A49" w:rsidP="001C2F0D" w14:paraId="578A56DB" w14:textId="4E39D113">
      <w:pPr>
        <w:pStyle w:val="ListParagraph"/>
        <w:numPr>
          <w:ilvl w:val="0"/>
          <w:numId w:val="4"/>
        </w:numPr>
        <w:rPr>
          <w:rFonts w:cstheme="minorHAnsi"/>
        </w:rPr>
      </w:pPr>
      <w:r w:rsidRPr="00BD2A49">
        <w:rPr>
          <w:rFonts w:cstheme="minorHAnsi"/>
          <w:b/>
        </w:rPr>
        <w:t xml:space="preserve">Brief </w:t>
      </w:r>
      <w:r w:rsidRPr="008923BA">
        <w:rPr>
          <w:rFonts w:cstheme="minorHAnsi"/>
          <w:b/>
          <w:bCs/>
        </w:rPr>
        <w:t>Application</w:t>
      </w:r>
      <w:r w:rsidRPr="00BD2A49">
        <w:rPr>
          <w:rFonts w:cstheme="minorHAnsi"/>
          <w:b/>
        </w:rPr>
        <w:t xml:space="preserve"> Description:</w:t>
      </w:r>
      <w:r w:rsidRPr="00BD2A49">
        <w:rPr>
          <w:rFonts w:cstheme="minorHAnsi"/>
        </w:rPr>
        <w:t xml:space="preserve"> </w:t>
      </w:r>
      <w:r w:rsidRPr="00407FBA">
        <w:rPr>
          <w:rFonts w:cstheme="minorHAnsi"/>
          <w:color w:val="FF0000"/>
        </w:rPr>
        <w:t>(</w:t>
      </w:r>
      <w:r w:rsidRPr="00763359">
        <w:rPr>
          <w:rFonts w:cstheme="minorHAnsi"/>
          <w:color w:val="FF0000"/>
        </w:rPr>
        <w:t>editable field)</w:t>
      </w:r>
    </w:p>
    <w:p w:rsidR="002E1280" w:rsidP="00407FBA" w14:paraId="11BDF5CF" w14:textId="77777777">
      <w:pPr>
        <w:pStyle w:val="ListParagraph"/>
        <w:ind w:left="1080"/>
        <w:rPr>
          <w:rFonts w:cstheme="minorHAnsi"/>
          <w:b/>
        </w:rPr>
      </w:pPr>
    </w:p>
    <w:p w:rsidR="00A124D9" w:rsidRPr="00BD2A49" w:rsidP="001C2F0D" w14:paraId="6DA905A8" w14:textId="5D9755A8">
      <w:pPr>
        <w:pStyle w:val="ListParagraph"/>
        <w:numPr>
          <w:ilvl w:val="0"/>
          <w:numId w:val="4"/>
        </w:numPr>
        <w:rPr>
          <w:rFonts w:cstheme="minorHAnsi"/>
          <w:b/>
        </w:rPr>
      </w:pPr>
      <w:r w:rsidRPr="00BD2A49">
        <w:rPr>
          <w:rFonts w:cstheme="minorHAnsi"/>
          <w:b/>
        </w:rPr>
        <w:t xml:space="preserve">Service </w:t>
      </w:r>
      <w:r w:rsidRPr="008923BA">
        <w:rPr>
          <w:rFonts w:cstheme="minorHAnsi"/>
          <w:b/>
          <w:bCs/>
        </w:rPr>
        <w:t>Type</w:t>
      </w:r>
      <w:r w:rsidRPr="00BD2A49">
        <w:rPr>
          <w:rFonts w:cstheme="minorHAnsi"/>
          <w:b/>
        </w:rPr>
        <w:t>(s): (check all that apply)</w:t>
      </w:r>
    </w:p>
    <w:p w:rsidR="00C92B3F" w:rsidRPr="00C67E31" w:rsidP="001C2F0D" w14:paraId="6884DA1E" w14:textId="4FBE5964">
      <w:pPr>
        <w:pStyle w:val="ListParagraph"/>
        <w:numPr>
          <w:ilvl w:val="0"/>
          <w:numId w:val="5"/>
        </w:numPr>
        <w:rPr>
          <w:rFonts w:cstheme="minorHAnsi"/>
        </w:rPr>
      </w:pPr>
      <w:bookmarkStart w:id="6" w:name="_Hlk130197348"/>
      <w:r>
        <w:rPr>
          <w:rFonts w:cstheme="minorHAnsi"/>
          <w:b/>
          <w:bCs/>
        </w:rPr>
        <w:t>6</w:t>
      </w:r>
      <w:r w:rsidRPr="00734E0F" w:rsidR="00D70333">
        <w:rPr>
          <w:rFonts w:cstheme="minorHAnsi"/>
          <w:b/>
          <w:bCs/>
        </w:rPr>
        <w:t>.a.</w:t>
      </w:r>
      <w:r w:rsidRPr="00C67E31" w:rsidR="00D70333">
        <w:rPr>
          <w:rFonts w:cstheme="minorHAnsi"/>
          <w:b/>
          <w:bCs/>
        </w:rPr>
        <w:t xml:space="preserve"> </w:t>
      </w:r>
      <w:r w:rsidRPr="00C67E31">
        <w:rPr>
          <w:rFonts w:cstheme="minorHAnsi"/>
          <w:b/>
          <w:bCs/>
        </w:rPr>
        <w:t xml:space="preserve">Global Facilities-Based Authority </w:t>
      </w:r>
      <w:r w:rsidRPr="00C67E31" w:rsidR="00302EF7">
        <w:rPr>
          <w:rFonts w:cstheme="minorHAnsi"/>
          <w:b/>
          <w:bCs/>
        </w:rPr>
        <w:t>pursuant to s</w:t>
      </w:r>
      <w:r w:rsidRPr="00C67E31">
        <w:rPr>
          <w:rFonts w:cstheme="minorHAnsi"/>
          <w:b/>
          <w:bCs/>
        </w:rPr>
        <w:t>ection 63.18(e)(1)</w:t>
      </w:r>
      <w:r w:rsidRPr="00C67E31" w:rsidR="00302EF7">
        <w:rPr>
          <w:rFonts w:cstheme="minorHAnsi"/>
          <w:b/>
          <w:bCs/>
        </w:rPr>
        <w:t xml:space="preserve"> of the Commission’s rules</w:t>
      </w:r>
      <w:r>
        <w:rPr>
          <w:rFonts w:cstheme="minorHAnsi"/>
          <w:b/>
          <w:bCs/>
        </w:rPr>
        <w:t xml:space="preserve"> (i.e., to all permissible international points)</w:t>
      </w:r>
      <w:r w:rsidRPr="00C67E31" w:rsidR="00302EF7">
        <w:rPr>
          <w:rFonts w:cstheme="minorHAnsi"/>
        </w:rPr>
        <w:t>.</w:t>
      </w:r>
      <w:r w:rsidRPr="00C67E31" w:rsidR="00CB03CD">
        <w:rPr>
          <w:rFonts w:cstheme="minorHAnsi"/>
        </w:rPr>
        <w:t xml:space="preserve"> </w:t>
      </w:r>
      <w:bookmarkStart w:id="7" w:name="_Hlk35253194"/>
      <w:r w:rsidRPr="00C67E31" w:rsidR="00CB03CD">
        <w:rPr>
          <w:rFonts w:cstheme="minorHAnsi"/>
          <w:color w:val="FF0000"/>
        </w:rPr>
        <w:t>[</w:t>
      </w:r>
      <w:r w:rsidR="003D648C">
        <w:rPr>
          <w:rFonts w:cstheme="minorHAnsi"/>
          <w:color w:val="FF0000"/>
        </w:rPr>
        <w:t>c</w:t>
      </w:r>
      <w:r w:rsidRPr="00C67E31" w:rsidR="00CB03CD">
        <w:rPr>
          <w:rFonts w:cstheme="minorHAnsi"/>
          <w:color w:val="FF0000"/>
        </w:rPr>
        <w:t xml:space="preserve">heck </w:t>
      </w:r>
      <w:r w:rsidR="003D648C">
        <w:rPr>
          <w:rFonts w:cstheme="minorHAnsi"/>
          <w:color w:val="FF0000"/>
        </w:rPr>
        <w:t>b</w:t>
      </w:r>
      <w:r w:rsidRPr="00C67E31" w:rsidR="00CB03CD">
        <w:rPr>
          <w:rFonts w:cstheme="minorHAnsi"/>
          <w:color w:val="FF0000"/>
        </w:rPr>
        <w:t xml:space="preserve">ox] </w:t>
      </w:r>
      <w:bookmarkEnd w:id="7"/>
    </w:p>
    <w:p w:rsidR="00C92B3F" w:rsidRPr="003D648C" w:rsidP="00407FBA" w14:paraId="4BB0A2A4" w14:textId="27D9BFBB">
      <w:pPr>
        <w:pStyle w:val="ListParagraph"/>
        <w:numPr>
          <w:ilvl w:val="0"/>
          <w:numId w:val="5"/>
        </w:numPr>
        <w:rPr>
          <w:rFonts w:cstheme="minorHAnsi"/>
        </w:rPr>
      </w:pPr>
      <w:bookmarkStart w:id="8" w:name="_Hlk130198509"/>
      <w:r>
        <w:rPr>
          <w:rFonts w:cstheme="minorHAnsi"/>
          <w:b/>
          <w:bCs/>
        </w:rPr>
        <w:t>6</w:t>
      </w:r>
      <w:r w:rsidRPr="00734E0F" w:rsidR="00D70333">
        <w:rPr>
          <w:rFonts w:cstheme="minorHAnsi"/>
          <w:b/>
          <w:bCs/>
        </w:rPr>
        <w:t>.b</w:t>
      </w:r>
      <w:r w:rsidRPr="00C67E31" w:rsidR="00D70333">
        <w:rPr>
          <w:rFonts w:cstheme="minorHAnsi"/>
          <w:b/>
          <w:bCs/>
        </w:rPr>
        <w:t xml:space="preserve">. </w:t>
      </w:r>
      <w:r w:rsidRPr="00C67E31">
        <w:rPr>
          <w:rFonts w:cstheme="minorHAnsi"/>
          <w:b/>
          <w:bCs/>
        </w:rPr>
        <w:t xml:space="preserve">Limited Facilities-Based Authority </w:t>
      </w:r>
      <w:r w:rsidRPr="00C67E31" w:rsidR="00302EF7">
        <w:rPr>
          <w:rFonts w:cstheme="minorHAnsi"/>
          <w:b/>
          <w:bCs/>
        </w:rPr>
        <w:t>pursuant to s</w:t>
      </w:r>
      <w:r w:rsidRPr="00C67E31">
        <w:rPr>
          <w:rFonts w:cstheme="minorHAnsi"/>
          <w:b/>
          <w:bCs/>
        </w:rPr>
        <w:t>ection 63.18(e)(1)</w:t>
      </w:r>
      <w:r w:rsidRPr="00C67E31" w:rsidR="00A159DF">
        <w:rPr>
          <w:rFonts w:cstheme="minorHAnsi"/>
          <w:b/>
          <w:bCs/>
        </w:rPr>
        <w:t>(ii)</w:t>
      </w:r>
      <w:r w:rsidRPr="00C67E31" w:rsidR="00302EF7">
        <w:rPr>
          <w:rFonts w:cstheme="minorHAnsi"/>
          <w:b/>
          <w:bCs/>
        </w:rPr>
        <w:t xml:space="preserve"> of the Commission’s rules.</w:t>
      </w:r>
      <w:r w:rsidRPr="00C67E31" w:rsidR="00302EF7">
        <w:rPr>
          <w:rFonts w:cstheme="minorHAnsi"/>
        </w:rPr>
        <w:t xml:space="preserve">  </w:t>
      </w:r>
      <w:r w:rsidRPr="00C67E31" w:rsidR="00CB03CD">
        <w:rPr>
          <w:rFonts w:cstheme="minorHAnsi"/>
          <w:color w:val="FF0000"/>
        </w:rPr>
        <w:t>[</w:t>
      </w:r>
      <w:r w:rsidR="003D648C">
        <w:rPr>
          <w:rFonts w:cstheme="minorHAnsi"/>
          <w:color w:val="FF0000"/>
        </w:rPr>
        <w:t>c</w:t>
      </w:r>
      <w:r w:rsidRPr="00C67E31" w:rsidR="00CB03CD">
        <w:rPr>
          <w:rFonts w:cstheme="minorHAnsi"/>
          <w:color w:val="FF0000"/>
        </w:rPr>
        <w:t xml:space="preserve">heck </w:t>
      </w:r>
      <w:r w:rsidR="003D648C">
        <w:rPr>
          <w:rFonts w:cstheme="minorHAnsi"/>
          <w:color w:val="FF0000"/>
        </w:rPr>
        <w:t>b</w:t>
      </w:r>
      <w:r w:rsidRPr="00C67E31" w:rsidR="00CB03CD">
        <w:rPr>
          <w:rFonts w:cstheme="minorHAnsi"/>
          <w:color w:val="FF0000"/>
        </w:rPr>
        <w:t>ox]</w:t>
      </w:r>
      <w:r w:rsidR="003D648C">
        <w:rPr>
          <w:rFonts w:cstheme="minorHAnsi"/>
          <w:color w:val="FF0000"/>
        </w:rPr>
        <w:t xml:space="preserve"> </w:t>
      </w:r>
      <w:r w:rsidRPr="00407FBA" w:rsidR="00302EF7">
        <w:rPr>
          <w:rFonts w:cstheme="minorHAnsi"/>
          <w:color w:val="FF0000"/>
        </w:rPr>
        <w:t xml:space="preserve">[If selected, identify the countries for which the </w:t>
      </w:r>
      <w:r w:rsidRPr="00407FBA" w:rsidR="00760AA5">
        <w:rPr>
          <w:rFonts w:cstheme="minorHAnsi"/>
          <w:color w:val="FF0000"/>
        </w:rPr>
        <w:t>Applicant</w:t>
      </w:r>
      <w:r w:rsidRPr="00407FBA" w:rsidR="00302EF7">
        <w:rPr>
          <w:rFonts w:cstheme="minorHAnsi"/>
          <w:color w:val="FF0000"/>
        </w:rPr>
        <w:t xml:space="preserve"> </w:t>
      </w:r>
      <w:r w:rsidRPr="00407FBA" w:rsidR="00302EF7">
        <w:rPr>
          <w:rFonts w:cstheme="minorHAnsi"/>
          <w:b/>
          <w:bCs/>
          <w:color w:val="FF0000"/>
          <w:u w:val="single"/>
        </w:rPr>
        <w:t>does not</w:t>
      </w:r>
      <w:r w:rsidRPr="00407FBA" w:rsidR="00302EF7">
        <w:rPr>
          <w:rFonts w:cstheme="minorHAnsi"/>
          <w:color w:val="FF0000"/>
        </w:rPr>
        <w:t xml:space="preserve"> request authorization</w:t>
      </w:r>
      <w:r w:rsidRPr="00407FBA" w:rsidR="002E1280">
        <w:rPr>
          <w:rFonts w:cstheme="minorHAnsi"/>
          <w:color w:val="FF0000"/>
        </w:rPr>
        <w:t xml:space="preserve"> in drop down box</w:t>
      </w:r>
      <w:r w:rsidRPr="00407FBA" w:rsidR="00302EF7">
        <w:rPr>
          <w:rFonts w:cstheme="minorHAnsi"/>
          <w:color w:val="FF0000"/>
        </w:rPr>
        <w:t>]</w:t>
      </w:r>
    </w:p>
    <w:p w:rsidR="00C92B3F" w:rsidRPr="00C67E31" w:rsidP="001C2F0D" w14:paraId="525C3D14" w14:textId="1711B7DD">
      <w:pPr>
        <w:pStyle w:val="ListParagraph"/>
        <w:numPr>
          <w:ilvl w:val="0"/>
          <w:numId w:val="5"/>
        </w:numPr>
        <w:rPr>
          <w:rFonts w:cstheme="minorHAnsi"/>
        </w:rPr>
      </w:pPr>
      <w:r>
        <w:rPr>
          <w:rFonts w:cstheme="minorHAnsi"/>
          <w:b/>
          <w:bCs/>
        </w:rPr>
        <w:t>6</w:t>
      </w:r>
      <w:r w:rsidRPr="00734E0F" w:rsidR="00D70333">
        <w:rPr>
          <w:rFonts w:cstheme="minorHAnsi"/>
          <w:b/>
          <w:bCs/>
        </w:rPr>
        <w:t>.c.</w:t>
      </w:r>
      <w:r w:rsidRPr="00C67E31" w:rsidR="00D70333">
        <w:rPr>
          <w:rFonts w:cstheme="minorHAnsi"/>
          <w:b/>
          <w:bCs/>
        </w:rPr>
        <w:t xml:space="preserve"> </w:t>
      </w:r>
      <w:r w:rsidRPr="00C67E31">
        <w:rPr>
          <w:rFonts w:cstheme="minorHAnsi"/>
          <w:b/>
          <w:bCs/>
        </w:rPr>
        <w:t xml:space="preserve">Global Resale Authority </w:t>
      </w:r>
      <w:r w:rsidRPr="00C67E31" w:rsidR="00302EF7">
        <w:rPr>
          <w:rFonts w:cstheme="minorHAnsi"/>
          <w:b/>
          <w:bCs/>
        </w:rPr>
        <w:t>pursuant to s</w:t>
      </w:r>
      <w:r w:rsidRPr="00C67E31">
        <w:rPr>
          <w:rFonts w:cstheme="minorHAnsi"/>
          <w:b/>
          <w:bCs/>
        </w:rPr>
        <w:t>ection 63.18(e)(2)</w:t>
      </w:r>
      <w:r w:rsidRPr="00C67E31" w:rsidR="00302EF7">
        <w:rPr>
          <w:rFonts w:cstheme="minorHAnsi"/>
          <w:b/>
          <w:bCs/>
        </w:rPr>
        <w:t xml:space="preserve"> of the Commission’s rules</w:t>
      </w:r>
      <w:r w:rsidR="005D6073">
        <w:rPr>
          <w:rFonts w:cstheme="minorHAnsi"/>
          <w:b/>
          <w:bCs/>
        </w:rPr>
        <w:t xml:space="preserve"> i.e., to all permissible international points)</w:t>
      </w:r>
      <w:r w:rsidRPr="00C67E31" w:rsidR="00302EF7">
        <w:rPr>
          <w:rFonts w:cstheme="minorHAnsi"/>
        </w:rPr>
        <w:t>.</w:t>
      </w:r>
      <w:r w:rsidRPr="00C67E31" w:rsidR="00CB03CD">
        <w:rPr>
          <w:rFonts w:cstheme="minorHAnsi"/>
          <w:color w:val="FF0000"/>
        </w:rPr>
        <w:t xml:space="preserve"> [</w:t>
      </w:r>
      <w:r w:rsidR="00156D59">
        <w:rPr>
          <w:rFonts w:cstheme="minorHAnsi"/>
          <w:color w:val="FF0000"/>
        </w:rPr>
        <w:t>c</w:t>
      </w:r>
      <w:r w:rsidRPr="00C67E31" w:rsidR="00CB03CD">
        <w:rPr>
          <w:rFonts w:cstheme="minorHAnsi"/>
          <w:color w:val="FF0000"/>
        </w:rPr>
        <w:t xml:space="preserve">heck </w:t>
      </w:r>
      <w:r w:rsidR="00156D59">
        <w:rPr>
          <w:rFonts w:cstheme="minorHAnsi"/>
          <w:color w:val="FF0000"/>
        </w:rPr>
        <w:t>b</w:t>
      </w:r>
      <w:r w:rsidRPr="00C67E31" w:rsidR="00CB03CD">
        <w:rPr>
          <w:rFonts w:cstheme="minorHAnsi"/>
          <w:color w:val="FF0000"/>
        </w:rPr>
        <w:t>ox]</w:t>
      </w:r>
    </w:p>
    <w:p w:rsidR="00302EF7" w:rsidRPr="00156D59" w:rsidP="00407FBA" w14:paraId="6DDB0031" w14:textId="76913450">
      <w:pPr>
        <w:pStyle w:val="ListParagraph"/>
        <w:numPr>
          <w:ilvl w:val="0"/>
          <w:numId w:val="5"/>
        </w:numPr>
        <w:rPr>
          <w:rFonts w:cstheme="minorHAnsi"/>
        </w:rPr>
      </w:pPr>
      <w:r>
        <w:rPr>
          <w:rFonts w:cstheme="minorHAnsi"/>
          <w:b/>
          <w:bCs/>
        </w:rPr>
        <w:t>6</w:t>
      </w:r>
      <w:r w:rsidRPr="00734E0F" w:rsidR="00D70333">
        <w:rPr>
          <w:rFonts w:cstheme="minorHAnsi"/>
          <w:b/>
          <w:bCs/>
        </w:rPr>
        <w:t>.d.</w:t>
      </w:r>
      <w:r w:rsidRPr="00C67E31" w:rsidR="00D70333">
        <w:rPr>
          <w:rFonts w:cstheme="minorHAnsi"/>
          <w:b/>
          <w:bCs/>
        </w:rPr>
        <w:t xml:space="preserve"> </w:t>
      </w:r>
      <w:r w:rsidRPr="00C67E31" w:rsidR="00C92B3F">
        <w:rPr>
          <w:rFonts w:cstheme="minorHAnsi"/>
          <w:b/>
          <w:bCs/>
        </w:rPr>
        <w:t xml:space="preserve">Limited Resale Authority </w:t>
      </w:r>
      <w:r w:rsidRPr="00C67E31">
        <w:rPr>
          <w:rFonts w:cstheme="minorHAnsi"/>
          <w:b/>
          <w:bCs/>
        </w:rPr>
        <w:t>pursuant to s</w:t>
      </w:r>
      <w:r w:rsidRPr="00C67E31" w:rsidR="00C92B3F">
        <w:rPr>
          <w:rFonts w:cstheme="minorHAnsi"/>
          <w:b/>
          <w:bCs/>
        </w:rPr>
        <w:t>ection 63.18(e)(2)</w:t>
      </w:r>
      <w:r w:rsidRPr="00C67E31" w:rsidR="00A159DF">
        <w:rPr>
          <w:rFonts w:cstheme="minorHAnsi"/>
          <w:b/>
          <w:bCs/>
        </w:rPr>
        <w:t>(ii)</w:t>
      </w:r>
      <w:r w:rsidRPr="00C67E31">
        <w:rPr>
          <w:rFonts w:cstheme="minorHAnsi"/>
          <w:b/>
          <w:bCs/>
        </w:rPr>
        <w:t xml:space="preserve"> of the Commission’s rules.</w:t>
      </w:r>
      <w:r w:rsidRPr="00C67E31" w:rsidR="00A61313">
        <w:rPr>
          <w:rFonts w:cstheme="minorHAnsi"/>
        </w:rPr>
        <w:t xml:space="preserve"> </w:t>
      </w:r>
      <w:r w:rsidRPr="00C67E31" w:rsidR="00CB03CD">
        <w:rPr>
          <w:rFonts w:cstheme="minorHAnsi"/>
          <w:color w:val="FF0000"/>
        </w:rPr>
        <w:t>[</w:t>
      </w:r>
      <w:r w:rsidR="00156D59">
        <w:rPr>
          <w:rFonts w:cstheme="minorHAnsi"/>
          <w:color w:val="FF0000"/>
        </w:rPr>
        <w:t>c</w:t>
      </w:r>
      <w:r w:rsidRPr="00C67E31" w:rsidR="00CB03CD">
        <w:rPr>
          <w:rFonts w:cstheme="minorHAnsi"/>
          <w:color w:val="FF0000"/>
        </w:rPr>
        <w:t xml:space="preserve">heck </w:t>
      </w:r>
      <w:r w:rsidR="00156D59">
        <w:rPr>
          <w:rFonts w:cstheme="minorHAnsi"/>
          <w:color w:val="FF0000"/>
        </w:rPr>
        <w:t>b</w:t>
      </w:r>
      <w:r w:rsidRPr="00C67E31" w:rsidR="00CB03CD">
        <w:rPr>
          <w:rFonts w:cstheme="minorHAnsi"/>
          <w:color w:val="FF0000"/>
        </w:rPr>
        <w:t xml:space="preserve">ox] </w:t>
      </w:r>
      <w:r w:rsidRPr="00407FBA">
        <w:rPr>
          <w:rFonts w:cstheme="minorHAnsi"/>
          <w:color w:val="FF0000"/>
        </w:rPr>
        <w:t xml:space="preserve">[If selected, identify the countries for which the </w:t>
      </w:r>
      <w:r w:rsidRPr="00407FBA" w:rsidR="00760AA5">
        <w:rPr>
          <w:rFonts w:cstheme="minorHAnsi"/>
          <w:color w:val="FF0000"/>
        </w:rPr>
        <w:t>Applicant</w:t>
      </w:r>
      <w:r w:rsidRPr="00407FBA">
        <w:rPr>
          <w:rFonts w:cstheme="minorHAnsi"/>
          <w:color w:val="FF0000"/>
        </w:rPr>
        <w:t xml:space="preserve"> </w:t>
      </w:r>
      <w:r w:rsidRPr="00407FBA">
        <w:rPr>
          <w:rFonts w:cstheme="minorHAnsi"/>
          <w:b/>
          <w:bCs/>
          <w:color w:val="FF0000"/>
          <w:u w:val="single"/>
        </w:rPr>
        <w:t>does not</w:t>
      </w:r>
      <w:r w:rsidRPr="00407FBA">
        <w:rPr>
          <w:rFonts w:cstheme="minorHAnsi"/>
          <w:color w:val="FF0000"/>
        </w:rPr>
        <w:t xml:space="preserve"> request authorization</w:t>
      </w:r>
      <w:r w:rsidRPr="00407FBA" w:rsidR="002E1280">
        <w:rPr>
          <w:rFonts w:cstheme="minorHAnsi"/>
          <w:color w:val="FF0000"/>
        </w:rPr>
        <w:t xml:space="preserve"> in drop down box</w:t>
      </w:r>
      <w:r w:rsidRPr="00407FBA">
        <w:rPr>
          <w:rFonts w:cstheme="minorHAnsi"/>
          <w:color w:val="FF0000"/>
        </w:rPr>
        <w:t>]</w:t>
      </w:r>
    </w:p>
    <w:bookmarkEnd w:id="8"/>
    <w:p w:rsidR="00C92B3F" w:rsidRPr="007C79A1" w:rsidP="001C2F0D" w14:paraId="0EE289FA" w14:textId="059A64C3">
      <w:pPr>
        <w:pStyle w:val="ListParagraph"/>
        <w:numPr>
          <w:ilvl w:val="0"/>
          <w:numId w:val="5"/>
        </w:numPr>
        <w:rPr>
          <w:rFonts w:cstheme="minorHAnsi"/>
        </w:rPr>
      </w:pPr>
      <w:r>
        <w:rPr>
          <w:rFonts w:cstheme="minorHAnsi"/>
          <w:b/>
          <w:bCs/>
        </w:rPr>
        <w:t>6</w:t>
      </w:r>
      <w:r w:rsidRPr="00734E0F" w:rsidR="00D70333">
        <w:rPr>
          <w:rFonts w:cstheme="minorHAnsi"/>
          <w:b/>
          <w:bCs/>
        </w:rPr>
        <w:t>.e.</w:t>
      </w:r>
      <w:r w:rsidRPr="00D70333" w:rsidR="00D70333">
        <w:rPr>
          <w:rFonts w:cstheme="minorHAnsi"/>
          <w:b/>
          <w:bCs/>
        </w:rPr>
        <w:t xml:space="preserve"> </w:t>
      </w:r>
      <w:r w:rsidRPr="00D70333">
        <w:rPr>
          <w:rFonts w:cstheme="minorHAnsi"/>
          <w:b/>
          <w:bCs/>
        </w:rPr>
        <w:t xml:space="preserve">Other Authorizations </w:t>
      </w:r>
      <w:r w:rsidRPr="00D70333" w:rsidR="00302EF7">
        <w:rPr>
          <w:rFonts w:cstheme="minorHAnsi"/>
          <w:b/>
          <w:bCs/>
        </w:rPr>
        <w:t>pursuant to s</w:t>
      </w:r>
      <w:r w:rsidRPr="00D70333">
        <w:rPr>
          <w:rFonts w:cstheme="minorHAnsi"/>
          <w:b/>
          <w:bCs/>
        </w:rPr>
        <w:t>ection 63.18(e)(3)</w:t>
      </w:r>
      <w:r w:rsidRPr="00D70333" w:rsidR="00302EF7">
        <w:rPr>
          <w:rFonts w:cstheme="minorHAnsi"/>
          <w:b/>
          <w:bCs/>
        </w:rPr>
        <w:t xml:space="preserve"> of the Commission’s </w:t>
      </w:r>
      <w:r w:rsidRPr="000F0D56" w:rsidR="00302EF7">
        <w:rPr>
          <w:rFonts w:cstheme="minorHAnsi"/>
          <w:b/>
          <w:bCs/>
        </w:rPr>
        <w:t>rules</w:t>
      </w:r>
      <w:r w:rsidRPr="000F0D56" w:rsidR="00302EF7">
        <w:rPr>
          <w:rFonts w:cstheme="minorHAnsi"/>
        </w:rPr>
        <w:t>.</w:t>
      </w:r>
      <w:r w:rsidRPr="000F0D56" w:rsidR="007C79A1">
        <w:rPr>
          <w:rFonts w:cstheme="minorHAnsi"/>
        </w:rPr>
        <w:t xml:space="preserve"> </w:t>
      </w:r>
      <w:bookmarkEnd w:id="6"/>
      <w:r w:rsidRPr="007C79A1" w:rsidR="007C79A1">
        <w:rPr>
          <w:rFonts w:cstheme="minorHAnsi"/>
          <w:color w:val="FF0000"/>
        </w:rPr>
        <w:t xml:space="preserve">[Check </w:t>
      </w:r>
      <w:r w:rsidR="007C79A1">
        <w:rPr>
          <w:rFonts w:cstheme="minorHAnsi"/>
          <w:color w:val="FF0000"/>
        </w:rPr>
        <w:t>B</w:t>
      </w:r>
      <w:r w:rsidRPr="007C79A1" w:rsidR="007C79A1">
        <w:rPr>
          <w:rFonts w:cstheme="minorHAnsi"/>
          <w:color w:val="FF0000"/>
        </w:rPr>
        <w:t>ox]</w:t>
      </w:r>
      <w:r w:rsidR="007C79A1">
        <w:rPr>
          <w:rFonts w:cstheme="minorHAnsi"/>
          <w:color w:val="FF0000"/>
        </w:rPr>
        <w:t xml:space="preserve">  </w:t>
      </w:r>
      <w:r w:rsidRPr="007C79A1" w:rsidR="007C79A1">
        <w:rPr>
          <w:rFonts w:cstheme="minorHAnsi"/>
          <w:color w:val="FF0000"/>
        </w:rPr>
        <w:t xml:space="preserve">[If an </w:t>
      </w:r>
      <w:r w:rsidR="00760AA5">
        <w:rPr>
          <w:rFonts w:cstheme="minorHAnsi"/>
          <w:color w:val="FF0000"/>
        </w:rPr>
        <w:t>Applicant</w:t>
      </w:r>
      <w:r w:rsidRPr="007C79A1" w:rsidR="007C79A1">
        <w:rPr>
          <w:rFonts w:cstheme="minorHAnsi"/>
          <w:color w:val="FF0000"/>
        </w:rPr>
        <w:t xml:space="preserve"> selects any of the options under </w:t>
      </w:r>
      <w:r w:rsidR="00D70333">
        <w:rPr>
          <w:rFonts w:cstheme="minorHAnsi"/>
          <w:color w:val="FF0000"/>
        </w:rPr>
        <w:t>6.e. (</w:t>
      </w:r>
      <w:r w:rsidRPr="007C79A1" w:rsidR="007C79A1">
        <w:rPr>
          <w:rFonts w:cstheme="minorHAnsi"/>
          <w:color w:val="FF0000"/>
        </w:rPr>
        <w:t>63.18(e)(3)</w:t>
      </w:r>
      <w:r w:rsidR="00D70333">
        <w:rPr>
          <w:rFonts w:cstheme="minorHAnsi"/>
          <w:color w:val="FF0000"/>
        </w:rPr>
        <w:t>)</w:t>
      </w:r>
      <w:r w:rsidRPr="007C79A1" w:rsidR="007C79A1">
        <w:rPr>
          <w:rFonts w:cstheme="minorHAnsi"/>
          <w:color w:val="FF0000"/>
        </w:rPr>
        <w:t>]</w:t>
      </w:r>
      <w:r w:rsidR="007C79A1">
        <w:rPr>
          <w:rFonts w:cstheme="minorHAnsi"/>
          <w:color w:val="FF0000"/>
        </w:rPr>
        <w:t xml:space="preserve">  </w:t>
      </w:r>
      <w:r w:rsidRPr="006C027A" w:rsidR="007C79A1">
        <w:rPr>
          <w:rFonts w:cstheme="minorHAnsi"/>
        </w:rPr>
        <w:t xml:space="preserve">If the </w:t>
      </w:r>
      <w:r w:rsidR="00760AA5">
        <w:rPr>
          <w:rFonts w:cstheme="minorHAnsi"/>
        </w:rPr>
        <w:t>Applicant</w:t>
      </w:r>
      <w:r w:rsidRPr="006C027A" w:rsidR="007C79A1">
        <w:rPr>
          <w:rFonts w:cstheme="minorHAnsi"/>
        </w:rPr>
        <w:t xml:space="preserve"> seeks “Other Authorization” to acquire facilities or to provide services under 63.18(e)(3), </w:t>
      </w:r>
      <w:r w:rsidRPr="00DF2564" w:rsidR="00DF2564">
        <w:rPr>
          <w:rFonts w:cstheme="minorHAnsi"/>
        </w:rPr>
        <w:t>select one o</w:t>
      </w:r>
      <w:r w:rsidR="00966640">
        <w:rPr>
          <w:rFonts w:cstheme="minorHAnsi"/>
        </w:rPr>
        <w:t>r</w:t>
      </w:r>
      <w:r w:rsidRPr="00DF2564" w:rsidR="00DF2564">
        <w:rPr>
          <w:rFonts w:cstheme="minorHAnsi"/>
        </w:rPr>
        <w:t xml:space="preserve"> more of the choices below and </w:t>
      </w:r>
      <w:r w:rsidRPr="006C027A" w:rsidR="007C79A1">
        <w:rPr>
          <w:rFonts w:cstheme="minorHAnsi"/>
        </w:rPr>
        <w:t>provide in an attachment a complete description of the request and the information required by section 63.18 of the Commission’s rules.</w:t>
      </w:r>
      <w:r w:rsidR="00DF2564">
        <w:rPr>
          <w:rFonts w:cstheme="minorHAnsi"/>
        </w:rPr>
        <w:t xml:space="preserve">  </w:t>
      </w:r>
      <w:r w:rsidR="00DF2564">
        <w:rPr>
          <w:rStyle w:val="ng-binding"/>
          <w:rFonts w:ascii="FontAwesome" w:hAnsi="FontAwesome"/>
          <w:color w:val="1D2B3E"/>
          <w:sz w:val="21"/>
          <w:szCs w:val="21"/>
          <w:shd w:val="clear" w:color="auto" w:fill="FFFFFF"/>
        </w:rPr>
        <w:t xml:space="preserve">  </w:t>
      </w:r>
    </w:p>
    <w:p w:rsidR="00C92B3F" w:rsidRPr="00C67E31" w:rsidP="001C2F0D" w14:paraId="23D3FCB6" w14:textId="72138A66">
      <w:pPr>
        <w:pStyle w:val="ListParagraph"/>
        <w:numPr>
          <w:ilvl w:val="1"/>
          <w:numId w:val="5"/>
        </w:numPr>
        <w:rPr>
          <w:rFonts w:cstheme="minorHAnsi"/>
        </w:rPr>
      </w:pPr>
      <w:r>
        <w:rPr>
          <w:rFonts w:cstheme="minorHAnsi"/>
          <w:b/>
          <w:bCs/>
        </w:rPr>
        <w:t>6</w:t>
      </w:r>
      <w:r w:rsidRPr="00734E0F" w:rsidR="00D70333">
        <w:rPr>
          <w:rFonts w:cstheme="minorHAnsi"/>
          <w:b/>
          <w:bCs/>
        </w:rPr>
        <w:t>.e.1</w:t>
      </w:r>
      <w:r w:rsidRPr="00C67E31" w:rsidR="00D70333">
        <w:rPr>
          <w:rFonts w:cstheme="minorHAnsi"/>
          <w:b/>
          <w:bCs/>
        </w:rPr>
        <w:t xml:space="preserve">. </w:t>
      </w:r>
      <w:r w:rsidRPr="00C67E31">
        <w:rPr>
          <w:rFonts w:cstheme="minorHAnsi"/>
          <w:b/>
          <w:bCs/>
        </w:rPr>
        <w:t>Facilities-Based Service to a single destination country</w:t>
      </w:r>
      <w:r w:rsidRPr="00C67E31">
        <w:rPr>
          <w:rFonts w:cstheme="minorHAnsi"/>
        </w:rPr>
        <w:t xml:space="preserve"> </w:t>
      </w:r>
      <w:r w:rsidR="00AF1D21">
        <w:rPr>
          <w:rFonts w:cstheme="minorHAnsi"/>
          <w:color w:val="FF0000"/>
        </w:rPr>
        <w:t>(c</w:t>
      </w:r>
      <w:r w:rsidRPr="00C67E31" w:rsidR="007C79A1">
        <w:rPr>
          <w:rFonts w:cstheme="minorHAnsi"/>
          <w:color w:val="FF0000"/>
        </w:rPr>
        <w:t xml:space="preserve">heck </w:t>
      </w:r>
      <w:r w:rsidR="00AF1D21">
        <w:rPr>
          <w:rFonts w:cstheme="minorHAnsi"/>
          <w:color w:val="FF0000"/>
        </w:rPr>
        <w:t>b</w:t>
      </w:r>
      <w:r w:rsidRPr="00C67E31" w:rsidR="007C79A1">
        <w:rPr>
          <w:rFonts w:cstheme="minorHAnsi"/>
          <w:color w:val="FF0000"/>
        </w:rPr>
        <w:t>ox</w:t>
      </w:r>
      <w:r w:rsidR="00AF1D21">
        <w:rPr>
          <w:rFonts w:cstheme="minorHAnsi"/>
          <w:color w:val="FF0000"/>
        </w:rPr>
        <w:t>)</w:t>
      </w:r>
    </w:p>
    <w:p w:rsidR="00C92B3F" w:rsidRPr="009F5552" w:rsidP="001C2F0D" w14:paraId="16929122" w14:textId="72B156F3">
      <w:pPr>
        <w:pStyle w:val="ListParagraph"/>
        <w:numPr>
          <w:ilvl w:val="1"/>
          <w:numId w:val="5"/>
        </w:numPr>
        <w:rPr>
          <w:rFonts w:cstheme="minorHAnsi"/>
        </w:rPr>
      </w:pPr>
      <w:r>
        <w:rPr>
          <w:rFonts w:cstheme="minorHAnsi"/>
          <w:b/>
          <w:bCs/>
        </w:rPr>
        <w:t>6</w:t>
      </w:r>
      <w:r w:rsidRPr="00734E0F" w:rsidR="00D70333">
        <w:rPr>
          <w:rFonts w:cstheme="minorHAnsi"/>
          <w:b/>
          <w:bCs/>
        </w:rPr>
        <w:t>.e.2</w:t>
      </w:r>
      <w:r w:rsidRPr="00C67E31" w:rsidR="00D70333">
        <w:rPr>
          <w:rFonts w:cstheme="minorHAnsi"/>
          <w:b/>
          <w:bCs/>
        </w:rPr>
        <w:t xml:space="preserve">. </w:t>
      </w:r>
      <w:r w:rsidRPr="00C67E31">
        <w:rPr>
          <w:rFonts w:cstheme="minorHAnsi"/>
          <w:b/>
          <w:bCs/>
        </w:rPr>
        <w:t>Resale Service to a single destination country</w:t>
      </w:r>
      <w:r w:rsidRPr="00C67E31" w:rsidR="007C79A1">
        <w:rPr>
          <w:rFonts w:cstheme="minorHAnsi"/>
        </w:rPr>
        <w:t xml:space="preserve"> </w:t>
      </w:r>
      <w:r w:rsidR="00AF1D21">
        <w:rPr>
          <w:rFonts w:cstheme="minorHAnsi"/>
          <w:color w:val="FF0000"/>
        </w:rPr>
        <w:t>(c</w:t>
      </w:r>
      <w:r w:rsidRPr="00C67E31" w:rsidR="00AF1D21">
        <w:rPr>
          <w:rFonts w:cstheme="minorHAnsi"/>
          <w:color w:val="FF0000"/>
        </w:rPr>
        <w:t xml:space="preserve">heck </w:t>
      </w:r>
      <w:r w:rsidR="00AF1D21">
        <w:rPr>
          <w:rFonts w:cstheme="minorHAnsi"/>
          <w:color w:val="FF0000"/>
        </w:rPr>
        <w:t>b</w:t>
      </w:r>
      <w:r w:rsidRPr="00C67E31" w:rsidR="00AF1D21">
        <w:rPr>
          <w:rFonts w:cstheme="minorHAnsi"/>
          <w:color w:val="FF0000"/>
        </w:rPr>
        <w:t>ox</w:t>
      </w:r>
      <w:r w:rsidR="00AF1D21">
        <w:rPr>
          <w:rFonts w:cstheme="minorHAnsi"/>
          <w:color w:val="FF0000"/>
        </w:rPr>
        <w:t>)</w:t>
      </w:r>
      <w:r w:rsidRPr="00C67E31" w:rsidR="00AF1D21">
        <w:rPr>
          <w:rFonts w:cstheme="minorHAnsi"/>
          <w:color w:val="FF0000"/>
        </w:rPr>
        <w:t xml:space="preserve"> </w:t>
      </w:r>
    </w:p>
    <w:p w:rsidR="009F5552" w:rsidRPr="00C67E31" w:rsidP="009F5552" w14:paraId="70C59343" w14:textId="5A0ECC4A">
      <w:pPr>
        <w:pStyle w:val="ListParagraph"/>
        <w:numPr>
          <w:ilvl w:val="1"/>
          <w:numId w:val="5"/>
        </w:numPr>
      </w:pPr>
      <w:r>
        <w:rPr>
          <w:b/>
          <w:bCs/>
        </w:rPr>
        <w:t>6</w:t>
      </w:r>
      <w:r w:rsidRPr="2332F1B8">
        <w:rPr>
          <w:b/>
          <w:bCs/>
        </w:rPr>
        <w:t>.e.3. Overseas Cable Construction (for common carrier submarine cables)</w:t>
      </w:r>
      <w:r w:rsidRPr="2332F1B8">
        <w:t xml:space="preserve"> </w:t>
      </w:r>
      <w:r w:rsidR="00AF1D21">
        <w:rPr>
          <w:rFonts w:cstheme="minorHAnsi"/>
          <w:color w:val="FF0000"/>
        </w:rPr>
        <w:t>(c</w:t>
      </w:r>
      <w:r w:rsidRPr="00C67E31" w:rsidR="00AF1D21">
        <w:rPr>
          <w:rFonts w:cstheme="minorHAnsi"/>
          <w:color w:val="FF0000"/>
        </w:rPr>
        <w:t xml:space="preserve">heck </w:t>
      </w:r>
      <w:r w:rsidR="00AF1D21">
        <w:rPr>
          <w:rFonts w:cstheme="minorHAnsi"/>
          <w:color w:val="FF0000"/>
        </w:rPr>
        <w:t>b</w:t>
      </w:r>
      <w:r w:rsidRPr="00C67E31" w:rsidR="00AF1D21">
        <w:rPr>
          <w:rFonts w:cstheme="minorHAnsi"/>
          <w:color w:val="FF0000"/>
        </w:rPr>
        <w:t>ox</w:t>
      </w:r>
      <w:r w:rsidR="00AF1D21">
        <w:rPr>
          <w:rFonts w:cstheme="minorHAnsi"/>
          <w:color w:val="FF0000"/>
        </w:rPr>
        <w:t>)</w:t>
      </w:r>
      <w:r w:rsidRPr="2332F1B8" w:rsidR="00AF1D21">
        <w:rPr>
          <w:color w:val="FF0000"/>
        </w:rPr>
        <w:t xml:space="preserve"> </w:t>
      </w:r>
    </w:p>
    <w:p w:rsidR="00A61313" w:rsidRPr="00A200CB" w:rsidP="001C2F0D" w14:paraId="6466EBB2" w14:textId="0EFE2CF9">
      <w:pPr>
        <w:pStyle w:val="ListParagraph"/>
        <w:numPr>
          <w:ilvl w:val="1"/>
          <w:numId w:val="5"/>
        </w:numPr>
        <w:rPr>
          <w:rFonts w:cstheme="minorHAnsi"/>
        </w:rPr>
      </w:pPr>
      <w:r>
        <w:rPr>
          <w:rFonts w:cstheme="minorHAnsi"/>
          <w:b/>
          <w:bCs/>
        </w:rPr>
        <w:t>6</w:t>
      </w:r>
      <w:r w:rsidRPr="00734E0F" w:rsidR="00D70333">
        <w:rPr>
          <w:rFonts w:cstheme="minorHAnsi"/>
          <w:b/>
          <w:bCs/>
        </w:rPr>
        <w:t>.e.</w:t>
      </w:r>
      <w:r w:rsidR="009F5552">
        <w:rPr>
          <w:rFonts w:cstheme="minorHAnsi"/>
          <w:b/>
          <w:bCs/>
        </w:rPr>
        <w:t>4</w:t>
      </w:r>
      <w:r w:rsidRPr="00A200CB" w:rsidR="00D70333">
        <w:rPr>
          <w:rFonts w:cstheme="minorHAnsi"/>
          <w:b/>
          <w:bCs/>
        </w:rPr>
        <w:t xml:space="preserve">. </w:t>
      </w:r>
      <w:r w:rsidRPr="00A200CB" w:rsidR="00C92B3F">
        <w:rPr>
          <w:rFonts w:cstheme="minorHAnsi"/>
          <w:b/>
          <w:bCs/>
        </w:rPr>
        <w:t>Other Requests</w:t>
      </w:r>
      <w:r w:rsidRPr="00A200CB" w:rsidR="00C92B3F">
        <w:rPr>
          <w:rFonts w:cstheme="minorHAnsi"/>
        </w:rPr>
        <w:t xml:space="preserve"> </w:t>
      </w:r>
      <w:r w:rsidRPr="00A200CB" w:rsidR="00C92B3F">
        <w:rPr>
          <w:rFonts w:cstheme="minorHAnsi"/>
          <w:color w:val="FF0000"/>
        </w:rPr>
        <w:t>[</w:t>
      </w:r>
      <w:r w:rsidRPr="00A200CB" w:rsidR="003D6D6F">
        <w:rPr>
          <w:rFonts w:cstheme="minorHAnsi"/>
          <w:color w:val="FF0000"/>
        </w:rPr>
        <w:t>Fill</w:t>
      </w:r>
      <w:r w:rsidRPr="00A200CB" w:rsidR="00AF1D21">
        <w:rPr>
          <w:rFonts w:cstheme="minorHAnsi"/>
          <w:color w:val="FF0000"/>
        </w:rPr>
        <w:t>-</w:t>
      </w:r>
      <w:r w:rsidRPr="00A200CB" w:rsidR="003D6D6F">
        <w:rPr>
          <w:rFonts w:cstheme="minorHAnsi"/>
          <w:color w:val="FF0000"/>
        </w:rPr>
        <w:t>in text box</w:t>
      </w:r>
      <w:r w:rsidRPr="00A200CB" w:rsidR="00C92B3F">
        <w:rPr>
          <w:rFonts w:cstheme="minorHAnsi"/>
          <w:color w:val="FF0000"/>
        </w:rPr>
        <w:t>]</w:t>
      </w:r>
    </w:p>
    <w:p w:rsidR="00B60E66" w:rsidRPr="007268DE" w:rsidP="001C2F0D" w14:paraId="18FCAF00" w14:textId="0F08220A">
      <w:pPr>
        <w:pStyle w:val="ListParagraph"/>
        <w:numPr>
          <w:ilvl w:val="1"/>
          <w:numId w:val="5"/>
        </w:numPr>
        <w:rPr>
          <w:rFonts w:cstheme="minorHAnsi"/>
        </w:rPr>
      </w:pPr>
      <w:r w:rsidRPr="00A200CB">
        <w:rPr>
          <w:rFonts w:cstheme="minorHAnsi"/>
          <w:color w:val="FF0000"/>
        </w:rPr>
        <w:t xml:space="preserve">[If </w:t>
      </w:r>
      <w:r w:rsidRPr="00A200CB" w:rsidR="0086201E">
        <w:rPr>
          <w:rFonts w:cstheme="minorHAnsi"/>
          <w:color w:val="FF0000"/>
        </w:rPr>
        <w:t>6</w:t>
      </w:r>
      <w:r w:rsidRPr="00A200CB">
        <w:rPr>
          <w:rFonts w:cstheme="minorHAnsi"/>
          <w:color w:val="FF0000"/>
        </w:rPr>
        <w:t>.</w:t>
      </w:r>
      <w:r w:rsidRPr="00A200CB" w:rsidR="007B7CF5">
        <w:rPr>
          <w:rFonts w:cstheme="minorHAnsi"/>
          <w:color w:val="FF0000"/>
        </w:rPr>
        <w:t>e</w:t>
      </w:r>
      <w:r w:rsidRPr="00A200CB">
        <w:rPr>
          <w:rFonts w:cstheme="minorHAnsi"/>
          <w:color w:val="FF0000"/>
        </w:rPr>
        <w:t>.</w:t>
      </w:r>
      <w:r w:rsidRPr="00A200CB" w:rsidR="008923BA">
        <w:rPr>
          <w:rFonts w:cstheme="minorHAnsi"/>
          <w:color w:val="FF0000"/>
        </w:rPr>
        <w:t>2.</w:t>
      </w:r>
      <w:r w:rsidRPr="00A200CB">
        <w:rPr>
          <w:rFonts w:cstheme="minorHAnsi"/>
          <w:color w:val="FF0000"/>
        </w:rPr>
        <w:t xml:space="preserve"> is checked</w:t>
      </w:r>
      <w:r w:rsidRPr="00A200CB" w:rsidR="00E3150A">
        <w:rPr>
          <w:rFonts w:cstheme="minorHAnsi"/>
          <w:color w:val="FF0000"/>
        </w:rPr>
        <w:t xml:space="preserve">, the </w:t>
      </w:r>
      <w:r w:rsidRPr="00A200CB">
        <w:rPr>
          <w:rFonts w:cstheme="minorHAnsi"/>
          <w:color w:val="FF0000"/>
        </w:rPr>
        <w:t>following statement</w:t>
      </w:r>
      <w:r w:rsidRPr="00A200CB" w:rsidR="00E3150A">
        <w:rPr>
          <w:rFonts w:cstheme="minorHAnsi"/>
          <w:color w:val="FF0000"/>
        </w:rPr>
        <w:t xml:space="preserve"> appears</w:t>
      </w:r>
      <w:r w:rsidRPr="00A200CB" w:rsidR="000808B3">
        <w:rPr>
          <w:rFonts w:cstheme="minorHAnsi"/>
          <w:color w:val="FF0000"/>
        </w:rPr>
        <w:t>:</w:t>
      </w:r>
      <w:r w:rsidRPr="00A200CB">
        <w:rPr>
          <w:rFonts w:cstheme="minorHAnsi"/>
          <w:color w:val="FF0000"/>
        </w:rPr>
        <w:t xml:space="preserve"> </w:t>
      </w:r>
      <w:r w:rsidRPr="00A200CB">
        <w:rPr>
          <w:rFonts w:cstheme="minorHAnsi"/>
          <w:b/>
          <w:bCs/>
        </w:rPr>
        <w:t xml:space="preserve">Provide the “Lead” Applicant </w:t>
      </w:r>
      <w:r w:rsidRPr="00A200CB" w:rsidR="009377BE">
        <w:rPr>
          <w:rFonts w:cstheme="minorHAnsi"/>
          <w:b/>
          <w:bCs/>
        </w:rPr>
        <w:t>Ownership and Foreign Carrier Affiliation</w:t>
      </w:r>
      <w:r w:rsidR="009377BE">
        <w:rPr>
          <w:rFonts w:cstheme="minorHAnsi"/>
          <w:b/>
          <w:bCs/>
        </w:rPr>
        <w:t xml:space="preserve"> </w:t>
      </w:r>
      <w:r>
        <w:rPr>
          <w:rFonts w:cstheme="minorHAnsi"/>
          <w:b/>
          <w:bCs/>
        </w:rPr>
        <w:t xml:space="preserve">information </w:t>
      </w:r>
      <w:r w:rsidR="009377BE">
        <w:rPr>
          <w:rFonts w:cstheme="minorHAnsi"/>
          <w:b/>
          <w:bCs/>
        </w:rPr>
        <w:t>in this form</w:t>
      </w:r>
      <w:r>
        <w:rPr>
          <w:rFonts w:cstheme="minorHAnsi"/>
          <w:b/>
          <w:bCs/>
        </w:rPr>
        <w:t xml:space="preserve"> and for each additional </w:t>
      </w:r>
      <w:r w:rsidR="00760AA5">
        <w:rPr>
          <w:rFonts w:cstheme="minorHAnsi"/>
          <w:b/>
          <w:bCs/>
        </w:rPr>
        <w:t>Applicant</w:t>
      </w:r>
      <w:r>
        <w:rPr>
          <w:rFonts w:cstheme="minorHAnsi"/>
          <w:b/>
          <w:bCs/>
        </w:rPr>
        <w:t xml:space="preserve">, use </w:t>
      </w:r>
      <w:bookmarkStart w:id="9" w:name="_Hlk35529406"/>
      <w:r>
        <w:rPr>
          <w:rFonts w:cstheme="minorHAnsi"/>
          <w:b/>
          <w:bCs/>
        </w:rPr>
        <w:t>the “Additional Applicants/ITC-214-Supplement</w:t>
      </w:r>
      <w:bookmarkEnd w:id="9"/>
      <w:r>
        <w:rPr>
          <w:rFonts w:cstheme="minorHAnsi"/>
          <w:b/>
          <w:bCs/>
        </w:rPr>
        <w:t xml:space="preserve"> A” for additional </w:t>
      </w:r>
      <w:r w:rsidR="00760AA5">
        <w:rPr>
          <w:rFonts w:cstheme="minorHAnsi"/>
          <w:b/>
          <w:bCs/>
        </w:rPr>
        <w:t>Applicant</w:t>
      </w:r>
      <w:r>
        <w:rPr>
          <w:rFonts w:cstheme="minorHAnsi"/>
          <w:b/>
          <w:bCs/>
        </w:rPr>
        <w:t xml:space="preserve"> information.</w:t>
      </w:r>
      <w:r w:rsidR="00B57D2D">
        <w:rPr>
          <w:rFonts w:cstheme="minorHAnsi"/>
          <w:b/>
          <w:bCs/>
        </w:rPr>
        <w:t xml:space="preserve"> </w:t>
      </w:r>
      <w:r>
        <w:rPr>
          <w:rFonts w:cstheme="minorHAnsi"/>
          <w:b/>
          <w:bCs/>
        </w:rPr>
        <w:t xml:space="preserve"> </w:t>
      </w:r>
      <w:r>
        <w:rPr>
          <w:color w:val="FF0000"/>
        </w:rPr>
        <w:t>[</w:t>
      </w:r>
      <w:r w:rsidR="00E3150A">
        <w:rPr>
          <w:color w:val="FF0000"/>
        </w:rPr>
        <w:t xml:space="preserve">Applicant can </w:t>
      </w:r>
      <w:r w:rsidR="00B57D2D">
        <w:rPr>
          <w:color w:val="FF0000"/>
        </w:rPr>
        <w:t>complete</w:t>
      </w:r>
      <w:r>
        <w:rPr>
          <w:color w:val="FF0000"/>
        </w:rPr>
        <w:t xml:space="preserve"> multiple </w:t>
      </w:r>
      <w:r>
        <w:rPr>
          <w:b/>
          <w:bCs/>
          <w:color w:val="FF0000"/>
        </w:rPr>
        <w:t>“Additional</w:t>
      </w:r>
      <w:r w:rsidRPr="007647D7">
        <w:rPr>
          <w:b/>
          <w:bCs/>
          <w:color w:val="FF0000"/>
        </w:rPr>
        <w:t xml:space="preserve"> Applicants/</w:t>
      </w:r>
      <w:r>
        <w:rPr>
          <w:b/>
          <w:bCs/>
          <w:color w:val="FF0000"/>
        </w:rPr>
        <w:t>ITC-214</w:t>
      </w:r>
      <w:r w:rsidRPr="007647D7">
        <w:rPr>
          <w:b/>
          <w:bCs/>
          <w:color w:val="FF0000"/>
        </w:rPr>
        <w:t>-Supplement A</w:t>
      </w:r>
      <w:r w:rsidR="002D6A54">
        <w:rPr>
          <w:b/>
          <w:bCs/>
          <w:color w:val="FF0000"/>
        </w:rPr>
        <w:t>.</w:t>
      </w:r>
      <w:r>
        <w:rPr>
          <w:color w:val="FF0000"/>
        </w:rPr>
        <w:t>”]</w:t>
      </w:r>
    </w:p>
    <w:p w:rsidR="007268DE" w:rsidP="007268DE" w14:paraId="2D6D6FC0" w14:textId="77777777">
      <w:pPr>
        <w:pStyle w:val="ListParagraph"/>
        <w:ind w:left="1440"/>
        <w:rPr>
          <w:rFonts w:cstheme="minorHAnsi"/>
          <w:b/>
          <w:color w:val="FF0000"/>
          <w:highlight w:val="lightGray"/>
        </w:rPr>
      </w:pPr>
    </w:p>
    <w:p w:rsidR="009F5552" w:rsidRPr="00C67E31" w:rsidP="009F5552" w14:paraId="40F21932" w14:textId="39A6C18F">
      <w:pPr>
        <w:ind w:left="1080" w:firstLine="360"/>
        <w:contextualSpacing/>
      </w:pPr>
      <w:bookmarkStart w:id="10" w:name="_Hlk35269937"/>
      <w:r>
        <w:rPr>
          <w:b/>
          <w:bCs/>
        </w:rPr>
        <w:t>6</w:t>
      </w:r>
      <w:r w:rsidRPr="2332F1B8">
        <w:rPr>
          <w:b/>
          <w:bCs/>
        </w:rPr>
        <w:t>.f.</w:t>
      </w:r>
      <w:r w:rsidRPr="00407FBA">
        <w:t xml:space="preserve"> </w:t>
      </w:r>
      <w:r w:rsidRPr="00407FBA">
        <w:rPr>
          <w:color w:val="FF0000"/>
        </w:rPr>
        <w:t>[</w:t>
      </w:r>
      <w:r w:rsidRPr="00407FBA" w:rsidR="000808B3">
        <w:rPr>
          <w:color w:val="FF0000"/>
        </w:rPr>
        <w:t xml:space="preserve">Appears </w:t>
      </w:r>
      <w:r w:rsidRPr="00407FBA">
        <w:rPr>
          <w:color w:val="FF0000"/>
        </w:rPr>
        <w:t xml:space="preserve">only if 6.e.3 is </w:t>
      </w:r>
      <w:r w:rsidR="00AF1D21">
        <w:rPr>
          <w:color w:val="FF0000"/>
        </w:rPr>
        <w:t>s</w:t>
      </w:r>
      <w:r w:rsidRPr="00407FBA">
        <w:rPr>
          <w:color w:val="FF0000"/>
        </w:rPr>
        <w:t>elected]</w:t>
      </w:r>
      <w:r w:rsidRPr="2332F1B8">
        <w:rPr>
          <w:b/>
          <w:bCs/>
          <w:color w:val="FF0000"/>
        </w:rPr>
        <w:t xml:space="preserve"> </w:t>
      </w:r>
      <w:r w:rsidRPr="2332F1B8">
        <w:rPr>
          <w:b/>
          <w:bCs/>
        </w:rPr>
        <w:t xml:space="preserve">Are </w:t>
      </w:r>
      <w:r>
        <w:rPr>
          <w:b/>
          <w:bCs/>
        </w:rPr>
        <w:t xml:space="preserve">there additional </w:t>
      </w:r>
      <w:r w:rsidRPr="2332F1B8">
        <w:rPr>
          <w:b/>
          <w:bCs/>
        </w:rPr>
        <w:t xml:space="preserve"> Applicants for an Overseas Cable Construction 214 Authorization?</w:t>
      </w:r>
    </w:p>
    <w:p w:rsidR="009F5552" w:rsidRPr="00C67E31" w:rsidP="009F5552" w14:paraId="22BD6912" w14:textId="77777777">
      <w:pPr>
        <w:ind w:left="1080"/>
        <w:contextualSpacing/>
        <w:rPr>
          <w:rFonts w:cstheme="minorHAnsi"/>
        </w:rPr>
      </w:pPr>
    </w:p>
    <w:p w:rsidR="009F5552" w:rsidP="009F5552" w14:paraId="5774A7DC" w14:textId="77777777">
      <w:pPr>
        <w:numPr>
          <w:ilvl w:val="1"/>
          <w:numId w:val="5"/>
        </w:numPr>
        <w:contextualSpacing/>
        <w:rPr>
          <w:rFonts w:cstheme="minorHAnsi"/>
        </w:rPr>
      </w:pPr>
      <w:r>
        <w:rPr>
          <w:rFonts w:cstheme="minorHAnsi"/>
          <w:b/>
          <w:bCs/>
        </w:rPr>
        <w:t>6</w:t>
      </w:r>
      <w:r w:rsidRPr="00734E0F">
        <w:rPr>
          <w:rFonts w:cstheme="minorHAnsi"/>
          <w:b/>
          <w:bCs/>
        </w:rPr>
        <w:t>.f.1.</w:t>
      </w:r>
      <w:r w:rsidRPr="00C67E31">
        <w:rPr>
          <w:rFonts w:cstheme="minorHAnsi"/>
          <w:b/>
          <w:bCs/>
        </w:rPr>
        <w:t xml:space="preserve"> Single</w:t>
      </w:r>
      <w:r w:rsidRPr="009377BE">
        <w:rPr>
          <w:rFonts w:cstheme="minorHAnsi"/>
          <w:b/>
          <w:bCs/>
        </w:rPr>
        <w:t xml:space="preserve"> Applicant</w:t>
      </w:r>
      <w:r>
        <w:rPr>
          <w:rFonts w:cstheme="minorHAnsi"/>
        </w:rPr>
        <w:t xml:space="preserve"> </w:t>
      </w:r>
      <w:bookmarkStart w:id="11" w:name="_Hlk35520118"/>
      <w:r w:rsidRPr="00097A3D">
        <w:rPr>
          <w:rFonts w:cstheme="minorHAnsi"/>
          <w:color w:val="FF0000"/>
        </w:rPr>
        <w:t>(a check box)</w:t>
      </w:r>
      <w:bookmarkEnd w:id="11"/>
    </w:p>
    <w:p w:rsidR="009F5552" w:rsidRPr="00C67E31" w:rsidP="009F5552" w14:paraId="31589856" w14:textId="0B22D2DC">
      <w:pPr>
        <w:ind w:left="1800"/>
        <w:contextualSpacing/>
        <w:rPr>
          <w:rFonts w:cstheme="minorHAnsi"/>
          <w:color w:val="FF0000"/>
        </w:rPr>
      </w:pPr>
      <w:r w:rsidRPr="00C67E31">
        <w:rPr>
          <w:rFonts w:cstheme="minorHAnsi"/>
          <w:color w:val="FF0000"/>
        </w:rPr>
        <w:t>[If checked</w:t>
      </w:r>
      <w:r w:rsidR="000808B3">
        <w:rPr>
          <w:rFonts w:cstheme="minorHAnsi"/>
          <w:color w:val="FF0000"/>
        </w:rPr>
        <w:t xml:space="preserve">, proceed </w:t>
      </w:r>
      <w:r w:rsidRPr="00C67E31">
        <w:rPr>
          <w:rFonts w:cstheme="minorHAnsi"/>
          <w:color w:val="FF0000"/>
        </w:rPr>
        <w:t xml:space="preserve">to </w:t>
      </w:r>
      <w:r w:rsidRPr="00734E0F">
        <w:rPr>
          <w:rFonts w:cstheme="minorHAnsi"/>
          <w:color w:val="FF0000"/>
        </w:rPr>
        <w:t>Q</w:t>
      </w:r>
      <w:r w:rsidR="000808B3">
        <w:rPr>
          <w:rFonts w:cstheme="minorHAnsi"/>
          <w:color w:val="FF0000"/>
        </w:rPr>
        <w:t>7</w:t>
      </w:r>
      <w:r w:rsidRPr="00C67E31">
        <w:rPr>
          <w:rFonts w:cstheme="minorHAnsi"/>
          <w:color w:val="FF0000"/>
        </w:rPr>
        <w:t>]</w:t>
      </w:r>
    </w:p>
    <w:p w:rsidR="009F5552" w:rsidRPr="00C67E31" w:rsidP="009F5552" w14:paraId="2ED8E6EC" w14:textId="77777777">
      <w:pPr>
        <w:numPr>
          <w:ilvl w:val="1"/>
          <w:numId w:val="5"/>
        </w:numPr>
        <w:contextualSpacing/>
        <w:rPr>
          <w:rFonts w:cstheme="minorHAnsi"/>
        </w:rPr>
      </w:pPr>
      <w:r>
        <w:rPr>
          <w:rFonts w:cstheme="minorHAnsi"/>
          <w:b/>
          <w:bCs/>
        </w:rPr>
        <w:t>6</w:t>
      </w:r>
      <w:r w:rsidRPr="00734E0F">
        <w:rPr>
          <w:rFonts w:cstheme="minorHAnsi"/>
          <w:b/>
          <w:bCs/>
        </w:rPr>
        <w:t>.f.2</w:t>
      </w:r>
      <w:r w:rsidRPr="00C67E31">
        <w:rPr>
          <w:rFonts w:cstheme="minorHAnsi"/>
          <w:b/>
          <w:bCs/>
        </w:rPr>
        <w:t xml:space="preserve"> Multiple Applicants (Consortium)</w:t>
      </w:r>
      <w:r w:rsidRPr="00C67E31">
        <w:rPr>
          <w:rFonts w:cstheme="minorHAnsi"/>
          <w:color w:val="FF0000"/>
        </w:rPr>
        <w:t xml:space="preserve"> (a check box)</w:t>
      </w:r>
    </w:p>
    <w:p w:rsidR="009F5552" w:rsidRPr="000776A2" w:rsidP="009F5552" w14:paraId="521FB0BE" w14:textId="1FB770F4">
      <w:pPr>
        <w:ind w:left="1800"/>
        <w:contextualSpacing/>
        <w:rPr>
          <w:rFonts w:cstheme="minorHAnsi"/>
          <w:color w:val="FF0000"/>
        </w:rPr>
      </w:pPr>
      <w:r w:rsidRPr="00977625">
        <w:rPr>
          <w:rFonts w:cstheme="minorHAnsi"/>
          <w:color w:val="FF0000"/>
        </w:rPr>
        <w:t xml:space="preserve">[If </w:t>
      </w:r>
      <w:r w:rsidR="000808B3">
        <w:rPr>
          <w:rFonts w:cstheme="minorHAnsi"/>
          <w:color w:val="FF0000"/>
        </w:rPr>
        <w:t>6</w:t>
      </w:r>
      <w:r w:rsidRPr="00734E0F">
        <w:rPr>
          <w:rFonts w:cstheme="minorHAnsi"/>
          <w:color w:val="FF0000"/>
        </w:rPr>
        <w:t>.f.2</w:t>
      </w:r>
      <w:r w:rsidRPr="00C67E31">
        <w:rPr>
          <w:rFonts w:cstheme="minorHAnsi"/>
          <w:color w:val="FF0000"/>
        </w:rPr>
        <w:t xml:space="preserve"> is </w:t>
      </w:r>
      <w:r w:rsidRPr="00977625">
        <w:rPr>
          <w:rFonts w:cstheme="minorHAnsi"/>
          <w:color w:val="FF0000"/>
        </w:rPr>
        <w:t>selected</w:t>
      </w:r>
      <w:r w:rsidRPr="000776A2">
        <w:rPr>
          <w:rFonts w:cstheme="minorHAnsi"/>
          <w:color w:val="FF0000"/>
        </w:rPr>
        <w:t xml:space="preserve">, questions </w:t>
      </w:r>
      <w:r w:rsidR="000808B3">
        <w:rPr>
          <w:rFonts w:cstheme="minorHAnsi"/>
          <w:color w:val="FF0000"/>
        </w:rPr>
        <w:t>6</w:t>
      </w:r>
      <w:r w:rsidRPr="00734E0F">
        <w:rPr>
          <w:rFonts w:cstheme="minorHAnsi"/>
          <w:color w:val="FF0000"/>
        </w:rPr>
        <w:t>.f.2.a</w:t>
      </w:r>
      <w:r w:rsidRPr="00C67E31">
        <w:rPr>
          <w:rFonts w:cstheme="minorHAnsi"/>
          <w:color w:val="FF0000"/>
        </w:rPr>
        <w:t>.</w:t>
      </w:r>
      <w:r w:rsidRPr="00977625">
        <w:rPr>
          <w:rFonts w:cstheme="minorHAnsi"/>
          <w:color w:val="FF0000"/>
        </w:rPr>
        <w:t xml:space="preserve"> and </w:t>
      </w:r>
      <w:r w:rsidR="000808B3">
        <w:rPr>
          <w:rFonts w:cstheme="minorHAnsi"/>
          <w:color w:val="FF0000"/>
        </w:rPr>
        <w:t>6</w:t>
      </w:r>
      <w:r w:rsidRPr="00734E0F">
        <w:rPr>
          <w:rFonts w:cstheme="minorHAnsi"/>
          <w:color w:val="FF0000"/>
        </w:rPr>
        <w:t>.f.2.b</w:t>
      </w:r>
      <w:r w:rsidRPr="00C67E31">
        <w:rPr>
          <w:rFonts w:cstheme="minorHAnsi"/>
          <w:color w:val="FF0000"/>
        </w:rPr>
        <w:t>.</w:t>
      </w:r>
      <w:r w:rsidR="000808B3">
        <w:rPr>
          <w:rFonts w:cstheme="minorHAnsi"/>
          <w:color w:val="FF0000"/>
        </w:rPr>
        <w:t xml:space="preserve"> appear</w:t>
      </w:r>
      <w:r w:rsidRPr="00977625">
        <w:rPr>
          <w:rFonts w:cstheme="minorHAnsi"/>
          <w:color w:val="FF0000"/>
        </w:rPr>
        <w:t>]</w:t>
      </w:r>
      <w:r w:rsidRPr="000776A2">
        <w:rPr>
          <w:rFonts w:cstheme="minorHAnsi"/>
          <w:color w:val="FF0000"/>
        </w:rPr>
        <w:t xml:space="preserve"> </w:t>
      </w:r>
    </w:p>
    <w:p w:rsidR="009F5552" w:rsidRPr="00C67E31" w:rsidP="009F5552" w14:paraId="24CC4E07" w14:textId="77777777">
      <w:pPr>
        <w:numPr>
          <w:ilvl w:val="1"/>
          <w:numId w:val="5"/>
        </w:numPr>
        <w:ind w:left="2520"/>
        <w:contextualSpacing/>
        <w:rPr>
          <w:b/>
          <w:bCs/>
        </w:rPr>
      </w:pPr>
      <w:bookmarkStart w:id="12" w:name="_Hlk35336887"/>
      <w:r>
        <w:rPr>
          <w:b/>
          <w:bCs/>
        </w:rPr>
        <w:t>6</w:t>
      </w:r>
      <w:r w:rsidRPr="2332F1B8">
        <w:rPr>
          <w:b/>
          <w:bCs/>
        </w:rPr>
        <w:t>.f.2.a. How many Applicants are seeking to become holders of this Overseas Cable Construction Authorization?</w:t>
      </w:r>
    </w:p>
    <w:bookmarkEnd w:id="12"/>
    <w:p w:rsidR="009F5552" w:rsidRPr="00C67E31" w:rsidP="009F5552" w14:paraId="4CDA36B0" w14:textId="5B750EF0">
      <w:pPr>
        <w:pStyle w:val="ListParagraph"/>
        <w:ind w:left="2160"/>
        <w:rPr>
          <w:color w:val="FF0000"/>
        </w:rPr>
      </w:pPr>
      <w:r w:rsidRPr="00C67E31">
        <w:rPr>
          <w:color w:val="FF0000"/>
        </w:rPr>
        <w:t xml:space="preserve">[fill in box] </w:t>
      </w:r>
    </w:p>
    <w:p w:rsidR="009F5552" w:rsidRPr="00C67E31" w:rsidP="009F5552" w14:paraId="6A70D71A" w14:textId="1F643347">
      <w:pPr>
        <w:numPr>
          <w:ilvl w:val="1"/>
          <w:numId w:val="5"/>
        </w:numPr>
        <w:ind w:left="2520"/>
        <w:contextualSpacing/>
        <w:rPr>
          <w:rFonts w:cstheme="minorHAnsi"/>
          <w:b/>
          <w:bCs/>
        </w:rPr>
      </w:pPr>
      <w:r>
        <w:rPr>
          <w:rFonts w:cstheme="minorHAnsi"/>
          <w:b/>
          <w:bCs/>
        </w:rPr>
        <w:t>6</w:t>
      </w:r>
      <w:r w:rsidRPr="00734E0F">
        <w:rPr>
          <w:rFonts w:cstheme="minorHAnsi"/>
          <w:b/>
          <w:bCs/>
        </w:rPr>
        <w:t>.f.2.b</w:t>
      </w:r>
      <w:r w:rsidRPr="00C67E31">
        <w:rPr>
          <w:rFonts w:cstheme="minorHAnsi"/>
          <w:b/>
          <w:bCs/>
        </w:rPr>
        <w:t xml:space="preserve">. Who </w:t>
      </w:r>
      <w:r w:rsidR="00B5099A">
        <w:rPr>
          <w:rFonts w:cstheme="minorHAnsi"/>
          <w:b/>
          <w:bCs/>
        </w:rPr>
        <w:t>are the additional Applicant(s)</w:t>
      </w:r>
      <w:r w:rsidRPr="00C67E31">
        <w:rPr>
          <w:rFonts w:cstheme="minorHAnsi"/>
          <w:b/>
          <w:bCs/>
        </w:rPr>
        <w:t xml:space="preserve"> for this Overseas Cable Construction Authorization?</w:t>
      </w:r>
    </w:p>
    <w:p w:rsidR="009F5552" w:rsidRPr="00697106" w:rsidP="009F5552" w14:paraId="05F8E022" w14:textId="6BBC7349">
      <w:pPr>
        <w:ind w:left="2160"/>
        <w:contextualSpacing/>
        <w:rPr>
          <w:rFonts w:cstheme="minorHAnsi"/>
          <w:color w:val="FF0000"/>
        </w:rPr>
      </w:pPr>
      <w:r w:rsidRPr="00697106">
        <w:rPr>
          <w:rFonts w:cstheme="minorHAnsi"/>
          <w:color w:val="FF0000"/>
        </w:rPr>
        <w:t>[fill in box]</w:t>
      </w:r>
    </w:p>
    <w:p w:rsidR="009F5552" w:rsidRPr="00697106" w:rsidP="009F5552" w14:paraId="37BB2A1B" w14:textId="20EE5CA0">
      <w:pPr>
        <w:ind w:left="2160"/>
        <w:contextualSpacing/>
        <w:rPr>
          <w:rFonts w:cstheme="minorHAnsi"/>
        </w:rPr>
      </w:pPr>
      <w:r w:rsidRPr="00697106">
        <w:rPr>
          <w:rFonts w:cstheme="minorHAnsi"/>
          <w:color w:val="FF0000"/>
        </w:rPr>
        <w:t>[</w:t>
      </w:r>
      <w:r w:rsidRPr="00697106" w:rsidR="000A157F">
        <w:rPr>
          <w:rFonts w:cstheme="minorHAnsi"/>
          <w:color w:val="FF0000"/>
        </w:rPr>
        <w:t xml:space="preserve">Fill in </w:t>
      </w:r>
      <w:r w:rsidRPr="00697106">
        <w:rPr>
          <w:rFonts w:cstheme="minorHAnsi"/>
          <w:color w:val="FF0000"/>
        </w:rPr>
        <w:t>FRN]</w:t>
      </w:r>
    </w:p>
    <w:p w:rsidR="009F5552" w:rsidRPr="00697106" w:rsidP="009F5552" w14:paraId="224B18AA" w14:textId="41E3E1C3">
      <w:pPr>
        <w:pStyle w:val="ListParagraph"/>
        <w:numPr>
          <w:ilvl w:val="1"/>
          <w:numId w:val="5"/>
        </w:numPr>
        <w:rPr>
          <w:rFonts w:cstheme="minorHAnsi"/>
        </w:rPr>
      </w:pPr>
      <w:r w:rsidRPr="00697106">
        <w:rPr>
          <w:rFonts w:cstheme="minorHAnsi"/>
          <w:color w:val="FF0000"/>
        </w:rPr>
        <w:t>[If 6.f.2. is checked</w:t>
      </w:r>
      <w:r w:rsidRPr="00697106" w:rsidR="00AF1D21">
        <w:rPr>
          <w:rFonts w:cstheme="minorHAnsi"/>
          <w:color w:val="FF0000"/>
        </w:rPr>
        <w:t>]</w:t>
      </w:r>
      <w:r w:rsidRPr="00697106">
        <w:rPr>
          <w:rFonts w:cstheme="minorHAnsi"/>
          <w:color w:val="FF0000"/>
        </w:rPr>
        <w:t xml:space="preserve"> </w:t>
      </w:r>
      <w:r w:rsidRPr="00697106">
        <w:rPr>
          <w:rFonts w:cstheme="minorHAnsi"/>
          <w:b/>
          <w:bCs/>
        </w:rPr>
        <w:t xml:space="preserve">Provide the “Lead” Applicant Ownership and Foreign Carrier Affiliation information in this form and for each additional Applicant, use the “Additional Applicants/ITC-214-Supplement A” for additional Applicant information. </w:t>
      </w:r>
      <w:r w:rsidRPr="00697106">
        <w:rPr>
          <w:color w:val="FF0000"/>
        </w:rPr>
        <w:t>[</w:t>
      </w:r>
      <w:r w:rsidRPr="00697106" w:rsidR="000A157F">
        <w:rPr>
          <w:color w:val="FF0000"/>
        </w:rPr>
        <w:t xml:space="preserve">Applicant can </w:t>
      </w:r>
      <w:r w:rsidRPr="00697106">
        <w:rPr>
          <w:color w:val="FF0000"/>
        </w:rPr>
        <w:t xml:space="preserve">fill in, save, and attach multiple </w:t>
      </w:r>
      <w:r w:rsidRPr="00697106">
        <w:rPr>
          <w:b/>
          <w:bCs/>
          <w:color w:val="FF0000"/>
        </w:rPr>
        <w:t>“Additional Applicants/ITC-214-Supplement A</w:t>
      </w:r>
      <w:r w:rsidRPr="00697106">
        <w:rPr>
          <w:color w:val="FF0000"/>
        </w:rPr>
        <w:t xml:space="preserve">” </w:t>
      </w:r>
      <w:r w:rsidRPr="00697106" w:rsidR="000A157F">
        <w:rPr>
          <w:color w:val="FF0000"/>
        </w:rPr>
        <w:t xml:space="preserve">for </w:t>
      </w:r>
      <w:r w:rsidRPr="00697106">
        <w:rPr>
          <w:color w:val="FF0000"/>
        </w:rPr>
        <w:t>at least as many as the number of Applicants provided in response to 6.f.2.a.]</w:t>
      </w:r>
    </w:p>
    <w:p w:rsidR="009F5552" w:rsidRPr="00697106" w:rsidP="009F5552" w14:paraId="35FDF6D8" w14:textId="77777777">
      <w:pPr>
        <w:pStyle w:val="ListParagraph"/>
        <w:ind w:left="1440"/>
        <w:rPr>
          <w:rFonts w:cstheme="minorHAnsi"/>
          <w:b/>
          <w:color w:val="FF0000"/>
        </w:rPr>
      </w:pPr>
    </w:p>
    <w:p w:rsidR="007268DE" w:rsidRPr="00C11792" w:rsidP="009F5552" w14:paraId="1085FBB5" w14:textId="7EFACEA7">
      <w:pPr>
        <w:pStyle w:val="ListParagraph"/>
        <w:ind w:left="1440"/>
        <w:rPr>
          <w:rFonts w:cstheme="minorHAnsi"/>
          <w:b/>
          <w:color w:val="FF0000"/>
        </w:rPr>
      </w:pPr>
      <w:r w:rsidRPr="00697106">
        <w:rPr>
          <w:rFonts w:cstheme="minorHAnsi"/>
          <w:b/>
          <w:color w:val="FF0000"/>
        </w:rPr>
        <w:t>[</w:t>
      </w:r>
      <w:r w:rsidRPr="00697106" w:rsidR="000A157F">
        <w:rPr>
          <w:rFonts w:cstheme="minorHAnsi"/>
          <w:b/>
          <w:color w:val="FF0000"/>
        </w:rPr>
        <w:t>I</w:t>
      </w:r>
      <w:r w:rsidRPr="00697106">
        <w:rPr>
          <w:rFonts w:cstheme="minorHAnsi"/>
          <w:b/>
          <w:color w:val="FF0000"/>
        </w:rPr>
        <w:t>f 6a, 6b, 6.e.1, 6.e.3 or 6.e.4 is selected</w:t>
      </w:r>
      <w:r w:rsidRPr="00697106" w:rsidR="000A157F">
        <w:rPr>
          <w:rFonts w:cstheme="minorHAnsi"/>
          <w:b/>
          <w:color w:val="FF0000"/>
        </w:rPr>
        <w:t>, this question appears</w:t>
      </w:r>
      <w:r w:rsidRPr="00697106">
        <w:rPr>
          <w:rFonts w:cstheme="minorHAnsi"/>
          <w:b/>
          <w:color w:val="FF0000"/>
        </w:rPr>
        <w:t xml:space="preserve">] </w:t>
      </w:r>
      <w:r w:rsidRPr="00697106">
        <w:rPr>
          <w:rFonts w:cstheme="minorHAnsi"/>
          <w:b/>
          <w:bCs/>
        </w:rPr>
        <w:t xml:space="preserve">6.g </w:t>
      </w:r>
      <w:r w:rsidRPr="00697106">
        <w:rPr>
          <w:rFonts w:cstheme="minorHAnsi"/>
          <w:b/>
          <w:color w:val="FF0000"/>
        </w:rPr>
        <w:t xml:space="preserve"> </w:t>
      </w:r>
      <w:bookmarkEnd w:id="10"/>
      <w:r w:rsidRPr="00697106" w:rsidR="00D12C86">
        <w:rPr>
          <w:rFonts w:cstheme="minorHAnsi"/>
          <w:b/>
          <w:color w:val="FF0000"/>
        </w:rPr>
        <w:t xml:space="preserve"> </w:t>
      </w:r>
      <w:r w:rsidRPr="00697106">
        <w:rPr>
          <w:rFonts w:cstheme="minorHAnsi"/>
          <w:b/>
          <w:bCs/>
        </w:rPr>
        <w:t>Are the facilities to be used by the Applicant to provide</w:t>
      </w:r>
      <w:r w:rsidRPr="006D376F">
        <w:rPr>
          <w:rFonts w:cstheme="minorHAnsi"/>
          <w:b/>
          <w:bCs/>
        </w:rPr>
        <w:t xml:space="preserve"> facilities-based international service categorically excluded from environmental processing as defined by section 1.1306 of the Commission’s rules</w:t>
      </w:r>
      <w:r>
        <w:rPr>
          <w:rFonts w:cstheme="minorHAnsi"/>
          <w:b/>
          <w:bCs/>
        </w:rPr>
        <w:t>?</w:t>
      </w:r>
      <w:r w:rsidRPr="00C11792">
        <w:rPr>
          <w:rFonts w:cstheme="minorHAnsi"/>
        </w:rPr>
        <w:t xml:space="preserve">  </w:t>
      </w:r>
    </w:p>
    <w:p w:rsidR="007268DE" w:rsidRPr="00BD2A49" w:rsidP="001C2F0D" w14:paraId="7F160CF1" w14:textId="2A041E48">
      <w:pPr>
        <w:pStyle w:val="ListParagraph"/>
        <w:numPr>
          <w:ilvl w:val="1"/>
          <w:numId w:val="5"/>
        </w:numPr>
        <w:rPr>
          <w:rFonts w:cstheme="minorHAnsi"/>
          <w:color w:val="FF0000"/>
        </w:rPr>
      </w:pPr>
      <w:r w:rsidRPr="00BB4612">
        <w:rPr>
          <w:rFonts w:cstheme="minorHAnsi"/>
          <w:b/>
          <w:bCs/>
        </w:rPr>
        <w:t>Yes</w:t>
      </w:r>
      <w:r w:rsidRPr="00BD2A49">
        <w:rPr>
          <w:rFonts w:cstheme="minorHAnsi"/>
        </w:rPr>
        <w:t xml:space="preserve"> </w:t>
      </w:r>
      <w:r w:rsidR="00AF1D21">
        <w:rPr>
          <w:rFonts w:cstheme="minorHAnsi"/>
          <w:color w:val="FF0000"/>
        </w:rPr>
        <w:t>(</w:t>
      </w:r>
      <w:r w:rsidRPr="00BA4F50">
        <w:rPr>
          <w:rFonts w:cstheme="minorHAnsi"/>
          <w:color w:val="FF0000"/>
        </w:rPr>
        <w:t>check box</w:t>
      </w:r>
      <w:r w:rsidR="00AF1D21">
        <w:rPr>
          <w:rFonts w:cstheme="minorHAnsi"/>
          <w:color w:val="FF0000"/>
        </w:rPr>
        <w:t>)</w:t>
      </w:r>
    </w:p>
    <w:p w:rsidR="007268DE" w:rsidRPr="00BD2A49" w:rsidP="001C2F0D" w14:paraId="0BFB709E" w14:textId="3ADC38CD">
      <w:pPr>
        <w:pStyle w:val="ListParagraph"/>
        <w:numPr>
          <w:ilvl w:val="1"/>
          <w:numId w:val="5"/>
        </w:numPr>
        <w:rPr>
          <w:rFonts w:cstheme="minorHAnsi"/>
          <w:color w:val="FF0000"/>
        </w:rPr>
      </w:pPr>
      <w:r w:rsidRPr="00BB4612">
        <w:rPr>
          <w:rFonts w:cstheme="minorHAnsi"/>
          <w:b/>
          <w:bCs/>
        </w:rPr>
        <w:t>No</w:t>
      </w:r>
      <w:r w:rsidRPr="00BD2A49">
        <w:rPr>
          <w:rFonts w:cstheme="minorHAnsi"/>
        </w:rPr>
        <w:t xml:space="preserve"> </w:t>
      </w:r>
      <w:r w:rsidR="00AF1D21">
        <w:rPr>
          <w:rFonts w:cstheme="minorHAnsi"/>
          <w:color w:val="FF0000"/>
        </w:rPr>
        <w:t>(</w:t>
      </w:r>
      <w:r w:rsidRPr="00BA4F50">
        <w:rPr>
          <w:rFonts w:cstheme="minorHAnsi"/>
          <w:color w:val="FF0000"/>
        </w:rPr>
        <w:t>check box</w:t>
      </w:r>
      <w:r w:rsidR="00AF1D21">
        <w:rPr>
          <w:rFonts w:cstheme="minorHAnsi"/>
          <w:color w:val="FF0000"/>
        </w:rPr>
        <w:t>)</w:t>
      </w:r>
      <w:r w:rsidRPr="00BD2A49">
        <w:rPr>
          <w:rFonts w:cstheme="minorHAnsi"/>
        </w:rPr>
        <w:t xml:space="preserve"> </w:t>
      </w:r>
      <w:r w:rsidRPr="00BD2A49">
        <w:rPr>
          <w:rFonts w:cstheme="minorHAnsi"/>
          <w:color w:val="FF0000"/>
        </w:rPr>
        <w:t>[</w:t>
      </w:r>
      <w:r w:rsidR="00AF1D21">
        <w:rPr>
          <w:rFonts w:cstheme="minorHAnsi"/>
          <w:color w:val="FF0000"/>
        </w:rPr>
        <w:t>I</w:t>
      </w:r>
      <w:r w:rsidRPr="00BD2A49">
        <w:rPr>
          <w:rFonts w:cstheme="minorHAnsi"/>
          <w:color w:val="FF0000"/>
        </w:rPr>
        <w:t>f “No” is checked</w:t>
      </w:r>
      <w:r w:rsidR="00AA3A4F">
        <w:rPr>
          <w:rFonts w:cstheme="minorHAnsi"/>
          <w:color w:val="FF0000"/>
        </w:rPr>
        <w:t>]</w:t>
      </w:r>
      <w:r w:rsidRPr="00BB5766">
        <w:rPr>
          <w:rFonts w:cstheme="minorHAnsi"/>
          <w:color w:val="FF0000"/>
        </w:rPr>
        <w:t xml:space="preserve">  </w:t>
      </w:r>
      <w:r w:rsidRPr="00BB5766">
        <w:rPr>
          <w:rFonts w:cstheme="minorHAnsi"/>
        </w:rPr>
        <w:t>In an attachment, provide an environmental assessment as described in section 1.1311 of the Commission’s rules.</w:t>
      </w:r>
    </w:p>
    <w:p w:rsidR="007268DE" w:rsidRPr="000F0D56" w:rsidP="007268DE" w14:paraId="06AF5CC1" w14:textId="77777777">
      <w:pPr>
        <w:pStyle w:val="ListParagraph"/>
        <w:ind w:left="1440"/>
        <w:rPr>
          <w:rFonts w:cstheme="minorHAnsi"/>
        </w:rPr>
      </w:pPr>
    </w:p>
    <w:p w:rsidR="000F0D56" w:rsidRPr="000F0D56" w:rsidP="000F0D56" w14:paraId="259478D6" w14:textId="64FFE96E">
      <w:pPr>
        <w:pStyle w:val="ListParagraph"/>
        <w:ind w:left="2160"/>
        <w:rPr>
          <w:rFonts w:cstheme="minorHAnsi"/>
        </w:rPr>
      </w:pPr>
      <w:r>
        <w:rPr>
          <w:rFonts w:cstheme="minorHAnsi"/>
        </w:rPr>
        <w:t xml:space="preserve"> </w:t>
      </w:r>
      <w:r w:rsidR="00F5616D">
        <w:rPr>
          <w:rFonts w:cstheme="minorHAnsi"/>
        </w:rPr>
        <w:t xml:space="preserve"> </w:t>
      </w:r>
    </w:p>
    <w:p w:rsidR="00684920" w:rsidRPr="00BD2A49" w:rsidP="001C2F0D" w14:paraId="40672D5A" w14:textId="5A8A5BDE">
      <w:pPr>
        <w:pStyle w:val="ListParagraph"/>
        <w:numPr>
          <w:ilvl w:val="0"/>
          <w:numId w:val="4"/>
        </w:numPr>
        <w:rPr>
          <w:rFonts w:cstheme="minorHAnsi"/>
          <w:b/>
        </w:rPr>
      </w:pPr>
      <w:r w:rsidRPr="00BD2A49">
        <w:rPr>
          <w:rFonts w:cstheme="minorHAnsi"/>
          <w:b/>
        </w:rPr>
        <w:t xml:space="preserve">Is the </w:t>
      </w:r>
      <w:r w:rsidRPr="00BD2A49" w:rsidR="00C23870">
        <w:rPr>
          <w:rFonts w:cstheme="minorHAnsi"/>
          <w:b/>
        </w:rPr>
        <w:t>A</w:t>
      </w:r>
      <w:r w:rsidRPr="00BD2A49">
        <w:rPr>
          <w:rFonts w:cstheme="minorHAnsi"/>
          <w:b/>
        </w:rPr>
        <w:t>pplicant</w:t>
      </w:r>
      <w:r w:rsidR="00CE7914">
        <w:rPr>
          <w:rFonts w:cstheme="minorHAnsi"/>
          <w:b/>
        </w:rPr>
        <w:t>(s)</w:t>
      </w:r>
      <w:r w:rsidRPr="00BD2A49">
        <w:rPr>
          <w:rFonts w:cstheme="minorHAnsi"/>
          <w:b/>
        </w:rPr>
        <w:t xml:space="preserve"> requesting streamlined processing?</w:t>
      </w:r>
    </w:p>
    <w:p w:rsidR="00684920" w:rsidRPr="00BD2A49" w:rsidP="001C2F0D" w14:paraId="5143AA70" w14:textId="580A1C33">
      <w:pPr>
        <w:pStyle w:val="ListParagraph"/>
        <w:numPr>
          <w:ilvl w:val="0"/>
          <w:numId w:val="5"/>
        </w:numPr>
        <w:rPr>
          <w:rFonts w:cstheme="minorHAnsi"/>
        </w:rPr>
      </w:pPr>
      <w:r w:rsidRPr="00BB4612">
        <w:rPr>
          <w:rFonts w:cstheme="minorHAnsi"/>
          <w:b/>
          <w:bCs/>
        </w:rPr>
        <w:t>Yes</w:t>
      </w:r>
      <w:r w:rsidRPr="00BD2A49">
        <w:rPr>
          <w:rFonts w:cstheme="minorHAnsi"/>
        </w:rPr>
        <w:t xml:space="preserve"> </w:t>
      </w:r>
      <w:r w:rsidR="00D70333">
        <w:rPr>
          <w:rFonts w:cstheme="minorHAnsi"/>
        </w:rPr>
        <w:t xml:space="preserve"> </w:t>
      </w:r>
      <w:r w:rsidR="00AF1D21">
        <w:rPr>
          <w:rFonts w:cstheme="minorHAnsi"/>
          <w:color w:val="FF0000"/>
        </w:rPr>
        <w:t>(c</w:t>
      </w:r>
      <w:r w:rsidRPr="00D70333" w:rsidR="00D70333">
        <w:rPr>
          <w:rFonts w:cstheme="minorHAnsi"/>
          <w:color w:val="FF0000"/>
        </w:rPr>
        <w:t xml:space="preserve">heck </w:t>
      </w:r>
      <w:r w:rsidR="00AF1D21">
        <w:rPr>
          <w:rFonts w:cstheme="minorHAnsi"/>
          <w:color w:val="FF0000"/>
        </w:rPr>
        <w:t>b</w:t>
      </w:r>
      <w:r w:rsidRPr="00D70333" w:rsidR="00D70333">
        <w:rPr>
          <w:rFonts w:cstheme="minorHAnsi"/>
          <w:color w:val="FF0000"/>
        </w:rPr>
        <w:t>ox</w:t>
      </w:r>
      <w:r w:rsidR="00AF1D21">
        <w:rPr>
          <w:rFonts w:cstheme="minorHAnsi"/>
          <w:color w:val="FF0000"/>
        </w:rPr>
        <w:t>)</w:t>
      </w:r>
      <w:r w:rsidRPr="00D70333" w:rsidR="00D70333">
        <w:rPr>
          <w:rFonts w:cstheme="minorHAnsi"/>
          <w:color w:val="FF0000"/>
        </w:rPr>
        <w:t xml:space="preserve"> </w:t>
      </w:r>
      <w:r w:rsidRPr="00BD2A49" w:rsidR="00C23870">
        <w:rPr>
          <w:rFonts w:cstheme="minorHAnsi"/>
          <w:color w:val="FF0000"/>
        </w:rPr>
        <w:t>[</w:t>
      </w:r>
      <w:r w:rsidRPr="00BD2A49">
        <w:rPr>
          <w:rFonts w:cstheme="minorHAnsi"/>
          <w:color w:val="FF0000"/>
        </w:rPr>
        <w:t xml:space="preserve">If </w:t>
      </w:r>
      <w:r w:rsidRPr="00BD2A49" w:rsidR="007246E8">
        <w:rPr>
          <w:rFonts w:cstheme="minorHAnsi"/>
          <w:color w:val="FF0000"/>
        </w:rPr>
        <w:t>Y</w:t>
      </w:r>
      <w:r w:rsidRPr="00BD2A49">
        <w:rPr>
          <w:rFonts w:cstheme="minorHAnsi"/>
          <w:color w:val="FF0000"/>
        </w:rPr>
        <w:t>es</w:t>
      </w:r>
      <w:r w:rsidR="00AA3A4F">
        <w:rPr>
          <w:rFonts w:cstheme="minorHAnsi"/>
          <w:color w:val="FF0000"/>
        </w:rPr>
        <w:t>]</w:t>
      </w:r>
      <w:r w:rsidRPr="00BD2A49">
        <w:rPr>
          <w:rFonts w:cstheme="minorHAnsi"/>
          <w:color w:val="FF0000"/>
        </w:rPr>
        <w:t xml:space="preserve"> </w:t>
      </w:r>
      <w:r w:rsidRPr="006C027A">
        <w:rPr>
          <w:rFonts w:cstheme="minorHAnsi"/>
        </w:rPr>
        <w:t>Applicant must submit an attachment that includes a statement of how the application qualifies for streamlined processing</w:t>
      </w:r>
      <w:r w:rsidRPr="006C027A" w:rsidR="0005448A">
        <w:rPr>
          <w:rFonts w:cstheme="minorHAnsi"/>
        </w:rPr>
        <w:t xml:space="preserve"> under section 63.12 of the Commission’s rules.</w:t>
      </w:r>
    </w:p>
    <w:p w:rsidR="00684920" w:rsidRPr="00BD2A49" w:rsidP="001C2F0D" w14:paraId="2BEE753D" w14:textId="1E4A6B11">
      <w:pPr>
        <w:pStyle w:val="ListParagraph"/>
        <w:numPr>
          <w:ilvl w:val="0"/>
          <w:numId w:val="5"/>
        </w:numPr>
        <w:rPr>
          <w:rFonts w:cstheme="minorHAnsi"/>
        </w:rPr>
      </w:pPr>
      <w:r w:rsidRPr="00BB4612">
        <w:rPr>
          <w:rFonts w:cstheme="minorHAnsi"/>
          <w:b/>
          <w:bCs/>
        </w:rPr>
        <w:t>No</w:t>
      </w:r>
      <w:r w:rsidRPr="00BD2A49">
        <w:rPr>
          <w:rFonts w:cstheme="minorHAnsi"/>
          <w:color w:val="FF0000"/>
        </w:rPr>
        <w:t xml:space="preserve"> </w:t>
      </w:r>
      <w:r w:rsidR="00AF1D21">
        <w:rPr>
          <w:rFonts w:cstheme="minorHAnsi"/>
          <w:color w:val="FF0000"/>
        </w:rPr>
        <w:t>(c</w:t>
      </w:r>
      <w:r w:rsidRPr="00D70333" w:rsidR="00D70333">
        <w:rPr>
          <w:rFonts w:cstheme="minorHAnsi"/>
          <w:color w:val="FF0000"/>
        </w:rPr>
        <w:t xml:space="preserve">heck </w:t>
      </w:r>
      <w:r w:rsidR="00AF1D21">
        <w:rPr>
          <w:rFonts w:cstheme="minorHAnsi"/>
          <w:color w:val="FF0000"/>
        </w:rPr>
        <w:t>b</w:t>
      </w:r>
      <w:r w:rsidRPr="00D70333" w:rsidR="00D70333">
        <w:rPr>
          <w:rFonts w:cstheme="minorHAnsi"/>
          <w:color w:val="FF0000"/>
        </w:rPr>
        <w:t>ox</w:t>
      </w:r>
      <w:r w:rsidR="00AF1D21">
        <w:rPr>
          <w:rFonts w:cstheme="minorHAnsi"/>
          <w:color w:val="FF0000"/>
        </w:rPr>
        <w:t>)</w:t>
      </w:r>
    </w:p>
    <w:p w:rsidR="00585204" w:rsidRPr="00BD2A49" w:rsidP="007F60F6" w14:paraId="0F6A699D" w14:textId="77777777">
      <w:pPr>
        <w:pStyle w:val="ListParagraph"/>
        <w:ind w:left="1800"/>
        <w:rPr>
          <w:rFonts w:cstheme="minorHAnsi"/>
          <w:b/>
          <w:bCs/>
        </w:rPr>
      </w:pPr>
    </w:p>
    <w:p w:rsidR="007246E8" w:rsidRPr="001D545C" w:rsidP="001C2F0D" w14:paraId="076DF5CC" w14:textId="61EF39C9">
      <w:pPr>
        <w:pStyle w:val="ListParagraph"/>
        <w:numPr>
          <w:ilvl w:val="0"/>
          <w:numId w:val="4"/>
        </w:numPr>
        <w:rPr>
          <w:rFonts w:cstheme="minorHAnsi"/>
          <w:b/>
          <w:bCs/>
        </w:rPr>
      </w:pPr>
      <w:bookmarkStart w:id="13" w:name="_Hlk31092719"/>
      <w:r w:rsidRPr="001D545C">
        <w:rPr>
          <w:rFonts w:cstheme="minorHAnsi"/>
          <w:b/>
          <w:bCs/>
        </w:rPr>
        <w:t xml:space="preserve">Has the </w:t>
      </w:r>
      <w:r w:rsidRPr="001D545C" w:rsidR="004D03A7">
        <w:rPr>
          <w:rFonts w:cstheme="minorHAnsi"/>
          <w:b/>
          <w:bCs/>
        </w:rPr>
        <w:t xml:space="preserve">Commission granted the </w:t>
      </w:r>
      <w:r w:rsidRPr="001D545C">
        <w:rPr>
          <w:rFonts w:cstheme="minorHAnsi"/>
          <w:b/>
          <w:bCs/>
        </w:rPr>
        <w:t xml:space="preserve">Applicant </w:t>
      </w:r>
      <w:r w:rsidRPr="001D545C" w:rsidR="004D03A7">
        <w:rPr>
          <w:rFonts w:cstheme="minorHAnsi"/>
          <w:b/>
          <w:bCs/>
        </w:rPr>
        <w:t xml:space="preserve">an international section 214 authorization </w:t>
      </w:r>
      <w:r w:rsidRPr="001D545C">
        <w:rPr>
          <w:rFonts w:cstheme="minorHAnsi"/>
          <w:b/>
          <w:bCs/>
        </w:rPr>
        <w:t>previously?</w:t>
      </w:r>
    </w:p>
    <w:p w:rsidR="003565C4" w:rsidRPr="00D70333" w:rsidP="001C2F0D" w14:paraId="5C65303A" w14:textId="7FAF7764">
      <w:pPr>
        <w:pStyle w:val="ListParagraph"/>
        <w:numPr>
          <w:ilvl w:val="0"/>
          <w:numId w:val="5"/>
        </w:numPr>
        <w:rPr>
          <w:rFonts w:cstheme="minorHAnsi"/>
          <w:color w:val="FF0000"/>
        </w:rPr>
      </w:pPr>
      <w:r w:rsidRPr="00407FBA">
        <w:rPr>
          <w:rFonts w:cstheme="minorHAnsi"/>
          <w:b/>
          <w:bCs/>
        </w:rPr>
        <w:t>Y</w:t>
      </w:r>
      <w:r w:rsidRPr="00AF1D21">
        <w:rPr>
          <w:rFonts w:cstheme="minorHAnsi"/>
          <w:b/>
          <w:bCs/>
        </w:rPr>
        <w:t>es</w:t>
      </w:r>
      <w:r w:rsidRPr="00BD2A49">
        <w:rPr>
          <w:rFonts w:cstheme="minorHAnsi"/>
        </w:rPr>
        <w:t xml:space="preserve"> </w:t>
      </w:r>
      <w:r w:rsidR="00AF1D21">
        <w:rPr>
          <w:rFonts w:cstheme="minorHAnsi"/>
          <w:color w:val="FF0000"/>
        </w:rPr>
        <w:t>(c</w:t>
      </w:r>
      <w:r w:rsidRPr="00D70333" w:rsidR="00D70333">
        <w:rPr>
          <w:rFonts w:cstheme="minorHAnsi"/>
          <w:color w:val="FF0000"/>
        </w:rPr>
        <w:t xml:space="preserve">heck </w:t>
      </w:r>
      <w:r w:rsidR="00AF1D21">
        <w:rPr>
          <w:rFonts w:cstheme="minorHAnsi"/>
          <w:color w:val="FF0000"/>
        </w:rPr>
        <w:t>b</w:t>
      </w:r>
      <w:r w:rsidRPr="00D70333" w:rsidR="00D70333">
        <w:rPr>
          <w:rFonts w:cstheme="minorHAnsi"/>
          <w:color w:val="FF0000"/>
        </w:rPr>
        <w:t>ox</w:t>
      </w:r>
      <w:r w:rsidR="00AF1D21">
        <w:rPr>
          <w:rFonts w:cstheme="minorHAnsi"/>
          <w:color w:val="FF0000"/>
        </w:rPr>
        <w:t>)</w:t>
      </w:r>
      <w:r w:rsidRPr="00D70333" w:rsidR="00D70333">
        <w:rPr>
          <w:rFonts w:cstheme="minorHAnsi"/>
          <w:color w:val="FF0000"/>
        </w:rPr>
        <w:t xml:space="preserve"> </w:t>
      </w:r>
      <w:r w:rsidR="00D70333">
        <w:rPr>
          <w:rFonts w:cstheme="minorHAnsi"/>
          <w:color w:val="FF0000"/>
        </w:rPr>
        <w:t xml:space="preserve">[If </w:t>
      </w:r>
      <w:r w:rsidR="00AA3A4F">
        <w:rPr>
          <w:rFonts w:cstheme="minorHAnsi"/>
          <w:color w:val="FF0000"/>
        </w:rPr>
        <w:t>Y</w:t>
      </w:r>
      <w:r w:rsidR="00D70333">
        <w:rPr>
          <w:rFonts w:cstheme="minorHAnsi"/>
          <w:color w:val="FF0000"/>
        </w:rPr>
        <w:t>es</w:t>
      </w:r>
      <w:r w:rsidR="00AA3A4F">
        <w:rPr>
          <w:rFonts w:cstheme="minorHAnsi"/>
          <w:color w:val="FF0000"/>
        </w:rPr>
        <w:t>]</w:t>
      </w:r>
      <w:r w:rsidR="00D70333">
        <w:rPr>
          <w:rFonts w:cstheme="minorHAnsi"/>
          <w:color w:val="FF0000"/>
        </w:rPr>
        <w:t xml:space="preserve"> </w:t>
      </w:r>
      <w:r w:rsidRPr="00D70333">
        <w:rPr>
          <w:rFonts w:cstheme="minorHAnsi"/>
        </w:rPr>
        <w:t xml:space="preserve">In the table below, provide the </w:t>
      </w:r>
      <w:r w:rsidR="0075447C">
        <w:rPr>
          <w:rFonts w:cstheme="minorHAnsi"/>
        </w:rPr>
        <w:t>AuthID</w:t>
      </w:r>
      <w:r w:rsidRPr="00D70333" w:rsidR="00AF6AC0">
        <w:rPr>
          <w:rFonts w:cstheme="minorHAnsi"/>
        </w:rPr>
        <w:t>/file numbers held by the Applicant.</w:t>
      </w:r>
    </w:p>
    <w:p w:rsidR="004D03A7" w:rsidP="003565C4" w14:paraId="4329D36B" w14:textId="09843F2D">
      <w:pPr>
        <w:pStyle w:val="ListParagraph"/>
        <w:ind w:left="1440"/>
        <w:rPr>
          <w:rFonts w:cstheme="minorHAnsi"/>
          <w:color w:val="FF0000"/>
        </w:rPr>
      </w:pPr>
      <w:r w:rsidRPr="003565C4">
        <w:rPr>
          <w:rFonts w:cstheme="minorHAnsi"/>
          <w:color w:val="FF0000"/>
        </w:rPr>
        <w:t xml:space="preserve">[fill in </w:t>
      </w:r>
      <w:r w:rsidR="00410204">
        <w:rPr>
          <w:rFonts w:cstheme="minorHAnsi"/>
          <w:color w:val="FF0000"/>
        </w:rPr>
        <w:t>table</w:t>
      </w:r>
      <w:r w:rsidRPr="003565C4">
        <w:rPr>
          <w:rFonts w:cstheme="minorHAnsi"/>
          <w:color w:val="FF0000"/>
        </w:rPr>
        <w:t xml:space="preserve"> to input </w:t>
      </w:r>
      <w:r w:rsidRPr="003565C4">
        <w:rPr>
          <w:rFonts w:cstheme="minorHAnsi"/>
          <w:color w:val="FF0000"/>
        </w:rPr>
        <w:t>Auth</w:t>
      </w:r>
      <w:r w:rsidR="0075447C">
        <w:rPr>
          <w:rFonts w:cstheme="minorHAnsi"/>
          <w:color w:val="FF0000"/>
        </w:rPr>
        <w:t>ID</w:t>
      </w:r>
      <w:r w:rsidRPr="003565C4">
        <w:rPr>
          <w:rFonts w:cstheme="minorHAnsi"/>
          <w:color w:val="FF0000"/>
        </w:rPr>
        <w:t>(s)/ITC-214, ITC-MOD file numbers]]</w:t>
      </w:r>
    </w:p>
    <w:p w:rsidR="00BA21C4" w:rsidRPr="002427BF" w:rsidP="00407FBA" w14:paraId="066988D1" w14:textId="722C9F5F">
      <w:pPr>
        <w:pStyle w:val="ListParagraph"/>
        <w:numPr>
          <w:ilvl w:val="0"/>
          <w:numId w:val="5"/>
        </w:numPr>
        <w:rPr>
          <w:rFonts w:cstheme="minorHAnsi"/>
          <w:color w:val="FF0000"/>
        </w:rPr>
      </w:pPr>
      <w:r w:rsidRPr="00BB4612">
        <w:rPr>
          <w:rFonts w:cstheme="minorHAnsi"/>
          <w:b/>
          <w:bCs/>
        </w:rPr>
        <w:t>No</w:t>
      </w:r>
      <w:r w:rsidRPr="002427BF">
        <w:rPr>
          <w:rFonts w:cstheme="minorHAnsi"/>
        </w:rPr>
        <w:t xml:space="preserve"> </w:t>
      </w:r>
      <w:r w:rsidR="00AF1D21">
        <w:rPr>
          <w:rFonts w:cstheme="minorHAnsi"/>
          <w:color w:val="FF0000"/>
        </w:rPr>
        <w:t>(</w:t>
      </w:r>
      <w:r w:rsidRPr="002427BF">
        <w:rPr>
          <w:rFonts w:cstheme="minorHAnsi"/>
          <w:color w:val="FF0000"/>
        </w:rPr>
        <w:t>check box</w:t>
      </w:r>
      <w:r w:rsidR="00AF1D21">
        <w:rPr>
          <w:rFonts w:cstheme="minorHAnsi"/>
          <w:color w:val="FF0000"/>
        </w:rPr>
        <w:t>)</w:t>
      </w:r>
      <w:r w:rsidRPr="002427BF">
        <w:rPr>
          <w:rFonts w:cstheme="minorHAnsi"/>
          <w:color w:val="FF0000"/>
        </w:rPr>
        <w:t xml:space="preserve"> </w:t>
      </w:r>
    </w:p>
    <w:p w:rsidR="00302BFE" w:rsidRPr="00BD2A49" w:rsidP="00302BFE" w14:paraId="4E4CD985" w14:textId="77777777">
      <w:pPr>
        <w:pStyle w:val="ListParagraph"/>
        <w:ind w:left="1080"/>
        <w:rPr>
          <w:rFonts w:cstheme="minorHAnsi"/>
        </w:rPr>
      </w:pPr>
      <w:bookmarkStart w:id="14" w:name="_Hlk130198197"/>
    </w:p>
    <w:tbl>
      <w:tblPr>
        <w:tblStyle w:val="TableGrid"/>
        <w:tblW w:w="0" w:type="auto"/>
        <w:jc w:val="center"/>
        <w:tblLook w:val="04A0"/>
      </w:tblPr>
      <w:tblGrid>
        <w:gridCol w:w="2456"/>
        <w:gridCol w:w="2204"/>
        <w:gridCol w:w="2486"/>
        <w:gridCol w:w="2204"/>
      </w:tblGrid>
      <w:tr w14:paraId="5695E7ED" w14:textId="593EBB13" w:rsidTr="00D12C86">
        <w:tblPrEx>
          <w:tblW w:w="0" w:type="auto"/>
          <w:jc w:val="center"/>
          <w:tblLook w:val="04A0"/>
        </w:tblPrEx>
        <w:trPr>
          <w:jc w:val="center"/>
        </w:trPr>
        <w:tc>
          <w:tcPr>
            <w:tcW w:w="2456" w:type="dxa"/>
          </w:tcPr>
          <w:p w:rsidR="0075447C" w:rsidRPr="00BD2A49" w:rsidP="004D03A7" w14:paraId="75419489" w14:textId="4A4D0CEF">
            <w:pPr>
              <w:pStyle w:val="ListParagraph"/>
              <w:ind w:left="0"/>
              <w:jc w:val="center"/>
              <w:rPr>
                <w:rFonts w:cstheme="minorHAnsi"/>
                <w:b/>
              </w:rPr>
            </w:pPr>
          </w:p>
        </w:tc>
        <w:tc>
          <w:tcPr>
            <w:tcW w:w="2204" w:type="dxa"/>
          </w:tcPr>
          <w:p w:rsidR="0075447C" w:rsidP="00FD72EA" w14:paraId="16FA1DBC" w14:textId="172D52E9">
            <w:pPr>
              <w:pStyle w:val="ListParagraph"/>
              <w:ind w:left="0"/>
              <w:jc w:val="center"/>
              <w:rPr>
                <w:rFonts w:cstheme="minorHAnsi"/>
                <w:b/>
              </w:rPr>
            </w:pPr>
          </w:p>
        </w:tc>
        <w:tc>
          <w:tcPr>
            <w:tcW w:w="2486" w:type="dxa"/>
          </w:tcPr>
          <w:p w:rsidR="0075447C" w:rsidRPr="00BD2A49" w:rsidP="004D03A7" w14:paraId="6FEC4813" w14:textId="4D65D689">
            <w:pPr>
              <w:pStyle w:val="ListParagraph"/>
              <w:ind w:left="0"/>
              <w:jc w:val="center"/>
              <w:rPr>
                <w:rFonts w:cstheme="minorHAnsi"/>
                <w:b/>
              </w:rPr>
            </w:pPr>
          </w:p>
        </w:tc>
        <w:tc>
          <w:tcPr>
            <w:tcW w:w="2204" w:type="dxa"/>
          </w:tcPr>
          <w:p w:rsidR="00FD72EA" w:rsidP="004D03A7" w14:paraId="6B29FC2C" w14:textId="6F458651">
            <w:pPr>
              <w:pStyle w:val="ListParagraph"/>
              <w:ind w:left="0"/>
              <w:jc w:val="center"/>
              <w:rPr>
                <w:rFonts w:cstheme="minorHAnsi"/>
                <w:b/>
              </w:rPr>
            </w:pPr>
          </w:p>
        </w:tc>
      </w:tr>
      <w:tr w14:paraId="7F567EE3" w14:textId="0EA2FAF5" w:rsidTr="00D12C86">
        <w:tblPrEx>
          <w:tblW w:w="0" w:type="auto"/>
          <w:jc w:val="center"/>
          <w:tblLook w:val="04A0"/>
        </w:tblPrEx>
        <w:trPr>
          <w:jc w:val="center"/>
        </w:trPr>
        <w:tc>
          <w:tcPr>
            <w:tcW w:w="2456" w:type="dxa"/>
          </w:tcPr>
          <w:p w:rsidR="0075447C" w:rsidRPr="00BD2A49" w:rsidP="004D03A7" w14:paraId="4FEF6602" w14:textId="07888982">
            <w:pPr>
              <w:pStyle w:val="ListParagraph"/>
              <w:ind w:left="0"/>
              <w:rPr>
                <w:rFonts w:cstheme="minorHAnsi"/>
                <w:color w:val="FF0000"/>
              </w:rPr>
            </w:pPr>
          </w:p>
        </w:tc>
        <w:tc>
          <w:tcPr>
            <w:tcW w:w="2204" w:type="dxa"/>
          </w:tcPr>
          <w:p w:rsidR="0075447C" w:rsidRPr="00BD2A49" w:rsidP="004D03A7" w14:paraId="612ECB59" w14:textId="15AAA8EC">
            <w:pPr>
              <w:pStyle w:val="ListParagraph"/>
              <w:ind w:left="0"/>
              <w:rPr>
                <w:rFonts w:cstheme="minorHAnsi"/>
                <w:color w:val="FF0000"/>
              </w:rPr>
            </w:pPr>
          </w:p>
        </w:tc>
        <w:tc>
          <w:tcPr>
            <w:tcW w:w="2486" w:type="dxa"/>
          </w:tcPr>
          <w:p w:rsidR="0075447C" w:rsidRPr="00BD2A49" w:rsidP="004D03A7" w14:paraId="2E293EAF" w14:textId="267BD7BD">
            <w:pPr>
              <w:pStyle w:val="ListParagraph"/>
              <w:ind w:left="0"/>
              <w:rPr>
                <w:rFonts w:cstheme="minorHAnsi"/>
                <w:color w:val="FF0000"/>
              </w:rPr>
            </w:pPr>
          </w:p>
        </w:tc>
        <w:tc>
          <w:tcPr>
            <w:tcW w:w="2204" w:type="dxa"/>
          </w:tcPr>
          <w:p w:rsidR="0075447C" w:rsidRPr="00BD2A49" w:rsidP="004D03A7" w14:paraId="7E32D4DF" w14:textId="4FE7E758">
            <w:pPr>
              <w:pStyle w:val="ListParagraph"/>
              <w:ind w:left="0"/>
              <w:rPr>
                <w:rFonts w:cstheme="minorHAnsi"/>
                <w:color w:val="FF0000"/>
              </w:rPr>
            </w:pPr>
          </w:p>
        </w:tc>
      </w:tr>
      <w:bookmarkEnd w:id="14"/>
    </w:tbl>
    <w:p w:rsidR="00302BFE" w:rsidRPr="00BD2A49" w:rsidP="00302BFE" w14:paraId="16178614" w14:textId="514FFF62">
      <w:pPr>
        <w:pStyle w:val="ListParagraph"/>
        <w:ind w:left="1080"/>
        <w:rPr>
          <w:rFonts w:cstheme="minorHAnsi"/>
          <w:b/>
        </w:rPr>
      </w:pPr>
    </w:p>
    <w:bookmarkEnd w:id="13"/>
    <w:p w:rsidR="005B435C" w:rsidRPr="00BD2A49" w:rsidP="00C11792" w14:paraId="6D5EDA86" w14:textId="77777777">
      <w:pPr>
        <w:pStyle w:val="ListParagraph"/>
        <w:ind w:left="2160"/>
        <w:rPr>
          <w:rFonts w:cstheme="minorHAnsi"/>
          <w:color w:val="FF0000"/>
        </w:rPr>
      </w:pPr>
    </w:p>
    <w:p w:rsidR="002427BF" w:rsidRPr="002427BF" w:rsidP="002427BF" w14:paraId="24A5F158" w14:textId="77777777">
      <w:pPr>
        <w:rPr>
          <w:rFonts w:cstheme="minorHAnsi"/>
          <w:b/>
          <w:u w:val="single"/>
        </w:rPr>
      </w:pPr>
      <w:r w:rsidRPr="002427BF">
        <w:rPr>
          <w:rFonts w:cstheme="minorHAnsi"/>
          <w:b/>
          <w:u w:val="single"/>
        </w:rPr>
        <w:t>Related Filings</w:t>
      </w:r>
    </w:p>
    <w:p w:rsidR="002427BF" w:rsidRPr="002427BF" w:rsidP="2332F1B8" w14:paraId="0D288E6B" w14:textId="20E32510">
      <w:pPr>
        <w:pStyle w:val="ListParagraph"/>
        <w:numPr>
          <w:ilvl w:val="0"/>
          <w:numId w:val="4"/>
        </w:numPr>
        <w:rPr>
          <w:b/>
          <w:bCs/>
        </w:rPr>
      </w:pPr>
      <w:bookmarkStart w:id="15" w:name="_Hlk34227622"/>
      <w:r w:rsidRPr="2332F1B8">
        <w:rPr>
          <w:b/>
          <w:bCs/>
        </w:rPr>
        <w:t xml:space="preserve">Is there a separately </w:t>
      </w:r>
      <w:r w:rsidRPr="2332F1B8" w:rsidR="700B5B8B">
        <w:rPr>
          <w:b/>
          <w:bCs/>
        </w:rPr>
        <w:t>related application filed by the Applicant</w:t>
      </w:r>
      <w:r w:rsidRPr="2332F1B8">
        <w:rPr>
          <w:b/>
          <w:bCs/>
        </w:rPr>
        <w:t>?</w:t>
      </w:r>
    </w:p>
    <w:p w:rsidR="002427BF" w:rsidRPr="00697106" w:rsidP="001C2F0D" w14:paraId="67EC635A" w14:textId="618BAA26">
      <w:pPr>
        <w:numPr>
          <w:ilvl w:val="0"/>
          <w:numId w:val="5"/>
        </w:numPr>
        <w:ind w:left="1800"/>
        <w:contextualSpacing/>
        <w:rPr>
          <w:rFonts w:cstheme="minorHAnsi"/>
        </w:rPr>
      </w:pPr>
      <w:r w:rsidRPr="00697106">
        <w:rPr>
          <w:rFonts w:cstheme="minorHAnsi"/>
          <w:b/>
          <w:bCs/>
        </w:rPr>
        <w:t>Yes</w:t>
      </w:r>
      <w:r w:rsidRPr="00697106">
        <w:rPr>
          <w:rFonts w:cstheme="minorHAnsi"/>
        </w:rPr>
        <w:t xml:space="preserve">  </w:t>
      </w:r>
      <w:r w:rsidRPr="00697106" w:rsidR="00822A18">
        <w:rPr>
          <w:rFonts w:cstheme="minorHAnsi"/>
          <w:color w:val="FF0000"/>
        </w:rPr>
        <w:t>(</w:t>
      </w:r>
      <w:r w:rsidRPr="00697106">
        <w:rPr>
          <w:color w:val="FF0000"/>
        </w:rPr>
        <w:t>check box</w:t>
      </w:r>
      <w:r w:rsidRPr="00697106" w:rsidR="00822A18">
        <w:rPr>
          <w:color w:val="FF0000"/>
        </w:rPr>
        <w:t>)</w:t>
      </w:r>
      <w:r w:rsidRPr="00697106">
        <w:rPr>
          <w:color w:val="FF0000"/>
        </w:rPr>
        <w:t xml:space="preserve"> </w:t>
      </w:r>
      <w:r w:rsidRPr="00697106">
        <w:rPr>
          <w:b/>
          <w:bCs/>
          <w:color w:val="FF0000"/>
        </w:rPr>
        <w:t xml:space="preserve"> </w:t>
      </w:r>
      <w:r w:rsidRPr="00697106" w:rsidR="00AA3A4F">
        <w:rPr>
          <w:color w:val="FF0000"/>
        </w:rPr>
        <w:t>[if Yes]</w:t>
      </w:r>
    </w:p>
    <w:p w:rsidR="002427BF" w:rsidRPr="00697106" w:rsidP="002427BF" w14:paraId="72AC74A5" w14:textId="3E1B48A2">
      <w:pPr>
        <w:ind w:left="1800"/>
        <w:contextualSpacing/>
        <w:rPr>
          <w:rFonts w:cstheme="minorHAnsi"/>
        </w:rPr>
      </w:pPr>
      <w:r w:rsidRPr="00697106">
        <w:rPr>
          <w:rFonts w:cstheme="minorHAnsi"/>
        </w:rPr>
        <w:t>E</w:t>
      </w:r>
      <w:r w:rsidRPr="00697106">
        <w:rPr>
          <w:rFonts w:cstheme="minorHAnsi"/>
        </w:rPr>
        <w:t xml:space="preserve">nter below the </w:t>
      </w:r>
      <w:r w:rsidRPr="00697106">
        <w:rPr>
          <w:rFonts w:cstheme="minorHAnsi"/>
        </w:rPr>
        <w:t>ICFS</w:t>
      </w:r>
      <w:r w:rsidRPr="00697106">
        <w:rPr>
          <w:rFonts w:cstheme="minorHAnsi"/>
        </w:rPr>
        <w:t xml:space="preserve"> File No(s)</w:t>
      </w:r>
      <w:r w:rsidRPr="00697106" w:rsidR="00780B88">
        <w:rPr>
          <w:rFonts w:cstheme="minorHAnsi"/>
        </w:rPr>
        <w:t>,</w:t>
      </w:r>
      <w:r w:rsidRPr="00697106">
        <w:rPr>
          <w:rFonts w:cstheme="minorHAnsi"/>
        </w:rPr>
        <w:t xml:space="preserve"> ULS File No(s)</w:t>
      </w:r>
      <w:r w:rsidRPr="00697106" w:rsidR="00780B88">
        <w:rPr>
          <w:rFonts w:cstheme="minorHAnsi"/>
        </w:rPr>
        <w:t>, and Docket No(s)</w:t>
      </w:r>
      <w:r w:rsidRPr="00697106">
        <w:rPr>
          <w:rFonts w:cstheme="minorHAnsi"/>
        </w:rPr>
        <w:t xml:space="preserve"> for the related filings.   </w:t>
      </w:r>
    </w:p>
    <w:p w:rsidR="002427BF" w:rsidRPr="00697106" w:rsidP="002427BF" w14:paraId="5D03CEEF" w14:textId="5A1EBF90">
      <w:pPr>
        <w:ind w:left="1800"/>
        <w:contextualSpacing/>
        <w:rPr>
          <w:rFonts w:cstheme="minorHAnsi"/>
        </w:rPr>
      </w:pPr>
      <w:r w:rsidRPr="00697106">
        <w:rPr>
          <w:rFonts w:cstheme="minorHAnsi"/>
        </w:rPr>
        <w:t>ICFS</w:t>
      </w:r>
      <w:r w:rsidRPr="00697106">
        <w:rPr>
          <w:rFonts w:cstheme="minorHAnsi"/>
        </w:rPr>
        <w:t xml:space="preserve">: </w:t>
      </w:r>
      <w:r w:rsidRPr="00697106">
        <w:rPr>
          <w:rFonts w:cstheme="minorHAnsi"/>
          <w:color w:val="FF0000"/>
        </w:rPr>
        <w:t>[fill-in box]</w:t>
      </w:r>
      <w:r w:rsidRPr="00697106">
        <w:rPr>
          <w:rFonts w:cstheme="minorHAnsi"/>
        </w:rPr>
        <w:t xml:space="preserve"> </w:t>
      </w:r>
    </w:p>
    <w:p w:rsidR="002427BF" w:rsidRPr="00697106" w:rsidP="002427BF" w14:paraId="76267D5D" w14:textId="0AF840DC">
      <w:pPr>
        <w:ind w:left="1800"/>
        <w:contextualSpacing/>
        <w:rPr>
          <w:rFonts w:cstheme="minorHAnsi"/>
          <w:color w:val="FF0000"/>
        </w:rPr>
      </w:pPr>
      <w:r w:rsidRPr="00697106">
        <w:rPr>
          <w:rFonts w:cstheme="minorHAnsi"/>
        </w:rPr>
        <w:t xml:space="preserve">ULS: </w:t>
      </w:r>
      <w:r w:rsidRPr="00697106">
        <w:rPr>
          <w:rFonts w:cstheme="minorHAnsi"/>
          <w:color w:val="FF0000"/>
        </w:rPr>
        <w:t>[fill-in box]</w:t>
      </w:r>
    </w:p>
    <w:p w:rsidR="00AA3A4F" w:rsidRPr="00697106" w:rsidP="00AA3A4F" w14:paraId="6E338075" w14:textId="64AD0BD5">
      <w:pPr>
        <w:ind w:left="1800"/>
        <w:contextualSpacing/>
        <w:rPr>
          <w:rFonts w:cstheme="minorHAnsi"/>
          <w:color w:val="FF0000"/>
        </w:rPr>
      </w:pPr>
      <w:r w:rsidRPr="00697106">
        <w:rPr>
          <w:rFonts w:cstheme="minorHAnsi"/>
        </w:rPr>
        <w:t xml:space="preserve">Docket: </w:t>
      </w:r>
      <w:r w:rsidRPr="00697106">
        <w:rPr>
          <w:rFonts w:cstheme="minorHAnsi"/>
          <w:color w:val="FF0000"/>
        </w:rPr>
        <w:t>[fill-in box]</w:t>
      </w:r>
    </w:p>
    <w:p w:rsidR="00AA3A4F" w:rsidRPr="00697106" w:rsidP="00407FBA" w14:paraId="735B0922" w14:textId="51A07848">
      <w:pPr>
        <w:ind w:left="1800"/>
        <w:contextualSpacing/>
        <w:rPr>
          <w:rFonts w:cstheme="minorHAnsi"/>
          <w:color w:val="FF0000"/>
        </w:rPr>
      </w:pPr>
      <w:r w:rsidRPr="00697106">
        <w:rPr>
          <w:rFonts w:cstheme="minorHAnsi"/>
          <w:color w:val="FF0000"/>
        </w:rPr>
        <w:t xml:space="preserve">[these fill in box fields </w:t>
      </w:r>
      <w:r w:rsidRPr="00697106">
        <w:rPr>
          <w:rFonts w:cstheme="minorHAnsi"/>
          <w:color w:val="FF0000"/>
        </w:rPr>
        <w:t>allow for</w:t>
      </w:r>
      <w:r w:rsidRPr="00697106">
        <w:rPr>
          <w:rFonts w:cstheme="minorHAnsi"/>
          <w:color w:val="FF0000"/>
        </w:rPr>
        <w:t xml:space="preserve"> add</w:t>
      </w:r>
      <w:r w:rsidRPr="00697106">
        <w:rPr>
          <w:rFonts w:cstheme="minorHAnsi"/>
          <w:color w:val="FF0000"/>
        </w:rPr>
        <w:t>ition</w:t>
      </w:r>
      <w:r w:rsidRPr="00697106">
        <w:rPr>
          <w:rFonts w:cstheme="minorHAnsi"/>
          <w:color w:val="FF0000"/>
        </w:rPr>
        <w:t>/remov</w:t>
      </w:r>
      <w:r w:rsidRPr="00697106">
        <w:rPr>
          <w:rFonts w:cstheme="minorHAnsi"/>
          <w:color w:val="FF0000"/>
        </w:rPr>
        <w:t>al of</w:t>
      </w:r>
      <w:r w:rsidRPr="00697106">
        <w:rPr>
          <w:rFonts w:cstheme="minorHAnsi"/>
          <w:color w:val="FF0000"/>
        </w:rPr>
        <w:t xml:space="preserve"> multiple I</w:t>
      </w:r>
      <w:r w:rsidRPr="00697106">
        <w:rPr>
          <w:rFonts w:cstheme="minorHAnsi"/>
          <w:color w:val="FF0000"/>
        </w:rPr>
        <w:t>C</w:t>
      </w:r>
      <w:r w:rsidRPr="00697106">
        <w:rPr>
          <w:rFonts w:cstheme="minorHAnsi"/>
          <w:color w:val="FF0000"/>
        </w:rPr>
        <w:t>FS File Nos.</w:t>
      </w:r>
      <w:r w:rsidRPr="00697106" w:rsidR="005102CB">
        <w:rPr>
          <w:rFonts w:cstheme="minorHAnsi"/>
          <w:color w:val="FF0000"/>
        </w:rPr>
        <w:t>,</w:t>
      </w:r>
      <w:r w:rsidRPr="00697106">
        <w:rPr>
          <w:rFonts w:cstheme="minorHAnsi"/>
          <w:color w:val="FF0000"/>
        </w:rPr>
        <w:t xml:space="preserve"> </w:t>
      </w:r>
      <w:r w:rsidRPr="00697106">
        <w:rPr>
          <w:rFonts w:cstheme="minorHAnsi"/>
          <w:color w:val="FF0000"/>
        </w:rPr>
        <w:t>ULS File No(s)</w:t>
      </w:r>
      <w:r w:rsidRPr="00697106" w:rsidR="005102CB">
        <w:rPr>
          <w:rFonts w:cstheme="minorHAnsi"/>
          <w:color w:val="FF0000"/>
        </w:rPr>
        <w:t>, and Docket No(s)</w:t>
      </w:r>
      <w:r w:rsidRPr="00697106">
        <w:rPr>
          <w:rFonts w:cstheme="minorHAnsi"/>
          <w:color w:val="FF0000"/>
        </w:rPr>
        <w:t>.</w:t>
      </w:r>
      <w:r w:rsidRPr="00697106">
        <w:rPr>
          <w:rFonts w:cstheme="minorHAnsi"/>
          <w:color w:val="FF0000"/>
        </w:rPr>
        <w:t>]</w:t>
      </w:r>
    </w:p>
    <w:p w:rsidR="002427BF" w:rsidRPr="00697106" w:rsidP="001C2F0D" w14:paraId="63C8E14F" w14:textId="103A8D27">
      <w:pPr>
        <w:numPr>
          <w:ilvl w:val="0"/>
          <w:numId w:val="5"/>
        </w:numPr>
        <w:ind w:left="1800"/>
        <w:contextualSpacing/>
        <w:rPr>
          <w:rFonts w:cstheme="minorHAnsi"/>
          <w:color w:val="FF0000"/>
        </w:rPr>
      </w:pPr>
      <w:r w:rsidRPr="00697106">
        <w:rPr>
          <w:rFonts w:cstheme="minorHAnsi"/>
          <w:b/>
          <w:bCs/>
        </w:rPr>
        <w:t>No</w:t>
      </w:r>
      <w:r w:rsidRPr="00697106">
        <w:rPr>
          <w:rFonts w:cstheme="minorHAnsi"/>
        </w:rPr>
        <w:t xml:space="preserve"> </w:t>
      </w:r>
      <w:r w:rsidRPr="00697106" w:rsidR="00822A18">
        <w:rPr>
          <w:rFonts w:cstheme="minorHAnsi"/>
          <w:color w:val="FF0000"/>
        </w:rPr>
        <w:t>(</w:t>
      </w:r>
      <w:r w:rsidRPr="00697106">
        <w:rPr>
          <w:rFonts w:cstheme="minorHAnsi"/>
          <w:color w:val="FF0000"/>
        </w:rPr>
        <w:t>check box</w:t>
      </w:r>
      <w:r w:rsidRPr="00697106" w:rsidR="00822A18">
        <w:rPr>
          <w:rFonts w:cstheme="minorHAnsi"/>
          <w:color w:val="FF0000"/>
        </w:rPr>
        <w:t>)</w:t>
      </w:r>
      <w:r w:rsidRPr="00697106">
        <w:rPr>
          <w:rFonts w:cstheme="minorHAnsi"/>
          <w:color w:val="FF0000"/>
        </w:rPr>
        <w:t xml:space="preserve"> </w:t>
      </w:r>
      <w:bookmarkEnd w:id="15"/>
    </w:p>
    <w:p w:rsidR="00AA3A4F" w:rsidRPr="002427BF" w:rsidP="00407FBA" w14:paraId="484A0E7B" w14:textId="173D37BB">
      <w:pPr>
        <w:ind w:left="1800"/>
        <w:contextualSpacing/>
        <w:rPr>
          <w:rFonts w:cstheme="minorHAnsi"/>
          <w:color w:val="FF0000"/>
        </w:rPr>
      </w:pPr>
    </w:p>
    <w:p w:rsidR="00822A18" w:rsidRPr="00407FBA" w:rsidP="00407FBA" w14:paraId="1B0CD960" w14:textId="77777777">
      <w:pPr>
        <w:rPr>
          <w:b/>
          <w:bCs/>
        </w:rPr>
      </w:pPr>
      <w:r w:rsidRPr="00407FBA">
        <w:rPr>
          <w:b/>
          <w:bCs/>
          <w:u w:val="single"/>
        </w:rPr>
        <w:t>Foreign Ownership</w:t>
      </w:r>
    </w:p>
    <w:p w:rsidR="00822A18" w:rsidRPr="00407FBA" w:rsidP="00407FBA" w14:paraId="5B46E6F0" w14:textId="77777777">
      <w:pPr>
        <w:pStyle w:val="ListParagraph"/>
        <w:ind w:left="1080"/>
        <w:rPr>
          <w:b/>
          <w:bCs/>
        </w:rPr>
      </w:pPr>
    </w:p>
    <w:p w:rsidR="00715F7E" w:rsidRPr="00D12C86" w:rsidP="2332F1B8" w14:paraId="6A2561FD" w14:textId="6964F794">
      <w:pPr>
        <w:pStyle w:val="ListParagraph"/>
        <w:numPr>
          <w:ilvl w:val="0"/>
          <w:numId w:val="4"/>
        </w:numPr>
        <w:rPr>
          <w:b/>
          <w:bCs/>
        </w:rPr>
      </w:pPr>
      <w:bookmarkStart w:id="16" w:name="_Hlk31126597"/>
      <w:r w:rsidRPr="00D12C86">
        <w:rPr>
          <w:b/>
          <w:bCs/>
        </w:rPr>
        <w:t xml:space="preserve">Does </w:t>
      </w:r>
      <w:r w:rsidRPr="00D12C86" w:rsidR="322188A4">
        <w:rPr>
          <w:b/>
          <w:bCs/>
        </w:rPr>
        <w:t>an</w:t>
      </w:r>
      <w:r w:rsidRPr="00D12C86" w:rsidR="5B59AB05">
        <w:rPr>
          <w:b/>
          <w:bCs/>
        </w:rPr>
        <w:t>y</w:t>
      </w:r>
      <w:r w:rsidRPr="00D12C86" w:rsidR="322188A4">
        <w:rPr>
          <w:b/>
          <w:bCs/>
        </w:rPr>
        <w:t xml:space="preserve"> individual or entity that is not a U.S. citizen hold a 10% or greater direct or indirect equity or voting interest, or a controlling interest, in the</w:t>
      </w:r>
      <w:r w:rsidRPr="00D12C86">
        <w:rPr>
          <w:b/>
          <w:bCs/>
        </w:rPr>
        <w:t xml:space="preserve"> Applicant</w:t>
      </w:r>
      <w:r w:rsidRPr="00D12C86" w:rsidR="29BC4F72">
        <w:rPr>
          <w:b/>
          <w:bCs/>
        </w:rPr>
        <w:t>(s)</w:t>
      </w:r>
      <w:r w:rsidRPr="00D12C86">
        <w:rPr>
          <w:b/>
          <w:bCs/>
        </w:rPr>
        <w:t>?</w:t>
      </w:r>
    </w:p>
    <w:p w:rsidR="00715F7E" w:rsidRPr="00D12C86" w:rsidP="00715F7E" w14:paraId="372D223E" w14:textId="180B89B7">
      <w:pPr>
        <w:pStyle w:val="ListParagraph"/>
        <w:numPr>
          <w:ilvl w:val="0"/>
          <w:numId w:val="5"/>
        </w:numPr>
        <w:rPr>
          <w:rFonts w:cstheme="minorHAnsi"/>
        </w:rPr>
      </w:pPr>
      <w:r w:rsidRPr="00D12C86">
        <w:rPr>
          <w:rFonts w:cstheme="minorHAnsi"/>
          <w:b/>
          <w:bCs/>
        </w:rPr>
        <w:t>Yes</w:t>
      </w:r>
      <w:r w:rsidRPr="00D12C86">
        <w:rPr>
          <w:rFonts w:cstheme="minorHAnsi"/>
        </w:rPr>
        <w:t xml:space="preserve"> </w:t>
      </w:r>
      <w:r w:rsidR="00822A18">
        <w:rPr>
          <w:rFonts w:cstheme="minorHAnsi"/>
          <w:color w:val="FF0000"/>
        </w:rPr>
        <w:t>(</w:t>
      </w:r>
      <w:r w:rsidRPr="00D12C86">
        <w:rPr>
          <w:rFonts w:cstheme="minorHAnsi"/>
          <w:color w:val="FF0000"/>
        </w:rPr>
        <w:t>check box</w:t>
      </w:r>
      <w:r w:rsidR="00822A18">
        <w:rPr>
          <w:rFonts w:cstheme="minorHAnsi"/>
          <w:color w:val="FF0000"/>
        </w:rPr>
        <w:t>)</w:t>
      </w:r>
      <w:r w:rsidRPr="00D12C86">
        <w:rPr>
          <w:rFonts w:cstheme="minorHAnsi"/>
          <w:color w:val="FF0000"/>
        </w:rPr>
        <w:t xml:space="preserve"> [if checked, </w:t>
      </w:r>
      <w:r w:rsidRPr="009F4EBA">
        <w:rPr>
          <w:rFonts w:cstheme="minorHAnsi"/>
          <w:color w:val="FF0000"/>
        </w:rPr>
        <w:t>Q1</w:t>
      </w:r>
      <w:r w:rsidRPr="009F4EBA" w:rsidR="00D12C86">
        <w:rPr>
          <w:rFonts w:cstheme="minorHAnsi"/>
          <w:color w:val="FF0000"/>
        </w:rPr>
        <w:t>1</w:t>
      </w:r>
      <w:r w:rsidRPr="009F4EBA">
        <w:rPr>
          <w:rFonts w:cstheme="minorHAnsi"/>
          <w:color w:val="FF0000"/>
        </w:rPr>
        <w:t xml:space="preserve"> </w:t>
      </w:r>
      <w:r w:rsidRPr="009F4EBA" w:rsidR="00AA3A4F">
        <w:rPr>
          <w:rFonts w:cstheme="minorHAnsi"/>
          <w:color w:val="FF0000"/>
        </w:rPr>
        <w:t>appear</w:t>
      </w:r>
      <w:r w:rsidRPr="009F4EBA" w:rsidR="00423974">
        <w:rPr>
          <w:rFonts w:cstheme="minorHAnsi"/>
          <w:color w:val="FF0000"/>
        </w:rPr>
        <w:t>s</w:t>
      </w:r>
      <w:r w:rsidR="00423974">
        <w:rPr>
          <w:rFonts w:cstheme="minorHAnsi"/>
          <w:color w:val="FF0000"/>
        </w:rPr>
        <w:t>.</w:t>
      </w:r>
      <w:r w:rsidRPr="00D12C86">
        <w:rPr>
          <w:rFonts w:cstheme="minorHAnsi"/>
          <w:color w:val="FF0000"/>
        </w:rPr>
        <w:t>]</w:t>
      </w:r>
    </w:p>
    <w:p w:rsidR="00715F7E" w:rsidRPr="00D12C86" w:rsidP="00715F7E" w14:paraId="59877D9D" w14:textId="09058304">
      <w:pPr>
        <w:pStyle w:val="ListParagraph"/>
        <w:numPr>
          <w:ilvl w:val="0"/>
          <w:numId w:val="5"/>
        </w:numPr>
        <w:rPr>
          <w:rFonts w:cstheme="minorHAnsi"/>
        </w:rPr>
      </w:pPr>
      <w:r w:rsidRPr="00D12C86">
        <w:rPr>
          <w:rFonts w:cstheme="minorHAnsi"/>
          <w:b/>
          <w:bCs/>
        </w:rPr>
        <w:t>No</w:t>
      </w:r>
      <w:r w:rsidRPr="00D12C86">
        <w:rPr>
          <w:rFonts w:cstheme="minorHAnsi"/>
        </w:rPr>
        <w:t xml:space="preserve"> </w:t>
      </w:r>
      <w:r w:rsidR="00822A18">
        <w:rPr>
          <w:rFonts w:cstheme="minorHAnsi"/>
          <w:color w:val="FF0000"/>
        </w:rPr>
        <w:t>(</w:t>
      </w:r>
      <w:r w:rsidRPr="00D12C86">
        <w:rPr>
          <w:rFonts w:cstheme="minorHAnsi"/>
          <w:color w:val="FF0000"/>
        </w:rPr>
        <w:t>check box</w:t>
      </w:r>
      <w:r w:rsidR="00822A18">
        <w:rPr>
          <w:rFonts w:cstheme="minorHAnsi"/>
          <w:color w:val="FF0000"/>
        </w:rPr>
        <w:t>)</w:t>
      </w:r>
    </w:p>
    <w:p w:rsidR="00F93D19" w:rsidRPr="00D12C86" w:rsidP="00715F7E" w14:paraId="702D9D78" w14:textId="3E25D9D8">
      <w:pPr>
        <w:pStyle w:val="ListParagraph"/>
        <w:ind w:left="1710"/>
        <w:rPr>
          <w:color w:val="FF0000"/>
        </w:rPr>
      </w:pPr>
    </w:p>
    <w:p w:rsidR="00746ABA" w:rsidRPr="00B20245" w:rsidP="00A200CB" w14:paraId="74F834D7" w14:textId="028F7E53">
      <w:pPr>
        <w:pStyle w:val="ListParagraph"/>
        <w:tabs>
          <w:tab w:val="left" w:pos="1620"/>
        </w:tabs>
        <w:ind w:left="1080"/>
        <w:rPr>
          <w:rFonts w:cstheme="minorHAnsi"/>
          <w:b/>
        </w:rPr>
      </w:pPr>
      <w:r>
        <w:rPr>
          <w:rFonts w:cstheme="minorHAnsi"/>
          <w:b/>
        </w:rPr>
        <w:t xml:space="preserve">10.a. </w:t>
      </w:r>
      <w:r w:rsidR="00B37075">
        <w:rPr>
          <w:rFonts w:cstheme="minorHAnsi"/>
          <w:b/>
        </w:rPr>
        <w:tab/>
      </w:r>
      <w:r w:rsidRPr="00B20245">
        <w:rPr>
          <w:rFonts w:cstheme="minorHAnsi"/>
          <w:b/>
        </w:rPr>
        <w:t xml:space="preserve">Does this application qualify for exclusion from referral to the Executive Branch because </w:t>
      </w:r>
      <w:bookmarkStart w:id="17" w:name="_Hlk153484047"/>
      <w:r w:rsidRPr="00B20245">
        <w:rPr>
          <w:rFonts w:cstheme="minorHAnsi"/>
          <w:b/>
        </w:rPr>
        <w:t>(1) the only reportable foreign ownership is through wholly owned intermediate holding companies and the ultimate ownership and control is held by U.S. citizens or entities; (2) the Applicant has an existing international section 214 authorization that is conditioned on compliance with an agreement with an Executive Branch agency concerning national security and/or law enforcement, there are no new reportable foreign owners of the Applicant since the effective date of the agreement, and the Applicant agrees to continue to comply with the terms of that agreement; and/or (3) the Applicant was reviewed by the Executive Branch within 18 months of the filing of the application and the Executive Branch had not previously requested that the Commission condition the Applicant’s international section 214 authorization on compliance with an agreement with an Executive Branch agency concerning national security and/or law enforcement and there are no new reportable foreign owners of the Applicant since that review</w:t>
      </w:r>
      <w:bookmarkEnd w:id="17"/>
      <w:r w:rsidRPr="00B20245">
        <w:rPr>
          <w:rFonts w:cstheme="minorHAnsi"/>
          <w:b/>
        </w:rPr>
        <w:t>?</w:t>
      </w:r>
    </w:p>
    <w:p w:rsidR="00746ABA" w:rsidRPr="00D12C86" w:rsidP="00746ABA" w14:paraId="71100826" w14:textId="4DCAC273">
      <w:pPr>
        <w:pStyle w:val="ListParagraph"/>
        <w:numPr>
          <w:ilvl w:val="0"/>
          <w:numId w:val="21"/>
        </w:numPr>
        <w:rPr>
          <w:rFonts w:cstheme="minorHAnsi"/>
          <w:bCs/>
        </w:rPr>
      </w:pPr>
      <w:r w:rsidRPr="00D12C86">
        <w:rPr>
          <w:rFonts w:cstheme="minorHAnsi"/>
          <w:b/>
          <w:bCs/>
        </w:rPr>
        <w:t>Yes</w:t>
      </w:r>
      <w:r w:rsidRPr="00D12C86">
        <w:rPr>
          <w:rFonts w:cstheme="minorHAnsi"/>
        </w:rPr>
        <w:t xml:space="preserve"> </w:t>
      </w:r>
      <w:r w:rsidRPr="00407FBA" w:rsidR="00822A18">
        <w:rPr>
          <w:rFonts w:cstheme="minorHAnsi"/>
          <w:color w:val="FF0000"/>
        </w:rPr>
        <w:t>(</w:t>
      </w:r>
      <w:r w:rsidRPr="00407FBA">
        <w:rPr>
          <w:color w:val="FF0000"/>
        </w:rPr>
        <w:t>check box</w:t>
      </w:r>
      <w:r w:rsidRPr="00407FBA" w:rsidR="00822A18">
        <w:rPr>
          <w:color w:val="FF0000"/>
        </w:rPr>
        <w:t>)</w:t>
      </w:r>
      <w:r w:rsidRPr="00407FBA">
        <w:rPr>
          <w:color w:val="FF0000"/>
        </w:rPr>
        <w:t xml:space="preserve"> </w:t>
      </w:r>
      <w:bookmarkStart w:id="18" w:name="_Hlk160174430"/>
      <w:r w:rsidRPr="00407FBA" w:rsidR="00A95B9C">
        <w:rPr>
          <w:color w:val="FF0000"/>
        </w:rPr>
        <w:t xml:space="preserve">[If Yes, the following statement appears] </w:t>
      </w:r>
      <w:r w:rsidRPr="00407FBA" w:rsidR="00A95B9C">
        <w:t xml:space="preserve"> </w:t>
      </w:r>
      <w:r w:rsidRPr="00407FBA" w:rsidR="00A13408">
        <w:t xml:space="preserve">The </w:t>
      </w:r>
      <w:r w:rsidRPr="00407FBA" w:rsidR="00A95B9C">
        <w:t>Applicant must make and attach a specific showing in its application that it qualifies for the exclusion(s), as provided in 47 CFR § 1.40001(a)(2).</w:t>
      </w:r>
    </w:p>
    <w:bookmarkEnd w:id="18"/>
    <w:p w:rsidR="00746ABA" w:rsidRPr="00822A18" w:rsidP="00746ABA" w14:paraId="0F159750" w14:textId="705D0967">
      <w:pPr>
        <w:pStyle w:val="ListParagraph"/>
        <w:numPr>
          <w:ilvl w:val="0"/>
          <w:numId w:val="21"/>
        </w:numPr>
        <w:rPr>
          <w:rFonts w:cstheme="minorHAnsi"/>
        </w:rPr>
      </w:pPr>
      <w:r w:rsidRPr="00D12C86">
        <w:rPr>
          <w:rFonts w:cstheme="minorHAnsi"/>
          <w:b/>
          <w:bCs/>
        </w:rPr>
        <w:t>No</w:t>
      </w:r>
      <w:r w:rsidRPr="00D12C86">
        <w:rPr>
          <w:rFonts w:cstheme="minorHAnsi"/>
        </w:rPr>
        <w:t xml:space="preserve"> </w:t>
      </w:r>
      <w:r w:rsidR="00822A18">
        <w:rPr>
          <w:rFonts w:cstheme="minorHAnsi"/>
        </w:rPr>
        <w:t>(</w:t>
      </w:r>
      <w:r w:rsidRPr="00407FBA">
        <w:rPr>
          <w:color w:val="FF0000"/>
        </w:rPr>
        <w:t>check box</w:t>
      </w:r>
      <w:r w:rsidRPr="00407FBA" w:rsidR="00822A18">
        <w:rPr>
          <w:color w:val="FF0000"/>
        </w:rPr>
        <w:t>)</w:t>
      </w:r>
      <w:r w:rsidRPr="00407FBA">
        <w:rPr>
          <w:color w:val="FF0000"/>
        </w:rPr>
        <w:t xml:space="preserve">  </w:t>
      </w:r>
      <w:bookmarkStart w:id="19" w:name="_Hlk160174448"/>
      <w:r w:rsidRPr="00407FBA" w:rsidR="00A95B9C">
        <w:rPr>
          <w:color w:val="FF0000"/>
        </w:rPr>
        <w:t>[If No, then 10.b appears and a check box below 10.b with the following statement]</w:t>
      </w:r>
      <w:r w:rsidRPr="00A95B9C" w:rsidR="00A95B9C">
        <w:t xml:space="preserve"> The </w:t>
      </w:r>
      <w:r w:rsidR="00A13408">
        <w:t>A</w:t>
      </w:r>
      <w:r w:rsidRPr="00A95B9C" w:rsidR="00A95B9C">
        <w:t>pplicant acknowledges these requirements.</w:t>
      </w:r>
    </w:p>
    <w:p w:rsidR="00746ABA" w:rsidRPr="00D12C86" w:rsidP="00697106" w14:paraId="011BF03C" w14:textId="03534B40">
      <w:pPr>
        <w:pStyle w:val="ListParagraph"/>
        <w:tabs>
          <w:tab w:val="left" w:pos="1620"/>
        </w:tabs>
        <w:ind w:left="1080"/>
        <w:rPr>
          <w:rFonts w:cstheme="minorHAnsi"/>
          <w:b/>
        </w:rPr>
      </w:pPr>
      <w:bookmarkStart w:id="20" w:name="_Hlk153517080"/>
      <w:bookmarkEnd w:id="19"/>
      <w:r>
        <w:rPr>
          <w:rFonts w:cstheme="minorHAnsi"/>
          <w:b/>
        </w:rPr>
        <w:t>1</w:t>
      </w:r>
      <w:r w:rsidR="004F1AE2">
        <w:rPr>
          <w:rFonts w:cstheme="minorHAnsi"/>
          <w:b/>
        </w:rPr>
        <w:t>0.b</w:t>
      </w:r>
      <w:r>
        <w:rPr>
          <w:rFonts w:cstheme="minorHAnsi"/>
          <w:b/>
        </w:rPr>
        <w:t xml:space="preserve">. </w:t>
      </w:r>
      <w:r w:rsidR="00F50EB1">
        <w:rPr>
          <w:rFonts w:cstheme="minorHAnsi"/>
          <w:b/>
        </w:rPr>
        <w:t xml:space="preserve"> The </w:t>
      </w:r>
      <w:r w:rsidRPr="00D12C86">
        <w:rPr>
          <w:rFonts w:cstheme="minorHAnsi"/>
          <w:b/>
        </w:rPr>
        <w:t xml:space="preserve">Applicant for which an individual or entity that is not a U.S. citizen holds a 10% or greater direct or indirect equity or voting interest, or a controlling interest, in the Applicant, </w:t>
      </w:r>
      <w:r w:rsidRPr="00D12C86" w:rsidR="00C67E31">
        <w:rPr>
          <w:rFonts w:cstheme="minorHAnsi"/>
          <w:b/>
        </w:rPr>
        <w:t>sha</w:t>
      </w:r>
      <w:r w:rsidRPr="00D12C86">
        <w:rPr>
          <w:rFonts w:cstheme="minorHAnsi"/>
          <w:b/>
        </w:rPr>
        <w:t xml:space="preserve">ll submit:  </w:t>
      </w:r>
    </w:p>
    <w:p w:rsidR="00746ABA" w:rsidRPr="00D12C86" w:rsidP="00746ABA" w14:paraId="27DBDF40" w14:textId="77777777">
      <w:pPr>
        <w:pStyle w:val="ListParagraph"/>
        <w:numPr>
          <w:ilvl w:val="0"/>
          <w:numId w:val="22"/>
        </w:numPr>
        <w:rPr>
          <w:rFonts w:cstheme="minorHAnsi"/>
          <w:bCs/>
        </w:rPr>
      </w:pPr>
      <w:r w:rsidRPr="00D12C86">
        <w:rPr>
          <w:rFonts w:cstheme="minorHAnsi"/>
          <w:bCs/>
        </w:rPr>
        <w:t>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the application and shall be submitted directly to the Committee.</w:t>
      </w:r>
    </w:p>
    <w:p w:rsidR="00746ABA" w:rsidRPr="00D12C86" w:rsidP="00746ABA" w14:paraId="4695FB4A" w14:textId="77777777">
      <w:pPr>
        <w:pStyle w:val="ListParagraph"/>
        <w:numPr>
          <w:ilvl w:val="0"/>
          <w:numId w:val="22"/>
        </w:numPr>
        <w:rPr>
          <w:rFonts w:cstheme="minorHAnsi"/>
          <w:bCs/>
        </w:rPr>
      </w:pPr>
      <w:r w:rsidRPr="00D12C86">
        <w:rPr>
          <w:rFonts w:cstheme="minorHAnsi"/>
          <w:bCs/>
        </w:rPr>
        <w:t xml:space="preserve">A complete and unredacted copy of its FCC application(s), including the file number(s) and docket number(s), to the Committee within three (3) business days of filing it with the Commission. </w:t>
      </w:r>
    </w:p>
    <w:p w:rsidR="00746ABA" w:rsidRPr="00D12C86" w:rsidP="00746ABA" w14:paraId="02D6189C" w14:textId="77777777">
      <w:pPr>
        <w:pStyle w:val="ListParagraph"/>
        <w:ind w:left="2070"/>
        <w:rPr>
          <w:rFonts w:cstheme="minorHAnsi"/>
          <w:bCs/>
          <w:color w:val="FF0000"/>
        </w:rPr>
      </w:pPr>
    </w:p>
    <w:p w:rsidR="004F1AE2" w:rsidP="00746ABA" w14:paraId="1A3C1ECE" w14:textId="11B5898D">
      <w:pPr>
        <w:rPr>
          <w:rFonts w:cstheme="minorHAnsi"/>
          <w:bCs/>
        </w:rPr>
      </w:pPr>
      <w:r w:rsidRPr="00407FBA">
        <w:rPr>
          <w:color w:val="FF0000"/>
        </w:rPr>
        <w:t>[check</w:t>
      </w:r>
      <w:r w:rsidRPr="00407FBA" w:rsidR="00822A18">
        <w:rPr>
          <w:color w:val="FF0000"/>
        </w:rPr>
        <w:t xml:space="preserve"> </w:t>
      </w:r>
      <w:r w:rsidRPr="00407FBA">
        <w:rPr>
          <w:color w:val="FF0000"/>
        </w:rPr>
        <w:t>box]</w:t>
      </w:r>
      <w:r w:rsidRPr="004F1AE2">
        <w:t xml:space="preserve"> </w:t>
      </w:r>
    </w:p>
    <w:bookmarkEnd w:id="20"/>
    <w:p w:rsidR="00977625" w:rsidRPr="00E96FFE" w:rsidP="00977625" w14:paraId="530DBCE3" w14:textId="3A9BBA2F">
      <w:pPr>
        <w:rPr>
          <w:rFonts w:cstheme="minorHAnsi"/>
          <w:b/>
          <w:bCs/>
          <w:u w:val="single"/>
        </w:rPr>
      </w:pPr>
      <w:r w:rsidRPr="00E96FFE">
        <w:rPr>
          <w:rFonts w:cstheme="minorHAnsi"/>
          <w:b/>
          <w:bCs/>
          <w:u w:val="single"/>
        </w:rPr>
        <w:t xml:space="preserve">Applicant </w:t>
      </w:r>
      <w:r w:rsidRPr="00E96FFE">
        <w:rPr>
          <w:rFonts w:cstheme="minorHAnsi"/>
          <w:b/>
          <w:bCs/>
          <w:u w:val="single"/>
        </w:rPr>
        <w:t>Ownership Information</w:t>
      </w:r>
    </w:p>
    <w:p w:rsidR="00211C95" w:rsidRPr="00E96FFE" w:rsidP="00211C95" w14:paraId="37A11B44" w14:textId="7C60AFB0">
      <w:pPr>
        <w:pStyle w:val="ListParagraph"/>
        <w:ind w:left="1440"/>
      </w:pPr>
    </w:p>
    <w:p w:rsidR="00211C95" w:rsidRPr="00407FBA" w:rsidP="00F7662B" w14:paraId="3A9FDD5D" w14:textId="18CD1C77">
      <w:pPr>
        <w:pStyle w:val="ListParagraph"/>
        <w:numPr>
          <w:ilvl w:val="0"/>
          <w:numId w:val="4"/>
        </w:numPr>
        <w:rPr>
          <w:color w:val="FF0000"/>
        </w:rPr>
      </w:pPr>
      <w:r w:rsidRPr="00407FBA">
        <w:rPr>
          <w:b/>
        </w:rPr>
        <w:t xml:space="preserve">Does any person or entity directly or indirectly have 10% </w:t>
      </w:r>
      <w:r w:rsidRPr="00407FBA">
        <w:rPr>
          <w:b/>
          <w:bCs/>
        </w:rPr>
        <w:t>or more of the equity interests and/or voting interests, or a controlling interest, of the Applicant?</w:t>
      </w:r>
    </w:p>
    <w:p w:rsidR="00211C95" w:rsidRPr="00407FBA" w:rsidP="001C2F0D" w14:paraId="21FC1493" w14:textId="2E90B5E0">
      <w:pPr>
        <w:pStyle w:val="ListParagraph"/>
        <w:numPr>
          <w:ilvl w:val="0"/>
          <w:numId w:val="5"/>
        </w:numPr>
      </w:pPr>
      <w:r w:rsidRPr="00407FBA">
        <w:rPr>
          <w:b/>
          <w:bCs/>
        </w:rPr>
        <w:t>Yes</w:t>
      </w:r>
      <w:r w:rsidRPr="00407FBA">
        <w:t xml:space="preserve"> </w:t>
      </w:r>
      <w:r w:rsidR="00E00F0A">
        <w:t xml:space="preserve">(check box) </w:t>
      </w:r>
      <w:r w:rsidRPr="00407FBA">
        <w:t xml:space="preserve">Provide, in the fields below, the name, address, citizenship, and principal business of any person or entity that directly or indirectly </w:t>
      </w:r>
      <w:r w:rsidRPr="00407FBA">
        <w:t>owns</w:t>
      </w:r>
      <w:r w:rsidRPr="00407FBA">
        <w:t xml:space="preserve"> at least 10% of the equity and/or voting interest or a controlling interest of the Applicant (“interest holder”) and the percentage of equity and/or voting interests owned by each of those entities to the nearest 1%.</w:t>
      </w:r>
      <w:r w:rsidRPr="00407FBA" w:rsidR="002D46B8">
        <w:t xml:space="preserve">  Also provide, in an attachment, a detailed ownership listing responding to section 63.18(h) of the Commission's rules.</w:t>
      </w:r>
    </w:p>
    <w:p w:rsidR="00966EC3" w:rsidRPr="00407FBA" w:rsidP="00966EC3" w14:paraId="40B2F59F" w14:textId="77777777"/>
    <w:tbl>
      <w:tblPr>
        <w:tblStyle w:val="TableGrid"/>
        <w:tblW w:w="11636" w:type="dxa"/>
        <w:jc w:val="center"/>
        <w:tblLook w:val="04A0"/>
      </w:tblPr>
      <w:tblGrid>
        <w:gridCol w:w="1382"/>
        <w:gridCol w:w="1021"/>
        <w:gridCol w:w="1575"/>
        <w:gridCol w:w="1471"/>
        <w:gridCol w:w="1899"/>
        <w:gridCol w:w="1299"/>
        <w:gridCol w:w="1172"/>
        <w:gridCol w:w="1817"/>
      </w:tblGrid>
      <w:tr w14:paraId="772C2A8D" w14:textId="77777777" w:rsidTr="00407FBA">
        <w:tblPrEx>
          <w:tblW w:w="11636" w:type="dxa"/>
          <w:jc w:val="center"/>
          <w:tblLook w:val="04A0"/>
        </w:tblPrEx>
        <w:trPr>
          <w:trHeight w:val="980"/>
          <w:jc w:val="center"/>
        </w:trPr>
        <w:tc>
          <w:tcPr>
            <w:tcW w:w="1395" w:type="dxa"/>
          </w:tcPr>
          <w:p w:rsidR="00693A0C" w:rsidRPr="00407FBA" w:rsidP="0066417F" w14:paraId="0231C5B9" w14:textId="77777777">
            <w:pPr>
              <w:jc w:val="center"/>
              <w:rPr>
                <w:b/>
              </w:rPr>
            </w:pPr>
            <w:r w:rsidRPr="00407FBA">
              <w:rPr>
                <w:b/>
              </w:rPr>
              <w:t>(a)</w:t>
            </w:r>
          </w:p>
          <w:p w:rsidR="00693A0C" w:rsidRPr="00407FBA" w:rsidP="0066417F" w14:paraId="4A7AEEB2" w14:textId="77777777">
            <w:pPr>
              <w:jc w:val="center"/>
              <w:rPr>
                <w:b/>
              </w:rPr>
            </w:pPr>
            <w:r w:rsidRPr="00407FBA">
              <w:rPr>
                <w:b/>
              </w:rPr>
              <w:t>Name of Individual or Entity that Directly or Indirectly Owns 10% or More of the Equity and/or Voting Interests of Applicant or Has a Controlling Interest (“Interest Holder”)</w:t>
            </w:r>
          </w:p>
        </w:tc>
        <w:tc>
          <w:tcPr>
            <w:tcW w:w="1022" w:type="dxa"/>
          </w:tcPr>
          <w:p w:rsidR="00693A0C" w:rsidRPr="00407FBA" w:rsidP="0066417F" w14:paraId="69240E1D" w14:textId="77777777">
            <w:pPr>
              <w:jc w:val="center"/>
              <w:rPr>
                <w:b/>
              </w:rPr>
            </w:pPr>
            <w:r w:rsidRPr="00407FBA">
              <w:rPr>
                <w:b/>
              </w:rPr>
              <w:t>(b)</w:t>
            </w:r>
          </w:p>
          <w:p w:rsidR="00693A0C" w:rsidRPr="00407FBA" w:rsidP="0066417F" w14:paraId="273E4B26" w14:textId="77777777">
            <w:pPr>
              <w:jc w:val="center"/>
              <w:rPr>
                <w:b/>
              </w:rPr>
            </w:pPr>
            <w:r w:rsidRPr="00407FBA">
              <w:rPr>
                <w:b/>
              </w:rPr>
              <w:t>Address of Interest Holder</w:t>
            </w:r>
          </w:p>
        </w:tc>
        <w:tc>
          <w:tcPr>
            <w:tcW w:w="1479" w:type="dxa"/>
          </w:tcPr>
          <w:p w:rsidR="00693A0C" w:rsidRPr="00407FBA" w:rsidP="0066417F" w14:paraId="1BD5B7C4" w14:textId="77777777">
            <w:pPr>
              <w:jc w:val="center"/>
              <w:rPr>
                <w:b/>
              </w:rPr>
            </w:pPr>
            <w:r w:rsidRPr="00407FBA">
              <w:rPr>
                <w:b/>
              </w:rPr>
              <w:t>(c)</w:t>
            </w:r>
          </w:p>
          <w:p w:rsidR="00693A0C" w:rsidRPr="00407FBA" w:rsidP="0066417F" w14:paraId="70F78E33" w14:textId="2D7A87A1">
            <w:pPr>
              <w:jc w:val="center"/>
              <w:rPr>
                <w:b/>
              </w:rPr>
            </w:pPr>
            <w:r w:rsidRPr="00407FBA">
              <w:rPr>
                <w:b/>
              </w:rPr>
              <w:t>Citizenship or Country of Incorporation of Interest Holder</w:t>
            </w:r>
            <w:r w:rsidRPr="00407FBA">
              <w:rPr>
                <w:b/>
                <w:color w:val="FF0000"/>
              </w:rPr>
              <w:t xml:space="preserve"> </w:t>
            </w:r>
          </w:p>
        </w:tc>
        <w:tc>
          <w:tcPr>
            <w:tcW w:w="1161" w:type="dxa"/>
          </w:tcPr>
          <w:p w:rsidR="00693A0C" w:rsidRPr="00407FBA" w:rsidP="0066417F" w14:paraId="64173CFA" w14:textId="77777777">
            <w:pPr>
              <w:jc w:val="center"/>
              <w:rPr>
                <w:b/>
              </w:rPr>
            </w:pPr>
            <w:r w:rsidRPr="00407FBA">
              <w:rPr>
                <w:b/>
              </w:rPr>
              <w:t xml:space="preserve"> (c)(1)</w:t>
            </w:r>
          </w:p>
          <w:p w:rsidR="00693A0C" w:rsidRPr="00407FBA" w:rsidP="0066417F" w14:paraId="6A8B25CC" w14:textId="77777777">
            <w:pPr>
              <w:jc w:val="center"/>
              <w:rPr>
                <w:b/>
              </w:rPr>
            </w:pPr>
            <w:r w:rsidRPr="00407FBA">
              <w:rPr>
                <w:b/>
              </w:rPr>
              <w:t>Dual or More Citizenships (if applicable)</w:t>
            </w:r>
          </w:p>
        </w:tc>
        <w:tc>
          <w:tcPr>
            <w:tcW w:w="2048" w:type="dxa"/>
          </w:tcPr>
          <w:p w:rsidR="00693A0C" w:rsidRPr="00407FBA" w:rsidP="0066417F" w14:paraId="77360149" w14:textId="77777777">
            <w:pPr>
              <w:jc w:val="center"/>
              <w:rPr>
                <w:b/>
              </w:rPr>
            </w:pPr>
            <w:r w:rsidRPr="00407FBA">
              <w:rPr>
                <w:b/>
              </w:rPr>
              <w:t>(d)</w:t>
            </w:r>
          </w:p>
          <w:p w:rsidR="00693A0C" w:rsidRPr="00407FBA" w:rsidP="0066417F" w14:paraId="6DDC4939" w14:textId="77777777">
            <w:pPr>
              <w:jc w:val="center"/>
              <w:rPr>
                <w:b/>
              </w:rPr>
            </w:pPr>
            <w:r w:rsidRPr="00407FBA">
              <w:rPr>
                <w:b/>
              </w:rPr>
              <w:t>Principal Business of Interest Holder</w:t>
            </w:r>
          </w:p>
        </w:tc>
        <w:tc>
          <w:tcPr>
            <w:tcW w:w="1356" w:type="dxa"/>
          </w:tcPr>
          <w:p w:rsidR="00693A0C" w:rsidRPr="00407FBA" w:rsidP="0066417F" w14:paraId="36F20BB7" w14:textId="77777777">
            <w:pPr>
              <w:jc w:val="center"/>
              <w:rPr>
                <w:b/>
              </w:rPr>
            </w:pPr>
            <w:r w:rsidRPr="00407FBA">
              <w:rPr>
                <w:b/>
              </w:rPr>
              <w:t>(e)</w:t>
            </w:r>
          </w:p>
          <w:p w:rsidR="00693A0C" w:rsidRPr="00407FBA" w:rsidP="0066417F" w14:paraId="7EB836A1" w14:textId="77777777">
            <w:pPr>
              <w:jc w:val="center"/>
              <w:rPr>
                <w:b/>
              </w:rPr>
            </w:pPr>
            <w:r w:rsidRPr="00407FBA">
              <w:rPr>
                <w:b/>
              </w:rPr>
              <w:t>Name of the Entity in Which the Interest Holder has a Direct 10% or More Equity and/or Voting Interest</w:t>
            </w:r>
          </w:p>
        </w:tc>
        <w:tc>
          <w:tcPr>
            <w:tcW w:w="1206" w:type="dxa"/>
          </w:tcPr>
          <w:p w:rsidR="00693A0C" w:rsidRPr="00407FBA" w:rsidP="0066417F" w14:paraId="7C14C5CE" w14:textId="77777777">
            <w:pPr>
              <w:jc w:val="center"/>
              <w:rPr>
                <w:b/>
              </w:rPr>
            </w:pPr>
            <w:r w:rsidRPr="00407FBA">
              <w:rPr>
                <w:b/>
              </w:rPr>
              <w:t>(f)</w:t>
            </w:r>
          </w:p>
          <w:p w:rsidR="00693A0C" w:rsidRPr="00407FBA" w:rsidP="0066417F" w14:paraId="43F571D6" w14:textId="77777777">
            <w:pPr>
              <w:jc w:val="center"/>
              <w:rPr>
                <w:b/>
                <w:color w:val="FF0000"/>
              </w:rPr>
            </w:pPr>
            <w:r w:rsidRPr="00407FBA">
              <w:rPr>
                <w:b/>
              </w:rPr>
              <w:t>Equity Interest Held by Interest Holder (%)</w:t>
            </w:r>
          </w:p>
        </w:tc>
        <w:tc>
          <w:tcPr>
            <w:tcW w:w="1969" w:type="dxa"/>
          </w:tcPr>
          <w:p w:rsidR="00693A0C" w:rsidRPr="00407FBA" w:rsidP="0066417F" w14:paraId="3A1CFE47" w14:textId="77777777">
            <w:pPr>
              <w:jc w:val="center"/>
              <w:rPr>
                <w:b/>
              </w:rPr>
            </w:pPr>
            <w:r w:rsidRPr="00407FBA">
              <w:rPr>
                <w:b/>
              </w:rPr>
              <w:t>(g)</w:t>
            </w:r>
          </w:p>
          <w:p w:rsidR="00693A0C" w:rsidRPr="00407FBA" w:rsidP="0066417F" w14:paraId="0553B3FA" w14:textId="77777777">
            <w:pPr>
              <w:jc w:val="center"/>
              <w:rPr>
                <w:b/>
              </w:rPr>
            </w:pPr>
            <w:r w:rsidRPr="00407FBA">
              <w:rPr>
                <w:b/>
              </w:rPr>
              <w:t>Voting Interest Held by Interest Holder</w:t>
            </w:r>
            <w:r w:rsidRPr="00407FBA">
              <w:rPr>
                <w:b/>
              </w:rPr>
              <w:t xml:space="preserve"> </w:t>
            </w:r>
            <w:r w:rsidRPr="00407FBA">
              <w:rPr>
                <w:b/>
              </w:rPr>
              <w:t>(%)</w:t>
            </w:r>
          </w:p>
        </w:tc>
      </w:tr>
      <w:tr w14:paraId="11CADFF0" w14:textId="77777777" w:rsidTr="0066417F">
        <w:tblPrEx>
          <w:tblW w:w="11636" w:type="dxa"/>
          <w:jc w:val="center"/>
          <w:tblLook w:val="04A0"/>
        </w:tblPrEx>
        <w:trPr>
          <w:trHeight w:val="1710"/>
          <w:jc w:val="center"/>
        </w:trPr>
        <w:tc>
          <w:tcPr>
            <w:tcW w:w="1395" w:type="dxa"/>
          </w:tcPr>
          <w:p w:rsidR="00693A0C" w:rsidRPr="00407FBA" w:rsidP="0066417F" w14:paraId="74694DEB" w14:textId="77777777">
            <w:pPr>
              <w:rPr>
                <w:color w:val="FF0000"/>
              </w:rPr>
            </w:pPr>
            <w:r w:rsidRPr="00407FBA">
              <w:rPr>
                <w:color w:val="FF0000"/>
              </w:rPr>
              <w:t>Fill-in box</w:t>
            </w:r>
          </w:p>
        </w:tc>
        <w:tc>
          <w:tcPr>
            <w:tcW w:w="1022" w:type="dxa"/>
          </w:tcPr>
          <w:p w:rsidR="00693A0C" w:rsidRPr="00407FBA" w:rsidP="0066417F" w14:paraId="06DF2364" w14:textId="77777777">
            <w:pPr>
              <w:rPr>
                <w:color w:val="FF0000"/>
              </w:rPr>
            </w:pPr>
            <w:r w:rsidRPr="00407FBA">
              <w:rPr>
                <w:color w:val="FF0000"/>
              </w:rPr>
              <w:t xml:space="preserve">Fill-in box </w:t>
            </w:r>
          </w:p>
        </w:tc>
        <w:tc>
          <w:tcPr>
            <w:tcW w:w="1479" w:type="dxa"/>
          </w:tcPr>
          <w:p w:rsidR="00693A0C" w:rsidRPr="00407FBA" w:rsidP="0066417F" w14:paraId="395D5FE9" w14:textId="77777777">
            <w:pPr>
              <w:rPr>
                <w:color w:val="FF0000"/>
              </w:rPr>
            </w:pPr>
            <w:r w:rsidRPr="00407FBA">
              <w:rPr>
                <w:color w:val="FF0000"/>
              </w:rPr>
              <w:t>Drop-down menu of countries.</w:t>
            </w:r>
          </w:p>
          <w:p w:rsidR="00693A0C" w:rsidRPr="00407FBA" w:rsidP="0066417F" w14:paraId="4E354A68" w14:textId="77777777">
            <w:pPr>
              <w:rPr>
                <w:color w:val="FF0000"/>
              </w:rPr>
            </w:pPr>
          </w:p>
        </w:tc>
        <w:tc>
          <w:tcPr>
            <w:tcW w:w="1161" w:type="dxa"/>
          </w:tcPr>
          <w:p w:rsidR="006B1614" w:rsidRPr="00407FBA" w:rsidP="0066417F" w14:paraId="4C8F4EFB" w14:textId="7258F17A">
            <w:pPr>
              <w:rPr>
                <w:color w:val="FF0000"/>
              </w:rPr>
            </w:pPr>
            <w:r w:rsidRPr="00407FBA">
              <w:rPr>
                <w:color w:val="FF0000"/>
              </w:rPr>
              <w:t>[</w:t>
            </w:r>
            <w:r w:rsidRPr="00407FBA" w:rsidR="0011614A">
              <w:rPr>
                <w:color w:val="FF0000"/>
              </w:rPr>
              <w:t>Optional column</w:t>
            </w:r>
            <w:r w:rsidRPr="00407FBA">
              <w:rPr>
                <w:color w:val="FF0000"/>
              </w:rPr>
              <w:t xml:space="preserve">.] </w:t>
            </w:r>
          </w:p>
          <w:p w:rsidR="006B1614" w:rsidRPr="00407FBA" w:rsidP="0066417F" w14:paraId="0C49D7EB" w14:textId="77777777">
            <w:pPr>
              <w:rPr>
                <w:color w:val="FF0000"/>
              </w:rPr>
            </w:pPr>
          </w:p>
          <w:p w:rsidR="00693A0C" w:rsidRPr="00407FBA" w:rsidP="0066417F" w14:paraId="6D744CAC" w14:textId="5198219F">
            <w:pPr>
              <w:rPr>
                <w:color w:val="FF0000"/>
              </w:rPr>
            </w:pPr>
            <w:r w:rsidRPr="00407FBA">
              <w:rPr>
                <w:color w:val="FF0000"/>
              </w:rPr>
              <w:t xml:space="preserve">Applicant can choose one or more countries   from Drop-down country list.  Applicant </w:t>
            </w:r>
            <w:r w:rsidRPr="00407FBA" w:rsidR="006B1614">
              <w:rPr>
                <w:color w:val="FF0000"/>
              </w:rPr>
              <w:t xml:space="preserve">can select </w:t>
            </w:r>
            <w:r w:rsidRPr="00407FBA">
              <w:rPr>
                <w:color w:val="FF0000"/>
              </w:rPr>
              <w:t xml:space="preserve">“other non-specified areas.”  The “other non-specified areas” must be named in an uploaded attachment.] </w:t>
            </w:r>
          </w:p>
          <w:p w:rsidR="00693A0C" w:rsidRPr="00407FBA" w:rsidP="0066417F" w14:paraId="21AE5AF9" w14:textId="77777777">
            <w:pPr>
              <w:rPr>
                <w:color w:val="FF0000"/>
              </w:rPr>
            </w:pPr>
          </w:p>
        </w:tc>
        <w:tc>
          <w:tcPr>
            <w:tcW w:w="2048" w:type="dxa"/>
          </w:tcPr>
          <w:p w:rsidR="00693A0C" w:rsidRPr="00407FBA" w:rsidP="0066417F" w14:paraId="38E4B8EE" w14:textId="544EA85A">
            <w:pPr>
              <w:rPr>
                <w:color w:val="FF0000"/>
              </w:rPr>
            </w:pPr>
            <w:r>
              <w:rPr>
                <w:color w:val="FF0000"/>
              </w:rPr>
              <w:t>[</w:t>
            </w:r>
            <w:r w:rsidRPr="00407FBA">
              <w:rPr>
                <w:color w:val="FF0000"/>
              </w:rPr>
              <w:t xml:space="preserve">Fill-in </w:t>
            </w:r>
            <w:r>
              <w:rPr>
                <w:color w:val="FF0000"/>
              </w:rPr>
              <w:t>b</w:t>
            </w:r>
            <w:r w:rsidRPr="00407FBA">
              <w:rPr>
                <w:color w:val="FF0000"/>
              </w:rPr>
              <w:t>ox</w:t>
            </w:r>
            <w:r>
              <w:rPr>
                <w:color w:val="FF0000"/>
              </w:rPr>
              <w:t>]</w:t>
            </w:r>
          </w:p>
        </w:tc>
        <w:tc>
          <w:tcPr>
            <w:tcW w:w="1356" w:type="dxa"/>
          </w:tcPr>
          <w:p w:rsidR="00693A0C" w:rsidRPr="00407FBA" w:rsidP="0066417F" w14:paraId="39975E53" w14:textId="0F8A4F0B">
            <w:pPr>
              <w:rPr>
                <w:color w:val="FF0000"/>
              </w:rPr>
            </w:pPr>
            <w:r>
              <w:rPr>
                <w:color w:val="FF0000"/>
              </w:rPr>
              <w:t>[</w:t>
            </w:r>
            <w:r w:rsidRPr="00407FBA">
              <w:rPr>
                <w:color w:val="FF0000"/>
              </w:rPr>
              <w:t>Fill-in box</w:t>
            </w:r>
            <w:r>
              <w:rPr>
                <w:color w:val="FF0000"/>
              </w:rPr>
              <w:t>]</w:t>
            </w:r>
          </w:p>
          <w:p w:rsidR="00693A0C" w:rsidRPr="00407FBA" w:rsidP="0066417F" w14:paraId="7F0A6426" w14:textId="77777777">
            <w:pPr>
              <w:rPr>
                <w:color w:val="FF0000"/>
              </w:rPr>
            </w:pPr>
          </w:p>
        </w:tc>
        <w:tc>
          <w:tcPr>
            <w:tcW w:w="1206" w:type="dxa"/>
          </w:tcPr>
          <w:p w:rsidR="00693A0C" w:rsidRPr="00407FBA" w:rsidP="0066417F" w14:paraId="4CB10961" w14:textId="689D6B7F">
            <w:pPr>
              <w:rPr>
                <w:color w:val="FF0000"/>
              </w:rPr>
            </w:pPr>
            <w:r>
              <w:rPr>
                <w:color w:val="FF0000"/>
              </w:rPr>
              <w:t>[</w:t>
            </w:r>
            <w:r w:rsidRPr="00407FBA">
              <w:rPr>
                <w:color w:val="FF0000"/>
              </w:rPr>
              <w:t xml:space="preserve">Fill-in </w:t>
            </w:r>
            <w:r>
              <w:rPr>
                <w:color w:val="FF0000"/>
              </w:rPr>
              <w:t>b</w:t>
            </w:r>
            <w:r w:rsidRPr="00407FBA">
              <w:rPr>
                <w:color w:val="FF0000"/>
              </w:rPr>
              <w:t>ox</w:t>
            </w:r>
            <w:r>
              <w:rPr>
                <w:color w:val="FF0000"/>
              </w:rPr>
              <w:t>]</w:t>
            </w:r>
            <w:r w:rsidRPr="00407FBA">
              <w:rPr>
                <w:color w:val="FF0000"/>
              </w:rPr>
              <w:t xml:space="preserve"> </w:t>
            </w:r>
          </w:p>
          <w:p w:rsidR="00693A0C" w:rsidRPr="00407FBA" w:rsidP="0066417F" w14:paraId="3EC1A694" w14:textId="62FB7A86">
            <w:pPr>
              <w:rPr>
                <w:color w:val="FF0000"/>
              </w:rPr>
            </w:pPr>
            <w:r w:rsidRPr="005B746C">
              <w:rPr>
                <w:color w:val="FF0000"/>
              </w:rPr>
              <w:t>[cannot be less than 0 or greater than 100]</w:t>
            </w:r>
            <w:r w:rsidRPr="00E96FFE">
              <w:rPr>
                <w:color w:val="FF0000"/>
              </w:rPr>
              <w:t xml:space="preserve"> </w:t>
            </w:r>
          </w:p>
        </w:tc>
        <w:tc>
          <w:tcPr>
            <w:tcW w:w="1969" w:type="dxa"/>
          </w:tcPr>
          <w:p w:rsidR="00693A0C" w:rsidRPr="00407FBA" w:rsidP="0066417F" w14:paraId="26205B87" w14:textId="64984F81">
            <w:pPr>
              <w:rPr>
                <w:color w:val="FF0000"/>
              </w:rPr>
            </w:pPr>
            <w:r>
              <w:rPr>
                <w:color w:val="FF0000"/>
              </w:rPr>
              <w:t>[</w:t>
            </w:r>
            <w:r w:rsidRPr="00407FBA">
              <w:rPr>
                <w:color w:val="FF0000"/>
              </w:rPr>
              <w:t xml:space="preserve">Fill-in </w:t>
            </w:r>
            <w:r>
              <w:rPr>
                <w:color w:val="FF0000"/>
              </w:rPr>
              <w:t>b</w:t>
            </w:r>
            <w:r w:rsidRPr="00407FBA">
              <w:rPr>
                <w:color w:val="FF0000"/>
              </w:rPr>
              <w:t>ox</w:t>
            </w:r>
            <w:r>
              <w:rPr>
                <w:color w:val="FF0000"/>
              </w:rPr>
              <w:t>]</w:t>
            </w:r>
            <w:r w:rsidRPr="005B746C">
              <w:rPr>
                <w:color w:val="FF0000"/>
              </w:rPr>
              <w:t xml:space="preserve"> [cannot be less than 0 or greater than 100]</w:t>
            </w:r>
          </w:p>
          <w:p w:rsidR="00693A0C" w:rsidRPr="00407FBA" w:rsidP="0066417F" w14:paraId="426402C4" w14:textId="422EE620">
            <w:pPr>
              <w:rPr>
                <w:color w:val="FF0000"/>
              </w:rPr>
            </w:pPr>
          </w:p>
        </w:tc>
      </w:tr>
    </w:tbl>
    <w:p w:rsidR="00F11F87" w:rsidRPr="00407FBA" w:rsidP="00693A0C" w14:paraId="69A1EFC2" w14:textId="77777777">
      <w:pPr>
        <w:ind w:left="360" w:firstLine="720"/>
        <w:rPr>
          <w:color w:val="FF0000"/>
        </w:rPr>
      </w:pPr>
    </w:p>
    <w:p w:rsidR="00693A0C" w:rsidRPr="00407FBA" w:rsidP="00F11F87" w14:paraId="57AE0564" w14:textId="3CCC0EC0">
      <w:pPr>
        <w:rPr>
          <w:b/>
        </w:rPr>
      </w:pPr>
      <w:r w:rsidRPr="00407FBA">
        <w:rPr>
          <w:color w:val="FF0000"/>
        </w:rPr>
        <w:t>[A</w:t>
      </w:r>
      <w:r w:rsidRPr="00407FBA" w:rsidR="00E07052">
        <w:rPr>
          <w:color w:val="FF0000"/>
        </w:rPr>
        <w:t xml:space="preserve">bility </w:t>
      </w:r>
      <w:r w:rsidRPr="00407FBA">
        <w:rPr>
          <w:color w:val="FF0000"/>
        </w:rPr>
        <w:t>to add/remove rows]</w:t>
      </w:r>
      <w:r w:rsidRPr="00407FBA">
        <w:rPr>
          <w:b/>
        </w:rPr>
        <w:t xml:space="preserve"> </w:t>
      </w:r>
    </w:p>
    <w:p w:rsidR="00693A0C" w:rsidRPr="00E96FFE" w:rsidP="00407FBA" w14:paraId="4A11AF1C" w14:textId="77777777">
      <w:pPr>
        <w:pStyle w:val="ListParagraph"/>
        <w:numPr>
          <w:ilvl w:val="0"/>
          <w:numId w:val="3"/>
        </w:numPr>
        <w:rPr>
          <w:rFonts w:cstheme="minorHAnsi"/>
          <w:b/>
        </w:rPr>
      </w:pPr>
      <w:r w:rsidRPr="00407FBA">
        <w:rPr>
          <w:rFonts w:cstheme="minorHAnsi"/>
        </w:rPr>
        <w:t>No</w:t>
      </w:r>
      <w:r w:rsidRPr="00407FBA">
        <w:t xml:space="preserve"> </w:t>
      </w:r>
      <w:r w:rsidRPr="00407FBA">
        <w:rPr>
          <w:color w:val="FF0000"/>
        </w:rPr>
        <w:t>[Check Box]</w:t>
      </w:r>
    </w:p>
    <w:p w:rsidR="00E07052" w:rsidP="00407FBA" w14:paraId="222C621F" w14:textId="77777777">
      <w:pPr>
        <w:pStyle w:val="ListParagraph"/>
        <w:ind w:left="2430"/>
        <w:rPr>
          <w:rFonts w:cstheme="minorHAnsi"/>
          <w:b/>
        </w:rPr>
      </w:pPr>
    </w:p>
    <w:p w:rsidR="00966EC3" w:rsidRPr="00355068" w:rsidP="00F7662B" w14:paraId="757601E7" w14:textId="36F7888F">
      <w:pPr>
        <w:pStyle w:val="ListParagraph"/>
        <w:numPr>
          <w:ilvl w:val="0"/>
          <w:numId w:val="4"/>
        </w:numPr>
        <w:rPr>
          <w:b/>
          <w:bCs/>
        </w:rPr>
      </w:pPr>
      <w:bookmarkStart w:id="21" w:name="_Hlk35352441"/>
      <w:bookmarkEnd w:id="16"/>
      <w:r>
        <w:rPr>
          <w:rFonts w:cstheme="minorHAnsi"/>
          <w:b/>
        </w:rPr>
        <w:t>Does</w:t>
      </w:r>
      <w:r w:rsidRPr="00F93B11">
        <w:rPr>
          <w:rFonts w:cstheme="minorHAnsi"/>
          <w:b/>
        </w:rPr>
        <w:t xml:space="preserve"> </w:t>
      </w:r>
      <w:r w:rsidRPr="00F93B11">
        <w:rPr>
          <w:b/>
          <w:bCs/>
        </w:rPr>
        <w:t xml:space="preserve">the </w:t>
      </w:r>
      <w:r w:rsidRPr="00F93B11">
        <w:rPr>
          <w:rFonts w:cstheme="minorHAnsi"/>
          <w:b/>
        </w:rPr>
        <w:t>Applicant</w:t>
      </w:r>
      <w:r w:rsidRPr="00F93B11">
        <w:rPr>
          <w:b/>
          <w:bCs/>
        </w:rPr>
        <w:t xml:space="preserve"> have any interlocking directorates with a foreign carrier, pursuant to section 63.18(h) of the Commission’s rules? </w:t>
      </w:r>
    </w:p>
    <w:p w:rsidR="00966EC3" w:rsidRPr="005163B5" w:rsidP="00407FBA" w14:paraId="4B33E457" w14:textId="71E17E7C">
      <w:pPr>
        <w:pStyle w:val="ListParagraph"/>
        <w:numPr>
          <w:ilvl w:val="0"/>
          <w:numId w:val="3"/>
        </w:numPr>
        <w:rPr>
          <w:b/>
          <w:bCs/>
        </w:rPr>
      </w:pPr>
      <w:r w:rsidRPr="00407FBA">
        <w:rPr>
          <w:rFonts w:cstheme="minorHAnsi"/>
        </w:rPr>
        <w:t>Yes</w:t>
      </w:r>
      <w:r>
        <w:rPr>
          <w:b/>
          <w:bCs/>
        </w:rPr>
        <w:t xml:space="preserve"> </w:t>
      </w:r>
      <w:r w:rsidRPr="00407FBA">
        <w:rPr>
          <w:color w:val="FF0000"/>
        </w:rPr>
        <w:t>[</w:t>
      </w:r>
      <w:r w:rsidR="00E00F0A">
        <w:rPr>
          <w:color w:val="FF0000"/>
        </w:rPr>
        <w:t>check box</w:t>
      </w:r>
      <w:r w:rsidRPr="00407FBA">
        <w:rPr>
          <w:color w:val="FF0000"/>
        </w:rPr>
        <w:t xml:space="preserve">] </w:t>
      </w:r>
      <w:r>
        <w:rPr>
          <w:b/>
          <w:bCs/>
          <w:color w:val="FF0000"/>
        </w:rPr>
        <w:t xml:space="preserve"> </w:t>
      </w:r>
      <w:r w:rsidRPr="00407FBA">
        <w:t>In an attachment identify the interlocking directorates</w:t>
      </w:r>
      <w:r w:rsidRPr="00407FBA">
        <w:rPr>
          <w:rFonts w:cstheme="minorHAnsi"/>
        </w:rPr>
        <w:t xml:space="preserve"> pursuant to 63.18(h) of the Commission’s rules</w:t>
      </w:r>
      <w:r w:rsidRPr="00407FBA">
        <w:t>.</w:t>
      </w:r>
    </w:p>
    <w:p w:rsidR="00966EC3" w:rsidRPr="00544B4A" w:rsidP="00407FBA" w14:paraId="20CBCD53" w14:textId="2C51C5A9">
      <w:pPr>
        <w:pStyle w:val="ListParagraph"/>
        <w:numPr>
          <w:ilvl w:val="0"/>
          <w:numId w:val="3"/>
        </w:numPr>
        <w:rPr>
          <w:b/>
          <w:bCs/>
        </w:rPr>
      </w:pPr>
      <w:r w:rsidRPr="00407FBA">
        <w:rPr>
          <w:rFonts w:cstheme="minorHAnsi"/>
        </w:rPr>
        <w:t>No</w:t>
      </w:r>
      <w:r w:rsidRPr="00407FBA">
        <w:t xml:space="preserve"> </w:t>
      </w:r>
      <w:r w:rsidRPr="00407FBA">
        <w:rPr>
          <w:color w:val="FF0000"/>
        </w:rPr>
        <w:t>[</w:t>
      </w:r>
      <w:r w:rsidR="00E00F0A">
        <w:rPr>
          <w:color w:val="FF0000"/>
        </w:rPr>
        <w:t>check box</w:t>
      </w:r>
      <w:r w:rsidRPr="00407FBA">
        <w:rPr>
          <w:color w:val="FF0000"/>
        </w:rPr>
        <w:t>]</w:t>
      </w:r>
    </w:p>
    <w:bookmarkEnd w:id="21"/>
    <w:p w:rsidR="00154597" w:rsidP="007F60F6" w14:paraId="396B0E2F" w14:textId="67FB889A">
      <w:pPr>
        <w:rPr>
          <w:rFonts w:cstheme="minorHAnsi"/>
          <w:b/>
          <w:bCs/>
          <w:u w:val="single"/>
        </w:rPr>
      </w:pPr>
      <w:r w:rsidRPr="007A623C">
        <w:rPr>
          <w:rFonts w:cstheme="minorHAnsi"/>
          <w:b/>
          <w:bCs/>
          <w:u w:val="single"/>
        </w:rPr>
        <w:t>Foreign Carrier Affiliations</w:t>
      </w:r>
    </w:p>
    <w:p w:rsidR="001A1BD8" w:rsidRPr="00F149EC" w:rsidP="00F74ABE" w14:paraId="60EAB38E" w14:textId="4B5AA2D2">
      <w:pPr>
        <w:pStyle w:val="ListParagraph"/>
        <w:numPr>
          <w:ilvl w:val="0"/>
          <w:numId w:val="4"/>
        </w:numPr>
        <w:rPr>
          <w:rFonts w:cstheme="minorHAnsi"/>
          <w:b/>
          <w:bCs/>
        </w:rPr>
      </w:pPr>
      <w:bookmarkStart w:id="22" w:name="_Hlk136081897"/>
      <w:r w:rsidRPr="00F149EC">
        <w:rPr>
          <w:rFonts w:cstheme="minorHAnsi"/>
          <w:b/>
        </w:rPr>
        <w:t xml:space="preserve">Is the Applicant a foreign carrier or affiliated with a foreign carrier as defined in sections 63.09(d) and (e) of the Commission’s rules?  </w:t>
      </w:r>
    </w:p>
    <w:p w:rsidR="001A1BD8" w:rsidRPr="00407FBA" w:rsidP="001A1BD8" w14:paraId="26F74520" w14:textId="4659CB74">
      <w:pPr>
        <w:pStyle w:val="ListParagraph"/>
        <w:numPr>
          <w:ilvl w:val="0"/>
          <w:numId w:val="3"/>
        </w:numPr>
        <w:rPr>
          <w:rFonts w:cstheme="minorHAnsi"/>
          <w:b/>
          <w:bCs/>
        </w:rPr>
      </w:pPr>
      <w:bookmarkStart w:id="23" w:name="_Hlk136247515"/>
      <w:r w:rsidRPr="00407FBA">
        <w:rPr>
          <w:rFonts w:cstheme="minorHAnsi"/>
        </w:rPr>
        <w:t>Yes</w:t>
      </w:r>
      <w:r w:rsidRPr="00BD2A49">
        <w:rPr>
          <w:rFonts w:cstheme="minorHAnsi"/>
        </w:rPr>
        <w:t xml:space="preserve"> </w:t>
      </w:r>
      <w:r w:rsidRPr="00D23F23">
        <w:rPr>
          <w:rFonts w:cstheme="minorHAnsi"/>
          <w:color w:val="FF0000"/>
        </w:rPr>
        <w:t>[</w:t>
      </w:r>
      <w:r w:rsidR="00E00F0A">
        <w:rPr>
          <w:rFonts w:cstheme="minorHAnsi"/>
          <w:color w:val="FF0000"/>
        </w:rPr>
        <w:t>check box</w:t>
      </w:r>
      <w:r w:rsidR="00B62F27">
        <w:rPr>
          <w:rFonts w:cstheme="minorHAnsi"/>
          <w:color w:val="FF0000"/>
        </w:rPr>
        <w:t>]</w:t>
      </w:r>
      <w:r w:rsidRPr="00BD2A49">
        <w:rPr>
          <w:rFonts w:cstheme="minorHAnsi"/>
          <w:color w:val="FF0000"/>
        </w:rPr>
        <w:t xml:space="preserve"> </w:t>
      </w:r>
      <w:r w:rsidRPr="00407FBA">
        <w:rPr>
          <w:rFonts w:cstheme="minorHAnsi"/>
        </w:rPr>
        <w:t xml:space="preserve">Complete the table below </w:t>
      </w:r>
      <w:bookmarkStart w:id="24" w:name="_Hlk153553368"/>
      <w:r w:rsidRPr="00407FBA">
        <w:rPr>
          <w:rFonts w:cstheme="minorHAnsi"/>
        </w:rPr>
        <w:t>and, in an attachment, provide the information and certifications required by section 63.18(i) through (m) of the Commission’s rules</w:t>
      </w:r>
      <w:bookmarkEnd w:id="24"/>
      <w:r w:rsidRPr="00E96FFE">
        <w:rPr>
          <w:rFonts w:cstheme="minorHAnsi"/>
          <w:color w:val="FF0000"/>
        </w:rPr>
        <w:t>.</w:t>
      </w:r>
    </w:p>
    <w:p w:rsidR="001A1BD8" w:rsidRPr="00927117" w:rsidP="001A1BD8" w14:paraId="77239DBC" w14:textId="72591A06">
      <w:pPr>
        <w:pStyle w:val="ListParagraph"/>
        <w:numPr>
          <w:ilvl w:val="0"/>
          <w:numId w:val="3"/>
        </w:numPr>
        <w:rPr>
          <w:rFonts w:cstheme="minorHAnsi"/>
        </w:rPr>
      </w:pPr>
      <w:bookmarkStart w:id="25" w:name="_Hlk136248342"/>
      <w:bookmarkStart w:id="26" w:name="_Hlk136247581"/>
      <w:bookmarkEnd w:id="23"/>
      <w:r w:rsidRPr="00407FBA">
        <w:rPr>
          <w:rFonts w:cstheme="minorHAnsi"/>
        </w:rPr>
        <w:t>No</w:t>
      </w:r>
      <w:r w:rsidRPr="00BB4612">
        <w:rPr>
          <w:rFonts w:cstheme="minorHAnsi"/>
          <w:b/>
          <w:bCs/>
        </w:rPr>
        <w:t xml:space="preserve"> </w:t>
      </w:r>
      <w:r w:rsidRPr="00D23F23">
        <w:rPr>
          <w:rFonts w:cstheme="minorHAnsi"/>
          <w:color w:val="FF0000"/>
        </w:rPr>
        <w:t>[</w:t>
      </w:r>
      <w:r w:rsidR="00E00F0A">
        <w:rPr>
          <w:rFonts w:cstheme="minorHAnsi"/>
          <w:color w:val="FF0000"/>
        </w:rPr>
        <w:t>check box</w:t>
      </w:r>
      <w:r w:rsidR="00524745">
        <w:rPr>
          <w:color w:val="FF0000"/>
        </w:rPr>
        <w:t>]</w:t>
      </w:r>
      <w:r w:rsidRPr="00D92C21">
        <w:rPr>
          <w:color w:val="FF0000"/>
        </w:rPr>
        <w:t xml:space="preserve"> </w:t>
      </w:r>
      <w:r w:rsidRPr="00407FBA">
        <w:t xml:space="preserve">In an attachment, provide the information and certifications required by 47 CFR </w:t>
      </w:r>
      <w:r w:rsidRPr="00407FBA">
        <w:rPr>
          <w:rFonts w:cstheme="minorHAnsi"/>
        </w:rPr>
        <w:t>§</w:t>
      </w:r>
      <w:r w:rsidRPr="00407FBA">
        <w:t xml:space="preserve"> 63.18(i) through (m).</w:t>
      </w:r>
    </w:p>
    <w:bookmarkEnd w:id="25"/>
    <w:p w:rsidR="001A1BD8" w:rsidRPr="00BD2A49" w:rsidP="001A1BD8" w14:paraId="2C672F95" w14:textId="77777777">
      <w:pPr>
        <w:pStyle w:val="ListParagraph"/>
        <w:ind w:left="1440"/>
        <w:rPr>
          <w:rFonts w:cstheme="minorHAnsi"/>
        </w:rPr>
      </w:pPr>
    </w:p>
    <w:bookmarkEnd w:id="26"/>
    <w:p w:rsidR="009C7E92" w:rsidP="00D46F0F" w14:paraId="208163C5" w14:textId="531F03D3">
      <w:pPr>
        <w:ind w:left="720" w:firstLine="720"/>
        <w:rPr>
          <w:rFonts w:cstheme="minorHAnsi"/>
          <w:b/>
        </w:rPr>
      </w:pPr>
      <w:r w:rsidRPr="00697106">
        <w:rPr>
          <w:rFonts w:cstheme="minorHAnsi"/>
          <w:b/>
        </w:rPr>
        <w:t>13</w:t>
      </w:r>
      <w:r w:rsidRPr="00697106" w:rsidR="001A1BD8">
        <w:rPr>
          <w:rFonts w:cstheme="minorHAnsi"/>
          <w:b/>
        </w:rPr>
        <w:t xml:space="preserve">.a. </w:t>
      </w:r>
      <w:r w:rsidRPr="00697106" w:rsidR="001A1BD8">
        <w:rPr>
          <w:rFonts w:cstheme="minorHAnsi"/>
          <w:b/>
          <w:color w:val="FF0000"/>
        </w:rPr>
        <w:t>[</w:t>
      </w:r>
      <w:r w:rsidRPr="00697106" w:rsidR="00524745">
        <w:rPr>
          <w:rFonts w:cstheme="minorHAnsi"/>
          <w:b/>
          <w:color w:val="FF0000"/>
        </w:rPr>
        <w:t>I</w:t>
      </w:r>
      <w:r w:rsidRPr="00697106" w:rsidR="001A1BD8">
        <w:rPr>
          <w:rFonts w:cstheme="minorHAnsi"/>
          <w:b/>
          <w:color w:val="FF0000"/>
        </w:rPr>
        <w:t xml:space="preserve">f </w:t>
      </w:r>
      <w:r w:rsidRPr="00697106" w:rsidR="0043632B">
        <w:rPr>
          <w:rFonts w:cstheme="minorHAnsi"/>
          <w:b/>
          <w:color w:val="FF0000"/>
        </w:rPr>
        <w:t xml:space="preserve">the answer to </w:t>
      </w:r>
      <w:r w:rsidRPr="00697106" w:rsidR="001A1BD8">
        <w:rPr>
          <w:rFonts w:cstheme="minorHAnsi"/>
          <w:b/>
          <w:color w:val="FF0000"/>
        </w:rPr>
        <w:t>Q 1</w:t>
      </w:r>
      <w:r w:rsidRPr="00697106" w:rsidR="00A37BEE">
        <w:rPr>
          <w:rFonts w:cstheme="minorHAnsi"/>
          <w:b/>
          <w:color w:val="FF0000"/>
        </w:rPr>
        <w:t>3</w:t>
      </w:r>
      <w:r w:rsidRPr="00697106" w:rsidR="001A1BD8">
        <w:rPr>
          <w:rFonts w:cstheme="minorHAnsi"/>
          <w:b/>
          <w:color w:val="FF0000"/>
        </w:rPr>
        <w:t xml:space="preserve"> is Yes</w:t>
      </w:r>
      <w:r w:rsidRPr="00697106" w:rsidR="00524745">
        <w:rPr>
          <w:rFonts w:cstheme="minorHAnsi"/>
          <w:b/>
          <w:color w:val="FF0000"/>
        </w:rPr>
        <w:t>, the following t</w:t>
      </w:r>
      <w:r w:rsidRPr="00697106">
        <w:rPr>
          <w:rFonts w:cstheme="minorHAnsi"/>
          <w:b/>
          <w:color w:val="FF0000"/>
        </w:rPr>
        <w:t>able and text appear</w:t>
      </w:r>
      <w:r w:rsidRPr="00697106" w:rsidR="001A1BD8">
        <w:rPr>
          <w:rFonts w:cstheme="minorHAnsi"/>
          <w:b/>
          <w:color w:val="FF0000"/>
        </w:rPr>
        <w:t>]</w:t>
      </w:r>
      <w:r w:rsidR="001A1BD8">
        <w:rPr>
          <w:rFonts w:cstheme="minorHAnsi"/>
          <w:b/>
        </w:rPr>
        <w:t xml:space="preserve"> </w:t>
      </w:r>
    </w:p>
    <w:p w:rsidR="009C7E92" w:rsidP="00D46F0F" w14:paraId="595BFC69" w14:textId="77777777">
      <w:pPr>
        <w:ind w:left="720" w:firstLine="720"/>
        <w:rPr>
          <w:rFonts w:cstheme="minorHAnsi"/>
          <w:b/>
        </w:rPr>
      </w:pPr>
    </w:p>
    <w:p w:rsidR="00D46F0F" w:rsidP="00D46F0F" w14:paraId="547D5457" w14:textId="2A71587A">
      <w:pPr>
        <w:ind w:left="720" w:firstLine="720"/>
        <w:rPr>
          <w:rFonts w:cstheme="minorHAnsi"/>
          <w:b/>
        </w:rPr>
      </w:pPr>
      <w:r w:rsidRPr="00BD2A49">
        <w:rPr>
          <w:rFonts w:cstheme="minorHAnsi"/>
          <w:b/>
        </w:rPr>
        <w:t>Provide the affiliation information below:</w:t>
      </w:r>
      <w:r>
        <w:rPr>
          <w:rFonts w:cstheme="minorHAnsi"/>
          <w:b/>
        </w:rPr>
        <w:t xml:space="preserve"> </w:t>
      </w:r>
    </w:p>
    <w:p w:rsidR="009C7E92" w:rsidP="009C7E92" w14:paraId="76E4DA99" w14:textId="77777777">
      <w:pPr>
        <w:ind w:left="720"/>
        <w:rPr>
          <w:highlight w:val="yellow"/>
        </w:rPr>
      </w:pPr>
      <w:bookmarkStart w:id="27" w:name="_Hlk136247664"/>
    </w:p>
    <w:p w:rsidR="00D46F0F" w:rsidRPr="009C7E92" w:rsidP="00407FBA" w14:paraId="008ED195" w14:textId="7B2E94DB">
      <w:pPr>
        <w:ind w:left="720"/>
        <w:rPr>
          <w:rFonts w:cstheme="minorHAnsi"/>
          <w:color w:val="FF0000"/>
        </w:rPr>
      </w:pPr>
      <w:r w:rsidRPr="009C7E92">
        <w:t xml:space="preserve">For column (c)1, choose from one of the following options:  (a) The Applicant is a foreign carrier in that country; (b) The Applicant controls a foreign carrier in that country; (c) Any entity that owns more than 25% of the Applicant, or that controls the Applicant,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 or (e) </w:t>
      </w:r>
      <w:r w:rsidRPr="009C7E92" w:rsidR="00C730D8">
        <w:t>the country is a member of the World Trade Organization</w:t>
      </w:r>
      <w:r w:rsidRPr="009C7E92">
        <w:t>.</w:t>
      </w:r>
    </w:p>
    <w:bookmarkEnd w:id="27"/>
    <w:p w:rsidR="00D46F0F" w:rsidRPr="00622BE7" w:rsidP="00D46F0F" w14:paraId="37B4C2E5" w14:textId="77777777">
      <w:pPr>
        <w:jc w:val="right"/>
        <w:rPr>
          <w:rFonts w:cstheme="minorHAnsi"/>
        </w:rPr>
      </w:pPr>
    </w:p>
    <w:tbl>
      <w:tblPr>
        <w:tblStyle w:val="TableGrid"/>
        <w:tblpPr w:leftFromText="180" w:rightFromText="180" w:vertAnchor="text" w:tblpY="1"/>
        <w:tblOverlap w:val="never"/>
        <w:tblW w:w="0" w:type="auto"/>
        <w:tblLook w:val="04A0"/>
      </w:tblPr>
      <w:tblGrid>
        <w:gridCol w:w="915"/>
        <w:gridCol w:w="1397"/>
        <w:gridCol w:w="2080"/>
        <w:gridCol w:w="1323"/>
        <w:gridCol w:w="2122"/>
        <w:gridCol w:w="1513"/>
      </w:tblGrid>
      <w:tr w14:paraId="3C9E51A7" w14:textId="77777777" w:rsidTr="0066417F">
        <w:tblPrEx>
          <w:tblW w:w="0" w:type="auto"/>
          <w:tblLook w:val="04A0"/>
        </w:tblPrEx>
        <w:tc>
          <w:tcPr>
            <w:tcW w:w="1088" w:type="dxa"/>
          </w:tcPr>
          <w:p w:rsidR="00D46F0F" w:rsidRPr="00BD2A49" w:rsidP="0066417F" w14:paraId="2CA591B3" w14:textId="77777777">
            <w:pPr>
              <w:jc w:val="center"/>
              <w:rPr>
                <w:rFonts w:cstheme="minorHAnsi"/>
                <w:b/>
              </w:rPr>
            </w:pPr>
            <w:r w:rsidRPr="00BD2A49">
              <w:rPr>
                <w:rFonts w:cstheme="minorHAnsi"/>
                <w:b/>
              </w:rPr>
              <w:t>(a)</w:t>
            </w:r>
          </w:p>
          <w:p w:rsidR="00D46F0F" w:rsidRPr="00BD2A49" w:rsidP="0066417F" w14:paraId="66D356F1" w14:textId="77777777">
            <w:pPr>
              <w:jc w:val="center"/>
              <w:rPr>
                <w:rFonts w:cstheme="minorHAnsi"/>
                <w:b/>
              </w:rPr>
            </w:pPr>
            <w:r w:rsidRPr="00BD2A49">
              <w:rPr>
                <w:rFonts w:cstheme="minorHAnsi"/>
                <w:b/>
              </w:rPr>
              <w:t>Name of Foreign Carrier</w:t>
            </w:r>
          </w:p>
        </w:tc>
        <w:tc>
          <w:tcPr>
            <w:tcW w:w="1465" w:type="dxa"/>
          </w:tcPr>
          <w:p w:rsidR="00D46F0F" w:rsidRPr="00BD2A49" w:rsidP="0066417F" w14:paraId="54BB505D" w14:textId="77777777">
            <w:pPr>
              <w:jc w:val="center"/>
              <w:rPr>
                <w:rFonts w:cstheme="minorHAnsi"/>
                <w:b/>
              </w:rPr>
            </w:pPr>
            <w:r w:rsidRPr="00BD2A49">
              <w:rPr>
                <w:rFonts w:cstheme="minorHAnsi"/>
                <w:b/>
              </w:rPr>
              <w:t>(b)</w:t>
            </w:r>
          </w:p>
          <w:p w:rsidR="00D46F0F" w:rsidRPr="00BD2A49" w:rsidP="0066417F" w14:paraId="3106E072" w14:textId="77777777">
            <w:pPr>
              <w:jc w:val="center"/>
              <w:rPr>
                <w:b/>
              </w:rPr>
            </w:pPr>
            <w:r w:rsidRPr="39601D41">
              <w:rPr>
                <w:b/>
              </w:rPr>
              <w:t>Country of Affiliation</w:t>
            </w:r>
          </w:p>
        </w:tc>
        <w:tc>
          <w:tcPr>
            <w:tcW w:w="2042" w:type="dxa"/>
          </w:tcPr>
          <w:p w:rsidR="00D46F0F" w:rsidRPr="00BD2A49" w:rsidP="0066417F" w14:paraId="6FDD3507" w14:textId="77777777">
            <w:pPr>
              <w:jc w:val="center"/>
              <w:rPr>
                <w:rFonts w:cstheme="minorHAnsi"/>
                <w:b/>
              </w:rPr>
            </w:pPr>
            <w:r w:rsidRPr="00BD2A49">
              <w:rPr>
                <w:rFonts w:cstheme="minorHAnsi"/>
                <w:b/>
              </w:rPr>
              <w:t>(c)</w:t>
            </w:r>
            <w:r>
              <w:rPr>
                <w:rFonts w:cstheme="minorHAnsi"/>
                <w:b/>
              </w:rPr>
              <w:t>(1)</w:t>
            </w:r>
          </w:p>
          <w:p w:rsidR="00D46F0F" w:rsidRPr="00BD2A49" w:rsidP="0066417F" w14:paraId="14482F8D" w14:textId="77777777">
            <w:pPr>
              <w:jc w:val="center"/>
              <w:rPr>
                <w:rFonts w:cstheme="minorHAnsi"/>
                <w:b/>
              </w:rPr>
            </w:pPr>
            <w:r w:rsidRPr="00BD2A49">
              <w:rPr>
                <w:rFonts w:cstheme="minorHAnsi"/>
                <w:b/>
              </w:rPr>
              <w:t>Identify the Type of Affiliation</w:t>
            </w:r>
          </w:p>
        </w:tc>
        <w:tc>
          <w:tcPr>
            <w:tcW w:w="1154" w:type="dxa"/>
          </w:tcPr>
          <w:p w:rsidR="00D46F0F" w:rsidRPr="00885F6B" w:rsidP="0066417F" w14:paraId="3054FE2E" w14:textId="77777777">
            <w:pPr>
              <w:jc w:val="center"/>
              <w:rPr>
                <w:rFonts w:cstheme="minorHAnsi"/>
                <w:b/>
                <w:bCs/>
              </w:rPr>
            </w:pPr>
            <w:r w:rsidRPr="00885F6B">
              <w:rPr>
                <w:b/>
                <w:bCs/>
              </w:rPr>
              <w:t>(c)(2) Explanation for Non-standard Affiliation</w:t>
            </w:r>
          </w:p>
        </w:tc>
        <w:tc>
          <w:tcPr>
            <w:tcW w:w="2108" w:type="dxa"/>
          </w:tcPr>
          <w:p w:rsidR="00D46F0F" w:rsidRPr="00BD2A49" w:rsidP="0066417F" w14:paraId="47A7E8E7" w14:textId="77777777">
            <w:pPr>
              <w:jc w:val="center"/>
              <w:rPr>
                <w:rFonts w:cstheme="minorHAnsi"/>
                <w:b/>
              </w:rPr>
            </w:pPr>
            <w:r w:rsidRPr="00BD2A49">
              <w:rPr>
                <w:rFonts w:cstheme="minorHAnsi"/>
                <w:b/>
              </w:rPr>
              <w:t>(d)</w:t>
            </w:r>
          </w:p>
          <w:p w:rsidR="00D46F0F" w:rsidRPr="00BD2A49" w:rsidP="0066417F" w14:paraId="0F9EB69E" w14:textId="77777777">
            <w:pPr>
              <w:jc w:val="center"/>
              <w:rPr>
                <w:rFonts w:cstheme="minorHAnsi"/>
                <w:b/>
              </w:rPr>
            </w:pPr>
            <w:r w:rsidRPr="00BD2A49">
              <w:rPr>
                <w:rFonts w:cstheme="minorHAnsi"/>
                <w:b/>
              </w:rPr>
              <w:t xml:space="preserve">Does the </w:t>
            </w:r>
            <w:r>
              <w:rPr>
                <w:rFonts w:cstheme="minorHAnsi"/>
                <w:b/>
              </w:rPr>
              <w:t>Applicant</w:t>
            </w:r>
            <w:r w:rsidRPr="00BD2A49">
              <w:rPr>
                <w:rFonts w:cstheme="minorHAnsi"/>
                <w:b/>
              </w:rPr>
              <w:t xml:space="preserve"> seek to provide international telecommunications service to this country?</w:t>
            </w:r>
          </w:p>
        </w:tc>
        <w:tc>
          <w:tcPr>
            <w:tcW w:w="1493" w:type="dxa"/>
          </w:tcPr>
          <w:p w:rsidR="00D46F0F" w:rsidRPr="00BD2A49" w:rsidP="0066417F" w14:paraId="56D096ED" w14:textId="77777777">
            <w:pPr>
              <w:jc w:val="center"/>
              <w:rPr>
                <w:rFonts w:cstheme="minorHAnsi"/>
                <w:b/>
              </w:rPr>
            </w:pPr>
            <w:r w:rsidRPr="00BD2A49">
              <w:rPr>
                <w:rFonts w:cstheme="minorHAnsi"/>
                <w:b/>
              </w:rPr>
              <w:t>(e)</w:t>
            </w:r>
          </w:p>
          <w:p w:rsidR="00D46F0F" w:rsidRPr="00BD2A49" w:rsidP="0066417F" w14:paraId="1B3ADF89" w14:textId="77777777">
            <w:pPr>
              <w:jc w:val="center"/>
              <w:rPr>
                <w:rFonts w:cstheme="minorHAnsi"/>
                <w:b/>
              </w:rPr>
            </w:pPr>
            <w:r w:rsidRPr="00BD2A49">
              <w:rPr>
                <w:rFonts w:cstheme="minorHAnsi"/>
                <w:b/>
              </w:rPr>
              <w:t>Is this country a member of the World Trade Organization?</w:t>
            </w:r>
          </w:p>
        </w:tc>
      </w:tr>
      <w:tr w14:paraId="5A57B371" w14:textId="77777777" w:rsidTr="0066417F">
        <w:tblPrEx>
          <w:tblW w:w="0" w:type="auto"/>
          <w:tblLook w:val="04A0"/>
        </w:tblPrEx>
        <w:tc>
          <w:tcPr>
            <w:tcW w:w="1088" w:type="dxa"/>
          </w:tcPr>
          <w:p w:rsidR="00D46F0F" w:rsidRPr="00BD2A49" w:rsidP="0066417F" w14:paraId="20AF4711" w14:textId="4B1914B6">
            <w:pPr>
              <w:rPr>
                <w:rFonts w:cstheme="minorHAnsi"/>
                <w:color w:val="FF0000"/>
              </w:rPr>
            </w:pPr>
            <w:r>
              <w:rPr>
                <w:rFonts w:cstheme="minorHAnsi"/>
                <w:color w:val="FF0000"/>
              </w:rPr>
              <w:t>[F</w:t>
            </w:r>
            <w:r w:rsidRPr="00BD2A49">
              <w:rPr>
                <w:rFonts w:cstheme="minorHAnsi"/>
                <w:color w:val="FF0000"/>
              </w:rPr>
              <w:t>ill-in box</w:t>
            </w:r>
            <w:r>
              <w:rPr>
                <w:rFonts w:cstheme="minorHAnsi"/>
                <w:color w:val="FF0000"/>
              </w:rPr>
              <w:t>]</w:t>
            </w:r>
          </w:p>
        </w:tc>
        <w:tc>
          <w:tcPr>
            <w:tcW w:w="1465" w:type="dxa"/>
          </w:tcPr>
          <w:p w:rsidR="00C11706" w:rsidP="00C11706" w14:paraId="502C2C3A" w14:textId="4051D0C2">
            <w:pPr>
              <w:rPr>
                <w:rFonts w:cstheme="minorHAnsi"/>
                <w:color w:val="FF0000"/>
              </w:rPr>
            </w:pPr>
            <w:r>
              <w:rPr>
                <w:rFonts w:cstheme="minorHAnsi"/>
                <w:color w:val="FF0000"/>
              </w:rPr>
              <w:t>[D</w:t>
            </w:r>
            <w:r w:rsidRPr="00BD2A49" w:rsidR="00D46F0F">
              <w:rPr>
                <w:rFonts w:cstheme="minorHAnsi"/>
                <w:color w:val="FF0000"/>
              </w:rPr>
              <w:t>rop-down menu of countries</w:t>
            </w:r>
            <w:r>
              <w:rPr>
                <w:rFonts w:cstheme="minorHAnsi"/>
                <w:color w:val="FF0000"/>
              </w:rPr>
              <w:t>]</w:t>
            </w:r>
          </w:p>
          <w:p w:rsidR="00C11706" w:rsidP="00C11706" w14:paraId="06EF6FB9" w14:textId="77777777">
            <w:pPr>
              <w:rPr>
                <w:rFonts w:cstheme="minorHAnsi"/>
                <w:color w:val="FF0000"/>
              </w:rPr>
            </w:pPr>
          </w:p>
          <w:p w:rsidR="00D46F0F" w:rsidRPr="00BD2A49" w:rsidP="00C11706" w14:paraId="3E07CF59" w14:textId="12962383">
            <w:pPr>
              <w:rPr>
                <w:rFonts w:cstheme="minorHAnsi"/>
                <w:color w:val="FF0000"/>
              </w:rPr>
            </w:pPr>
            <w:r w:rsidRPr="00407FBA">
              <w:rPr>
                <w:color w:val="FF0000"/>
              </w:rPr>
              <w:t>[</w:t>
            </w:r>
            <w:r w:rsidRPr="00407FBA">
              <w:rPr>
                <w:color w:val="FF0000"/>
              </w:rPr>
              <w:t xml:space="preserve">Applicant </w:t>
            </w:r>
            <w:r w:rsidRPr="00407FBA">
              <w:rPr>
                <w:color w:val="FF0000"/>
              </w:rPr>
              <w:t xml:space="preserve">can </w:t>
            </w:r>
            <w:r w:rsidRPr="00407FBA">
              <w:rPr>
                <w:color w:val="FF0000"/>
              </w:rPr>
              <w:t xml:space="preserve">select </w:t>
            </w:r>
            <w:r w:rsidRPr="00407FBA">
              <w:rPr>
                <w:color w:val="FF0000"/>
              </w:rPr>
              <w:t>“other non-specified areas”</w:t>
            </w:r>
            <w:r w:rsidRPr="00407FBA">
              <w:rPr>
                <w:color w:val="FF0000"/>
              </w:rPr>
              <w:t xml:space="preserve"> and </w:t>
            </w:r>
            <w:r w:rsidRPr="00407FBA" w:rsidR="00CE6BAB">
              <w:rPr>
                <w:color w:val="FF0000"/>
              </w:rPr>
              <w:t xml:space="preserve">must provide those areas </w:t>
            </w:r>
            <w:r w:rsidRPr="00407FBA">
              <w:rPr>
                <w:color w:val="FF0000"/>
              </w:rPr>
              <w:t xml:space="preserve"> in an uploaded attachment.]</w:t>
            </w:r>
          </w:p>
        </w:tc>
        <w:tc>
          <w:tcPr>
            <w:tcW w:w="2042" w:type="dxa"/>
          </w:tcPr>
          <w:p w:rsidR="00D46F0F" w:rsidRPr="00BD2A49" w:rsidP="0066417F" w14:paraId="4CAA5DC7" w14:textId="4F5597A6">
            <w:pPr>
              <w:rPr>
                <w:rFonts w:cstheme="minorHAnsi"/>
                <w:color w:val="FF0000"/>
              </w:rPr>
            </w:pPr>
            <w:r w:rsidRPr="00BD2A49">
              <w:rPr>
                <w:rFonts w:cstheme="minorHAnsi"/>
                <w:color w:val="FF0000"/>
              </w:rPr>
              <w:t>[Text box with these options]:</w:t>
            </w:r>
          </w:p>
          <w:p w:rsidR="00D46F0F" w:rsidRPr="00407FBA" w:rsidP="0066417F" w14:paraId="3EDC69F8" w14:textId="77777777">
            <w:pPr>
              <w:rPr>
                <w:rFonts w:cstheme="minorHAnsi"/>
              </w:rPr>
            </w:pPr>
            <w:r w:rsidRPr="00407FBA">
              <w:rPr>
                <w:rFonts w:cstheme="minorHAnsi"/>
              </w:rPr>
              <w:t>• (a) The Applicant is a foreign carrier in that country; or</w:t>
            </w:r>
          </w:p>
          <w:p w:rsidR="00D46F0F" w:rsidRPr="00407FBA" w:rsidP="0066417F" w14:paraId="28DA1E4B" w14:textId="77777777">
            <w:pPr>
              <w:rPr>
                <w:rFonts w:cstheme="minorHAnsi"/>
              </w:rPr>
            </w:pPr>
            <w:r w:rsidRPr="00407FBA">
              <w:rPr>
                <w:rFonts w:cstheme="minorHAnsi"/>
              </w:rPr>
              <w:t>•(b) The Applicant controls a foreign carrier in that country; or</w:t>
            </w:r>
          </w:p>
          <w:p w:rsidR="00D46F0F" w:rsidRPr="00407FBA" w:rsidP="0066417F" w14:paraId="52C8FCDC" w14:textId="77777777">
            <w:pPr>
              <w:rPr>
                <w:rFonts w:cstheme="minorHAnsi"/>
              </w:rPr>
            </w:pPr>
            <w:r w:rsidRPr="00407FBA">
              <w:rPr>
                <w:rFonts w:cstheme="minorHAnsi"/>
              </w:rPr>
              <w:t>•(c) Any entity that owns more than 25% of the Applicant, or that controls the Applicant, controls a foreign carrier in that country.</w:t>
            </w:r>
          </w:p>
          <w:p w:rsidR="00D46F0F" w:rsidRPr="00407FBA" w:rsidP="0066417F" w14:paraId="0399670E" w14:textId="77777777">
            <w:pPr>
              <w:rPr>
                <w:rFonts w:cstheme="minorHAnsi"/>
              </w:rPr>
            </w:pPr>
            <w:r w:rsidRPr="00407FBA">
              <w:rPr>
                <w:rFonts w:cstheme="minorHAnsi"/>
              </w:rPr>
              <w:t>•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w:t>
            </w:r>
          </w:p>
          <w:p w:rsidR="00D46F0F" w:rsidRPr="00BD2A49" w:rsidP="0066417F" w14:paraId="2F13437A" w14:textId="5455E57E">
            <w:pPr>
              <w:rPr>
                <w:rFonts w:cstheme="minorHAnsi"/>
                <w:color w:val="FF0000"/>
              </w:rPr>
            </w:pPr>
            <w:r w:rsidRPr="00407FBA">
              <w:rPr>
                <w:rFonts w:cstheme="minorHAnsi"/>
              </w:rPr>
              <w:t xml:space="preserve">•(e) N/A [text box </w:t>
            </w:r>
            <w:r w:rsidRPr="00407FBA" w:rsidR="00A83EFE">
              <w:rPr>
                <w:rFonts w:cstheme="minorHAnsi"/>
              </w:rPr>
              <w:t xml:space="preserve">for </w:t>
            </w:r>
            <w:r w:rsidRPr="00407FBA">
              <w:rPr>
                <w:rFonts w:cstheme="minorHAnsi"/>
              </w:rPr>
              <w:t>explan</w:t>
            </w:r>
            <w:r w:rsidRPr="00407FBA" w:rsidR="00A83EFE">
              <w:rPr>
                <w:rFonts w:cstheme="minorHAnsi"/>
              </w:rPr>
              <w:t>ation</w:t>
            </w:r>
            <w:r w:rsidRPr="00407FBA">
              <w:rPr>
                <w:rFonts w:cstheme="minorHAnsi"/>
              </w:rPr>
              <w:t xml:space="preserve"> if needed.</w:t>
            </w:r>
            <w:r w:rsidRPr="00407FBA" w:rsidR="00A83EFE">
              <w:rPr>
                <w:rFonts w:cstheme="minorHAnsi"/>
              </w:rPr>
              <w:t>]</w:t>
            </w:r>
          </w:p>
        </w:tc>
        <w:tc>
          <w:tcPr>
            <w:tcW w:w="1154" w:type="dxa"/>
          </w:tcPr>
          <w:p w:rsidR="00D46F0F" w:rsidRPr="00735CE5" w:rsidP="0066417F" w14:paraId="11106C6D" w14:textId="3F1D4B13">
            <w:pPr>
              <w:rPr>
                <w:rFonts w:cstheme="minorHAnsi"/>
                <w:color w:val="FF0000"/>
              </w:rPr>
            </w:pPr>
            <w:r w:rsidRPr="00407FBA">
              <w:rPr>
                <w:color w:val="FF0000"/>
              </w:rPr>
              <w:t>[</w:t>
            </w:r>
            <w:r w:rsidR="00735CE5">
              <w:rPr>
                <w:color w:val="FF0000"/>
              </w:rPr>
              <w:t>F</w:t>
            </w:r>
            <w:r w:rsidRPr="00407FBA">
              <w:rPr>
                <w:color w:val="FF0000"/>
              </w:rPr>
              <w:t xml:space="preserve">ill-in box if </w:t>
            </w:r>
            <w:r w:rsidR="00991B49">
              <w:rPr>
                <w:color w:val="FF0000"/>
              </w:rPr>
              <w:t xml:space="preserve">“e” was selected </w:t>
            </w:r>
            <w:r w:rsidRPr="00407FBA">
              <w:rPr>
                <w:color w:val="FF0000"/>
              </w:rPr>
              <w:t>in column (c)(1)</w:t>
            </w:r>
            <w:r w:rsidR="00991B49">
              <w:rPr>
                <w:color w:val="FF0000"/>
              </w:rPr>
              <w:t>]</w:t>
            </w:r>
          </w:p>
        </w:tc>
        <w:tc>
          <w:tcPr>
            <w:tcW w:w="2108" w:type="dxa"/>
          </w:tcPr>
          <w:p w:rsidR="00D46F0F" w:rsidRPr="00735CE5" w:rsidP="0066417F" w14:paraId="3E1C418D" w14:textId="61D5DB69">
            <w:pPr>
              <w:rPr>
                <w:rFonts w:cstheme="minorHAnsi"/>
                <w:color w:val="FF0000"/>
              </w:rPr>
            </w:pPr>
            <w:r>
              <w:rPr>
                <w:rFonts w:cstheme="minorHAnsi"/>
                <w:color w:val="FF0000"/>
              </w:rPr>
              <w:t>[</w:t>
            </w:r>
            <w:r w:rsidRPr="00735CE5">
              <w:rPr>
                <w:rFonts w:cstheme="minorHAnsi"/>
                <w:color w:val="FF0000"/>
              </w:rPr>
              <w:t>Yes/No radial buttons</w:t>
            </w:r>
            <w:r>
              <w:rPr>
                <w:rFonts w:cstheme="minorHAnsi"/>
                <w:color w:val="FF0000"/>
              </w:rPr>
              <w:t>]</w:t>
            </w:r>
          </w:p>
        </w:tc>
        <w:tc>
          <w:tcPr>
            <w:tcW w:w="1493" w:type="dxa"/>
          </w:tcPr>
          <w:p w:rsidR="00D46F0F" w:rsidRPr="00BD2A49" w:rsidP="0066417F" w14:paraId="5D0BA1A7" w14:textId="644F3E3C">
            <w:pPr>
              <w:rPr>
                <w:rFonts w:cstheme="minorHAnsi"/>
                <w:color w:val="FF0000"/>
              </w:rPr>
            </w:pPr>
            <w:r>
              <w:rPr>
                <w:rFonts w:cstheme="minorHAnsi"/>
                <w:color w:val="FF0000"/>
              </w:rPr>
              <w:t>[</w:t>
            </w:r>
            <w:r w:rsidRPr="00BD2A49">
              <w:rPr>
                <w:rFonts w:cstheme="minorHAnsi"/>
                <w:color w:val="FF0000"/>
              </w:rPr>
              <w:t>Yes/No radial buttons</w:t>
            </w:r>
            <w:r>
              <w:rPr>
                <w:rFonts w:cstheme="minorHAnsi"/>
                <w:color w:val="FF0000"/>
              </w:rPr>
              <w:t>]</w:t>
            </w:r>
          </w:p>
          <w:p w:rsidR="00D46F0F" w:rsidRPr="00BD2A49" w:rsidP="0066417F" w14:paraId="22455EEF" w14:textId="77777777">
            <w:pPr>
              <w:rPr>
                <w:rFonts w:cstheme="minorHAnsi"/>
                <w:color w:val="FF0000"/>
              </w:rPr>
            </w:pPr>
          </w:p>
        </w:tc>
      </w:tr>
    </w:tbl>
    <w:p w:rsidR="00872EFB" w:rsidP="00D46F0F" w14:paraId="74A922C2" w14:textId="43C768DB">
      <w:pPr>
        <w:rPr>
          <w:rFonts w:cstheme="minorHAnsi"/>
          <w:color w:val="FF0000"/>
        </w:rPr>
      </w:pPr>
      <w:r>
        <w:rPr>
          <w:rFonts w:cstheme="minorHAnsi"/>
          <w:color w:val="FF0000"/>
        </w:rPr>
        <w:br w:type="textWrapping" w:clear="all"/>
      </w:r>
      <w:r w:rsidRPr="00D23F23">
        <w:rPr>
          <w:rFonts w:cstheme="minorHAnsi"/>
          <w:color w:val="FF0000"/>
        </w:rPr>
        <w:t>[Applicant ha</w:t>
      </w:r>
      <w:r>
        <w:rPr>
          <w:rFonts w:cstheme="minorHAnsi"/>
          <w:color w:val="FF0000"/>
        </w:rPr>
        <w:t>s</w:t>
      </w:r>
      <w:r w:rsidRPr="00D23F23">
        <w:rPr>
          <w:rFonts w:cstheme="minorHAnsi"/>
          <w:color w:val="FF0000"/>
        </w:rPr>
        <w:t xml:space="preserve"> the ability to add/remove rows]</w:t>
      </w:r>
    </w:p>
    <w:p w:rsidR="00D46F0F" w:rsidRPr="00697106" w:rsidP="00697106" w14:paraId="76544D61" w14:textId="56CB83FA">
      <w:pPr>
        <w:rPr>
          <w:rFonts w:cstheme="minorHAnsi"/>
          <w:b/>
          <w:color w:val="FF0000"/>
        </w:rPr>
      </w:pPr>
      <w:r w:rsidRPr="00D23F23">
        <w:rPr>
          <w:rFonts w:cstheme="minorHAnsi"/>
        </w:rPr>
        <w:t xml:space="preserve"> </w:t>
      </w:r>
      <w:r w:rsidRPr="00697106">
        <w:rPr>
          <w:rFonts w:cstheme="minorHAnsi"/>
          <w:b/>
          <w:color w:val="FF0000"/>
        </w:rPr>
        <w:t>1</w:t>
      </w:r>
      <w:r w:rsidRPr="00697106" w:rsidR="008C3942">
        <w:rPr>
          <w:rFonts w:cstheme="minorHAnsi"/>
          <w:b/>
          <w:color w:val="FF0000"/>
        </w:rPr>
        <w:t>3.</w:t>
      </w:r>
      <w:r w:rsidRPr="00697106">
        <w:rPr>
          <w:rFonts w:cstheme="minorHAnsi"/>
          <w:b/>
          <w:color w:val="FF0000"/>
        </w:rPr>
        <w:t>b.  [</w:t>
      </w:r>
      <w:r w:rsidRPr="00697106" w:rsidR="00014802">
        <w:rPr>
          <w:rFonts w:cstheme="minorHAnsi"/>
          <w:b/>
          <w:color w:val="FF0000"/>
        </w:rPr>
        <w:t>I</w:t>
      </w:r>
      <w:r w:rsidRPr="00697106">
        <w:rPr>
          <w:rFonts w:cstheme="minorHAnsi"/>
          <w:b/>
          <w:color w:val="FF0000"/>
        </w:rPr>
        <w:t>f answer to Q1</w:t>
      </w:r>
      <w:r w:rsidRPr="00697106" w:rsidR="008C3942">
        <w:rPr>
          <w:rFonts w:cstheme="minorHAnsi"/>
          <w:b/>
          <w:color w:val="FF0000"/>
        </w:rPr>
        <w:t>3</w:t>
      </w:r>
      <w:r w:rsidRPr="00697106" w:rsidR="00B13DE0">
        <w:rPr>
          <w:rFonts w:cstheme="minorHAnsi"/>
          <w:b/>
          <w:color w:val="FF0000"/>
        </w:rPr>
        <w:t xml:space="preserve"> </w:t>
      </w:r>
      <w:r w:rsidRPr="00697106">
        <w:rPr>
          <w:rFonts w:cstheme="minorHAnsi"/>
          <w:b/>
          <w:color w:val="FF0000"/>
        </w:rPr>
        <w:t xml:space="preserve">is Yes]  </w:t>
      </w:r>
      <w:r w:rsidRPr="00697106">
        <w:rPr>
          <w:rFonts w:cstheme="minorHAnsi"/>
          <w:b/>
        </w:rPr>
        <w:t xml:space="preserve">Does the Applicant seek to be classified as non-dominant on any route listed in the application pursuant to section 63.10 of the Commission’s rules? </w:t>
      </w:r>
      <w:r w:rsidRPr="00697106">
        <w:rPr>
          <w:rFonts w:cstheme="minorHAnsi"/>
          <w:b/>
          <w:bCs/>
        </w:rPr>
        <w:t xml:space="preserve"> </w:t>
      </w:r>
    </w:p>
    <w:p w:rsidR="00D46F0F" w:rsidRPr="00697106" w:rsidP="00EB4DE7" w14:paraId="1B296765" w14:textId="77B0B6EA">
      <w:pPr>
        <w:pStyle w:val="ListParagraph"/>
        <w:numPr>
          <w:ilvl w:val="1"/>
          <w:numId w:val="5"/>
        </w:numPr>
        <w:rPr>
          <w:rFonts w:cstheme="minorHAnsi"/>
          <w:b/>
          <w:color w:val="000000"/>
        </w:rPr>
      </w:pPr>
      <w:r w:rsidRPr="00697106">
        <w:rPr>
          <w:rFonts w:cstheme="minorHAnsi"/>
          <w:b/>
          <w:bCs/>
        </w:rPr>
        <w:t>Yes</w:t>
      </w:r>
      <w:r w:rsidRPr="00697106">
        <w:rPr>
          <w:rFonts w:cstheme="minorHAnsi"/>
          <w:b/>
          <w:color w:val="000000"/>
        </w:rPr>
        <w:t xml:space="preserve"> </w:t>
      </w:r>
      <w:r w:rsidRPr="00697106">
        <w:rPr>
          <w:rFonts w:cstheme="minorHAnsi"/>
          <w:b/>
          <w:color w:val="FF0000"/>
        </w:rPr>
        <w:t>[Check Box] [If Yes, show Qs 1</w:t>
      </w:r>
      <w:r w:rsidRPr="00697106" w:rsidR="008C3942">
        <w:rPr>
          <w:rFonts w:cstheme="minorHAnsi"/>
          <w:b/>
          <w:color w:val="FF0000"/>
        </w:rPr>
        <w:t>3</w:t>
      </w:r>
      <w:r w:rsidRPr="00697106">
        <w:rPr>
          <w:rFonts w:cstheme="minorHAnsi"/>
          <w:b/>
          <w:color w:val="FF0000"/>
        </w:rPr>
        <w:t>c and 1</w:t>
      </w:r>
      <w:r w:rsidRPr="00697106" w:rsidR="008C3942">
        <w:rPr>
          <w:rFonts w:cstheme="minorHAnsi"/>
          <w:b/>
          <w:color w:val="FF0000"/>
        </w:rPr>
        <w:t>3</w:t>
      </w:r>
      <w:r w:rsidRPr="00697106">
        <w:rPr>
          <w:rFonts w:cstheme="minorHAnsi"/>
          <w:b/>
          <w:color w:val="FF0000"/>
        </w:rPr>
        <w:t xml:space="preserve">d and </w:t>
      </w:r>
      <w:r w:rsidRPr="00697106" w:rsidR="00D475E6">
        <w:rPr>
          <w:rFonts w:cstheme="minorHAnsi"/>
          <w:b/>
          <w:color w:val="FF0000"/>
        </w:rPr>
        <w:t>statement]</w:t>
      </w:r>
      <w:r w:rsidRPr="00697106">
        <w:rPr>
          <w:rFonts w:cstheme="minorHAnsi"/>
          <w:b/>
          <w:color w:val="FF0000"/>
        </w:rPr>
        <w:t xml:space="preserve"> “</w:t>
      </w:r>
      <w:bookmarkStart w:id="28" w:name="_Hlk153554030"/>
      <w:r w:rsidRPr="00697106">
        <w:rPr>
          <w:rFonts w:cstheme="minorHAnsi"/>
          <w:b/>
        </w:rPr>
        <w:t>The Applicant must provide in an attachment information to demonstrate that it qualifies for non-dominant classification under section 63.10 of the Commission’s rules.”</w:t>
      </w:r>
      <w:bookmarkEnd w:id="28"/>
    </w:p>
    <w:p w:rsidR="00D46F0F" w:rsidRPr="00697106" w:rsidP="00EB4DE7" w14:paraId="1E704990" w14:textId="51661E80">
      <w:pPr>
        <w:pStyle w:val="ListParagraph"/>
        <w:numPr>
          <w:ilvl w:val="1"/>
          <w:numId w:val="5"/>
        </w:numPr>
        <w:rPr>
          <w:rFonts w:cstheme="minorHAnsi"/>
          <w:b/>
        </w:rPr>
      </w:pPr>
      <w:r w:rsidRPr="00697106">
        <w:rPr>
          <w:rFonts w:cstheme="minorHAnsi"/>
          <w:b/>
          <w:bCs/>
        </w:rPr>
        <w:t>No</w:t>
      </w:r>
      <w:r w:rsidRPr="00697106">
        <w:rPr>
          <w:rFonts w:cstheme="minorHAnsi"/>
        </w:rPr>
        <w:t xml:space="preserve"> </w:t>
      </w:r>
      <w:r w:rsidRPr="00697106">
        <w:rPr>
          <w:rFonts w:cstheme="minorHAnsi"/>
          <w:b/>
          <w:bCs/>
          <w:color w:val="FF0000"/>
        </w:rPr>
        <w:t>[</w:t>
      </w:r>
      <w:r w:rsidRPr="00697106" w:rsidR="003110A7">
        <w:rPr>
          <w:rFonts w:cstheme="minorHAnsi"/>
          <w:b/>
          <w:bCs/>
          <w:color w:val="FF0000"/>
        </w:rPr>
        <w:t>Check Box</w:t>
      </w:r>
      <w:r w:rsidRPr="00697106" w:rsidR="00015DF4">
        <w:rPr>
          <w:rFonts w:cstheme="minorHAnsi"/>
          <w:b/>
          <w:bCs/>
          <w:color w:val="FF0000"/>
        </w:rPr>
        <w:t>] [If No, s</w:t>
      </w:r>
      <w:r w:rsidRPr="00697106">
        <w:rPr>
          <w:rFonts w:cstheme="minorHAnsi"/>
          <w:b/>
          <w:bCs/>
          <w:color w:val="FF0000"/>
        </w:rPr>
        <w:t>how Q1</w:t>
      </w:r>
      <w:r w:rsidRPr="00697106" w:rsidR="008C3942">
        <w:rPr>
          <w:rFonts w:cstheme="minorHAnsi"/>
          <w:b/>
          <w:bCs/>
          <w:color w:val="FF0000"/>
        </w:rPr>
        <w:t>3</w:t>
      </w:r>
      <w:r w:rsidRPr="00697106">
        <w:rPr>
          <w:rFonts w:cstheme="minorHAnsi"/>
          <w:b/>
          <w:bCs/>
          <w:color w:val="FF0000"/>
        </w:rPr>
        <w:t>e]</w:t>
      </w:r>
    </w:p>
    <w:p w:rsidR="00D46F0F" w:rsidRPr="00697106" w:rsidP="00D46F0F" w14:paraId="54C2D1CF" w14:textId="77777777">
      <w:pPr>
        <w:pStyle w:val="ListParagraph"/>
        <w:ind w:left="1440"/>
        <w:rPr>
          <w:rFonts w:cstheme="minorHAnsi"/>
          <w:b/>
          <w:color w:val="000000"/>
        </w:rPr>
      </w:pPr>
    </w:p>
    <w:p w:rsidR="00D46F0F" w:rsidRPr="00894039" w:rsidP="00D46F0F" w14:paraId="50F7CA64" w14:textId="54167A70">
      <w:pPr>
        <w:pStyle w:val="ListParagraph"/>
        <w:numPr>
          <w:ilvl w:val="0"/>
          <w:numId w:val="5"/>
        </w:numPr>
        <w:ind w:left="1800"/>
        <w:rPr>
          <w:rFonts w:cstheme="minorHAnsi"/>
          <w:b/>
        </w:rPr>
      </w:pPr>
      <w:r w:rsidRPr="00697106">
        <w:rPr>
          <w:rFonts w:cstheme="minorHAnsi"/>
          <w:b/>
          <w:color w:val="FF0000"/>
        </w:rPr>
        <w:t>1</w:t>
      </w:r>
      <w:r w:rsidRPr="00697106" w:rsidR="008C3942">
        <w:rPr>
          <w:rFonts w:cstheme="minorHAnsi"/>
          <w:b/>
          <w:color w:val="FF0000"/>
        </w:rPr>
        <w:t>3.</w:t>
      </w:r>
      <w:r w:rsidRPr="00697106">
        <w:rPr>
          <w:rFonts w:cstheme="minorHAnsi"/>
          <w:b/>
          <w:color w:val="FF0000"/>
        </w:rPr>
        <w:t xml:space="preserve">c. </w:t>
      </w:r>
      <w:r w:rsidRPr="00697106" w:rsidR="00B5111D">
        <w:rPr>
          <w:rFonts w:cstheme="minorHAnsi"/>
          <w:b/>
          <w:color w:val="FF0000"/>
        </w:rPr>
        <w:t xml:space="preserve"> </w:t>
      </w:r>
      <w:r w:rsidRPr="00697106">
        <w:rPr>
          <w:rFonts w:cstheme="minorHAnsi"/>
          <w:b/>
          <w:color w:val="FF0000"/>
        </w:rPr>
        <w:t>[</w:t>
      </w:r>
      <w:r w:rsidRPr="00697106" w:rsidR="00B13DE0">
        <w:rPr>
          <w:rFonts w:cstheme="minorHAnsi"/>
          <w:color w:val="FF0000"/>
        </w:rPr>
        <w:t>I</w:t>
      </w:r>
      <w:r w:rsidRPr="00697106">
        <w:rPr>
          <w:rFonts w:cstheme="minorHAnsi"/>
          <w:color w:val="FF0000"/>
        </w:rPr>
        <w:t xml:space="preserve">f the answer to Q </w:t>
      </w:r>
      <w:r w:rsidRPr="00697106" w:rsidR="00D733E5">
        <w:rPr>
          <w:rFonts w:cstheme="minorHAnsi"/>
          <w:color w:val="FF0000"/>
        </w:rPr>
        <w:t>3</w:t>
      </w:r>
      <w:r w:rsidRPr="00697106" w:rsidR="008C3942">
        <w:rPr>
          <w:rFonts w:cstheme="minorHAnsi"/>
          <w:color w:val="FF0000"/>
        </w:rPr>
        <w:t>.</w:t>
      </w:r>
      <w:r w:rsidRPr="00697106">
        <w:rPr>
          <w:rFonts w:cstheme="minorHAnsi"/>
          <w:color w:val="FF0000"/>
        </w:rPr>
        <w:t>b</w:t>
      </w:r>
      <w:r w:rsidRPr="00697106" w:rsidR="008C3942">
        <w:rPr>
          <w:rFonts w:cstheme="minorHAnsi"/>
          <w:color w:val="FF0000"/>
        </w:rPr>
        <w:t>.</w:t>
      </w:r>
      <w:r w:rsidRPr="00697106">
        <w:rPr>
          <w:rFonts w:cstheme="minorHAnsi"/>
          <w:color w:val="FF0000"/>
        </w:rPr>
        <w:t xml:space="preserve"> is Yes</w:t>
      </w:r>
      <w:r w:rsidRPr="00697106">
        <w:rPr>
          <w:rFonts w:cstheme="minorHAnsi"/>
          <w:bCs/>
          <w:color w:val="FF0000"/>
        </w:rPr>
        <w:t>]</w:t>
      </w:r>
      <w:r w:rsidRPr="00697106">
        <w:rPr>
          <w:rFonts w:cstheme="minorHAnsi"/>
          <w:b/>
          <w:color w:val="FF0000"/>
        </w:rPr>
        <w:t xml:space="preserve"> </w:t>
      </w:r>
      <w:r w:rsidRPr="00697106">
        <w:rPr>
          <w:rFonts w:cstheme="minorHAnsi"/>
          <w:b/>
          <w:color w:val="000000"/>
        </w:rPr>
        <w:t>Identify the routes for which the Applicant is requesting to be classified as a</w:t>
      </w:r>
      <w:r w:rsidRPr="00697106">
        <w:rPr>
          <w:rFonts w:cstheme="minorHAnsi"/>
          <w:color w:val="000000"/>
        </w:rPr>
        <w:t xml:space="preserve"> “</w:t>
      </w:r>
      <w:r w:rsidRPr="009C3404">
        <w:rPr>
          <w:rFonts w:cstheme="minorHAnsi"/>
          <w:b/>
          <w:color w:val="000000"/>
        </w:rPr>
        <w:t>non-dominant” carrier</w:t>
      </w:r>
      <w:r w:rsidRPr="00961F7B">
        <w:rPr>
          <w:rFonts w:cstheme="minorHAnsi"/>
          <w:b/>
        </w:rPr>
        <w:t xml:space="preserve">.   </w:t>
      </w:r>
    </w:p>
    <w:p w:rsidR="00D46F0F" w:rsidRPr="00697106" w:rsidP="00D46F0F" w14:paraId="4D1C3026" w14:textId="77777777">
      <w:pPr>
        <w:pStyle w:val="ListParagraph"/>
        <w:ind w:left="1440"/>
        <w:rPr>
          <w:rFonts w:cstheme="minorHAnsi"/>
          <w:color w:val="FF0000"/>
        </w:rPr>
      </w:pPr>
      <w:r w:rsidRPr="00697106">
        <w:rPr>
          <w:rFonts w:cstheme="minorHAnsi"/>
          <w:color w:val="FF0000"/>
        </w:rPr>
        <w:t>[Drop-down menu of countries.  Can check multiple entries.]</w:t>
      </w:r>
    </w:p>
    <w:p w:rsidR="00B13DE0" w:rsidRPr="00697106" w:rsidP="00D46F0F" w14:paraId="2C670990" w14:textId="77777777">
      <w:pPr>
        <w:pStyle w:val="ListParagraph"/>
        <w:ind w:left="1440"/>
        <w:rPr>
          <w:rFonts w:cstheme="minorHAnsi"/>
          <w:color w:val="FF0000"/>
        </w:rPr>
      </w:pPr>
    </w:p>
    <w:p w:rsidR="00D46F0F" w:rsidRPr="00697106" w:rsidP="00D46F0F" w14:paraId="4D700921" w14:textId="6E3EF4ED">
      <w:pPr>
        <w:pStyle w:val="ListParagraph"/>
        <w:numPr>
          <w:ilvl w:val="0"/>
          <w:numId w:val="13"/>
        </w:numPr>
        <w:rPr>
          <w:rFonts w:cstheme="minorHAnsi"/>
          <w:b/>
        </w:rPr>
      </w:pPr>
      <w:r w:rsidRPr="00697106">
        <w:rPr>
          <w:rFonts w:cstheme="minorHAnsi"/>
          <w:b/>
          <w:color w:val="FF0000"/>
        </w:rPr>
        <w:t>1</w:t>
      </w:r>
      <w:r w:rsidRPr="00697106" w:rsidR="008C3942">
        <w:rPr>
          <w:rFonts w:cstheme="minorHAnsi"/>
          <w:b/>
          <w:color w:val="FF0000"/>
        </w:rPr>
        <w:t>3.</w:t>
      </w:r>
      <w:r w:rsidRPr="00697106" w:rsidR="006551C2">
        <w:rPr>
          <w:rFonts w:cstheme="minorHAnsi"/>
          <w:b/>
          <w:color w:val="FF0000"/>
        </w:rPr>
        <w:t>d</w:t>
      </w:r>
      <w:r w:rsidRPr="00697106">
        <w:rPr>
          <w:rFonts w:cstheme="minorHAnsi"/>
          <w:b/>
          <w:color w:val="FF0000"/>
        </w:rPr>
        <w:t xml:space="preserve">. </w:t>
      </w:r>
      <w:r w:rsidRPr="00697106">
        <w:rPr>
          <w:rFonts w:cstheme="minorHAnsi"/>
          <w:bCs/>
          <w:color w:val="FF0000"/>
        </w:rPr>
        <w:t xml:space="preserve"> [</w:t>
      </w:r>
      <w:r w:rsidRPr="00697106" w:rsidR="00440675">
        <w:rPr>
          <w:rFonts w:cstheme="minorHAnsi"/>
          <w:bCs/>
          <w:color w:val="FF0000"/>
        </w:rPr>
        <w:t xml:space="preserve">If the answer to </w:t>
      </w:r>
      <w:r w:rsidRPr="00697106">
        <w:rPr>
          <w:rFonts w:cstheme="minorHAnsi"/>
          <w:bCs/>
          <w:color w:val="FF0000"/>
        </w:rPr>
        <w:t>Q1</w:t>
      </w:r>
      <w:r w:rsidRPr="00697106" w:rsidR="008C3942">
        <w:rPr>
          <w:rFonts w:cstheme="minorHAnsi"/>
          <w:bCs/>
          <w:color w:val="FF0000"/>
        </w:rPr>
        <w:t>3.</w:t>
      </w:r>
      <w:r w:rsidRPr="00697106">
        <w:rPr>
          <w:rFonts w:cstheme="minorHAnsi"/>
          <w:bCs/>
          <w:color w:val="FF0000"/>
        </w:rPr>
        <w:t>b is Yes]</w:t>
      </w:r>
      <w:r w:rsidRPr="00697106">
        <w:rPr>
          <w:rFonts w:cstheme="minorHAnsi"/>
          <w:b/>
          <w:color w:val="FF0000"/>
        </w:rPr>
        <w:t xml:space="preserve"> </w:t>
      </w:r>
      <w:r w:rsidRPr="00697106">
        <w:rPr>
          <w:rFonts w:cstheme="minorHAnsi"/>
          <w:b/>
        </w:rPr>
        <w:t>Has the Applicant uploaded an attachment providing information to demonstrate that it qualifies for non-dominant classification under section 63.10 of the Commission’s rules?</w:t>
      </w:r>
    </w:p>
    <w:p w:rsidR="00D46F0F" w:rsidRPr="00697106" w:rsidP="00D46F0F" w14:paraId="5E1B2355" w14:textId="32E8D2F3">
      <w:pPr>
        <w:pStyle w:val="ListParagraph"/>
        <w:numPr>
          <w:ilvl w:val="1"/>
          <w:numId w:val="13"/>
        </w:numPr>
        <w:rPr>
          <w:rFonts w:cstheme="minorHAnsi"/>
          <w:b/>
        </w:rPr>
      </w:pPr>
      <w:r w:rsidRPr="00697106">
        <w:rPr>
          <w:rFonts w:cstheme="minorHAnsi"/>
        </w:rPr>
        <w:t xml:space="preserve">Yes </w:t>
      </w:r>
      <w:r w:rsidRPr="00697106" w:rsidR="00AF1D21">
        <w:rPr>
          <w:rFonts w:cstheme="minorHAnsi"/>
          <w:color w:val="FF0000"/>
        </w:rPr>
        <w:t>(c</w:t>
      </w:r>
      <w:r w:rsidRPr="00697106">
        <w:rPr>
          <w:rFonts w:cstheme="minorHAnsi"/>
          <w:color w:val="FF0000"/>
        </w:rPr>
        <w:t xml:space="preserve">heck </w:t>
      </w:r>
      <w:r w:rsidRPr="00697106" w:rsidR="00822A18">
        <w:rPr>
          <w:rFonts w:cstheme="minorHAnsi"/>
          <w:color w:val="FF0000"/>
        </w:rPr>
        <w:t>b</w:t>
      </w:r>
      <w:r w:rsidRPr="00697106">
        <w:rPr>
          <w:rFonts w:cstheme="minorHAnsi"/>
          <w:color w:val="FF0000"/>
        </w:rPr>
        <w:t>ox</w:t>
      </w:r>
      <w:r w:rsidRPr="00697106" w:rsidR="00822A18">
        <w:rPr>
          <w:rFonts w:cstheme="minorHAnsi"/>
          <w:color w:val="FF0000"/>
        </w:rPr>
        <w:t>)</w:t>
      </w:r>
    </w:p>
    <w:p w:rsidR="00D46F0F" w:rsidRPr="00697106" w:rsidP="00D46F0F" w14:paraId="522766BE" w14:textId="6DA62A26">
      <w:pPr>
        <w:pStyle w:val="ListParagraph"/>
        <w:numPr>
          <w:ilvl w:val="1"/>
          <w:numId w:val="13"/>
        </w:numPr>
        <w:rPr>
          <w:rFonts w:cstheme="minorHAnsi"/>
          <w:b/>
          <w:color w:val="000000"/>
        </w:rPr>
      </w:pPr>
      <w:r w:rsidRPr="00697106">
        <w:rPr>
          <w:rFonts w:cstheme="minorHAnsi"/>
        </w:rPr>
        <w:t xml:space="preserve">No </w:t>
      </w:r>
      <w:r w:rsidRPr="00697106" w:rsidR="00822A18">
        <w:rPr>
          <w:rFonts w:cstheme="minorHAnsi"/>
          <w:color w:val="FF0000"/>
        </w:rPr>
        <w:t>(c</w:t>
      </w:r>
      <w:r w:rsidRPr="00697106">
        <w:rPr>
          <w:rFonts w:cstheme="minorHAnsi"/>
          <w:color w:val="FF0000"/>
        </w:rPr>
        <w:t xml:space="preserve">heck </w:t>
      </w:r>
      <w:r w:rsidRPr="00697106" w:rsidR="00822A18">
        <w:rPr>
          <w:rFonts w:cstheme="minorHAnsi"/>
          <w:color w:val="FF0000"/>
        </w:rPr>
        <w:t>b</w:t>
      </w:r>
      <w:r w:rsidRPr="00697106">
        <w:rPr>
          <w:rFonts w:cstheme="minorHAnsi"/>
          <w:color w:val="FF0000"/>
        </w:rPr>
        <w:t>ox</w:t>
      </w:r>
      <w:r w:rsidRPr="00697106" w:rsidR="00822A18">
        <w:rPr>
          <w:rFonts w:cstheme="minorHAnsi"/>
          <w:color w:val="FF0000"/>
        </w:rPr>
        <w:t>)</w:t>
      </w:r>
      <w:r w:rsidRPr="00697106">
        <w:rPr>
          <w:rFonts w:cstheme="minorHAnsi"/>
        </w:rPr>
        <w:t xml:space="preserve"> </w:t>
      </w:r>
    </w:p>
    <w:p w:rsidR="00D46F0F" w:rsidRPr="00697106" w:rsidP="00D46F0F" w14:paraId="4F3791D3" w14:textId="77777777">
      <w:pPr>
        <w:pStyle w:val="ListParagraph"/>
        <w:ind w:left="2160"/>
        <w:rPr>
          <w:rFonts w:cstheme="minorHAnsi"/>
          <w:b/>
          <w:color w:val="000000"/>
        </w:rPr>
      </w:pPr>
    </w:p>
    <w:p w:rsidR="00D46F0F" w:rsidRPr="00BD2A49" w:rsidP="00D46F0F" w14:paraId="21E223EC" w14:textId="07AD64E6">
      <w:pPr>
        <w:pStyle w:val="ListParagraph"/>
        <w:numPr>
          <w:ilvl w:val="0"/>
          <w:numId w:val="5"/>
        </w:numPr>
        <w:rPr>
          <w:rFonts w:cstheme="minorHAnsi"/>
          <w:b/>
          <w:color w:val="000000"/>
        </w:rPr>
      </w:pPr>
      <w:r w:rsidRPr="00697106">
        <w:rPr>
          <w:rFonts w:cstheme="minorHAnsi"/>
          <w:b/>
          <w:color w:val="000000"/>
        </w:rPr>
        <w:t>1</w:t>
      </w:r>
      <w:r w:rsidRPr="00697106" w:rsidR="008C3942">
        <w:rPr>
          <w:rFonts w:cstheme="minorHAnsi"/>
          <w:b/>
          <w:color w:val="000000"/>
        </w:rPr>
        <w:t>3.</w:t>
      </w:r>
      <w:r w:rsidRPr="00697106">
        <w:rPr>
          <w:rFonts w:cstheme="minorHAnsi"/>
          <w:b/>
          <w:color w:val="000000"/>
        </w:rPr>
        <w:t xml:space="preserve">e </w:t>
      </w:r>
      <w:r w:rsidRPr="00697106" w:rsidR="006C609C">
        <w:rPr>
          <w:rFonts w:cstheme="minorHAnsi"/>
          <w:b/>
          <w:color w:val="FF0000"/>
        </w:rPr>
        <w:t>[</w:t>
      </w:r>
      <w:r w:rsidRPr="00697106" w:rsidR="0010592E">
        <w:rPr>
          <w:rFonts w:cstheme="minorHAnsi"/>
          <w:b/>
          <w:color w:val="FF0000"/>
        </w:rPr>
        <w:t>If the</w:t>
      </w:r>
      <w:r w:rsidRPr="00697106" w:rsidR="00A9613E">
        <w:rPr>
          <w:rFonts w:cstheme="minorHAnsi"/>
          <w:b/>
          <w:color w:val="FF0000"/>
        </w:rPr>
        <w:t xml:space="preserve"> answer to </w:t>
      </w:r>
      <w:r w:rsidRPr="00697106" w:rsidR="006C609C">
        <w:rPr>
          <w:rFonts w:cstheme="minorHAnsi"/>
          <w:b/>
          <w:color w:val="FF0000"/>
        </w:rPr>
        <w:t>Q1</w:t>
      </w:r>
      <w:r w:rsidRPr="00697106" w:rsidR="008C3942">
        <w:rPr>
          <w:rFonts w:cstheme="minorHAnsi"/>
          <w:b/>
          <w:color w:val="FF0000"/>
        </w:rPr>
        <w:t>3.</w:t>
      </w:r>
      <w:r w:rsidRPr="00697106" w:rsidR="006C609C">
        <w:rPr>
          <w:rFonts w:cstheme="minorHAnsi"/>
          <w:b/>
          <w:color w:val="FF0000"/>
        </w:rPr>
        <w:t>b, is</w:t>
      </w:r>
      <w:r w:rsidRPr="00697106" w:rsidR="00A4094F">
        <w:rPr>
          <w:rFonts w:cstheme="minorHAnsi"/>
          <w:b/>
          <w:color w:val="FF0000"/>
        </w:rPr>
        <w:t xml:space="preserve"> No</w:t>
      </w:r>
      <w:r w:rsidRPr="00697106" w:rsidR="00A9613E">
        <w:rPr>
          <w:rFonts w:cstheme="minorHAnsi"/>
          <w:b/>
          <w:color w:val="FF0000"/>
        </w:rPr>
        <w:t>,]</w:t>
      </w:r>
      <w:r w:rsidRPr="00697106" w:rsidR="006C609C">
        <w:rPr>
          <w:rFonts w:cstheme="minorHAnsi"/>
          <w:b/>
          <w:color w:val="FF0000"/>
        </w:rPr>
        <w:t xml:space="preserve">  </w:t>
      </w:r>
      <w:r w:rsidRPr="00697106">
        <w:rPr>
          <w:rFonts w:cstheme="minorHAnsi"/>
          <w:b/>
          <w:color w:val="000000"/>
        </w:rPr>
        <w:t>The Applicant</w:t>
      </w:r>
      <w:r w:rsidRPr="00BD2A49">
        <w:rPr>
          <w:rFonts w:cstheme="minorHAnsi"/>
          <w:b/>
          <w:color w:val="000000"/>
        </w:rPr>
        <w:t xml:space="preserve"> agrees to the requirements of section 63.10(c), (d) &amp; (e) for the following routes:</w:t>
      </w:r>
    </w:p>
    <w:p w:rsidR="00D46F0F" w:rsidRPr="00BD2A49" w:rsidP="00D46F0F" w14:paraId="7B88C728" w14:textId="22048DB8">
      <w:pPr>
        <w:pStyle w:val="ListParagraph"/>
        <w:ind w:left="2160"/>
        <w:rPr>
          <w:rFonts w:cstheme="minorHAnsi"/>
          <w:b/>
          <w:color w:val="000000"/>
        </w:rPr>
      </w:pPr>
      <w:r w:rsidRPr="00BD2A49">
        <w:rPr>
          <w:rFonts w:cstheme="minorHAnsi"/>
          <w:color w:val="FF0000"/>
        </w:rPr>
        <w:t>[Drop-down menu of countries</w:t>
      </w:r>
      <w:r w:rsidR="005A35AB">
        <w:rPr>
          <w:rFonts w:cstheme="minorHAnsi"/>
          <w:color w:val="FF0000"/>
        </w:rPr>
        <w:t xml:space="preserve"> with ability to select</w:t>
      </w:r>
      <w:r w:rsidRPr="00BD2A49">
        <w:rPr>
          <w:rFonts w:cstheme="minorHAnsi"/>
          <w:color w:val="FF0000"/>
        </w:rPr>
        <w:t xml:space="preserve"> multiple entries.]</w:t>
      </w:r>
    </w:p>
    <w:p w:rsidR="00D46F0F" w:rsidRPr="00BD2A49" w:rsidP="00D46F0F" w14:paraId="494D5319" w14:textId="77777777">
      <w:pPr>
        <w:pStyle w:val="ListParagraph"/>
        <w:ind w:left="1440"/>
        <w:rPr>
          <w:rFonts w:cstheme="minorHAnsi"/>
          <w:b/>
          <w:color w:val="000000"/>
        </w:rPr>
      </w:pPr>
    </w:p>
    <w:p w:rsidR="009403A4" w:rsidRPr="0085100C" w:rsidP="009403A4" w14:paraId="3C781BAD" w14:textId="77777777">
      <w:pPr>
        <w:rPr>
          <w:b/>
          <w:bCs/>
          <w:u w:val="single"/>
        </w:rPr>
      </w:pPr>
      <w:bookmarkStart w:id="29" w:name="_Hlk77339810"/>
      <w:bookmarkStart w:id="30" w:name="_Hlk27572255"/>
      <w:bookmarkEnd w:id="22"/>
      <w:r w:rsidRPr="0085100C">
        <w:rPr>
          <w:b/>
          <w:u w:val="single"/>
        </w:rPr>
        <w:t>Waivers</w:t>
      </w:r>
    </w:p>
    <w:p w:rsidR="009403A4" w:rsidRPr="009B7C07" w:rsidP="00F7662B" w14:paraId="66CA9B74" w14:textId="23BD8E3B">
      <w:pPr>
        <w:pStyle w:val="ListParagraph"/>
        <w:numPr>
          <w:ilvl w:val="0"/>
          <w:numId w:val="4"/>
        </w:numPr>
        <w:rPr>
          <w:b/>
          <w:bCs/>
          <w:color w:val="FF0000"/>
        </w:rPr>
      </w:pPr>
      <w:bookmarkStart w:id="31" w:name="_Hlk77341356"/>
      <w:bookmarkStart w:id="32" w:name="_Hlk77340354"/>
      <w:bookmarkStart w:id="33" w:name="_Hlk77340456"/>
      <w:r w:rsidRPr="009B7C07">
        <w:rPr>
          <w:b/>
          <w:bCs/>
        </w:rPr>
        <w:t xml:space="preserve">Does the Applicant request a waiver(s) of the Commission’s rules?  </w:t>
      </w:r>
    </w:p>
    <w:p w:rsidR="0038195D" w:rsidRPr="0038195D" w:rsidP="0038195D" w14:paraId="606F7628" w14:textId="77777777">
      <w:pPr>
        <w:pStyle w:val="ListParagraph"/>
        <w:numPr>
          <w:ilvl w:val="0"/>
          <w:numId w:val="7"/>
        </w:numPr>
        <w:rPr>
          <w:color w:val="FF0000"/>
        </w:rPr>
      </w:pPr>
      <w:r w:rsidRPr="0038195D">
        <w:rPr>
          <w:b/>
        </w:rPr>
        <w:t>Yes</w:t>
      </w:r>
      <w:r w:rsidRPr="00354C11">
        <w:t xml:space="preserve"> </w:t>
      </w:r>
      <w:r w:rsidRPr="0038195D">
        <w:rPr>
          <w:color w:val="FF0000"/>
        </w:rPr>
        <w:t>(check box)</w:t>
      </w:r>
      <w:r w:rsidRPr="00407FBA">
        <w:rPr>
          <w:b/>
          <w:bCs/>
        </w:rPr>
        <w:t xml:space="preserve"> </w:t>
      </w:r>
      <w:r w:rsidRPr="00407FBA">
        <w:rPr>
          <w:b/>
          <w:bCs/>
        </w:rPr>
        <w:t xml:space="preserve">If yes, attach the request with a supporting narrative and documentation. </w:t>
      </w:r>
    </w:p>
    <w:p w:rsidR="009403A4" w:rsidRPr="00354C11" w:rsidP="001C2F0D" w14:paraId="64E4DDA4" w14:textId="77777777">
      <w:pPr>
        <w:pStyle w:val="ListParagraph"/>
        <w:numPr>
          <w:ilvl w:val="0"/>
          <w:numId w:val="7"/>
        </w:numPr>
      </w:pPr>
      <w:r w:rsidRPr="00354C11">
        <w:rPr>
          <w:b/>
        </w:rPr>
        <w:t>No</w:t>
      </w:r>
      <w:r w:rsidRPr="00354C11">
        <w:t xml:space="preserve"> </w:t>
      </w:r>
      <w:r w:rsidRPr="00354C11">
        <w:rPr>
          <w:color w:val="FF0000"/>
        </w:rPr>
        <w:t>(check box)</w:t>
      </w:r>
    </w:p>
    <w:p w:rsidR="009403A4" w:rsidRPr="00354C11" w:rsidP="009403A4" w14:paraId="3B17C7A7" w14:textId="77777777">
      <w:pPr>
        <w:pStyle w:val="ListParagraph"/>
        <w:widowControl w:val="0"/>
        <w:ind w:left="1800"/>
        <w:rPr>
          <w:rFonts w:cstheme="minorHAnsi"/>
        </w:rPr>
      </w:pPr>
    </w:p>
    <w:p w:rsidR="004143CA" w:rsidRPr="004143CA" w:rsidP="004143CA" w14:paraId="3866959D" w14:textId="77777777">
      <w:pPr>
        <w:widowControl w:val="0"/>
        <w:ind w:left="720" w:firstLine="720"/>
        <w:rPr>
          <w:rFonts w:cstheme="minorHAnsi"/>
          <w:b/>
          <w:bCs/>
        </w:rPr>
      </w:pPr>
      <w:r>
        <w:rPr>
          <w:rFonts w:cstheme="minorHAnsi"/>
          <w:b/>
          <w:bCs/>
        </w:rPr>
        <w:t>1</w:t>
      </w:r>
      <w:r w:rsidR="00E13C5A">
        <w:rPr>
          <w:rFonts w:cstheme="minorHAnsi"/>
          <w:b/>
          <w:bCs/>
        </w:rPr>
        <w:t>4</w:t>
      </w:r>
      <w:r>
        <w:rPr>
          <w:rFonts w:cstheme="minorHAnsi"/>
          <w:b/>
          <w:bCs/>
        </w:rPr>
        <w:t>a</w:t>
      </w:r>
      <w:r w:rsidRPr="00F75024">
        <w:rPr>
          <w:rFonts w:cstheme="minorHAnsi"/>
          <w:b/>
          <w:bCs/>
        </w:rPr>
        <w:t xml:space="preserve">.  </w:t>
      </w:r>
      <w:r w:rsidRPr="004143CA">
        <w:rPr>
          <w:rFonts w:cstheme="minorHAnsi"/>
          <w:b/>
          <w:bCs/>
        </w:rPr>
        <w:t xml:space="preserve">If yes, Identify the rule section(s) for which a waiver is sought below. </w:t>
      </w:r>
    </w:p>
    <w:p w:rsidR="004143CA" w:rsidRPr="00F75024" w:rsidP="004143CA" w14:paraId="23417EE6" w14:textId="3A90117B">
      <w:pPr>
        <w:widowControl w:val="0"/>
        <w:ind w:left="720" w:firstLine="720"/>
        <w:rPr>
          <w:rFonts w:cstheme="minorHAnsi"/>
          <w:b/>
          <w:bCs/>
        </w:rPr>
      </w:pPr>
      <w:r w:rsidRPr="00407FBA">
        <w:rPr>
          <w:rFonts w:cstheme="minorHAnsi"/>
          <w:color w:val="FF0000"/>
        </w:rPr>
        <w:t xml:space="preserve">[fill-in box] </w:t>
      </w:r>
    </w:p>
    <w:bookmarkEnd w:id="31"/>
    <w:p w:rsidR="009403A4" w:rsidRPr="00354C11" w:rsidP="00407FBA" w14:paraId="0137E8BE" w14:textId="43FB717A">
      <w:pPr>
        <w:widowControl w:val="0"/>
        <w:ind w:left="720" w:firstLine="720"/>
        <w:rPr>
          <w:color w:val="FF0000"/>
        </w:rPr>
      </w:pPr>
    </w:p>
    <w:bookmarkEnd w:id="29"/>
    <w:bookmarkEnd w:id="32"/>
    <w:bookmarkEnd w:id="33"/>
    <w:p w:rsidR="009403A4" w:rsidRPr="00354C11" w:rsidP="009403A4" w14:paraId="58E87253" w14:textId="77777777">
      <w:pPr>
        <w:rPr>
          <w:b/>
          <w:u w:val="single"/>
        </w:rPr>
      </w:pPr>
      <w:r w:rsidRPr="106238B2">
        <w:rPr>
          <w:b/>
          <w:bCs/>
          <w:u w:val="single"/>
        </w:rPr>
        <w:t>Application Fees</w:t>
      </w:r>
    </w:p>
    <w:p w:rsidR="009403A4" w:rsidRPr="006034E4" w:rsidP="00F7662B" w14:paraId="6876C7EC" w14:textId="77777777">
      <w:pPr>
        <w:pStyle w:val="ListParagraph"/>
        <w:numPr>
          <w:ilvl w:val="0"/>
          <w:numId w:val="4"/>
        </w:numPr>
      </w:pPr>
      <w:bookmarkStart w:id="34" w:name="_Hlk77341501"/>
      <w:r w:rsidRPr="006034E4">
        <w:t>Will a fee be paid?</w:t>
      </w:r>
    </w:p>
    <w:p w:rsidR="009403A4" w:rsidRPr="00354C11" w:rsidP="001C2F0D" w14:paraId="2FE09203" w14:textId="77777777">
      <w:pPr>
        <w:pStyle w:val="ListParagraph"/>
        <w:numPr>
          <w:ilvl w:val="0"/>
          <w:numId w:val="7"/>
        </w:numPr>
      </w:pPr>
      <w:bookmarkStart w:id="35" w:name="_Hlk33109291"/>
      <w:r w:rsidRPr="00354C11">
        <w:rPr>
          <w:b/>
        </w:rPr>
        <w:t>Yes</w:t>
      </w:r>
      <w:r w:rsidRPr="00354C11">
        <w:t xml:space="preserve"> </w:t>
      </w:r>
      <w:r w:rsidRPr="00354C11">
        <w:rPr>
          <w:color w:val="FF0000"/>
        </w:rPr>
        <w:t>(check box)</w:t>
      </w:r>
    </w:p>
    <w:p w:rsidR="009403A4" w:rsidRPr="00354C11" w:rsidP="001C2F0D" w14:paraId="554E386F" w14:textId="77777777">
      <w:pPr>
        <w:pStyle w:val="ListParagraph"/>
        <w:numPr>
          <w:ilvl w:val="0"/>
          <w:numId w:val="7"/>
        </w:numPr>
      </w:pPr>
      <w:r w:rsidRPr="00017A13">
        <w:rPr>
          <w:b/>
          <w:bCs/>
        </w:rPr>
        <w:t xml:space="preserve">No </w:t>
      </w:r>
      <w:r w:rsidRPr="7B7CC8CD">
        <w:rPr>
          <w:color w:val="FF0000"/>
        </w:rPr>
        <w:t>(check box)</w:t>
      </w:r>
    </w:p>
    <w:bookmarkEnd w:id="35"/>
    <w:p w:rsidR="00641A16" w:rsidRPr="00407FBA" w:rsidP="00641A16" w14:paraId="7152F301" w14:textId="66276AFD">
      <w:pPr>
        <w:ind w:left="1440"/>
        <w:rPr>
          <w:b/>
          <w:bCs/>
        </w:rPr>
      </w:pPr>
      <w:r w:rsidRPr="00A054E0">
        <w:rPr>
          <w:b/>
        </w:rPr>
        <w:t>1</w:t>
      </w:r>
      <w:r w:rsidRPr="00A054E0" w:rsidR="00E13C5A">
        <w:rPr>
          <w:b/>
        </w:rPr>
        <w:t>5</w:t>
      </w:r>
      <w:r w:rsidRPr="00A054E0" w:rsidR="00017A13">
        <w:rPr>
          <w:b/>
        </w:rPr>
        <w:t>.</w:t>
      </w:r>
      <w:r w:rsidRPr="00A054E0">
        <w:rPr>
          <w:b/>
        </w:rPr>
        <w:t>a.</w:t>
      </w:r>
      <w:r w:rsidRPr="00A054E0">
        <w:rPr>
          <w:b/>
        </w:rPr>
        <w:t xml:space="preserve"> </w:t>
      </w:r>
      <w:r w:rsidRPr="00A054E0">
        <w:rPr>
          <w:b/>
        </w:rPr>
        <w:t xml:space="preserve"> </w:t>
      </w:r>
      <w:bookmarkStart w:id="36" w:name="_Hlk73967385"/>
      <w:r w:rsidRPr="00407FBA">
        <w:rPr>
          <w:b/>
          <w:bCs/>
        </w:rPr>
        <w:t>If yes, select the appropriate fee code for the application.</w:t>
      </w:r>
    </w:p>
    <w:p w:rsidR="00641A16" w:rsidRPr="00407FBA" w:rsidP="00641A16" w14:paraId="164168B3" w14:textId="11404C45">
      <w:pPr>
        <w:ind w:left="1440"/>
        <w:rPr>
          <w:bCs/>
        </w:rPr>
      </w:pPr>
      <w:r w:rsidRPr="00407FBA">
        <w:rPr>
          <w:bCs/>
          <w:color w:val="FF0000"/>
        </w:rPr>
        <w:t>[[Down box to select fee code]]</w:t>
      </w:r>
    </w:p>
    <w:bookmarkEnd w:id="36"/>
    <w:p w:rsidR="004317AC" w:rsidRPr="004317AC" w:rsidP="004317AC" w14:paraId="2C61726A" w14:textId="77777777">
      <w:pPr>
        <w:ind w:left="1440"/>
        <w:rPr>
          <w:b/>
          <w:bCs/>
        </w:rPr>
      </w:pPr>
      <w:r w:rsidRPr="2332F1B8">
        <w:rPr>
          <w:b/>
          <w:bCs/>
        </w:rPr>
        <w:t>1</w:t>
      </w:r>
      <w:r w:rsidR="00017A13">
        <w:rPr>
          <w:b/>
          <w:bCs/>
        </w:rPr>
        <w:t>5.</w:t>
      </w:r>
      <w:r w:rsidRPr="2332F1B8">
        <w:rPr>
          <w:b/>
          <w:bCs/>
        </w:rPr>
        <w:t xml:space="preserve">b </w:t>
      </w:r>
      <w:r w:rsidRPr="004317AC">
        <w:rPr>
          <w:b/>
          <w:bCs/>
        </w:rPr>
        <w:t xml:space="preserve">If no, indicate reason for fee exemption. </w:t>
      </w:r>
    </w:p>
    <w:p w:rsidR="004317AC" w:rsidRPr="00407FBA" w:rsidP="00407FBA" w14:paraId="316F0AC6" w14:textId="0FBAE356">
      <w:pPr>
        <w:pStyle w:val="ListParagraph"/>
        <w:numPr>
          <w:ilvl w:val="0"/>
          <w:numId w:val="7"/>
        </w:numPr>
        <w:rPr>
          <w:color w:val="FF0000"/>
        </w:rPr>
      </w:pPr>
      <w:r w:rsidRPr="00407FBA">
        <w:t xml:space="preserve">Governmental Entity </w:t>
      </w:r>
      <w:r w:rsidRPr="00407FBA">
        <w:rPr>
          <w:color w:val="FF0000"/>
        </w:rPr>
        <w:t xml:space="preserve">(check box) </w:t>
      </w:r>
    </w:p>
    <w:p w:rsidR="004317AC" w:rsidRPr="00407FBA" w:rsidP="00407FBA" w14:paraId="0BFD2599" w14:textId="47CB4E8A">
      <w:pPr>
        <w:pStyle w:val="ListParagraph"/>
        <w:numPr>
          <w:ilvl w:val="0"/>
          <w:numId w:val="7"/>
        </w:numPr>
      </w:pPr>
      <w:r w:rsidRPr="00407FBA">
        <w:t xml:space="preserve">Noncommercial educational license </w:t>
      </w:r>
      <w:r w:rsidRPr="00407FBA">
        <w:rPr>
          <w:color w:val="FF0000"/>
        </w:rPr>
        <w:t xml:space="preserve">(check box) </w:t>
      </w:r>
    </w:p>
    <w:p w:rsidR="004317AC" w:rsidRPr="00407FBA" w:rsidP="00407FBA" w14:paraId="099825FE" w14:textId="7E0F157F">
      <w:pPr>
        <w:pStyle w:val="ListParagraph"/>
        <w:numPr>
          <w:ilvl w:val="0"/>
          <w:numId w:val="7"/>
        </w:numPr>
      </w:pPr>
      <w:r w:rsidRPr="00407FBA">
        <w:t xml:space="preserve">Other </w:t>
      </w:r>
      <w:r w:rsidRPr="00407FBA">
        <w:rPr>
          <w:color w:val="FF0000"/>
        </w:rPr>
        <w:t>(Explain) [</w:t>
      </w:r>
      <w:r w:rsidRPr="00A054E0">
        <w:rPr>
          <w:color w:val="FF0000"/>
        </w:rPr>
        <w:t>F</w:t>
      </w:r>
      <w:r w:rsidRPr="00407FBA">
        <w:rPr>
          <w:color w:val="FF0000"/>
        </w:rPr>
        <w:t>ill-in text box for explanation]]</w:t>
      </w:r>
      <w:r w:rsidRPr="00407FBA">
        <w:t xml:space="preserve"> </w:t>
      </w:r>
    </w:p>
    <w:bookmarkEnd w:id="34"/>
    <w:p w:rsidR="00584BFB" w:rsidP="2332F1B8" w14:paraId="7C66C98A" w14:textId="08E277A8">
      <w:pPr>
        <w:widowControl w:val="0"/>
        <w:rPr>
          <w:rFonts w:eastAsia="Times New Roman"/>
          <w:b/>
          <w:bCs/>
          <w:snapToGrid w:val="0"/>
          <w:kern w:val="28"/>
          <w:u w:val="single"/>
        </w:rPr>
      </w:pPr>
      <w:r w:rsidRPr="2332F1B8">
        <w:rPr>
          <w:rFonts w:eastAsia="Times New Roman"/>
          <w:b/>
          <w:bCs/>
          <w:snapToGrid w:val="0"/>
          <w:kern w:val="28"/>
          <w:u w:val="single"/>
        </w:rPr>
        <w:t xml:space="preserve">Attachments </w:t>
      </w:r>
    </w:p>
    <w:p w:rsidR="00B10E96" w:rsidRPr="00584BFB" w:rsidP="2332F1B8" w14:paraId="3278C60A" w14:textId="77777777">
      <w:pPr>
        <w:widowControl w:val="0"/>
        <w:rPr>
          <w:b/>
          <w:bCs/>
          <w:u w:val="single"/>
        </w:rPr>
      </w:pPr>
    </w:p>
    <w:p w:rsidR="00D61527" w:rsidRPr="005A2C99" w:rsidP="00F7662B" w14:paraId="6B9280F4" w14:textId="571EA318">
      <w:pPr>
        <w:pStyle w:val="ListParagraph"/>
        <w:numPr>
          <w:ilvl w:val="0"/>
          <w:numId w:val="4"/>
        </w:numPr>
        <w:rPr>
          <w:rFonts w:ascii="FontAwesome" w:eastAsia="Times New Roman" w:hAnsi="FontAwesome"/>
          <w:color w:val="1D2B3E"/>
          <w:sz w:val="21"/>
          <w:szCs w:val="21"/>
        </w:rPr>
      </w:pPr>
      <w:bookmarkStart w:id="37" w:name="_Hlk136243862"/>
      <w:r w:rsidRPr="2332F1B8">
        <w:rPr>
          <w:b/>
          <w:bCs/>
        </w:rPr>
        <w:t xml:space="preserve">If </w:t>
      </w:r>
      <w:r w:rsidRPr="2332F1B8">
        <w:rPr>
          <w:b/>
          <w:bCs/>
          <w:color w:val="000000" w:themeColor="text1"/>
        </w:rPr>
        <w:t>the</w:t>
      </w:r>
      <w:r w:rsidRPr="2332F1B8">
        <w:rPr>
          <w:b/>
          <w:bCs/>
        </w:rPr>
        <w:t xml:space="preserve"> </w:t>
      </w:r>
      <w:r w:rsidRPr="2332F1B8" w:rsidR="2D524330">
        <w:rPr>
          <w:b/>
          <w:bCs/>
        </w:rPr>
        <w:t>Applicant</w:t>
      </w:r>
      <w:r w:rsidRPr="2332F1B8">
        <w:rPr>
          <w:b/>
          <w:bCs/>
        </w:rPr>
        <w:t xml:space="preserve"> seeks “Other Authorization” to acquire facilities or to provide services under </w:t>
      </w:r>
      <w:r w:rsidRPr="2332F1B8" w:rsidR="31480F40">
        <w:rPr>
          <w:b/>
          <w:bCs/>
        </w:rPr>
        <w:t xml:space="preserve">section </w:t>
      </w:r>
      <w:r w:rsidRPr="2332F1B8">
        <w:rPr>
          <w:b/>
          <w:bCs/>
        </w:rPr>
        <w:t>63.18(e)(3), the Applicant has uploaded a complete description of the request and the information required by section 63.18 of the Commission’s rules.</w:t>
      </w:r>
      <w:r>
        <w:rPr>
          <w:b/>
          <w:bCs/>
        </w:rPr>
        <w:t xml:space="preserve">  </w:t>
      </w:r>
    </w:p>
    <w:bookmarkEnd w:id="37"/>
    <w:p w:rsidR="00E63C93" w:rsidRPr="00692353" w:rsidP="00E63C93" w14:paraId="6CF325D0" w14:textId="17364CC1">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sidR="001D466D">
        <w:rPr>
          <w:color w:val="FF0000"/>
        </w:rPr>
        <w:t>(check box)</w:t>
      </w:r>
    </w:p>
    <w:p w:rsidR="00E63C93" w:rsidRPr="00033347" w:rsidP="00E63C93" w14:paraId="46FE8457" w14:textId="2D42265C">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sidR="001D466D">
        <w:rPr>
          <w:color w:val="FF0000"/>
        </w:rPr>
        <w:t>(check box)</w:t>
      </w:r>
    </w:p>
    <w:p w:rsidR="00697106" w:rsidRPr="00697106" w:rsidP="00697106" w14:paraId="17E203A7" w14:textId="77777777">
      <w:pPr>
        <w:pStyle w:val="ListParagraph"/>
        <w:ind w:left="1080"/>
        <w:rPr>
          <w:rFonts w:cstheme="minorHAnsi"/>
          <w:b/>
          <w:color w:val="FF0000"/>
        </w:rPr>
      </w:pPr>
      <w:bookmarkStart w:id="38" w:name="_Hlk136034051"/>
      <w:bookmarkStart w:id="39" w:name="_Hlk136244420"/>
    </w:p>
    <w:p w:rsidR="00D61527" w:rsidRPr="00E46443" w:rsidP="00540CE4" w14:paraId="13E71363" w14:textId="5892EEDA">
      <w:pPr>
        <w:pStyle w:val="ListParagraph"/>
        <w:numPr>
          <w:ilvl w:val="0"/>
          <w:numId w:val="4"/>
        </w:numPr>
        <w:rPr>
          <w:rFonts w:cstheme="minorHAnsi"/>
          <w:b/>
          <w:color w:val="FF0000"/>
        </w:rPr>
      </w:pPr>
      <w:r w:rsidRPr="00FA5ACB">
        <w:rPr>
          <w:rFonts w:cstheme="minorHAnsi"/>
          <w:b/>
        </w:rPr>
        <w:t xml:space="preserve">The </w:t>
      </w:r>
      <w:r w:rsidRPr="002C542C">
        <w:rPr>
          <w:rFonts w:cstheme="minorHAnsi"/>
          <w:b/>
          <w:color w:val="000000"/>
        </w:rPr>
        <w:t>Applicant</w:t>
      </w:r>
      <w:r w:rsidRPr="00FA5ACB">
        <w:rPr>
          <w:rFonts w:cstheme="minorHAnsi"/>
          <w:b/>
        </w:rPr>
        <w:t xml:space="preserve"> </w:t>
      </w:r>
      <w:r>
        <w:rPr>
          <w:rFonts w:cstheme="minorHAnsi"/>
          <w:b/>
        </w:rPr>
        <w:t>has uploaded</w:t>
      </w:r>
      <w:r w:rsidRPr="00FA5ACB">
        <w:rPr>
          <w:rFonts w:cstheme="minorHAnsi"/>
          <w:b/>
        </w:rPr>
        <w:t xml:space="preserve"> an attachment that includes a statement of how the application qualifies for streamlined processing under section 63.12 of the Commission’s rules.</w:t>
      </w:r>
    </w:p>
    <w:p w:rsidR="005C491C" w:rsidRPr="00692353" w:rsidP="00407FBA" w14:paraId="7BCA766B" w14:textId="71EF2756">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sidR="001D466D">
        <w:rPr>
          <w:color w:val="FF0000"/>
        </w:rPr>
        <w:t xml:space="preserve">(check box) </w:t>
      </w:r>
    </w:p>
    <w:p w:rsidR="005C491C" w:rsidRPr="00407FBA" w:rsidP="00F77292" w14:paraId="769111E5" w14:textId="71BC9388">
      <w:pPr>
        <w:pStyle w:val="ListParagraph"/>
        <w:numPr>
          <w:ilvl w:val="0"/>
          <w:numId w:val="12"/>
        </w:numPr>
        <w:spacing w:after="200" w:line="276" w:lineRule="auto"/>
        <w:ind w:left="1800"/>
        <w:rPr>
          <w:rFonts w:cstheme="minorHAnsi"/>
          <w:b/>
          <w:color w:val="FF0000"/>
        </w:rPr>
      </w:pPr>
      <w:r w:rsidRPr="001D466D">
        <w:rPr>
          <w:rFonts w:eastAsia="Times New Roman" w:cstheme="minorHAnsi"/>
          <w:b/>
          <w:bCs/>
          <w:snapToGrid w:val="0"/>
          <w:kern w:val="28"/>
          <w:szCs w:val="20"/>
        </w:rPr>
        <w:t xml:space="preserve">N/A </w:t>
      </w:r>
      <w:r w:rsidRPr="001D466D" w:rsidR="001D466D">
        <w:rPr>
          <w:color w:val="FF0000"/>
        </w:rPr>
        <w:t>(check box)</w:t>
      </w:r>
    </w:p>
    <w:p w:rsidR="001D466D" w:rsidRPr="001D466D" w:rsidP="00407FBA" w14:paraId="65591C0D" w14:textId="77777777">
      <w:pPr>
        <w:pStyle w:val="ListParagraph"/>
        <w:spacing w:after="200" w:line="276" w:lineRule="auto"/>
        <w:ind w:left="1800"/>
        <w:rPr>
          <w:rFonts w:cstheme="minorHAnsi"/>
          <w:b/>
          <w:color w:val="FF0000"/>
        </w:rPr>
      </w:pPr>
    </w:p>
    <w:p w:rsidR="008615C8" w:rsidP="00F7662B" w14:paraId="6F4D184D" w14:textId="60445F53">
      <w:pPr>
        <w:pStyle w:val="ListParagraph"/>
        <w:numPr>
          <w:ilvl w:val="0"/>
          <w:numId w:val="4"/>
        </w:numPr>
        <w:rPr>
          <w:rFonts w:eastAsia="Times New Roman" w:cstheme="minorHAnsi"/>
          <w:b/>
          <w:bCs/>
          <w:snapToGrid w:val="0"/>
          <w:kern w:val="28"/>
          <w:szCs w:val="20"/>
        </w:rPr>
      </w:pPr>
      <w:bookmarkStart w:id="40" w:name="_Hlk136034129"/>
      <w:bookmarkEnd w:id="38"/>
      <w:bookmarkEnd w:id="39"/>
      <w:r>
        <w:rPr>
          <w:rFonts w:cstheme="minorHAnsi"/>
          <w:b/>
          <w:bCs/>
        </w:rPr>
        <w:t>T</w:t>
      </w:r>
      <w:r w:rsidRPr="00D4685B">
        <w:rPr>
          <w:rFonts w:cstheme="minorHAnsi"/>
          <w:b/>
          <w:bCs/>
        </w:rPr>
        <w:t xml:space="preserve">he </w:t>
      </w:r>
      <w:r w:rsidRPr="002C542C">
        <w:rPr>
          <w:rFonts w:cstheme="minorHAnsi"/>
          <w:b/>
          <w:color w:val="000000"/>
        </w:rPr>
        <w:t>Applicant</w:t>
      </w:r>
      <w:r w:rsidRPr="00D4685B">
        <w:rPr>
          <w:rFonts w:cstheme="minorHAnsi"/>
          <w:b/>
          <w:bCs/>
        </w:rPr>
        <w:t xml:space="preserve"> has </w:t>
      </w:r>
      <w:r>
        <w:rPr>
          <w:rFonts w:cstheme="minorHAnsi"/>
          <w:b/>
          <w:bCs/>
        </w:rPr>
        <w:t>provided</w:t>
      </w:r>
      <w:r w:rsidRPr="008615C8">
        <w:rPr>
          <w:rFonts w:cstheme="minorHAnsi"/>
          <w:b/>
          <w:bCs/>
        </w:rPr>
        <w:t xml:space="preserve"> an environmental assessment as described in section 1.1311 of the Commission’s rules.</w:t>
      </w:r>
    </w:p>
    <w:p w:rsidR="001D466D" w:rsidP="001D466D" w14:paraId="52386A49" w14:textId="60FD8BD0">
      <w:pPr>
        <w:pStyle w:val="ListParagraph"/>
        <w:numPr>
          <w:ilvl w:val="0"/>
          <w:numId w:val="12"/>
        </w:numPr>
        <w:spacing w:after="200" w:line="276" w:lineRule="auto"/>
        <w:ind w:left="1800"/>
        <w:rPr>
          <w:rFonts w:eastAsia="Times New Roman" w:cstheme="minorHAnsi"/>
          <w:b/>
          <w:bCs/>
          <w:snapToGrid w:val="0"/>
          <w:kern w:val="28"/>
          <w:szCs w:val="20"/>
        </w:rPr>
      </w:pPr>
      <w:bookmarkStart w:id="41" w:name="_Hlk35856876"/>
      <w:bookmarkEnd w:id="40"/>
      <w:r w:rsidRPr="00692353">
        <w:rPr>
          <w:rFonts w:eastAsia="Times New Roman" w:cstheme="minorHAnsi"/>
          <w:b/>
          <w:bCs/>
          <w:snapToGrid w:val="0"/>
          <w:kern w:val="28"/>
          <w:szCs w:val="20"/>
        </w:rPr>
        <w:t>Yes</w:t>
      </w:r>
      <w:r w:rsidRPr="00407FBA">
        <w:rPr>
          <w:rFonts w:eastAsia="Times New Roman" w:cstheme="minorHAnsi"/>
          <w:snapToGrid w:val="0"/>
          <w:kern w:val="28"/>
          <w:szCs w:val="20"/>
        </w:rPr>
        <w:t xml:space="preserve"> (check box)</w:t>
      </w:r>
    </w:p>
    <w:p w:rsidR="001D466D" w:rsidRPr="00407FBA" w:rsidP="00407FBA" w14:paraId="10665FA0" w14:textId="555370CC">
      <w:pPr>
        <w:pStyle w:val="ListParagraph"/>
        <w:numPr>
          <w:ilvl w:val="0"/>
          <w:numId w:val="12"/>
        </w:numPr>
        <w:spacing w:after="200" w:line="276" w:lineRule="auto"/>
        <w:ind w:left="1800"/>
        <w:rPr>
          <w:rFonts w:eastAsia="Times New Roman" w:cstheme="minorHAnsi"/>
          <w:b/>
          <w:bCs/>
          <w:snapToGrid w:val="0"/>
          <w:kern w:val="28"/>
          <w:szCs w:val="20"/>
        </w:rPr>
      </w:pPr>
      <w:r w:rsidRPr="00917390">
        <w:rPr>
          <w:rFonts w:eastAsia="Times New Roman" w:cstheme="minorHAnsi"/>
          <w:b/>
          <w:bCs/>
          <w:snapToGrid w:val="0"/>
          <w:kern w:val="28"/>
          <w:szCs w:val="20"/>
        </w:rPr>
        <w:t xml:space="preserve">N/A </w:t>
      </w:r>
      <w:r w:rsidRPr="00917390">
        <w:rPr>
          <w:color w:val="FF0000"/>
        </w:rPr>
        <w:t>(check box)</w:t>
      </w:r>
    </w:p>
    <w:bookmarkEnd w:id="41"/>
    <w:p w:rsidR="008615C8" w:rsidRPr="008615C8" w:rsidP="00407FBA" w14:paraId="288AA510" w14:textId="77777777">
      <w:pPr>
        <w:rPr>
          <w:snapToGrid w:val="0"/>
        </w:rPr>
      </w:pPr>
    </w:p>
    <w:p w:rsidR="00A73B82" w:rsidRPr="00AE4154" w:rsidP="00F7662B" w14:paraId="442C2FB9" w14:textId="609769B2">
      <w:pPr>
        <w:pStyle w:val="ListParagraph"/>
        <w:numPr>
          <w:ilvl w:val="0"/>
          <w:numId w:val="4"/>
        </w:numPr>
        <w:rPr>
          <w:rFonts w:eastAsia="Times New Roman" w:cstheme="minorHAnsi"/>
          <w:b/>
          <w:bCs/>
          <w:snapToGrid w:val="0"/>
          <w:kern w:val="28"/>
          <w:szCs w:val="20"/>
        </w:rPr>
      </w:pPr>
      <w:r>
        <w:rPr>
          <w:rFonts w:eastAsia="Times New Roman" w:cstheme="minorHAnsi"/>
          <w:b/>
          <w:bCs/>
          <w:snapToGrid w:val="0"/>
          <w:kern w:val="28"/>
          <w:szCs w:val="20"/>
        </w:rPr>
        <w:t>T</w:t>
      </w:r>
      <w:r w:rsidRPr="00AE4154">
        <w:rPr>
          <w:rFonts w:eastAsia="Times New Roman" w:cstheme="minorHAnsi"/>
          <w:b/>
          <w:bCs/>
          <w:snapToGrid w:val="0"/>
          <w:kern w:val="28"/>
          <w:szCs w:val="20"/>
        </w:rPr>
        <w:t xml:space="preserve">he Applicant has uploaded an attachment to provide </w:t>
      </w:r>
      <w:r w:rsidRPr="00AE4154">
        <w:rPr>
          <w:rFonts w:cstheme="minorHAnsi"/>
          <w:b/>
        </w:rPr>
        <w:t xml:space="preserve">a detailed ownership listing </w:t>
      </w:r>
      <w:r>
        <w:rPr>
          <w:rFonts w:cstheme="minorHAnsi"/>
          <w:b/>
        </w:rPr>
        <w:t xml:space="preserve">and ownership diagram </w:t>
      </w:r>
      <w:r w:rsidRPr="00AE4154">
        <w:rPr>
          <w:rFonts w:cstheme="minorHAnsi"/>
          <w:b/>
        </w:rPr>
        <w:t xml:space="preserve">responding to </w:t>
      </w:r>
      <w:r>
        <w:rPr>
          <w:rFonts w:cstheme="minorHAnsi"/>
          <w:b/>
        </w:rPr>
        <w:t xml:space="preserve">section </w:t>
      </w:r>
      <w:r w:rsidRPr="00AE4154">
        <w:rPr>
          <w:rFonts w:cstheme="minorHAnsi"/>
          <w:b/>
        </w:rPr>
        <w:t>63.18(h)</w:t>
      </w:r>
      <w:r>
        <w:rPr>
          <w:rFonts w:cstheme="minorHAnsi"/>
          <w:b/>
        </w:rPr>
        <w:t xml:space="preserve"> </w:t>
      </w:r>
      <w:r w:rsidRPr="00F86F4E">
        <w:rPr>
          <w:b/>
          <w:bCs/>
        </w:rPr>
        <w:t>of the Commission's rules</w:t>
      </w:r>
      <w:r w:rsidRPr="00AE4154">
        <w:rPr>
          <w:rFonts w:eastAsia="Times New Roman" w:cstheme="minorHAnsi"/>
          <w:b/>
          <w:bCs/>
          <w:snapToGrid w:val="0"/>
          <w:kern w:val="28"/>
          <w:szCs w:val="20"/>
        </w:rPr>
        <w:t>.</w:t>
      </w:r>
      <w:r w:rsidRPr="00AE4154">
        <w:rPr>
          <w:rFonts w:cstheme="minorHAnsi"/>
          <w:color w:val="FF0000"/>
        </w:rPr>
        <w:t xml:space="preserve"> </w:t>
      </w:r>
    </w:p>
    <w:p w:rsidR="001D466D" w:rsidRPr="00692353" w:rsidP="00407FBA" w14:paraId="52AB08BD"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1D466D" w:rsidRPr="00033347" w:rsidP="00407FBA" w14:paraId="067B2344"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1D466D" w:rsidRPr="0018564F" w:rsidP="001D466D" w14:paraId="3D048AB2" w14:textId="77777777">
      <w:pPr>
        <w:contextualSpacing/>
        <w:rPr>
          <w:rFonts w:cstheme="minorHAnsi"/>
          <w:b/>
          <w:color w:val="FF0000"/>
        </w:rPr>
      </w:pPr>
    </w:p>
    <w:p w:rsidR="00B86130" w:rsidRPr="00AE4154" w:rsidP="00F7662B" w14:paraId="61B7C197" w14:textId="339BDE25">
      <w:pPr>
        <w:pStyle w:val="ListParagraph"/>
        <w:numPr>
          <w:ilvl w:val="0"/>
          <w:numId w:val="4"/>
        </w:numPr>
        <w:rPr>
          <w:rFonts w:eastAsia="Times New Roman" w:cstheme="minorHAnsi"/>
          <w:b/>
          <w:bCs/>
          <w:snapToGrid w:val="0"/>
          <w:kern w:val="28"/>
          <w:szCs w:val="20"/>
        </w:rPr>
      </w:pPr>
      <w:bookmarkStart w:id="42" w:name="_Hlk35857061"/>
      <w:r>
        <w:rPr>
          <w:b/>
          <w:bCs/>
        </w:rPr>
        <w:t>T</w:t>
      </w:r>
      <w:r w:rsidRPr="00F86F4E">
        <w:rPr>
          <w:b/>
          <w:bCs/>
        </w:rPr>
        <w:t xml:space="preserve">he Applicant has uploaded an attachment identifying </w:t>
      </w:r>
      <w:r w:rsidRPr="00AE4154">
        <w:rPr>
          <w:rFonts w:eastAsia="Times New Roman" w:cstheme="minorHAnsi"/>
          <w:b/>
          <w:bCs/>
          <w:snapToGrid w:val="0"/>
          <w:kern w:val="28"/>
          <w:szCs w:val="20"/>
        </w:rPr>
        <w:t>any interlocking directorates with a foreign carrier, pursuant to section 63.18(h) of the Commission’s rules.</w:t>
      </w:r>
      <w:r w:rsidRPr="00AE4154">
        <w:rPr>
          <w:rFonts w:cstheme="minorHAnsi"/>
          <w:color w:val="FF0000"/>
        </w:rPr>
        <w:t xml:space="preserve"> </w:t>
      </w:r>
      <w:r w:rsidR="00E63C93">
        <w:rPr>
          <w:rFonts w:cstheme="minorHAnsi"/>
          <w:color w:val="FF0000"/>
        </w:rPr>
        <w:t xml:space="preserve"> </w:t>
      </w:r>
    </w:p>
    <w:p w:rsidR="001D466D" w:rsidRPr="00692353" w:rsidP="00407FBA" w14:paraId="1A89DA00"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1D466D" w:rsidRPr="00033347" w:rsidP="00407FBA" w14:paraId="357D0073"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bookmarkEnd w:id="42"/>
    <w:p w:rsidR="0018564F" w:rsidP="00F7662B" w14:paraId="7F2829BC" w14:textId="59992D0B">
      <w:pPr>
        <w:pStyle w:val="ListParagraph"/>
        <w:numPr>
          <w:ilvl w:val="0"/>
          <w:numId w:val="4"/>
        </w:numPr>
      </w:pPr>
      <w:r w:rsidRPr="2332F1B8">
        <w:rPr>
          <w:b/>
          <w:bCs/>
        </w:rPr>
        <w:t>T</w:t>
      </w:r>
      <w:r w:rsidRPr="2332F1B8" w:rsidR="29E0951E">
        <w:rPr>
          <w:b/>
          <w:bCs/>
        </w:rPr>
        <w:t>he Applicant has uploaded an attachment providing the information and certifications required by section 63.18(i) through (m) of the Commission’s rules.</w:t>
      </w:r>
      <w:r w:rsidR="00B86130">
        <w:rPr>
          <w:b/>
          <w:bCs/>
        </w:rPr>
        <w:t xml:space="preserve"> </w:t>
      </w:r>
    </w:p>
    <w:p w:rsidR="001D466D" w:rsidRPr="00692353" w:rsidP="00407FBA" w14:paraId="21FB6530"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1D466D" w:rsidRPr="00407FBA" w:rsidP="00407FBA" w14:paraId="4465B5AF"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C40B87" w:rsidRPr="00C40B87" w:rsidP="00F7662B" w14:paraId="32FEF6FF" w14:textId="4D0F0578">
      <w:pPr>
        <w:pStyle w:val="ListParagraph"/>
        <w:numPr>
          <w:ilvl w:val="0"/>
          <w:numId w:val="4"/>
        </w:numPr>
        <w:rPr>
          <w:rFonts w:cstheme="minorHAnsi"/>
          <w:b/>
          <w:color w:val="FF0000"/>
        </w:rPr>
      </w:pPr>
      <w:r w:rsidRPr="00EE3CAB">
        <w:rPr>
          <w:b/>
          <w:bCs/>
        </w:rPr>
        <w:t>T</w:t>
      </w:r>
      <w:r w:rsidRPr="00EE3CAB">
        <w:rPr>
          <w:b/>
          <w:bCs/>
        </w:rPr>
        <w:t>he</w:t>
      </w:r>
      <w:r w:rsidRPr="00AE4154">
        <w:rPr>
          <w:rFonts w:cstheme="minorHAnsi"/>
          <w:b/>
        </w:rPr>
        <w:t xml:space="preserve"> </w:t>
      </w:r>
      <w:r w:rsidRPr="002C542C">
        <w:rPr>
          <w:rFonts w:cstheme="minorHAnsi"/>
          <w:b/>
          <w:bCs/>
        </w:rPr>
        <w:t>Applicant</w:t>
      </w:r>
      <w:r w:rsidRPr="00C40B87">
        <w:rPr>
          <w:rFonts w:cstheme="minorHAnsi"/>
          <w:b/>
        </w:rPr>
        <w:t xml:space="preserve"> </w:t>
      </w:r>
      <w:r w:rsidR="00B7389F">
        <w:rPr>
          <w:rFonts w:cstheme="minorHAnsi"/>
          <w:b/>
        </w:rPr>
        <w:t xml:space="preserve">has </w:t>
      </w:r>
      <w:r w:rsidRPr="00C40B87">
        <w:rPr>
          <w:rFonts w:cstheme="minorHAnsi"/>
          <w:b/>
        </w:rPr>
        <w:t xml:space="preserve">uploaded an attachment providing information to demonstrate that it qualifies for non-dominant classification under section 63.10 of the Commission’s rules. </w:t>
      </w:r>
    </w:p>
    <w:p w:rsidR="001D466D" w:rsidRPr="00692353" w:rsidP="00407FBA" w14:paraId="536DCD5D"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1D466D" w:rsidRPr="00033347" w:rsidP="00407FBA" w14:paraId="366C5AAD"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AE4154" w:rsidRPr="00AE4154" w:rsidP="00F7662B" w14:paraId="1E0B0426" w14:textId="195D9B16">
      <w:pPr>
        <w:pStyle w:val="ListParagraph"/>
        <w:numPr>
          <w:ilvl w:val="0"/>
          <w:numId w:val="4"/>
        </w:numPr>
        <w:rPr>
          <w:rFonts w:eastAsia="Times New Roman" w:cstheme="minorHAnsi"/>
          <w:b/>
          <w:bCs/>
          <w:snapToGrid w:val="0"/>
          <w:kern w:val="28"/>
          <w:szCs w:val="20"/>
        </w:rPr>
      </w:pPr>
      <w:r>
        <w:rPr>
          <w:rFonts w:eastAsia="Times New Roman" w:cstheme="minorHAnsi"/>
          <w:b/>
          <w:bCs/>
          <w:snapToGrid w:val="0"/>
          <w:kern w:val="28"/>
          <w:szCs w:val="20"/>
        </w:rPr>
        <w:t>T</w:t>
      </w:r>
      <w:r w:rsidRPr="00AE4154">
        <w:rPr>
          <w:rFonts w:eastAsia="Times New Roman" w:cstheme="minorHAnsi"/>
          <w:b/>
          <w:bCs/>
          <w:snapToGrid w:val="0"/>
          <w:kern w:val="28"/>
          <w:szCs w:val="20"/>
        </w:rPr>
        <w:t xml:space="preserve">he </w:t>
      </w:r>
      <w:r w:rsidRPr="00AE4154">
        <w:rPr>
          <w:rFonts w:eastAsia="Times New Roman" w:cstheme="minorHAnsi"/>
          <w:b/>
          <w:snapToGrid w:val="0"/>
          <w:kern w:val="28"/>
          <w:szCs w:val="20"/>
        </w:rPr>
        <w:t>Applicant</w:t>
      </w:r>
      <w:r w:rsidRPr="00AE4154">
        <w:rPr>
          <w:rFonts w:eastAsia="Times New Roman" w:cstheme="minorHAnsi"/>
          <w:b/>
          <w:bCs/>
          <w:snapToGrid w:val="0"/>
          <w:kern w:val="28"/>
          <w:szCs w:val="20"/>
        </w:rPr>
        <w:t xml:space="preserve"> has uploaded a statement supporting the waiver request and identifying the rule number(s) involved, along with other material information. </w:t>
      </w:r>
    </w:p>
    <w:p w:rsidR="001D466D" w:rsidRPr="00692353" w:rsidP="00407FBA" w14:paraId="0D205003"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1D466D" w:rsidRPr="00033347" w:rsidP="00407FBA" w14:paraId="2BAA30DF"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063B46" w:rsidRPr="00033347" w:rsidP="00407FBA" w14:paraId="2A6E5738" w14:textId="77777777">
      <w:pPr>
        <w:pStyle w:val="ListParagraph"/>
        <w:spacing w:after="200" w:line="276" w:lineRule="auto"/>
        <w:ind w:left="1800"/>
        <w:rPr>
          <w:rFonts w:eastAsia="Times New Roman" w:cstheme="minorHAnsi"/>
          <w:b/>
          <w:bCs/>
          <w:snapToGrid w:val="0"/>
          <w:kern w:val="28"/>
          <w:szCs w:val="20"/>
        </w:rPr>
      </w:pPr>
    </w:p>
    <w:p w:rsidR="000C13FC" w:rsidRPr="00407FBA" w:rsidP="00407FBA" w14:paraId="611DBF10" w14:textId="5E684B25">
      <w:pPr>
        <w:pStyle w:val="ListParagraph"/>
        <w:numPr>
          <w:ilvl w:val="0"/>
          <w:numId w:val="4"/>
        </w:numPr>
        <w:rPr>
          <w:rFonts w:eastAsia="Times New Roman"/>
          <w:b/>
          <w:bCs/>
          <w:snapToGrid w:val="0"/>
          <w:color w:val="FF0000"/>
          <w:kern w:val="28"/>
        </w:rPr>
      </w:pPr>
      <w:r>
        <w:rPr>
          <w:rFonts w:eastAsia="Times New Roman"/>
          <w:b/>
          <w:bCs/>
          <w:snapToGrid w:val="0"/>
          <w:kern w:val="28"/>
        </w:rPr>
        <w:t>T</w:t>
      </w:r>
      <w:r w:rsidRPr="00F7662B" w:rsidR="2B83058D">
        <w:rPr>
          <w:rFonts w:eastAsia="Times New Roman"/>
          <w:b/>
          <w:bCs/>
          <w:snapToGrid w:val="0"/>
          <w:kern w:val="28"/>
        </w:rPr>
        <w:t>he Applicant has uploaded a statement showing that its application qualifies for exclusion from referral to the Executive Branch under section 1.40001(a)(2) of the Commission’s rules</w:t>
      </w:r>
      <w:r w:rsidRPr="00F7662B" w:rsidR="2B83058D">
        <w:rPr>
          <w:rFonts w:eastAsia="Times New Roman"/>
          <w:b/>
          <w:bCs/>
          <w:snapToGrid w:val="0"/>
          <w:color w:val="FF0000"/>
          <w:kern w:val="28"/>
        </w:rPr>
        <w:t xml:space="preserve">. </w:t>
      </w:r>
    </w:p>
    <w:p w:rsidR="001D466D" w:rsidRPr="00692353" w:rsidP="00407FBA" w14:paraId="585E4B82"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1D466D" w:rsidRPr="00033347" w:rsidP="00407FBA" w14:paraId="3483A0BB"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9403A4" w:rsidRPr="00354C11" w:rsidP="009403A4" w14:paraId="0A89A286" w14:textId="6C8A2D8B">
      <w:pPr>
        <w:rPr>
          <w:b/>
          <w:u w:val="single"/>
        </w:rPr>
      </w:pPr>
      <w:bookmarkStart w:id="43" w:name="_Hlk34234792"/>
      <w:bookmarkStart w:id="44" w:name="_Hlk77341737"/>
      <w:bookmarkStart w:id="45" w:name="_Hlk161082657"/>
      <w:r w:rsidRPr="00715B1E">
        <w:rPr>
          <w:b/>
          <w:bCs/>
          <w:u w:val="single"/>
        </w:rPr>
        <w:t>Confidential</w:t>
      </w:r>
      <w:r w:rsidRPr="1DE2432B">
        <w:rPr>
          <w:rFonts w:eastAsia="Times New Roman"/>
          <w:b/>
          <w:snapToGrid w:val="0"/>
          <w:kern w:val="28"/>
          <w:u w:val="single"/>
        </w:rPr>
        <w:t xml:space="preserve"> Treatment of Attachments</w:t>
      </w:r>
    </w:p>
    <w:p w:rsidR="009403A4" w:rsidRPr="00F7662B" w:rsidP="00F7662B" w14:paraId="13AEF1B5" w14:textId="77777777">
      <w:pPr>
        <w:pStyle w:val="ListParagraph"/>
        <w:numPr>
          <w:ilvl w:val="0"/>
          <w:numId w:val="4"/>
        </w:numPr>
        <w:rPr>
          <w:rFonts w:cstheme="minorHAnsi"/>
          <w:b/>
        </w:rPr>
      </w:pPr>
      <w:bookmarkStart w:id="46" w:name="_Hlk33192231"/>
      <w:bookmarkStart w:id="47" w:name="_Hlk33191587"/>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9403A4" w:rsidRPr="00354C11" w:rsidP="00407FBA" w14:paraId="397B689F" w14:textId="1ECF6F33">
      <w:pPr>
        <w:pStyle w:val="ListParagraph"/>
        <w:numPr>
          <w:ilvl w:val="0"/>
          <w:numId w:val="12"/>
        </w:numPr>
        <w:spacing w:after="200" w:line="276" w:lineRule="auto"/>
        <w:ind w:left="1800"/>
        <w:rPr>
          <w:rFonts w:cstheme="minorHAnsi"/>
        </w:rPr>
      </w:pPr>
      <w:r w:rsidRPr="00407FBA">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C8536B" w:rsidRPr="00407FBA" w:rsidP="008F6DE0" w14:paraId="7B5666A5" w14:textId="35300D3A">
      <w:pPr>
        <w:pStyle w:val="ListParagraph"/>
        <w:numPr>
          <w:ilvl w:val="0"/>
          <w:numId w:val="12"/>
        </w:numPr>
        <w:spacing w:after="200" w:line="276" w:lineRule="auto"/>
        <w:ind w:left="1800"/>
        <w:rPr>
          <w:rFonts w:cstheme="minorHAnsi"/>
        </w:rPr>
      </w:pPr>
      <w:r w:rsidRPr="00407FBA">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C8536B" w:rsidRPr="00407FBA" w:rsidP="00407FBA" w14:paraId="354111F8" w14:textId="77777777">
      <w:pPr>
        <w:pStyle w:val="ListParagraph"/>
        <w:ind w:left="1440"/>
        <w:rPr>
          <w:rFonts w:eastAsia="Times New Roman"/>
          <w:b/>
          <w:bCs/>
          <w:snapToGrid w:val="0"/>
          <w:kern w:val="28"/>
        </w:rPr>
      </w:pPr>
    </w:p>
    <w:p w:rsidR="00C8536B" w:rsidRPr="00C8536B" w:rsidP="00407FBA" w14:paraId="3F3FE583" w14:textId="426097DD">
      <w:pPr>
        <w:pStyle w:val="ListParagraph"/>
        <w:ind w:left="1440"/>
        <w:rPr>
          <w:rFonts w:eastAsia="Times New Roman"/>
          <w:b/>
          <w:bCs/>
          <w:snapToGrid w:val="0"/>
          <w:kern w:val="28"/>
        </w:rPr>
      </w:pP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466451" w:rsidRPr="00466451" w:rsidP="00407FBA" w14:paraId="47048D17" w14:textId="77777777"/>
    <w:p w:rsidR="009403A4" w:rsidP="00407FBA" w14:paraId="62CA6F4E" w14:textId="5B7D5891">
      <w:pPr>
        <w:rPr>
          <w:rFonts w:eastAsia="Times New Roman"/>
          <w:snapToGrid w:val="0"/>
          <w:kern w:val="28"/>
        </w:rPr>
      </w:pPr>
      <w:bookmarkStart w:id="48" w:name="_Hlk75774292"/>
    </w:p>
    <w:tbl>
      <w:tblPr>
        <w:tblStyle w:val="TableGrid"/>
        <w:tblW w:w="0" w:type="auto"/>
        <w:tblLook w:val="04A0"/>
      </w:tblPr>
      <w:tblGrid>
        <w:gridCol w:w="2577"/>
        <w:gridCol w:w="4067"/>
        <w:gridCol w:w="2706"/>
      </w:tblGrid>
      <w:tr w14:paraId="50F548A9" w14:textId="77777777" w:rsidTr="00335CD5">
        <w:tblPrEx>
          <w:tblW w:w="0" w:type="auto"/>
          <w:tblLook w:val="04A0"/>
        </w:tblPrEx>
        <w:tc>
          <w:tcPr>
            <w:tcW w:w="2577" w:type="dxa"/>
            <w:shd w:val="clear" w:color="auto" w:fill="D9D9D9" w:themeFill="background1" w:themeFillShade="D9"/>
          </w:tcPr>
          <w:p w:rsidR="00116394" w:rsidRPr="00354C11" w:rsidP="00335CD5" w14:paraId="06F3705D"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116394" w:rsidRPr="00354C11" w:rsidP="00335CD5" w14:paraId="442A6445"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116394" w:rsidRPr="00354C11" w:rsidP="00335CD5" w14:paraId="295585A8"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490DE3B1" w14:textId="77777777" w:rsidTr="00335CD5">
        <w:tblPrEx>
          <w:tblW w:w="0" w:type="auto"/>
          <w:tblLook w:val="04A0"/>
        </w:tblPrEx>
        <w:tc>
          <w:tcPr>
            <w:tcW w:w="2577" w:type="dxa"/>
          </w:tcPr>
          <w:p w:rsidR="00116394" w:rsidRPr="00354C11" w:rsidP="00335CD5" w14:paraId="6CF151EF"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8A2362" w:rsidP="008A2362" w14:paraId="6584D290"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16394" w:rsidRPr="00354C11" w:rsidP="00335CD5" w14:paraId="5AE791F1" w14:textId="77777777">
            <w:pPr>
              <w:widowControl w:val="0"/>
              <w:ind w:left="720"/>
              <w:contextualSpacing/>
              <w:rPr>
                <w:rFonts w:eastAsia="Times New Roman" w:cstheme="minorHAnsi"/>
                <w:b/>
                <w:bCs/>
                <w:snapToGrid w:val="0"/>
                <w:kern w:val="28"/>
                <w:szCs w:val="20"/>
              </w:rPr>
            </w:pPr>
          </w:p>
        </w:tc>
        <w:tc>
          <w:tcPr>
            <w:tcW w:w="2706" w:type="dxa"/>
            <w:vAlign w:val="center"/>
          </w:tcPr>
          <w:p w:rsidR="00116394" w:rsidRPr="00354C11" w:rsidP="00335CD5" w14:paraId="00D6BC99" w14:textId="139D4FF5">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sidR="00466451">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6C2560D1" w14:textId="77777777" w:rsidTr="00335CD5">
        <w:tblPrEx>
          <w:tblW w:w="0" w:type="auto"/>
          <w:tblLook w:val="04A0"/>
        </w:tblPrEx>
        <w:tc>
          <w:tcPr>
            <w:tcW w:w="2577" w:type="dxa"/>
          </w:tcPr>
          <w:p w:rsidR="00116394" w:rsidP="00335CD5" w14:paraId="4736B39C" w14:textId="7EB61DDA">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116394" w:rsidRPr="00354C11" w:rsidP="00335CD5" w14:paraId="189542DD"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8A2362" w:rsidP="008A2362" w14:paraId="13CDAB6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16394" w:rsidRPr="00354C11" w:rsidP="00335CD5" w14:paraId="4A9C7ECF" w14:textId="7417BCB9">
            <w:pPr>
              <w:widowControl w:val="0"/>
              <w:ind w:left="720"/>
              <w:contextualSpacing/>
              <w:rPr>
                <w:rFonts w:eastAsia="Times New Roman" w:cstheme="minorHAnsi"/>
                <w:b/>
                <w:bCs/>
                <w:snapToGrid w:val="0"/>
                <w:kern w:val="28"/>
                <w:szCs w:val="20"/>
              </w:rPr>
            </w:pPr>
          </w:p>
        </w:tc>
        <w:tc>
          <w:tcPr>
            <w:tcW w:w="2706" w:type="dxa"/>
          </w:tcPr>
          <w:p w:rsidR="00116394" w:rsidRPr="00C50B9B" w:rsidP="00335CD5" w14:paraId="1CE0839A" w14:textId="2CB6E475">
            <w:pPr>
              <w:widowControl w:val="0"/>
              <w:ind w:left="720"/>
              <w:contextualSpacing/>
              <w:rPr>
                <w:rFonts w:eastAsia="Times New Roman"/>
                <w:b/>
                <w:bCs/>
                <w:snapToGrid w:val="0"/>
                <w:kern w:val="28"/>
              </w:rPr>
            </w:pPr>
          </w:p>
        </w:tc>
      </w:tr>
      <w:tr w14:paraId="19140EC5" w14:textId="77777777" w:rsidTr="00335CD5">
        <w:tblPrEx>
          <w:tblW w:w="0" w:type="auto"/>
          <w:tblLook w:val="04A0"/>
        </w:tblPrEx>
        <w:tc>
          <w:tcPr>
            <w:tcW w:w="2577" w:type="dxa"/>
          </w:tcPr>
          <w:p w:rsidR="00116394" w:rsidRPr="00354C11" w:rsidP="00335CD5" w14:paraId="710022C4" w14:textId="0618AD3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8A2362" w:rsidP="008A2362" w14:paraId="4AEB4C0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16394" w:rsidRPr="00354C11" w:rsidP="00335CD5" w14:paraId="085B1672" w14:textId="77777777">
            <w:pPr>
              <w:widowControl w:val="0"/>
              <w:ind w:left="720"/>
              <w:contextualSpacing/>
              <w:rPr>
                <w:rFonts w:eastAsia="Times New Roman" w:cstheme="minorHAnsi"/>
                <w:b/>
                <w:bCs/>
                <w:snapToGrid w:val="0"/>
                <w:kern w:val="28"/>
                <w:szCs w:val="20"/>
              </w:rPr>
            </w:pPr>
          </w:p>
        </w:tc>
        <w:tc>
          <w:tcPr>
            <w:tcW w:w="2706" w:type="dxa"/>
          </w:tcPr>
          <w:p w:rsidR="00116394" w:rsidP="00335CD5" w14:paraId="2978C46B" w14:textId="093335FA">
            <w:pPr>
              <w:widowControl w:val="0"/>
              <w:ind w:left="720"/>
              <w:contextualSpacing/>
              <w:rPr>
                <w:rFonts w:eastAsia="Times New Roman"/>
                <w:b/>
                <w:bCs/>
                <w:snapToGrid w:val="0"/>
                <w:kern w:val="28"/>
              </w:rPr>
            </w:pPr>
          </w:p>
        </w:tc>
      </w:tr>
      <w:tr w14:paraId="7FA581C7" w14:textId="77777777" w:rsidTr="00335CD5">
        <w:tblPrEx>
          <w:tblW w:w="0" w:type="auto"/>
          <w:tblLook w:val="04A0"/>
        </w:tblPrEx>
        <w:tc>
          <w:tcPr>
            <w:tcW w:w="2577" w:type="dxa"/>
          </w:tcPr>
          <w:p w:rsidR="00116394" w:rsidRPr="00354C11" w:rsidP="00335CD5" w14:paraId="31876380" w14:textId="3B939A6F">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8A2362" w:rsidP="008A2362" w14:paraId="3EBCD1CE"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116394" w:rsidRPr="00354C11" w:rsidP="00335CD5" w14:paraId="4F338FA5" w14:textId="77777777">
            <w:pPr>
              <w:widowControl w:val="0"/>
              <w:ind w:left="720"/>
              <w:contextualSpacing/>
              <w:rPr>
                <w:rFonts w:eastAsia="Times New Roman" w:cstheme="minorHAnsi"/>
                <w:b/>
                <w:bCs/>
                <w:snapToGrid w:val="0"/>
                <w:kern w:val="28"/>
                <w:szCs w:val="20"/>
              </w:rPr>
            </w:pPr>
          </w:p>
        </w:tc>
        <w:tc>
          <w:tcPr>
            <w:tcW w:w="2706" w:type="dxa"/>
          </w:tcPr>
          <w:p w:rsidR="00116394" w:rsidRPr="00C50B9B" w:rsidP="00335CD5" w14:paraId="081A9A7E" w14:textId="7D9B106F">
            <w:pPr>
              <w:widowControl w:val="0"/>
              <w:ind w:left="720"/>
              <w:contextualSpacing/>
              <w:rPr>
                <w:rFonts w:eastAsia="Times New Roman"/>
                <w:b/>
                <w:bCs/>
                <w:snapToGrid w:val="0"/>
                <w:kern w:val="28"/>
              </w:rPr>
            </w:pPr>
          </w:p>
        </w:tc>
      </w:tr>
      <w:bookmarkEnd w:id="48"/>
      <w:bookmarkEnd w:id="43"/>
      <w:bookmarkEnd w:id="44"/>
      <w:bookmarkEnd w:id="46"/>
      <w:bookmarkEnd w:id="47"/>
    </w:tbl>
    <w:p w:rsidR="00D219B0" w:rsidRPr="00354C11" w:rsidP="00407FBA" w14:paraId="255F6A60" w14:textId="7821F65D">
      <w:pPr>
        <w:widowControl w:val="0"/>
        <w:contextualSpacing/>
        <w:rPr>
          <w:color w:val="FF0000"/>
        </w:rPr>
      </w:pPr>
    </w:p>
    <w:bookmarkEnd w:id="30"/>
    <w:p w:rsidR="007F0BB8" w:rsidP="007F0BB8" w14:paraId="4DA6FEC1" w14:textId="77777777">
      <w:pPr>
        <w:rPr>
          <w:b/>
          <w:bCs/>
          <w:u w:val="single"/>
        </w:rPr>
      </w:pPr>
    </w:p>
    <w:bookmarkEnd w:id="45"/>
    <w:p w:rsidR="00F64BAF" w:rsidRPr="0097010F" w:rsidP="0097010F" w14:paraId="483E9174" w14:textId="77777777">
      <w:pPr>
        <w:rPr>
          <w:b/>
          <w:bCs/>
          <w:u w:val="single"/>
        </w:rPr>
      </w:pPr>
      <w:r w:rsidRPr="0097010F">
        <w:rPr>
          <w:b/>
          <w:bCs/>
          <w:u w:val="single"/>
        </w:rPr>
        <w:t>Certification Statements and Acknowledgements</w:t>
      </w:r>
    </w:p>
    <w:p w:rsidR="008A2362" w:rsidRPr="00407FBA" w:rsidP="00407FBA" w14:paraId="30FE4F58" w14:textId="77777777">
      <w:pPr>
        <w:pStyle w:val="ListParagraph"/>
        <w:ind w:left="1080"/>
        <w:rPr>
          <w:rFonts w:cstheme="minorHAnsi"/>
          <w:bCs/>
        </w:rPr>
      </w:pPr>
      <w:bookmarkStart w:id="49" w:name="_Hlk34148008"/>
    </w:p>
    <w:p w:rsidR="00F87519" w:rsidRPr="00697106" w:rsidP="007F0BB8" w14:paraId="2C6E189C" w14:textId="4CCEB4E3">
      <w:pPr>
        <w:pStyle w:val="ListParagraph"/>
        <w:numPr>
          <w:ilvl w:val="0"/>
          <w:numId w:val="4"/>
        </w:numPr>
        <w:rPr>
          <w:rFonts w:cstheme="minorHAnsi"/>
          <w:bCs/>
        </w:rPr>
      </w:pPr>
      <w:r w:rsidRPr="00697106">
        <w:rPr>
          <w:rFonts w:cstheme="minorHAnsi"/>
          <w:b/>
          <w:bCs/>
        </w:rPr>
        <w:t xml:space="preserve">In </w:t>
      </w:r>
      <w:r w:rsidRPr="00697106">
        <w:rPr>
          <w:rFonts w:cstheme="minorHAnsi"/>
          <w:b/>
        </w:rPr>
        <w:t>submitting</w:t>
      </w:r>
      <w:r w:rsidRPr="00697106">
        <w:rPr>
          <w:rFonts w:cstheme="minorHAnsi"/>
          <w:b/>
          <w:bCs/>
        </w:rPr>
        <w:t xml:space="preserve"> this form,</w:t>
      </w:r>
    </w:p>
    <w:bookmarkEnd w:id="49"/>
    <w:p w:rsidR="00503B06" w:rsidRPr="00697106" w:rsidP="00407FBA" w14:paraId="2848EF00" w14:textId="77777777">
      <w:pPr>
        <w:pStyle w:val="ListParagraph"/>
        <w:ind w:left="1440"/>
        <w:rPr>
          <w:rFonts w:cstheme="minorHAnsi"/>
          <w:bCs/>
        </w:rPr>
      </w:pPr>
    </w:p>
    <w:p w:rsidR="002C417A" w:rsidRPr="00697106" w:rsidP="002C417A" w14:paraId="0D887C49" w14:textId="1839EC4E">
      <w:pPr>
        <w:pStyle w:val="ListParagraph"/>
        <w:numPr>
          <w:ilvl w:val="0"/>
          <w:numId w:val="5"/>
        </w:numPr>
        <w:rPr>
          <w:rFonts w:cstheme="minorHAnsi"/>
          <w:bCs/>
        </w:rPr>
      </w:pPr>
      <w:r w:rsidRPr="00697106">
        <w:rPr>
          <w:rFonts w:cstheme="minorHAnsi"/>
          <w:bCs/>
        </w:rPr>
        <w:t xml:space="preserve">The Applicant certifies that for any country in which the Applicant is affiliated with a foreign carrier as defined in section 63.09(d) and (e) of the Commission’s rules that is not a member of the World Trade Organization, it has demonstrated in an attachment whether the foreign carrier has market power or lacks market power under the criteria in section 63.10(a) of the Commission’s rules. </w:t>
      </w:r>
    </w:p>
    <w:p w:rsidR="002C417A" w:rsidRPr="00697106" w:rsidP="002C417A" w14:paraId="4814B41E" w14:textId="77777777">
      <w:pPr>
        <w:pStyle w:val="ListParagraph"/>
        <w:ind w:left="1080"/>
        <w:rPr>
          <w:rFonts w:cstheme="minorHAnsi"/>
          <w:bCs/>
        </w:rPr>
      </w:pPr>
    </w:p>
    <w:p w:rsidR="002C417A" w:rsidRPr="00697106" w:rsidP="002C417A" w14:paraId="5D4EB432" w14:textId="012B3296">
      <w:pPr>
        <w:pStyle w:val="ListParagraph"/>
        <w:numPr>
          <w:ilvl w:val="0"/>
          <w:numId w:val="5"/>
        </w:numPr>
        <w:rPr>
          <w:rFonts w:cstheme="minorHAnsi"/>
          <w:bCs/>
        </w:rPr>
      </w:pPr>
      <w:r w:rsidRPr="00697106">
        <w:rPr>
          <w:rFonts w:cstheme="minorHAnsi"/>
          <w:bCs/>
        </w:rPr>
        <w:t xml:space="preserve">If applying for facilities-based authority, the Applicant certifies that it will comply with the terms and conditions contained in sections 63.21 and 63.22 of the Commission’s rules.  </w:t>
      </w:r>
    </w:p>
    <w:p w:rsidR="002C417A" w:rsidRPr="00D535BD" w:rsidP="002C417A" w14:paraId="2F63BF14" w14:textId="77777777">
      <w:pPr>
        <w:pStyle w:val="ListParagraph"/>
        <w:ind w:left="1800"/>
        <w:rPr>
          <w:rFonts w:cstheme="minorHAnsi"/>
          <w:bCs/>
        </w:rPr>
      </w:pPr>
    </w:p>
    <w:p w:rsidR="00266BD6" w:rsidRPr="00D535BD" w:rsidP="00CE26DC" w14:paraId="34B1075A" w14:textId="4B43B4CC">
      <w:pPr>
        <w:pStyle w:val="ListParagraph"/>
        <w:numPr>
          <w:ilvl w:val="0"/>
          <w:numId w:val="5"/>
        </w:numPr>
        <w:rPr>
          <w:bCs/>
        </w:rPr>
      </w:pPr>
      <w:r w:rsidRPr="00407FBA">
        <w:rPr>
          <w:bCs/>
        </w:rPr>
        <w:t xml:space="preserve">If applying for resale-based authority, the Applicant certifies that it will comply with the terms and conditions contained in sections 63.21 and 63.23 of the Commission’s rules.  </w:t>
      </w:r>
    </w:p>
    <w:p w:rsidR="007829C5" w:rsidRPr="00407FBA" w:rsidP="00407FBA" w14:paraId="17AC09DC" w14:textId="77777777">
      <w:pPr>
        <w:pStyle w:val="ListParagraph"/>
        <w:ind w:left="1440"/>
        <w:rPr>
          <w:bCs/>
        </w:rPr>
      </w:pPr>
    </w:p>
    <w:p w:rsidR="002C417A" w:rsidRPr="00D535BD" w:rsidP="002C417A" w14:paraId="20A61EBC" w14:textId="4E74D176">
      <w:pPr>
        <w:pStyle w:val="ListParagraph"/>
        <w:numPr>
          <w:ilvl w:val="0"/>
          <w:numId w:val="5"/>
        </w:numPr>
        <w:rPr>
          <w:bCs/>
        </w:rPr>
      </w:pPr>
      <w:r w:rsidRPr="00407FBA">
        <w:rPr>
          <w:bCs/>
        </w:rPr>
        <w:t>The Applicant certifies that it has not agreed to accept special concessions directly or indirectly from a foreign carrier with respect to any U.S. international route where the foreign carrier possesses sufficient market power on the foreign end of the route to affect competition adversely in the U.S. market and will not enter into such agreements in the future.</w:t>
      </w:r>
    </w:p>
    <w:p w:rsidR="002C417A" w:rsidRPr="00D535BD" w:rsidP="002C417A" w14:paraId="1FF5DC2E" w14:textId="77777777">
      <w:pPr>
        <w:pStyle w:val="ListParagraph"/>
        <w:ind w:left="1800"/>
        <w:rPr>
          <w:rFonts w:cstheme="minorHAnsi"/>
          <w:bCs/>
        </w:rPr>
      </w:pPr>
    </w:p>
    <w:p w:rsidR="002C417A" w:rsidRPr="00D535BD" w:rsidP="002C417A" w14:paraId="360C87EF" w14:textId="77777777">
      <w:pPr>
        <w:pStyle w:val="ListParagraph"/>
        <w:numPr>
          <w:ilvl w:val="0"/>
          <w:numId w:val="5"/>
        </w:numPr>
        <w:rPr>
          <w:bCs/>
        </w:rPr>
      </w:pPr>
      <w:r w:rsidRPr="00407FBA">
        <w:rPr>
          <w:rFonts w:cstheme="minorHAnsi"/>
          <w:bCs/>
        </w:rPr>
        <w:t>The Applicant certifies that it has provided all the required information and certifications under section 63.18 of the Commission’s rules.</w:t>
      </w:r>
    </w:p>
    <w:p w:rsidR="007F0BB8" w:rsidRPr="00D535BD" w:rsidP="007F0BB8" w14:paraId="328A4E51" w14:textId="77777777">
      <w:pPr>
        <w:pStyle w:val="ListParagraph"/>
        <w:rPr>
          <w:bCs/>
        </w:rPr>
      </w:pPr>
    </w:p>
    <w:p w:rsidR="001D35F7" w:rsidRPr="00407FBA" w:rsidP="007F0BB8" w14:paraId="5474EAF4" w14:textId="5B8DE3C9">
      <w:pPr>
        <w:pStyle w:val="ListParagraph"/>
        <w:numPr>
          <w:ilvl w:val="0"/>
          <w:numId w:val="5"/>
        </w:numPr>
        <w:rPr>
          <w:rFonts w:ascii="Times New Roman" w:hAnsi="Times New Roman" w:cs="Times New Roman"/>
          <w:bCs/>
          <w:color w:val="201F1E"/>
        </w:rPr>
      </w:pPr>
      <w:r w:rsidRPr="00407FBA">
        <w:rPr>
          <w:rFonts w:ascii="Times New Roman" w:hAnsi="Times New Roman" w:cs="Times New Roman"/>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407FBA">
        <w:rPr>
          <w:rFonts w:ascii="Times New Roman" w:hAnsi="Times New Roman" w:cs="Times New Roman"/>
          <w:bCs/>
          <w:i/>
          <w:color w:val="201F1E"/>
        </w:rPr>
        <w:t>See</w:t>
      </w:r>
      <w:r w:rsidRPr="00407FBA">
        <w:rPr>
          <w:rFonts w:ascii="Times New Roman" w:hAnsi="Times New Roman" w:cs="Times New Roman"/>
          <w:bCs/>
          <w:color w:val="201F1E"/>
        </w:rPr>
        <w:t xml:space="preserve"> 47 CFR § 1.2002(b) for the meaning of "party to the application" for these purposes.</w:t>
      </w:r>
      <w:r w:rsidRPr="00407FBA" w:rsidR="0060343F">
        <w:rPr>
          <w:rFonts w:ascii="Times New Roman" w:hAnsi="Times New Roman" w:cs="Times New Roman"/>
          <w:bCs/>
          <w:color w:val="201F1E"/>
        </w:rPr>
        <w:t xml:space="preserve"> </w:t>
      </w:r>
      <w:r w:rsidRPr="00407FBA">
        <w:rPr>
          <w:rFonts w:ascii="Times New Roman" w:hAnsi="Times New Roman" w:cs="Times New Roman"/>
          <w:bCs/>
          <w:color w:val="201F1E"/>
        </w:rPr>
        <w:t xml:space="preserve"> (This certification does not apply to applications filed in services exempted under § 1.2002(c) of the rules, or to Federal, State or local governmental entities or subdivisions thereof.  </w:t>
      </w:r>
      <w:r w:rsidRPr="00407FBA">
        <w:rPr>
          <w:rFonts w:ascii="Times New Roman" w:hAnsi="Times New Roman" w:cs="Times New Roman"/>
          <w:bCs/>
          <w:i/>
          <w:iCs/>
          <w:color w:val="201F1E"/>
        </w:rPr>
        <w:t>See</w:t>
      </w:r>
      <w:r w:rsidRPr="00407FBA">
        <w:rPr>
          <w:rFonts w:ascii="Times New Roman" w:hAnsi="Times New Roman" w:cs="Times New Roman"/>
          <w:bCs/>
          <w:color w:val="201F1E"/>
        </w:rPr>
        <w:t xml:space="preserve"> 47 CFR § 1.2002(c).)</w:t>
      </w:r>
    </w:p>
    <w:p w:rsidR="001D35F7" w:rsidRPr="00407FBA" w:rsidP="001D35F7" w14:paraId="246667C3" w14:textId="77777777">
      <w:pPr>
        <w:pStyle w:val="ListParagraph"/>
        <w:ind w:left="1800"/>
        <w:rPr>
          <w:rFonts w:ascii="Calibri" w:hAnsi="Calibri" w:cs="Calibri"/>
          <w:bCs/>
          <w:color w:val="201F1E"/>
        </w:rPr>
      </w:pPr>
    </w:p>
    <w:p w:rsidR="00B04E1E" w:rsidRPr="00407FBA" w:rsidP="007F0BB8" w14:paraId="1B9193BD" w14:textId="77777777">
      <w:pPr>
        <w:pStyle w:val="ListParagraph"/>
        <w:numPr>
          <w:ilvl w:val="0"/>
          <w:numId w:val="5"/>
        </w:numPr>
        <w:spacing w:line="259" w:lineRule="auto"/>
        <w:rPr>
          <w:bCs/>
        </w:rPr>
      </w:pPr>
      <w:r w:rsidRPr="00407FBA">
        <w:rPr>
          <w:bCs/>
        </w:rPr>
        <w:t>The Applicant(s) certifies that all of its statements made in this Application (including any Supplement(s)) and in the attachments or documents incorporated by reference are material, are part of this Application, and are true, complete, correct, and made in good faith. </w:t>
      </w:r>
    </w:p>
    <w:p w:rsidR="002C417A" w:rsidRPr="00C459FE" w:rsidP="00E00F0A" w14:paraId="157078A9" w14:textId="72CD17DE">
      <w:pPr>
        <w:spacing w:line="259" w:lineRule="auto"/>
        <w:rPr>
          <w:rFonts w:cstheme="minorHAnsi"/>
          <w:color w:val="FF0000"/>
        </w:rPr>
      </w:pPr>
      <w:r w:rsidRPr="00407FBA">
        <w:rPr>
          <w:b/>
          <w:bCs/>
        </w:rPr>
        <w:t xml:space="preserve"> </w:t>
      </w:r>
      <w:r w:rsidR="00E00F0A">
        <w:rPr>
          <w:b/>
          <w:bCs/>
        </w:rPr>
        <w:tab/>
      </w:r>
      <w:r w:rsidR="00AB7A59">
        <w:rPr>
          <w:rFonts w:cstheme="minorHAnsi"/>
          <w:color w:val="FF0000"/>
        </w:rPr>
        <w:t>(c</w:t>
      </w:r>
      <w:r>
        <w:rPr>
          <w:rFonts w:cstheme="minorHAnsi"/>
          <w:color w:val="FF0000"/>
        </w:rPr>
        <w:t xml:space="preserve">heck </w:t>
      </w:r>
      <w:r w:rsidR="00AB7A59">
        <w:rPr>
          <w:rFonts w:cstheme="minorHAnsi"/>
          <w:color w:val="FF0000"/>
        </w:rPr>
        <w:t>b</w:t>
      </w:r>
      <w:r w:rsidRPr="00C459FE">
        <w:rPr>
          <w:rFonts w:cstheme="minorHAnsi"/>
          <w:color w:val="FF0000"/>
        </w:rPr>
        <w:t>ox</w:t>
      </w:r>
      <w:r w:rsidR="00AB7A59">
        <w:rPr>
          <w:rFonts w:cstheme="minorHAnsi"/>
          <w:color w:val="FF0000"/>
        </w:rPr>
        <w:t>)</w:t>
      </w:r>
      <w:r w:rsidRPr="00C459FE">
        <w:rPr>
          <w:rFonts w:cstheme="minorHAnsi"/>
          <w:color w:val="FF0000"/>
        </w:rPr>
        <w:t xml:space="preserve"> </w:t>
      </w:r>
    </w:p>
    <w:p w:rsidR="00A25755" w:rsidP="00A25755" w14:paraId="3486698C" w14:textId="17D88F39">
      <w:pPr>
        <w:rPr>
          <w:b/>
          <w:bCs/>
          <w:u w:val="single"/>
        </w:rPr>
      </w:pPr>
      <w:r w:rsidRPr="007829C5">
        <w:rPr>
          <w:b/>
          <w:bCs/>
          <w:u w:val="single"/>
        </w:rPr>
        <w:t xml:space="preserve">National Security/Law Enforcement Certification Statements </w:t>
      </w:r>
    </w:p>
    <w:p w:rsidR="00A25755" w:rsidP="00F64BAF" w14:paraId="238BF667" w14:textId="1869D909">
      <w:pPr>
        <w:pStyle w:val="ListParagraph"/>
        <w:numPr>
          <w:ilvl w:val="0"/>
          <w:numId w:val="4"/>
        </w:numPr>
        <w:rPr>
          <w:rFonts w:cstheme="minorHAnsi"/>
          <w:b/>
          <w:bCs/>
        </w:rPr>
      </w:pPr>
      <w:r w:rsidRPr="007829C5">
        <w:rPr>
          <w:rFonts w:cstheme="minorHAnsi"/>
          <w:b/>
          <w:bCs/>
        </w:rPr>
        <w:t>In submitting this form, the Applicant certifies that it will:</w:t>
      </w:r>
    </w:p>
    <w:p w:rsidR="00B86BAD" w:rsidRPr="007829C5" w:rsidP="00407FBA" w14:paraId="333DA682" w14:textId="77777777">
      <w:pPr>
        <w:pStyle w:val="ListParagraph"/>
        <w:ind w:left="1080"/>
        <w:rPr>
          <w:rFonts w:cstheme="minorHAnsi"/>
          <w:b/>
          <w:bCs/>
        </w:rPr>
      </w:pPr>
    </w:p>
    <w:p w:rsidR="00A25755" w:rsidRPr="007829C5" w:rsidP="00407FBA" w14:paraId="6D878E3A" w14:textId="77777777">
      <w:pPr>
        <w:pStyle w:val="ListParagraph"/>
        <w:numPr>
          <w:ilvl w:val="0"/>
          <w:numId w:val="5"/>
        </w:numPr>
        <w:spacing w:line="259" w:lineRule="auto"/>
        <w:rPr>
          <w:rFonts w:cstheme="minorHAnsi"/>
        </w:rPr>
      </w:pPr>
      <w:r w:rsidRPr="007829C5">
        <w:rPr>
          <w:rFonts w:cstheme="minorHAnsi"/>
        </w:rPr>
        <w:t xml:space="preserve">Comply </w:t>
      </w:r>
      <w:r w:rsidRPr="00B86BAD">
        <w:t>with</w:t>
      </w:r>
      <w:r w:rsidRPr="007829C5">
        <w:rPr>
          <w:rFonts w:cstheme="minorHAnsi"/>
        </w:rPr>
        <w:t xml:space="preserve"> all applicable Communications Assistance for Law Enforcement Act (CALEA) requirements and related rules and regulations, including any and all FCC orders and opinions governing the application of CALEA, pursuant to the </w:t>
      </w:r>
      <w:r w:rsidRPr="007829C5">
        <w:rPr>
          <w:rFonts w:cstheme="minorHAnsi"/>
        </w:rPr>
        <w:t>Communications Assistance for Law Enforcement Act and the Commission’s rules and regulations in Title 47, part 1, subpart Z;</w:t>
      </w:r>
    </w:p>
    <w:p w:rsidR="00B86BAD" w:rsidP="00407FBA" w14:paraId="77D5BFF4" w14:textId="77777777">
      <w:pPr>
        <w:pStyle w:val="ListParagraph"/>
        <w:spacing w:line="259" w:lineRule="auto"/>
        <w:ind w:left="1440"/>
        <w:rPr>
          <w:rFonts w:cstheme="minorHAnsi"/>
        </w:rPr>
      </w:pPr>
    </w:p>
    <w:p w:rsidR="00A25755" w:rsidRPr="007829C5" w:rsidP="00407FBA" w14:paraId="04682B2E" w14:textId="244B4D00">
      <w:pPr>
        <w:pStyle w:val="ListParagraph"/>
        <w:numPr>
          <w:ilvl w:val="0"/>
          <w:numId w:val="5"/>
        </w:numPr>
        <w:spacing w:line="259" w:lineRule="auto"/>
        <w:rPr>
          <w:rFonts w:cstheme="minorHAnsi"/>
        </w:rPr>
      </w:pPr>
      <w:r w:rsidRPr="007829C5">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A25755" w:rsidRPr="007829C5" w:rsidP="00407FBA" w14:paraId="2B4D2A9A" w14:textId="77777777">
      <w:pPr>
        <w:pStyle w:val="ListParagraph"/>
        <w:numPr>
          <w:ilvl w:val="2"/>
          <w:numId w:val="24"/>
        </w:numPr>
        <w:spacing w:line="259" w:lineRule="auto"/>
        <w:rPr>
          <w:rFonts w:cstheme="minorHAnsi"/>
        </w:rPr>
      </w:pPr>
      <w:r w:rsidRPr="007829C5">
        <w:rPr>
          <w:rFonts w:cstheme="minorHAnsi"/>
        </w:rPr>
        <w:t xml:space="preserve">The Wiretap Act, 18 U.S.C. § 2510 et seq.; </w:t>
      </w:r>
    </w:p>
    <w:p w:rsidR="00A25755" w:rsidRPr="007829C5" w:rsidP="00407FBA" w14:paraId="4A6813D6" w14:textId="77777777">
      <w:pPr>
        <w:pStyle w:val="ListParagraph"/>
        <w:numPr>
          <w:ilvl w:val="2"/>
          <w:numId w:val="24"/>
        </w:numPr>
        <w:spacing w:line="259" w:lineRule="auto"/>
        <w:rPr>
          <w:rFonts w:cstheme="minorHAnsi"/>
        </w:rPr>
      </w:pPr>
      <w:r w:rsidRPr="007829C5">
        <w:rPr>
          <w:rFonts w:cstheme="minorHAnsi"/>
        </w:rPr>
        <w:t xml:space="preserve">The Stored Communications Act, 18 U.S.C. § 2701 et seq.; </w:t>
      </w:r>
    </w:p>
    <w:p w:rsidR="00A25755" w:rsidRPr="007829C5" w:rsidP="00407FBA" w14:paraId="15CDD3EF" w14:textId="77777777">
      <w:pPr>
        <w:pStyle w:val="ListParagraph"/>
        <w:numPr>
          <w:ilvl w:val="2"/>
          <w:numId w:val="24"/>
        </w:numPr>
        <w:spacing w:line="259" w:lineRule="auto"/>
        <w:rPr>
          <w:rFonts w:cstheme="minorHAnsi"/>
        </w:rPr>
      </w:pPr>
      <w:r w:rsidRPr="007829C5">
        <w:rPr>
          <w:rFonts w:cstheme="minorHAnsi"/>
        </w:rPr>
        <w:t xml:space="preserve">The Pen Register and Trap and Trace Statute, 18 U.S.C. § 3121 et seq.; and </w:t>
      </w:r>
    </w:p>
    <w:p w:rsidR="00A25755" w:rsidRPr="007829C5" w:rsidP="00407FBA" w14:paraId="14482D7A" w14:textId="77777777">
      <w:pPr>
        <w:pStyle w:val="ListParagraph"/>
        <w:numPr>
          <w:ilvl w:val="2"/>
          <w:numId w:val="24"/>
        </w:numPr>
        <w:spacing w:line="259" w:lineRule="auto"/>
        <w:rPr>
          <w:rFonts w:cstheme="minorHAnsi"/>
        </w:rPr>
      </w:pPr>
      <w:r w:rsidRPr="007829C5">
        <w:rPr>
          <w:rFonts w:cstheme="minorHAnsi"/>
        </w:rPr>
        <w:t xml:space="preserve">Other court orders, subpoenas or other legal process; </w:t>
      </w:r>
    </w:p>
    <w:p w:rsidR="00B86BAD" w:rsidP="00407FBA" w14:paraId="42609D83" w14:textId="77777777">
      <w:pPr>
        <w:pStyle w:val="ListParagraph"/>
        <w:spacing w:line="259" w:lineRule="auto"/>
        <w:ind w:left="1440"/>
        <w:rPr>
          <w:rFonts w:cstheme="minorHAnsi"/>
        </w:rPr>
      </w:pPr>
    </w:p>
    <w:p w:rsidR="00A25755" w:rsidRPr="007829C5" w:rsidP="00407FBA" w14:paraId="300556E5" w14:textId="516FA02C">
      <w:pPr>
        <w:pStyle w:val="ListParagraph"/>
        <w:numPr>
          <w:ilvl w:val="0"/>
          <w:numId w:val="5"/>
        </w:numPr>
        <w:spacing w:line="259" w:lineRule="auto"/>
        <w:rPr>
          <w:rFonts w:cstheme="minorHAnsi"/>
        </w:rPr>
      </w:pPr>
      <w:r w:rsidRPr="007829C5">
        <w:rPr>
          <w:rFonts w:cstheme="minorHAnsi"/>
        </w:rPr>
        <w:t>Designate a point of contact who is located in the United States and is a U.S. citizen or lawful U.S. permanent resident, for the execution of lawful requests and as an agent for legal service of process;</w:t>
      </w:r>
    </w:p>
    <w:p w:rsidR="00B86BAD" w:rsidP="00407FBA" w14:paraId="46F49D2F" w14:textId="77777777">
      <w:pPr>
        <w:pStyle w:val="ListParagraph"/>
        <w:spacing w:line="259" w:lineRule="auto"/>
        <w:ind w:left="1440"/>
        <w:rPr>
          <w:rFonts w:cstheme="minorHAnsi"/>
        </w:rPr>
      </w:pPr>
    </w:p>
    <w:p w:rsidR="00A25755" w:rsidRPr="007829C5" w:rsidP="00407FBA" w14:paraId="57E36429" w14:textId="18491699">
      <w:pPr>
        <w:pStyle w:val="ListParagraph"/>
        <w:numPr>
          <w:ilvl w:val="0"/>
          <w:numId w:val="5"/>
        </w:numPr>
        <w:spacing w:line="259" w:lineRule="auto"/>
        <w:rPr>
          <w:rFonts w:cstheme="minorHAnsi"/>
        </w:rPr>
      </w:pPr>
      <w:r w:rsidRPr="007829C5">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B86BAD" w:rsidP="00407FBA" w14:paraId="3E5A52AF" w14:textId="77777777">
      <w:pPr>
        <w:pStyle w:val="ListParagraph"/>
        <w:spacing w:line="259" w:lineRule="auto"/>
        <w:ind w:left="1440"/>
        <w:rPr>
          <w:rFonts w:cstheme="minorHAnsi"/>
        </w:rPr>
      </w:pPr>
    </w:p>
    <w:p w:rsidR="00A25755" w:rsidRPr="007829C5" w:rsidP="00407FBA" w14:paraId="498651FC" w14:textId="36F3B458">
      <w:pPr>
        <w:pStyle w:val="ListParagraph"/>
        <w:numPr>
          <w:ilvl w:val="0"/>
          <w:numId w:val="5"/>
        </w:numPr>
        <w:spacing w:line="259" w:lineRule="auto"/>
        <w:rPr>
          <w:rFonts w:cstheme="minorHAnsi"/>
        </w:rPr>
      </w:pPr>
      <w:r w:rsidRPr="007829C5">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B86BAD" w:rsidP="00407FBA" w14:paraId="642F1114" w14:textId="77777777">
      <w:pPr>
        <w:pStyle w:val="ListParagraph"/>
        <w:spacing w:line="259" w:lineRule="auto"/>
        <w:ind w:left="1440"/>
        <w:rPr>
          <w:rFonts w:cstheme="minorHAnsi"/>
        </w:rPr>
      </w:pPr>
    </w:p>
    <w:p w:rsidR="00A25755" w:rsidRPr="007829C5" w:rsidP="00407FBA" w14:paraId="41040943" w14:textId="131693C1">
      <w:pPr>
        <w:pStyle w:val="ListParagraph"/>
        <w:numPr>
          <w:ilvl w:val="0"/>
          <w:numId w:val="5"/>
        </w:numPr>
        <w:spacing w:line="259" w:lineRule="auto"/>
        <w:rPr>
          <w:rFonts w:cstheme="minorHAnsi"/>
        </w:rPr>
      </w:pPr>
      <w:r w:rsidRPr="007829C5">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A25755" w:rsidP="00407FBA" w14:paraId="52E42B93" w14:textId="06AAEDF8">
      <w:pPr>
        <w:ind w:left="360" w:firstLine="720"/>
        <w:rPr>
          <w:color w:val="FF0000"/>
        </w:rPr>
      </w:pPr>
      <w:r>
        <w:rPr>
          <w:rFonts w:cstheme="minorHAnsi"/>
          <w:color w:val="FF0000"/>
        </w:rPr>
        <w:t>(check b</w:t>
      </w:r>
      <w:r w:rsidRPr="00C459FE">
        <w:rPr>
          <w:rFonts w:cstheme="minorHAnsi"/>
          <w:color w:val="FF0000"/>
        </w:rPr>
        <w:t>ox</w:t>
      </w:r>
      <w:r>
        <w:rPr>
          <w:rFonts w:cstheme="minorHAnsi"/>
          <w:color w:val="FF0000"/>
        </w:rPr>
        <w:t>)</w:t>
      </w:r>
      <w:r w:rsidRPr="007829C5">
        <w:rPr>
          <w:color w:val="FF0000"/>
        </w:rPr>
        <w:t xml:space="preserve"> </w:t>
      </w:r>
    </w:p>
    <w:p w:rsidR="00D535BD" w:rsidRPr="00407FBA" w:rsidP="00407FBA" w14:paraId="5A677AF6" w14:textId="77777777">
      <w:pPr>
        <w:pStyle w:val="ListParagraph"/>
        <w:ind w:left="1080"/>
      </w:pPr>
    </w:p>
    <w:p w:rsidR="006160CE" w:rsidRPr="00354C11" w:rsidP="00F64BAF" w14:paraId="321B2E8B" w14:textId="678B2147">
      <w:pPr>
        <w:pStyle w:val="ListParagraph"/>
        <w:numPr>
          <w:ilvl w:val="0"/>
          <w:numId w:val="4"/>
        </w:numPr>
      </w:pPr>
      <w:bookmarkStart w:id="50" w:name="_Hlk161082780"/>
      <w:r w:rsidRPr="00F64BAF">
        <w:rPr>
          <w:b/>
        </w:rPr>
        <w:t>Party Authorized to Sign</w:t>
      </w:r>
      <w:r w:rsidRPr="00F64BAF">
        <w:rPr>
          <w:b/>
          <w:bCs/>
        </w:rPr>
        <w:t>:</w:t>
      </w:r>
    </w:p>
    <w:p w:rsidR="006160CE" w:rsidRPr="00354C11" w:rsidP="006160CE" w14:paraId="57D567A1"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716EBB70" w14:textId="77777777" w:rsidTr="00335CD5">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160CE" w:rsidRPr="00354C11" w:rsidP="00335CD5" w14:paraId="30F5833A" w14:textId="77777777">
            <w:pPr>
              <w:rPr>
                <w:rFonts w:ascii="Calibri" w:hAnsi="Calibri" w:cs="Calibri"/>
                <w:b/>
                <w:bCs/>
                <w:snapToGrid w:val="0"/>
              </w:rPr>
            </w:pPr>
            <w:r w:rsidRPr="00354C11">
              <w:rPr>
                <w:b/>
                <w:bCs/>
                <w:snapToGrid w:val="0"/>
              </w:rPr>
              <w:t>First Name:</w:t>
            </w:r>
          </w:p>
          <w:p w:rsidR="006160CE" w:rsidRPr="00354C11" w:rsidP="00335CD5" w14:paraId="55B80596" w14:textId="77777777">
            <w:pPr>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0CE" w:rsidRPr="00354C11" w:rsidP="00335CD5" w14:paraId="0FBB2A34" w14:textId="77777777">
            <w:pPr>
              <w:rPr>
                <w:b/>
                <w:bCs/>
                <w:snapToGrid w:val="0"/>
              </w:rPr>
            </w:pPr>
            <w:r w:rsidRPr="00354C11">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0CE" w:rsidRPr="00354C11" w:rsidP="00335CD5" w14:paraId="1A4ED726" w14:textId="77777777">
            <w:pPr>
              <w:rPr>
                <w:b/>
                <w:bCs/>
                <w:snapToGrid w:val="0"/>
              </w:rPr>
            </w:pPr>
            <w:r w:rsidRPr="00354C11">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160CE" w:rsidRPr="00354C11" w:rsidP="00335CD5" w14:paraId="5DA08081" w14:textId="77777777">
            <w:pPr>
              <w:rPr>
                <w:b/>
                <w:bCs/>
                <w:snapToGrid w:val="0"/>
              </w:rPr>
            </w:pPr>
            <w:r w:rsidRPr="00354C11">
              <w:rPr>
                <w:b/>
                <w:bCs/>
                <w:snapToGrid w:val="0"/>
              </w:rPr>
              <w:t>Suffix:</w:t>
            </w:r>
          </w:p>
        </w:tc>
      </w:tr>
      <w:tr w14:paraId="24DC8797" w14:textId="77777777" w:rsidTr="00335CD5">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6160CE" w:rsidRPr="00354C11" w:rsidP="00335CD5" w14:paraId="4019AB14" w14:textId="77777777">
            <w:pPr>
              <w:contextualSpacing/>
              <w:rPr>
                <w:rFonts w:eastAsia="Times New Roman"/>
                <w:b/>
                <w:bCs/>
                <w:snapToGrid w:val="0"/>
              </w:rPr>
            </w:pPr>
            <w:r w:rsidRPr="00354C11">
              <w:rPr>
                <w:b/>
              </w:rPr>
              <w:t>Title</w:t>
            </w:r>
            <w:r w:rsidRPr="00354C11">
              <w:rPr>
                <w:rFonts w:eastAsia="Times New Roman"/>
                <w:b/>
                <w:bCs/>
                <w:snapToGrid w:val="0"/>
              </w:rPr>
              <w:t>:</w:t>
            </w:r>
          </w:p>
          <w:p w:rsidR="006160CE" w:rsidRPr="00354C11" w:rsidP="00335CD5" w14:paraId="33C4ED9E" w14:textId="77777777">
            <w:pPr>
              <w:ind w:left="240"/>
              <w:contextualSpacing/>
              <w:rPr>
                <w:b/>
                <w:bCs/>
                <w:snapToGrid w:val="0"/>
              </w:rPr>
            </w:pPr>
          </w:p>
        </w:tc>
      </w:tr>
      <w:tr w14:paraId="5656E319" w14:textId="77777777" w:rsidTr="00335CD5">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6160CE" w:rsidRPr="00354C11" w:rsidP="00335CD5" w14:paraId="3B4A6061" w14:textId="77777777">
            <w:pPr>
              <w:rPr>
                <w:b/>
                <w:bCs/>
                <w:snapToGrid w:val="0"/>
              </w:rPr>
            </w:pPr>
            <w:r w:rsidRPr="00354C11">
              <w:rPr>
                <w:b/>
                <w:bCs/>
                <w:snapToGrid w:val="0"/>
              </w:rPr>
              <w:t xml:space="preserve">Signature: </w:t>
            </w:r>
          </w:p>
          <w:p w:rsidR="006160CE" w:rsidRPr="00354C11" w:rsidP="00335CD5" w14:paraId="2F604FBE" w14:textId="77777777">
            <w:pPr>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6160CE" w:rsidRPr="00354C11" w:rsidP="00335CD5" w14:paraId="1CDFF215" w14:textId="77777777">
            <w:pPr>
              <w:contextualSpacing/>
              <w:rPr>
                <w:rFonts w:eastAsia="Times New Roman"/>
                <w:b/>
                <w:bCs/>
                <w:snapToGrid w:val="0"/>
              </w:rPr>
            </w:pPr>
            <w:r w:rsidRPr="00354C11">
              <w:rPr>
                <w:b/>
              </w:rPr>
              <w:t>Date</w:t>
            </w:r>
            <w:r w:rsidRPr="00354C11">
              <w:rPr>
                <w:rFonts w:eastAsia="Times New Roman"/>
                <w:b/>
                <w:bCs/>
                <w:snapToGrid w:val="0"/>
              </w:rPr>
              <w:t>:</w:t>
            </w:r>
          </w:p>
        </w:tc>
      </w:tr>
      <w:tr w14:paraId="61D6E9B5" w14:textId="77777777" w:rsidTr="00335CD5">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0CE" w:rsidRPr="00354C11" w:rsidP="00335CD5" w14:paraId="5E531D42" w14:textId="77777777">
            <w:pPr>
              <w:jc w:val="center"/>
              <w:rPr>
                <w:b/>
                <w:bCs/>
                <w:snapToGrid w:val="0"/>
              </w:rPr>
            </w:pPr>
            <w:r w:rsidRPr="00354C11">
              <w:rPr>
                <w:b/>
                <w:bCs/>
                <w:snapToGrid w:val="0"/>
              </w:rPr>
              <w:t>FAILURE TO SIGN THIS FORM MAY RESULT IN DISMISSAL</w:t>
            </w:r>
          </w:p>
          <w:p w:rsidR="006160CE" w:rsidRPr="00354C11" w:rsidP="00335CD5" w14:paraId="35964B63" w14:textId="77777777">
            <w:pPr>
              <w:jc w:val="center"/>
              <w:rPr>
                <w:b/>
                <w:bCs/>
                <w:snapToGrid w:val="0"/>
              </w:rPr>
            </w:pPr>
            <w:r w:rsidRPr="00354C11">
              <w:rPr>
                <w:b/>
                <w:bCs/>
                <w:snapToGrid w:val="0"/>
              </w:rPr>
              <w:t>OF THE APPLICATION AND FORFEITURE OF ANY FEES PAID</w:t>
            </w:r>
          </w:p>
        </w:tc>
      </w:tr>
      <w:tr w14:paraId="2B908C14" w14:textId="77777777" w:rsidTr="00335CD5">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160CE" w:rsidRPr="00354C11" w:rsidP="00335CD5" w14:paraId="0CD0AF4E" w14:textId="77777777">
            <w:pPr>
              <w:jc w:val="center"/>
              <w:rPr>
                <w:b/>
                <w:bCs/>
                <w:snapToGrid w:val="0"/>
              </w:rPr>
            </w:pPr>
            <w:r w:rsidRPr="00354C11">
              <w:rPr>
                <w:b/>
                <w:bCs/>
                <w:snapToGrid w:val="0"/>
              </w:rPr>
              <w:t xml:space="preserve">WILLFUL FALSE STATEMENTS MADE ON THIS FORM ARE PUNISHABLE </w:t>
            </w:r>
          </w:p>
          <w:p w:rsidR="006160CE" w:rsidRPr="00354C11" w:rsidP="00335CD5" w14:paraId="3CE2020D" w14:textId="77777777">
            <w:pPr>
              <w:jc w:val="center"/>
              <w:rPr>
                <w:b/>
                <w:bCs/>
                <w:snapToGrid w:val="0"/>
              </w:rPr>
            </w:pPr>
            <w:r w:rsidRPr="00354C11">
              <w:rPr>
                <w:b/>
                <w:bCs/>
                <w:snapToGrid w:val="0"/>
              </w:rPr>
              <w:t xml:space="preserve">BY FINE AND/OR IMPSONMENT (U.S. Code, Title 18, Section 1001), </w:t>
            </w:r>
          </w:p>
          <w:p w:rsidR="006160CE" w:rsidRPr="00354C11" w:rsidP="00335CD5" w14:paraId="457587D6" w14:textId="77777777">
            <w:pPr>
              <w:jc w:val="center"/>
              <w:rPr>
                <w:b/>
                <w:bCs/>
                <w:snapToGrid w:val="0"/>
              </w:rPr>
            </w:pPr>
            <w:r w:rsidRPr="00354C11">
              <w:rPr>
                <w:b/>
                <w:bCs/>
                <w:snapToGrid w:val="0"/>
              </w:rPr>
              <w:t xml:space="preserve">AND/OR REVOCATION OF ANY STATION LICENSE OR CONSTRUCTION PERMIT </w:t>
            </w:r>
          </w:p>
          <w:p w:rsidR="006160CE" w:rsidRPr="00354C11" w:rsidP="00335CD5" w14:paraId="48E8F1C9" w14:textId="6294AFA1">
            <w:pPr>
              <w:jc w:val="center"/>
              <w:rPr>
                <w:b/>
                <w:bCs/>
                <w:snapToGrid w:val="0"/>
              </w:rPr>
            </w:pPr>
            <w:r w:rsidRPr="00354C11">
              <w:rPr>
                <w:b/>
                <w:bCs/>
                <w:snapToGrid w:val="0"/>
              </w:rPr>
              <w:t xml:space="preserve">(U.S. Code, Title 47, Section </w:t>
            </w:r>
            <w:r w:rsidR="00973F20">
              <w:rPr>
                <w:b/>
                <w:bCs/>
                <w:snapToGrid w:val="0"/>
              </w:rPr>
              <w:t>3</w:t>
            </w:r>
            <w:r w:rsidR="00403A0A">
              <w:rPr>
                <w:b/>
                <w:bCs/>
                <w:snapToGrid w:val="0"/>
              </w:rPr>
              <w:t>12</w:t>
            </w:r>
            <w:r w:rsidR="00973F20">
              <w:rPr>
                <w:b/>
                <w:bCs/>
                <w:snapToGrid w:val="0"/>
              </w:rPr>
              <w:t>)</w:t>
            </w:r>
            <w:r w:rsidRPr="00354C11">
              <w:rPr>
                <w:b/>
                <w:bCs/>
                <w:snapToGrid w:val="0"/>
              </w:rPr>
              <w:t>, AND/OR FORFEITURE (U.S. Code, Title 47, Section 503)</w:t>
            </w:r>
          </w:p>
        </w:tc>
      </w:tr>
      <w:bookmarkEnd w:id="50"/>
    </w:tbl>
    <w:p w:rsidR="006160CE" w:rsidRPr="00354C11" w:rsidP="006160CE" w14:paraId="635AAFDC" w14:textId="77777777">
      <w:pPr>
        <w:pStyle w:val="ListParagraph"/>
        <w:ind w:left="1080"/>
      </w:pPr>
    </w:p>
    <w:p w:rsidR="001F0382" w:rsidP="001F0382" w14:paraId="24C65B59" w14:textId="77777777">
      <w:pPr>
        <w:rPr>
          <w:rFonts w:ascii="Arial" w:hAnsi="Arial" w:cs="Arial"/>
          <w:color w:val="1F497D"/>
          <w:sz w:val="20"/>
          <w:szCs w:val="20"/>
        </w:rPr>
      </w:pPr>
    </w:p>
    <w:p w:rsidR="00A26A38" w14:paraId="19BBE82C" w14:textId="77777777">
      <w:pPr>
        <w:rPr>
          <w:rFonts w:cstheme="minorHAnsi"/>
          <w:b/>
          <w:sz w:val="32"/>
          <w:szCs w:val="32"/>
        </w:rPr>
      </w:pPr>
      <w:r>
        <w:rPr>
          <w:rFonts w:cstheme="minorHAnsi"/>
          <w:b/>
          <w:sz w:val="32"/>
          <w:szCs w:val="32"/>
        </w:rPr>
        <w:br w:type="page"/>
      </w:r>
    </w:p>
    <w:p w:rsidR="00A26A38" w:rsidP="00A26A38" w14:paraId="58C6AC8F" w14:textId="7402DDEF">
      <w:pPr>
        <w:ind w:left="720"/>
        <w:contextualSpacing/>
        <w:jc w:val="center"/>
        <w:rPr>
          <w:rFonts w:cstheme="minorHAnsi"/>
          <w:b/>
          <w:bCs/>
          <w:color w:val="FF0000"/>
          <w:sz w:val="28"/>
          <w:szCs w:val="28"/>
          <w:highlight w:val="lightGray"/>
        </w:rPr>
      </w:pPr>
      <w:r>
        <w:rPr>
          <w:rFonts w:cstheme="minorHAnsi"/>
          <w:b/>
          <w:bCs/>
          <w:color w:val="FF0000"/>
          <w:sz w:val="28"/>
          <w:szCs w:val="28"/>
          <w:highlight w:val="lightGray"/>
        </w:rPr>
        <w:t>[</w:t>
      </w:r>
      <w:r w:rsidRPr="000526F6">
        <w:rPr>
          <w:rFonts w:cstheme="minorHAnsi"/>
          <w:b/>
          <w:bCs/>
          <w:color w:val="FF0000"/>
          <w:sz w:val="28"/>
          <w:szCs w:val="28"/>
          <w:highlight w:val="lightGray"/>
        </w:rPr>
        <w:t xml:space="preserve">Show only if </w:t>
      </w:r>
      <w:r w:rsidRPr="00734E0F" w:rsidR="00177BA3">
        <w:rPr>
          <w:rFonts w:cstheme="minorHAnsi"/>
          <w:b/>
          <w:bCs/>
          <w:color w:val="FF0000"/>
          <w:sz w:val="28"/>
          <w:szCs w:val="28"/>
        </w:rPr>
        <w:t>6</w:t>
      </w:r>
      <w:r w:rsidRPr="00734E0F">
        <w:rPr>
          <w:rFonts w:cstheme="minorHAnsi"/>
          <w:b/>
          <w:bCs/>
          <w:color w:val="FF0000"/>
          <w:sz w:val="28"/>
          <w:szCs w:val="28"/>
        </w:rPr>
        <w:t>.</w:t>
      </w:r>
      <w:r w:rsidR="00F64BAF">
        <w:rPr>
          <w:rFonts w:cstheme="minorHAnsi"/>
          <w:b/>
          <w:bCs/>
          <w:color w:val="FF0000"/>
          <w:sz w:val="28"/>
          <w:szCs w:val="28"/>
        </w:rPr>
        <w:t>e</w:t>
      </w:r>
      <w:r w:rsidRPr="00734E0F">
        <w:rPr>
          <w:rFonts w:cstheme="minorHAnsi"/>
          <w:b/>
          <w:bCs/>
          <w:color w:val="FF0000"/>
          <w:sz w:val="28"/>
          <w:szCs w:val="28"/>
        </w:rPr>
        <w:t>.</w:t>
      </w:r>
      <w:r w:rsidRPr="00734E0F" w:rsidR="0015399F">
        <w:rPr>
          <w:rFonts w:cstheme="minorHAnsi"/>
          <w:b/>
          <w:bCs/>
          <w:color w:val="FF0000"/>
          <w:sz w:val="28"/>
          <w:szCs w:val="28"/>
        </w:rPr>
        <w:t>2</w:t>
      </w:r>
      <w:r w:rsidRPr="000526F6">
        <w:rPr>
          <w:rFonts w:cstheme="minorHAnsi"/>
          <w:b/>
          <w:bCs/>
          <w:color w:val="FF0000"/>
          <w:sz w:val="28"/>
          <w:szCs w:val="28"/>
          <w:highlight w:val="lightGray"/>
        </w:rPr>
        <w:t>./Multiple Applicants is selected]</w:t>
      </w:r>
    </w:p>
    <w:p w:rsidR="005F51E4" w:rsidP="00A26A38" w14:paraId="13D8B5F0" w14:textId="77777777">
      <w:pPr>
        <w:ind w:left="720"/>
        <w:contextualSpacing/>
        <w:jc w:val="center"/>
        <w:rPr>
          <w:rFonts w:cstheme="minorHAnsi"/>
          <w:b/>
          <w:bCs/>
          <w:color w:val="FF0000"/>
          <w:sz w:val="28"/>
          <w:szCs w:val="28"/>
          <w:highlight w:val="lightGray"/>
        </w:rPr>
      </w:pPr>
    </w:p>
    <w:p w:rsidR="00A26A38" w:rsidP="00A26A38" w14:paraId="45CB03E5" w14:textId="1F37CE5F">
      <w:pPr>
        <w:ind w:left="720"/>
        <w:contextualSpacing/>
        <w:jc w:val="center"/>
        <w:rPr>
          <w:rFonts w:cstheme="minorHAnsi"/>
          <w:b/>
          <w:bCs/>
          <w:sz w:val="32"/>
          <w:szCs w:val="32"/>
        </w:rPr>
      </w:pPr>
      <w:r w:rsidRPr="00073F15">
        <w:rPr>
          <w:rFonts w:cstheme="minorHAnsi"/>
          <w:b/>
          <w:bCs/>
          <w:sz w:val="32"/>
          <w:szCs w:val="32"/>
        </w:rPr>
        <w:t>Additional Applicants/</w:t>
      </w:r>
      <w:r>
        <w:rPr>
          <w:rFonts w:cstheme="minorHAnsi"/>
          <w:b/>
          <w:bCs/>
          <w:sz w:val="32"/>
          <w:szCs w:val="32"/>
        </w:rPr>
        <w:t>ITC-214</w:t>
      </w:r>
      <w:r w:rsidRPr="00073F15">
        <w:rPr>
          <w:rFonts w:cstheme="minorHAnsi"/>
          <w:b/>
          <w:bCs/>
          <w:sz w:val="32"/>
          <w:szCs w:val="32"/>
        </w:rPr>
        <w:t>-Supplement A</w:t>
      </w:r>
    </w:p>
    <w:p w:rsidR="00A26A38" w:rsidP="00A26A38" w14:paraId="186140D6" w14:textId="77777777">
      <w:pPr>
        <w:ind w:left="720"/>
        <w:contextualSpacing/>
        <w:jc w:val="center"/>
        <w:rPr>
          <w:rFonts w:cstheme="minorHAnsi"/>
          <w:b/>
          <w:bCs/>
          <w:sz w:val="32"/>
          <w:szCs w:val="32"/>
        </w:rPr>
      </w:pPr>
      <w:r>
        <w:rPr>
          <w:rFonts w:cstheme="minorHAnsi"/>
          <w:b/>
          <w:bCs/>
          <w:sz w:val="32"/>
          <w:szCs w:val="32"/>
        </w:rPr>
        <w:t>(Provide the Requested Additional Information for Each Applicant Covered by the Application Separately)</w:t>
      </w:r>
    </w:p>
    <w:p w:rsidR="001576A4" w:rsidRPr="00D17737" w:rsidP="001576A4" w14:paraId="54289413" w14:textId="7FBC34F0">
      <w:pPr>
        <w:tabs>
          <w:tab w:val="center" w:pos="4680"/>
        </w:tabs>
        <w:rPr>
          <w:rFonts w:cstheme="minorHAnsi"/>
        </w:rPr>
      </w:pPr>
      <w:r w:rsidRPr="00622BE7">
        <w:rPr>
          <w:rFonts w:cstheme="minorHAnsi"/>
          <w:b/>
        </w:rPr>
        <w:tab/>
      </w:r>
    </w:p>
    <w:p w:rsidR="001576A4" w:rsidRPr="00802FA5" w:rsidP="001C2F0D" w14:paraId="33C58295" w14:textId="29C61C9F">
      <w:pPr>
        <w:pStyle w:val="ListParagraph"/>
        <w:numPr>
          <w:ilvl w:val="0"/>
          <w:numId w:val="8"/>
        </w:numPr>
        <w:rPr>
          <w:rFonts w:cstheme="minorHAnsi"/>
        </w:rPr>
      </w:pPr>
      <w:r>
        <w:rPr>
          <w:rFonts w:cstheme="minorHAnsi"/>
          <w:b/>
        </w:rPr>
        <w:t xml:space="preserve">Additional </w:t>
      </w:r>
      <w:r w:rsidRPr="00802FA5">
        <w:rPr>
          <w:rFonts w:cstheme="minorHAnsi"/>
          <w:b/>
        </w:rPr>
        <w:t>Applicant Information:</w:t>
      </w:r>
      <w:r w:rsidRPr="00802FA5">
        <w:rPr>
          <w:rFonts w:cstheme="minorHAnsi"/>
        </w:rPr>
        <w:t xml:space="preserve"> </w:t>
      </w:r>
    </w:p>
    <w:p w:rsidR="001576A4" w:rsidRPr="00763359" w:rsidP="001C2F0D" w14:paraId="3B2F5443" w14:textId="2D801D42">
      <w:pPr>
        <w:numPr>
          <w:ilvl w:val="0"/>
          <w:numId w:val="5"/>
        </w:numPr>
        <w:ind w:left="1800"/>
        <w:contextualSpacing/>
        <w:rPr>
          <w:rFonts w:cstheme="minorHAnsi"/>
        </w:rPr>
      </w:pPr>
      <w:r w:rsidRPr="00763359">
        <w:rPr>
          <w:rFonts w:cstheme="minorHAnsi"/>
        </w:rPr>
        <w:t>FRN</w:t>
      </w:r>
      <w:r w:rsidR="00E9628A">
        <w:rPr>
          <w:rFonts w:cstheme="minorHAnsi"/>
        </w:rPr>
        <w:t xml:space="preserve"> </w:t>
      </w:r>
      <w:r w:rsidRPr="00E9628A" w:rsidR="00E9628A">
        <w:rPr>
          <w:rFonts w:cstheme="minorHAnsi"/>
          <w:color w:val="FF0000"/>
        </w:rPr>
        <w:t>[text box]</w:t>
      </w:r>
    </w:p>
    <w:p w:rsidR="001576A4" w:rsidRPr="00763359" w:rsidP="001C2F0D" w14:paraId="21C068C8" w14:textId="77777777">
      <w:pPr>
        <w:numPr>
          <w:ilvl w:val="0"/>
          <w:numId w:val="5"/>
        </w:numPr>
        <w:ind w:left="1800"/>
        <w:contextualSpacing/>
        <w:rPr>
          <w:rFonts w:cstheme="minorHAnsi"/>
        </w:rPr>
      </w:pPr>
      <w:r w:rsidRPr="00763359">
        <w:rPr>
          <w:rFonts w:cstheme="minorHAnsi"/>
        </w:rPr>
        <w:t>Applicant/Licensee Legal Entity Type (Select One)</w:t>
      </w:r>
    </w:p>
    <w:p w:rsidR="001576A4" w:rsidRPr="00763359" w:rsidP="001C2F0D" w14:paraId="6D807D59" w14:textId="78DCEC34">
      <w:pPr>
        <w:numPr>
          <w:ilvl w:val="1"/>
          <w:numId w:val="5"/>
        </w:numPr>
        <w:ind w:left="2520"/>
        <w:contextualSpacing/>
        <w:rPr>
          <w:rFonts w:cstheme="minorHAnsi"/>
        </w:rPr>
      </w:pPr>
      <w:r w:rsidRPr="00763359">
        <w:rPr>
          <w:rFonts w:cstheme="minorHAnsi"/>
        </w:rPr>
        <w:t xml:space="preserve">Individual: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75559E1D" w14:textId="6927C9F9">
      <w:pPr>
        <w:numPr>
          <w:ilvl w:val="1"/>
          <w:numId w:val="5"/>
        </w:numPr>
        <w:ind w:left="2520"/>
        <w:contextualSpacing/>
        <w:rPr>
          <w:rFonts w:cstheme="minorHAnsi"/>
        </w:rPr>
      </w:pPr>
      <w:r w:rsidRPr="00763359">
        <w:rPr>
          <w:rFonts w:cstheme="minorHAnsi"/>
        </w:rPr>
        <w:t xml:space="preserve">Unincorporated Association: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709FB631" w14:textId="6C1E46D5">
      <w:pPr>
        <w:numPr>
          <w:ilvl w:val="1"/>
          <w:numId w:val="5"/>
        </w:numPr>
        <w:ind w:left="2520"/>
        <w:contextualSpacing/>
        <w:rPr>
          <w:rFonts w:cstheme="minorHAnsi"/>
        </w:rPr>
      </w:pPr>
      <w:r w:rsidRPr="00763359">
        <w:rPr>
          <w:rFonts w:cstheme="minorHAnsi"/>
        </w:rPr>
        <w:t xml:space="preserve">Government Entity: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3A1D7927" w14:textId="5D045EF6">
      <w:pPr>
        <w:numPr>
          <w:ilvl w:val="1"/>
          <w:numId w:val="5"/>
        </w:numPr>
        <w:ind w:left="2520"/>
        <w:contextualSpacing/>
        <w:rPr>
          <w:rFonts w:cstheme="minorHAnsi"/>
        </w:rPr>
      </w:pPr>
      <w:r w:rsidRPr="00763359">
        <w:rPr>
          <w:rFonts w:cstheme="minorHAnsi"/>
        </w:rPr>
        <w:t xml:space="preserve">Corporation: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17BD90AE" w14:textId="2EBD3045">
      <w:pPr>
        <w:numPr>
          <w:ilvl w:val="1"/>
          <w:numId w:val="5"/>
        </w:numPr>
        <w:ind w:left="2520"/>
        <w:contextualSpacing/>
        <w:rPr>
          <w:rFonts w:cstheme="minorHAnsi"/>
        </w:rPr>
      </w:pPr>
      <w:r w:rsidRPr="00763359">
        <w:rPr>
          <w:rFonts w:cstheme="minorHAnsi"/>
        </w:rPr>
        <w:t xml:space="preserve">Limited Liability Company: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5E642FF0" w14:textId="108D30E3">
      <w:pPr>
        <w:numPr>
          <w:ilvl w:val="1"/>
          <w:numId w:val="5"/>
        </w:numPr>
        <w:ind w:left="2520"/>
        <w:contextualSpacing/>
        <w:rPr>
          <w:rFonts w:cstheme="minorHAnsi"/>
        </w:rPr>
      </w:pPr>
      <w:r w:rsidRPr="00763359">
        <w:rPr>
          <w:rFonts w:cstheme="minorHAnsi"/>
        </w:rPr>
        <w:t>General Partnership</w:t>
      </w:r>
      <w:r w:rsidRPr="00763359">
        <w:rPr>
          <w:rFonts w:cstheme="minorHAnsi"/>
        </w:rPr>
        <w:tab/>
        <w:t xml:space="preserve">: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448FE407" w14:textId="54FC665A">
      <w:pPr>
        <w:numPr>
          <w:ilvl w:val="1"/>
          <w:numId w:val="5"/>
        </w:numPr>
        <w:ind w:left="2520"/>
        <w:contextualSpacing/>
        <w:rPr>
          <w:rFonts w:cstheme="minorHAnsi"/>
        </w:rPr>
      </w:pPr>
      <w:r w:rsidRPr="00763359">
        <w:rPr>
          <w:rFonts w:cstheme="minorHAnsi"/>
        </w:rPr>
        <w:t xml:space="preserve">Limited Partnership: </w:t>
      </w:r>
      <w:r w:rsidRPr="00580BB0" w:rsidR="00BD1B1F">
        <w:rPr>
          <w:rFonts w:cstheme="minorHAnsi"/>
          <w:color w:val="FF0000"/>
        </w:rPr>
        <w:t>(</w:t>
      </w:r>
      <w:r w:rsidRPr="003411A8" w:rsidR="00BD1B1F">
        <w:rPr>
          <w:rFonts w:cstheme="minorHAnsi"/>
          <w:color w:val="FF0000"/>
        </w:rPr>
        <w:t>check box</w:t>
      </w:r>
      <w:r w:rsidRPr="00580BB0" w:rsidR="00BD1B1F">
        <w:rPr>
          <w:rFonts w:cstheme="minorHAnsi"/>
          <w:color w:val="FF0000"/>
        </w:rPr>
        <w:t>)</w:t>
      </w:r>
      <w:r w:rsidRPr="00763359" w:rsidR="00BD1B1F">
        <w:rPr>
          <w:rFonts w:cstheme="minorHAnsi"/>
        </w:rPr>
        <w:t xml:space="preserve"> </w:t>
      </w:r>
    </w:p>
    <w:p w:rsidR="001576A4" w:rsidRPr="00763359" w:rsidP="001C2F0D" w14:paraId="5F2BB237" w14:textId="77777777">
      <w:pPr>
        <w:numPr>
          <w:ilvl w:val="1"/>
          <w:numId w:val="5"/>
        </w:numPr>
        <w:ind w:left="2520"/>
        <w:contextualSpacing/>
        <w:rPr>
          <w:rFonts w:cstheme="minorHAnsi"/>
        </w:rPr>
      </w:pPr>
      <w:r w:rsidRPr="00763359">
        <w:rPr>
          <w:rFonts w:cstheme="minorHAnsi"/>
        </w:rPr>
        <w:t>Limited Liability Partnership: (</w:t>
      </w:r>
      <w:r w:rsidRPr="00407FBA">
        <w:rPr>
          <w:rFonts w:cstheme="minorHAnsi"/>
        </w:rPr>
        <w:t>a check box</w:t>
      </w:r>
      <w:r w:rsidRPr="00763359">
        <w:rPr>
          <w:rFonts w:cstheme="minorHAnsi"/>
        </w:rPr>
        <w:t>)</w:t>
      </w:r>
    </w:p>
    <w:p w:rsidR="001576A4" w:rsidRPr="00BC7F6C" w:rsidP="001C2F0D" w14:paraId="2A60C15F" w14:textId="1169253A">
      <w:pPr>
        <w:numPr>
          <w:ilvl w:val="1"/>
          <w:numId w:val="5"/>
        </w:numPr>
        <w:ind w:left="2520"/>
        <w:contextualSpacing/>
        <w:rPr>
          <w:rFonts w:cstheme="minorHAnsi"/>
        </w:rPr>
      </w:pPr>
      <w:r w:rsidRPr="00763359">
        <w:rPr>
          <w:rFonts w:cstheme="minorHAnsi"/>
        </w:rPr>
        <w:t>Other: (</w:t>
      </w:r>
      <w:r w:rsidRPr="00BC7F6C">
        <w:rPr>
          <w:rFonts w:cstheme="minorHAnsi"/>
          <w:color w:val="FF0000"/>
        </w:rPr>
        <w:t>check box</w:t>
      </w:r>
      <w:r w:rsidRPr="00407FBA">
        <w:rPr>
          <w:rFonts w:cstheme="minorHAnsi"/>
          <w:color w:val="FF0000"/>
        </w:rPr>
        <w:t xml:space="preserve"> and </w:t>
      </w:r>
      <w:r w:rsidR="00BD1B1F">
        <w:rPr>
          <w:rFonts w:cstheme="minorHAnsi"/>
          <w:color w:val="FF0000"/>
        </w:rPr>
        <w:t>f</w:t>
      </w:r>
      <w:r w:rsidRPr="00407FBA">
        <w:rPr>
          <w:rFonts w:cstheme="minorHAnsi"/>
          <w:color w:val="FF0000"/>
        </w:rPr>
        <w:t>ill-in box</w:t>
      </w:r>
      <w:r w:rsidRPr="00407FBA">
        <w:rPr>
          <w:rFonts w:cstheme="minorHAnsi"/>
        </w:rPr>
        <w:t>)</w:t>
      </w:r>
    </w:p>
    <w:p w:rsidR="001576A4" w:rsidRPr="00763359" w:rsidP="001C2F0D" w14:paraId="5CE727BC" w14:textId="2400CDE6">
      <w:pPr>
        <w:numPr>
          <w:ilvl w:val="0"/>
          <w:numId w:val="5"/>
        </w:numPr>
        <w:ind w:left="1800"/>
        <w:contextualSpacing/>
        <w:rPr>
          <w:rFonts w:cstheme="minorHAnsi"/>
        </w:rPr>
      </w:pPr>
      <w:r w:rsidRPr="00763359">
        <w:rPr>
          <w:rFonts w:cstheme="minorHAnsi"/>
        </w:rPr>
        <w:t>Name and title; Doing Business As (DBA), address; phone; fax; email; attention to (</w:t>
      </w:r>
      <w:r w:rsidRPr="00763359">
        <w:rPr>
          <w:rFonts w:cstheme="minorHAnsi"/>
          <w:color w:val="FF0000"/>
        </w:rPr>
        <w:t xml:space="preserve">imported from CORES during authentication) </w:t>
      </w:r>
    </w:p>
    <w:p w:rsidR="001576A4" w:rsidRPr="00763359" w:rsidP="001576A4" w14:paraId="2AEC496A" w14:textId="77777777">
      <w:pPr>
        <w:ind w:left="1800"/>
        <w:contextualSpacing/>
        <w:rPr>
          <w:rFonts w:cstheme="minorHAnsi"/>
        </w:rPr>
      </w:pPr>
    </w:p>
    <w:p w:rsidR="001576A4" w:rsidRPr="00763359" w:rsidP="001576A4" w14:paraId="145E14D4" w14:textId="77777777">
      <w:pPr>
        <w:ind w:left="1800"/>
        <w:contextualSpacing/>
        <w:rPr>
          <w:rFonts w:cstheme="minorHAnsi"/>
        </w:rPr>
      </w:pPr>
    </w:p>
    <w:p w:rsidR="001576A4" w:rsidRPr="00763359" w:rsidP="001C2F0D" w14:paraId="7851D417" w14:textId="77777777">
      <w:pPr>
        <w:numPr>
          <w:ilvl w:val="0"/>
          <w:numId w:val="8"/>
        </w:numPr>
        <w:contextualSpacing/>
        <w:rPr>
          <w:rFonts w:cstheme="minorHAnsi"/>
        </w:rPr>
      </w:pPr>
      <w:r w:rsidRPr="00763359">
        <w:rPr>
          <w:rFonts w:cstheme="minorHAnsi"/>
          <w:b/>
        </w:rPr>
        <w:t>Contact Information</w:t>
      </w:r>
      <w:r w:rsidRPr="00763359">
        <w:rPr>
          <w:rFonts w:cstheme="minorHAnsi"/>
        </w:rPr>
        <w:t xml:space="preserve"> </w:t>
      </w:r>
    </w:p>
    <w:p w:rsidR="001576A4" w:rsidRPr="00763359" w:rsidP="2332F1B8" w14:paraId="764276B4" w14:textId="4E806B0E">
      <w:pPr>
        <w:numPr>
          <w:ilvl w:val="0"/>
          <w:numId w:val="6"/>
        </w:numPr>
        <w:contextualSpacing/>
      </w:pPr>
      <w:r w:rsidRPr="2332F1B8">
        <w:rPr>
          <w:b/>
          <w:bCs/>
        </w:rPr>
        <w:t>Check here if same as Licensee</w:t>
      </w:r>
      <w:r w:rsidRPr="2332F1B8">
        <w:t xml:space="preserve">: </w:t>
      </w:r>
      <w:r w:rsidRPr="2332F1B8">
        <w:rPr>
          <w:color w:val="FF0000"/>
        </w:rPr>
        <w:t>(</w:t>
      </w:r>
      <w:r w:rsidR="00AB7A59">
        <w:rPr>
          <w:color w:val="FF0000"/>
        </w:rPr>
        <w:t>c</w:t>
      </w:r>
      <w:r w:rsidRPr="2332F1B8">
        <w:rPr>
          <w:color w:val="FF0000"/>
        </w:rPr>
        <w:t xml:space="preserve">heck </w:t>
      </w:r>
      <w:r w:rsidR="00AB7A59">
        <w:rPr>
          <w:color w:val="FF0000"/>
        </w:rPr>
        <w:t>b</w:t>
      </w:r>
      <w:r w:rsidRPr="2332F1B8">
        <w:rPr>
          <w:color w:val="FF0000"/>
        </w:rPr>
        <w:t>ox)</w:t>
      </w:r>
      <w:r w:rsidRPr="2332F1B8">
        <w:t xml:space="preserve"> </w:t>
      </w:r>
    </w:p>
    <w:p w:rsidR="001576A4" w:rsidRPr="00763359" w:rsidP="001C2F0D" w14:paraId="6ED0DD6F" w14:textId="2F97D8AB">
      <w:pPr>
        <w:numPr>
          <w:ilvl w:val="0"/>
          <w:numId w:val="7"/>
        </w:numPr>
        <w:contextualSpacing/>
        <w:rPr>
          <w:rFonts w:cstheme="minorHAnsi"/>
        </w:rPr>
      </w:pPr>
      <w:r w:rsidRPr="00763359">
        <w:rPr>
          <w:rFonts w:cstheme="minorHAnsi"/>
          <w:b/>
        </w:rPr>
        <w:t xml:space="preserve">(If different from the Applicant):  </w:t>
      </w:r>
      <w:r w:rsidRPr="00763359">
        <w:rPr>
          <w:rFonts w:cstheme="minorHAnsi"/>
        </w:rPr>
        <w:t xml:space="preserve">Name and title; Doing Business As (DBA), company name; relationship, address; phone; fax; email; </w:t>
      </w:r>
      <w:r w:rsidRPr="00763359">
        <w:rPr>
          <w:rFonts w:cstheme="minorHAnsi"/>
          <w:color w:val="FF0000"/>
        </w:rPr>
        <w:t>(individual fields should be editable)</w:t>
      </w:r>
    </w:p>
    <w:p w:rsidR="001576A4" w:rsidRPr="00763359" w:rsidP="001576A4" w14:paraId="5DCBE9E0" w14:textId="77777777">
      <w:pPr>
        <w:ind w:left="1800"/>
        <w:contextualSpacing/>
        <w:rPr>
          <w:rFonts w:cstheme="minorHAnsi"/>
        </w:rPr>
      </w:pPr>
    </w:p>
    <w:p w:rsidR="009C53A7" w:rsidP="009C53A7" w14:paraId="7FED0E7C" w14:textId="77777777">
      <w:pPr>
        <w:numPr>
          <w:ilvl w:val="0"/>
          <w:numId w:val="4"/>
        </w:numPr>
        <w:spacing w:line="259" w:lineRule="auto"/>
        <w:contextualSpacing/>
        <w:rPr>
          <w:rFonts w:cstheme="minorHAnsi"/>
        </w:rPr>
      </w:pPr>
      <w:r w:rsidRPr="001210DD">
        <w:rPr>
          <w:rFonts w:cstheme="minorHAnsi"/>
          <w:b/>
          <w:bCs/>
        </w:rPr>
        <w:t>Additional Contacts</w:t>
      </w:r>
      <w:r w:rsidRPr="001210DD">
        <w:rPr>
          <w:rFonts w:cstheme="minorHAnsi"/>
        </w:rPr>
        <w:t>.</w:t>
      </w:r>
      <w:r>
        <w:rPr>
          <w:rFonts w:cstheme="minorHAnsi"/>
        </w:rPr>
        <w:t xml:space="preserve">  </w:t>
      </w:r>
      <w:r w:rsidRPr="00BC12EA">
        <w:rPr>
          <w:rFonts w:cstheme="minorHAnsi"/>
        </w:rPr>
        <w:t>The Applicant must designate a point of contact who is located in the United States and is a U.S. citizen or lawful U.S. permanent resident, for the execution of lawful requests and as an agent for legal service of process.  See 47 CFR § 63.18(q)(1)(iii).</w:t>
      </w:r>
    </w:p>
    <w:p w:rsidR="009C53A7" w:rsidRPr="00BC12EA" w:rsidP="009C53A7" w14:paraId="4451ADCC" w14:textId="77777777">
      <w:pPr>
        <w:ind w:left="1080"/>
        <w:contextualSpacing/>
        <w:rPr>
          <w:rFonts w:cstheme="minorHAnsi"/>
        </w:rPr>
      </w:pPr>
    </w:p>
    <w:p w:rsidR="009C53A7" w:rsidRPr="00615219" w:rsidP="009C53A7" w14:paraId="0C85439A" w14:textId="77777777">
      <w:pPr>
        <w:ind w:left="1440"/>
        <w:rPr>
          <w:rFonts w:cstheme="minorHAnsi"/>
          <w:b/>
          <w:bCs/>
        </w:rPr>
      </w:pPr>
      <w:r w:rsidRPr="00615219">
        <w:rPr>
          <w:rFonts w:cstheme="minorHAnsi"/>
          <w:b/>
          <w:bCs/>
        </w:rPr>
        <w:t>3.a. Contact for execution of lawful requests.</w:t>
      </w:r>
    </w:p>
    <w:p w:rsidR="009C53A7" w:rsidRPr="00337E9C" w:rsidP="009C53A7" w14:paraId="6F7F3246" w14:textId="77777777">
      <w:pPr>
        <w:spacing w:after="0" w:line="240" w:lineRule="auto"/>
        <w:ind w:left="1440"/>
        <w:rPr>
          <w:rFonts w:cstheme="minorHAnsi"/>
          <w:color w:val="FF0000"/>
        </w:rPr>
      </w:pPr>
      <w:r w:rsidRPr="001210DD">
        <w:rPr>
          <w:rFonts w:cstheme="minorHAnsi"/>
        </w:rPr>
        <w:t xml:space="preserve">Individual Name: </w:t>
      </w:r>
      <w:r w:rsidRPr="00337E9C">
        <w:rPr>
          <w:rFonts w:cstheme="minorHAnsi"/>
          <w:color w:val="FF0000"/>
        </w:rPr>
        <w:t>[text box]</w:t>
      </w:r>
    </w:p>
    <w:p w:rsidR="009C53A7" w:rsidRPr="001210DD" w:rsidP="009C53A7" w14:paraId="7DB8A4A2" w14:textId="77777777">
      <w:pPr>
        <w:spacing w:after="0" w:line="240" w:lineRule="auto"/>
        <w:ind w:left="1440"/>
        <w:rPr>
          <w:rFonts w:cstheme="minorHAnsi"/>
        </w:rPr>
      </w:pPr>
      <w:r w:rsidRPr="001210DD">
        <w:rPr>
          <w:rFonts w:cstheme="minorHAnsi"/>
        </w:rPr>
        <w:t xml:space="preserve">Company: </w:t>
      </w:r>
      <w:r w:rsidRPr="00337E9C">
        <w:rPr>
          <w:rFonts w:cstheme="minorHAnsi"/>
          <w:color w:val="FF0000"/>
        </w:rPr>
        <w:t>[text box] [if different than applicant]</w:t>
      </w:r>
    </w:p>
    <w:p w:rsidR="009C53A7" w:rsidRPr="001210DD" w:rsidP="009C53A7" w14:paraId="2F90C8C6" w14:textId="77777777">
      <w:pPr>
        <w:spacing w:after="0" w:line="240" w:lineRule="auto"/>
        <w:ind w:left="1440"/>
        <w:rPr>
          <w:rFonts w:cstheme="minorHAnsi"/>
        </w:rPr>
      </w:pPr>
      <w:r w:rsidRPr="001210DD">
        <w:rPr>
          <w:rFonts w:cstheme="minorHAnsi"/>
        </w:rPr>
        <w:t xml:space="preserve">Telephone number: </w:t>
      </w:r>
      <w:r w:rsidRPr="00337E9C">
        <w:rPr>
          <w:rFonts w:cstheme="minorHAnsi"/>
          <w:color w:val="FF0000"/>
        </w:rPr>
        <w:t>[text box]</w:t>
      </w:r>
    </w:p>
    <w:p w:rsidR="009C53A7" w:rsidRPr="001210DD" w:rsidP="009C53A7" w14:paraId="60731963" w14:textId="77777777">
      <w:pPr>
        <w:spacing w:after="0" w:line="240" w:lineRule="auto"/>
        <w:ind w:left="1440"/>
        <w:rPr>
          <w:rFonts w:cstheme="minorHAnsi"/>
        </w:rPr>
      </w:pPr>
      <w:r w:rsidRPr="001210DD">
        <w:rPr>
          <w:rFonts w:cstheme="minorHAnsi"/>
        </w:rPr>
        <w:t xml:space="preserve">Fax number: </w:t>
      </w:r>
      <w:r w:rsidRPr="00337E9C">
        <w:rPr>
          <w:rFonts w:cstheme="minorHAnsi"/>
          <w:color w:val="FF0000"/>
        </w:rPr>
        <w:t>[text box]</w:t>
      </w:r>
    </w:p>
    <w:p w:rsidR="009C53A7" w:rsidRPr="001210DD" w:rsidP="009C53A7" w14:paraId="3AA1D36A" w14:textId="77777777">
      <w:pPr>
        <w:spacing w:after="0" w:line="240" w:lineRule="auto"/>
        <w:ind w:left="1440"/>
        <w:rPr>
          <w:rFonts w:cstheme="minorHAnsi"/>
        </w:rPr>
      </w:pPr>
      <w:r w:rsidRPr="001210DD">
        <w:rPr>
          <w:rFonts w:cstheme="minorHAnsi"/>
        </w:rPr>
        <w:t xml:space="preserve">Email: </w:t>
      </w:r>
      <w:r w:rsidRPr="00337E9C">
        <w:rPr>
          <w:rFonts w:cstheme="minorHAnsi"/>
          <w:color w:val="FF0000"/>
        </w:rPr>
        <w:t>[text box]</w:t>
      </w:r>
    </w:p>
    <w:p w:rsidR="009C53A7" w:rsidP="009C53A7" w14:paraId="6D386B49" w14:textId="77777777">
      <w:pPr>
        <w:spacing w:after="0" w:line="240" w:lineRule="auto"/>
        <w:ind w:left="1440"/>
        <w:rPr>
          <w:rFonts w:cstheme="minorHAnsi"/>
          <w:color w:val="FF0000"/>
        </w:rPr>
      </w:pPr>
      <w:r w:rsidRPr="001210DD">
        <w:rPr>
          <w:rFonts w:cstheme="minorHAnsi"/>
        </w:rPr>
        <w:t>Complete business address:</w:t>
      </w:r>
      <w:r>
        <w:rPr>
          <w:rFonts w:cstheme="minorHAnsi"/>
        </w:rPr>
        <w:t xml:space="preserve"> </w:t>
      </w:r>
      <w:r w:rsidRPr="005B746C">
        <w:rPr>
          <w:rFonts w:cstheme="minorHAnsi"/>
          <w:color w:val="FF0000"/>
        </w:rPr>
        <w:t>[text box]</w:t>
      </w:r>
    </w:p>
    <w:p w:rsidR="009C53A7" w:rsidRPr="001210DD" w:rsidP="009C53A7" w14:paraId="2878D14C" w14:textId="77777777">
      <w:pPr>
        <w:spacing w:after="0" w:line="240" w:lineRule="auto"/>
        <w:ind w:left="1440"/>
        <w:rPr>
          <w:rFonts w:cstheme="minorHAnsi"/>
        </w:rPr>
      </w:pPr>
    </w:p>
    <w:p w:rsidR="009C53A7" w:rsidRPr="001210DD" w:rsidP="009C53A7" w14:paraId="3E021B2A" w14:textId="77777777">
      <w:pPr>
        <w:spacing w:after="0" w:line="240" w:lineRule="auto"/>
        <w:ind w:left="1440"/>
        <w:rPr>
          <w:rFonts w:cstheme="minorHAnsi"/>
        </w:rPr>
      </w:pPr>
      <w:r w:rsidRPr="001210DD">
        <w:rPr>
          <w:rFonts w:cstheme="minorHAnsi"/>
        </w:rPr>
        <w:t>Alternate contact for execution of lawful requests (optional)</w:t>
      </w:r>
    </w:p>
    <w:p w:rsidR="009C53A7" w:rsidRPr="001210DD" w:rsidP="009C53A7" w14:paraId="71D8E9D4" w14:textId="77777777">
      <w:pPr>
        <w:spacing w:after="0" w:line="240" w:lineRule="auto"/>
        <w:ind w:left="1440"/>
        <w:rPr>
          <w:rFonts w:cstheme="minorHAnsi"/>
        </w:rPr>
      </w:pPr>
      <w:r>
        <w:rPr>
          <w:rFonts w:cstheme="minorHAnsi"/>
          <w:color w:val="FF0000"/>
        </w:rPr>
        <w:t>(</w:t>
      </w:r>
      <w:r w:rsidRPr="005F26AB">
        <w:rPr>
          <w:rFonts w:cstheme="minorHAnsi"/>
          <w:color w:val="FF0000"/>
        </w:rPr>
        <w:t>check box</w:t>
      </w:r>
      <w:r>
        <w:rPr>
          <w:rFonts w:cstheme="minorHAnsi"/>
          <w:color w:val="FF0000"/>
        </w:rPr>
        <w:t>)</w:t>
      </w:r>
      <w:r w:rsidRPr="001210DD">
        <w:rPr>
          <w:rFonts w:cstheme="minorHAnsi"/>
        </w:rPr>
        <w:t xml:space="preserve"> Select if alternate contact has been designated.</w:t>
      </w:r>
    </w:p>
    <w:p w:rsidR="009C53A7" w:rsidRPr="005F26AB" w:rsidP="009C53A7" w14:paraId="298F6679" w14:textId="77777777">
      <w:pPr>
        <w:spacing w:after="0" w:line="240" w:lineRule="auto"/>
        <w:ind w:left="1440"/>
        <w:rPr>
          <w:rFonts w:cstheme="minorHAnsi"/>
          <w:color w:val="FF0000"/>
        </w:rPr>
      </w:pPr>
      <w:r w:rsidRPr="005F26AB">
        <w:rPr>
          <w:rFonts w:cstheme="minorHAnsi"/>
          <w:color w:val="FF0000"/>
        </w:rPr>
        <w:t>[</w:t>
      </w:r>
      <w:r>
        <w:rPr>
          <w:rFonts w:cstheme="minorHAnsi"/>
          <w:color w:val="FF0000"/>
        </w:rPr>
        <w:t>I</w:t>
      </w:r>
      <w:r w:rsidRPr="005F26AB">
        <w:rPr>
          <w:rFonts w:cstheme="minorHAnsi"/>
          <w:color w:val="FF0000"/>
        </w:rPr>
        <w:t>f c</w:t>
      </w:r>
      <w:r>
        <w:rPr>
          <w:rFonts w:cstheme="minorHAnsi"/>
          <w:color w:val="FF0000"/>
        </w:rPr>
        <w:t>heck</w:t>
      </w:r>
      <w:r w:rsidRPr="005F26AB">
        <w:rPr>
          <w:rFonts w:cstheme="minorHAnsi"/>
          <w:color w:val="FF0000"/>
        </w:rPr>
        <w:t xml:space="preserve"> box is selected, enter alternate contact information in </w:t>
      </w:r>
      <w:r>
        <w:rPr>
          <w:rFonts w:cstheme="minorHAnsi"/>
          <w:color w:val="FF0000"/>
        </w:rPr>
        <w:t xml:space="preserve">the </w:t>
      </w:r>
      <w:r w:rsidRPr="005F26AB">
        <w:rPr>
          <w:rFonts w:cstheme="minorHAnsi"/>
          <w:color w:val="FF0000"/>
        </w:rPr>
        <w:t>following text</w:t>
      </w:r>
      <w:r>
        <w:rPr>
          <w:rFonts w:cstheme="minorHAnsi"/>
          <w:color w:val="FF0000"/>
        </w:rPr>
        <w:t xml:space="preserve"> </w:t>
      </w:r>
      <w:r w:rsidRPr="005F26AB">
        <w:rPr>
          <w:rFonts w:cstheme="minorHAnsi"/>
          <w:color w:val="FF0000"/>
        </w:rPr>
        <w:t>boxes]</w:t>
      </w:r>
    </w:p>
    <w:p w:rsidR="009C53A7" w:rsidP="009C53A7" w14:paraId="7D5AFE8E" w14:textId="77777777">
      <w:pPr>
        <w:spacing w:after="0" w:line="240" w:lineRule="auto"/>
        <w:ind w:left="1440"/>
        <w:rPr>
          <w:rFonts w:cstheme="minorHAnsi"/>
        </w:rPr>
      </w:pPr>
    </w:p>
    <w:p w:rsidR="009C53A7" w:rsidRPr="001210DD" w:rsidP="009C53A7" w14:paraId="26E47C2F" w14:textId="77777777">
      <w:pPr>
        <w:spacing w:after="0" w:line="240" w:lineRule="auto"/>
        <w:ind w:left="1440"/>
        <w:rPr>
          <w:rFonts w:cstheme="minorHAnsi"/>
        </w:rPr>
      </w:pPr>
      <w:r w:rsidRPr="001210DD">
        <w:rPr>
          <w:rFonts w:cstheme="minorHAnsi"/>
        </w:rPr>
        <w:t xml:space="preserve">Alternate Individual Name: </w:t>
      </w:r>
      <w:r w:rsidRPr="005B746C">
        <w:rPr>
          <w:rFonts w:cstheme="minorHAnsi"/>
          <w:color w:val="FF0000"/>
        </w:rPr>
        <w:t>[text box]</w:t>
      </w:r>
      <w:r w:rsidRPr="001210DD">
        <w:rPr>
          <w:rFonts w:cstheme="minorHAnsi"/>
        </w:rPr>
        <w:t xml:space="preserve"> </w:t>
      </w:r>
    </w:p>
    <w:p w:rsidR="009C53A7" w:rsidRPr="001210DD" w:rsidP="009C53A7" w14:paraId="267CCE73" w14:textId="77777777">
      <w:pPr>
        <w:spacing w:after="0" w:line="240" w:lineRule="auto"/>
        <w:ind w:left="1440"/>
        <w:rPr>
          <w:rFonts w:cstheme="minorHAnsi"/>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8972EF">
        <w:rPr>
          <w:rFonts w:cstheme="minorHAnsi"/>
          <w:color w:val="FF0000"/>
        </w:rPr>
        <w:t>[if different than applicant]</w:t>
      </w:r>
    </w:p>
    <w:p w:rsidR="009C53A7" w:rsidRPr="001210DD" w:rsidP="009C53A7" w14:paraId="1D08CE2C" w14:textId="77777777">
      <w:pPr>
        <w:spacing w:after="0" w:line="240" w:lineRule="auto"/>
        <w:ind w:left="1440"/>
        <w:rPr>
          <w:rFonts w:cstheme="minorHAnsi"/>
        </w:rPr>
      </w:pPr>
      <w:r w:rsidRPr="001210DD">
        <w:rPr>
          <w:rFonts w:cstheme="minorHAnsi"/>
        </w:rPr>
        <w:t xml:space="preserve">Alternate Telephone number: </w:t>
      </w:r>
      <w:r w:rsidRPr="005B746C">
        <w:rPr>
          <w:rFonts w:cstheme="minorHAnsi"/>
          <w:color w:val="FF0000"/>
        </w:rPr>
        <w:t>[text box]</w:t>
      </w:r>
      <w:r w:rsidRPr="001210DD">
        <w:rPr>
          <w:rFonts w:cstheme="minorHAnsi"/>
        </w:rPr>
        <w:t xml:space="preserve"> </w:t>
      </w:r>
    </w:p>
    <w:p w:rsidR="009C53A7" w:rsidRPr="001210DD" w:rsidP="009C53A7" w14:paraId="75DA30E4" w14:textId="77777777">
      <w:pPr>
        <w:spacing w:after="0" w:line="240" w:lineRule="auto"/>
        <w:ind w:left="1440"/>
        <w:rPr>
          <w:rFonts w:cstheme="minorHAnsi"/>
        </w:rPr>
      </w:pPr>
      <w:r w:rsidRPr="001210DD">
        <w:rPr>
          <w:rFonts w:cstheme="minorHAnsi"/>
        </w:rPr>
        <w:t xml:space="preserve">Alternate Fax number: </w:t>
      </w:r>
      <w:r w:rsidRPr="005B746C">
        <w:rPr>
          <w:rFonts w:cstheme="minorHAnsi"/>
          <w:color w:val="FF0000"/>
        </w:rPr>
        <w:t>[text box]</w:t>
      </w:r>
      <w:r w:rsidRPr="001210DD">
        <w:rPr>
          <w:rFonts w:cstheme="minorHAnsi"/>
        </w:rPr>
        <w:t xml:space="preserve"> </w:t>
      </w:r>
    </w:p>
    <w:p w:rsidR="009C53A7" w:rsidRPr="001210DD" w:rsidP="009C53A7" w14:paraId="4E92A2E6" w14:textId="77777777">
      <w:pPr>
        <w:spacing w:after="0" w:line="240" w:lineRule="auto"/>
        <w:ind w:left="1440"/>
        <w:rPr>
          <w:rFonts w:cstheme="minorHAnsi"/>
        </w:rPr>
      </w:pPr>
      <w:r w:rsidRPr="001210DD">
        <w:rPr>
          <w:rFonts w:cstheme="minorHAnsi"/>
        </w:rPr>
        <w:t xml:space="preserve">Alternate Email: </w:t>
      </w:r>
      <w:r w:rsidRPr="005B746C">
        <w:rPr>
          <w:rFonts w:cstheme="minorHAnsi"/>
          <w:color w:val="FF0000"/>
        </w:rPr>
        <w:t>[text box]</w:t>
      </w:r>
      <w:r w:rsidRPr="001210DD">
        <w:rPr>
          <w:rFonts w:cstheme="minorHAnsi"/>
        </w:rPr>
        <w:t xml:space="preserve"> </w:t>
      </w:r>
    </w:p>
    <w:p w:rsidR="009C53A7" w:rsidRPr="001210DD" w:rsidP="009C53A7" w14:paraId="6A8025FF" w14:textId="77777777">
      <w:pPr>
        <w:spacing w:after="0" w:line="240" w:lineRule="auto"/>
        <w:ind w:left="1440"/>
        <w:rPr>
          <w:rFonts w:cstheme="minorHAnsi"/>
        </w:rPr>
      </w:pPr>
      <w:r w:rsidRPr="001210DD">
        <w:rPr>
          <w:rFonts w:cstheme="minorHAnsi"/>
        </w:rPr>
        <w:t>Alternate Complete business address:</w:t>
      </w:r>
      <w:r>
        <w:rPr>
          <w:rFonts w:cstheme="minorHAnsi"/>
        </w:rPr>
        <w:t xml:space="preserve"> </w:t>
      </w:r>
      <w:r w:rsidRPr="005B746C">
        <w:rPr>
          <w:rFonts w:cstheme="minorHAnsi"/>
          <w:color w:val="FF0000"/>
        </w:rPr>
        <w:t>[text box]</w:t>
      </w:r>
    </w:p>
    <w:p w:rsidR="009C53A7" w:rsidRPr="001210DD" w:rsidP="009C53A7" w14:paraId="513E9CAD" w14:textId="77777777">
      <w:pPr>
        <w:spacing w:after="0" w:line="240" w:lineRule="auto"/>
        <w:rPr>
          <w:rFonts w:cstheme="minorHAnsi"/>
        </w:rPr>
      </w:pPr>
    </w:p>
    <w:p w:rsidR="009C53A7" w:rsidRPr="008972EF" w:rsidP="009C53A7" w14:paraId="6A0D680B" w14:textId="77777777">
      <w:pPr>
        <w:ind w:left="1440"/>
        <w:rPr>
          <w:rFonts w:cstheme="minorHAnsi"/>
          <w:b/>
          <w:bCs/>
        </w:rPr>
      </w:pPr>
      <w:r w:rsidRPr="008972EF">
        <w:rPr>
          <w:rFonts w:cstheme="minorHAnsi"/>
          <w:b/>
          <w:bCs/>
        </w:rPr>
        <w:t>3.b.  Agent for legal service of process</w:t>
      </w:r>
    </w:p>
    <w:p w:rsidR="009C53A7" w:rsidRPr="001210DD" w:rsidP="009C53A7" w14:paraId="1F5D6DFA" w14:textId="7777777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Select if agent is same as contact for execution of lawful requests.</w:t>
      </w:r>
    </w:p>
    <w:p w:rsidR="009C53A7" w:rsidRPr="005B746C" w:rsidP="009C53A7" w14:paraId="5E50CC96"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9C53A7" w:rsidP="009C53A7" w14:paraId="5CC57C3E" w14:textId="77777777">
      <w:pPr>
        <w:spacing w:after="0" w:line="240" w:lineRule="auto"/>
        <w:ind w:left="1440"/>
        <w:rPr>
          <w:rFonts w:cstheme="minorHAnsi"/>
        </w:rPr>
      </w:pPr>
    </w:p>
    <w:p w:rsidR="009C53A7" w:rsidP="009C53A7" w14:paraId="1F3C49FE" w14:textId="77777777">
      <w:pPr>
        <w:spacing w:after="0" w:line="240" w:lineRule="auto"/>
        <w:ind w:left="1440"/>
        <w:rPr>
          <w:rFonts w:cstheme="minorHAnsi"/>
        </w:rPr>
      </w:pPr>
    </w:p>
    <w:p w:rsidR="009C53A7" w:rsidRPr="001210DD" w:rsidP="009C53A7" w14:paraId="66EF453A" w14:textId="77777777">
      <w:pPr>
        <w:spacing w:after="0" w:line="240" w:lineRule="auto"/>
        <w:ind w:left="1440"/>
        <w:rPr>
          <w:rFonts w:cstheme="minorHAnsi"/>
        </w:rPr>
      </w:pPr>
      <w:r w:rsidRPr="001210DD">
        <w:rPr>
          <w:rFonts w:cstheme="minorHAnsi"/>
        </w:rPr>
        <w:t xml:space="preserve">Individual Name: </w:t>
      </w:r>
      <w:r w:rsidRPr="005B746C">
        <w:rPr>
          <w:rFonts w:cstheme="minorHAnsi"/>
          <w:color w:val="FF0000"/>
        </w:rPr>
        <w:t>[text box]</w:t>
      </w:r>
      <w:r w:rsidRPr="001210DD">
        <w:rPr>
          <w:rFonts w:cstheme="minorHAnsi"/>
        </w:rPr>
        <w:t xml:space="preserve"> </w:t>
      </w:r>
    </w:p>
    <w:p w:rsidR="009C53A7" w:rsidRPr="008972EF" w:rsidP="009C53A7" w14:paraId="043FA581" w14:textId="77777777">
      <w:pPr>
        <w:spacing w:after="0" w:line="240" w:lineRule="auto"/>
        <w:ind w:left="1440"/>
        <w:rPr>
          <w:rFonts w:cstheme="minorHAnsi"/>
          <w:color w:val="FF0000"/>
        </w:rPr>
      </w:pPr>
      <w:r w:rsidRPr="001210DD">
        <w:rPr>
          <w:rFonts w:cstheme="minorHAnsi"/>
        </w:rPr>
        <w:t xml:space="preserve">Company: </w:t>
      </w:r>
      <w:r w:rsidRPr="005B746C">
        <w:rPr>
          <w:rFonts w:cstheme="minorHAnsi"/>
          <w:color w:val="FF0000"/>
        </w:rPr>
        <w:t>[text box]</w:t>
      </w:r>
      <w:r w:rsidRPr="001210DD">
        <w:rPr>
          <w:rFonts w:cstheme="minorHAnsi"/>
        </w:rPr>
        <w:t xml:space="preserve"> </w:t>
      </w:r>
      <w:r w:rsidRPr="008972EF">
        <w:rPr>
          <w:rFonts w:cstheme="minorHAnsi"/>
          <w:color w:val="FF0000"/>
        </w:rPr>
        <w:t>[if different than applicant]</w:t>
      </w:r>
    </w:p>
    <w:p w:rsidR="009C53A7" w:rsidRPr="001210DD" w:rsidP="009C53A7" w14:paraId="18BCFAC4" w14:textId="77777777">
      <w:pPr>
        <w:spacing w:after="0" w:line="240" w:lineRule="auto"/>
        <w:ind w:left="1440"/>
        <w:rPr>
          <w:rFonts w:cstheme="minorHAnsi"/>
        </w:rPr>
      </w:pPr>
      <w:r w:rsidRPr="001210DD">
        <w:rPr>
          <w:rFonts w:cstheme="minorHAnsi"/>
        </w:rPr>
        <w:t xml:space="preserve">Telephone number: </w:t>
      </w:r>
      <w:r w:rsidRPr="005B746C">
        <w:rPr>
          <w:rFonts w:cstheme="minorHAnsi"/>
          <w:color w:val="FF0000"/>
        </w:rPr>
        <w:t>[text box]</w:t>
      </w:r>
      <w:r w:rsidRPr="001210DD">
        <w:rPr>
          <w:rFonts w:cstheme="minorHAnsi"/>
        </w:rPr>
        <w:t xml:space="preserve"> </w:t>
      </w:r>
    </w:p>
    <w:p w:rsidR="009C53A7" w:rsidRPr="001210DD" w:rsidP="009C53A7" w14:paraId="24ECEDD2" w14:textId="77777777">
      <w:pPr>
        <w:spacing w:after="0" w:line="240" w:lineRule="auto"/>
        <w:ind w:left="1440"/>
        <w:rPr>
          <w:rFonts w:cstheme="minorHAnsi"/>
        </w:rPr>
      </w:pPr>
      <w:r w:rsidRPr="001210DD">
        <w:rPr>
          <w:rFonts w:cstheme="minorHAnsi"/>
        </w:rPr>
        <w:t xml:space="preserve">Fax number: </w:t>
      </w:r>
      <w:r w:rsidRPr="005B746C">
        <w:rPr>
          <w:rFonts w:cstheme="minorHAnsi"/>
          <w:color w:val="FF0000"/>
        </w:rPr>
        <w:t>[text box]</w:t>
      </w:r>
      <w:r w:rsidRPr="001210DD">
        <w:rPr>
          <w:rFonts w:cstheme="minorHAnsi"/>
        </w:rPr>
        <w:t xml:space="preserve"> </w:t>
      </w:r>
    </w:p>
    <w:p w:rsidR="009C53A7" w:rsidRPr="001210DD" w:rsidP="009C53A7" w14:paraId="306C691B" w14:textId="77777777">
      <w:pPr>
        <w:spacing w:after="0" w:line="240" w:lineRule="auto"/>
        <w:ind w:left="1440"/>
        <w:rPr>
          <w:rFonts w:cstheme="minorHAnsi"/>
        </w:rPr>
      </w:pPr>
      <w:r w:rsidRPr="001210DD">
        <w:rPr>
          <w:rFonts w:cstheme="minorHAnsi"/>
        </w:rPr>
        <w:t xml:space="preserve">Email: </w:t>
      </w:r>
      <w:r w:rsidRPr="005B746C">
        <w:rPr>
          <w:rFonts w:cstheme="minorHAnsi"/>
          <w:color w:val="FF0000"/>
        </w:rPr>
        <w:t>[text box]</w:t>
      </w:r>
      <w:r w:rsidRPr="001210DD">
        <w:rPr>
          <w:rFonts w:cstheme="minorHAnsi"/>
        </w:rPr>
        <w:t xml:space="preserve"> </w:t>
      </w:r>
    </w:p>
    <w:p w:rsidR="009C53A7" w:rsidRPr="001210DD" w:rsidP="009C53A7" w14:paraId="4A090627" w14:textId="77777777">
      <w:pPr>
        <w:spacing w:after="0" w:line="240" w:lineRule="auto"/>
        <w:ind w:left="1440"/>
        <w:rPr>
          <w:rFonts w:cstheme="minorHAnsi"/>
        </w:rPr>
      </w:pPr>
      <w:r w:rsidRPr="001210DD">
        <w:rPr>
          <w:rFonts w:cstheme="minorHAnsi"/>
        </w:rPr>
        <w:t>Complete business address:</w:t>
      </w:r>
      <w:r>
        <w:rPr>
          <w:rFonts w:cstheme="minorHAnsi"/>
        </w:rPr>
        <w:t xml:space="preserve"> </w:t>
      </w:r>
      <w:r w:rsidRPr="005B746C">
        <w:rPr>
          <w:rFonts w:cstheme="minorHAnsi"/>
          <w:color w:val="FF0000"/>
        </w:rPr>
        <w:t>[text box]</w:t>
      </w:r>
      <w:r w:rsidRPr="001210DD">
        <w:rPr>
          <w:rFonts w:cstheme="minorHAnsi"/>
        </w:rPr>
        <w:t xml:space="preserve"> </w:t>
      </w:r>
    </w:p>
    <w:p w:rsidR="009C53A7" w:rsidRPr="001210DD" w:rsidP="009C53A7" w14:paraId="573DDBBC" w14:textId="77777777">
      <w:pPr>
        <w:spacing w:after="0" w:line="240" w:lineRule="auto"/>
        <w:ind w:left="1440"/>
        <w:rPr>
          <w:rFonts w:cstheme="minorHAnsi"/>
        </w:rPr>
      </w:pPr>
    </w:p>
    <w:p w:rsidR="009C53A7" w:rsidRPr="001210DD" w:rsidP="009C53A7" w14:paraId="7B23A5C4" w14:textId="77777777">
      <w:pPr>
        <w:spacing w:after="0" w:line="240" w:lineRule="auto"/>
        <w:ind w:left="1440"/>
        <w:rPr>
          <w:rFonts w:cstheme="minorHAnsi"/>
        </w:rPr>
      </w:pPr>
      <w:r w:rsidRPr="001210DD">
        <w:rPr>
          <w:rFonts w:cstheme="minorHAnsi"/>
        </w:rPr>
        <w:t>Alternate contact for execution of lawful requests (optional)</w:t>
      </w:r>
    </w:p>
    <w:p w:rsidR="009C53A7" w:rsidRPr="001210DD" w:rsidP="009C53A7" w14:paraId="219B54AE" w14:textId="7777777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Select if alternate contact has been designated.</w:t>
      </w:r>
    </w:p>
    <w:p w:rsidR="009C53A7" w:rsidRPr="005B746C" w:rsidP="009C53A7" w14:paraId="5F0C5014"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contact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9C53A7" w:rsidP="009C53A7" w14:paraId="76690A4B" w14:textId="77777777">
      <w:pPr>
        <w:spacing w:after="0" w:line="240" w:lineRule="auto"/>
        <w:ind w:left="1440"/>
        <w:rPr>
          <w:rFonts w:cstheme="minorHAnsi"/>
        </w:rPr>
      </w:pPr>
    </w:p>
    <w:p w:rsidR="009C53A7" w:rsidRPr="001210DD" w:rsidP="009C53A7" w14:paraId="36BCE931" w14:textId="77777777">
      <w:pPr>
        <w:spacing w:after="0" w:line="240" w:lineRule="auto"/>
        <w:ind w:left="1440"/>
        <w:rPr>
          <w:rFonts w:cstheme="minorHAnsi"/>
        </w:rPr>
      </w:pPr>
      <w:r w:rsidRPr="001210DD">
        <w:rPr>
          <w:rFonts w:cstheme="minorHAnsi"/>
        </w:rPr>
        <w:t xml:space="preserve">Alternate Individual Name: </w:t>
      </w:r>
      <w:r w:rsidRPr="005B746C">
        <w:rPr>
          <w:rFonts w:cstheme="minorHAnsi"/>
          <w:color w:val="FF0000"/>
        </w:rPr>
        <w:t>[text box]</w:t>
      </w:r>
      <w:r w:rsidRPr="001210DD">
        <w:rPr>
          <w:rFonts w:cstheme="minorHAnsi"/>
        </w:rPr>
        <w:t xml:space="preserve"> </w:t>
      </w:r>
    </w:p>
    <w:p w:rsidR="009C53A7" w:rsidRPr="005B746C" w:rsidP="009C53A7" w14:paraId="084ABFB7" w14:textId="77777777">
      <w:pPr>
        <w:spacing w:after="0" w:line="240" w:lineRule="auto"/>
        <w:ind w:left="1440"/>
        <w:rPr>
          <w:rFonts w:cstheme="minorHAnsi"/>
          <w:color w:val="FF0000"/>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5B746C">
        <w:rPr>
          <w:rFonts w:cstheme="minorHAnsi"/>
          <w:color w:val="FF0000"/>
        </w:rPr>
        <w:t>[if different than applicant]</w:t>
      </w:r>
    </w:p>
    <w:p w:rsidR="009C53A7" w:rsidRPr="001210DD" w:rsidP="009C53A7" w14:paraId="36A98AD3" w14:textId="77777777">
      <w:pPr>
        <w:spacing w:after="0" w:line="240" w:lineRule="auto"/>
        <w:ind w:left="1440"/>
        <w:rPr>
          <w:rFonts w:cstheme="minorHAnsi"/>
        </w:rPr>
      </w:pPr>
      <w:r w:rsidRPr="001210DD">
        <w:rPr>
          <w:rFonts w:cstheme="minorHAnsi"/>
        </w:rPr>
        <w:t xml:space="preserve">Alternate Telephone number: </w:t>
      </w:r>
      <w:r w:rsidRPr="005B746C">
        <w:rPr>
          <w:rFonts w:cstheme="minorHAnsi"/>
          <w:color w:val="FF0000"/>
        </w:rPr>
        <w:t>[text box]</w:t>
      </w:r>
      <w:r w:rsidRPr="001210DD">
        <w:rPr>
          <w:rFonts w:cstheme="minorHAnsi"/>
        </w:rPr>
        <w:t xml:space="preserve"> </w:t>
      </w:r>
    </w:p>
    <w:p w:rsidR="009C53A7" w:rsidRPr="001210DD" w:rsidP="009C53A7" w14:paraId="213F9519" w14:textId="77777777">
      <w:pPr>
        <w:spacing w:after="0" w:line="240" w:lineRule="auto"/>
        <w:ind w:left="1440"/>
        <w:rPr>
          <w:rFonts w:cstheme="minorHAnsi"/>
        </w:rPr>
      </w:pPr>
      <w:r w:rsidRPr="001210DD">
        <w:rPr>
          <w:rFonts w:cstheme="minorHAnsi"/>
        </w:rPr>
        <w:t xml:space="preserve">Alternate Fax number: </w:t>
      </w:r>
      <w:r w:rsidRPr="005B746C">
        <w:rPr>
          <w:rFonts w:cstheme="minorHAnsi"/>
          <w:color w:val="FF0000"/>
        </w:rPr>
        <w:t>[text box]</w:t>
      </w:r>
      <w:r w:rsidRPr="001210DD">
        <w:rPr>
          <w:rFonts w:cstheme="minorHAnsi"/>
        </w:rPr>
        <w:t xml:space="preserve"> </w:t>
      </w:r>
    </w:p>
    <w:p w:rsidR="009C53A7" w:rsidRPr="001210DD" w:rsidP="009C53A7" w14:paraId="1F47AEC2" w14:textId="77777777">
      <w:pPr>
        <w:spacing w:after="0" w:line="240" w:lineRule="auto"/>
        <w:ind w:left="1440"/>
        <w:rPr>
          <w:rFonts w:cstheme="minorHAnsi"/>
        </w:rPr>
      </w:pPr>
      <w:r w:rsidRPr="001210DD">
        <w:rPr>
          <w:rFonts w:cstheme="minorHAnsi"/>
        </w:rPr>
        <w:t xml:space="preserve">Alternate Email: </w:t>
      </w:r>
      <w:r w:rsidRPr="005B746C">
        <w:rPr>
          <w:rFonts w:cstheme="minorHAnsi"/>
          <w:color w:val="FF0000"/>
        </w:rPr>
        <w:t>[text box]</w:t>
      </w:r>
      <w:r w:rsidRPr="001210DD">
        <w:rPr>
          <w:rFonts w:cstheme="minorHAnsi"/>
        </w:rPr>
        <w:t xml:space="preserve"> </w:t>
      </w:r>
    </w:p>
    <w:p w:rsidR="009C53A7" w:rsidRPr="001210DD" w:rsidP="009C53A7" w14:paraId="1C0817AE" w14:textId="77777777">
      <w:pPr>
        <w:spacing w:after="0" w:line="240" w:lineRule="auto"/>
        <w:ind w:left="1440"/>
        <w:rPr>
          <w:rFonts w:cstheme="minorHAnsi"/>
        </w:rPr>
      </w:pPr>
      <w:r w:rsidRPr="001210DD">
        <w:rPr>
          <w:rFonts w:cstheme="minorHAnsi"/>
        </w:rPr>
        <w:t>Alternate Complete business address:</w:t>
      </w:r>
      <w:r>
        <w:rPr>
          <w:rFonts w:cstheme="minorHAnsi"/>
        </w:rPr>
        <w:t xml:space="preserve"> </w:t>
      </w:r>
      <w:r w:rsidRPr="005B746C">
        <w:rPr>
          <w:rFonts w:cstheme="minorHAnsi"/>
          <w:color w:val="FF0000"/>
        </w:rPr>
        <w:t>[text box]</w:t>
      </w:r>
    </w:p>
    <w:p w:rsidR="007422E6" w:rsidP="00F64BAF" w14:paraId="7869B282" w14:textId="77777777">
      <w:pPr>
        <w:ind w:left="1080"/>
        <w:contextualSpacing/>
        <w:rPr>
          <w:rFonts w:cstheme="minorHAnsi"/>
          <w:b/>
          <w:bCs/>
        </w:rPr>
      </w:pPr>
    </w:p>
    <w:p w:rsidR="001576A4" w:rsidRPr="00763359" w:rsidP="001C2F0D" w14:paraId="1526D2AB" w14:textId="39973219">
      <w:pPr>
        <w:numPr>
          <w:ilvl w:val="0"/>
          <w:numId w:val="8"/>
        </w:numPr>
        <w:contextualSpacing/>
        <w:rPr>
          <w:rFonts w:cstheme="minorHAnsi"/>
          <w:b/>
          <w:bCs/>
        </w:rPr>
      </w:pPr>
      <w:r w:rsidRPr="00763359">
        <w:rPr>
          <w:rFonts w:cstheme="minorHAnsi"/>
          <w:b/>
          <w:bCs/>
        </w:rPr>
        <w:t xml:space="preserve">Identify the Government, State, or Territory under the laws of which a corporate or partnership </w:t>
      </w:r>
      <w:r>
        <w:rPr>
          <w:rFonts w:cstheme="minorHAnsi"/>
          <w:b/>
          <w:bCs/>
        </w:rPr>
        <w:t>the Applicant</w:t>
      </w:r>
      <w:r w:rsidRPr="00763359">
        <w:rPr>
          <w:rFonts w:cstheme="minorHAnsi"/>
          <w:b/>
          <w:bCs/>
        </w:rPr>
        <w:t xml:space="preserve"> is organized.</w:t>
      </w:r>
    </w:p>
    <w:p w:rsidR="004F39EF" w:rsidRPr="004F39EF" w:rsidP="004F39EF" w14:paraId="563DEBAA" w14:textId="2FF7FD74">
      <w:pPr>
        <w:pStyle w:val="ListParagraph"/>
        <w:numPr>
          <w:ilvl w:val="0"/>
          <w:numId w:val="8"/>
        </w:numPr>
        <w:rPr>
          <w:rFonts w:cstheme="minorHAnsi"/>
          <w:color w:val="FF0000"/>
        </w:rPr>
      </w:pPr>
      <w:r w:rsidRPr="004F39EF">
        <w:rPr>
          <w:rFonts w:cstheme="minorHAnsi"/>
          <w:color w:val="FF0000"/>
        </w:rPr>
        <w:t>[Drop-down menu with list of countries and states and territories (if United States is selected</w:t>
      </w:r>
      <w:r w:rsidR="00490B61">
        <w:rPr>
          <w:rFonts w:cstheme="minorHAnsi"/>
          <w:color w:val="FF0000"/>
        </w:rPr>
        <w:t>)</w:t>
      </w:r>
      <w:r w:rsidRPr="004F39EF">
        <w:rPr>
          <w:rFonts w:cstheme="minorHAnsi"/>
          <w:color w:val="FF0000"/>
        </w:rPr>
        <w:t>] [Ability to add/remove additional entries]</w:t>
      </w:r>
    </w:p>
    <w:p w:rsidR="001576A4" w:rsidRPr="00763359" w:rsidP="001576A4" w14:paraId="1EB53C6A" w14:textId="77777777">
      <w:pPr>
        <w:ind w:left="1080"/>
        <w:contextualSpacing/>
        <w:rPr>
          <w:rFonts w:cstheme="minorHAnsi"/>
          <w:color w:val="FF0000"/>
        </w:rPr>
      </w:pPr>
    </w:p>
    <w:tbl>
      <w:tblPr>
        <w:tblStyle w:val="TableGrid"/>
        <w:tblW w:w="0" w:type="auto"/>
        <w:tblInd w:w="1080" w:type="dxa"/>
        <w:tblLook w:val="04A0"/>
      </w:tblPr>
      <w:tblGrid>
        <w:gridCol w:w="4105"/>
        <w:gridCol w:w="4165"/>
      </w:tblGrid>
      <w:tr w14:paraId="2BBD4EE4" w14:textId="77777777" w:rsidTr="00653F35">
        <w:tblPrEx>
          <w:tblW w:w="0" w:type="auto"/>
          <w:tblInd w:w="1080" w:type="dxa"/>
          <w:tblLook w:val="04A0"/>
        </w:tblPrEx>
        <w:tc>
          <w:tcPr>
            <w:tcW w:w="4675" w:type="dxa"/>
          </w:tcPr>
          <w:p w:rsidR="001576A4" w:rsidP="00653F35" w14:paraId="29DB77F0" w14:textId="77777777">
            <w:pPr>
              <w:tabs>
                <w:tab w:val="left" w:pos="1140"/>
                <w:tab w:val="center" w:pos="1946"/>
              </w:tabs>
              <w:contextualSpacing/>
              <w:jc w:val="center"/>
              <w:rPr>
                <w:rFonts w:cstheme="minorHAnsi"/>
                <w:b/>
                <w:bCs/>
              </w:rPr>
            </w:pPr>
            <w:r>
              <w:rPr>
                <w:rFonts w:cstheme="minorHAnsi"/>
                <w:b/>
                <w:bCs/>
              </w:rPr>
              <w:t>(a)</w:t>
            </w:r>
          </w:p>
          <w:p w:rsidR="001576A4" w:rsidRPr="00763359" w:rsidP="00653F35" w14:paraId="63950C53" w14:textId="77777777">
            <w:pPr>
              <w:tabs>
                <w:tab w:val="left" w:pos="1140"/>
                <w:tab w:val="center" w:pos="1946"/>
              </w:tabs>
              <w:contextualSpacing/>
              <w:jc w:val="center"/>
              <w:rPr>
                <w:rFonts w:cstheme="minorHAnsi"/>
                <w:b/>
                <w:bCs/>
              </w:rPr>
            </w:pPr>
            <w:r w:rsidRPr="00763359">
              <w:rPr>
                <w:rFonts w:cstheme="minorHAnsi"/>
                <w:b/>
                <w:bCs/>
              </w:rPr>
              <w:t>Applicant Name</w:t>
            </w:r>
          </w:p>
          <w:p w:rsidR="001576A4" w:rsidRPr="00763359" w:rsidP="00653F35" w14:paraId="6806B9B2" w14:textId="77777777">
            <w:pPr>
              <w:contextualSpacing/>
              <w:jc w:val="center"/>
              <w:rPr>
                <w:rFonts w:cstheme="minorHAnsi"/>
                <w:b/>
                <w:bCs/>
              </w:rPr>
            </w:pPr>
          </w:p>
        </w:tc>
        <w:tc>
          <w:tcPr>
            <w:tcW w:w="4675" w:type="dxa"/>
          </w:tcPr>
          <w:p w:rsidR="001576A4" w:rsidP="00653F35" w14:paraId="650ED0EE" w14:textId="77777777">
            <w:pPr>
              <w:contextualSpacing/>
              <w:jc w:val="center"/>
              <w:rPr>
                <w:rFonts w:cstheme="minorHAnsi"/>
                <w:b/>
                <w:bCs/>
              </w:rPr>
            </w:pPr>
            <w:r>
              <w:rPr>
                <w:rFonts w:cstheme="minorHAnsi"/>
                <w:b/>
                <w:bCs/>
              </w:rPr>
              <w:t>(b)</w:t>
            </w:r>
          </w:p>
          <w:p w:rsidR="001576A4" w:rsidRPr="00763359" w:rsidP="00653F35" w14:paraId="0472308D" w14:textId="77777777">
            <w:pPr>
              <w:contextualSpacing/>
              <w:jc w:val="center"/>
              <w:rPr>
                <w:rFonts w:cstheme="minorHAnsi"/>
                <w:b/>
                <w:bCs/>
              </w:rPr>
            </w:pPr>
            <w:r w:rsidRPr="00763359">
              <w:rPr>
                <w:rFonts w:cstheme="minorHAnsi"/>
                <w:b/>
                <w:bCs/>
              </w:rPr>
              <w:t>Government, State, or Territory where Applicant is Organized</w:t>
            </w:r>
          </w:p>
        </w:tc>
      </w:tr>
      <w:tr w14:paraId="529F06AC" w14:textId="77777777" w:rsidTr="00653F35">
        <w:tblPrEx>
          <w:tblW w:w="0" w:type="auto"/>
          <w:tblInd w:w="1080" w:type="dxa"/>
          <w:tblLook w:val="04A0"/>
        </w:tblPrEx>
        <w:tc>
          <w:tcPr>
            <w:tcW w:w="4675" w:type="dxa"/>
          </w:tcPr>
          <w:p w:rsidR="001576A4" w:rsidRPr="00763359" w:rsidP="00653F35" w14:paraId="1888471D" w14:textId="77777777">
            <w:pPr>
              <w:contextualSpacing/>
              <w:rPr>
                <w:rFonts w:cstheme="minorHAnsi"/>
                <w:color w:val="FF0000"/>
              </w:rPr>
            </w:pPr>
          </w:p>
        </w:tc>
        <w:tc>
          <w:tcPr>
            <w:tcW w:w="4675" w:type="dxa"/>
          </w:tcPr>
          <w:p w:rsidR="001576A4" w:rsidRPr="00763359" w:rsidP="00653F35" w14:paraId="3F1CE58C" w14:textId="77777777">
            <w:pPr>
              <w:contextualSpacing/>
              <w:rPr>
                <w:rFonts w:cstheme="minorHAnsi"/>
                <w:color w:val="FF0000"/>
              </w:rPr>
            </w:pPr>
          </w:p>
        </w:tc>
      </w:tr>
      <w:tr w14:paraId="712542BB" w14:textId="77777777" w:rsidTr="00653F35">
        <w:tblPrEx>
          <w:tblW w:w="0" w:type="auto"/>
          <w:tblInd w:w="1080" w:type="dxa"/>
          <w:tblLook w:val="04A0"/>
        </w:tblPrEx>
        <w:tc>
          <w:tcPr>
            <w:tcW w:w="4675" w:type="dxa"/>
          </w:tcPr>
          <w:p w:rsidR="001576A4" w:rsidRPr="00763359" w:rsidP="00653F35" w14:paraId="39CFD405" w14:textId="77777777">
            <w:pPr>
              <w:contextualSpacing/>
              <w:rPr>
                <w:rFonts w:cstheme="minorHAnsi"/>
                <w:color w:val="FF0000"/>
              </w:rPr>
            </w:pPr>
          </w:p>
        </w:tc>
        <w:tc>
          <w:tcPr>
            <w:tcW w:w="4675" w:type="dxa"/>
          </w:tcPr>
          <w:p w:rsidR="001576A4" w:rsidRPr="00763359" w:rsidP="00653F35" w14:paraId="75058DFE" w14:textId="77777777">
            <w:pPr>
              <w:contextualSpacing/>
              <w:rPr>
                <w:rFonts w:cstheme="minorHAnsi"/>
                <w:color w:val="FF0000"/>
              </w:rPr>
            </w:pPr>
          </w:p>
        </w:tc>
      </w:tr>
    </w:tbl>
    <w:p w:rsidR="008D3D60" w:rsidP="00C316B8" w14:paraId="70CDC9C5" w14:textId="77777777">
      <w:pPr>
        <w:pStyle w:val="ListParagraph"/>
        <w:ind w:left="1080"/>
        <w:jc w:val="center"/>
        <w:rPr>
          <w:rFonts w:cstheme="minorHAnsi"/>
          <w:b/>
          <w:sz w:val="32"/>
          <w:szCs w:val="32"/>
        </w:rPr>
      </w:pPr>
    </w:p>
    <w:p w:rsidR="007771C0" w:rsidP="007268DE" w14:paraId="5DF39571" w14:textId="77777777">
      <w:pPr>
        <w:pStyle w:val="ListParagraph"/>
        <w:ind w:left="1080"/>
      </w:pPr>
    </w:p>
    <w:p w:rsidR="008D3D60" w:rsidRPr="00FC48EB" w:rsidP="008D3D60" w14:paraId="21C289DF" w14:textId="77777777">
      <w:pPr>
        <w:rPr>
          <w:rFonts w:cstheme="minorHAnsi"/>
          <w:b/>
          <w:bCs/>
          <w:u w:val="single"/>
        </w:rPr>
      </w:pPr>
      <w:r w:rsidRPr="00FC48EB">
        <w:rPr>
          <w:rFonts w:cstheme="minorHAnsi"/>
          <w:b/>
          <w:bCs/>
          <w:u w:val="single"/>
        </w:rPr>
        <w:t>Ownership Information</w:t>
      </w:r>
    </w:p>
    <w:p w:rsidR="00B069BB" w:rsidP="00B069BB" w14:paraId="6F3A5C07" w14:textId="77777777">
      <w:pPr>
        <w:pStyle w:val="ListParagraph"/>
        <w:ind w:left="1440"/>
      </w:pPr>
      <w:bookmarkStart w:id="51" w:name="_Hlk136086541"/>
    </w:p>
    <w:p w:rsidR="00B069BB" w:rsidRPr="00697106" w:rsidP="00734E0F" w14:paraId="2CE95921" w14:textId="15F774B7">
      <w:pPr>
        <w:pStyle w:val="ListParagraph"/>
        <w:numPr>
          <w:ilvl w:val="0"/>
          <w:numId w:val="8"/>
        </w:numPr>
        <w:rPr>
          <w:color w:val="FF0000"/>
        </w:rPr>
      </w:pPr>
      <w:r w:rsidRPr="00697106">
        <w:rPr>
          <w:b/>
          <w:bCs/>
        </w:rPr>
        <w:t>Does any person or entity directly or indirectly hold 10% or more of the equity interests and/or voting interests, or a controlling interest, of the Applicant?</w:t>
      </w:r>
    </w:p>
    <w:p w:rsidR="001A3977" w:rsidRPr="00697106" w:rsidP="00540CE4" w14:paraId="1FE7023D" w14:textId="7B7C4154">
      <w:pPr>
        <w:pStyle w:val="ListParagraph"/>
        <w:numPr>
          <w:ilvl w:val="0"/>
          <w:numId w:val="7"/>
        </w:numPr>
      </w:pPr>
      <w:r w:rsidRPr="00697106">
        <w:rPr>
          <w:b/>
          <w:bCs/>
        </w:rPr>
        <w:t>Yes</w:t>
      </w:r>
      <w:r w:rsidRPr="00697106">
        <w:t xml:space="preserve"> </w:t>
      </w:r>
      <w:r w:rsidRPr="00697106">
        <w:rPr>
          <w:color w:val="FF0000"/>
        </w:rPr>
        <w:t>[Check Box]</w:t>
      </w:r>
      <w:r w:rsidRPr="00697106">
        <w:t xml:space="preserve">   </w:t>
      </w:r>
      <w:r w:rsidRPr="00697106">
        <w:rPr>
          <w:color w:val="FF0000"/>
        </w:rPr>
        <w:t xml:space="preserve">[[If yes, </w:t>
      </w:r>
      <w:r w:rsidRPr="00697106" w:rsidR="006263B7">
        <w:rPr>
          <w:color w:val="FF0000"/>
        </w:rPr>
        <w:t>the f</w:t>
      </w:r>
      <w:r w:rsidRPr="00697106" w:rsidR="00280D8D">
        <w:rPr>
          <w:color w:val="FF0000"/>
        </w:rPr>
        <w:t>ollowing text and table appear]</w:t>
      </w:r>
      <w:r w:rsidRPr="00697106" w:rsidR="00280D8D">
        <w:rPr>
          <w:color w:val="FF0000"/>
        </w:rPr>
        <w:t xml:space="preserve"> </w:t>
      </w:r>
      <w:r w:rsidRPr="00697106" w:rsidR="00280D8D">
        <w:rPr>
          <w:color w:val="FF0000"/>
        </w:rPr>
        <w:t xml:space="preserve"> </w:t>
      </w:r>
    </w:p>
    <w:p w:rsidR="001A3977" w:rsidRPr="00697106" w:rsidP="00407FBA" w14:paraId="4DE599C1" w14:textId="77777777">
      <w:pPr>
        <w:pStyle w:val="ListParagraph"/>
        <w:ind w:left="1800"/>
      </w:pPr>
    </w:p>
    <w:p w:rsidR="00A169B4" w:rsidRPr="00697106" w:rsidP="00407FBA" w14:paraId="357AD43B" w14:textId="2AEA4161">
      <w:pPr>
        <w:ind w:left="1440"/>
      </w:pPr>
      <w:r w:rsidRPr="00697106">
        <w:t>Provide, in the fields below, the name, address, citizenship, and principal business of any person or entity that directly or indirectly holds at least 10% of the equity and/or voting interests or a controlling interest of the Applicant (“interest holder”) and the percentage of equity and/or voting interests owned by each of those entities to the nearest 1%.  Also provide, in an attachment, a detailed ownership listing and ownership diagram responding to section 63.18(h) of the Commission's rules.</w:t>
      </w:r>
    </w:p>
    <w:p w:rsidR="00A169B4" w:rsidRPr="00A169B4" w:rsidP="00F64BAF" w14:paraId="6327D4AC" w14:textId="3CC88A81">
      <w:pPr>
        <w:rPr>
          <w:highlight w:val="lightGray"/>
        </w:rPr>
      </w:pPr>
    </w:p>
    <w:bookmarkEnd w:id="51"/>
    <w:p w:rsidR="00FE4623" w:rsidP="00FE4623" w14:paraId="0C4B508F" w14:textId="1464079B">
      <w:pPr>
        <w:rPr>
          <w:rFonts w:cstheme="minorHAnsi"/>
        </w:rPr>
      </w:pPr>
    </w:p>
    <w:tbl>
      <w:tblPr>
        <w:tblStyle w:val="TableGrid"/>
        <w:tblW w:w="11636" w:type="dxa"/>
        <w:tblInd w:w="-612" w:type="dxa"/>
        <w:tblLook w:val="04A0"/>
      </w:tblPr>
      <w:tblGrid>
        <w:gridCol w:w="1375"/>
        <w:gridCol w:w="1016"/>
        <w:gridCol w:w="1575"/>
        <w:gridCol w:w="1471"/>
        <w:gridCol w:w="1891"/>
        <w:gridCol w:w="1293"/>
        <w:gridCol w:w="1186"/>
        <w:gridCol w:w="1829"/>
      </w:tblGrid>
      <w:tr w14:paraId="06CE4C0F" w14:textId="77777777" w:rsidTr="006B7810">
        <w:tblPrEx>
          <w:tblW w:w="11636" w:type="dxa"/>
          <w:tblInd w:w="-612" w:type="dxa"/>
          <w:tblLook w:val="04A0"/>
        </w:tblPrEx>
        <w:trPr>
          <w:trHeight w:val="4231"/>
        </w:trPr>
        <w:tc>
          <w:tcPr>
            <w:tcW w:w="1380" w:type="dxa"/>
          </w:tcPr>
          <w:p w:rsidR="00F31E2C" w:rsidRPr="00697106" w:rsidP="0066417F" w14:paraId="250D0C4B" w14:textId="77777777">
            <w:pPr>
              <w:jc w:val="center"/>
              <w:rPr>
                <w:b/>
              </w:rPr>
            </w:pPr>
            <w:r w:rsidRPr="00697106">
              <w:rPr>
                <w:b/>
              </w:rPr>
              <w:t>(a)</w:t>
            </w:r>
          </w:p>
          <w:p w:rsidR="00F31E2C" w:rsidRPr="00697106" w:rsidP="0066417F" w14:paraId="009D5E1C" w14:textId="77777777">
            <w:pPr>
              <w:jc w:val="center"/>
              <w:rPr>
                <w:b/>
              </w:rPr>
            </w:pPr>
            <w:r w:rsidRPr="00697106">
              <w:rPr>
                <w:b/>
              </w:rPr>
              <w:t>Name of Individual or Entity that Directly or Indirectly Owns 10% or More of the Equity and/or Voting Interests of Applicant or Has a Controlling Interest (“Interest Holder”)</w:t>
            </w:r>
          </w:p>
        </w:tc>
        <w:tc>
          <w:tcPr>
            <w:tcW w:w="1016" w:type="dxa"/>
          </w:tcPr>
          <w:p w:rsidR="00F31E2C" w:rsidRPr="00697106" w:rsidP="0066417F" w14:paraId="303008E0" w14:textId="77777777">
            <w:pPr>
              <w:jc w:val="center"/>
              <w:rPr>
                <w:b/>
              </w:rPr>
            </w:pPr>
            <w:r w:rsidRPr="00697106">
              <w:rPr>
                <w:b/>
              </w:rPr>
              <w:t>(b)</w:t>
            </w:r>
          </w:p>
          <w:p w:rsidR="00F31E2C" w:rsidRPr="00697106" w:rsidP="0066417F" w14:paraId="3DD155C3" w14:textId="77777777">
            <w:pPr>
              <w:jc w:val="center"/>
              <w:rPr>
                <w:b/>
              </w:rPr>
            </w:pPr>
            <w:r w:rsidRPr="00697106">
              <w:rPr>
                <w:b/>
              </w:rPr>
              <w:t>Address of Interest Holder</w:t>
            </w:r>
          </w:p>
        </w:tc>
        <w:tc>
          <w:tcPr>
            <w:tcW w:w="1478" w:type="dxa"/>
          </w:tcPr>
          <w:p w:rsidR="00F31E2C" w:rsidRPr="00697106" w:rsidP="0066417F" w14:paraId="22D3FDC2" w14:textId="77777777">
            <w:pPr>
              <w:jc w:val="center"/>
              <w:rPr>
                <w:b/>
              </w:rPr>
            </w:pPr>
            <w:r w:rsidRPr="00697106">
              <w:rPr>
                <w:b/>
              </w:rPr>
              <w:t>(c)</w:t>
            </w:r>
          </w:p>
          <w:p w:rsidR="00F31E2C" w:rsidRPr="00697106" w:rsidP="0066417F" w14:paraId="39BACA74" w14:textId="497A44BA">
            <w:pPr>
              <w:jc w:val="center"/>
              <w:rPr>
                <w:b/>
              </w:rPr>
            </w:pPr>
            <w:r w:rsidRPr="00697106">
              <w:rPr>
                <w:b/>
              </w:rPr>
              <w:t>Citizenship or Country of Incorporation of Interest Holder</w:t>
            </w:r>
            <w:r w:rsidRPr="00697106">
              <w:rPr>
                <w:b/>
                <w:color w:val="FF0000"/>
              </w:rPr>
              <w:t xml:space="preserve"> </w:t>
            </w:r>
          </w:p>
        </w:tc>
        <w:tc>
          <w:tcPr>
            <w:tcW w:w="1371" w:type="dxa"/>
          </w:tcPr>
          <w:p w:rsidR="00F31E2C" w:rsidRPr="00697106" w:rsidP="0066417F" w14:paraId="4DF588D9" w14:textId="77777777">
            <w:pPr>
              <w:jc w:val="center"/>
              <w:rPr>
                <w:b/>
              </w:rPr>
            </w:pPr>
            <w:r w:rsidRPr="00697106">
              <w:rPr>
                <w:b/>
              </w:rPr>
              <w:t xml:space="preserve"> (c)(1)</w:t>
            </w:r>
          </w:p>
          <w:p w:rsidR="00F31E2C" w:rsidRPr="00697106" w:rsidP="0066417F" w14:paraId="5F8FDC53" w14:textId="77777777">
            <w:pPr>
              <w:jc w:val="center"/>
              <w:rPr>
                <w:b/>
              </w:rPr>
            </w:pPr>
            <w:r w:rsidRPr="00697106">
              <w:rPr>
                <w:b/>
              </w:rPr>
              <w:t>Dual or More Citizenships (if applicable)</w:t>
            </w:r>
          </w:p>
        </w:tc>
        <w:tc>
          <w:tcPr>
            <w:tcW w:w="1963" w:type="dxa"/>
          </w:tcPr>
          <w:p w:rsidR="00F31E2C" w:rsidRPr="00697106" w:rsidP="0066417F" w14:paraId="2D0440C8" w14:textId="77777777">
            <w:pPr>
              <w:jc w:val="center"/>
              <w:rPr>
                <w:b/>
              </w:rPr>
            </w:pPr>
            <w:r w:rsidRPr="00697106">
              <w:rPr>
                <w:b/>
              </w:rPr>
              <w:t>(d)</w:t>
            </w:r>
          </w:p>
          <w:p w:rsidR="00F31E2C" w:rsidRPr="00697106" w:rsidP="0066417F" w14:paraId="17361053" w14:textId="77777777">
            <w:pPr>
              <w:jc w:val="center"/>
              <w:rPr>
                <w:b/>
              </w:rPr>
            </w:pPr>
            <w:r w:rsidRPr="00697106">
              <w:rPr>
                <w:b/>
              </w:rPr>
              <w:t>Principal Business of Interest Holder</w:t>
            </w:r>
          </w:p>
        </w:tc>
        <w:tc>
          <w:tcPr>
            <w:tcW w:w="1320" w:type="dxa"/>
          </w:tcPr>
          <w:p w:rsidR="00F31E2C" w:rsidRPr="00697106" w:rsidP="0066417F" w14:paraId="101D0790" w14:textId="77777777">
            <w:pPr>
              <w:jc w:val="center"/>
              <w:rPr>
                <w:b/>
              </w:rPr>
            </w:pPr>
            <w:r w:rsidRPr="00697106">
              <w:rPr>
                <w:b/>
              </w:rPr>
              <w:t>(e)</w:t>
            </w:r>
          </w:p>
          <w:p w:rsidR="00F31E2C" w:rsidRPr="00697106" w:rsidP="0066417F" w14:paraId="44B7D6C2" w14:textId="77777777">
            <w:pPr>
              <w:jc w:val="center"/>
              <w:rPr>
                <w:b/>
              </w:rPr>
            </w:pPr>
            <w:r w:rsidRPr="00697106">
              <w:rPr>
                <w:b/>
              </w:rPr>
              <w:t>Name of the Entity in Which the Interest Holder has a Direct 10% or More Equity and/or Voting Interest</w:t>
            </w:r>
          </w:p>
        </w:tc>
        <w:tc>
          <w:tcPr>
            <w:tcW w:w="1204" w:type="dxa"/>
          </w:tcPr>
          <w:p w:rsidR="00F31E2C" w:rsidRPr="00697106" w:rsidP="0066417F" w14:paraId="5BB6BA33" w14:textId="77777777">
            <w:pPr>
              <w:jc w:val="center"/>
              <w:rPr>
                <w:b/>
              </w:rPr>
            </w:pPr>
            <w:r w:rsidRPr="00697106">
              <w:rPr>
                <w:b/>
              </w:rPr>
              <w:t>(f)</w:t>
            </w:r>
          </w:p>
          <w:p w:rsidR="00F31E2C" w:rsidRPr="00697106" w:rsidP="0066417F" w14:paraId="0C121BAF" w14:textId="77777777">
            <w:pPr>
              <w:jc w:val="center"/>
              <w:rPr>
                <w:b/>
                <w:color w:val="FF0000"/>
              </w:rPr>
            </w:pPr>
            <w:r w:rsidRPr="00697106">
              <w:rPr>
                <w:b/>
              </w:rPr>
              <w:t>Equity Interest Held by Interest Holder (%)</w:t>
            </w:r>
          </w:p>
        </w:tc>
        <w:tc>
          <w:tcPr>
            <w:tcW w:w="1904" w:type="dxa"/>
          </w:tcPr>
          <w:p w:rsidR="00F31E2C" w:rsidRPr="00F31E2C" w:rsidP="0066417F" w14:paraId="2DBCC44B" w14:textId="77777777">
            <w:pPr>
              <w:jc w:val="center"/>
              <w:rPr>
                <w:b/>
                <w:highlight w:val="lightGray"/>
              </w:rPr>
            </w:pPr>
            <w:r w:rsidRPr="00F31E2C">
              <w:rPr>
                <w:b/>
                <w:highlight w:val="lightGray"/>
              </w:rPr>
              <w:t>(g)</w:t>
            </w:r>
          </w:p>
          <w:p w:rsidR="00F31E2C" w:rsidRPr="00F31E2C" w:rsidP="0066417F" w14:paraId="3DC3422B" w14:textId="77777777">
            <w:pPr>
              <w:jc w:val="center"/>
              <w:rPr>
                <w:b/>
                <w:highlight w:val="lightGray"/>
              </w:rPr>
            </w:pPr>
            <w:r w:rsidRPr="00F31E2C">
              <w:rPr>
                <w:b/>
                <w:highlight w:val="lightGray"/>
              </w:rPr>
              <w:t>Voting Interest Held by Interest Holder</w:t>
            </w:r>
            <w:r w:rsidRPr="00F31E2C">
              <w:rPr>
                <w:b/>
                <w:highlight w:val="lightGray"/>
              </w:rPr>
              <w:t xml:space="preserve"> </w:t>
            </w:r>
            <w:r w:rsidRPr="00F31E2C">
              <w:rPr>
                <w:b/>
                <w:highlight w:val="lightGray"/>
              </w:rPr>
              <w:t>(%)</w:t>
            </w:r>
          </w:p>
        </w:tc>
      </w:tr>
      <w:tr w14:paraId="62B65E82" w14:textId="77777777" w:rsidTr="006B7810">
        <w:tblPrEx>
          <w:tblW w:w="11636" w:type="dxa"/>
          <w:tblInd w:w="-612" w:type="dxa"/>
          <w:tblLook w:val="04A0"/>
        </w:tblPrEx>
        <w:trPr>
          <w:trHeight w:val="1710"/>
        </w:trPr>
        <w:tc>
          <w:tcPr>
            <w:tcW w:w="1380" w:type="dxa"/>
          </w:tcPr>
          <w:p w:rsidR="00F31E2C" w:rsidRPr="00697106" w:rsidP="0066417F" w14:paraId="33488629" w14:textId="37A7A320">
            <w:pPr>
              <w:rPr>
                <w:color w:val="FF0000"/>
              </w:rPr>
            </w:pPr>
            <w:r w:rsidRPr="00697106">
              <w:rPr>
                <w:color w:val="FF0000"/>
              </w:rPr>
              <w:t>[</w:t>
            </w:r>
            <w:r w:rsidRPr="00697106">
              <w:rPr>
                <w:color w:val="FF0000"/>
              </w:rPr>
              <w:t>Fill-in box</w:t>
            </w:r>
            <w:r w:rsidRPr="00697106">
              <w:rPr>
                <w:color w:val="FF0000"/>
              </w:rPr>
              <w:t>]</w:t>
            </w:r>
          </w:p>
        </w:tc>
        <w:tc>
          <w:tcPr>
            <w:tcW w:w="1016" w:type="dxa"/>
          </w:tcPr>
          <w:p w:rsidR="00F31E2C" w:rsidRPr="00697106" w:rsidP="0066417F" w14:paraId="004F9AE8" w14:textId="6191619D">
            <w:pPr>
              <w:rPr>
                <w:color w:val="FF0000"/>
              </w:rPr>
            </w:pPr>
            <w:r w:rsidRPr="00697106">
              <w:rPr>
                <w:color w:val="FF0000"/>
              </w:rPr>
              <w:t>[</w:t>
            </w:r>
            <w:r w:rsidRPr="00697106">
              <w:rPr>
                <w:color w:val="FF0000"/>
              </w:rPr>
              <w:t>Fill-in box</w:t>
            </w:r>
            <w:r w:rsidRPr="00697106">
              <w:rPr>
                <w:color w:val="FF0000"/>
              </w:rPr>
              <w:t>]</w:t>
            </w:r>
            <w:r w:rsidRPr="00697106">
              <w:rPr>
                <w:color w:val="FF0000"/>
              </w:rPr>
              <w:t xml:space="preserve"> </w:t>
            </w:r>
          </w:p>
        </w:tc>
        <w:tc>
          <w:tcPr>
            <w:tcW w:w="1478" w:type="dxa"/>
          </w:tcPr>
          <w:p w:rsidR="00F31E2C" w:rsidRPr="00697106" w:rsidP="0066417F" w14:paraId="08F658C1" w14:textId="72AB76B3">
            <w:pPr>
              <w:rPr>
                <w:color w:val="FF0000"/>
              </w:rPr>
            </w:pPr>
            <w:r w:rsidRPr="00697106">
              <w:rPr>
                <w:color w:val="FF0000"/>
              </w:rPr>
              <w:t>[</w:t>
            </w:r>
            <w:r w:rsidRPr="00697106">
              <w:rPr>
                <w:color w:val="FF0000"/>
              </w:rPr>
              <w:t>Drop-down menu of countries</w:t>
            </w:r>
            <w:r w:rsidRPr="00697106">
              <w:rPr>
                <w:color w:val="FF0000"/>
              </w:rPr>
              <w:t>]</w:t>
            </w:r>
          </w:p>
          <w:p w:rsidR="00F31E2C" w:rsidRPr="00697106" w:rsidP="0066417F" w14:paraId="6DB78681" w14:textId="77777777">
            <w:pPr>
              <w:rPr>
                <w:color w:val="FF0000"/>
              </w:rPr>
            </w:pPr>
          </w:p>
        </w:tc>
        <w:tc>
          <w:tcPr>
            <w:tcW w:w="1371" w:type="dxa"/>
          </w:tcPr>
          <w:p w:rsidR="007428F3" w:rsidRPr="00697106" w:rsidP="0066417F" w14:paraId="521F9A4F" w14:textId="36F596C8">
            <w:pPr>
              <w:rPr>
                <w:color w:val="FF0000"/>
              </w:rPr>
            </w:pPr>
            <w:r w:rsidRPr="00697106">
              <w:rPr>
                <w:color w:val="FF0000"/>
              </w:rPr>
              <w:t>[</w:t>
            </w:r>
            <w:r w:rsidRPr="00697106" w:rsidR="00FB4474">
              <w:rPr>
                <w:color w:val="FF0000"/>
              </w:rPr>
              <w:t>O</w:t>
            </w:r>
            <w:r w:rsidRPr="00697106">
              <w:rPr>
                <w:color w:val="FF0000"/>
              </w:rPr>
              <w:t>ptional  column</w:t>
            </w:r>
            <w:r w:rsidRPr="00697106" w:rsidR="00FB4474">
              <w:rPr>
                <w:color w:val="FF0000"/>
              </w:rPr>
              <w:t>]</w:t>
            </w:r>
          </w:p>
          <w:p w:rsidR="007428F3" w:rsidRPr="00697106" w:rsidP="0066417F" w14:paraId="2E38C566" w14:textId="77777777">
            <w:pPr>
              <w:rPr>
                <w:color w:val="FF0000"/>
              </w:rPr>
            </w:pPr>
          </w:p>
          <w:p w:rsidR="007428F3" w:rsidRPr="00697106" w:rsidP="0066417F" w14:paraId="11B3B6EF" w14:textId="77777777">
            <w:pPr>
              <w:rPr>
                <w:color w:val="FF0000"/>
              </w:rPr>
            </w:pPr>
            <w:r w:rsidRPr="00697106">
              <w:rPr>
                <w:color w:val="FF0000"/>
              </w:rPr>
              <w:t>[Applicant can select “other non-specified areas” and must provide those areas  in an uploaded attachment.]</w:t>
            </w:r>
          </w:p>
          <w:p w:rsidR="00F31E2C" w:rsidRPr="00697106" w:rsidP="0066417F" w14:paraId="5DFF49AB" w14:textId="036305F6">
            <w:pPr>
              <w:rPr>
                <w:color w:val="FF0000"/>
              </w:rPr>
            </w:pPr>
            <w:r w:rsidRPr="00697106">
              <w:rPr>
                <w:color w:val="FF0000"/>
              </w:rPr>
              <w:t xml:space="preserve"> </w:t>
            </w:r>
          </w:p>
        </w:tc>
        <w:tc>
          <w:tcPr>
            <w:tcW w:w="1963" w:type="dxa"/>
          </w:tcPr>
          <w:p w:rsidR="00F31E2C" w:rsidRPr="00697106" w:rsidP="0066417F" w14:paraId="25BA04E2" w14:textId="08E86405">
            <w:pPr>
              <w:rPr>
                <w:color w:val="FF0000"/>
              </w:rPr>
            </w:pPr>
            <w:r w:rsidRPr="00697106">
              <w:rPr>
                <w:color w:val="FF0000"/>
              </w:rPr>
              <w:t>[</w:t>
            </w:r>
            <w:r w:rsidRPr="00697106">
              <w:rPr>
                <w:color w:val="FF0000"/>
              </w:rPr>
              <w:t xml:space="preserve">Fill-in </w:t>
            </w:r>
            <w:r w:rsidRPr="00697106">
              <w:rPr>
                <w:color w:val="FF0000"/>
              </w:rPr>
              <w:t>b</w:t>
            </w:r>
            <w:r w:rsidRPr="00697106">
              <w:rPr>
                <w:color w:val="FF0000"/>
              </w:rPr>
              <w:t>ox</w:t>
            </w:r>
            <w:r w:rsidRPr="00697106">
              <w:rPr>
                <w:color w:val="FF0000"/>
              </w:rPr>
              <w:t>]</w:t>
            </w:r>
          </w:p>
        </w:tc>
        <w:tc>
          <w:tcPr>
            <w:tcW w:w="1320" w:type="dxa"/>
          </w:tcPr>
          <w:p w:rsidR="00F31E2C" w:rsidRPr="00697106" w:rsidP="0066417F" w14:paraId="6C5A0AD2" w14:textId="7B303366">
            <w:pPr>
              <w:rPr>
                <w:color w:val="FF0000"/>
              </w:rPr>
            </w:pPr>
            <w:r w:rsidRPr="00697106">
              <w:rPr>
                <w:color w:val="FF0000"/>
              </w:rPr>
              <w:t>[</w:t>
            </w:r>
            <w:r w:rsidRPr="00697106">
              <w:rPr>
                <w:color w:val="FF0000"/>
              </w:rPr>
              <w:t>Fill-in box</w:t>
            </w:r>
            <w:r w:rsidRPr="00697106">
              <w:rPr>
                <w:color w:val="FF0000"/>
              </w:rPr>
              <w:t>]</w:t>
            </w:r>
          </w:p>
          <w:p w:rsidR="00F31E2C" w:rsidRPr="00697106" w:rsidP="0066417F" w14:paraId="555E0762" w14:textId="77777777">
            <w:pPr>
              <w:rPr>
                <w:color w:val="FF0000"/>
              </w:rPr>
            </w:pPr>
          </w:p>
        </w:tc>
        <w:tc>
          <w:tcPr>
            <w:tcW w:w="1204" w:type="dxa"/>
          </w:tcPr>
          <w:p w:rsidR="00F31E2C" w:rsidRPr="00697106" w:rsidP="007428F3" w14:paraId="3824E5AF" w14:textId="0CA27DBF">
            <w:pPr>
              <w:rPr>
                <w:color w:val="FF0000"/>
              </w:rPr>
            </w:pPr>
            <w:r w:rsidRPr="00697106">
              <w:rPr>
                <w:color w:val="FF0000"/>
              </w:rPr>
              <w:t>[</w:t>
            </w:r>
            <w:r w:rsidRPr="00697106">
              <w:rPr>
                <w:color w:val="FF0000"/>
              </w:rPr>
              <w:t xml:space="preserve">Fill-in </w:t>
            </w:r>
            <w:r w:rsidRPr="00697106">
              <w:rPr>
                <w:color w:val="FF0000"/>
              </w:rPr>
              <w:t>b</w:t>
            </w:r>
            <w:r w:rsidRPr="00697106">
              <w:rPr>
                <w:color w:val="FF0000"/>
              </w:rPr>
              <w:t>ox</w:t>
            </w:r>
            <w:r w:rsidRPr="00697106">
              <w:rPr>
                <w:color w:val="FF0000"/>
              </w:rPr>
              <w:t>]</w:t>
            </w:r>
            <w:r w:rsidRPr="00697106">
              <w:rPr>
                <w:color w:val="FF0000"/>
              </w:rPr>
              <w:t xml:space="preserve"> </w:t>
            </w:r>
          </w:p>
        </w:tc>
        <w:tc>
          <w:tcPr>
            <w:tcW w:w="1904" w:type="dxa"/>
          </w:tcPr>
          <w:p w:rsidR="00F31E2C" w:rsidRPr="00F31E2C" w:rsidP="0066417F" w14:paraId="7A8C4C5A" w14:textId="50BEBE42">
            <w:pPr>
              <w:rPr>
                <w:color w:val="FF0000"/>
                <w:highlight w:val="lightGray"/>
              </w:rPr>
            </w:pPr>
            <w:r>
              <w:rPr>
                <w:color w:val="FF0000"/>
                <w:highlight w:val="lightGray"/>
              </w:rPr>
              <w:t>[</w:t>
            </w:r>
            <w:r w:rsidRPr="00F31E2C">
              <w:rPr>
                <w:color w:val="FF0000"/>
                <w:highlight w:val="lightGray"/>
              </w:rPr>
              <w:t xml:space="preserve">Fill-in </w:t>
            </w:r>
            <w:r>
              <w:rPr>
                <w:color w:val="FF0000"/>
                <w:highlight w:val="lightGray"/>
              </w:rPr>
              <w:t>b</w:t>
            </w:r>
            <w:r w:rsidRPr="00F31E2C">
              <w:rPr>
                <w:color w:val="FF0000"/>
                <w:highlight w:val="lightGray"/>
              </w:rPr>
              <w:t>ox</w:t>
            </w:r>
            <w:r>
              <w:rPr>
                <w:color w:val="FF0000"/>
                <w:highlight w:val="lightGray"/>
              </w:rPr>
              <w:t>]</w:t>
            </w:r>
          </w:p>
          <w:p w:rsidR="00F31E2C" w:rsidRPr="00F31E2C" w:rsidP="0066417F" w14:paraId="735A1A78" w14:textId="4095DAD2">
            <w:pPr>
              <w:rPr>
                <w:color w:val="FF0000"/>
                <w:highlight w:val="lightGray"/>
              </w:rPr>
            </w:pPr>
          </w:p>
        </w:tc>
      </w:tr>
    </w:tbl>
    <w:p w:rsidR="00F31E2C" w:rsidRPr="00697106" w:rsidP="00F31E2C" w14:paraId="0954973E" w14:textId="0F2BC440">
      <w:pPr>
        <w:ind w:left="360" w:firstLine="720"/>
        <w:rPr>
          <w:color w:val="FF0000"/>
        </w:rPr>
      </w:pPr>
      <w:r w:rsidRPr="00697106">
        <w:rPr>
          <w:color w:val="FF0000"/>
        </w:rPr>
        <w:tab/>
      </w:r>
      <w:r w:rsidRPr="00697106">
        <w:rPr>
          <w:color w:val="FF0000"/>
        </w:rPr>
        <w:tab/>
      </w:r>
      <w:r w:rsidRPr="00697106">
        <w:rPr>
          <w:color w:val="FF0000"/>
        </w:rPr>
        <w:tab/>
      </w:r>
      <w:r w:rsidRPr="00697106">
        <w:rPr>
          <w:color w:val="FF0000"/>
        </w:rPr>
        <w:tab/>
      </w:r>
      <w:r w:rsidRPr="00697106">
        <w:rPr>
          <w:color w:val="FF0000"/>
        </w:rPr>
        <w:tab/>
      </w:r>
    </w:p>
    <w:p w:rsidR="00F31E2C" w:rsidRPr="00697106" w:rsidP="00F31E2C" w14:paraId="0D3ADC39" w14:textId="4FF872E5">
      <w:pPr>
        <w:ind w:left="360" w:firstLine="720"/>
        <w:rPr>
          <w:b/>
        </w:rPr>
      </w:pPr>
      <w:r w:rsidRPr="00697106">
        <w:rPr>
          <w:color w:val="FF0000"/>
        </w:rPr>
        <w:t>[A</w:t>
      </w:r>
      <w:r w:rsidRPr="00697106" w:rsidR="007428F3">
        <w:rPr>
          <w:color w:val="FF0000"/>
        </w:rPr>
        <w:t xml:space="preserve">bility </w:t>
      </w:r>
      <w:r w:rsidRPr="00697106">
        <w:rPr>
          <w:color w:val="FF0000"/>
        </w:rPr>
        <w:t>to add/remove rows]</w:t>
      </w:r>
      <w:r w:rsidRPr="00697106">
        <w:rPr>
          <w:b/>
        </w:rPr>
        <w:t xml:space="preserve"> </w:t>
      </w:r>
    </w:p>
    <w:p w:rsidR="007428F3" w:rsidRPr="00697106" w:rsidP="00F31E2C" w14:paraId="4B24DBC2" w14:textId="77777777">
      <w:pPr>
        <w:rPr>
          <w:rFonts w:cstheme="minorHAnsi"/>
        </w:rPr>
      </w:pPr>
    </w:p>
    <w:p w:rsidR="00F31E2C" w:rsidRPr="00697106" w:rsidP="00407FBA" w14:paraId="261F411D" w14:textId="74285A80">
      <w:pPr>
        <w:pStyle w:val="ListParagraph"/>
        <w:numPr>
          <w:ilvl w:val="0"/>
          <w:numId w:val="7"/>
        </w:numPr>
        <w:rPr>
          <w:rFonts w:cstheme="minorHAnsi"/>
          <w:b/>
        </w:rPr>
      </w:pPr>
      <w:r w:rsidRPr="00697106">
        <w:rPr>
          <w:b/>
          <w:bCs/>
        </w:rPr>
        <w:t>No</w:t>
      </w:r>
      <w:r w:rsidRPr="00697106">
        <w:t xml:space="preserve"> </w:t>
      </w:r>
      <w:r w:rsidRPr="00697106">
        <w:rPr>
          <w:color w:val="FF0000"/>
        </w:rPr>
        <w:t>[Check Box]</w:t>
      </w:r>
    </w:p>
    <w:p w:rsidR="00F31E2C" w:rsidRPr="00FE4623" w:rsidP="00FE4623" w14:paraId="7E16829E" w14:textId="77777777">
      <w:pPr>
        <w:rPr>
          <w:rFonts w:cstheme="minorHAnsi"/>
        </w:rPr>
      </w:pPr>
    </w:p>
    <w:p w:rsidR="008D3D60" w:rsidRPr="00697106" w:rsidP="001C2F0D" w14:paraId="6E043176" w14:textId="7BFD1CCA">
      <w:pPr>
        <w:pStyle w:val="ListParagraph"/>
        <w:numPr>
          <w:ilvl w:val="0"/>
          <w:numId w:val="8"/>
        </w:numPr>
        <w:rPr>
          <w:b/>
          <w:bCs/>
        </w:rPr>
      </w:pPr>
      <w:bookmarkStart w:id="52" w:name="_Hlk136089006"/>
      <w:r w:rsidRPr="00697106">
        <w:rPr>
          <w:rFonts w:cstheme="minorHAnsi"/>
          <w:b/>
        </w:rPr>
        <w:t>Does</w:t>
      </w:r>
      <w:r w:rsidRPr="00697106">
        <w:rPr>
          <w:b/>
          <w:bCs/>
        </w:rPr>
        <w:t xml:space="preserve"> the Applicant have any interlocking directorates with a foreign carrier, pursuant to section 63.18(h) of the Commission’s rules</w:t>
      </w:r>
      <w:r w:rsidRPr="00697106" w:rsidR="00650911">
        <w:rPr>
          <w:b/>
          <w:bCs/>
        </w:rPr>
        <w:t>?</w:t>
      </w:r>
      <w:r w:rsidRPr="00697106" w:rsidR="004C26F8">
        <w:rPr>
          <w:b/>
          <w:bCs/>
        </w:rPr>
        <w:t xml:space="preserve"> [[add link to rule </w:t>
      </w:r>
      <w:hyperlink r:id="rId8" w:history="1">
        <w:r w:rsidRPr="00697106" w:rsidR="004C26F8">
          <w:rPr>
            <w:rStyle w:val="Hyperlink"/>
            <w:b/>
            <w:bCs/>
          </w:rPr>
          <w:t>47 CFR § 63.18(h)</w:t>
        </w:r>
      </w:hyperlink>
      <w:r w:rsidRPr="00697106" w:rsidR="004C26F8">
        <w:rPr>
          <w:rStyle w:val="Hyperlink"/>
          <w:b/>
          <w:bCs/>
        </w:rPr>
        <w:t>]]</w:t>
      </w:r>
    </w:p>
    <w:p w:rsidR="008D3D60" w:rsidRPr="00697106" w:rsidP="00407FBA" w14:paraId="31EA6F7C" w14:textId="73D43FAD">
      <w:pPr>
        <w:pStyle w:val="ListParagraph"/>
        <w:numPr>
          <w:ilvl w:val="0"/>
          <w:numId w:val="7"/>
        </w:numPr>
        <w:rPr>
          <w:b/>
          <w:bCs/>
        </w:rPr>
      </w:pPr>
      <w:r w:rsidRPr="00697106">
        <w:rPr>
          <w:b/>
          <w:bCs/>
        </w:rPr>
        <w:t xml:space="preserve">Yes </w:t>
      </w:r>
      <w:r w:rsidRPr="00697106">
        <w:rPr>
          <w:b/>
          <w:bCs/>
          <w:color w:val="FF0000"/>
        </w:rPr>
        <w:t>[</w:t>
      </w:r>
      <w:r w:rsidRPr="00697106" w:rsidR="00AB7A59">
        <w:rPr>
          <w:b/>
          <w:bCs/>
          <w:color w:val="FF0000"/>
        </w:rPr>
        <w:t>c</w:t>
      </w:r>
      <w:r w:rsidRPr="00697106">
        <w:rPr>
          <w:b/>
          <w:bCs/>
          <w:color w:val="FF0000"/>
        </w:rPr>
        <w:t xml:space="preserve">heck </w:t>
      </w:r>
      <w:r w:rsidRPr="00697106" w:rsidR="00AB7A59">
        <w:rPr>
          <w:b/>
          <w:bCs/>
          <w:color w:val="FF0000"/>
        </w:rPr>
        <w:t>b</w:t>
      </w:r>
      <w:r w:rsidRPr="00697106">
        <w:rPr>
          <w:b/>
          <w:bCs/>
          <w:color w:val="FF0000"/>
        </w:rPr>
        <w:t xml:space="preserve">ox] </w:t>
      </w:r>
      <w:bookmarkStart w:id="53" w:name="_Hlk35867746"/>
      <w:r w:rsidRPr="00697106">
        <w:rPr>
          <w:b/>
          <w:bCs/>
          <w:color w:val="FF0000"/>
        </w:rPr>
        <w:t>[If yes, show the following statement</w:t>
      </w:r>
      <w:r w:rsidRPr="00697106" w:rsidR="00F5310D">
        <w:rPr>
          <w:b/>
          <w:bCs/>
          <w:color w:val="FF0000"/>
        </w:rPr>
        <w:t xml:space="preserve">]   </w:t>
      </w:r>
      <w:r w:rsidRPr="00697106">
        <w:rPr>
          <w:b/>
          <w:bCs/>
        </w:rPr>
        <w:t>In an attachment provide a list of the interlocking directorates.</w:t>
      </w:r>
      <w:bookmarkEnd w:id="53"/>
    </w:p>
    <w:p w:rsidR="008D3D60" w:rsidRPr="00697106" w:rsidP="00407FBA" w14:paraId="09C3A604" w14:textId="0DD3C027">
      <w:pPr>
        <w:pStyle w:val="ListParagraph"/>
        <w:numPr>
          <w:ilvl w:val="0"/>
          <w:numId w:val="7"/>
        </w:numPr>
        <w:rPr>
          <w:b/>
          <w:bCs/>
        </w:rPr>
      </w:pPr>
      <w:r w:rsidRPr="00697106">
        <w:rPr>
          <w:b/>
        </w:rPr>
        <w:t>No</w:t>
      </w:r>
      <w:r w:rsidRPr="00697106">
        <w:rPr>
          <w:b/>
          <w:bCs/>
        </w:rPr>
        <w:t xml:space="preserve"> </w:t>
      </w:r>
      <w:r w:rsidRPr="00697106">
        <w:rPr>
          <w:b/>
          <w:bCs/>
          <w:color w:val="FF0000"/>
        </w:rPr>
        <w:t>[</w:t>
      </w:r>
      <w:r w:rsidRPr="00697106" w:rsidR="00AB7A59">
        <w:rPr>
          <w:b/>
          <w:bCs/>
          <w:color w:val="FF0000"/>
        </w:rPr>
        <w:t>c</w:t>
      </w:r>
      <w:r w:rsidRPr="00697106">
        <w:rPr>
          <w:b/>
          <w:bCs/>
          <w:color w:val="FF0000"/>
        </w:rPr>
        <w:t xml:space="preserve">heck </w:t>
      </w:r>
      <w:r w:rsidRPr="00697106" w:rsidR="00AB7A59">
        <w:rPr>
          <w:b/>
          <w:bCs/>
          <w:color w:val="FF0000"/>
        </w:rPr>
        <w:t>b</w:t>
      </w:r>
      <w:r w:rsidRPr="00697106">
        <w:rPr>
          <w:b/>
          <w:bCs/>
          <w:color w:val="FF0000"/>
        </w:rPr>
        <w:t>ox]</w:t>
      </w:r>
    </w:p>
    <w:bookmarkEnd w:id="52"/>
    <w:p w:rsidR="00AA474A" w:rsidRPr="00697106" w:rsidP="00AA474A" w14:paraId="595C15BF" w14:textId="77777777">
      <w:pPr>
        <w:rPr>
          <w:b/>
          <w:bCs/>
        </w:rPr>
      </w:pPr>
    </w:p>
    <w:p w:rsidR="008D3D60" w:rsidRPr="00697106" w:rsidP="008D3D60" w14:paraId="31C4A33F" w14:textId="77777777">
      <w:pPr>
        <w:rPr>
          <w:rFonts w:cstheme="minorHAnsi"/>
          <w:b/>
          <w:bCs/>
          <w:u w:val="single"/>
        </w:rPr>
      </w:pPr>
      <w:r w:rsidRPr="00697106">
        <w:rPr>
          <w:rFonts w:cstheme="minorHAnsi"/>
          <w:b/>
          <w:bCs/>
          <w:u w:val="single"/>
        </w:rPr>
        <w:t>Foreign Carrier Affiliations</w:t>
      </w:r>
    </w:p>
    <w:p w:rsidR="008D3D60" w:rsidRPr="00697106" w:rsidP="001C2F0D" w14:paraId="5FB77FC7" w14:textId="69975A7A">
      <w:pPr>
        <w:pStyle w:val="ListParagraph"/>
        <w:numPr>
          <w:ilvl w:val="0"/>
          <w:numId w:val="8"/>
        </w:numPr>
        <w:rPr>
          <w:rFonts w:cstheme="minorHAnsi"/>
          <w:b/>
          <w:bCs/>
        </w:rPr>
      </w:pPr>
      <w:r w:rsidRPr="00697106">
        <w:rPr>
          <w:rFonts w:cstheme="minorHAnsi"/>
          <w:b/>
        </w:rPr>
        <w:t xml:space="preserve">Is the Applicant a foreign carrier or affiliated with a foreign carrier as defined in section 63.09(d) and (e) of the Commission’s rules?  </w:t>
      </w:r>
    </w:p>
    <w:p w:rsidR="008D3D60" w:rsidRPr="00697106" w:rsidP="00407FBA" w14:paraId="1DADD19B" w14:textId="5E62D807">
      <w:pPr>
        <w:pStyle w:val="ListParagraph"/>
        <w:numPr>
          <w:ilvl w:val="0"/>
          <w:numId w:val="7"/>
        </w:numPr>
        <w:rPr>
          <w:rFonts w:cstheme="minorHAnsi"/>
        </w:rPr>
      </w:pPr>
      <w:r w:rsidRPr="00697106">
        <w:rPr>
          <w:rFonts w:cs="Times New Roman"/>
          <w:b/>
          <w:bCs/>
        </w:rPr>
        <w:t>Yes</w:t>
      </w:r>
      <w:r w:rsidRPr="00697106">
        <w:rPr>
          <w:rFonts w:cstheme="minorHAnsi"/>
        </w:rPr>
        <w:t xml:space="preserve"> </w:t>
      </w:r>
      <w:r w:rsidRPr="00697106">
        <w:rPr>
          <w:rFonts w:cstheme="minorHAnsi"/>
          <w:color w:val="FF0000"/>
        </w:rPr>
        <w:t xml:space="preserve">[check box] [If yes, </w:t>
      </w:r>
      <w:r w:rsidRPr="00697106" w:rsidR="006932AA">
        <w:rPr>
          <w:rFonts w:cstheme="minorHAnsi"/>
          <w:color w:val="FF0000"/>
        </w:rPr>
        <w:t xml:space="preserve">the </w:t>
      </w:r>
      <w:r w:rsidRPr="00697106">
        <w:rPr>
          <w:rFonts w:cstheme="minorHAnsi"/>
          <w:color w:val="FF0000"/>
        </w:rPr>
        <w:t xml:space="preserve">table </w:t>
      </w:r>
      <w:r w:rsidRPr="00697106" w:rsidR="006932AA">
        <w:rPr>
          <w:rFonts w:cstheme="minorHAnsi"/>
          <w:color w:val="FF0000"/>
        </w:rPr>
        <w:t xml:space="preserve">and text </w:t>
      </w:r>
      <w:r w:rsidRPr="00697106">
        <w:rPr>
          <w:rFonts w:cstheme="minorHAnsi"/>
          <w:color w:val="FF0000"/>
        </w:rPr>
        <w:t>below a</w:t>
      </w:r>
      <w:r w:rsidRPr="00697106" w:rsidR="006932AA">
        <w:rPr>
          <w:rFonts w:cstheme="minorHAnsi"/>
          <w:color w:val="FF0000"/>
        </w:rPr>
        <w:t xml:space="preserve">ppear] </w:t>
      </w:r>
      <w:r w:rsidRPr="00697106" w:rsidR="006932AA">
        <w:rPr>
          <w:rFonts w:cstheme="minorHAnsi"/>
          <w:b/>
          <w:bCs/>
          <w:color w:val="FF0000"/>
        </w:rPr>
        <w:t xml:space="preserve"> </w:t>
      </w:r>
      <w:r w:rsidRPr="00697106">
        <w:rPr>
          <w:rFonts w:cstheme="minorHAnsi"/>
          <w:b/>
          <w:bCs/>
        </w:rPr>
        <w:t>Complete the table below and, in an attachment, provide the information and certifications required by section 63.18(i) through (m) of the Commission’s rules</w:t>
      </w:r>
      <w:r w:rsidRPr="00697106">
        <w:rPr>
          <w:rFonts w:cstheme="minorHAnsi"/>
          <w:b/>
          <w:bCs/>
          <w:color w:val="FF0000"/>
        </w:rPr>
        <w:t>.</w:t>
      </w:r>
    </w:p>
    <w:p w:rsidR="003F3F14" w:rsidRPr="00697106" w:rsidP="00407FBA" w14:paraId="47D1A32F" w14:textId="10DD1B77">
      <w:pPr>
        <w:pStyle w:val="ListParagraph"/>
        <w:numPr>
          <w:ilvl w:val="0"/>
          <w:numId w:val="7"/>
        </w:numPr>
        <w:rPr>
          <w:rFonts w:cstheme="minorHAnsi"/>
        </w:rPr>
      </w:pPr>
      <w:r w:rsidRPr="00697106">
        <w:rPr>
          <w:rFonts w:cs="Times New Roman"/>
          <w:b/>
          <w:bCs/>
        </w:rPr>
        <w:t>No</w:t>
      </w:r>
      <w:r w:rsidRPr="00697106">
        <w:rPr>
          <w:rFonts w:cstheme="minorHAnsi"/>
        </w:rPr>
        <w:t xml:space="preserve"> </w:t>
      </w:r>
      <w:r w:rsidRPr="00697106">
        <w:rPr>
          <w:rFonts w:cstheme="minorHAnsi"/>
          <w:color w:val="FF0000"/>
        </w:rPr>
        <w:t>[check box] [</w:t>
      </w:r>
      <w:r w:rsidRPr="00697106" w:rsidR="006932AA">
        <w:rPr>
          <w:rFonts w:cstheme="minorHAnsi"/>
          <w:color w:val="FF0000"/>
        </w:rPr>
        <w:t>I</w:t>
      </w:r>
      <w:r w:rsidRPr="00697106">
        <w:rPr>
          <w:rFonts w:cstheme="minorHAnsi"/>
          <w:color w:val="FF0000"/>
        </w:rPr>
        <w:t xml:space="preserve">f no, </w:t>
      </w:r>
      <w:r w:rsidRPr="00697106" w:rsidR="00334E89">
        <w:rPr>
          <w:color w:val="FF0000"/>
        </w:rPr>
        <w:t>the following text appears]</w:t>
      </w:r>
      <w:r w:rsidRPr="00697106" w:rsidR="008A2766">
        <w:rPr>
          <w:color w:val="FF0000"/>
        </w:rPr>
        <w:t xml:space="preserve"> </w:t>
      </w:r>
      <w:r w:rsidRPr="00697106" w:rsidR="00334E89">
        <w:t xml:space="preserve"> </w:t>
      </w:r>
      <w:r w:rsidRPr="00697106" w:rsidR="008A2766">
        <w:t xml:space="preserve">In an attachment, provide the information and certifications required by 47 CFR </w:t>
      </w:r>
      <w:r w:rsidRPr="00697106" w:rsidR="008A2766">
        <w:rPr>
          <w:rFonts w:cstheme="minorHAnsi"/>
        </w:rPr>
        <w:t>§</w:t>
      </w:r>
      <w:r w:rsidRPr="00697106" w:rsidR="008A2766">
        <w:t xml:space="preserve"> 63.18(i) through (m).</w:t>
      </w:r>
    </w:p>
    <w:p w:rsidR="003F3F14" w:rsidRPr="00697106" w:rsidP="003F3F14" w14:paraId="112B5E69" w14:textId="77777777">
      <w:pPr>
        <w:pStyle w:val="ListParagraph"/>
        <w:ind w:left="2160"/>
        <w:rPr>
          <w:rFonts w:cstheme="minorHAnsi"/>
        </w:rPr>
      </w:pPr>
    </w:p>
    <w:p w:rsidR="008D3D60" w:rsidP="008D3D60" w14:paraId="304EF8C2" w14:textId="6CDAE49F">
      <w:pPr>
        <w:ind w:left="720" w:firstLine="720"/>
        <w:rPr>
          <w:rFonts w:cstheme="minorHAnsi"/>
          <w:color w:val="FF0000"/>
        </w:rPr>
      </w:pPr>
      <w:bookmarkStart w:id="54" w:name="_Hlk35860659"/>
      <w:r w:rsidRPr="00697106">
        <w:rPr>
          <w:rFonts w:cstheme="minorHAnsi"/>
          <w:b/>
        </w:rPr>
        <w:t>8</w:t>
      </w:r>
      <w:r w:rsidRPr="00697106" w:rsidR="00EA7012">
        <w:rPr>
          <w:rFonts w:cstheme="minorHAnsi"/>
          <w:b/>
        </w:rPr>
        <w:t xml:space="preserve">.a. </w:t>
      </w:r>
      <w:r w:rsidRPr="00697106" w:rsidR="00730D3E">
        <w:rPr>
          <w:rFonts w:cstheme="minorHAnsi"/>
          <w:b/>
          <w:color w:val="FF0000"/>
        </w:rPr>
        <w:t>[Show this table if Q</w:t>
      </w:r>
      <w:r w:rsidRPr="00697106">
        <w:rPr>
          <w:rFonts w:cstheme="minorHAnsi"/>
          <w:b/>
          <w:color w:val="FF0000"/>
        </w:rPr>
        <w:t>8</w:t>
      </w:r>
      <w:r w:rsidRPr="00697106" w:rsidR="003F3F14">
        <w:rPr>
          <w:rFonts w:cstheme="minorHAnsi"/>
          <w:b/>
          <w:color w:val="FF0000"/>
        </w:rPr>
        <w:t xml:space="preserve"> </w:t>
      </w:r>
      <w:r w:rsidRPr="00697106" w:rsidR="00730D3E">
        <w:rPr>
          <w:rFonts w:cstheme="minorHAnsi"/>
          <w:b/>
          <w:color w:val="FF0000"/>
        </w:rPr>
        <w:t>is Yes]</w:t>
      </w:r>
      <w:r w:rsidRPr="00697106" w:rsidR="00730D3E">
        <w:rPr>
          <w:rFonts w:cstheme="minorHAnsi"/>
          <w:b/>
        </w:rPr>
        <w:t xml:space="preserve"> </w:t>
      </w:r>
      <w:bookmarkEnd w:id="54"/>
      <w:r w:rsidRPr="00697106">
        <w:rPr>
          <w:rFonts w:cstheme="minorHAnsi"/>
          <w:b/>
        </w:rPr>
        <w:t>Provide the affiliation information below:</w:t>
      </w:r>
    </w:p>
    <w:p w:rsidR="008D3D60" w:rsidP="008D3D60" w14:paraId="498CDAA2" w14:textId="77777777">
      <w:pPr>
        <w:rPr>
          <w:rFonts w:cstheme="minorHAnsi"/>
          <w:color w:val="FF0000"/>
        </w:rPr>
      </w:pPr>
    </w:p>
    <w:p w:rsidR="008D3D60" w:rsidRPr="00622BE7" w:rsidP="008D3D60" w14:paraId="3BAC4F65" w14:textId="77777777">
      <w:pPr>
        <w:jc w:val="right"/>
        <w:rPr>
          <w:rFonts w:cstheme="minorHAnsi"/>
        </w:rPr>
      </w:pPr>
    </w:p>
    <w:tbl>
      <w:tblPr>
        <w:tblStyle w:val="TableGrid"/>
        <w:tblpPr w:leftFromText="180" w:rightFromText="180" w:vertAnchor="text" w:tblpY="1"/>
        <w:tblOverlap w:val="never"/>
        <w:tblW w:w="0" w:type="auto"/>
        <w:tblLook w:val="04A0"/>
      </w:tblPr>
      <w:tblGrid>
        <w:gridCol w:w="1285"/>
        <w:gridCol w:w="1251"/>
        <w:gridCol w:w="2197"/>
        <w:gridCol w:w="2242"/>
        <w:gridCol w:w="1595"/>
      </w:tblGrid>
      <w:tr w14:paraId="3357E00D" w14:textId="77777777" w:rsidTr="00653F35">
        <w:tblPrEx>
          <w:tblW w:w="0" w:type="auto"/>
          <w:tblLook w:val="04A0"/>
        </w:tblPrEx>
        <w:tc>
          <w:tcPr>
            <w:tcW w:w="1285" w:type="dxa"/>
          </w:tcPr>
          <w:p w:rsidR="008D3D60" w:rsidRPr="00BD2A49" w:rsidP="00653F35" w14:paraId="5C6EA7A9" w14:textId="77777777">
            <w:pPr>
              <w:jc w:val="center"/>
              <w:rPr>
                <w:rFonts w:cstheme="minorHAnsi"/>
                <w:b/>
              </w:rPr>
            </w:pPr>
            <w:r w:rsidRPr="00BD2A49">
              <w:rPr>
                <w:rFonts w:cstheme="minorHAnsi"/>
                <w:b/>
              </w:rPr>
              <w:t>(a)</w:t>
            </w:r>
          </w:p>
          <w:p w:rsidR="008D3D60" w:rsidRPr="00BD2A49" w:rsidP="00653F35" w14:paraId="1C22F3A9" w14:textId="77777777">
            <w:pPr>
              <w:jc w:val="center"/>
              <w:rPr>
                <w:rFonts w:cstheme="minorHAnsi"/>
                <w:b/>
              </w:rPr>
            </w:pPr>
            <w:r w:rsidRPr="00BD2A49">
              <w:rPr>
                <w:rFonts w:cstheme="minorHAnsi"/>
                <w:b/>
              </w:rPr>
              <w:t>Name of Foreign Carrier</w:t>
            </w:r>
          </w:p>
        </w:tc>
        <w:tc>
          <w:tcPr>
            <w:tcW w:w="1251" w:type="dxa"/>
          </w:tcPr>
          <w:p w:rsidR="008D3D60" w:rsidRPr="00BD2A49" w:rsidP="00653F35" w14:paraId="03EA5824" w14:textId="77777777">
            <w:pPr>
              <w:jc w:val="center"/>
              <w:rPr>
                <w:rFonts w:cstheme="minorHAnsi"/>
                <w:b/>
              </w:rPr>
            </w:pPr>
            <w:r w:rsidRPr="00BD2A49">
              <w:rPr>
                <w:rFonts w:cstheme="minorHAnsi"/>
                <w:b/>
              </w:rPr>
              <w:t>(b)</w:t>
            </w:r>
          </w:p>
          <w:p w:rsidR="008D3D60" w:rsidRPr="00BD2A49" w:rsidP="00653F35" w14:paraId="504403F7" w14:textId="77777777">
            <w:pPr>
              <w:jc w:val="center"/>
              <w:rPr>
                <w:rFonts w:cstheme="minorHAnsi"/>
                <w:b/>
              </w:rPr>
            </w:pPr>
            <w:r w:rsidRPr="00BD2A49">
              <w:rPr>
                <w:rFonts w:cstheme="minorHAnsi"/>
                <w:b/>
              </w:rPr>
              <w:t>Country or Countries of Affiliation</w:t>
            </w:r>
          </w:p>
        </w:tc>
        <w:tc>
          <w:tcPr>
            <w:tcW w:w="2042" w:type="dxa"/>
          </w:tcPr>
          <w:p w:rsidR="008D3D60" w:rsidRPr="00BD2A49" w:rsidP="00653F35" w14:paraId="5C58FEFC" w14:textId="77777777">
            <w:pPr>
              <w:jc w:val="center"/>
              <w:rPr>
                <w:rFonts w:cstheme="minorHAnsi"/>
                <w:b/>
              </w:rPr>
            </w:pPr>
            <w:r w:rsidRPr="00BD2A49">
              <w:rPr>
                <w:rFonts w:cstheme="minorHAnsi"/>
                <w:b/>
              </w:rPr>
              <w:t>(c)</w:t>
            </w:r>
          </w:p>
          <w:p w:rsidR="008D3D60" w:rsidRPr="00BD2A49" w:rsidP="00653F35" w14:paraId="5D3AE4BC" w14:textId="77777777">
            <w:pPr>
              <w:jc w:val="center"/>
              <w:rPr>
                <w:rFonts w:cstheme="minorHAnsi"/>
                <w:b/>
              </w:rPr>
            </w:pPr>
            <w:r w:rsidRPr="00BD2A49">
              <w:rPr>
                <w:rFonts w:cstheme="minorHAnsi"/>
                <w:b/>
              </w:rPr>
              <w:t>Identify the Type of Affiliation</w:t>
            </w:r>
          </w:p>
        </w:tc>
        <w:tc>
          <w:tcPr>
            <w:tcW w:w="2135" w:type="dxa"/>
          </w:tcPr>
          <w:p w:rsidR="008D3D60" w:rsidRPr="00BD2A49" w:rsidP="00653F35" w14:paraId="3765DC4F" w14:textId="77777777">
            <w:pPr>
              <w:jc w:val="center"/>
              <w:rPr>
                <w:rFonts w:cstheme="minorHAnsi"/>
                <w:b/>
              </w:rPr>
            </w:pPr>
            <w:r w:rsidRPr="00BD2A49">
              <w:rPr>
                <w:rFonts w:cstheme="minorHAnsi"/>
                <w:b/>
              </w:rPr>
              <w:t>(d)</w:t>
            </w:r>
          </w:p>
          <w:p w:rsidR="008D3D60" w:rsidRPr="00BD2A49" w:rsidP="00653F35" w14:paraId="59C19EA3" w14:textId="5BB2FF32">
            <w:pPr>
              <w:jc w:val="center"/>
              <w:rPr>
                <w:rFonts w:cstheme="minorHAnsi"/>
                <w:b/>
              </w:rPr>
            </w:pPr>
            <w:r w:rsidRPr="00BD2A49">
              <w:rPr>
                <w:rFonts w:cstheme="minorHAnsi"/>
                <w:b/>
              </w:rPr>
              <w:t xml:space="preserve">Does the </w:t>
            </w:r>
            <w:r w:rsidR="00760AA5">
              <w:rPr>
                <w:rFonts w:cstheme="minorHAnsi"/>
                <w:b/>
              </w:rPr>
              <w:t>Applicant</w:t>
            </w:r>
            <w:r w:rsidRPr="00BD2A49">
              <w:rPr>
                <w:rFonts w:cstheme="minorHAnsi"/>
                <w:b/>
              </w:rPr>
              <w:t xml:space="preserve"> seek to provide international telecommunications service to this country?</w:t>
            </w:r>
          </w:p>
        </w:tc>
        <w:tc>
          <w:tcPr>
            <w:tcW w:w="1472" w:type="dxa"/>
          </w:tcPr>
          <w:p w:rsidR="008D3D60" w:rsidRPr="00BD2A49" w:rsidP="00653F35" w14:paraId="73EFA82E" w14:textId="77777777">
            <w:pPr>
              <w:jc w:val="center"/>
              <w:rPr>
                <w:rFonts w:cstheme="minorHAnsi"/>
                <w:b/>
              </w:rPr>
            </w:pPr>
            <w:r w:rsidRPr="00BD2A49">
              <w:rPr>
                <w:rFonts w:cstheme="minorHAnsi"/>
                <w:b/>
              </w:rPr>
              <w:t>(e)</w:t>
            </w:r>
          </w:p>
          <w:p w:rsidR="008D3D60" w:rsidRPr="00BD2A49" w:rsidP="00653F35" w14:paraId="4C13EC2A" w14:textId="77777777">
            <w:pPr>
              <w:jc w:val="center"/>
              <w:rPr>
                <w:rFonts w:cstheme="minorHAnsi"/>
                <w:b/>
              </w:rPr>
            </w:pPr>
            <w:r w:rsidRPr="00BD2A49">
              <w:rPr>
                <w:rFonts w:cstheme="minorHAnsi"/>
                <w:b/>
              </w:rPr>
              <w:t>Is this country a member of the World Trade Organization?</w:t>
            </w:r>
          </w:p>
        </w:tc>
      </w:tr>
      <w:tr w14:paraId="047511FB" w14:textId="77777777" w:rsidTr="00653F35">
        <w:tblPrEx>
          <w:tblW w:w="0" w:type="auto"/>
          <w:tblLook w:val="04A0"/>
        </w:tblPrEx>
        <w:tc>
          <w:tcPr>
            <w:tcW w:w="1285" w:type="dxa"/>
          </w:tcPr>
          <w:p w:rsidR="008D3D60" w:rsidRPr="00BD2A49" w:rsidP="00653F35" w14:paraId="4D3B0F90" w14:textId="55A9AB0D">
            <w:pPr>
              <w:rPr>
                <w:rFonts w:cstheme="minorHAnsi"/>
                <w:color w:val="FF0000"/>
              </w:rPr>
            </w:pPr>
            <w:r>
              <w:rPr>
                <w:rFonts w:cstheme="minorHAnsi"/>
                <w:color w:val="FF0000"/>
              </w:rPr>
              <w:t>[F</w:t>
            </w:r>
            <w:r w:rsidRPr="00BD2A49">
              <w:rPr>
                <w:rFonts w:cstheme="minorHAnsi"/>
                <w:color w:val="FF0000"/>
              </w:rPr>
              <w:t>ill-in box</w:t>
            </w:r>
            <w:r>
              <w:rPr>
                <w:rFonts w:cstheme="minorHAnsi"/>
                <w:color w:val="FF0000"/>
              </w:rPr>
              <w:t>]</w:t>
            </w:r>
          </w:p>
        </w:tc>
        <w:tc>
          <w:tcPr>
            <w:tcW w:w="1251" w:type="dxa"/>
          </w:tcPr>
          <w:p w:rsidR="008D3D60" w:rsidRPr="00BD2A49" w:rsidP="00653F35" w14:paraId="6DD0F408" w14:textId="3E9989F5">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tc>
        <w:tc>
          <w:tcPr>
            <w:tcW w:w="2042" w:type="dxa"/>
          </w:tcPr>
          <w:p w:rsidR="008D3D60" w:rsidRPr="00BD2A49" w:rsidP="00653F35" w14:paraId="042EC641" w14:textId="77777777">
            <w:pPr>
              <w:rPr>
                <w:rFonts w:cstheme="minorHAnsi"/>
                <w:color w:val="FF0000"/>
              </w:rPr>
            </w:pPr>
            <w:r w:rsidRPr="00BD2A49">
              <w:rPr>
                <w:rFonts w:cstheme="minorHAnsi"/>
                <w:color w:val="FF0000"/>
              </w:rPr>
              <w:t>[[Text box with these options]]:</w:t>
            </w:r>
          </w:p>
          <w:p w:rsidR="008D3D60" w:rsidRPr="00407FBA" w:rsidP="00653F35" w14:paraId="11785C18" w14:textId="73DFBDC8">
            <w:pPr>
              <w:rPr>
                <w:rFonts w:cstheme="minorHAnsi"/>
              </w:rPr>
            </w:pPr>
            <w:r w:rsidRPr="00407FBA">
              <w:rPr>
                <w:rFonts w:cstheme="minorHAnsi"/>
              </w:rPr>
              <w:t xml:space="preserve">• </w:t>
            </w:r>
            <w:r w:rsidRPr="00407FBA" w:rsidR="008A2766">
              <w:rPr>
                <w:rFonts w:cstheme="minorHAnsi"/>
              </w:rPr>
              <w:t xml:space="preserve">(a) </w:t>
            </w:r>
            <w:r w:rsidRPr="00407FBA">
              <w:rPr>
                <w:rFonts w:cstheme="minorHAnsi"/>
              </w:rPr>
              <w:t>The Applicant is a foreign carrier in that country; or</w:t>
            </w:r>
          </w:p>
          <w:p w:rsidR="008D3D60" w:rsidRPr="00407FBA" w:rsidP="00653F35" w14:paraId="5171CC33" w14:textId="2A3C3434">
            <w:pPr>
              <w:rPr>
                <w:rFonts w:cstheme="minorHAnsi"/>
              </w:rPr>
            </w:pPr>
            <w:r w:rsidRPr="00407FBA">
              <w:rPr>
                <w:rFonts w:cstheme="minorHAnsi"/>
              </w:rPr>
              <w:t>•</w:t>
            </w:r>
            <w:r w:rsidRPr="00407FBA" w:rsidR="008A2766">
              <w:rPr>
                <w:rFonts w:cstheme="minorHAnsi"/>
              </w:rPr>
              <w:t xml:space="preserve">(b) </w:t>
            </w:r>
            <w:r w:rsidRPr="00407FBA">
              <w:rPr>
                <w:rFonts w:cstheme="minorHAnsi"/>
              </w:rPr>
              <w:t>The Applicant controls a foreign carrier in that country; or</w:t>
            </w:r>
          </w:p>
          <w:p w:rsidR="008D3D60" w:rsidRPr="00407FBA" w:rsidP="00653F35" w14:paraId="15B3A54F" w14:textId="075D55E3">
            <w:pPr>
              <w:rPr>
                <w:rFonts w:cstheme="minorHAnsi"/>
              </w:rPr>
            </w:pPr>
            <w:r w:rsidRPr="00407FBA">
              <w:rPr>
                <w:rFonts w:cstheme="minorHAnsi"/>
              </w:rPr>
              <w:t>•</w:t>
            </w:r>
            <w:r w:rsidRPr="00407FBA" w:rsidR="008A2766">
              <w:rPr>
                <w:rFonts w:cstheme="minorHAnsi"/>
              </w:rPr>
              <w:t xml:space="preserve">(c) </w:t>
            </w:r>
            <w:r w:rsidRPr="00407FBA">
              <w:rPr>
                <w:rFonts w:cstheme="minorHAnsi"/>
              </w:rPr>
              <w:t xml:space="preserve">Any entity that owns more than 25% of the </w:t>
            </w:r>
            <w:r w:rsidRPr="00407FBA" w:rsidR="00760AA5">
              <w:rPr>
                <w:rFonts w:cstheme="minorHAnsi"/>
              </w:rPr>
              <w:t>Applicant</w:t>
            </w:r>
            <w:r w:rsidRPr="00407FBA">
              <w:rPr>
                <w:rFonts w:cstheme="minorHAnsi"/>
              </w:rPr>
              <w:t>, or that controls the Applicant, controls a foreign carrier in that country.</w:t>
            </w:r>
          </w:p>
          <w:p w:rsidR="008D3D60" w:rsidRPr="00407FBA" w:rsidP="00653F35" w14:paraId="27D986F1" w14:textId="33877122">
            <w:pPr>
              <w:rPr>
                <w:rFonts w:cstheme="minorHAnsi"/>
              </w:rPr>
            </w:pPr>
            <w:r w:rsidRPr="00407FBA">
              <w:rPr>
                <w:rFonts w:cstheme="minorHAnsi"/>
              </w:rPr>
              <w:t>•</w:t>
            </w:r>
            <w:r w:rsidRPr="00407FBA" w:rsidR="008A2766">
              <w:rPr>
                <w:rFonts w:cstheme="minorHAnsi"/>
              </w:rPr>
              <w:t xml:space="preserve">(d) </w:t>
            </w:r>
            <w:r w:rsidRPr="00407FBA">
              <w:rPr>
                <w:rFonts w:cstheme="minorHAnsi"/>
              </w:rPr>
              <w:t xml:space="preserve">Two or more foreign carriers (or parties that control foreign carriers) own, in the aggregate, more than 25 percent of the </w:t>
            </w:r>
            <w:r w:rsidRPr="00407FBA" w:rsidR="00760AA5">
              <w:rPr>
                <w:rFonts w:cstheme="minorHAnsi"/>
              </w:rPr>
              <w:t>Applicant</w:t>
            </w:r>
            <w:r w:rsidRPr="00407FBA">
              <w:rPr>
                <w:rFonts w:cstheme="minorHAnsi"/>
              </w:rPr>
              <w:t xml:space="preserve"> and are parties to, or the beneficiaries of, a contractual relation (e.g., a joint venture or market alliance) affecting the provision or marketing of international basic telecommunications services in the United States.</w:t>
            </w:r>
          </w:p>
          <w:p w:rsidR="008D3D60" w:rsidRPr="00407FBA" w:rsidP="00653F35" w14:paraId="5F1A8AB7" w14:textId="10AE6362">
            <w:pPr>
              <w:rPr>
                <w:rFonts w:cstheme="minorHAnsi"/>
                <w:color w:val="FF0000"/>
                <w:lang w:val="es-ES"/>
              </w:rPr>
            </w:pPr>
            <w:r w:rsidRPr="00407FBA">
              <w:rPr>
                <w:rFonts w:cstheme="minorHAnsi"/>
                <w:lang w:val="es-ES"/>
              </w:rPr>
              <w:t>•</w:t>
            </w:r>
            <w:r w:rsidRPr="00407FBA" w:rsidR="008A2766">
              <w:rPr>
                <w:rFonts w:cstheme="minorHAnsi"/>
                <w:lang w:val="es-ES"/>
              </w:rPr>
              <w:t xml:space="preserve">(e)  </w:t>
            </w:r>
            <w:r w:rsidRPr="00407FBA">
              <w:rPr>
                <w:rFonts w:cstheme="minorHAnsi"/>
                <w:lang w:val="es-ES"/>
              </w:rPr>
              <w:t xml:space="preserve">N/A </w:t>
            </w:r>
            <w:r w:rsidRPr="00407FBA">
              <w:rPr>
                <w:rFonts w:cstheme="minorHAnsi"/>
                <w:color w:val="FF0000"/>
                <w:lang w:val="es-ES"/>
              </w:rPr>
              <w:t>[</w:t>
            </w:r>
            <w:r w:rsidRPr="00407FBA">
              <w:rPr>
                <w:rFonts w:cstheme="minorHAnsi"/>
                <w:color w:val="FF0000"/>
                <w:lang w:val="es-ES"/>
              </w:rPr>
              <w:t>text</w:t>
            </w:r>
            <w:r w:rsidRPr="00407FBA">
              <w:rPr>
                <w:rFonts w:cstheme="minorHAnsi"/>
                <w:color w:val="FF0000"/>
                <w:lang w:val="es-ES"/>
              </w:rPr>
              <w:t xml:space="preserve"> box</w:t>
            </w:r>
            <w:r w:rsidRPr="00407FBA" w:rsidR="001D466D">
              <w:rPr>
                <w:rFonts w:cstheme="minorHAnsi"/>
                <w:color w:val="FF0000"/>
                <w:lang w:val="es-ES"/>
              </w:rPr>
              <w:t>]</w:t>
            </w:r>
          </w:p>
        </w:tc>
        <w:tc>
          <w:tcPr>
            <w:tcW w:w="2135" w:type="dxa"/>
          </w:tcPr>
          <w:p w:rsidR="008D3D60" w:rsidRPr="00BD2A49" w:rsidP="00653F35" w14:paraId="18486D0B" w14:textId="0D2768C4">
            <w:pPr>
              <w:rPr>
                <w:rFonts w:cstheme="minorHAnsi"/>
                <w:color w:val="FF0000"/>
              </w:rPr>
            </w:pPr>
            <w:r>
              <w:rPr>
                <w:rFonts w:cstheme="minorHAnsi"/>
                <w:color w:val="FF0000"/>
              </w:rPr>
              <w:t>[</w:t>
            </w:r>
            <w:r w:rsidRPr="00BD2A49">
              <w:rPr>
                <w:rFonts w:cstheme="minorHAnsi"/>
                <w:color w:val="FF0000"/>
              </w:rPr>
              <w:t>Yes/No radial buttons</w:t>
            </w:r>
            <w:r>
              <w:rPr>
                <w:rFonts w:cstheme="minorHAnsi"/>
                <w:color w:val="FF0000"/>
              </w:rPr>
              <w:t>]</w:t>
            </w:r>
          </w:p>
        </w:tc>
        <w:tc>
          <w:tcPr>
            <w:tcW w:w="1472" w:type="dxa"/>
          </w:tcPr>
          <w:p w:rsidR="008D3D60" w:rsidRPr="00BD2A49" w:rsidP="00653F35" w14:paraId="2D8BFB51" w14:textId="3BEAE997">
            <w:pPr>
              <w:rPr>
                <w:rFonts w:cstheme="minorHAnsi"/>
                <w:color w:val="FF0000"/>
              </w:rPr>
            </w:pPr>
            <w:r>
              <w:rPr>
                <w:rFonts w:cstheme="minorHAnsi"/>
                <w:color w:val="FF0000"/>
              </w:rPr>
              <w:t>[</w:t>
            </w:r>
            <w:r w:rsidRPr="00BD2A49">
              <w:rPr>
                <w:rFonts w:cstheme="minorHAnsi"/>
                <w:color w:val="FF0000"/>
              </w:rPr>
              <w:t>Yes/No radial buttons</w:t>
            </w:r>
            <w:r>
              <w:rPr>
                <w:rFonts w:cstheme="minorHAnsi"/>
                <w:color w:val="FF0000"/>
              </w:rPr>
              <w:t>]</w:t>
            </w:r>
          </w:p>
          <w:p w:rsidR="008D3D60" w:rsidRPr="00BD2A49" w:rsidP="00653F35" w14:paraId="6E350E5E" w14:textId="77777777">
            <w:pPr>
              <w:rPr>
                <w:rFonts w:cstheme="minorHAnsi"/>
                <w:color w:val="FF0000"/>
              </w:rPr>
            </w:pPr>
          </w:p>
        </w:tc>
      </w:tr>
    </w:tbl>
    <w:p w:rsidR="008D3D60" w:rsidP="008D3D60" w14:paraId="1A3F77F8" w14:textId="3E101D26">
      <w:pPr>
        <w:rPr>
          <w:rFonts w:cstheme="minorHAnsi"/>
        </w:rPr>
      </w:pPr>
      <w:r>
        <w:rPr>
          <w:rFonts w:cstheme="minorHAnsi"/>
          <w:color w:val="FF0000"/>
        </w:rPr>
        <w:br w:type="textWrapping" w:clear="all"/>
      </w:r>
      <w:r w:rsidRPr="00D23F23">
        <w:rPr>
          <w:rFonts w:cstheme="minorHAnsi"/>
          <w:color w:val="FF0000"/>
        </w:rPr>
        <w:t>[Ability to add/remove rows from this table]</w:t>
      </w:r>
      <w:r w:rsidRPr="00D23F23">
        <w:rPr>
          <w:rFonts w:cstheme="minorHAnsi"/>
        </w:rPr>
        <w:t xml:space="preserve"> </w:t>
      </w:r>
    </w:p>
    <w:p w:rsidR="00AB7A59" w:rsidP="008D3D60" w14:paraId="1B14003B" w14:textId="77777777">
      <w:pPr>
        <w:rPr>
          <w:rFonts w:cstheme="minorHAnsi"/>
        </w:rPr>
      </w:pPr>
    </w:p>
    <w:p w:rsidR="008D3D60" w:rsidRPr="00697106" w:rsidP="003F3F14" w14:paraId="7739E87D" w14:textId="705DEF17">
      <w:pPr>
        <w:pStyle w:val="ListParagraph"/>
        <w:ind w:left="1080"/>
        <w:rPr>
          <w:rFonts w:cstheme="minorHAnsi"/>
          <w:b/>
          <w:color w:val="FF0000"/>
        </w:rPr>
      </w:pPr>
      <w:r w:rsidRPr="00697106">
        <w:rPr>
          <w:rFonts w:cstheme="minorHAnsi"/>
          <w:b/>
          <w:color w:val="FF0000"/>
        </w:rPr>
        <w:t>8</w:t>
      </w:r>
      <w:r w:rsidRPr="00697106" w:rsidR="008A2766">
        <w:rPr>
          <w:rFonts w:cstheme="minorHAnsi"/>
          <w:b/>
          <w:color w:val="FF0000"/>
        </w:rPr>
        <w:t>b</w:t>
      </w:r>
      <w:r w:rsidRPr="00697106" w:rsidR="003F3F14">
        <w:rPr>
          <w:rFonts w:cstheme="minorHAnsi"/>
          <w:b/>
          <w:color w:val="FF0000"/>
        </w:rPr>
        <w:t xml:space="preserve">.  </w:t>
      </w:r>
      <w:r w:rsidRPr="00697106">
        <w:rPr>
          <w:rFonts w:cstheme="minorHAnsi"/>
          <w:b/>
          <w:color w:val="FF0000"/>
        </w:rPr>
        <w:t>[</w:t>
      </w:r>
      <w:r w:rsidRPr="00697106" w:rsidR="005C5E3F">
        <w:rPr>
          <w:rFonts w:cstheme="minorHAnsi"/>
          <w:b/>
          <w:color w:val="FF0000"/>
        </w:rPr>
        <w:t xml:space="preserve">If the answer to </w:t>
      </w:r>
      <w:r w:rsidRPr="00697106">
        <w:rPr>
          <w:rFonts w:cstheme="minorHAnsi"/>
          <w:b/>
          <w:color w:val="FF0000"/>
        </w:rPr>
        <w:t>Q</w:t>
      </w:r>
      <w:r w:rsidRPr="00697106">
        <w:rPr>
          <w:rFonts w:cstheme="minorHAnsi"/>
          <w:b/>
          <w:color w:val="FF0000"/>
        </w:rPr>
        <w:t>8</w:t>
      </w:r>
      <w:r w:rsidRPr="00697106">
        <w:rPr>
          <w:rFonts w:cstheme="minorHAnsi"/>
          <w:b/>
          <w:color w:val="FF0000"/>
        </w:rPr>
        <w:t xml:space="preserve"> is Yes</w:t>
      </w:r>
      <w:r w:rsidRPr="00697106" w:rsidR="005C5E3F">
        <w:rPr>
          <w:rFonts w:cstheme="minorHAnsi"/>
          <w:b/>
          <w:color w:val="FF0000"/>
        </w:rPr>
        <w:t>, the following text appears</w:t>
      </w:r>
      <w:r w:rsidRPr="00697106">
        <w:rPr>
          <w:rFonts w:cstheme="minorHAnsi"/>
          <w:b/>
          <w:color w:val="FF0000"/>
        </w:rPr>
        <w:t>]</w:t>
      </w:r>
      <w:r w:rsidRPr="00697106" w:rsidR="00221108">
        <w:rPr>
          <w:rFonts w:cstheme="minorHAnsi"/>
          <w:b/>
          <w:color w:val="FF0000"/>
        </w:rPr>
        <w:t xml:space="preserve"> </w:t>
      </w:r>
      <w:r w:rsidRPr="00697106">
        <w:rPr>
          <w:rFonts w:cstheme="minorHAnsi"/>
          <w:b/>
        </w:rPr>
        <w:t xml:space="preserve">Does the Applicant seek to be classified as non-dominant on any route listed in </w:t>
      </w:r>
      <w:r w:rsidRPr="00697106" w:rsidR="00961F7B">
        <w:rPr>
          <w:rFonts w:cstheme="minorHAnsi"/>
          <w:b/>
        </w:rPr>
        <w:t>the application</w:t>
      </w:r>
      <w:r w:rsidRPr="00697106">
        <w:rPr>
          <w:rFonts w:cstheme="minorHAnsi"/>
          <w:b/>
        </w:rPr>
        <w:t xml:space="preserve"> pursuant to section 63.10 of the Commission’s rules? </w:t>
      </w:r>
      <w:r w:rsidRPr="00697106">
        <w:rPr>
          <w:rFonts w:cstheme="minorHAnsi"/>
          <w:b/>
          <w:bCs/>
        </w:rPr>
        <w:t xml:space="preserve">  </w:t>
      </w:r>
    </w:p>
    <w:p w:rsidR="008D3D60" w:rsidRPr="00697106" w:rsidP="001C2F0D" w14:paraId="0398F4A1" w14:textId="1F6178FD">
      <w:pPr>
        <w:pStyle w:val="ListParagraph"/>
        <w:numPr>
          <w:ilvl w:val="0"/>
          <w:numId w:val="5"/>
        </w:numPr>
        <w:rPr>
          <w:rFonts w:cstheme="minorHAnsi"/>
          <w:b/>
          <w:color w:val="000000"/>
        </w:rPr>
      </w:pPr>
      <w:r w:rsidRPr="00697106">
        <w:rPr>
          <w:rFonts w:cstheme="minorHAnsi"/>
          <w:b/>
          <w:bCs/>
        </w:rPr>
        <w:t>Yes</w:t>
      </w:r>
      <w:r w:rsidRPr="00697106">
        <w:rPr>
          <w:rFonts w:cstheme="minorHAnsi"/>
          <w:b/>
          <w:color w:val="000000"/>
        </w:rPr>
        <w:t xml:space="preserve"> </w:t>
      </w:r>
      <w:r w:rsidRPr="00697106">
        <w:rPr>
          <w:rFonts w:cstheme="minorHAnsi"/>
          <w:bCs/>
          <w:color w:val="FF0000"/>
        </w:rPr>
        <w:t>[</w:t>
      </w:r>
      <w:r w:rsidRPr="00697106" w:rsidR="0052003C">
        <w:rPr>
          <w:rFonts w:cstheme="minorHAnsi"/>
          <w:bCs/>
          <w:color w:val="FF0000"/>
        </w:rPr>
        <w:t>c</w:t>
      </w:r>
      <w:r w:rsidRPr="00697106">
        <w:rPr>
          <w:rFonts w:cstheme="minorHAnsi"/>
          <w:bCs/>
          <w:color w:val="FF0000"/>
        </w:rPr>
        <w:t xml:space="preserve">heck </w:t>
      </w:r>
      <w:r w:rsidRPr="00697106" w:rsidR="0052003C">
        <w:rPr>
          <w:rFonts w:cstheme="minorHAnsi"/>
          <w:bCs/>
          <w:color w:val="FF0000"/>
        </w:rPr>
        <w:t>b</w:t>
      </w:r>
      <w:r w:rsidRPr="00697106">
        <w:rPr>
          <w:rFonts w:cstheme="minorHAnsi"/>
          <w:bCs/>
          <w:color w:val="FF0000"/>
        </w:rPr>
        <w:t xml:space="preserve">ox] [If Yes, show </w:t>
      </w:r>
      <w:r w:rsidRPr="00697106" w:rsidR="00221108">
        <w:rPr>
          <w:rFonts w:cstheme="minorHAnsi"/>
          <w:bCs/>
          <w:color w:val="FF0000"/>
        </w:rPr>
        <w:t>[</w:t>
      </w:r>
      <w:r w:rsidRPr="00697106">
        <w:rPr>
          <w:rFonts w:cstheme="minorHAnsi"/>
          <w:bCs/>
          <w:color w:val="FF0000"/>
        </w:rPr>
        <w:t>Q</w:t>
      </w:r>
      <w:r w:rsidRPr="00697106" w:rsidR="00EA7012">
        <w:rPr>
          <w:rFonts w:cstheme="minorHAnsi"/>
          <w:bCs/>
          <w:color w:val="FF0000"/>
        </w:rPr>
        <w:t xml:space="preserve">s </w:t>
      </w:r>
      <w:r w:rsidRPr="00697106" w:rsidR="00756BA5">
        <w:rPr>
          <w:rFonts w:cstheme="minorHAnsi"/>
          <w:bCs/>
          <w:color w:val="FF0000"/>
        </w:rPr>
        <w:t>8</w:t>
      </w:r>
      <w:r w:rsidRPr="00697106" w:rsidR="00381FE6">
        <w:rPr>
          <w:rFonts w:cstheme="minorHAnsi"/>
          <w:bCs/>
          <w:color w:val="FF0000"/>
        </w:rPr>
        <w:t>c</w:t>
      </w:r>
      <w:r w:rsidRPr="00697106" w:rsidR="00221108">
        <w:rPr>
          <w:rFonts w:cstheme="minorHAnsi"/>
          <w:bCs/>
          <w:color w:val="FF0000"/>
        </w:rPr>
        <w:t>.</w:t>
      </w:r>
      <w:r w:rsidRPr="00697106" w:rsidR="00EA7012">
        <w:rPr>
          <w:rFonts w:cstheme="minorHAnsi"/>
          <w:bCs/>
          <w:color w:val="FF0000"/>
        </w:rPr>
        <w:t xml:space="preserve"> and </w:t>
      </w:r>
      <w:r w:rsidRPr="00697106" w:rsidR="00756BA5">
        <w:rPr>
          <w:rFonts w:cstheme="minorHAnsi"/>
          <w:bCs/>
          <w:color w:val="FF0000"/>
        </w:rPr>
        <w:t>8</w:t>
      </w:r>
      <w:r w:rsidRPr="00697106" w:rsidR="00381FE6">
        <w:rPr>
          <w:rFonts w:cstheme="minorHAnsi"/>
          <w:bCs/>
          <w:color w:val="FF0000"/>
        </w:rPr>
        <w:t>d</w:t>
      </w:r>
      <w:r w:rsidRPr="00697106" w:rsidR="00EA7012">
        <w:rPr>
          <w:rFonts w:cstheme="minorHAnsi"/>
          <w:bCs/>
          <w:color w:val="FF0000"/>
        </w:rPr>
        <w:t>.</w:t>
      </w:r>
      <w:r w:rsidRPr="00697106" w:rsidR="00221108">
        <w:rPr>
          <w:rFonts w:cstheme="minorHAnsi"/>
          <w:bCs/>
          <w:color w:val="FF0000"/>
        </w:rPr>
        <w:t>]</w:t>
      </w:r>
      <w:r w:rsidRPr="00697106">
        <w:rPr>
          <w:rFonts w:cstheme="minorHAnsi"/>
          <w:b/>
          <w:color w:val="FF0000"/>
        </w:rPr>
        <w:t xml:space="preserve"> </w:t>
      </w:r>
      <w:r w:rsidRPr="00697106">
        <w:rPr>
          <w:rFonts w:cstheme="minorHAnsi"/>
          <w:b/>
        </w:rPr>
        <w:t>The Applicant must provide in an attachment information to demonstrate that it qualifies for non-dominant classification under section 63.10 of the Commission’s rules.</w:t>
      </w:r>
    </w:p>
    <w:p w:rsidR="00C03F20" w:rsidRPr="00697106" w:rsidP="00F64BAF" w14:paraId="30A2EE4A" w14:textId="796B40D9">
      <w:pPr>
        <w:pStyle w:val="ListParagraph"/>
        <w:numPr>
          <w:ilvl w:val="0"/>
          <w:numId w:val="5"/>
        </w:numPr>
      </w:pPr>
      <w:r w:rsidRPr="00697106">
        <w:rPr>
          <w:rFonts w:cstheme="minorHAnsi"/>
          <w:b/>
          <w:bCs/>
        </w:rPr>
        <w:t>No</w:t>
      </w:r>
      <w:r w:rsidRPr="00697106">
        <w:rPr>
          <w:rFonts w:cstheme="minorHAnsi"/>
        </w:rPr>
        <w:t xml:space="preserve"> </w:t>
      </w:r>
      <w:r w:rsidRPr="00697106">
        <w:rPr>
          <w:rFonts w:cstheme="minorHAnsi"/>
          <w:color w:val="FF0000"/>
        </w:rPr>
        <w:t>[check box] [if No show Q</w:t>
      </w:r>
      <w:r w:rsidRPr="00697106" w:rsidR="00756BA5">
        <w:rPr>
          <w:rFonts w:cstheme="minorHAnsi"/>
          <w:color w:val="FF0000"/>
        </w:rPr>
        <w:t>8</w:t>
      </w:r>
      <w:r w:rsidRPr="00697106" w:rsidR="00BC20C6">
        <w:rPr>
          <w:rFonts w:cstheme="minorHAnsi"/>
          <w:color w:val="FF0000"/>
        </w:rPr>
        <w:t>e</w:t>
      </w:r>
      <w:r w:rsidRPr="00697106">
        <w:rPr>
          <w:rFonts w:cstheme="minorHAnsi"/>
          <w:color w:val="FF0000"/>
        </w:rPr>
        <w:t>].</w:t>
      </w:r>
      <w:r w:rsidRPr="00697106">
        <w:rPr>
          <w:rFonts w:cstheme="minorHAnsi"/>
          <w:b/>
          <w:bCs/>
          <w:color w:val="FF0000"/>
        </w:rPr>
        <w:t xml:space="preserve"> </w:t>
      </w:r>
    </w:p>
    <w:p w:rsidR="0052003C" w:rsidRPr="00697106" w:rsidP="009E62C5" w14:paraId="023C90F2" w14:textId="77777777">
      <w:pPr>
        <w:pStyle w:val="ListParagraph"/>
        <w:ind w:left="1080"/>
        <w:rPr>
          <w:b/>
          <w:bCs/>
        </w:rPr>
      </w:pPr>
    </w:p>
    <w:p w:rsidR="008D3D60" w:rsidRPr="00697106" w:rsidP="009E62C5" w14:paraId="1DED89A6" w14:textId="6D9CDB04">
      <w:pPr>
        <w:pStyle w:val="ListParagraph"/>
        <w:ind w:left="1080"/>
      </w:pPr>
      <w:r w:rsidRPr="00697106">
        <w:rPr>
          <w:b/>
          <w:bCs/>
        </w:rPr>
        <w:t>8</w:t>
      </w:r>
      <w:r w:rsidRPr="00697106" w:rsidR="008A2766">
        <w:rPr>
          <w:b/>
          <w:bCs/>
        </w:rPr>
        <w:t>c</w:t>
      </w:r>
      <w:r w:rsidRPr="00697106" w:rsidR="003F3F14">
        <w:rPr>
          <w:b/>
          <w:bCs/>
        </w:rPr>
        <w:t>.</w:t>
      </w:r>
      <w:r w:rsidRPr="00697106" w:rsidR="003F3F14">
        <w:t xml:space="preserve">  </w:t>
      </w:r>
      <w:r w:rsidRPr="00697106" w:rsidR="00E47E1A">
        <w:rPr>
          <w:color w:val="FF0000"/>
        </w:rPr>
        <w:t>[</w:t>
      </w:r>
      <w:r w:rsidRPr="00697106" w:rsidR="0052003C">
        <w:rPr>
          <w:color w:val="FF0000"/>
        </w:rPr>
        <w:t>I</w:t>
      </w:r>
      <w:r w:rsidRPr="00697106" w:rsidR="00E47E1A">
        <w:rPr>
          <w:bCs/>
          <w:color w:val="FF0000"/>
        </w:rPr>
        <w:t xml:space="preserve">f Q </w:t>
      </w:r>
      <w:r w:rsidRPr="00697106">
        <w:rPr>
          <w:bCs/>
          <w:color w:val="FF0000"/>
        </w:rPr>
        <w:t>8</w:t>
      </w:r>
      <w:r w:rsidRPr="00697106" w:rsidR="002A0212">
        <w:rPr>
          <w:bCs/>
          <w:color w:val="FF0000"/>
        </w:rPr>
        <w:t>b</w:t>
      </w:r>
      <w:r w:rsidRPr="00697106" w:rsidR="003B63D1">
        <w:rPr>
          <w:bCs/>
          <w:color w:val="FF0000"/>
        </w:rPr>
        <w:t xml:space="preserve"> </w:t>
      </w:r>
      <w:r w:rsidRPr="00697106" w:rsidR="00E47E1A">
        <w:rPr>
          <w:bCs/>
          <w:color w:val="FF0000"/>
        </w:rPr>
        <w:t>is Yes]</w:t>
      </w:r>
      <w:r w:rsidRPr="00697106" w:rsidR="00E47E1A">
        <w:rPr>
          <w:color w:val="FF0000"/>
        </w:rPr>
        <w:t xml:space="preserve"> </w:t>
      </w:r>
      <w:r w:rsidRPr="00697106">
        <w:rPr>
          <w:b/>
          <w:bCs/>
        </w:rPr>
        <w:t>Identify the routes for which the Applicant is requesting to be classified as a “non-dominant” carrier.</w:t>
      </w:r>
      <w:r w:rsidRPr="00697106">
        <w:t xml:space="preserve">   </w:t>
      </w:r>
    </w:p>
    <w:p w:rsidR="008D3D60" w:rsidRPr="00697106" w:rsidP="008D3D60" w14:paraId="3CC671E2" w14:textId="358B224A">
      <w:pPr>
        <w:pStyle w:val="ListParagraph"/>
        <w:ind w:left="1440"/>
        <w:rPr>
          <w:rFonts w:cstheme="minorHAnsi"/>
          <w:color w:val="FF0000"/>
        </w:rPr>
      </w:pPr>
      <w:r w:rsidRPr="00697106">
        <w:rPr>
          <w:rFonts w:cstheme="minorHAnsi"/>
          <w:color w:val="FF0000"/>
        </w:rPr>
        <w:t>[Drop-down menu of countries</w:t>
      </w:r>
      <w:r w:rsidRPr="00697106" w:rsidR="0052003C">
        <w:rPr>
          <w:rFonts w:cstheme="minorHAnsi"/>
          <w:color w:val="FF0000"/>
        </w:rPr>
        <w:t xml:space="preserve"> with ability of select</w:t>
      </w:r>
      <w:r w:rsidRPr="00697106">
        <w:rPr>
          <w:rFonts w:cstheme="minorHAnsi"/>
          <w:color w:val="FF0000"/>
        </w:rPr>
        <w:t xml:space="preserve"> multiple entries.]</w:t>
      </w:r>
    </w:p>
    <w:p w:rsidR="009961ED" w:rsidRPr="00697106" w:rsidP="008D3D60" w14:paraId="319D90AF" w14:textId="77777777">
      <w:pPr>
        <w:pStyle w:val="ListParagraph"/>
        <w:ind w:left="1440"/>
        <w:rPr>
          <w:rFonts w:cstheme="minorHAnsi"/>
          <w:color w:val="FF0000"/>
        </w:rPr>
      </w:pPr>
    </w:p>
    <w:p w:rsidR="00EA7012" w:rsidRPr="00F64BAF" w:rsidP="00DD6C3C" w14:paraId="4EC40932" w14:textId="507D35E5">
      <w:pPr>
        <w:tabs>
          <w:tab w:val="left" w:pos="1080"/>
        </w:tabs>
        <w:ind w:left="1080"/>
        <w:rPr>
          <w:rFonts w:cstheme="minorHAnsi"/>
          <w:b/>
          <w:color w:val="000000"/>
        </w:rPr>
      </w:pPr>
      <w:r w:rsidRPr="00697106">
        <w:rPr>
          <w:rFonts w:cstheme="minorHAnsi"/>
          <w:b/>
        </w:rPr>
        <w:t>8</w:t>
      </w:r>
      <w:r w:rsidRPr="00697106" w:rsidR="00DD6C3C">
        <w:rPr>
          <w:rFonts w:cstheme="minorHAnsi"/>
          <w:b/>
        </w:rPr>
        <w:t>d.</w:t>
      </w:r>
      <w:r w:rsidRPr="00697106" w:rsidR="003F3F14">
        <w:rPr>
          <w:rFonts w:cstheme="minorHAnsi"/>
          <w:b/>
        </w:rPr>
        <w:t xml:space="preserve"> </w:t>
      </w:r>
      <w:r w:rsidRPr="00697106">
        <w:rPr>
          <w:rFonts w:cstheme="minorHAnsi"/>
          <w:b/>
        </w:rPr>
        <w:t xml:space="preserve"> </w:t>
      </w:r>
      <w:r w:rsidRPr="00697106" w:rsidR="0052003C">
        <w:rPr>
          <w:rFonts w:cstheme="minorHAnsi"/>
          <w:bCs/>
          <w:color w:val="FF0000"/>
        </w:rPr>
        <w:t xml:space="preserve">[If </w:t>
      </w:r>
      <w:r w:rsidRPr="00697106">
        <w:rPr>
          <w:rFonts w:cstheme="minorHAnsi"/>
          <w:bCs/>
          <w:color w:val="FF0000"/>
        </w:rPr>
        <w:t xml:space="preserve">Q </w:t>
      </w:r>
      <w:r w:rsidRPr="00697106">
        <w:rPr>
          <w:rFonts w:cstheme="minorHAnsi"/>
          <w:bCs/>
          <w:color w:val="FF0000"/>
        </w:rPr>
        <w:t>8</w:t>
      </w:r>
      <w:r w:rsidRPr="00697106" w:rsidR="00381FE6">
        <w:rPr>
          <w:rFonts w:cstheme="minorHAnsi"/>
          <w:bCs/>
          <w:color w:val="FF0000"/>
        </w:rPr>
        <w:t>b</w:t>
      </w:r>
      <w:r w:rsidRPr="00697106">
        <w:rPr>
          <w:rFonts w:cstheme="minorHAnsi"/>
          <w:bCs/>
          <w:color w:val="FF0000"/>
        </w:rPr>
        <w:t>, is Yes]</w:t>
      </w:r>
      <w:r w:rsidRPr="00697106" w:rsidR="00DD6C3C">
        <w:rPr>
          <w:rFonts w:cstheme="minorHAnsi"/>
          <w:b/>
          <w:color w:val="FF0000"/>
        </w:rPr>
        <w:t xml:space="preserve"> </w:t>
      </w:r>
      <w:r w:rsidRPr="00697106">
        <w:rPr>
          <w:rFonts w:cstheme="minorHAnsi"/>
          <w:b/>
          <w:color w:val="FF0000"/>
        </w:rPr>
        <w:t xml:space="preserve"> </w:t>
      </w:r>
      <w:r w:rsidRPr="00697106">
        <w:rPr>
          <w:rFonts w:cstheme="minorHAnsi"/>
          <w:b/>
        </w:rPr>
        <w:t>Has the</w:t>
      </w:r>
      <w:r w:rsidRPr="0052003C">
        <w:rPr>
          <w:rFonts w:cstheme="minorHAnsi"/>
          <w:b/>
        </w:rPr>
        <w:t xml:space="preserve"> Applicant uploaded an attachment providing information to demonstrate that it qualifies for non-dominant classification under section 63.10 of the Commission’s rules</w:t>
      </w:r>
      <w:r w:rsidRPr="0052003C" w:rsidR="00EA24B7">
        <w:rPr>
          <w:rFonts w:cstheme="minorHAnsi"/>
          <w:b/>
        </w:rPr>
        <w:t>?</w:t>
      </w:r>
    </w:p>
    <w:p w:rsidR="00EA7012" w:rsidRPr="00697106" w:rsidP="00407FBA" w14:paraId="12A7A070" w14:textId="7E91E2D9">
      <w:pPr>
        <w:pStyle w:val="ListParagraph"/>
        <w:numPr>
          <w:ilvl w:val="0"/>
          <w:numId w:val="5"/>
        </w:numPr>
        <w:rPr>
          <w:rFonts w:cstheme="minorHAnsi"/>
          <w:b/>
        </w:rPr>
      </w:pPr>
      <w:r w:rsidRPr="00697106">
        <w:rPr>
          <w:rFonts w:cstheme="minorHAnsi"/>
          <w:b/>
          <w:bCs/>
        </w:rPr>
        <w:t>Yes</w:t>
      </w:r>
      <w:r w:rsidRPr="00697106">
        <w:rPr>
          <w:rFonts w:cstheme="minorHAnsi"/>
        </w:rPr>
        <w:t xml:space="preserve"> </w:t>
      </w:r>
      <w:r w:rsidRPr="00697106" w:rsidR="0052003C">
        <w:rPr>
          <w:rFonts w:cstheme="minorHAnsi"/>
          <w:color w:val="FF0000"/>
        </w:rPr>
        <w:t>(c</w:t>
      </w:r>
      <w:r w:rsidRPr="00697106">
        <w:rPr>
          <w:rFonts w:cstheme="minorHAnsi"/>
          <w:color w:val="FF0000"/>
        </w:rPr>
        <w:t xml:space="preserve">heck </w:t>
      </w:r>
      <w:r w:rsidRPr="00697106" w:rsidR="0052003C">
        <w:rPr>
          <w:rFonts w:cstheme="minorHAnsi"/>
          <w:color w:val="FF0000"/>
        </w:rPr>
        <w:t>b</w:t>
      </w:r>
      <w:r w:rsidRPr="00697106">
        <w:rPr>
          <w:rFonts w:cstheme="minorHAnsi"/>
          <w:color w:val="FF0000"/>
        </w:rPr>
        <w:t>ox</w:t>
      </w:r>
      <w:r w:rsidRPr="00697106" w:rsidR="0052003C">
        <w:rPr>
          <w:rFonts w:cstheme="minorHAnsi"/>
          <w:color w:val="FF0000"/>
        </w:rPr>
        <w:t>)</w:t>
      </w:r>
    </w:p>
    <w:p w:rsidR="00EA7012" w:rsidRPr="00697106" w:rsidP="00407FBA" w14:paraId="4426757D" w14:textId="10A5E605">
      <w:pPr>
        <w:pStyle w:val="ListParagraph"/>
        <w:numPr>
          <w:ilvl w:val="0"/>
          <w:numId w:val="5"/>
        </w:numPr>
        <w:rPr>
          <w:rFonts w:cstheme="minorHAnsi"/>
          <w:b/>
          <w:color w:val="000000"/>
        </w:rPr>
      </w:pPr>
      <w:r w:rsidRPr="00697106">
        <w:rPr>
          <w:rFonts w:cstheme="minorHAnsi"/>
          <w:b/>
          <w:bCs/>
        </w:rPr>
        <w:t>No</w:t>
      </w:r>
      <w:r w:rsidRPr="00697106">
        <w:rPr>
          <w:rFonts w:cstheme="minorHAnsi"/>
        </w:rPr>
        <w:t xml:space="preserve"> </w:t>
      </w:r>
      <w:r w:rsidRPr="00697106" w:rsidR="0052003C">
        <w:rPr>
          <w:rFonts w:cstheme="minorHAnsi"/>
          <w:color w:val="FF0000"/>
        </w:rPr>
        <w:t>(c</w:t>
      </w:r>
      <w:r w:rsidRPr="00697106">
        <w:rPr>
          <w:rFonts w:cstheme="minorHAnsi"/>
          <w:color w:val="FF0000"/>
        </w:rPr>
        <w:t xml:space="preserve">heck </w:t>
      </w:r>
      <w:r w:rsidRPr="00697106" w:rsidR="0052003C">
        <w:rPr>
          <w:rFonts w:cstheme="minorHAnsi"/>
          <w:color w:val="FF0000"/>
        </w:rPr>
        <w:t>b</w:t>
      </w:r>
      <w:r w:rsidRPr="00697106">
        <w:rPr>
          <w:rFonts w:cstheme="minorHAnsi"/>
          <w:color w:val="FF0000"/>
        </w:rPr>
        <w:t>ox</w:t>
      </w:r>
      <w:r w:rsidRPr="00697106" w:rsidR="0052003C">
        <w:rPr>
          <w:rFonts w:cstheme="minorHAnsi"/>
          <w:color w:val="FF0000"/>
        </w:rPr>
        <w:t>)</w:t>
      </w:r>
    </w:p>
    <w:p w:rsidR="00EA7012" w:rsidRPr="00697106" w:rsidP="00EA7012" w14:paraId="5B445124" w14:textId="77777777">
      <w:pPr>
        <w:pStyle w:val="ListParagraph"/>
        <w:ind w:left="1440"/>
        <w:rPr>
          <w:rFonts w:cstheme="minorHAnsi"/>
          <w:b/>
          <w:color w:val="000000"/>
        </w:rPr>
      </w:pPr>
    </w:p>
    <w:p w:rsidR="008D3D60" w:rsidRPr="00407FBA" w:rsidP="00407FBA" w14:paraId="757516AA" w14:textId="78B04391">
      <w:pPr>
        <w:tabs>
          <w:tab w:val="left" w:pos="1080"/>
        </w:tabs>
        <w:ind w:left="1080"/>
        <w:rPr>
          <w:rFonts w:cstheme="minorHAnsi"/>
          <w:b/>
          <w:color w:val="000000"/>
        </w:rPr>
      </w:pPr>
      <w:r w:rsidRPr="00697106">
        <w:rPr>
          <w:rFonts w:cstheme="minorHAnsi"/>
          <w:b/>
        </w:rPr>
        <w:t>8</w:t>
      </w:r>
      <w:r w:rsidRPr="00697106" w:rsidR="008A2766">
        <w:rPr>
          <w:rFonts w:cstheme="minorHAnsi"/>
          <w:b/>
        </w:rPr>
        <w:t>e</w:t>
      </w:r>
      <w:r w:rsidRPr="00697106" w:rsidR="00D14903">
        <w:rPr>
          <w:rFonts w:cstheme="minorHAnsi"/>
          <w:b/>
          <w:color w:val="000000"/>
        </w:rPr>
        <w:t xml:space="preserve">.  </w:t>
      </w:r>
      <w:r w:rsidRPr="00697106" w:rsidR="00D14903">
        <w:rPr>
          <w:rFonts w:cstheme="minorHAnsi"/>
          <w:bCs/>
          <w:color w:val="FF0000"/>
        </w:rPr>
        <w:t>[</w:t>
      </w:r>
      <w:r w:rsidRPr="00697106" w:rsidR="0052003C">
        <w:rPr>
          <w:rFonts w:cstheme="minorHAnsi"/>
          <w:bCs/>
          <w:color w:val="FF0000"/>
        </w:rPr>
        <w:t>I</w:t>
      </w:r>
      <w:r w:rsidRPr="00697106" w:rsidR="00D14903">
        <w:rPr>
          <w:rFonts w:cstheme="minorHAnsi"/>
          <w:bCs/>
          <w:color w:val="FF0000"/>
        </w:rPr>
        <w:t xml:space="preserve">f Q </w:t>
      </w:r>
      <w:r w:rsidRPr="00697106">
        <w:rPr>
          <w:rFonts w:cstheme="minorHAnsi"/>
          <w:bCs/>
          <w:color w:val="FF0000"/>
        </w:rPr>
        <w:t>8</w:t>
      </w:r>
      <w:r w:rsidRPr="00697106" w:rsidR="008A2766">
        <w:rPr>
          <w:rFonts w:cstheme="minorHAnsi"/>
          <w:bCs/>
          <w:color w:val="FF0000"/>
        </w:rPr>
        <w:t>b</w:t>
      </w:r>
      <w:r w:rsidRPr="00697106" w:rsidR="00D14903">
        <w:rPr>
          <w:rFonts w:cstheme="minorHAnsi"/>
          <w:bCs/>
          <w:color w:val="FF0000"/>
        </w:rPr>
        <w:t>, is No</w:t>
      </w:r>
      <w:r w:rsidRPr="00697106" w:rsidR="00D14903">
        <w:rPr>
          <w:rFonts w:cstheme="minorHAnsi"/>
          <w:b/>
          <w:color w:val="FF0000"/>
        </w:rPr>
        <w:t xml:space="preserve">] </w:t>
      </w:r>
      <w:r w:rsidRPr="00697106">
        <w:rPr>
          <w:rFonts w:cstheme="minorHAnsi"/>
          <w:b/>
          <w:color w:val="000000"/>
        </w:rPr>
        <w:t>The Applicant agrees to the requirements of section 63.10(c), (d) &amp; (e) for the following routes:</w:t>
      </w:r>
    </w:p>
    <w:p w:rsidR="0052003C" w:rsidP="0052003C" w14:paraId="120EA5CC" w14:textId="77777777">
      <w:pPr>
        <w:pStyle w:val="ListParagraph"/>
        <w:ind w:left="1440"/>
        <w:rPr>
          <w:rFonts w:cstheme="minorHAnsi"/>
          <w:color w:val="FF0000"/>
        </w:rPr>
      </w:pPr>
      <w:r w:rsidRPr="00BD2A49">
        <w:rPr>
          <w:rFonts w:cstheme="minorHAnsi"/>
          <w:color w:val="FF0000"/>
        </w:rPr>
        <w:t>[Drop-down menu of countries</w:t>
      </w:r>
      <w:r>
        <w:rPr>
          <w:rFonts w:cstheme="minorHAnsi"/>
          <w:color w:val="FF0000"/>
        </w:rPr>
        <w:t xml:space="preserve"> with ability of select</w:t>
      </w:r>
      <w:r w:rsidRPr="00BD2A49">
        <w:rPr>
          <w:rFonts w:cstheme="minorHAnsi"/>
          <w:color w:val="FF0000"/>
        </w:rPr>
        <w:t xml:space="preserve"> multiple entries.]</w:t>
      </w:r>
    </w:p>
    <w:p w:rsidR="007E163A" w:rsidRPr="00DA27D0" w:rsidP="003F3F14" w14:paraId="10F69F4E" w14:textId="225251C8">
      <w:pPr>
        <w:pStyle w:val="ListParagraph"/>
        <w:ind w:left="1440"/>
        <w:rPr>
          <w:rFonts w:cstheme="minorHAnsi"/>
          <w:b/>
        </w:rPr>
      </w:pPr>
    </w:p>
    <w:p w:rsidR="00756BA5" w:rsidP="00653F79" w14:paraId="0DFC391E" w14:textId="7D35AE13">
      <w:pPr>
        <w:rPr>
          <w:rFonts w:cstheme="minorHAnsi"/>
          <w:b/>
          <w:bCs/>
          <w:u w:val="single"/>
        </w:rPr>
      </w:pPr>
      <w:r>
        <w:rPr>
          <w:rFonts w:cstheme="minorHAnsi"/>
          <w:b/>
          <w:bCs/>
          <w:u w:val="single"/>
        </w:rPr>
        <w:t>Waivers</w:t>
      </w:r>
    </w:p>
    <w:p w:rsidR="009411AA" w:rsidRPr="00756BA5" w:rsidP="00407FBA" w14:paraId="13EFEDE7" w14:textId="77777777">
      <w:pPr>
        <w:rPr>
          <w:rFonts w:cstheme="minorHAnsi"/>
        </w:rPr>
      </w:pPr>
    </w:p>
    <w:p w:rsidR="009411AA" w:rsidRPr="00407FBA" w:rsidP="00756BA5" w14:paraId="05C74F52" w14:textId="0F64018C">
      <w:pPr>
        <w:pStyle w:val="ListParagraph"/>
        <w:numPr>
          <w:ilvl w:val="0"/>
          <w:numId w:val="8"/>
        </w:numPr>
        <w:rPr>
          <w:b/>
          <w:bCs/>
          <w:color w:val="FF0000"/>
        </w:rPr>
      </w:pPr>
      <w:r w:rsidRPr="00407FBA">
        <w:rPr>
          <w:b/>
          <w:bCs/>
        </w:rPr>
        <w:t>Does the Applicant request a waiver(s) of the Commission’s rules?</w:t>
      </w:r>
      <w:r w:rsidRPr="00407FBA" w:rsidR="00653F79">
        <w:rPr>
          <w:b/>
          <w:bCs/>
        </w:rPr>
        <w:t xml:space="preserve"> </w:t>
      </w:r>
    </w:p>
    <w:p w:rsidR="009411AA" w:rsidRPr="0038195D" w:rsidP="00407FBA" w14:paraId="05F1E00A" w14:textId="77777777">
      <w:pPr>
        <w:pStyle w:val="ListParagraph"/>
        <w:numPr>
          <w:ilvl w:val="0"/>
          <w:numId w:val="7"/>
        </w:numPr>
        <w:rPr>
          <w:color w:val="FF0000"/>
        </w:rPr>
      </w:pPr>
      <w:r w:rsidRPr="0038195D">
        <w:rPr>
          <w:b/>
        </w:rPr>
        <w:t>Yes</w:t>
      </w:r>
      <w:r w:rsidRPr="00354C11">
        <w:t xml:space="preserve"> </w:t>
      </w:r>
      <w:r w:rsidRPr="0038195D">
        <w:rPr>
          <w:color w:val="FF0000"/>
        </w:rPr>
        <w:t>(check box)</w:t>
      </w:r>
      <w:r w:rsidRPr="00917390">
        <w:rPr>
          <w:b/>
          <w:bCs/>
        </w:rPr>
        <w:t xml:space="preserve"> If yes, attach the request with a supporting narrative and documentation. </w:t>
      </w:r>
    </w:p>
    <w:p w:rsidR="009411AA" w:rsidRPr="00407FBA" w:rsidP="009411AA" w14:paraId="2B2CA3D2" w14:textId="77777777">
      <w:pPr>
        <w:pStyle w:val="ListParagraph"/>
        <w:numPr>
          <w:ilvl w:val="0"/>
          <w:numId w:val="7"/>
        </w:numPr>
      </w:pPr>
      <w:r w:rsidRPr="00354C11">
        <w:rPr>
          <w:b/>
        </w:rPr>
        <w:t>No</w:t>
      </w:r>
      <w:r w:rsidRPr="00354C11">
        <w:t xml:space="preserve"> </w:t>
      </w:r>
      <w:r w:rsidRPr="00354C11">
        <w:rPr>
          <w:color w:val="FF0000"/>
        </w:rPr>
        <w:t>(check box)</w:t>
      </w:r>
    </w:p>
    <w:p w:rsidR="00756BA5" w:rsidP="00756BA5" w14:paraId="5EBE6657" w14:textId="77777777">
      <w:pPr>
        <w:widowControl w:val="0"/>
        <w:ind w:left="360" w:firstLine="720"/>
        <w:rPr>
          <w:rFonts w:cstheme="minorHAnsi"/>
          <w:b/>
          <w:bCs/>
        </w:rPr>
      </w:pPr>
    </w:p>
    <w:p w:rsidR="009411AA" w:rsidRPr="00407FBA" w:rsidP="00407FBA" w14:paraId="7E5FD022" w14:textId="6F3ED8F8">
      <w:pPr>
        <w:widowControl w:val="0"/>
        <w:ind w:left="360" w:firstLine="720"/>
        <w:rPr>
          <w:rFonts w:cstheme="minorHAnsi"/>
          <w:b/>
          <w:bCs/>
        </w:rPr>
      </w:pPr>
      <w:r>
        <w:rPr>
          <w:rFonts w:cstheme="minorHAnsi"/>
          <w:b/>
          <w:bCs/>
        </w:rPr>
        <w:t>9</w:t>
      </w:r>
      <w:r w:rsidRPr="00407FBA">
        <w:rPr>
          <w:rFonts w:cstheme="minorHAnsi"/>
          <w:b/>
          <w:bCs/>
        </w:rPr>
        <w:t xml:space="preserve">a.  If yes, Identify the rule section(s) for which a waiver is sought below. </w:t>
      </w:r>
    </w:p>
    <w:p w:rsidR="009411AA" w:rsidRPr="00917390" w:rsidP="00407FBA" w14:paraId="5C55BA72" w14:textId="77777777">
      <w:pPr>
        <w:pStyle w:val="ListParagraph"/>
        <w:ind w:left="1080" w:firstLine="360"/>
        <w:rPr>
          <w:b/>
          <w:bCs/>
          <w:color w:val="FF0000"/>
        </w:rPr>
      </w:pPr>
      <w:r w:rsidRPr="00917390">
        <w:rPr>
          <w:rFonts w:cstheme="minorHAnsi"/>
          <w:color w:val="FF0000"/>
        </w:rPr>
        <w:t>[fill-in box]</w:t>
      </w:r>
    </w:p>
    <w:p w:rsidR="00653F79" w:rsidRPr="00354C11" w:rsidP="00653F79" w14:paraId="21BD914B" w14:textId="69D7E6AB">
      <w:pPr>
        <w:pStyle w:val="ListParagraph"/>
        <w:widowControl w:val="0"/>
        <w:ind w:left="1800"/>
        <w:rPr>
          <w:rFonts w:cstheme="minorHAnsi"/>
          <w:color w:val="FF0000"/>
        </w:rPr>
      </w:pPr>
    </w:p>
    <w:p w:rsidR="003F40B9" w:rsidRPr="00407FBA" w:rsidP="003F40B9" w14:paraId="0462E48C" w14:textId="77777777">
      <w:pPr>
        <w:widowControl w:val="0"/>
        <w:rPr>
          <w:rFonts w:eastAsia="Times New Roman" w:cstheme="minorHAnsi"/>
          <w:b/>
          <w:bCs/>
          <w:snapToGrid w:val="0"/>
          <w:kern w:val="28"/>
          <w:szCs w:val="20"/>
          <w:u w:val="single"/>
        </w:rPr>
      </w:pPr>
      <w:r w:rsidRPr="00407FBA">
        <w:rPr>
          <w:rFonts w:eastAsia="Times New Roman" w:cstheme="minorHAnsi"/>
          <w:b/>
          <w:bCs/>
          <w:snapToGrid w:val="0"/>
          <w:kern w:val="28"/>
          <w:szCs w:val="20"/>
          <w:u w:val="single"/>
        </w:rPr>
        <w:t>Attachments</w:t>
      </w:r>
    </w:p>
    <w:p w:rsidR="003F40B9" w:rsidP="003F40B9" w14:paraId="094BD4A8" w14:textId="77777777">
      <w:pPr>
        <w:widowControl w:val="0"/>
        <w:rPr>
          <w:rFonts w:eastAsia="Times New Roman" w:cstheme="minorHAnsi"/>
          <w:b/>
          <w:bCs/>
          <w:snapToGrid w:val="0"/>
          <w:kern w:val="28"/>
          <w:szCs w:val="20"/>
        </w:rPr>
      </w:pPr>
    </w:p>
    <w:p w:rsidR="007C01A2" w:rsidRPr="005A2C99" w:rsidP="007C01A2" w14:paraId="4934C3CA" w14:textId="4498B9AC">
      <w:pPr>
        <w:pStyle w:val="ListParagraph"/>
        <w:widowControl w:val="0"/>
        <w:numPr>
          <w:ilvl w:val="0"/>
          <w:numId w:val="8"/>
        </w:numPr>
        <w:rPr>
          <w:rFonts w:ascii="FontAwesome" w:eastAsia="Times New Roman" w:hAnsi="FontAwesome"/>
          <w:color w:val="1D2B3E"/>
          <w:sz w:val="21"/>
          <w:szCs w:val="21"/>
        </w:rPr>
      </w:pPr>
      <w:r>
        <w:rPr>
          <w:rFonts w:eastAsia="Times New Roman" w:cstheme="minorHAnsi"/>
          <w:b/>
          <w:bCs/>
          <w:snapToGrid w:val="0"/>
          <w:kern w:val="28"/>
          <w:szCs w:val="20"/>
        </w:rPr>
        <w:t>T</w:t>
      </w:r>
      <w:r w:rsidRPr="00AE4154">
        <w:rPr>
          <w:rFonts w:eastAsia="Times New Roman" w:cstheme="minorHAnsi"/>
          <w:b/>
          <w:bCs/>
          <w:snapToGrid w:val="0"/>
          <w:kern w:val="28"/>
          <w:szCs w:val="20"/>
        </w:rPr>
        <w:t xml:space="preserve">he Applicant has uploaded an attachment to provide </w:t>
      </w:r>
      <w:r w:rsidRPr="00AE4154">
        <w:rPr>
          <w:rFonts w:cstheme="minorHAnsi"/>
          <w:b/>
        </w:rPr>
        <w:t xml:space="preserve">a detailed ownership listing </w:t>
      </w:r>
      <w:r>
        <w:rPr>
          <w:rFonts w:cstheme="minorHAnsi"/>
          <w:b/>
        </w:rPr>
        <w:t xml:space="preserve">and ownership diagram </w:t>
      </w:r>
      <w:r w:rsidRPr="00AE4154">
        <w:rPr>
          <w:rFonts w:cstheme="minorHAnsi"/>
          <w:b/>
        </w:rPr>
        <w:t xml:space="preserve">responding to </w:t>
      </w:r>
      <w:r>
        <w:rPr>
          <w:rFonts w:cstheme="minorHAnsi"/>
          <w:b/>
        </w:rPr>
        <w:t xml:space="preserve">section </w:t>
      </w:r>
      <w:r w:rsidRPr="00AE4154">
        <w:rPr>
          <w:rFonts w:cstheme="minorHAnsi"/>
          <w:b/>
        </w:rPr>
        <w:t>63.18(h)</w:t>
      </w:r>
      <w:r w:rsidRPr="00AE4154">
        <w:rPr>
          <w:rFonts w:eastAsia="Times New Roman" w:cstheme="minorHAnsi"/>
          <w:b/>
          <w:bCs/>
          <w:snapToGrid w:val="0"/>
          <w:kern w:val="28"/>
          <w:szCs w:val="20"/>
        </w:rPr>
        <w:t>.</w:t>
      </w:r>
      <w:r w:rsidRPr="00AE4154">
        <w:rPr>
          <w:rFonts w:cstheme="minorHAnsi"/>
          <w:color w:val="FF0000"/>
        </w:rPr>
        <w:t xml:space="preserve"> </w:t>
      </w:r>
    </w:p>
    <w:p w:rsidR="0052003C" w:rsidRPr="00692353" w:rsidP="00407FBA" w14:paraId="6A2DF8AC"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52003C" w:rsidRPr="00033347" w:rsidP="00407FBA" w14:paraId="00A9D686"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1D3257" w:rsidRPr="00DD6C3C" w:rsidP="00DD6C3C" w14:paraId="6D7B6AD1" w14:textId="77777777">
      <w:pPr>
        <w:widowControl w:val="0"/>
        <w:rPr>
          <w:rFonts w:eastAsia="Times New Roman" w:cstheme="minorHAnsi"/>
          <w:b/>
          <w:bCs/>
          <w:snapToGrid w:val="0"/>
          <w:kern w:val="28"/>
          <w:szCs w:val="20"/>
        </w:rPr>
      </w:pPr>
    </w:p>
    <w:p w:rsidR="001D3257" w:rsidRPr="00DD6C3C" w:rsidP="00DD6C3C" w14:paraId="258AD55A" w14:textId="2ACC371C">
      <w:pPr>
        <w:pStyle w:val="ListParagraph"/>
        <w:widowControl w:val="0"/>
        <w:numPr>
          <w:ilvl w:val="0"/>
          <w:numId w:val="8"/>
        </w:numPr>
        <w:rPr>
          <w:rFonts w:eastAsia="Times New Roman" w:cstheme="minorHAnsi"/>
          <w:b/>
          <w:bCs/>
          <w:snapToGrid w:val="0"/>
          <w:kern w:val="28"/>
          <w:szCs w:val="20"/>
        </w:rPr>
      </w:pPr>
      <w:r w:rsidRPr="00DD6C3C">
        <w:rPr>
          <w:b/>
          <w:bCs/>
        </w:rPr>
        <w:t xml:space="preserve">The Applicant has uploaded an attachment identifying </w:t>
      </w:r>
      <w:r w:rsidRPr="00DD6C3C">
        <w:rPr>
          <w:rFonts w:eastAsia="Times New Roman" w:cstheme="minorHAnsi"/>
          <w:b/>
          <w:bCs/>
          <w:snapToGrid w:val="0"/>
          <w:kern w:val="28"/>
          <w:szCs w:val="20"/>
        </w:rPr>
        <w:t>any interlocking directorates with a foreign carrier, pursuant to section 63.18(h) of the Commission’s rules.</w:t>
      </w:r>
      <w:r w:rsidRPr="00DD6C3C">
        <w:rPr>
          <w:rFonts w:cstheme="minorHAnsi"/>
          <w:color w:val="FF0000"/>
        </w:rPr>
        <w:t xml:space="preserve"> </w:t>
      </w:r>
    </w:p>
    <w:p w:rsidR="0052003C" w:rsidRPr="00692353" w:rsidP="00407FBA" w14:paraId="66F2BA7D"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52003C" w:rsidRPr="00033347" w:rsidP="00407FBA" w14:paraId="08E93FFB"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7C01A2" w:rsidRPr="002812BB" w:rsidP="007C01A2" w14:paraId="1755094F" w14:textId="77777777">
      <w:pPr>
        <w:pStyle w:val="ListParagraph"/>
        <w:widowControl w:val="0"/>
        <w:ind w:left="1080"/>
        <w:rPr>
          <w:rFonts w:eastAsia="Times New Roman" w:cstheme="minorHAnsi"/>
          <w:b/>
          <w:bCs/>
          <w:snapToGrid w:val="0"/>
          <w:kern w:val="28"/>
          <w:szCs w:val="20"/>
        </w:rPr>
      </w:pPr>
    </w:p>
    <w:p w:rsidR="001D3257" w:rsidRPr="00692353" w:rsidP="00DD6C3C" w14:paraId="13240DBF" w14:textId="77777777">
      <w:pPr>
        <w:pStyle w:val="ListParagraph"/>
        <w:ind w:left="1800"/>
        <w:rPr>
          <w:rFonts w:eastAsia="Times New Roman" w:cstheme="minorHAnsi"/>
          <w:b/>
          <w:bCs/>
          <w:snapToGrid w:val="0"/>
          <w:kern w:val="28"/>
          <w:szCs w:val="20"/>
        </w:rPr>
      </w:pPr>
    </w:p>
    <w:p w:rsidR="001D3257" w:rsidP="00DD6C3C" w14:paraId="3B0B659A" w14:textId="3D4B1243">
      <w:pPr>
        <w:pStyle w:val="ListParagraph"/>
        <w:widowControl w:val="0"/>
        <w:numPr>
          <w:ilvl w:val="0"/>
          <w:numId w:val="8"/>
        </w:numPr>
      </w:pPr>
      <w:r w:rsidRPr="2332F1B8">
        <w:rPr>
          <w:b/>
          <w:bCs/>
        </w:rPr>
        <w:t>The Applicant has uploaded an attachment providing the information and certifications required by section 63.18(i) through (m) of the Commission’s rules.</w:t>
      </w:r>
      <w:r>
        <w:rPr>
          <w:b/>
          <w:bCs/>
        </w:rPr>
        <w:t xml:space="preserve">  </w:t>
      </w:r>
    </w:p>
    <w:p w:rsidR="0052003C" w:rsidRPr="00692353" w:rsidP="0052003C" w14:paraId="5D2F2FB5"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52003C" w:rsidRPr="00033347" w:rsidP="0052003C" w14:paraId="76461EB9"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1D3257" w:rsidP="001D3257" w14:paraId="4B5E49FD" w14:textId="77777777">
      <w:pPr>
        <w:contextualSpacing/>
        <w:rPr>
          <w:rFonts w:eastAsia="Times New Roman" w:cstheme="minorHAnsi"/>
          <w:snapToGrid w:val="0"/>
          <w:color w:val="FF0000"/>
          <w:kern w:val="28"/>
          <w:szCs w:val="20"/>
        </w:rPr>
      </w:pPr>
    </w:p>
    <w:p w:rsidR="001D3257" w:rsidRPr="00C40B87" w:rsidP="00DD6C3C" w14:paraId="7B495A34" w14:textId="21287039">
      <w:pPr>
        <w:pStyle w:val="ListParagraph"/>
        <w:widowControl w:val="0"/>
        <w:numPr>
          <w:ilvl w:val="0"/>
          <w:numId w:val="8"/>
        </w:numPr>
        <w:rPr>
          <w:rFonts w:cstheme="minorHAnsi"/>
          <w:b/>
          <w:color w:val="FF0000"/>
        </w:rPr>
      </w:pPr>
      <w:r w:rsidRPr="00C55006">
        <w:rPr>
          <w:b/>
          <w:bCs/>
        </w:rPr>
        <w:t>The</w:t>
      </w:r>
      <w:r w:rsidRPr="00AE4154">
        <w:rPr>
          <w:rFonts w:cstheme="minorHAnsi"/>
          <w:b/>
        </w:rPr>
        <w:t xml:space="preserve"> </w:t>
      </w:r>
      <w:r w:rsidRPr="002C542C">
        <w:rPr>
          <w:rFonts w:cstheme="minorHAnsi"/>
          <w:b/>
          <w:bCs/>
        </w:rPr>
        <w:t>Applicant</w:t>
      </w:r>
      <w:r w:rsidRPr="00C40B87">
        <w:rPr>
          <w:rFonts w:cstheme="minorHAnsi"/>
          <w:b/>
        </w:rPr>
        <w:t xml:space="preserve"> </w:t>
      </w:r>
      <w:r>
        <w:rPr>
          <w:rFonts w:cstheme="minorHAnsi"/>
          <w:b/>
        </w:rPr>
        <w:t xml:space="preserve">has </w:t>
      </w:r>
      <w:r w:rsidRPr="00C40B87">
        <w:rPr>
          <w:rFonts w:cstheme="minorHAnsi"/>
          <w:b/>
        </w:rPr>
        <w:t xml:space="preserve">uploaded an attachment providing information to demonstrate that it qualifies for non-dominant classification under section 63.10 of the Commission’s rules. </w:t>
      </w:r>
    </w:p>
    <w:p w:rsidR="0052003C" w:rsidRPr="00692353" w:rsidP="00407FBA" w14:paraId="74445960"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52003C" w:rsidRPr="00033347" w:rsidP="00407FBA" w14:paraId="7D259F1F"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1D3257" w:rsidP="00DD6C3C" w14:paraId="0AA54770" w14:textId="77777777">
      <w:pPr>
        <w:ind w:left="1080"/>
        <w:contextualSpacing/>
        <w:rPr>
          <w:rFonts w:eastAsia="Times New Roman" w:cstheme="minorHAnsi"/>
          <w:b/>
          <w:bCs/>
          <w:snapToGrid w:val="0"/>
          <w:kern w:val="28"/>
          <w:szCs w:val="20"/>
        </w:rPr>
      </w:pPr>
    </w:p>
    <w:p w:rsidR="003F40B9" w:rsidP="00DD6C3C" w14:paraId="4DCF18F1" w14:textId="553919F2">
      <w:pPr>
        <w:pStyle w:val="ListParagraph"/>
        <w:widowControl w:val="0"/>
        <w:numPr>
          <w:ilvl w:val="0"/>
          <w:numId w:val="8"/>
        </w:numPr>
        <w:rPr>
          <w:rFonts w:eastAsia="Times New Roman" w:cstheme="minorHAnsi"/>
          <w:b/>
          <w:bCs/>
          <w:snapToGrid w:val="0"/>
          <w:kern w:val="28"/>
          <w:szCs w:val="20"/>
        </w:rPr>
      </w:pPr>
      <w:r w:rsidRPr="00CD3264">
        <w:rPr>
          <w:rFonts w:eastAsia="Times New Roman" w:cstheme="minorHAnsi"/>
          <w:b/>
          <w:bCs/>
          <w:snapToGrid w:val="0"/>
          <w:kern w:val="28"/>
          <w:szCs w:val="20"/>
        </w:rPr>
        <w:t xml:space="preserve">If </w:t>
      </w:r>
      <w:r>
        <w:rPr>
          <w:rFonts w:eastAsia="Times New Roman" w:cstheme="minorHAnsi"/>
          <w:b/>
          <w:bCs/>
          <w:snapToGrid w:val="0"/>
          <w:kern w:val="28"/>
          <w:szCs w:val="20"/>
        </w:rPr>
        <w:t>t</w:t>
      </w:r>
      <w:r w:rsidRPr="00EC7355">
        <w:rPr>
          <w:rFonts w:eastAsia="Times New Roman" w:cstheme="minorHAnsi"/>
          <w:b/>
          <w:bCs/>
          <w:snapToGrid w:val="0"/>
          <w:kern w:val="28"/>
          <w:szCs w:val="20"/>
        </w:rPr>
        <w:t xml:space="preserve">he </w:t>
      </w:r>
      <w:r w:rsidRPr="00EC7355">
        <w:rPr>
          <w:rFonts w:eastAsia="Times New Roman" w:cstheme="minorHAnsi"/>
          <w:b/>
          <w:snapToGrid w:val="0"/>
          <w:kern w:val="28"/>
          <w:szCs w:val="20"/>
        </w:rPr>
        <w:t>Applicant</w:t>
      </w:r>
      <w:r>
        <w:rPr>
          <w:rFonts w:eastAsia="Times New Roman" w:cstheme="minorHAnsi"/>
          <w:b/>
          <w:bCs/>
          <w:snapToGrid w:val="0"/>
          <w:kern w:val="28"/>
          <w:szCs w:val="20"/>
        </w:rPr>
        <w:t xml:space="preserve"> is requesting a waiver, it </w:t>
      </w:r>
      <w:r w:rsidRPr="0018706C">
        <w:rPr>
          <w:rFonts w:eastAsia="Times New Roman" w:cstheme="minorHAnsi"/>
          <w:b/>
          <w:bCs/>
          <w:snapToGrid w:val="0"/>
          <w:kern w:val="28"/>
          <w:szCs w:val="20"/>
        </w:rPr>
        <w:t>has uploaded a statement supporting the waiver request and identifying the rule number(s) involved, along with other material information</w:t>
      </w:r>
      <w:r>
        <w:rPr>
          <w:rFonts w:eastAsia="Times New Roman" w:cstheme="minorHAnsi"/>
          <w:b/>
          <w:bCs/>
          <w:snapToGrid w:val="0"/>
          <w:kern w:val="28"/>
          <w:szCs w:val="20"/>
        </w:rPr>
        <w:t>.</w:t>
      </w:r>
      <w:r w:rsidRPr="00EC7355">
        <w:rPr>
          <w:rFonts w:eastAsia="Times New Roman" w:cstheme="minorHAnsi"/>
          <w:b/>
          <w:bCs/>
          <w:snapToGrid w:val="0"/>
          <w:kern w:val="28"/>
          <w:szCs w:val="20"/>
        </w:rPr>
        <w:t xml:space="preserve"> </w:t>
      </w:r>
    </w:p>
    <w:p w:rsidR="0052003C" w:rsidRPr="00692353" w:rsidP="0052003C" w14:paraId="060F44F7"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Yes </w:t>
      </w:r>
      <w:r w:rsidRPr="00917390">
        <w:rPr>
          <w:color w:val="FF0000"/>
        </w:rPr>
        <w:t>(check box)</w:t>
      </w:r>
    </w:p>
    <w:p w:rsidR="0052003C" w:rsidRPr="00033347" w:rsidP="0052003C" w14:paraId="12D56C1C" w14:textId="77777777">
      <w:pPr>
        <w:pStyle w:val="ListParagraph"/>
        <w:numPr>
          <w:ilvl w:val="0"/>
          <w:numId w:val="12"/>
        </w:numPr>
        <w:spacing w:after="200" w:line="276" w:lineRule="auto"/>
        <w:ind w:left="1800"/>
        <w:rPr>
          <w:rFonts w:eastAsia="Times New Roman" w:cstheme="minorHAnsi"/>
          <w:b/>
          <w:bCs/>
          <w:snapToGrid w:val="0"/>
          <w:kern w:val="28"/>
          <w:szCs w:val="20"/>
        </w:rPr>
      </w:pPr>
      <w:r w:rsidRPr="00692353">
        <w:rPr>
          <w:rFonts w:eastAsia="Times New Roman" w:cstheme="minorHAnsi"/>
          <w:b/>
          <w:bCs/>
          <w:snapToGrid w:val="0"/>
          <w:kern w:val="28"/>
          <w:szCs w:val="20"/>
        </w:rPr>
        <w:t xml:space="preserve">N/A </w:t>
      </w:r>
      <w:r w:rsidRPr="00917390">
        <w:rPr>
          <w:color w:val="FF0000"/>
        </w:rPr>
        <w:t>(check box)</w:t>
      </w:r>
    </w:p>
    <w:p w:rsidR="001D3257" w:rsidP="00DD6C3C" w14:paraId="500BC426" w14:textId="414796A7">
      <w:pPr>
        <w:contextualSpacing/>
        <w:rPr>
          <w:rFonts w:eastAsia="Times New Roman" w:cstheme="minorHAnsi"/>
          <w:b/>
          <w:bCs/>
          <w:snapToGrid w:val="0"/>
          <w:kern w:val="28"/>
          <w:szCs w:val="20"/>
        </w:rPr>
      </w:pPr>
    </w:p>
    <w:p w:rsidR="00756BA5" w:rsidRPr="00354C11" w:rsidP="00756BA5" w14:paraId="60CEFCB2" w14:textId="77777777">
      <w:pPr>
        <w:rPr>
          <w:b/>
          <w:u w:val="single"/>
        </w:rPr>
      </w:pPr>
      <w:r w:rsidRPr="00917390">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1D3257" w:rsidRPr="00354C11" w:rsidP="001D3257" w14:paraId="6E70D31F" w14:textId="23B019C2">
      <w:pPr>
        <w:rPr>
          <w:b/>
          <w:u w:val="single"/>
        </w:rPr>
      </w:pPr>
    </w:p>
    <w:p w:rsidR="00756BA5" w:rsidRPr="00F7662B" w:rsidP="00407FBA" w14:paraId="07F49A8D" w14:textId="77777777">
      <w:pPr>
        <w:pStyle w:val="ListParagraph"/>
        <w:widowControl w:val="0"/>
        <w:numPr>
          <w:ilvl w:val="0"/>
          <w:numId w:val="8"/>
        </w:numPr>
        <w:rPr>
          <w:rFonts w:cstheme="minorHAnsi"/>
          <w:b/>
        </w:rPr>
      </w:pPr>
      <w:r w:rsidRPr="00407FBA">
        <w:rPr>
          <w:rFonts w:eastAsia="Times New Roman" w:cstheme="minorHAnsi"/>
          <w:b/>
          <w:bCs/>
          <w:snapToGrid w:val="0"/>
          <w:kern w:val="28"/>
          <w:szCs w:val="20"/>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756BA5" w:rsidRPr="00354C11" w:rsidP="00756BA5" w14:paraId="4DD9C234" w14:textId="77777777">
      <w:pPr>
        <w:pStyle w:val="ListParagraph"/>
        <w:numPr>
          <w:ilvl w:val="0"/>
          <w:numId w:val="12"/>
        </w:numPr>
        <w:spacing w:after="200" w:line="276" w:lineRule="auto"/>
        <w:ind w:left="1800"/>
        <w:rPr>
          <w:rFonts w:cstheme="minorHAnsi"/>
        </w:rPr>
      </w:pPr>
      <w:r w:rsidRPr="00917390">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756BA5" w:rsidRPr="00917390" w:rsidP="00756BA5" w14:paraId="35FC1A76" w14:textId="77777777">
      <w:pPr>
        <w:pStyle w:val="ListParagraph"/>
        <w:numPr>
          <w:ilvl w:val="0"/>
          <w:numId w:val="12"/>
        </w:numPr>
        <w:spacing w:after="200" w:line="276" w:lineRule="auto"/>
        <w:ind w:left="1800"/>
        <w:rPr>
          <w:rFonts w:cstheme="minorHAnsi"/>
        </w:rPr>
      </w:pPr>
      <w:r w:rsidRPr="00917390">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756BA5" w:rsidRPr="00917390" w:rsidP="00756BA5" w14:paraId="238FE4FB" w14:textId="77777777">
      <w:pPr>
        <w:pStyle w:val="ListParagraph"/>
        <w:ind w:left="1440"/>
        <w:rPr>
          <w:rFonts w:eastAsia="Times New Roman"/>
          <w:b/>
          <w:bCs/>
          <w:snapToGrid w:val="0"/>
          <w:kern w:val="28"/>
        </w:rPr>
      </w:pPr>
    </w:p>
    <w:p w:rsidR="00756BA5" w:rsidRPr="00C8536B" w:rsidP="00756BA5" w14:paraId="625028EE" w14:textId="40A4812C">
      <w:pPr>
        <w:pStyle w:val="ListParagraph"/>
        <w:ind w:left="1440"/>
        <w:rPr>
          <w:rFonts w:eastAsia="Times New Roman"/>
          <w:b/>
          <w:bCs/>
          <w:snapToGrid w:val="0"/>
          <w:kern w:val="28"/>
        </w:rPr>
      </w:pPr>
      <w:r w:rsidRPr="00C8536B">
        <w:rPr>
          <w:b/>
          <w:bCs/>
          <w:color w:val="FF0000"/>
        </w:rPr>
        <w:t xml:space="preserve">[If </w:t>
      </w:r>
      <w:r>
        <w:rPr>
          <w:b/>
          <w:bCs/>
          <w:color w:val="FF0000"/>
        </w:rPr>
        <w:t xml:space="preserve">the answer to </w:t>
      </w:r>
      <w:r w:rsidRPr="00C8536B">
        <w:rPr>
          <w:b/>
          <w:bCs/>
          <w:color w:val="FF0000"/>
        </w:rPr>
        <w:t>Q</w:t>
      </w:r>
      <w:r>
        <w:rPr>
          <w:b/>
          <w:bCs/>
          <w:color w:val="FF0000"/>
        </w:rPr>
        <w:t>15</w:t>
      </w:r>
      <w:r w:rsidRPr="00C8536B">
        <w:rPr>
          <w:b/>
          <w:bCs/>
          <w:color w:val="FF0000"/>
        </w:rPr>
        <w:t xml:space="preserve"> is “Yes</w:t>
      </w:r>
      <w:r>
        <w:rPr>
          <w:b/>
          <w:bCs/>
          <w:color w:val="FF0000"/>
        </w:rPr>
        <w:t>,</w:t>
      </w:r>
      <w:r w:rsidRPr="00C8536B">
        <w:rPr>
          <w:b/>
          <w:bCs/>
          <w:color w:val="FF0000"/>
        </w:rPr>
        <w:t xml:space="preserve">” </w:t>
      </w:r>
      <w:r>
        <w:rPr>
          <w:b/>
          <w:bCs/>
          <w:color w:val="FF0000"/>
        </w:rPr>
        <w:t xml:space="preserve">the following </w:t>
      </w:r>
      <w:r w:rsidRPr="00C8536B">
        <w:rPr>
          <w:b/>
          <w:bCs/>
          <w:color w:val="FF0000"/>
        </w:rPr>
        <w:t>statement</w:t>
      </w:r>
      <w:r>
        <w:rPr>
          <w:b/>
          <w:bCs/>
          <w:color w:val="FF0000"/>
        </w:rPr>
        <w:t xml:space="preserve"> appears</w:t>
      </w:r>
      <w:r w:rsidRPr="00C8536B">
        <w:rPr>
          <w:b/>
          <w:bCs/>
          <w:color w:val="FF0000"/>
        </w:rPr>
        <w:t>]</w:t>
      </w:r>
      <w:r w:rsidRPr="00C8536B">
        <w:rPr>
          <w:b/>
          <w:bCs/>
        </w:rPr>
        <w:t xml:space="preserve"> </w:t>
      </w: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756BA5" w:rsidRPr="00466451" w:rsidP="00756BA5" w14:paraId="383F11B2" w14:textId="77777777"/>
    <w:p w:rsidR="00756BA5" w:rsidP="00756BA5" w14:paraId="6696AE55" w14:textId="77777777">
      <w:pPr>
        <w:rPr>
          <w:rFonts w:eastAsia="Times New Roman"/>
          <w:snapToGrid w:val="0"/>
          <w:kern w:val="28"/>
        </w:rPr>
      </w:pPr>
    </w:p>
    <w:tbl>
      <w:tblPr>
        <w:tblStyle w:val="TableGrid"/>
        <w:tblW w:w="0" w:type="auto"/>
        <w:tblLook w:val="04A0"/>
      </w:tblPr>
      <w:tblGrid>
        <w:gridCol w:w="2577"/>
        <w:gridCol w:w="4067"/>
        <w:gridCol w:w="2706"/>
      </w:tblGrid>
      <w:tr w14:paraId="02DBB58F" w14:textId="77777777" w:rsidTr="00917390">
        <w:tblPrEx>
          <w:tblW w:w="0" w:type="auto"/>
          <w:tblLook w:val="04A0"/>
        </w:tblPrEx>
        <w:tc>
          <w:tcPr>
            <w:tcW w:w="2577" w:type="dxa"/>
            <w:shd w:val="clear" w:color="auto" w:fill="D9D9D9" w:themeFill="background1" w:themeFillShade="D9"/>
          </w:tcPr>
          <w:p w:rsidR="00756BA5" w:rsidRPr="00354C11" w:rsidP="00917390" w14:paraId="3DAAD676" w14:textId="77777777">
            <w:pPr>
              <w:widowControl w:val="0"/>
              <w:ind w:left="720"/>
              <w:contextualSpacing/>
              <w:rPr>
                <w:rFonts w:eastAsia="Times New Roman" w:cstheme="minorHAnsi"/>
                <w:b/>
                <w:bCs/>
                <w:snapToGrid w:val="0"/>
                <w:kern w:val="28"/>
                <w:szCs w:val="20"/>
              </w:rPr>
            </w:pPr>
            <w:bookmarkStart w:id="55" w:name="_Hlk160117964"/>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756BA5" w:rsidRPr="00354C11" w:rsidP="00917390" w14:paraId="5DF22FB4"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756BA5" w:rsidRPr="00354C11" w:rsidP="00917390" w14:paraId="2F1CE72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64C6725E" w14:textId="77777777" w:rsidTr="00917390">
        <w:tblPrEx>
          <w:tblW w:w="0" w:type="auto"/>
          <w:tblLook w:val="04A0"/>
        </w:tblPrEx>
        <w:tc>
          <w:tcPr>
            <w:tcW w:w="2577" w:type="dxa"/>
          </w:tcPr>
          <w:p w:rsidR="00756BA5" w:rsidRPr="00354C11" w:rsidP="00917390" w14:paraId="41D0D6E3"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756BA5" w:rsidP="00917390" w14:paraId="03D09531"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56BA5" w:rsidRPr="00354C11" w:rsidP="00917390" w14:paraId="73F8314B" w14:textId="77777777">
            <w:pPr>
              <w:widowControl w:val="0"/>
              <w:ind w:left="720"/>
              <w:contextualSpacing/>
              <w:rPr>
                <w:rFonts w:eastAsia="Times New Roman" w:cstheme="minorHAnsi"/>
                <w:b/>
                <w:bCs/>
                <w:snapToGrid w:val="0"/>
                <w:kern w:val="28"/>
                <w:szCs w:val="20"/>
              </w:rPr>
            </w:pPr>
          </w:p>
        </w:tc>
        <w:tc>
          <w:tcPr>
            <w:tcW w:w="2706" w:type="dxa"/>
            <w:vAlign w:val="center"/>
          </w:tcPr>
          <w:p w:rsidR="00756BA5" w:rsidRPr="00354C11" w:rsidP="00917390" w14:paraId="138808CE"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1B8E69B0" w14:textId="77777777" w:rsidTr="00917390">
        <w:tblPrEx>
          <w:tblW w:w="0" w:type="auto"/>
          <w:tblLook w:val="04A0"/>
        </w:tblPrEx>
        <w:tc>
          <w:tcPr>
            <w:tcW w:w="2577" w:type="dxa"/>
          </w:tcPr>
          <w:p w:rsidR="00756BA5" w:rsidP="00917390" w14:paraId="2C1E6E72"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756BA5" w:rsidRPr="00354C11" w:rsidP="00917390" w14:paraId="267FCD47"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756BA5" w:rsidP="00917390" w14:paraId="0FF2E9AC"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56BA5" w:rsidRPr="00354C11" w:rsidP="00917390" w14:paraId="74FB2CE5" w14:textId="77777777">
            <w:pPr>
              <w:widowControl w:val="0"/>
              <w:ind w:left="720"/>
              <w:contextualSpacing/>
              <w:rPr>
                <w:rFonts w:eastAsia="Times New Roman" w:cstheme="minorHAnsi"/>
                <w:b/>
                <w:bCs/>
                <w:snapToGrid w:val="0"/>
                <w:kern w:val="28"/>
                <w:szCs w:val="20"/>
              </w:rPr>
            </w:pPr>
          </w:p>
        </w:tc>
        <w:tc>
          <w:tcPr>
            <w:tcW w:w="2706" w:type="dxa"/>
          </w:tcPr>
          <w:p w:rsidR="00756BA5" w:rsidRPr="00C50B9B" w:rsidP="00917390" w14:paraId="62F63CFC" w14:textId="77777777">
            <w:pPr>
              <w:widowControl w:val="0"/>
              <w:ind w:left="720"/>
              <w:contextualSpacing/>
              <w:rPr>
                <w:rFonts w:eastAsia="Times New Roman"/>
                <w:b/>
                <w:bCs/>
                <w:snapToGrid w:val="0"/>
                <w:kern w:val="28"/>
              </w:rPr>
            </w:pPr>
          </w:p>
        </w:tc>
      </w:tr>
      <w:tr w14:paraId="5B7B4548" w14:textId="77777777" w:rsidTr="00917390">
        <w:tblPrEx>
          <w:tblW w:w="0" w:type="auto"/>
          <w:tblLook w:val="04A0"/>
        </w:tblPrEx>
        <w:tc>
          <w:tcPr>
            <w:tcW w:w="2577" w:type="dxa"/>
          </w:tcPr>
          <w:p w:rsidR="00756BA5" w:rsidRPr="00354C11" w:rsidP="00917390" w14:paraId="41794C1F"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756BA5" w:rsidP="00917390" w14:paraId="656A0A2A"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56BA5" w:rsidRPr="00354C11" w:rsidP="00917390" w14:paraId="3014E359" w14:textId="77777777">
            <w:pPr>
              <w:widowControl w:val="0"/>
              <w:ind w:left="720"/>
              <w:contextualSpacing/>
              <w:rPr>
                <w:rFonts w:eastAsia="Times New Roman" w:cstheme="minorHAnsi"/>
                <w:b/>
                <w:bCs/>
                <w:snapToGrid w:val="0"/>
                <w:kern w:val="28"/>
                <w:szCs w:val="20"/>
              </w:rPr>
            </w:pPr>
          </w:p>
        </w:tc>
        <w:tc>
          <w:tcPr>
            <w:tcW w:w="2706" w:type="dxa"/>
          </w:tcPr>
          <w:p w:rsidR="00756BA5" w:rsidP="00917390" w14:paraId="2C628B00" w14:textId="77777777">
            <w:pPr>
              <w:widowControl w:val="0"/>
              <w:ind w:left="720"/>
              <w:contextualSpacing/>
              <w:rPr>
                <w:rFonts w:eastAsia="Times New Roman"/>
                <w:b/>
                <w:bCs/>
                <w:snapToGrid w:val="0"/>
                <w:kern w:val="28"/>
              </w:rPr>
            </w:pPr>
          </w:p>
        </w:tc>
      </w:tr>
      <w:tr w14:paraId="4CAAE19E" w14:textId="77777777" w:rsidTr="00917390">
        <w:tblPrEx>
          <w:tblW w:w="0" w:type="auto"/>
          <w:tblLook w:val="04A0"/>
        </w:tblPrEx>
        <w:tc>
          <w:tcPr>
            <w:tcW w:w="2577" w:type="dxa"/>
          </w:tcPr>
          <w:p w:rsidR="00756BA5" w:rsidRPr="00354C11" w:rsidP="00917390" w14:paraId="231DC389"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756BA5" w:rsidP="00917390" w14:paraId="47E3133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756BA5" w:rsidRPr="00354C11" w:rsidP="00917390" w14:paraId="6D652AE0" w14:textId="77777777">
            <w:pPr>
              <w:widowControl w:val="0"/>
              <w:ind w:left="720"/>
              <w:contextualSpacing/>
              <w:rPr>
                <w:rFonts w:eastAsia="Times New Roman" w:cstheme="minorHAnsi"/>
                <w:b/>
                <w:bCs/>
                <w:snapToGrid w:val="0"/>
                <w:kern w:val="28"/>
                <w:szCs w:val="20"/>
              </w:rPr>
            </w:pPr>
          </w:p>
        </w:tc>
        <w:tc>
          <w:tcPr>
            <w:tcW w:w="2706" w:type="dxa"/>
          </w:tcPr>
          <w:p w:rsidR="00756BA5" w:rsidRPr="00C50B9B" w:rsidP="00917390" w14:paraId="5D2AC3EA" w14:textId="04B77622">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bookmarkEnd w:id="55"/>
    </w:tbl>
    <w:p w:rsidR="00756BA5" w:rsidRPr="00354C11" w:rsidP="00756BA5" w14:paraId="529E3CAB" w14:textId="77777777">
      <w:pPr>
        <w:widowControl w:val="0"/>
        <w:contextualSpacing/>
        <w:rPr>
          <w:color w:val="FF0000"/>
        </w:rPr>
      </w:pPr>
    </w:p>
    <w:p w:rsidR="003F40B9" w:rsidP="003F40B9" w14:paraId="5B552D7C" w14:textId="5997919E">
      <w:pPr>
        <w:rPr>
          <w:rFonts w:cstheme="minorHAnsi"/>
        </w:rPr>
      </w:pPr>
    </w:p>
    <w:p w:rsidR="00D31699" w:rsidP="00D31699" w14:paraId="3D52CB19" w14:textId="2394649A">
      <w:pPr>
        <w:rPr>
          <w:rFonts w:cstheme="minorHAnsi"/>
          <w:b/>
          <w:u w:val="single"/>
        </w:rPr>
      </w:pPr>
      <w:r w:rsidRPr="1DE2432B">
        <w:rPr>
          <w:b/>
          <w:bCs/>
          <w:u w:val="single"/>
        </w:rPr>
        <w:t>Certification Statements and Acknowledgements</w:t>
      </w:r>
      <w:r w:rsidR="00A674E1">
        <w:rPr>
          <w:rFonts w:cstheme="minorHAnsi"/>
          <w:b/>
          <w:u w:val="single"/>
        </w:rPr>
        <w:t xml:space="preserve">  </w:t>
      </w:r>
    </w:p>
    <w:p w:rsidR="00756BA5" w:rsidRPr="00F447C8" w:rsidP="00D31699" w14:paraId="601ED17A" w14:textId="77777777">
      <w:pPr>
        <w:rPr>
          <w:rFonts w:cstheme="minorHAnsi"/>
          <w:u w:val="single"/>
        </w:rPr>
      </w:pPr>
    </w:p>
    <w:p w:rsidR="00D31699" w:rsidRPr="00FB1711" w:rsidP="001C2F0D" w14:paraId="2C4659A5" w14:textId="77777777">
      <w:pPr>
        <w:numPr>
          <w:ilvl w:val="0"/>
          <w:numId w:val="8"/>
        </w:numPr>
        <w:contextualSpacing/>
        <w:rPr>
          <w:rFonts w:cstheme="minorHAnsi"/>
          <w:bCs/>
        </w:rPr>
      </w:pPr>
      <w:r w:rsidRPr="00A45865">
        <w:rPr>
          <w:rFonts w:cstheme="minorHAnsi"/>
          <w:b/>
          <w:bCs/>
        </w:rPr>
        <w:t xml:space="preserve">In </w:t>
      </w:r>
      <w:r w:rsidRPr="00A45865">
        <w:rPr>
          <w:rFonts w:cstheme="minorHAnsi"/>
          <w:b/>
        </w:rPr>
        <w:t>submitting</w:t>
      </w:r>
      <w:r w:rsidRPr="00A45865">
        <w:rPr>
          <w:rFonts w:cstheme="minorHAnsi"/>
          <w:b/>
          <w:bCs/>
        </w:rPr>
        <w:t xml:space="preserve"> </w:t>
      </w:r>
      <w:r w:rsidRPr="00344B3A">
        <w:rPr>
          <w:rFonts w:cstheme="minorHAnsi"/>
          <w:b/>
          <w:bCs/>
        </w:rPr>
        <w:t>this form,</w:t>
      </w:r>
    </w:p>
    <w:p w:rsidR="00F36CD0" w:rsidRPr="00407FBA" w:rsidP="00407FBA" w14:paraId="0CFBE28E" w14:textId="77777777">
      <w:pPr>
        <w:pStyle w:val="ListParagraph"/>
        <w:ind w:left="1440"/>
        <w:rPr>
          <w:rFonts w:cstheme="minorHAnsi"/>
          <w:color w:val="FF0000"/>
        </w:rPr>
      </w:pPr>
    </w:p>
    <w:p w:rsidR="00D31699" w:rsidRPr="00697106" w:rsidP="001C2F0D" w14:paraId="21E9E76F" w14:textId="7440D644">
      <w:pPr>
        <w:pStyle w:val="ListParagraph"/>
        <w:numPr>
          <w:ilvl w:val="0"/>
          <w:numId w:val="5"/>
        </w:numPr>
        <w:rPr>
          <w:rFonts w:cstheme="minorHAnsi"/>
        </w:rPr>
      </w:pPr>
      <w:r w:rsidRPr="00697106">
        <w:rPr>
          <w:rFonts w:cstheme="minorHAnsi"/>
        </w:rPr>
        <w:t xml:space="preserve">The Applicant certifies that for any country in which the Applicant </w:t>
      </w:r>
      <w:r w:rsidRPr="00697106" w:rsidR="00DD3C09">
        <w:rPr>
          <w:rFonts w:cstheme="minorHAnsi"/>
        </w:rPr>
        <w:t xml:space="preserve">is </w:t>
      </w:r>
      <w:r w:rsidRPr="00697106">
        <w:rPr>
          <w:rFonts w:cstheme="minorHAnsi"/>
        </w:rPr>
        <w:t>affiliated with a foreign carrier as defined in section</w:t>
      </w:r>
      <w:r w:rsidRPr="00697106" w:rsidR="003B5959">
        <w:rPr>
          <w:rFonts w:cstheme="minorHAnsi"/>
        </w:rPr>
        <w:t>s</w:t>
      </w:r>
      <w:r w:rsidRPr="00697106">
        <w:rPr>
          <w:rFonts w:cstheme="minorHAnsi"/>
        </w:rPr>
        <w:t xml:space="preserve"> 63.09(d) and (e) of the Commission’s rules that is not a member of the World Trade Organization, it has demonstrated in an attachment whether the foreign carrier has market power or lacks market power under the criteria in section 63.10(a) of the Commission’s rules.  </w:t>
      </w:r>
    </w:p>
    <w:p w:rsidR="008F3C8C" w:rsidRPr="00697106" w:rsidP="00407FBA" w14:paraId="6179FE7C" w14:textId="77777777">
      <w:pPr>
        <w:pStyle w:val="ListParagraph"/>
        <w:ind w:left="1440"/>
        <w:rPr>
          <w:rFonts w:cstheme="minorHAnsi"/>
          <w:bCs/>
        </w:rPr>
      </w:pPr>
    </w:p>
    <w:p w:rsidR="00D31699" w:rsidRPr="00697106" w:rsidP="001C2F0D" w14:paraId="7B9C87DF" w14:textId="680E259D">
      <w:pPr>
        <w:pStyle w:val="ListParagraph"/>
        <w:numPr>
          <w:ilvl w:val="0"/>
          <w:numId w:val="5"/>
        </w:numPr>
        <w:rPr>
          <w:rFonts w:cstheme="minorHAnsi"/>
          <w:bCs/>
        </w:rPr>
      </w:pPr>
      <w:r w:rsidRPr="00697106">
        <w:rPr>
          <w:rFonts w:cstheme="minorHAnsi"/>
          <w:bCs/>
        </w:rPr>
        <w:t>The Applicant certifies that it will comply with the terms and conditions contained in sections 63.21 and 63.22 of the Commission’s rules.</w:t>
      </w:r>
    </w:p>
    <w:p w:rsidR="00F36CD0" w:rsidRPr="00697106" w:rsidP="00407FBA" w14:paraId="7B5A9F93" w14:textId="77777777">
      <w:pPr>
        <w:pStyle w:val="ListParagraph"/>
        <w:ind w:left="1440"/>
        <w:rPr>
          <w:rFonts w:cstheme="minorHAnsi"/>
          <w:bCs/>
        </w:rPr>
      </w:pPr>
    </w:p>
    <w:p w:rsidR="00D31699" w:rsidRPr="008A50E5" w:rsidP="001C2F0D" w14:paraId="72A06195" w14:textId="6A62BB6C">
      <w:pPr>
        <w:pStyle w:val="ListParagraph"/>
        <w:numPr>
          <w:ilvl w:val="0"/>
          <w:numId w:val="5"/>
        </w:numPr>
        <w:rPr>
          <w:rFonts w:cstheme="minorHAnsi"/>
          <w:bCs/>
        </w:rPr>
      </w:pPr>
      <w:r w:rsidRPr="00697106">
        <w:rPr>
          <w:rFonts w:cstheme="minorHAnsi"/>
          <w:bCs/>
        </w:rPr>
        <w:t xml:space="preserve">The Applicant certifies that it has not agreed to accept special concessions directly or indirectly from a foreign </w:t>
      </w:r>
      <w:r w:rsidRPr="00407FBA">
        <w:rPr>
          <w:rFonts w:cstheme="minorHAnsi"/>
          <w:bCs/>
        </w:rPr>
        <w:t>carrier with respect to any U.S. international route where the foreign carrier possesses sufficient market power on the foreign end of the route to affect competition adversely in the U.S. market and will not enter into such agreements in the future.</w:t>
      </w:r>
    </w:p>
    <w:p w:rsidR="00D31699" w:rsidRPr="008A50E5" w:rsidP="00D31699" w14:paraId="0DCC94C8" w14:textId="77777777">
      <w:pPr>
        <w:pStyle w:val="ListParagraph"/>
        <w:ind w:left="1800"/>
        <w:rPr>
          <w:rFonts w:cstheme="minorHAnsi"/>
          <w:bCs/>
        </w:rPr>
      </w:pPr>
    </w:p>
    <w:p w:rsidR="0202FDEF" w:rsidP="2332F1B8" w14:paraId="7B0C6D77" w14:textId="3E60B15A">
      <w:pPr>
        <w:pStyle w:val="ListParagraph"/>
        <w:numPr>
          <w:ilvl w:val="0"/>
          <w:numId w:val="5"/>
        </w:numPr>
        <w:rPr>
          <w:bCs/>
        </w:rPr>
      </w:pPr>
      <w:r w:rsidRPr="00407FBA">
        <w:rPr>
          <w:bCs/>
        </w:rPr>
        <w:t>The Applicant certifies that it has provided all the required information and certifications under section 63.18 of the Commission’s rules.</w:t>
      </w:r>
    </w:p>
    <w:p w:rsidR="00F36CD0" w:rsidRPr="00F36CD0" w:rsidP="00407FBA" w14:paraId="0942D9D5" w14:textId="77777777">
      <w:pPr>
        <w:rPr>
          <w:bCs/>
        </w:rPr>
      </w:pPr>
    </w:p>
    <w:p w:rsidR="00753E1C" w:rsidP="001C2F0D" w14:paraId="0317C1DE" w14:textId="22F50B45">
      <w:pPr>
        <w:pStyle w:val="ListParagraph"/>
        <w:numPr>
          <w:ilvl w:val="0"/>
          <w:numId w:val="5"/>
        </w:numPr>
        <w:rPr>
          <w:rFonts w:cstheme="minorHAnsi"/>
          <w:bCs/>
        </w:rPr>
      </w:pPr>
      <w:r w:rsidRPr="00407FBA">
        <w:rPr>
          <w:rFonts w:ascii="Times New Roman" w:hAnsi="Times New Roman" w:cstheme="minorHAnsi"/>
          <w:bCs/>
        </w:rPr>
        <w:t>The Applicant certifies that neither it nor any other party to the application is subject to a denial of Federal benefits, including FCC benefits pursuant to section 5301</w:t>
      </w:r>
      <w:r w:rsidR="00F36CD0">
        <w:rPr>
          <w:rFonts w:cstheme="minorHAnsi"/>
          <w:bCs/>
        </w:rPr>
        <w:t xml:space="preserve"> </w:t>
      </w:r>
      <w:r w:rsidRPr="00407FBA">
        <w:rPr>
          <w:rFonts w:ascii="Times New Roman" w:hAnsi="Times New Roman" w:cstheme="minorHAnsi"/>
          <w:bCs/>
        </w:rPr>
        <w:t xml:space="preserve">of the Anti-Drug Abuse Act of 1988, 21 U.S.C. § 862, because of a conviction for possession or distribution of a controlled substance.  </w:t>
      </w:r>
      <w:r w:rsidRPr="00407FBA">
        <w:rPr>
          <w:rFonts w:ascii="Times New Roman" w:hAnsi="Times New Roman" w:cstheme="minorHAnsi"/>
          <w:bCs/>
          <w:i/>
          <w:iCs/>
        </w:rPr>
        <w:t>See</w:t>
      </w:r>
      <w:r w:rsidRPr="00407FBA">
        <w:rPr>
          <w:rFonts w:ascii="Times New Roman" w:hAnsi="Times New Roman" w:cstheme="minorHAnsi"/>
          <w:bCs/>
        </w:rPr>
        <w:t xml:space="preserve"> 47 CFR § 1.2002(b) for the meaning of "party to the application" for these purposes.” (This certification does not apply to applications filed in services exempted under § 1.2002(c) of the rules, or to Federal, State or local governmental entities or subdivisions thereof.  </w:t>
      </w:r>
      <w:r w:rsidRPr="00407FBA">
        <w:rPr>
          <w:rFonts w:ascii="Times New Roman" w:hAnsi="Times New Roman" w:cstheme="minorHAnsi"/>
          <w:bCs/>
          <w:i/>
          <w:iCs/>
        </w:rPr>
        <w:t>See</w:t>
      </w:r>
      <w:r w:rsidRPr="00407FBA">
        <w:rPr>
          <w:rFonts w:ascii="Times New Roman" w:hAnsi="Times New Roman" w:cstheme="minorHAnsi"/>
          <w:bCs/>
        </w:rPr>
        <w:t xml:space="preserve"> 47 CFR § 1.2002(c).</w:t>
      </w:r>
      <w:r w:rsidR="00B74F8D">
        <w:rPr>
          <w:rFonts w:cstheme="minorHAnsi"/>
          <w:bCs/>
        </w:rPr>
        <w:t>)</w:t>
      </w:r>
      <w:r w:rsidRPr="00407FBA">
        <w:rPr>
          <w:rFonts w:ascii="Times New Roman" w:hAnsi="Times New Roman" w:cstheme="minorHAnsi"/>
          <w:bCs/>
        </w:rPr>
        <w:t xml:space="preserve"> </w:t>
      </w:r>
      <w:r w:rsidRPr="00407FBA" w:rsidR="005825A0">
        <w:rPr>
          <w:rFonts w:ascii="Times New Roman" w:hAnsi="Times New Roman" w:cstheme="minorHAnsi"/>
          <w:bCs/>
        </w:rPr>
        <w:t xml:space="preserve"> </w:t>
      </w:r>
    </w:p>
    <w:p w:rsidR="00AD6EF4" w:rsidRPr="008A50E5" w:rsidP="00407FBA" w14:paraId="267C713E" w14:textId="77777777">
      <w:pPr>
        <w:pStyle w:val="ListParagraph"/>
        <w:ind w:left="1440"/>
        <w:rPr>
          <w:rFonts w:cstheme="minorHAnsi"/>
          <w:bCs/>
        </w:rPr>
      </w:pPr>
    </w:p>
    <w:p w:rsidR="002B63A7" w:rsidRPr="00BD2A49" w:rsidP="001C2F0D" w14:paraId="51C549F5" w14:textId="7D8C1BE9">
      <w:pPr>
        <w:pStyle w:val="ListParagraph"/>
        <w:numPr>
          <w:ilvl w:val="0"/>
          <w:numId w:val="5"/>
        </w:numPr>
        <w:rPr>
          <w:rFonts w:cstheme="minorHAnsi"/>
        </w:rPr>
      </w:pPr>
      <w:r w:rsidRPr="00407FBA">
        <w:rPr>
          <w:rFonts w:cstheme="minorHAnsi"/>
          <w:bCs/>
        </w:rPr>
        <w:t>The Applicant certifies that all of its statements made in this Application</w:t>
      </w:r>
      <w:r w:rsidRPr="00407FBA" w:rsidR="00C078F1">
        <w:rPr>
          <w:rFonts w:cstheme="minorHAnsi"/>
          <w:bCs/>
        </w:rPr>
        <w:t xml:space="preserve"> regarding the authorization</w:t>
      </w:r>
      <w:r w:rsidRPr="00407FBA">
        <w:rPr>
          <w:rFonts w:cstheme="minorHAnsi"/>
          <w:bCs/>
        </w:rPr>
        <w:t xml:space="preserve"> (including </w:t>
      </w:r>
      <w:r w:rsidRPr="00407FBA" w:rsidR="005A741E">
        <w:rPr>
          <w:rFonts w:cstheme="minorHAnsi"/>
          <w:bCs/>
        </w:rPr>
        <w:t xml:space="preserve">this </w:t>
      </w:r>
      <w:r w:rsidRPr="00407FBA">
        <w:rPr>
          <w:rFonts w:cstheme="minorHAnsi"/>
          <w:bCs/>
        </w:rPr>
        <w:t>Supplement-A) and in the attachments or documents incorporated by reference are material, are part of this Application, and are true, complete, correct, and made in good faith.</w:t>
      </w:r>
    </w:p>
    <w:p w:rsidR="008A50E5" w:rsidP="008A50E5" w14:paraId="5B71811E" w14:textId="77777777">
      <w:pPr>
        <w:ind w:left="360" w:firstLine="720"/>
        <w:rPr>
          <w:rFonts w:cstheme="minorHAnsi"/>
          <w:color w:val="FF0000"/>
        </w:rPr>
      </w:pPr>
    </w:p>
    <w:p w:rsidR="00D31699" w:rsidP="008A50E5" w14:paraId="5E2C138E" w14:textId="297038CB">
      <w:pPr>
        <w:ind w:left="360" w:firstLine="720"/>
        <w:rPr>
          <w:rFonts w:cstheme="minorHAnsi"/>
          <w:color w:val="FF0000"/>
        </w:rPr>
      </w:pPr>
      <w:r w:rsidRPr="00C459FE">
        <w:rPr>
          <w:rFonts w:cstheme="minorHAnsi"/>
          <w:color w:val="FF0000"/>
        </w:rPr>
        <w:t>[</w:t>
      </w:r>
      <w:r w:rsidR="008A50E5">
        <w:rPr>
          <w:rFonts w:cstheme="minorHAnsi"/>
          <w:color w:val="FF0000"/>
        </w:rPr>
        <w:t>c</w:t>
      </w:r>
      <w:r>
        <w:rPr>
          <w:rFonts w:cstheme="minorHAnsi"/>
          <w:color w:val="FF0000"/>
        </w:rPr>
        <w:t xml:space="preserve">heck </w:t>
      </w:r>
      <w:r w:rsidR="008A50E5">
        <w:rPr>
          <w:rFonts w:cstheme="minorHAnsi"/>
          <w:color w:val="FF0000"/>
        </w:rPr>
        <w:t>b</w:t>
      </w:r>
      <w:r w:rsidRPr="00C459FE">
        <w:rPr>
          <w:rFonts w:cstheme="minorHAnsi"/>
          <w:color w:val="FF0000"/>
        </w:rPr>
        <w:t>ox</w:t>
      </w:r>
      <w:r w:rsidR="00F4789C">
        <w:rPr>
          <w:rFonts w:cstheme="minorHAnsi"/>
          <w:color w:val="FF0000"/>
        </w:rPr>
        <w:t>]</w:t>
      </w:r>
      <w:r w:rsidRPr="00C459FE">
        <w:rPr>
          <w:rFonts w:cstheme="minorHAnsi"/>
          <w:color w:val="FF0000"/>
        </w:rPr>
        <w:t xml:space="preserve"> </w:t>
      </w:r>
    </w:p>
    <w:p w:rsidR="008A50E5" w:rsidP="00407FBA" w14:paraId="7CC4E1EB" w14:textId="77777777">
      <w:pPr>
        <w:ind w:left="360" w:firstLine="720"/>
        <w:rPr>
          <w:rFonts w:cstheme="minorHAnsi"/>
          <w:color w:val="FF0000"/>
        </w:rPr>
      </w:pPr>
    </w:p>
    <w:p w:rsidR="00980CEC" w:rsidRPr="009212FD" w:rsidP="00980CEC" w14:paraId="5E2656E4" w14:textId="77777777">
      <w:pPr>
        <w:rPr>
          <w:b/>
          <w:bCs/>
          <w:color w:val="FF0000"/>
          <w:u w:val="single"/>
        </w:rPr>
      </w:pPr>
      <w:r w:rsidRPr="009212FD">
        <w:rPr>
          <w:b/>
          <w:bCs/>
          <w:u w:val="single"/>
        </w:rPr>
        <w:t xml:space="preserve">National Security/Law Enforcement Certification Statements </w:t>
      </w:r>
    </w:p>
    <w:p w:rsidR="008A50E5" w:rsidP="00407FBA" w14:paraId="51E4F666" w14:textId="77777777">
      <w:pPr>
        <w:pStyle w:val="ListParagraph"/>
        <w:ind w:left="1080"/>
        <w:rPr>
          <w:rFonts w:cstheme="minorHAnsi"/>
          <w:b/>
          <w:bCs/>
        </w:rPr>
      </w:pPr>
    </w:p>
    <w:p w:rsidR="00980CEC" w:rsidRPr="009212FD" w:rsidP="00734E0F" w14:paraId="7FE04BCE" w14:textId="380C7B5A">
      <w:pPr>
        <w:pStyle w:val="ListParagraph"/>
        <w:numPr>
          <w:ilvl w:val="0"/>
          <w:numId w:val="8"/>
        </w:numPr>
        <w:rPr>
          <w:rFonts w:cstheme="minorHAnsi"/>
          <w:b/>
          <w:bCs/>
        </w:rPr>
      </w:pPr>
      <w:r w:rsidRPr="009212FD">
        <w:rPr>
          <w:rFonts w:cstheme="minorHAnsi"/>
          <w:b/>
          <w:bCs/>
        </w:rPr>
        <w:t>In submitting this form, the Applicant certifies that it will:</w:t>
      </w:r>
    </w:p>
    <w:p w:rsidR="00980CEC" w:rsidRPr="009212FD" w:rsidP="00980CEC" w14:paraId="5AC91C04" w14:textId="77777777">
      <w:pPr>
        <w:pStyle w:val="ListParagraph"/>
        <w:ind w:left="1350"/>
        <w:rPr>
          <w:b/>
          <w:bCs/>
        </w:rPr>
      </w:pPr>
    </w:p>
    <w:p w:rsidR="00980CEC" w:rsidRPr="009212FD" w:rsidP="009212FD" w14:paraId="70449ACB" w14:textId="77777777">
      <w:pPr>
        <w:pStyle w:val="ListParagraph"/>
        <w:numPr>
          <w:ilvl w:val="0"/>
          <w:numId w:val="24"/>
        </w:numPr>
        <w:ind w:left="1080"/>
        <w:rPr>
          <w:rFonts w:cstheme="minorHAnsi"/>
        </w:rPr>
      </w:pPr>
      <w:r w:rsidRPr="009212FD">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8A50E5" w:rsidP="00407FBA" w14:paraId="35D7AEE2" w14:textId="77777777">
      <w:pPr>
        <w:pStyle w:val="ListParagraph"/>
        <w:ind w:left="1080"/>
        <w:rPr>
          <w:rFonts w:cstheme="minorHAnsi"/>
        </w:rPr>
      </w:pPr>
    </w:p>
    <w:p w:rsidR="00980CEC" w:rsidRPr="009212FD" w:rsidP="009212FD" w14:paraId="12F359AE" w14:textId="2748FB26">
      <w:pPr>
        <w:pStyle w:val="ListParagraph"/>
        <w:numPr>
          <w:ilvl w:val="0"/>
          <w:numId w:val="24"/>
        </w:numPr>
        <w:ind w:left="1080"/>
        <w:rPr>
          <w:rFonts w:cstheme="minorHAnsi"/>
        </w:rPr>
      </w:pPr>
      <w:r w:rsidRPr="009212FD">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980CEC" w:rsidRPr="009212FD" w:rsidP="009212FD" w14:paraId="1CC42C79" w14:textId="77777777">
      <w:pPr>
        <w:pStyle w:val="ListParagraph"/>
        <w:numPr>
          <w:ilvl w:val="1"/>
          <w:numId w:val="24"/>
        </w:numPr>
        <w:ind w:left="1800"/>
        <w:rPr>
          <w:rFonts w:cstheme="minorHAnsi"/>
        </w:rPr>
      </w:pPr>
      <w:r w:rsidRPr="009212FD">
        <w:rPr>
          <w:rFonts w:cstheme="minorHAnsi"/>
        </w:rPr>
        <w:t xml:space="preserve">The Wiretap Act, 18 U.S.C. § 2510 et seq.; </w:t>
      </w:r>
    </w:p>
    <w:p w:rsidR="00980CEC" w:rsidRPr="009212FD" w:rsidP="009212FD" w14:paraId="2CEAE3A4" w14:textId="77777777">
      <w:pPr>
        <w:pStyle w:val="ListParagraph"/>
        <w:numPr>
          <w:ilvl w:val="1"/>
          <w:numId w:val="24"/>
        </w:numPr>
        <w:ind w:left="1800"/>
        <w:rPr>
          <w:rFonts w:cstheme="minorHAnsi"/>
        </w:rPr>
      </w:pPr>
      <w:r w:rsidRPr="009212FD">
        <w:rPr>
          <w:rFonts w:cstheme="minorHAnsi"/>
        </w:rPr>
        <w:t xml:space="preserve">The Stored Communications Act, 18 U.S.C. § 2701 et seq.; </w:t>
      </w:r>
    </w:p>
    <w:p w:rsidR="00980CEC" w:rsidRPr="009212FD" w:rsidP="009212FD" w14:paraId="4A2BE192" w14:textId="77777777">
      <w:pPr>
        <w:pStyle w:val="ListParagraph"/>
        <w:numPr>
          <w:ilvl w:val="1"/>
          <w:numId w:val="24"/>
        </w:numPr>
        <w:ind w:left="1800"/>
        <w:rPr>
          <w:rFonts w:cstheme="minorHAnsi"/>
        </w:rPr>
      </w:pPr>
      <w:r w:rsidRPr="009212FD">
        <w:rPr>
          <w:rFonts w:cstheme="minorHAnsi"/>
        </w:rPr>
        <w:t xml:space="preserve">The Pen Register and Trap and Trace Statute, 18 U.S.C. § 3121 et seq.; and </w:t>
      </w:r>
    </w:p>
    <w:p w:rsidR="00980CEC" w:rsidRPr="009212FD" w:rsidP="009212FD" w14:paraId="10797376" w14:textId="77777777">
      <w:pPr>
        <w:pStyle w:val="ListParagraph"/>
        <w:numPr>
          <w:ilvl w:val="1"/>
          <w:numId w:val="24"/>
        </w:numPr>
        <w:ind w:left="1800"/>
        <w:rPr>
          <w:rFonts w:cstheme="minorHAnsi"/>
        </w:rPr>
      </w:pPr>
      <w:r w:rsidRPr="009212FD">
        <w:rPr>
          <w:rFonts w:cstheme="minorHAnsi"/>
        </w:rPr>
        <w:t xml:space="preserve">Other court orders, subpoenas or other legal process; </w:t>
      </w:r>
    </w:p>
    <w:p w:rsidR="008A50E5" w:rsidP="00407FBA" w14:paraId="2F8758F2" w14:textId="77777777">
      <w:pPr>
        <w:pStyle w:val="ListParagraph"/>
        <w:ind w:left="1080"/>
        <w:rPr>
          <w:rFonts w:cstheme="minorHAnsi"/>
        </w:rPr>
      </w:pPr>
    </w:p>
    <w:p w:rsidR="00980CEC" w:rsidRPr="009212FD" w:rsidP="009212FD" w14:paraId="1E4F2C0B" w14:textId="7B2E051E">
      <w:pPr>
        <w:pStyle w:val="ListParagraph"/>
        <w:numPr>
          <w:ilvl w:val="0"/>
          <w:numId w:val="24"/>
        </w:numPr>
        <w:ind w:left="1080"/>
        <w:rPr>
          <w:rFonts w:cstheme="minorHAnsi"/>
        </w:rPr>
      </w:pPr>
      <w:r w:rsidRPr="009212FD">
        <w:rPr>
          <w:rFonts w:cstheme="minorHAnsi"/>
        </w:rPr>
        <w:t>Designate a point of contact who is located in the United States and is a U.S. citizen or lawful U.S. permanent resident, for the execution of lawful requests and as an agent for legal service of process;</w:t>
      </w:r>
    </w:p>
    <w:p w:rsidR="008A50E5" w:rsidP="00407FBA" w14:paraId="42C203F6" w14:textId="77777777">
      <w:pPr>
        <w:pStyle w:val="ListParagraph"/>
        <w:ind w:left="1080"/>
        <w:rPr>
          <w:rFonts w:cstheme="minorHAnsi"/>
        </w:rPr>
      </w:pPr>
    </w:p>
    <w:p w:rsidR="00980CEC" w:rsidRPr="009212FD" w:rsidP="009212FD" w14:paraId="5E5961FC" w14:textId="11353F17">
      <w:pPr>
        <w:pStyle w:val="ListParagraph"/>
        <w:numPr>
          <w:ilvl w:val="0"/>
          <w:numId w:val="24"/>
        </w:numPr>
        <w:ind w:left="1080"/>
        <w:rPr>
          <w:rFonts w:cstheme="minorHAnsi"/>
        </w:rPr>
      </w:pPr>
      <w:r w:rsidRPr="009212FD">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8A50E5" w:rsidP="00407FBA" w14:paraId="34E536E5" w14:textId="77777777">
      <w:pPr>
        <w:pStyle w:val="ListParagraph"/>
        <w:ind w:left="1080"/>
        <w:rPr>
          <w:rFonts w:cstheme="minorHAnsi"/>
        </w:rPr>
      </w:pPr>
    </w:p>
    <w:p w:rsidR="00980CEC" w:rsidRPr="009212FD" w:rsidP="009212FD" w14:paraId="2610DF09" w14:textId="31A57E26">
      <w:pPr>
        <w:pStyle w:val="ListParagraph"/>
        <w:numPr>
          <w:ilvl w:val="0"/>
          <w:numId w:val="24"/>
        </w:numPr>
        <w:ind w:left="1080"/>
        <w:rPr>
          <w:rFonts w:cstheme="minorHAnsi"/>
        </w:rPr>
      </w:pPr>
      <w:r w:rsidRPr="009212FD">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8A50E5" w:rsidP="00407FBA" w14:paraId="594CFF9C" w14:textId="77777777">
      <w:pPr>
        <w:pStyle w:val="ListParagraph"/>
        <w:ind w:left="1080"/>
        <w:rPr>
          <w:rFonts w:cstheme="minorHAnsi"/>
        </w:rPr>
      </w:pPr>
    </w:p>
    <w:p w:rsidR="00980CEC" w:rsidRPr="009212FD" w:rsidP="009212FD" w14:paraId="7049119E" w14:textId="77E3F602">
      <w:pPr>
        <w:pStyle w:val="ListParagraph"/>
        <w:numPr>
          <w:ilvl w:val="0"/>
          <w:numId w:val="24"/>
        </w:numPr>
        <w:ind w:left="1080"/>
        <w:rPr>
          <w:rFonts w:cstheme="minorHAnsi"/>
        </w:rPr>
      </w:pPr>
      <w:r w:rsidRPr="009212FD">
        <w:rPr>
          <w:rFonts w:cstheme="minorHAnsi"/>
        </w:rPr>
        <w:t>Fulfill the conditions and obligations set forth in the certifications set out in section 63.18(q)</w:t>
      </w:r>
      <w:r w:rsidR="008A50E5">
        <w:rPr>
          <w:rFonts w:cstheme="minorHAnsi"/>
        </w:rPr>
        <w:t xml:space="preserve"> </w:t>
      </w:r>
      <w:r w:rsidRPr="009212FD">
        <w:rPr>
          <w:rFonts w:cstheme="minorHAnsi"/>
        </w:rPr>
        <w:t>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1D466D" w14:paraId="2577CF95" w14:textId="77777777">
      <w:pPr>
        <w:ind w:left="360" w:firstLine="360"/>
        <w:rPr>
          <w:color w:val="FF0000"/>
        </w:rPr>
      </w:pPr>
    </w:p>
    <w:p w:rsidR="00980CEC" w:rsidP="00407FBA" w14:paraId="3E35C0D3" w14:textId="513F8D66">
      <w:pPr>
        <w:ind w:left="360" w:firstLine="360"/>
        <w:rPr>
          <w:color w:val="FF0000"/>
        </w:rPr>
      </w:pPr>
      <w:r w:rsidRPr="009212FD">
        <w:rPr>
          <w:color w:val="FF0000"/>
        </w:rPr>
        <w:t>[check box]</w:t>
      </w:r>
    </w:p>
    <w:p w:rsidR="00980CEC" w:rsidRPr="00C459FE" w:rsidP="00D31699" w14:paraId="129E4E16" w14:textId="77777777">
      <w:pPr>
        <w:rPr>
          <w:rFonts w:cstheme="minorHAnsi"/>
          <w:color w:val="FF0000"/>
        </w:rPr>
      </w:pPr>
    </w:p>
    <w:p w:rsidR="00EE3CAB" w:rsidRPr="00354C11" w:rsidP="0066417F" w14:paraId="309688B0" w14:textId="41C6D3BC">
      <w:pPr>
        <w:numPr>
          <w:ilvl w:val="0"/>
          <w:numId w:val="8"/>
        </w:numPr>
        <w:contextualSpacing/>
      </w:pPr>
      <w:r w:rsidRPr="00354C11">
        <w:rPr>
          <w:b/>
        </w:rPr>
        <w:t>Party Authorized to Sign</w:t>
      </w:r>
    </w:p>
    <w:p w:rsidR="00EE3CAB" w:rsidRPr="00354C11" w:rsidP="00EE3CAB" w14:paraId="1A068695"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33E10C9D" w14:textId="77777777" w:rsidTr="00335CD5">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3CAB" w:rsidRPr="00354C11" w:rsidP="00335CD5" w14:paraId="0765AFEA" w14:textId="77777777">
            <w:pPr>
              <w:rPr>
                <w:rFonts w:ascii="Calibri" w:hAnsi="Calibri" w:cs="Calibri"/>
                <w:b/>
                <w:bCs/>
                <w:snapToGrid w:val="0"/>
              </w:rPr>
            </w:pPr>
            <w:r w:rsidRPr="00354C11">
              <w:rPr>
                <w:b/>
                <w:bCs/>
                <w:snapToGrid w:val="0"/>
              </w:rPr>
              <w:t>First Name:</w:t>
            </w:r>
          </w:p>
          <w:p w:rsidR="00EE3CAB" w:rsidRPr="00354C11" w:rsidP="00335CD5" w14:paraId="631A56CF" w14:textId="77777777">
            <w:pPr>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CAB" w:rsidRPr="00354C11" w:rsidP="00335CD5" w14:paraId="048122E3" w14:textId="77777777">
            <w:pPr>
              <w:rPr>
                <w:b/>
                <w:bCs/>
                <w:snapToGrid w:val="0"/>
              </w:rPr>
            </w:pPr>
            <w:r w:rsidRPr="00354C11">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CAB" w:rsidRPr="00354C11" w:rsidP="00335CD5" w14:paraId="69241037" w14:textId="77777777">
            <w:pPr>
              <w:rPr>
                <w:b/>
                <w:bCs/>
                <w:snapToGrid w:val="0"/>
              </w:rPr>
            </w:pPr>
            <w:r w:rsidRPr="00354C11">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E3CAB" w:rsidRPr="00354C11" w:rsidP="00335CD5" w14:paraId="278EFF33" w14:textId="77777777">
            <w:pPr>
              <w:rPr>
                <w:b/>
                <w:bCs/>
                <w:snapToGrid w:val="0"/>
              </w:rPr>
            </w:pPr>
            <w:r w:rsidRPr="00354C11">
              <w:rPr>
                <w:b/>
                <w:bCs/>
                <w:snapToGrid w:val="0"/>
              </w:rPr>
              <w:t>Suffix:</w:t>
            </w:r>
          </w:p>
        </w:tc>
      </w:tr>
      <w:tr w14:paraId="128B8A46" w14:textId="77777777" w:rsidTr="00335CD5">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EE3CAB" w:rsidRPr="00354C11" w:rsidP="00335CD5" w14:paraId="5BADA8A4" w14:textId="77777777">
            <w:pPr>
              <w:contextualSpacing/>
              <w:rPr>
                <w:rFonts w:eastAsia="Times New Roman"/>
                <w:b/>
                <w:bCs/>
                <w:snapToGrid w:val="0"/>
              </w:rPr>
            </w:pPr>
            <w:r w:rsidRPr="00354C11">
              <w:rPr>
                <w:b/>
              </w:rPr>
              <w:t>Title</w:t>
            </w:r>
            <w:r w:rsidRPr="00354C11">
              <w:rPr>
                <w:rFonts w:eastAsia="Times New Roman"/>
                <w:b/>
                <w:bCs/>
                <w:snapToGrid w:val="0"/>
              </w:rPr>
              <w:t>:</w:t>
            </w:r>
          </w:p>
          <w:p w:rsidR="00EE3CAB" w:rsidRPr="00354C11" w:rsidP="00335CD5" w14:paraId="302B91F7" w14:textId="77777777">
            <w:pPr>
              <w:ind w:left="240"/>
              <w:contextualSpacing/>
              <w:rPr>
                <w:b/>
                <w:bCs/>
                <w:snapToGrid w:val="0"/>
              </w:rPr>
            </w:pPr>
          </w:p>
        </w:tc>
      </w:tr>
      <w:tr w14:paraId="19BDD06B" w14:textId="77777777" w:rsidTr="00335CD5">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EE3CAB" w:rsidRPr="00354C11" w:rsidP="00335CD5" w14:paraId="0E44553B" w14:textId="77777777">
            <w:pPr>
              <w:rPr>
                <w:b/>
                <w:bCs/>
                <w:snapToGrid w:val="0"/>
              </w:rPr>
            </w:pPr>
            <w:r w:rsidRPr="00354C11">
              <w:rPr>
                <w:b/>
                <w:bCs/>
                <w:snapToGrid w:val="0"/>
              </w:rPr>
              <w:t xml:space="preserve">Signature: </w:t>
            </w:r>
          </w:p>
          <w:p w:rsidR="00EE3CAB" w:rsidRPr="00354C11" w:rsidP="00335CD5" w14:paraId="6E867BF1" w14:textId="77777777">
            <w:pPr>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EE3CAB" w:rsidRPr="00354C11" w:rsidP="00335CD5" w14:paraId="384DBFA4" w14:textId="77777777">
            <w:pPr>
              <w:contextualSpacing/>
              <w:rPr>
                <w:rFonts w:eastAsia="Times New Roman"/>
                <w:b/>
                <w:bCs/>
                <w:snapToGrid w:val="0"/>
              </w:rPr>
            </w:pPr>
            <w:r w:rsidRPr="00354C11">
              <w:rPr>
                <w:b/>
              </w:rPr>
              <w:t>Date</w:t>
            </w:r>
            <w:r w:rsidRPr="00354C11">
              <w:rPr>
                <w:rFonts w:eastAsia="Times New Roman"/>
                <w:b/>
                <w:bCs/>
                <w:snapToGrid w:val="0"/>
              </w:rPr>
              <w:t>:</w:t>
            </w:r>
          </w:p>
        </w:tc>
      </w:tr>
      <w:tr w14:paraId="6DE6E5B0" w14:textId="77777777" w:rsidTr="00335CD5">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CAB" w:rsidRPr="00354C11" w:rsidP="00335CD5" w14:paraId="21F16A8C" w14:textId="77777777">
            <w:pPr>
              <w:jc w:val="center"/>
              <w:rPr>
                <w:b/>
                <w:bCs/>
                <w:snapToGrid w:val="0"/>
              </w:rPr>
            </w:pPr>
            <w:r w:rsidRPr="00354C11">
              <w:rPr>
                <w:b/>
                <w:bCs/>
                <w:snapToGrid w:val="0"/>
              </w:rPr>
              <w:t>FAILURE TO SIGN THIS FORM MAY RESULT IN DISMISSAL</w:t>
            </w:r>
          </w:p>
          <w:p w:rsidR="00EE3CAB" w:rsidRPr="00354C11" w:rsidP="00335CD5" w14:paraId="45912FE3" w14:textId="77777777">
            <w:pPr>
              <w:jc w:val="center"/>
              <w:rPr>
                <w:b/>
                <w:bCs/>
                <w:snapToGrid w:val="0"/>
              </w:rPr>
            </w:pPr>
            <w:r w:rsidRPr="00354C11">
              <w:rPr>
                <w:b/>
                <w:bCs/>
                <w:snapToGrid w:val="0"/>
              </w:rPr>
              <w:t>OF THE APPLICATION AND FORFEITURE OF ANY FEES PAID</w:t>
            </w:r>
          </w:p>
        </w:tc>
      </w:tr>
      <w:tr w14:paraId="33CA2FBD" w14:textId="77777777" w:rsidTr="00335CD5">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E3CAB" w:rsidRPr="00354C11" w:rsidP="00335CD5" w14:paraId="4E06830E" w14:textId="77777777">
            <w:pPr>
              <w:jc w:val="center"/>
              <w:rPr>
                <w:b/>
                <w:bCs/>
                <w:snapToGrid w:val="0"/>
              </w:rPr>
            </w:pPr>
            <w:r w:rsidRPr="00354C11">
              <w:rPr>
                <w:b/>
                <w:bCs/>
                <w:snapToGrid w:val="0"/>
              </w:rPr>
              <w:t xml:space="preserve">WILLFUL FALSE STATEMENTS MADE ON THIS FORM ARE PUNISHABLE </w:t>
            </w:r>
          </w:p>
          <w:p w:rsidR="00EE3CAB" w:rsidRPr="00354C11" w:rsidP="00335CD5" w14:paraId="6ADE7C23" w14:textId="77777777">
            <w:pPr>
              <w:jc w:val="center"/>
              <w:rPr>
                <w:b/>
                <w:bCs/>
                <w:snapToGrid w:val="0"/>
              </w:rPr>
            </w:pPr>
            <w:r w:rsidRPr="00354C11">
              <w:rPr>
                <w:b/>
                <w:bCs/>
                <w:snapToGrid w:val="0"/>
              </w:rPr>
              <w:t xml:space="preserve">BY FINE AND/OR IMPSONMENT (U.S. Code, Title 18, Section 1001), </w:t>
            </w:r>
          </w:p>
          <w:p w:rsidR="00EE3CAB" w:rsidRPr="00354C11" w:rsidP="00335CD5" w14:paraId="744D3290" w14:textId="77777777">
            <w:pPr>
              <w:jc w:val="center"/>
              <w:rPr>
                <w:b/>
                <w:bCs/>
                <w:snapToGrid w:val="0"/>
              </w:rPr>
            </w:pPr>
            <w:r w:rsidRPr="00354C11">
              <w:rPr>
                <w:b/>
                <w:bCs/>
                <w:snapToGrid w:val="0"/>
              </w:rPr>
              <w:t xml:space="preserve">AND/OR REVOCATION OF ANY STATION LICENSE OR CONSTRUCTION PERMIT </w:t>
            </w:r>
          </w:p>
          <w:p w:rsidR="00EE3CAB" w:rsidRPr="00354C11" w:rsidP="00335CD5" w14:paraId="5099B539" w14:textId="77777777">
            <w:pPr>
              <w:jc w:val="center"/>
              <w:rPr>
                <w:b/>
                <w:bCs/>
                <w:snapToGrid w:val="0"/>
              </w:rPr>
            </w:pPr>
            <w:r w:rsidRPr="00354C11">
              <w:rPr>
                <w:b/>
                <w:bCs/>
                <w:snapToGrid w:val="0"/>
              </w:rPr>
              <w:t>(U.S. Code, Title 47, Section 3</w:t>
            </w:r>
            <w:r>
              <w:rPr>
                <w:b/>
                <w:bCs/>
                <w:snapToGrid w:val="0"/>
              </w:rPr>
              <w:t>12(a)</w:t>
            </w:r>
            <w:r w:rsidRPr="00354C11">
              <w:rPr>
                <w:b/>
                <w:bCs/>
                <w:snapToGrid w:val="0"/>
              </w:rPr>
              <w:t>, AND/OR FORFEITURE (U.S. Code, Title 47, Section 503)</w:t>
            </w:r>
          </w:p>
        </w:tc>
      </w:tr>
    </w:tbl>
    <w:p w:rsidR="00EE3CAB" w:rsidRPr="00354C11" w:rsidP="00EE3CAB" w14:paraId="6E962BF1" w14:textId="77777777">
      <w:pPr>
        <w:pStyle w:val="ListParagraph"/>
        <w:ind w:left="1080"/>
      </w:pPr>
    </w:p>
    <w:p w:rsidR="007E163A" w:rsidRPr="00EC7355" w:rsidP="007E163A" w14:paraId="1B97033D" w14:textId="77777777">
      <w:pPr>
        <w:pStyle w:val="ListParagraph"/>
        <w:ind w:left="1440"/>
        <w:rPr>
          <w:rFonts w:eastAsia="Times New Roman" w:cstheme="minorHAnsi"/>
          <w:b/>
          <w:bCs/>
          <w:snapToGrid w:val="0"/>
          <w:kern w:val="28"/>
          <w:szCs w:val="20"/>
        </w:rPr>
      </w:pPr>
    </w:p>
    <w:p w:rsidR="00FF28F3" w:rsidRPr="00BD2A49" w:rsidP="00407FBA" w14:paraId="2DE991E6" w14:textId="689CA70D">
      <w:pPr>
        <w:ind w:left="720"/>
        <w:contextualSpacing/>
        <w:jc w:val="center"/>
        <w:rPr>
          <w:rFonts w:cstheme="minorHAnsi"/>
        </w:rPr>
      </w:pPr>
    </w:p>
    <w:sectPr>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Awesome">
    <w:altName w:val="Cambria"/>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58C" w:rsidP="00BB5766" w14:paraId="158C2D7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258C" w14:paraId="15AFD5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58C" w:rsidP="00BB5766" w14:paraId="5250CA5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E8258C" w14:paraId="729ED4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258C" w:rsidP="00407FBA" w14:paraId="21A1892F" w14:textId="616F5214">
    <w:pPr>
      <w:pStyle w:val="Header"/>
      <w:jc w:val="center"/>
    </w:pPr>
    <w:r>
      <w:t>DRAFT</w:t>
    </w:r>
    <w:r w:rsidR="00407FBA">
      <w:t xml:space="preserve">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090A4A"/>
    <w:multiLevelType w:val="hybridMultilevel"/>
    <w:tmpl w:val="8EBC406A"/>
    <w:lvl w:ilvl="0">
      <w:start w:val="27"/>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D3F62A2"/>
    <w:multiLevelType w:val="hybridMultilevel"/>
    <w:tmpl w:val="7194B29C"/>
    <w:lvl w:ilvl="0">
      <w:start w:val="1"/>
      <w:numFmt w:val="bullet"/>
      <w:lvlText w:val=""/>
      <w:lvlJc w:val="left"/>
      <w:pPr>
        <w:ind w:left="6570" w:hanging="360"/>
      </w:pPr>
      <w:rPr>
        <w:rFonts w:ascii="Symbol" w:hAnsi="Symbol" w:hint="default"/>
      </w:rPr>
    </w:lvl>
    <w:lvl w:ilvl="1" w:tentative="1">
      <w:start w:val="1"/>
      <w:numFmt w:val="bullet"/>
      <w:lvlText w:val="o"/>
      <w:lvlJc w:val="left"/>
      <w:pPr>
        <w:ind w:left="7290" w:hanging="360"/>
      </w:pPr>
      <w:rPr>
        <w:rFonts w:ascii="Courier New" w:hAnsi="Courier New" w:cs="Courier New" w:hint="default"/>
      </w:rPr>
    </w:lvl>
    <w:lvl w:ilvl="2" w:tentative="1">
      <w:start w:val="1"/>
      <w:numFmt w:val="bullet"/>
      <w:lvlText w:val=""/>
      <w:lvlJc w:val="left"/>
      <w:pPr>
        <w:ind w:left="8010" w:hanging="360"/>
      </w:pPr>
      <w:rPr>
        <w:rFonts w:ascii="Wingdings" w:hAnsi="Wingdings" w:hint="default"/>
      </w:rPr>
    </w:lvl>
    <w:lvl w:ilvl="3" w:tentative="1">
      <w:start w:val="1"/>
      <w:numFmt w:val="bullet"/>
      <w:lvlText w:val=""/>
      <w:lvlJc w:val="left"/>
      <w:pPr>
        <w:ind w:left="8730" w:hanging="360"/>
      </w:pPr>
      <w:rPr>
        <w:rFonts w:ascii="Symbol" w:hAnsi="Symbol" w:hint="default"/>
      </w:rPr>
    </w:lvl>
    <w:lvl w:ilvl="4" w:tentative="1">
      <w:start w:val="1"/>
      <w:numFmt w:val="bullet"/>
      <w:lvlText w:val="o"/>
      <w:lvlJc w:val="left"/>
      <w:pPr>
        <w:ind w:left="9450" w:hanging="360"/>
      </w:pPr>
      <w:rPr>
        <w:rFonts w:ascii="Courier New" w:hAnsi="Courier New" w:cs="Courier New" w:hint="default"/>
      </w:rPr>
    </w:lvl>
    <w:lvl w:ilvl="5" w:tentative="1">
      <w:start w:val="1"/>
      <w:numFmt w:val="bullet"/>
      <w:lvlText w:val=""/>
      <w:lvlJc w:val="left"/>
      <w:pPr>
        <w:ind w:left="10170" w:hanging="360"/>
      </w:pPr>
      <w:rPr>
        <w:rFonts w:ascii="Wingdings" w:hAnsi="Wingdings" w:hint="default"/>
      </w:rPr>
    </w:lvl>
    <w:lvl w:ilvl="6" w:tentative="1">
      <w:start w:val="1"/>
      <w:numFmt w:val="bullet"/>
      <w:lvlText w:val=""/>
      <w:lvlJc w:val="left"/>
      <w:pPr>
        <w:ind w:left="10890" w:hanging="360"/>
      </w:pPr>
      <w:rPr>
        <w:rFonts w:ascii="Symbol" w:hAnsi="Symbol" w:hint="default"/>
      </w:rPr>
    </w:lvl>
    <w:lvl w:ilvl="7" w:tentative="1">
      <w:start w:val="1"/>
      <w:numFmt w:val="bullet"/>
      <w:lvlText w:val="o"/>
      <w:lvlJc w:val="left"/>
      <w:pPr>
        <w:ind w:left="11610" w:hanging="360"/>
      </w:pPr>
      <w:rPr>
        <w:rFonts w:ascii="Courier New" w:hAnsi="Courier New" w:cs="Courier New" w:hint="default"/>
      </w:rPr>
    </w:lvl>
    <w:lvl w:ilvl="8" w:tentative="1">
      <w:start w:val="1"/>
      <w:numFmt w:val="bullet"/>
      <w:lvlText w:val=""/>
      <w:lvlJc w:val="left"/>
      <w:pPr>
        <w:ind w:left="12330" w:hanging="360"/>
      </w:pPr>
      <w:rPr>
        <w:rFonts w:ascii="Wingdings" w:hAnsi="Wingdings" w:hint="default"/>
      </w:rPr>
    </w:lvl>
  </w:abstractNum>
  <w:abstractNum w:abstractNumId="2">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402D91"/>
    <w:multiLevelType w:val="hybridMultilevel"/>
    <w:tmpl w:val="649C4270"/>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F5B2289"/>
    <w:multiLevelType w:val="hybridMultilevel"/>
    <w:tmpl w:val="68FE37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5A904F2"/>
    <w:multiLevelType w:val="hybridMultilevel"/>
    <w:tmpl w:val="CB18EB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BD307D5"/>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BE9369A"/>
    <w:multiLevelType w:val="hybridMultilevel"/>
    <w:tmpl w:val="EF808E06"/>
    <w:lvl w:ilvl="0">
      <w:start w:val="1"/>
      <w:numFmt w:val="bullet"/>
      <w:lvlText w:val=""/>
      <w:lvlJc w:val="left"/>
      <w:pPr>
        <w:ind w:left="1440" w:hanging="360"/>
      </w:pPr>
      <w:rPr>
        <w:rFonts w:ascii="Symbol" w:hAnsi="Symbol" w:hint="default"/>
        <w:b/>
        <w:color w:val="auto"/>
        <w:sz w:val="22"/>
        <w:szCs w:val="22"/>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1985DB2"/>
    <w:multiLevelType w:val="hybridMultilevel"/>
    <w:tmpl w:val="B3265908"/>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12">
    <w:nsid w:val="367D09C7"/>
    <w:multiLevelType w:val="hybridMultilevel"/>
    <w:tmpl w:val="EF763BE0"/>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A51799B"/>
    <w:multiLevelType w:val="hybridMultilevel"/>
    <w:tmpl w:val="A0D8F534"/>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A6045B2"/>
    <w:multiLevelType w:val="hybridMultilevel"/>
    <w:tmpl w:val="F702C1EE"/>
    <w:lvl w:ilvl="0">
      <w:start w:val="11"/>
      <w:numFmt w:val="decimal"/>
      <w:lvlText w:val="%1."/>
      <w:lvlJc w:val="left"/>
      <w:pPr>
        <w:ind w:left="1710" w:hanging="360"/>
      </w:pPr>
      <w:rPr>
        <w:rFonts w:hint="default"/>
        <w:b/>
        <w:color w:val="auto"/>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B560E6F"/>
    <w:multiLevelType w:val="hybridMultilevel"/>
    <w:tmpl w:val="7C8C89A8"/>
    <w:lvl w:ilvl="0">
      <w:start w:val="14"/>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D396818"/>
    <w:multiLevelType w:val="hybridMultilevel"/>
    <w:tmpl w:val="ABB026A6"/>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35423C0"/>
    <w:multiLevelType w:val="hybridMultilevel"/>
    <w:tmpl w:val="48D693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456A2A86"/>
    <w:multiLevelType w:val="hybridMultilevel"/>
    <w:tmpl w:val="2FB208C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20">
    <w:nsid w:val="541035FB"/>
    <w:multiLevelType w:val="hybridMultilevel"/>
    <w:tmpl w:val="F7088FF6"/>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90671A2"/>
    <w:multiLevelType w:val="hybridMultilevel"/>
    <w:tmpl w:val="C2A60842"/>
    <w:lvl w:ilvl="0">
      <w:start w:val="12"/>
      <w:numFmt w:val="decimal"/>
      <w:lvlText w:val="%1."/>
      <w:lvlJc w:val="left"/>
      <w:pPr>
        <w:ind w:left="1440" w:hanging="360"/>
      </w:pPr>
      <w:rPr>
        <w:rFonts w:hint="default"/>
        <w:b/>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66DF56FD"/>
    <w:multiLevelType w:val="hybridMultilevel"/>
    <w:tmpl w:val="023E3EBC"/>
    <w:lvl w:ilvl="0">
      <w:start w:val="1"/>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51F6E7B"/>
    <w:multiLevelType w:val="hybridMultilevel"/>
    <w:tmpl w:val="DF80E48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75936081"/>
    <w:multiLevelType w:val="hybridMultilevel"/>
    <w:tmpl w:val="03C26236"/>
    <w:lvl w:ilvl="0">
      <w:start w:val="26"/>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62D5B5C"/>
    <w:multiLevelType w:val="hybridMultilevel"/>
    <w:tmpl w:val="3EF815C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778672636">
    <w:abstractNumId w:val="21"/>
  </w:num>
  <w:num w:numId="2" w16cid:durableId="1004938556">
    <w:abstractNumId w:val="1"/>
  </w:num>
  <w:num w:numId="3" w16cid:durableId="68695391">
    <w:abstractNumId w:val="9"/>
  </w:num>
  <w:num w:numId="4" w16cid:durableId="334259765">
    <w:abstractNumId w:val="24"/>
  </w:num>
  <w:num w:numId="5" w16cid:durableId="2041782136">
    <w:abstractNumId w:val="25"/>
  </w:num>
  <w:num w:numId="6" w16cid:durableId="794981356">
    <w:abstractNumId w:val="17"/>
  </w:num>
  <w:num w:numId="7" w16cid:durableId="2042314367">
    <w:abstractNumId w:val="5"/>
  </w:num>
  <w:num w:numId="8" w16cid:durableId="721564430">
    <w:abstractNumId w:val="13"/>
  </w:num>
  <w:num w:numId="9" w16cid:durableId="177356536">
    <w:abstractNumId w:val="3"/>
  </w:num>
  <w:num w:numId="10" w16cid:durableId="1759792455">
    <w:abstractNumId w:val="6"/>
  </w:num>
  <w:num w:numId="11" w16cid:durableId="1565411415">
    <w:abstractNumId w:val="27"/>
  </w:num>
  <w:num w:numId="12" w16cid:durableId="561871669">
    <w:abstractNumId w:val="22"/>
  </w:num>
  <w:num w:numId="13" w16cid:durableId="1126660496">
    <w:abstractNumId w:val="18"/>
  </w:num>
  <w:num w:numId="14" w16cid:durableId="1213736000">
    <w:abstractNumId w:val="10"/>
  </w:num>
  <w:num w:numId="15" w16cid:durableId="1311247338">
    <w:abstractNumId w:val="14"/>
  </w:num>
  <w:num w:numId="16" w16cid:durableId="1056315693">
    <w:abstractNumId w:val="23"/>
  </w:num>
  <w:num w:numId="17" w16cid:durableId="122846630">
    <w:abstractNumId w:val="7"/>
  </w:num>
  <w:num w:numId="18" w16cid:durableId="183977616">
    <w:abstractNumId w:val="15"/>
  </w:num>
  <w:num w:numId="19" w16cid:durableId="1206524458">
    <w:abstractNumId w:val="26"/>
  </w:num>
  <w:num w:numId="20" w16cid:durableId="1749115747">
    <w:abstractNumId w:val="0"/>
  </w:num>
  <w:num w:numId="21" w16cid:durableId="988828579">
    <w:abstractNumId w:val="11"/>
  </w:num>
  <w:num w:numId="22" w16cid:durableId="694624536">
    <w:abstractNumId w:val="19"/>
  </w:num>
  <w:num w:numId="23" w16cid:durableId="1362316969">
    <w:abstractNumId w:val="12"/>
  </w:num>
  <w:num w:numId="24" w16cid:durableId="1076902942">
    <w:abstractNumId w:val="2"/>
  </w:num>
  <w:num w:numId="25" w16cid:durableId="226427095">
    <w:abstractNumId w:val="8"/>
  </w:num>
  <w:num w:numId="26" w16cid:durableId="818884253">
    <w:abstractNumId w:val="20"/>
  </w:num>
  <w:num w:numId="27" w16cid:durableId="943415552">
    <w:abstractNumId w:val="16"/>
  </w:num>
  <w:num w:numId="28" w16cid:durableId="677006916">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73"/>
    <w:rsid w:val="00000595"/>
    <w:rsid w:val="0000152B"/>
    <w:rsid w:val="0000583F"/>
    <w:rsid w:val="000059DF"/>
    <w:rsid w:val="00014802"/>
    <w:rsid w:val="00015DF4"/>
    <w:rsid w:val="00017979"/>
    <w:rsid w:val="00017A13"/>
    <w:rsid w:val="00022389"/>
    <w:rsid w:val="0003135E"/>
    <w:rsid w:val="00033347"/>
    <w:rsid w:val="000350CE"/>
    <w:rsid w:val="00037907"/>
    <w:rsid w:val="00037A3F"/>
    <w:rsid w:val="00047318"/>
    <w:rsid w:val="0005172E"/>
    <w:rsid w:val="000526F6"/>
    <w:rsid w:val="0005448A"/>
    <w:rsid w:val="00055597"/>
    <w:rsid w:val="000560C7"/>
    <w:rsid w:val="0005708E"/>
    <w:rsid w:val="00060CCE"/>
    <w:rsid w:val="00063B46"/>
    <w:rsid w:val="00070090"/>
    <w:rsid w:val="0007035E"/>
    <w:rsid w:val="0007299A"/>
    <w:rsid w:val="00073F15"/>
    <w:rsid w:val="000776A2"/>
    <w:rsid w:val="000808B3"/>
    <w:rsid w:val="000820AA"/>
    <w:rsid w:val="0008247D"/>
    <w:rsid w:val="00082ED6"/>
    <w:rsid w:val="0008585F"/>
    <w:rsid w:val="00090C94"/>
    <w:rsid w:val="00093A9F"/>
    <w:rsid w:val="00097A3D"/>
    <w:rsid w:val="000A05E5"/>
    <w:rsid w:val="000A157F"/>
    <w:rsid w:val="000A2985"/>
    <w:rsid w:val="000A42B4"/>
    <w:rsid w:val="000A7926"/>
    <w:rsid w:val="000B02C9"/>
    <w:rsid w:val="000B16E1"/>
    <w:rsid w:val="000B189F"/>
    <w:rsid w:val="000B2010"/>
    <w:rsid w:val="000B3FC9"/>
    <w:rsid w:val="000B4191"/>
    <w:rsid w:val="000B6920"/>
    <w:rsid w:val="000C0908"/>
    <w:rsid w:val="000C13FC"/>
    <w:rsid w:val="000C4324"/>
    <w:rsid w:val="000C55A8"/>
    <w:rsid w:val="000C6E71"/>
    <w:rsid w:val="000C6EB7"/>
    <w:rsid w:val="000E2401"/>
    <w:rsid w:val="000E2751"/>
    <w:rsid w:val="000E75B3"/>
    <w:rsid w:val="000F0D56"/>
    <w:rsid w:val="000F0F3B"/>
    <w:rsid w:val="000F4EBD"/>
    <w:rsid w:val="000F5262"/>
    <w:rsid w:val="000F5A90"/>
    <w:rsid w:val="000F65AE"/>
    <w:rsid w:val="00104E1E"/>
    <w:rsid w:val="001050DE"/>
    <w:rsid w:val="0010548E"/>
    <w:rsid w:val="0010592E"/>
    <w:rsid w:val="00113041"/>
    <w:rsid w:val="00113C56"/>
    <w:rsid w:val="0011614A"/>
    <w:rsid w:val="00116394"/>
    <w:rsid w:val="001210DD"/>
    <w:rsid w:val="001218DD"/>
    <w:rsid w:val="00123B73"/>
    <w:rsid w:val="00126D84"/>
    <w:rsid w:val="0013284D"/>
    <w:rsid w:val="00133588"/>
    <w:rsid w:val="0013373D"/>
    <w:rsid w:val="001427AC"/>
    <w:rsid w:val="001432A0"/>
    <w:rsid w:val="00146A45"/>
    <w:rsid w:val="00150BE7"/>
    <w:rsid w:val="001514C2"/>
    <w:rsid w:val="001529A1"/>
    <w:rsid w:val="00152F0F"/>
    <w:rsid w:val="0015399F"/>
    <w:rsid w:val="00154597"/>
    <w:rsid w:val="00156D59"/>
    <w:rsid w:val="001576A4"/>
    <w:rsid w:val="00161228"/>
    <w:rsid w:val="001640F4"/>
    <w:rsid w:val="00164FC0"/>
    <w:rsid w:val="001713CD"/>
    <w:rsid w:val="00171DB2"/>
    <w:rsid w:val="00174E60"/>
    <w:rsid w:val="00177A01"/>
    <w:rsid w:val="00177BA3"/>
    <w:rsid w:val="0018564F"/>
    <w:rsid w:val="001861F6"/>
    <w:rsid w:val="0018706C"/>
    <w:rsid w:val="00192531"/>
    <w:rsid w:val="00194093"/>
    <w:rsid w:val="00194C97"/>
    <w:rsid w:val="00194CC8"/>
    <w:rsid w:val="00195495"/>
    <w:rsid w:val="001A1BD8"/>
    <w:rsid w:val="001A1C99"/>
    <w:rsid w:val="001A3393"/>
    <w:rsid w:val="001A3977"/>
    <w:rsid w:val="001A43AB"/>
    <w:rsid w:val="001A6E9A"/>
    <w:rsid w:val="001A7447"/>
    <w:rsid w:val="001B00E8"/>
    <w:rsid w:val="001B1360"/>
    <w:rsid w:val="001B16A2"/>
    <w:rsid w:val="001B43DE"/>
    <w:rsid w:val="001B70ED"/>
    <w:rsid w:val="001B78DE"/>
    <w:rsid w:val="001B7FF8"/>
    <w:rsid w:val="001C1725"/>
    <w:rsid w:val="001C292A"/>
    <w:rsid w:val="001C2F0D"/>
    <w:rsid w:val="001C5D88"/>
    <w:rsid w:val="001C7DBD"/>
    <w:rsid w:val="001D2136"/>
    <w:rsid w:val="001D3257"/>
    <w:rsid w:val="001D35F7"/>
    <w:rsid w:val="001D466D"/>
    <w:rsid w:val="001D545C"/>
    <w:rsid w:val="001D54A2"/>
    <w:rsid w:val="001D5764"/>
    <w:rsid w:val="001D57CE"/>
    <w:rsid w:val="001E63EB"/>
    <w:rsid w:val="001F013B"/>
    <w:rsid w:val="001F0382"/>
    <w:rsid w:val="001F2AFC"/>
    <w:rsid w:val="001F2D80"/>
    <w:rsid w:val="001F45EF"/>
    <w:rsid w:val="001F62CA"/>
    <w:rsid w:val="0020473E"/>
    <w:rsid w:val="00205671"/>
    <w:rsid w:val="0021015E"/>
    <w:rsid w:val="00211C95"/>
    <w:rsid w:val="0021222D"/>
    <w:rsid w:val="0021334B"/>
    <w:rsid w:val="002177AB"/>
    <w:rsid w:val="00217E28"/>
    <w:rsid w:val="002203B2"/>
    <w:rsid w:val="00221108"/>
    <w:rsid w:val="0022270A"/>
    <w:rsid w:val="00227569"/>
    <w:rsid w:val="0023723C"/>
    <w:rsid w:val="00240126"/>
    <w:rsid w:val="00241467"/>
    <w:rsid w:val="0024213F"/>
    <w:rsid w:val="00242615"/>
    <w:rsid w:val="002427BF"/>
    <w:rsid w:val="00244A3D"/>
    <w:rsid w:val="00251E68"/>
    <w:rsid w:val="00255A89"/>
    <w:rsid w:val="00262716"/>
    <w:rsid w:val="00262B06"/>
    <w:rsid w:val="00263071"/>
    <w:rsid w:val="00263CA6"/>
    <w:rsid w:val="00266BD6"/>
    <w:rsid w:val="002677E5"/>
    <w:rsid w:val="0027258A"/>
    <w:rsid w:val="002730F1"/>
    <w:rsid w:val="00275070"/>
    <w:rsid w:val="00280D8D"/>
    <w:rsid w:val="002812BB"/>
    <w:rsid w:val="00281D69"/>
    <w:rsid w:val="00283B47"/>
    <w:rsid w:val="0028571A"/>
    <w:rsid w:val="0028605C"/>
    <w:rsid w:val="00292067"/>
    <w:rsid w:val="0029696A"/>
    <w:rsid w:val="00297525"/>
    <w:rsid w:val="002A0212"/>
    <w:rsid w:val="002A1C99"/>
    <w:rsid w:val="002A5875"/>
    <w:rsid w:val="002A644E"/>
    <w:rsid w:val="002A7B29"/>
    <w:rsid w:val="002B2F23"/>
    <w:rsid w:val="002B34ED"/>
    <w:rsid w:val="002B3D10"/>
    <w:rsid w:val="002B49FE"/>
    <w:rsid w:val="002B63A7"/>
    <w:rsid w:val="002C142B"/>
    <w:rsid w:val="002C304D"/>
    <w:rsid w:val="002C3959"/>
    <w:rsid w:val="002C417A"/>
    <w:rsid w:val="002C49C3"/>
    <w:rsid w:val="002C542C"/>
    <w:rsid w:val="002C67C5"/>
    <w:rsid w:val="002D2330"/>
    <w:rsid w:val="002D41F3"/>
    <w:rsid w:val="002D46B8"/>
    <w:rsid w:val="002D5B0F"/>
    <w:rsid w:val="002D6A54"/>
    <w:rsid w:val="002E1280"/>
    <w:rsid w:val="002E2937"/>
    <w:rsid w:val="002E346C"/>
    <w:rsid w:val="002E6F24"/>
    <w:rsid w:val="002F3AA6"/>
    <w:rsid w:val="002F47C4"/>
    <w:rsid w:val="002F587F"/>
    <w:rsid w:val="002F62DB"/>
    <w:rsid w:val="002F6796"/>
    <w:rsid w:val="002F6D90"/>
    <w:rsid w:val="002F7434"/>
    <w:rsid w:val="00302BFE"/>
    <w:rsid w:val="00302EF7"/>
    <w:rsid w:val="003052CD"/>
    <w:rsid w:val="00307755"/>
    <w:rsid w:val="003110A7"/>
    <w:rsid w:val="00321EF1"/>
    <w:rsid w:val="00326544"/>
    <w:rsid w:val="00327D36"/>
    <w:rsid w:val="00331D53"/>
    <w:rsid w:val="0033287E"/>
    <w:rsid w:val="00332C20"/>
    <w:rsid w:val="00334E89"/>
    <w:rsid w:val="00335544"/>
    <w:rsid w:val="00335CD5"/>
    <w:rsid w:val="00337E9C"/>
    <w:rsid w:val="003401F6"/>
    <w:rsid w:val="003411A8"/>
    <w:rsid w:val="003444D5"/>
    <w:rsid w:val="00344B3A"/>
    <w:rsid w:val="00350A5A"/>
    <w:rsid w:val="00352B16"/>
    <w:rsid w:val="00352EC2"/>
    <w:rsid w:val="00354B3C"/>
    <w:rsid w:val="00354C11"/>
    <w:rsid w:val="00355068"/>
    <w:rsid w:val="003565C4"/>
    <w:rsid w:val="0035792E"/>
    <w:rsid w:val="00360B5E"/>
    <w:rsid w:val="00363A49"/>
    <w:rsid w:val="0036533B"/>
    <w:rsid w:val="0036667E"/>
    <w:rsid w:val="0036705B"/>
    <w:rsid w:val="0036795E"/>
    <w:rsid w:val="00370271"/>
    <w:rsid w:val="00371E44"/>
    <w:rsid w:val="003767EE"/>
    <w:rsid w:val="00380065"/>
    <w:rsid w:val="0038195D"/>
    <w:rsid w:val="00381FE6"/>
    <w:rsid w:val="00383D4B"/>
    <w:rsid w:val="00386FE9"/>
    <w:rsid w:val="003905F7"/>
    <w:rsid w:val="00394E60"/>
    <w:rsid w:val="00396A41"/>
    <w:rsid w:val="003A1912"/>
    <w:rsid w:val="003A2372"/>
    <w:rsid w:val="003A6D7A"/>
    <w:rsid w:val="003B037A"/>
    <w:rsid w:val="003B2AA8"/>
    <w:rsid w:val="003B37E6"/>
    <w:rsid w:val="003B5959"/>
    <w:rsid w:val="003B63D1"/>
    <w:rsid w:val="003C0CFC"/>
    <w:rsid w:val="003C246E"/>
    <w:rsid w:val="003C3E53"/>
    <w:rsid w:val="003C5D64"/>
    <w:rsid w:val="003C6452"/>
    <w:rsid w:val="003C65A9"/>
    <w:rsid w:val="003D1D58"/>
    <w:rsid w:val="003D389D"/>
    <w:rsid w:val="003D55DB"/>
    <w:rsid w:val="003D648C"/>
    <w:rsid w:val="003D6D6F"/>
    <w:rsid w:val="003F3F14"/>
    <w:rsid w:val="003F40B9"/>
    <w:rsid w:val="003F63D6"/>
    <w:rsid w:val="00400013"/>
    <w:rsid w:val="0040092D"/>
    <w:rsid w:val="00402AF5"/>
    <w:rsid w:val="00403A0A"/>
    <w:rsid w:val="00404419"/>
    <w:rsid w:val="004069EB"/>
    <w:rsid w:val="00406EC8"/>
    <w:rsid w:val="00407E92"/>
    <w:rsid w:val="00407FBA"/>
    <w:rsid w:val="00410204"/>
    <w:rsid w:val="0041022A"/>
    <w:rsid w:val="00411814"/>
    <w:rsid w:val="004137AC"/>
    <w:rsid w:val="0041398F"/>
    <w:rsid w:val="004143CA"/>
    <w:rsid w:val="00414E9C"/>
    <w:rsid w:val="00415C53"/>
    <w:rsid w:val="00417F30"/>
    <w:rsid w:val="00423974"/>
    <w:rsid w:val="00425AA2"/>
    <w:rsid w:val="004317AC"/>
    <w:rsid w:val="00433AAB"/>
    <w:rsid w:val="00434B5C"/>
    <w:rsid w:val="00436279"/>
    <w:rsid w:val="0043632B"/>
    <w:rsid w:val="00437738"/>
    <w:rsid w:val="00440675"/>
    <w:rsid w:val="00441380"/>
    <w:rsid w:val="004509D5"/>
    <w:rsid w:val="0045656C"/>
    <w:rsid w:val="00460439"/>
    <w:rsid w:val="0046527C"/>
    <w:rsid w:val="00465D6A"/>
    <w:rsid w:val="00466313"/>
    <w:rsid w:val="00466451"/>
    <w:rsid w:val="00470DB1"/>
    <w:rsid w:val="00476594"/>
    <w:rsid w:val="00477604"/>
    <w:rsid w:val="0048196D"/>
    <w:rsid w:val="00482908"/>
    <w:rsid w:val="00484B44"/>
    <w:rsid w:val="0048783F"/>
    <w:rsid w:val="00487B73"/>
    <w:rsid w:val="004904C3"/>
    <w:rsid w:val="00490B61"/>
    <w:rsid w:val="00493EC7"/>
    <w:rsid w:val="00496C21"/>
    <w:rsid w:val="004A04A0"/>
    <w:rsid w:val="004A3F71"/>
    <w:rsid w:val="004A4BB0"/>
    <w:rsid w:val="004A671D"/>
    <w:rsid w:val="004A71E7"/>
    <w:rsid w:val="004B1F2C"/>
    <w:rsid w:val="004B29AA"/>
    <w:rsid w:val="004C0CD8"/>
    <w:rsid w:val="004C26F8"/>
    <w:rsid w:val="004C4A5B"/>
    <w:rsid w:val="004D03A7"/>
    <w:rsid w:val="004D4840"/>
    <w:rsid w:val="004D6491"/>
    <w:rsid w:val="004E009B"/>
    <w:rsid w:val="004E2663"/>
    <w:rsid w:val="004F15E4"/>
    <w:rsid w:val="004F1AE2"/>
    <w:rsid w:val="004F1B4B"/>
    <w:rsid w:val="004F1C8E"/>
    <w:rsid w:val="004F39EF"/>
    <w:rsid w:val="00500322"/>
    <w:rsid w:val="00503B06"/>
    <w:rsid w:val="00510163"/>
    <w:rsid w:val="005102CB"/>
    <w:rsid w:val="005163B5"/>
    <w:rsid w:val="0052003C"/>
    <w:rsid w:val="00521A6F"/>
    <w:rsid w:val="00524745"/>
    <w:rsid w:val="00524E0C"/>
    <w:rsid w:val="00526EC6"/>
    <w:rsid w:val="00527613"/>
    <w:rsid w:val="00531A3B"/>
    <w:rsid w:val="005343DF"/>
    <w:rsid w:val="00535C4F"/>
    <w:rsid w:val="00540CE4"/>
    <w:rsid w:val="00544B4A"/>
    <w:rsid w:val="00545E18"/>
    <w:rsid w:val="00553C31"/>
    <w:rsid w:val="00554A2A"/>
    <w:rsid w:val="005577D6"/>
    <w:rsid w:val="0055798F"/>
    <w:rsid w:val="00557CB6"/>
    <w:rsid w:val="0056738B"/>
    <w:rsid w:val="00580BB0"/>
    <w:rsid w:val="005825A0"/>
    <w:rsid w:val="00583ABC"/>
    <w:rsid w:val="00584BFB"/>
    <w:rsid w:val="00585204"/>
    <w:rsid w:val="005916A5"/>
    <w:rsid w:val="00591846"/>
    <w:rsid w:val="00592DAC"/>
    <w:rsid w:val="0059307F"/>
    <w:rsid w:val="00593CCD"/>
    <w:rsid w:val="00594042"/>
    <w:rsid w:val="005A17F7"/>
    <w:rsid w:val="005A2C99"/>
    <w:rsid w:val="005A35AB"/>
    <w:rsid w:val="005A3B72"/>
    <w:rsid w:val="005A4A6E"/>
    <w:rsid w:val="005A5F8D"/>
    <w:rsid w:val="005A6E42"/>
    <w:rsid w:val="005A741E"/>
    <w:rsid w:val="005B435C"/>
    <w:rsid w:val="005B4462"/>
    <w:rsid w:val="005B6322"/>
    <w:rsid w:val="005B746C"/>
    <w:rsid w:val="005C1CA1"/>
    <w:rsid w:val="005C2BCD"/>
    <w:rsid w:val="005C491C"/>
    <w:rsid w:val="005C5E3F"/>
    <w:rsid w:val="005D4AFD"/>
    <w:rsid w:val="005D6073"/>
    <w:rsid w:val="005D6897"/>
    <w:rsid w:val="005D68FB"/>
    <w:rsid w:val="005E2655"/>
    <w:rsid w:val="005E3E9D"/>
    <w:rsid w:val="005E64FE"/>
    <w:rsid w:val="005E688E"/>
    <w:rsid w:val="005E6FEC"/>
    <w:rsid w:val="005F1537"/>
    <w:rsid w:val="005F1F4E"/>
    <w:rsid w:val="005F2358"/>
    <w:rsid w:val="005F26AB"/>
    <w:rsid w:val="005F51E4"/>
    <w:rsid w:val="005F79F0"/>
    <w:rsid w:val="006001CF"/>
    <w:rsid w:val="0060343F"/>
    <w:rsid w:val="006034E4"/>
    <w:rsid w:val="0060636A"/>
    <w:rsid w:val="00606AE1"/>
    <w:rsid w:val="00615219"/>
    <w:rsid w:val="00615C0B"/>
    <w:rsid w:val="006160CE"/>
    <w:rsid w:val="00617D65"/>
    <w:rsid w:val="0062163D"/>
    <w:rsid w:val="00622BE7"/>
    <w:rsid w:val="0062591B"/>
    <w:rsid w:val="00626148"/>
    <w:rsid w:val="006263B7"/>
    <w:rsid w:val="00630DC9"/>
    <w:rsid w:val="0063285C"/>
    <w:rsid w:val="00641A16"/>
    <w:rsid w:val="006465CB"/>
    <w:rsid w:val="00650911"/>
    <w:rsid w:val="00653F35"/>
    <w:rsid w:val="00653F79"/>
    <w:rsid w:val="00654ED4"/>
    <w:rsid w:val="006551C2"/>
    <w:rsid w:val="0065722E"/>
    <w:rsid w:val="00660F78"/>
    <w:rsid w:val="00661041"/>
    <w:rsid w:val="006610C5"/>
    <w:rsid w:val="006622CD"/>
    <w:rsid w:val="006625DA"/>
    <w:rsid w:val="00662B95"/>
    <w:rsid w:val="0066417F"/>
    <w:rsid w:val="00670E91"/>
    <w:rsid w:val="00671F3E"/>
    <w:rsid w:val="0067286D"/>
    <w:rsid w:val="00673E33"/>
    <w:rsid w:val="0067405B"/>
    <w:rsid w:val="00675F82"/>
    <w:rsid w:val="00684920"/>
    <w:rsid w:val="0068518C"/>
    <w:rsid w:val="00685A03"/>
    <w:rsid w:val="00692353"/>
    <w:rsid w:val="006932AA"/>
    <w:rsid w:val="006934A1"/>
    <w:rsid w:val="00693A0C"/>
    <w:rsid w:val="006942AB"/>
    <w:rsid w:val="00694937"/>
    <w:rsid w:val="00697106"/>
    <w:rsid w:val="0069767B"/>
    <w:rsid w:val="006A585B"/>
    <w:rsid w:val="006B0905"/>
    <w:rsid w:val="006B1011"/>
    <w:rsid w:val="006B1614"/>
    <w:rsid w:val="006B7810"/>
    <w:rsid w:val="006C027A"/>
    <w:rsid w:val="006C2B22"/>
    <w:rsid w:val="006C2D86"/>
    <w:rsid w:val="006C609C"/>
    <w:rsid w:val="006D16A9"/>
    <w:rsid w:val="006D376F"/>
    <w:rsid w:val="006D3DFF"/>
    <w:rsid w:val="006D601B"/>
    <w:rsid w:val="006E36ED"/>
    <w:rsid w:val="006F0FF2"/>
    <w:rsid w:val="006F12D9"/>
    <w:rsid w:val="006F3C20"/>
    <w:rsid w:val="006F410B"/>
    <w:rsid w:val="006F4F4E"/>
    <w:rsid w:val="00702D0C"/>
    <w:rsid w:val="0071182A"/>
    <w:rsid w:val="007119AB"/>
    <w:rsid w:val="007124F8"/>
    <w:rsid w:val="00712E93"/>
    <w:rsid w:val="00715B1E"/>
    <w:rsid w:val="00715F7E"/>
    <w:rsid w:val="00716083"/>
    <w:rsid w:val="007246E8"/>
    <w:rsid w:val="007255D8"/>
    <w:rsid w:val="00725F03"/>
    <w:rsid w:val="007268DE"/>
    <w:rsid w:val="00727F9D"/>
    <w:rsid w:val="00730D3E"/>
    <w:rsid w:val="00733D96"/>
    <w:rsid w:val="00734E0F"/>
    <w:rsid w:val="00735CE5"/>
    <w:rsid w:val="007422E6"/>
    <w:rsid w:val="007428F3"/>
    <w:rsid w:val="00744B90"/>
    <w:rsid w:val="00746ABA"/>
    <w:rsid w:val="007528DA"/>
    <w:rsid w:val="00753C0C"/>
    <w:rsid w:val="00753E1C"/>
    <w:rsid w:val="0075447C"/>
    <w:rsid w:val="00756BA5"/>
    <w:rsid w:val="00760AA5"/>
    <w:rsid w:val="0076308A"/>
    <w:rsid w:val="00763359"/>
    <w:rsid w:val="007647D7"/>
    <w:rsid w:val="00764D48"/>
    <w:rsid w:val="007758E9"/>
    <w:rsid w:val="007771C0"/>
    <w:rsid w:val="00780B88"/>
    <w:rsid w:val="007829C5"/>
    <w:rsid w:val="00785200"/>
    <w:rsid w:val="00786BF1"/>
    <w:rsid w:val="00794489"/>
    <w:rsid w:val="007A1C2D"/>
    <w:rsid w:val="007A42FF"/>
    <w:rsid w:val="007A4F38"/>
    <w:rsid w:val="007A623C"/>
    <w:rsid w:val="007B7CF5"/>
    <w:rsid w:val="007C01A2"/>
    <w:rsid w:val="007C2664"/>
    <w:rsid w:val="007C79A1"/>
    <w:rsid w:val="007D3170"/>
    <w:rsid w:val="007D3FB6"/>
    <w:rsid w:val="007D4F32"/>
    <w:rsid w:val="007D5829"/>
    <w:rsid w:val="007D6A68"/>
    <w:rsid w:val="007D71C6"/>
    <w:rsid w:val="007D71D3"/>
    <w:rsid w:val="007E163A"/>
    <w:rsid w:val="007E3DA0"/>
    <w:rsid w:val="007F0BB8"/>
    <w:rsid w:val="007F60F6"/>
    <w:rsid w:val="007F63EA"/>
    <w:rsid w:val="007F6E39"/>
    <w:rsid w:val="007F7A20"/>
    <w:rsid w:val="00802FA5"/>
    <w:rsid w:val="00804911"/>
    <w:rsid w:val="008059A1"/>
    <w:rsid w:val="00806EE2"/>
    <w:rsid w:val="00810C05"/>
    <w:rsid w:val="008136E7"/>
    <w:rsid w:val="00817739"/>
    <w:rsid w:val="00822A18"/>
    <w:rsid w:val="00825DC4"/>
    <w:rsid w:val="008277B0"/>
    <w:rsid w:val="0083373B"/>
    <w:rsid w:val="008340D4"/>
    <w:rsid w:val="00835004"/>
    <w:rsid w:val="00836612"/>
    <w:rsid w:val="00841866"/>
    <w:rsid w:val="0084202A"/>
    <w:rsid w:val="00844A69"/>
    <w:rsid w:val="00844EF4"/>
    <w:rsid w:val="00846DBC"/>
    <w:rsid w:val="0085100C"/>
    <w:rsid w:val="008611BA"/>
    <w:rsid w:val="008615C8"/>
    <w:rsid w:val="0086201E"/>
    <w:rsid w:val="00867CBD"/>
    <w:rsid w:val="00871566"/>
    <w:rsid w:val="00872EFB"/>
    <w:rsid w:val="00877740"/>
    <w:rsid w:val="00880A3C"/>
    <w:rsid w:val="00883516"/>
    <w:rsid w:val="00883F5B"/>
    <w:rsid w:val="00885A76"/>
    <w:rsid w:val="00885F6B"/>
    <w:rsid w:val="00886EC2"/>
    <w:rsid w:val="00890510"/>
    <w:rsid w:val="0089184B"/>
    <w:rsid w:val="00891F31"/>
    <w:rsid w:val="00892028"/>
    <w:rsid w:val="008923BA"/>
    <w:rsid w:val="008924DC"/>
    <w:rsid w:val="00894039"/>
    <w:rsid w:val="0089624F"/>
    <w:rsid w:val="008972EF"/>
    <w:rsid w:val="008A2362"/>
    <w:rsid w:val="008A2766"/>
    <w:rsid w:val="008A4461"/>
    <w:rsid w:val="008A50E5"/>
    <w:rsid w:val="008A69CF"/>
    <w:rsid w:val="008B4DFA"/>
    <w:rsid w:val="008B5C2B"/>
    <w:rsid w:val="008B7C95"/>
    <w:rsid w:val="008C17C9"/>
    <w:rsid w:val="008C3942"/>
    <w:rsid w:val="008C62B5"/>
    <w:rsid w:val="008C6FD9"/>
    <w:rsid w:val="008D024C"/>
    <w:rsid w:val="008D209C"/>
    <w:rsid w:val="008D350C"/>
    <w:rsid w:val="008D3D60"/>
    <w:rsid w:val="008D452E"/>
    <w:rsid w:val="008D4612"/>
    <w:rsid w:val="008D6BBE"/>
    <w:rsid w:val="008E159C"/>
    <w:rsid w:val="008E3810"/>
    <w:rsid w:val="008E67EF"/>
    <w:rsid w:val="008E79DC"/>
    <w:rsid w:val="008E7D73"/>
    <w:rsid w:val="008F1E55"/>
    <w:rsid w:val="008F3C8C"/>
    <w:rsid w:val="008F5710"/>
    <w:rsid w:val="008F6DE0"/>
    <w:rsid w:val="009010AA"/>
    <w:rsid w:val="009010BD"/>
    <w:rsid w:val="00901CDE"/>
    <w:rsid w:val="00905F60"/>
    <w:rsid w:val="0091073F"/>
    <w:rsid w:val="00912EE8"/>
    <w:rsid w:val="00917390"/>
    <w:rsid w:val="00917B21"/>
    <w:rsid w:val="009210DF"/>
    <w:rsid w:val="009212FD"/>
    <w:rsid w:val="0092552E"/>
    <w:rsid w:val="00926DCD"/>
    <w:rsid w:val="00927117"/>
    <w:rsid w:val="00927F8B"/>
    <w:rsid w:val="009307C6"/>
    <w:rsid w:val="00934E78"/>
    <w:rsid w:val="00935708"/>
    <w:rsid w:val="0093688F"/>
    <w:rsid w:val="009377BE"/>
    <w:rsid w:val="009403A4"/>
    <w:rsid w:val="009409D1"/>
    <w:rsid w:val="009411AA"/>
    <w:rsid w:val="009422AD"/>
    <w:rsid w:val="0095528C"/>
    <w:rsid w:val="009569AA"/>
    <w:rsid w:val="009574FC"/>
    <w:rsid w:val="009575B7"/>
    <w:rsid w:val="00961F7B"/>
    <w:rsid w:val="00966640"/>
    <w:rsid w:val="00966EC3"/>
    <w:rsid w:val="009673A7"/>
    <w:rsid w:val="0097010F"/>
    <w:rsid w:val="00972B5A"/>
    <w:rsid w:val="00973F20"/>
    <w:rsid w:val="0097512F"/>
    <w:rsid w:val="00977625"/>
    <w:rsid w:val="00980CEC"/>
    <w:rsid w:val="009863EC"/>
    <w:rsid w:val="009876B6"/>
    <w:rsid w:val="00991B49"/>
    <w:rsid w:val="00993290"/>
    <w:rsid w:val="009961ED"/>
    <w:rsid w:val="009A6201"/>
    <w:rsid w:val="009A7680"/>
    <w:rsid w:val="009B22C9"/>
    <w:rsid w:val="009B5DC0"/>
    <w:rsid w:val="009B6511"/>
    <w:rsid w:val="009B7C07"/>
    <w:rsid w:val="009C055F"/>
    <w:rsid w:val="009C1563"/>
    <w:rsid w:val="009C1876"/>
    <w:rsid w:val="009C3404"/>
    <w:rsid w:val="009C53A7"/>
    <w:rsid w:val="009C7606"/>
    <w:rsid w:val="009C7E92"/>
    <w:rsid w:val="009D7872"/>
    <w:rsid w:val="009E62C5"/>
    <w:rsid w:val="009E7DC6"/>
    <w:rsid w:val="009F4EBA"/>
    <w:rsid w:val="009F5552"/>
    <w:rsid w:val="009F59F2"/>
    <w:rsid w:val="009F5F57"/>
    <w:rsid w:val="00A01A0F"/>
    <w:rsid w:val="00A03981"/>
    <w:rsid w:val="00A054E0"/>
    <w:rsid w:val="00A0709E"/>
    <w:rsid w:val="00A1095A"/>
    <w:rsid w:val="00A109E6"/>
    <w:rsid w:val="00A124D9"/>
    <w:rsid w:val="00A13408"/>
    <w:rsid w:val="00A136A2"/>
    <w:rsid w:val="00A159DF"/>
    <w:rsid w:val="00A15F04"/>
    <w:rsid w:val="00A169B4"/>
    <w:rsid w:val="00A200CB"/>
    <w:rsid w:val="00A218E0"/>
    <w:rsid w:val="00A25755"/>
    <w:rsid w:val="00A26A38"/>
    <w:rsid w:val="00A376A0"/>
    <w:rsid w:val="00A37BEE"/>
    <w:rsid w:val="00A40303"/>
    <w:rsid w:val="00A4094F"/>
    <w:rsid w:val="00A41622"/>
    <w:rsid w:val="00A442CD"/>
    <w:rsid w:val="00A45865"/>
    <w:rsid w:val="00A47421"/>
    <w:rsid w:val="00A5114C"/>
    <w:rsid w:val="00A54827"/>
    <w:rsid w:val="00A548B7"/>
    <w:rsid w:val="00A57198"/>
    <w:rsid w:val="00A57889"/>
    <w:rsid w:val="00A60A5B"/>
    <w:rsid w:val="00A61313"/>
    <w:rsid w:val="00A674E1"/>
    <w:rsid w:val="00A725A6"/>
    <w:rsid w:val="00A73A2B"/>
    <w:rsid w:val="00A73B82"/>
    <w:rsid w:val="00A75517"/>
    <w:rsid w:val="00A76E9C"/>
    <w:rsid w:val="00A83EFE"/>
    <w:rsid w:val="00A95B9C"/>
    <w:rsid w:val="00A95E7C"/>
    <w:rsid w:val="00A9613E"/>
    <w:rsid w:val="00A97D58"/>
    <w:rsid w:val="00AA0B45"/>
    <w:rsid w:val="00AA2EB0"/>
    <w:rsid w:val="00AA3A4F"/>
    <w:rsid w:val="00AA474A"/>
    <w:rsid w:val="00AA5082"/>
    <w:rsid w:val="00AA64A4"/>
    <w:rsid w:val="00AB7A59"/>
    <w:rsid w:val="00AC089E"/>
    <w:rsid w:val="00AC403A"/>
    <w:rsid w:val="00AC44E8"/>
    <w:rsid w:val="00AD6EF4"/>
    <w:rsid w:val="00AE4154"/>
    <w:rsid w:val="00AE4D9F"/>
    <w:rsid w:val="00AF1A55"/>
    <w:rsid w:val="00AF1D21"/>
    <w:rsid w:val="00AF3A59"/>
    <w:rsid w:val="00AF4D5F"/>
    <w:rsid w:val="00AF6AC0"/>
    <w:rsid w:val="00AF6D6B"/>
    <w:rsid w:val="00AF7362"/>
    <w:rsid w:val="00B004A3"/>
    <w:rsid w:val="00B02D17"/>
    <w:rsid w:val="00B0343D"/>
    <w:rsid w:val="00B03AC1"/>
    <w:rsid w:val="00B03BD6"/>
    <w:rsid w:val="00B04E1E"/>
    <w:rsid w:val="00B069BB"/>
    <w:rsid w:val="00B10E96"/>
    <w:rsid w:val="00B13DE0"/>
    <w:rsid w:val="00B1716F"/>
    <w:rsid w:val="00B1794E"/>
    <w:rsid w:val="00B20171"/>
    <w:rsid w:val="00B20245"/>
    <w:rsid w:val="00B20EC5"/>
    <w:rsid w:val="00B21EA0"/>
    <w:rsid w:val="00B24CBE"/>
    <w:rsid w:val="00B26E7C"/>
    <w:rsid w:val="00B37075"/>
    <w:rsid w:val="00B37DE1"/>
    <w:rsid w:val="00B422C8"/>
    <w:rsid w:val="00B43640"/>
    <w:rsid w:val="00B45B5C"/>
    <w:rsid w:val="00B4637D"/>
    <w:rsid w:val="00B479EA"/>
    <w:rsid w:val="00B5099A"/>
    <w:rsid w:val="00B5111D"/>
    <w:rsid w:val="00B52A9F"/>
    <w:rsid w:val="00B54F09"/>
    <w:rsid w:val="00B57D2D"/>
    <w:rsid w:val="00B60E66"/>
    <w:rsid w:val="00B62F27"/>
    <w:rsid w:val="00B63C3E"/>
    <w:rsid w:val="00B7389F"/>
    <w:rsid w:val="00B74F8D"/>
    <w:rsid w:val="00B75C6E"/>
    <w:rsid w:val="00B81020"/>
    <w:rsid w:val="00B86130"/>
    <w:rsid w:val="00B8614B"/>
    <w:rsid w:val="00B8669A"/>
    <w:rsid w:val="00B86BAD"/>
    <w:rsid w:val="00B92AF9"/>
    <w:rsid w:val="00B94773"/>
    <w:rsid w:val="00B96108"/>
    <w:rsid w:val="00B97041"/>
    <w:rsid w:val="00B9719B"/>
    <w:rsid w:val="00BA21C4"/>
    <w:rsid w:val="00BA4F50"/>
    <w:rsid w:val="00BB36ED"/>
    <w:rsid w:val="00BB4612"/>
    <w:rsid w:val="00BB5766"/>
    <w:rsid w:val="00BC12EA"/>
    <w:rsid w:val="00BC20C6"/>
    <w:rsid w:val="00BC55F2"/>
    <w:rsid w:val="00BC7B31"/>
    <w:rsid w:val="00BC7F6C"/>
    <w:rsid w:val="00BD1024"/>
    <w:rsid w:val="00BD1B1F"/>
    <w:rsid w:val="00BD2A49"/>
    <w:rsid w:val="00BE0D79"/>
    <w:rsid w:val="00BE41DC"/>
    <w:rsid w:val="00BE6B09"/>
    <w:rsid w:val="00BE75B2"/>
    <w:rsid w:val="00BE7D74"/>
    <w:rsid w:val="00BF0144"/>
    <w:rsid w:val="00BF0E52"/>
    <w:rsid w:val="00BF2675"/>
    <w:rsid w:val="00BF35CD"/>
    <w:rsid w:val="00C01958"/>
    <w:rsid w:val="00C03F20"/>
    <w:rsid w:val="00C04D97"/>
    <w:rsid w:val="00C053F5"/>
    <w:rsid w:val="00C078F1"/>
    <w:rsid w:val="00C07AD5"/>
    <w:rsid w:val="00C07E74"/>
    <w:rsid w:val="00C11706"/>
    <w:rsid w:val="00C11792"/>
    <w:rsid w:val="00C135B7"/>
    <w:rsid w:val="00C16936"/>
    <w:rsid w:val="00C17AE2"/>
    <w:rsid w:val="00C21AD1"/>
    <w:rsid w:val="00C23004"/>
    <w:rsid w:val="00C23870"/>
    <w:rsid w:val="00C24E90"/>
    <w:rsid w:val="00C316B8"/>
    <w:rsid w:val="00C31C59"/>
    <w:rsid w:val="00C34857"/>
    <w:rsid w:val="00C402F2"/>
    <w:rsid w:val="00C40B87"/>
    <w:rsid w:val="00C4444D"/>
    <w:rsid w:val="00C44877"/>
    <w:rsid w:val="00C44CA5"/>
    <w:rsid w:val="00C454E4"/>
    <w:rsid w:val="00C456E1"/>
    <w:rsid w:val="00C459FE"/>
    <w:rsid w:val="00C46852"/>
    <w:rsid w:val="00C47193"/>
    <w:rsid w:val="00C47F0B"/>
    <w:rsid w:val="00C50B9B"/>
    <w:rsid w:val="00C516C8"/>
    <w:rsid w:val="00C51F76"/>
    <w:rsid w:val="00C526FE"/>
    <w:rsid w:val="00C53F21"/>
    <w:rsid w:val="00C55006"/>
    <w:rsid w:val="00C56B31"/>
    <w:rsid w:val="00C56D42"/>
    <w:rsid w:val="00C600FB"/>
    <w:rsid w:val="00C63B34"/>
    <w:rsid w:val="00C67D37"/>
    <w:rsid w:val="00C67E31"/>
    <w:rsid w:val="00C730D4"/>
    <w:rsid w:val="00C730D8"/>
    <w:rsid w:val="00C75321"/>
    <w:rsid w:val="00C7694C"/>
    <w:rsid w:val="00C852E2"/>
    <w:rsid w:val="00C8536B"/>
    <w:rsid w:val="00C92AA1"/>
    <w:rsid w:val="00C92B3F"/>
    <w:rsid w:val="00C9392C"/>
    <w:rsid w:val="00C94D91"/>
    <w:rsid w:val="00C97E2B"/>
    <w:rsid w:val="00CA0D3F"/>
    <w:rsid w:val="00CA3DB2"/>
    <w:rsid w:val="00CA51F8"/>
    <w:rsid w:val="00CB03CD"/>
    <w:rsid w:val="00CB112A"/>
    <w:rsid w:val="00CB2231"/>
    <w:rsid w:val="00CB43F6"/>
    <w:rsid w:val="00CC0F50"/>
    <w:rsid w:val="00CC3C6F"/>
    <w:rsid w:val="00CC44BE"/>
    <w:rsid w:val="00CD019E"/>
    <w:rsid w:val="00CD2656"/>
    <w:rsid w:val="00CD3264"/>
    <w:rsid w:val="00CD43D6"/>
    <w:rsid w:val="00CD6CFA"/>
    <w:rsid w:val="00CD7E9A"/>
    <w:rsid w:val="00CE26DC"/>
    <w:rsid w:val="00CE6BAB"/>
    <w:rsid w:val="00CE7914"/>
    <w:rsid w:val="00CE7D3A"/>
    <w:rsid w:val="00CF511B"/>
    <w:rsid w:val="00D00103"/>
    <w:rsid w:val="00D01203"/>
    <w:rsid w:val="00D0543D"/>
    <w:rsid w:val="00D07082"/>
    <w:rsid w:val="00D12C86"/>
    <w:rsid w:val="00D14903"/>
    <w:rsid w:val="00D16D30"/>
    <w:rsid w:val="00D17737"/>
    <w:rsid w:val="00D20CF0"/>
    <w:rsid w:val="00D21600"/>
    <w:rsid w:val="00D219B0"/>
    <w:rsid w:val="00D233F0"/>
    <w:rsid w:val="00D23F23"/>
    <w:rsid w:val="00D24FEB"/>
    <w:rsid w:val="00D258ED"/>
    <w:rsid w:val="00D27586"/>
    <w:rsid w:val="00D30BCF"/>
    <w:rsid w:val="00D30D3F"/>
    <w:rsid w:val="00D31699"/>
    <w:rsid w:val="00D3414D"/>
    <w:rsid w:val="00D36D42"/>
    <w:rsid w:val="00D4624B"/>
    <w:rsid w:val="00D4685B"/>
    <w:rsid w:val="00D46F0F"/>
    <w:rsid w:val="00D475E6"/>
    <w:rsid w:val="00D50BB8"/>
    <w:rsid w:val="00D50C71"/>
    <w:rsid w:val="00D535BD"/>
    <w:rsid w:val="00D61527"/>
    <w:rsid w:val="00D62387"/>
    <w:rsid w:val="00D63D7C"/>
    <w:rsid w:val="00D6773D"/>
    <w:rsid w:val="00D67A26"/>
    <w:rsid w:val="00D67EA8"/>
    <w:rsid w:val="00D70333"/>
    <w:rsid w:val="00D7186D"/>
    <w:rsid w:val="00D733E5"/>
    <w:rsid w:val="00D73C28"/>
    <w:rsid w:val="00D860F4"/>
    <w:rsid w:val="00D87642"/>
    <w:rsid w:val="00D92519"/>
    <w:rsid w:val="00D92C21"/>
    <w:rsid w:val="00D92F2F"/>
    <w:rsid w:val="00D93518"/>
    <w:rsid w:val="00DA27D0"/>
    <w:rsid w:val="00DA30E0"/>
    <w:rsid w:val="00DA3782"/>
    <w:rsid w:val="00DA6E72"/>
    <w:rsid w:val="00DA7DCD"/>
    <w:rsid w:val="00DB0097"/>
    <w:rsid w:val="00DC4010"/>
    <w:rsid w:val="00DD3C09"/>
    <w:rsid w:val="00DD6C3C"/>
    <w:rsid w:val="00DE22F8"/>
    <w:rsid w:val="00DE628A"/>
    <w:rsid w:val="00DF231C"/>
    <w:rsid w:val="00DF2564"/>
    <w:rsid w:val="00DF68DA"/>
    <w:rsid w:val="00DF7539"/>
    <w:rsid w:val="00E00D45"/>
    <w:rsid w:val="00E00F0A"/>
    <w:rsid w:val="00E04F9C"/>
    <w:rsid w:val="00E07052"/>
    <w:rsid w:val="00E11348"/>
    <w:rsid w:val="00E129F6"/>
    <w:rsid w:val="00E13C5A"/>
    <w:rsid w:val="00E16549"/>
    <w:rsid w:val="00E16C17"/>
    <w:rsid w:val="00E21223"/>
    <w:rsid w:val="00E2200E"/>
    <w:rsid w:val="00E2627C"/>
    <w:rsid w:val="00E27BD6"/>
    <w:rsid w:val="00E30798"/>
    <w:rsid w:val="00E3150A"/>
    <w:rsid w:val="00E31F06"/>
    <w:rsid w:val="00E31F88"/>
    <w:rsid w:val="00E362A7"/>
    <w:rsid w:val="00E366B5"/>
    <w:rsid w:val="00E46443"/>
    <w:rsid w:val="00E46DF3"/>
    <w:rsid w:val="00E47455"/>
    <w:rsid w:val="00E47E1A"/>
    <w:rsid w:val="00E51109"/>
    <w:rsid w:val="00E546F0"/>
    <w:rsid w:val="00E5619B"/>
    <w:rsid w:val="00E63C93"/>
    <w:rsid w:val="00E65510"/>
    <w:rsid w:val="00E66386"/>
    <w:rsid w:val="00E672C6"/>
    <w:rsid w:val="00E721B5"/>
    <w:rsid w:val="00E76240"/>
    <w:rsid w:val="00E8022F"/>
    <w:rsid w:val="00E80710"/>
    <w:rsid w:val="00E8196B"/>
    <w:rsid w:val="00E8258C"/>
    <w:rsid w:val="00E82FB4"/>
    <w:rsid w:val="00E8342B"/>
    <w:rsid w:val="00E847B8"/>
    <w:rsid w:val="00E9043B"/>
    <w:rsid w:val="00E9628A"/>
    <w:rsid w:val="00E96FFE"/>
    <w:rsid w:val="00EA1126"/>
    <w:rsid w:val="00EA24B7"/>
    <w:rsid w:val="00EA3CEB"/>
    <w:rsid w:val="00EA7012"/>
    <w:rsid w:val="00EB108F"/>
    <w:rsid w:val="00EB189E"/>
    <w:rsid w:val="00EB1F2D"/>
    <w:rsid w:val="00EB1F53"/>
    <w:rsid w:val="00EB4DE7"/>
    <w:rsid w:val="00EB5BBF"/>
    <w:rsid w:val="00EB6A95"/>
    <w:rsid w:val="00EC005D"/>
    <w:rsid w:val="00EC3A15"/>
    <w:rsid w:val="00EC4F8F"/>
    <w:rsid w:val="00EC5564"/>
    <w:rsid w:val="00EC7355"/>
    <w:rsid w:val="00EC7D3F"/>
    <w:rsid w:val="00ED52E1"/>
    <w:rsid w:val="00EE30EA"/>
    <w:rsid w:val="00EE3CAB"/>
    <w:rsid w:val="00EE427E"/>
    <w:rsid w:val="00F00B2C"/>
    <w:rsid w:val="00F027AA"/>
    <w:rsid w:val="00F02A1F"/>
    <w:rsid w:val="00F03DF7"/>
    <w:rsid w:val="00F05726"/>
    <w:rsid w:val="00F06F23"/>
    <w:rsid w:val="00F11F87"/>
    <w:rsid w:val="00F149EC"/>
    <w:rsid w:val="00F157F1"/>
    <w:rsid w:val="00F15DB1"/>
    <w:rsid w:val="00F178E8"/>
    <w:rsid w:val="00F31E2C"/>
    <w:rsid w:val="00F36CD0"/>
    <w:rsid w:val="00F36D99"/>
    <w:rsid w:val="00F3735B"/>
    <w:rsid w:val="00F411FC"/>
    <w:rsid w:val="00F447C8"/>
    <w:rsid w:val="00F477B9"/>
    <w:rsid w:val="00F4789C"/>
    <w:rsid w:val="00F50EB1"/>
    <w:rsid w:val="00F5310D"/>
    <w:rsid w:val="00F5616D"/>
    <w:rsid w:val="00F6091B"/>
    <w:rsid w:val="00F64BAF"/>
    <w:rsid w:val="00F66A14"/>
    <w:rsid w:val="00F72096"/>
    <w:rsid w:val="00F734E2"/>
    <w:rsid w:val="00F73F49"/>
    <w:rsid w:val="00F74ABE"/>
    <w:rsid w:val="00F75024"/>
    <w:rsid w:val="00F7662B"/>
    <w:rsid w:val="00F77292"/>
    <w:rsid w:val="00F804FB"/>
    <w:rsid w:val="00F81960"/>
    <w:rsid w:val="00F85E88"/>
    <w:rsid w:val="00F8694D"/>
    <w:rsid w:val="00F86F4E"/>
    <w:rsid w:val="00F87519"/>
    <w:rsid w:val="00F90201"/>
    <w:rsid w:val="00F90FE1"/>
    <w:rsid w:val="00F93A30"/>
    <w:rsid w:val="00F93B11"/>
    <w:rsid w:val="00F93D19"/>
    <w:rsid w:val="00FA0163"/>
    <w:rsid w:val="00FA35D0"/>
    <w:rsid w:val="00FA489B"/>
    <w:rsid w:val="00FA5ACB"/>
    <w:rsid w:val="00FA782A"/>
    <w:rsid w:val="00FB1711"/>
    <w:rsid w:val="00FB3A27"/>
    <w:rsid w:val="00FB4474"/>
    <w:rsid w:val="00FB5292"/>
    <w:rsid w:val="00FB5824"/>
    <w:rsid w:val="00FB5BCC"/>
    <w:rsid w:val="00FC48EB"/>
    <w:rsid w:val="00FC61FD"/>
    <w:rsid w:val="00FC7F7D"/>
    <w:rsid w:val="00FD1B2E"/>
    <w:rsid w:val="00FD4569"/>
    <w:rsid w:val="00FD72EA"/>
    <w:rsid w:val="00FE0EA3"/>
    <w:rsid w:val="00FE371F"/>
    <w:rsid w:val="00FE4623"/>
    <w:rsid w:val="00FE7053"/>
    <w:rsid w:val="00FF28F3"/>
    <w:rsid w:val="01239087"/>
    <w:rsid w:val="0202FDEF"/>
    <w:rsid w:val="029A8D32"/>
    <w:rsid w:val="05873ABB"/>
    <w:rsid w:val="07477C0F"/>
    <w:rsid w:val="08D8D73E"/>
    <w:rsid w:val="0D53DF03"/>
    <w:rsid w:val="0EEFAF64"/>
    <w:rsid w:val="0F387CD7"/>
    <w:rsid w:val="106238B2"/>
    <w:rsid w:val="10F159C6"/>
    <w:rsid w:val="1125092C"/>
    <w:rsid w:val="11AA6466"/>
    <w:rsid w:val="1604FF9D"/>
    <w:rsid w:val="193A49F5"/>
    <w:rsid w:val="1A0C62A7"/>
    <w:rsid w:val="1CECE412"/>
    <w:rsid w:val="1DE2432B"/>
    <w:rsid w:val="1E36E3C9"/>
    <w:rsid w:val="1F1E57F3"/>
    <w:rsid w:val="1F7E63DC"/>
    <w:rsid w:val="2332F1B8"/>
    <w:rsid w:val="25B3882C"/>
    <w:rsid w:val="27A4B039"/>
    <w:rsid w:val="28547F5D"/>
    <w:rsid w:val="29BC4F72"/>
    <w:rsid w:val="29E0951E"/>
    <w:rsid w:val="2AF3C604"/>
    <w:rsid w:val="2B83058D"/>
    <w:rsid w:val="2D524330"/>
    <w:rsid w:val="2D5BA9D6"/>
    <w:rsid w:val="2E7A4379"/>
    <w:rsid w:val="2FB20041"/>
    <w:rsid w:val="3057C301"/>
    <w:rsid w:val="31480F40"/>
    <w:rsid w:val="322188A4"/>
    <w:rsid w:val="33D1EA9B"/>
    <w:rsid w:val="3550EB1F"/>
    <w:rsid w:val="356A341A"/>
    <w:rsid w:val="35E75814"/>
    <w:rsid w:val="36721972"/>
    <w:rsid w:val="38F96E8A"/>
    <w:rsid w:val="39601D41"/>
    <w:rsid w:val="3B92A8BC"/>
    <w:rsid w:val="3B9F4991"/>
    <w:rsid w:val="402C5B59"/>
    <w:rsid w:val="429B4C8D"/>
    <w:rsid w:val="4337AECA"/>
    <w:rsid w:val="434C4D32"/>
    <w:rsid w:val="43AB9008"/>
    <w:rsid w:val="43C48A8A"/>
    <w:rsid w:val="46193A6C"/>
    <w:rsid w:val="497706F0"/>
    <w:rsid w:val="497F715F"/>
    <w:rsid w:val="4ED1C227"/>
    <w:rsid w:val="5411113B"/>
    <w:rsid w:val="558FF02B"/>
    <w:rsid w:val="55DD4083"/>
    <w:rsid w:val="58F62FAD"/>
    <w:rsid w:val="597118A4"/>
    <w:rsid w:val="5AF7DA95"/>
    <w:rsid w:val="5B59AB05"/>
    <w:rsid w:val="5F8435AB"/>
    <w:rsid w:val="61BC9772"/>
    <w:rsid w:val="68B04404"/>
    <w:rsid w:val="69017B5E"/>
    <w:rsid w:val="6932CB95"/>
    <w:rsid w:val="6D3134F7"/>
    <w:rsid w:val="6E9DEE63"/>
    <w:rsid w:val="6F9F80CC"/>
    <w:rsid w:val="700B5B8B"/>
    <w:rsid w:val="74F1DFF5"/>
    <w:rsid w:val="751E7A03"/>
    <w:rsid w:val="7795D69D"/>
    <w:rsid w:val="7A58D0EC"/>
    <w:rsid w:val="7B7CC8CD"/>
    <w:rsid w:val="7D08740E"/>
    <w:rsid w:val="7F36D7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10748F59"/>
  <w15:docId w15:val="{52B5650E-4BD3-4B81-84A0-50E94FA69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F0A"/>
    <w:pPr>
      <w:spacing w:line="278" w:lineRule="auto"/>
    </w:pPr>
    <w:rPr>
      <w:kern w:val="2"/>
      <w:sz w:val="24"/>
      <w:szCs w:val="24"/>
      <w14:ligatures w14:val="standardContextual"/>
    </w:rPr>
  </w:style>
  <w:style w:type="character" w:default="1" w:styleId="DefaultParagraphFont">
    <w:name w:val="Default Paragraph Font"/>
    <w:uiPriority w:val="1"/>
    <w:semiHidden/>
    <w:unhideWhenUsed/>
    <w:rsid w:val="00E00F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0F0A"/>
  </w:style>
  <w:style w:type="paragraph" w:styleId="ListParagraph">
    <w:name w:val="List Paragraph"/>
    <w:basedOn w:val="Normal"/>
    <w:uiPriority w:val="34"/>
    <w:qFormat/>
    <w:rsid w:val="008E7D73"/>
    <w:pPr>
      <w:ind w:left="720"/>
      <w:contextualSpacing/>
    </w:pPr>
  </w:style>
  <w:style w:type="character" w:styleId="CommentReference">
    <w:name w:val="annotation reference"/>
    <w:basedOn w:val="DefaultParagraphFont"/>
    <w:uiPriority w:val="99"/>
    <w:semiHidden/>
    <w:unhideWhenUsed/>
    <w:rsid w:val="008E7D73"/>
    <w:rPr>
      <w:sz w:val="16"/>
      <w:szCs w:val="16"/>
    </w:rPr>
  </w:style>
  <w:style w:type="paragraph" w:styleId="CommentText">
    <w:name w:val="annotation text"/>
    <w:basedOn w:val="Normal"/>
    <w:link w:val="CommentTextChar"/>
    <w:uiPriority w:val="99"/>
    <w:unhideWhenUsed/>
    <w:rsid w:val="008E7D73"/>
    <w:rPr>
      <w:sz w:val="20"/>
      <w:szCs w:val="20"/>
    </w:rPr>
  </w:style>
  <w:style w:type="character" w:customStyle="1" w:styleId="CommentTextChar">
    <w:name w:val="Comment Text Char"/>
    <w:basedOn w:val="DefaultParagraphFont"/>
    <w:link w:val="CommentText"/>
    <w:uiPriority w:val="99"/>
    <w:rsid w:val="008E7D73"/>
    <w:rPr>
      <w:sz w:val="20"/>
      <w:szCs w:val="20"/>
    </w:rPr>
  </w:style>
  <w:style w:type="paragraph" w:styleId="CommentSubject">
    <w:name w:val="annotation subject"/>
    <w:basedOn w:val="CommentText"/>
    <w:next w:val="CommentText"/>
    <w:link w:val="CommentSubjectChar"/>
    <w:uiPriority w:val="99"/>
    <w:semiHidden/>
    <w:unhideWhenUsed/>
    <w:rsid w:val="008E7D73"/>
    <w:rPr>
      <w:b/>
      <w:bCs/>
    </w:rPr>
  </w:style>
  <w:style w:type="character" w:customStyle="1" w:styleId="CommentSubjectChar">
    <w:name w:val="Comment Subject Char"/>
    <w:basedOn w:val="CommentTextChar"/>
    <w:link w:val="CommentSubject"/>
    <w:uiPriority w:val="99"/>
    <w:semiHidden/>
    <w:rsid w:val="008E7D73"/>
    <w:rPr>
      <w:b/>
      <w:bCs/>
      <w:sz w:val="20"/>
      <w:szCs w:val="20"/>
    </w:rPr>
  </w:style>
  <w:style w:type="paragraph" w:styleId="BalloonText">
    <w:name w:val="Balloon Text"/>
    <w:basedOn w:val="Normal"/>
    <w:link w:val="BalloonTextChar"/>
    <w:uiPriority w:val="99"/>
    <w:semiHidden/>
    <w:unhideWhenUsed/>
    <w:rsid w:val="008E7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D73"/>
    <w:rPr>
      <w:rFonts w:ascii="Segoe UI" w:hAnsi="Segoe UI" w:cs="Segoe UI"/>
      <w:sz w:val="18"/>
      <w:szCs w:val="18"/>
    </w:rPr>
  </w:style>
  <w:style w:type="table" w:styleId="TableGrid">
    <w:name w:val="Table Grid"/>
    <w:basedOn w:val="TableNormal"/>
    <w:uiPriority w:val="39"/>
    <w:rsid w:val="002B2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2028"/>
    <w:pPr>
      <w:tabs>
        <w:tab w:val="center" w:pos="4680"/>
        <w:tab w:val="right" w:pos="9360"/>
      </w:tabs>
    </w:pPr>
  </w:style>
  <w:style w:type="character" w:customStyle="1" w:styleId="HeaderChar">
    <w:name w:val="Header Char"/>
    <w:basedOn w:val="DefaultParagraphFont"/>
    <w:link w:val="Header"/>
    <w:uiPriority w:val="99"/>
    <w:rsid w:val="00892028"/>
  </w:style>
  <w:style w:type="paragraph" w:styleId="Footer">
    <w:name w:val="footer"/>
    <w:basedOn w:val="Normal"/>
    <w:link w:val="FooterChar"/>
    <w:uiPriority w:val="99"/>
    <w:unhideWhenUsed/>
    <w:rsid w:val="00892028"/>
    <w:pPr>
      <w:tabs>
        <w:tab w:val="center" w:pos="4680"/>
        <w:tab w:val="right" w:pos="9360"/>
      </w:tabs>
    </w:pPr>
  </w:style>
  <w:style w:type="character" w:customStyle="1" w:styleId="FooterChar">
    <w:name w:val="Footer Char"/>
    <w:basedOn w:val="DefaultParagraphFont"/>
    <w:link w:val="Footer"/>
    <w:uiPriority w:val="99"/>
    <w:rsid w:val="00892028"/>
  </w:style>
  <w:style w:type="character" w:styleId="Hyperlink">
    <w:name w:val="Hyperlink"/>
    <w:basedOn w:val="DefaultParagraphFont"/>
    <w:uiPriority w:val="99"/>
    <w:unhideWhenUsed/>
    <w:rsid w:val="00E546F0"/>
    <w:rPr>
      <w:color w:val="0000FF"/>
      <w:u w:val="single"/>
    </w:rPr>
  </w:style>
  <w:style w:type="paragraph" w:styleId="NormalWeb">
    <w:name w:val="Normal (Web)"/>
    <w:basedOn w:val="Normal"/>
    <w:uiPriority w:val="99"/>
    <w:semiHidden/>
    <w:unhideWhenUsed/>
    <w:rsid w:val="00CD7E9A"/>
    <w:pPr>
      <w:spacing w:before="100" w:beforeAutospacing="1" w:after="100" w:afterAutospacing="1"/>
    </w:pPr>
    <w:rPr>
      <w:rFonts w:eastAsia="Times New Roman"/>
    </w:rPr>
  </w:style>
  <w:style w:type="character" w:styleId="PageNumber">
    <w:name w:val="page number"/>
    <w:basedOn w:val="DefaultParagraphFont"/>
    <w:uiPriority w:val="99"/>
    <w:semiHidden/>
    <w:unhideWhenUsed/>
    <w:rsid w:val="002C49C3"/>
  </w:style>
  <w:style w:type="table" w:customStyle="1" w:styleId="TableGrid1">
    <w:name w:val="Table Grid1"/>
    <w:basedOn w:val="TableNormal"/>
    <w:next w:val="TableGrid"/>
    <w:uiPriority w:val="39"/>
    <w:rsid w:val="003F4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60AA5"/>
  </w:style>
  <w:style w:type="paragraph" w:customStyle="1" w:styleId="paragraph">
    <w:name w:val="paragraph"/>
    <w:basedOn w:val="Normal"/>
    <w:rsid w:val="00A75517"/>
    <w:pPr>
      <w:spacing w:before="100" w:beforeAutospacing="1" w:after="100" w:afterAutospacing="1"/>
    </w:pPr>
    <w:rPr>
      <w:rFonts w:eastAsia="Times New Roman"/>
    </w:rPr>
  </w:style>
  <w:style w:type="character" w:customStyle="1" w:styleId="eop">
    <w:name w:val="eop"/>
    <w:basedOn w:val="DefaultParagraphFont"/>
    <w:rsid w:val="00A75517"/>
  </w:style>
  <w:style w:type="paragraph" w:styleId="Revision">
    <w:name w:val="Revision"/>
    <w:hidden/>
    <w:uiPriority w:val="99"/>
    <w:semiHidden/>
    <w:rsid w:val="003B037A"/>
    <w:pPr>
      <w:spacing w:after="0" w:line="240" w:lineRule="auto"/>
    </w:pPr>
  </w:style>
  <w:style w:type="character" w:customStyle="1" w:styleId="ng-binding">
    <w:name w:val="ng-binding"/>
    <w:basedOn w:val="DefaultParagraphFont"/>
    <w:rsid w:val="00DF2564"/>
  </w:style>
  <w:style w:type="character" w:styleId="UnresolvedMention">
    <w:name w:val="Unresolved Mention"/>
    <w:basedOn w:val="DefaultParagraphFont"/>
    <w:uiPriority w:val="99"/>
    <w:semiHidden/>
    <w:unhideWhenUsed/>
    <w:rsid w:val="00E46443"/>
    <w:rPr>
      <w:color w:val="605E5C"/>
      <w:shd w:val="clear" w:color="auto" w:fill="E1DFDD"/>
    </w:rPr>
  </w:style>
  <w:style w:type="character" w:customStyle="1" w:styleId="cf01">
    <w:name w:val="cf01"/>
    <w:basedOn w:val="DefaultParagraphFont"/>
    <w:rsid w:val="00606AE1"/>
    <w:rPr>
      <w:rFonts w:ascii="Segoe UI" w:hAnsi="Segoe UI" w:cs="Segoe UI" w:hint="default"/>
      <w:sz w:val="18"/>
      <w:szCs w:val="18"/>
    </w:rPr>
  </w:style>
  <w:style w:type="character" w:styleId="Mention">
    <w:name w:val="Mention"/>
    <w:basedOn w:val="DefaultParagraphFont"/>
    <w:uiPriority w:val="99"/>
    <w:unhideWhenUsed/>
    <w:rsid w:val="00EC5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448d1806a94990dbceab0be89ac8d8e6&amp;mc=true&amp;node=se47.3.63_118&amp;rgn=div8"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0be8c06-eb4c-4be5-b4ce-f259999f45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317F197AF496468778D3AE75DF6235" ma:contentTypeVersion="12" ma:contentTypeDescription="Create a new document." ma:contentTypeScope="" ma:versionID="a9d64e9be87fd74ce69bc92b179e1a16">
  <xsd:schema xmlns:xsd="http://www.w3.org/2001/XMLSchema" xmlns:xs="http://www.w3.org/2001/XMLSchema" xmlns:p="http://schemas.microsoft.com/office/2006/metadata/properties" xmlns:ns3="794fa9d4-8068-4c99-b108-795ab3339e93" xmlns:ns4="40be8c06-eb4c-4be5-b4ce-f259999f4503" targetNamespace="http://schemas.microsoft.com/office/2006/metadata/properties" ma:root="true" ma:fieldsID="d8659ecc0addd5cc5727b91d5febcac6" ns3:_="" ns4:_="">
    <xsd:import namespace="794fa9d4-8068-4c99-b108-795ab3339e93"/>
    <xsd:import namespace="40be8c06-eb4c-4be5-b4ce-f259999f450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fa9d4-8068-4c99-b108-795ab3339e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be8c06-eb4c-4be5-b4ce-f259999f450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E38DE-2D94-45BD-8E22-823BE4AEC61D}">
  <ds:schemaRefs>
    <ds:schemaRef ds:uri="http://schemas.openxmlformats.org/officeDocument/2006/bibliography"/>
  </ds:schemaRefs>
</ds:datastoreItem>
</file>

<file path=customXml/itemProps2.xml><?xml version="1.0" encoding="utf-8"?>
<ds:datastoreItem xmlns:ds="http://schemas.openxmlformats.org/officeDocument/2006/customXml" ds:itemID="{F98FA24E-BEB9-497F-8168-BE7E3D10DFA5}">
  <ds:schemaRefs>
    <ds:schemaRef ds:uri="http://schemas.microsoft.com/office/2006/metadata/properties"/>
    <ds:schemaRef ds:uri="http://schemas.microsoft.com/office/infopath/2007/PartnerControls"/>
    <ds:schemaRef ds:uri="40be8c06-eb4c-4be5-b4ce-f259999f4503"/>
  </ds:schemaRefs>
</ds:datastoreItem>
</file>

<file path=customXml/itemProps3.xml><?xml version="1.0" encoding="utf-8"?>
<ds:datastoreItem xmlns:ds="http://schemas.openxmlformats.org/officeDocument/2006/customXml" ds:itemID="{DF559F39-A836-4BAB-AF06-546A935DE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fa9d4-8068-4c99-b108-795ab3339e93"/>
    <ds:schemaRef ds:uri="40be8c06-eb4c-4be5-b4ce-f259999f4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801F75-26A3-475B-9149-9D6530916E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5938</Words>
  <Characters>33849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McNeil</dc:creator>
  <cp:lastModifiedBy>David Krech</cp:lastModifiedBy>
  <cp:revision>2</cp:revision>
  <cp:lastPrinted>2024-03-18T15:41:00Z</cp:lastPrinted>
  <dcterms:created xsi:type="dcterms:W3CDTF">2024-03-18T22:17:00Z</dcterms:created>
  <dcterms:modified xsi:type="dcterms:W3CDTF">2024-03-18T22:17:00Z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0x010100D4317F197AF496468778D3AE75DF6235</vt:lpwstr>
  </property>
</Properties>
</file>