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21D6427C">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w:t>
      </w:r>
      <w:r w:rsidR="00877C54">
        <w:rPr>
          <w:b/>
        </w:rPr>
        <w:t>1</w:t>
      </w:r>
      <w:r w:rsidR="00BF4CC6">
        <w:rPr>
          <w:b/>
        </w:rPr>
        <w:t>0</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Section 232</w:t>
      </w:r>
      <w:r w:rsidR="00C92264">
        <w:rPr>
          <w:b/>
        </w:rPr>
        <w:t>/</w:t>
      </w:r>
      <w:r w:rsidRPr="00F4020B" w:rsidR="00C92264">
        <w:rPr>
          <w:b/>
        </w:rPr>
        <w:t>23</w:t>
      </w:r>
      <w:r w:rsidRPr="00F4020B" w:rsidR="00F4020B">
        <w:rPr>
          <w:b/>
        </w:rPr>
        <w:t>2</w:t>
      </w:r>
      <w:r w:rsidRPr="00F4020B" w:rsidR="00C92264">
        <w:rPr>
          <w:b/>
        </w:rPr>
        <w:t>(</w:t>
      </w:r>
      <w:r w:rsidRPr="00F4020B" w:rsidR="00F4020B">
        <w:rPr>
          <w:b/>
        </w:rPr>
        <w:t>i</w:t>
      </w:r>
      <w:r w:rsidRPr="00F4020B" w:rsidR="00C92264">
        <w:rPr>
          <w:b/>
        </w:rPr>
        <w:t>)</w:t>
      </w:r>
      <w:r w:rsidR="00F4020B">
        <w:rPr>
          <w:b/>
        </w:rPr>
        <w:t>-</w:t>
      </w:r>
      <w:r w:rsidRPr="00F4020B" w:rsidR="00F4020B">
        <w:rPr>
          <w:b/>
        </w:rPr>
        <w:t xml:space="preserve"> Fire Safety Equipment Installation, with Existing HUD-Insured Mortgage</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9036BD" w:rsidTr="00C92B33" w14:paraId="40E1A558" w14:textId="77777777">
        <w:tc>
          <w:tcPr>
            <w:tcW w:w="1620" w:type="dxa"/>
          </w:tcPr>
          <w:p w:rsidRPr="009305A0" w:rsidR="009036BD" w:rsidP="001E2BED" w:rsidRDefault="00F1238F" w14:paraId="5DBD8A4A" w14:textId="6D1AE760">
            <w:r>
              <w:t xml:space="preserve">p. 14; p. </w:t>
            </w:r>
            <w:r w:rsidR="00CB2F51">
              <w:t>20;</w:t>
            </w:r>
          </w:p>
        </w:tc>
        <w:tc>
          <w:tcPr>
            <w:tcW w:w="3960" w:type="dxa"/>
          </w:tcPr>
          <w:p w:rsidRPr="009305A0" w:rsidR="009036BD" w:rsidP="001E2BED" w:rsidRDefault="009036BD" w14:paraId="4B6F29E0" w14:textId="3D7C18A0">
            <w:r>
              <w:t>form</w:t>
            </w:r>
          </w:p>
        </w:tc>
        <w:tc>
          <w:tcPr>
            <w:tcW w:w="3960" w:type="dxa"/>
          </w:tcPr>
          <w:p w:rsidR="009036BD" w:rsidP="001E2BED" w:rsidRDefault="009036BD" w14:paraId="02A64CEC" w14:textId="10EE20C6">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3F67"/>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2F51"/>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238F"/>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020B"/>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4FB3B3FE-74C6-4B61-9B57-CDAAD0C72CC6}">
  <ds:schemaRefs>
    <ds:schemaRef ds:uri="f10644bb-070c-4845-b8fb-7b4f216dfff3"/>
    <ds:schemaRef ds:uri="http://schemas.microsoft.com/office/2006/documentManagement/types"/>
    <ds:schemaRef ds:uri="http://purl.org/dc/elements/1.1/"/>
    <ds:schemaRef ds:uri="http://schemas.microsoft.com/office/2006/metadata/properties"/>
    <ds:schemaRef ds:uri="4bacd349-b20a-48ff-8973-d4be6c28d45d"/>
    <ds:schemaRef ds:uri="http://purl.org/dc/terms/"/>
    <ds:schemaRef ds:uri="http://schemas.microsoft.com/office/infopath/2007/PartnerControls"/>
    <ds:schemaRef ds:uri="http://purl.org/dc/dcmitype/"/>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10</cp:revision>
  <cp:lastPrinted>2018-10-03T15:19:00Z</cp:lastPrinted>
  <dcterms:created xsi:type="dcterms:W3CDTF">2021-10-21T20:44:00Z</dcterms:created>
  <dcterms:modified xsi:type="dcterms:W3CDTF">2021-10-21T21:04:00Z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