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5F0731" w:rsidP="00F06866" w14:paraId="1F809ABD" w14:textId="36EFB1AC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5F0731">
        <w:rPr>
          <w:rFonts w:asciiTheme="minorHAnsi" w:hAnsiTheme="minorHAnsi" w:cstheme="minorHAnsi"/>
          <w:sz w:val="28"/>
        </w:rPr>
        <w:t>Request for Approval under the “</w:t>
      </w:r>
      <w:r w:rsidRPr="005F0731" w:rsidR="002F024C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5F0731">
        <w:rPr>
          <w:rFonts w:asciiTheme="minorHAnsi" w:hAnsiTheme="minorHAnsi" w:cstheme="minorHAnsi"/>
          <w:sz w:val="28"/>
        </w:rPr>
        <w:t xml:space="preserve">” </w:t>
      </w:r>
    </w:p>
    <w:p w:rsidR="005E714A" w:rsidRPr="005F0731" w:rsidP="002F024C" w14:paraId="0EE69064" w14:textId="7A4D7CB5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5F0731">
        <w:rPr>
          <w:rFonts w:asciiTheme="minorHAnsi" w:hAnsiTheme="minorHAnsi" w:cstheme="minorHAnsi"/>
          <w:sz w:val="28"/>
        </w:rPr>
        <w:t>(OMB Control Number:</w:t>
      </w:r>
      <w:r w:rsidRPr="005F0731" w:rsidR="00CF1390">
        <w:rPr>
          <w:rFonts w:asciiTheme="minorHAnsi" w:hAnsiTheme="minorHAnsi" w:cstheme="minorHAnsi"/>
          <w:sz w:val="28"/>
        </w:rPr>
        <w:t xml:space="preserve"> 2030-0051</w:t>
      </w:r>
      <w:r w:rsidRPr="005F0731" w:rsidR="00B57A9B">
        <w:rPr>
          <w:rFonts w:asciiTheme="minorHAnsi" w:hAnsiTheme="minorHAnsi" w:cstheme="minorHAnsi"/>
          <w:sz w:val="28"/>
        </w:rPr>
        <w:t>; EPA ICR Number</w:t>
      </w:r>
      <w:r w:rsidRPr="005F0731" w:rsidR="00A85C00">
        <w:rPr>
          <w:rFonts w:asciiTheme="minorHAnsi" w:hAnsiTheme="minorHAnsi" w:cstheme="minorHAnsi"/>
          <w:sz w:val="28"/>
        </w:rPr>
        <w:t>: 2434.2</w:t>
      </w:r>
      <w:r w:rsidRPr="005F0731" w:rsidR="00CF50DA">
        <w:rPr>
          <w:rFonts w:asciiTheme="minorHAnsi" w:hAnsiTheme="minorHAnsi" w:cstheme="minorHAnsi"/>
          <w:sz w:val="28"/>
        </w:rPr>
        <w:t>74</w:t>
      </w:r>
      <w:r w:rsidRPr="005F0731">
        <w:rPr>
          <w:rFonts w:asciiTheme="minorHAnsi" w:hAnsiTheme="minorHAnsi" w:cstheme="minorHAnsi"/>
          <w:sz w:val="28"/>
        </w:rPr>
        <w:t>)</w:t>
      </w:r>
    </w:p>
    <w:p w:rsidR="002F024C" w:rsidRPr="005F0731" w:rsidP="00434E33" w14:paraId="1CB3B3F4" w14:textId="77777777">
      <w:pPr>
        <w:rPr>
          <w:rFonts w:asciiTheme="minorHAnsi" w:hAnsiTheme="minorHAnsi" w:cstheme="minorHAnsi"/>
          <w:b/>
        </w:rPr>
      </w:pPr>
    </w:p>
    <w:p w:rsidR="0012127F" w:rsidRPr="005F0731" w:rsidP="0012127F" w14:paraId="6BD3699A" w14:textId="05FC839D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T</w:t>
      </w:r>
      <w:r w:rsidRPr="005F0731" w:rsidR="005E714A">
        <w:rPr>
          <w:rFonts w:asciiTheme="minorHAnsi" w:hAnsiTheme="minorHAnsi" w:cstheme="minorHAnsi"/>
          <w:b/>
          <w:sz w:val="22"/>
          <w:szCs w:val="22"/>
        </w:rPr>
        <w:t>ITLE OF INFORMATION COLLECTION:</w:t>
      </w:r>
      <w:r w:rsidRPr="005F0731" w:rsidR="005E714A">
        <w:rPr>
          <w:rFonts w:asciiTheme="minorHAnsi" w:hAnsiTheme="minorHAnsi" w:cstheme="minorHAnsi"/>
          <w:sz w:val="22"/>
          <w:szCs w:val="22"/>
        </w:rPr>
        <w:t xml:space="preserve">  </w:t>
      </w:r>
      <w:r w:rsidRPr="005F0731" w:rsidR="00CF1390">
        <w:rPr>
          <w:rFonts w:asciiTheme="minorHAnsi" w:hAnsiTheme="minorHAnsi" w:cstheme="minorHAnsi"/>
          <w:sz w:val="22"/>
          <w:szCs w:val="22"/>
        </w:rPr>
        <w:t xml:space="preserve">Cuyahoga County Board of Health </w:t>
      </w:r>
      <w:r w:rsidRPr="005F0731" w:rsidR="000E1CBD">
        <w:rPr>
          <w:rFonts w:asciiTheme="minorHAnsi" w:hAnsiTheme="minorHAnsi" w:cstheme="minorHAnsi"/>
          <w:sz w:val="22"/>
          <w:szCs w:val="22"/>
        </w:rPr>
        <w:t>Feedback</w:t>
      </w:r>
      <w:r w:rsidRPr="005F0731" w:rsidR="00506009">
        <w:rPr>
          <w:rFonts w:asciiTheme="minorHAnsi" w:hAnsiTheme="minorHAnsi" w:cstheme="minorHAnsi"/>
          <w:sz w:val="22"/>
          <w:szCs w:val="22"/>
        </w:rPr>
        <w:t xml:space="preserve"> Activity during </w:t>
      </w:r>
      <w:r w:rsidRPr="005F0731">
        <w:rPr>
          <w:rFonts w:asciiTheme="minorHAnsi" w:hAnsiTheme="minorHAnsi" w:cstheme="minorHAnsi"/>
          <w:sz w:val="22"/>
          <w:szCs w:val="22"/>
        </w:rPr>
        <w:t>Health Impact Assessment Training S</w:t>
      </w:r>
      <w:r w:rsidRPr="005F0731" w:rsidR="00506009">
        <w:rPr>
          <w:rFonts w:asciiTheme="minorHAnsi" w:hAnsiTheme="minorHAnsi" w:cstheme="minorHAnsi"/>
          <w:sz w:val="22"/>
          <w:szCs w:val="22"/>
        </w:rPr>
        <w:t>essions</w:t>
      </w:r>
    </w:p>
    <w:p w:rsidR="00C52C45" w:rsidRPr="005F0731" w14:paraId="3D12C160" w14:textId="77777777">
      <w:pPr>
        <w:rPr>
          <w:rFonts w:asciiTheme="minorHAnsi" w:hAnsiTheme="minorHAnsi" w:cstheme="minorHAnsi"/>
          <w:sz w:val="22"/>
          <w:szCs w:val="22"/>
        </w:rPr>
      </w:pPr>
    </w:p>
    <w:p w:rsidR="00C8488C" w:rsidRPr="005F0731" w:rsidP="0012127F" w14:paraId="73FD7F21" w14:textId="50611C05">
      <w:p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PURPOSE:</w:t>
      </w:r>
      <w:r w:rsidRPr="005F0731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5F0731" w:rsidR="0012127F">
        <w:rPr>
          <w:rFonts w:asciiTheme="minorHAnsi" w:hAnsiTheme="minorHAnsi" w:cstheme="minorHAnsi"/>
          <w:sz w:val="22"/>
          <w:szCs w:val="22"/>
        </w:rPr>
        <w:t>The information collected</w:t>
      </w:r>
      <w:r w:rsidRPr="005F0731" w:rsidR="008B2726">
        <w:rPr>
          <w:rFonts w:asciiTheme="minorHAnsi" w:hAnsiTheme="minorHAnsi" w:cstheme="minorHAnsi"/>
          <w:sz w:val="22"/>
          <w:szCs w:val="22"/>
        </w:rPr>
        <w:t xml:space="preserve"> during the Health Impact Assessment Trainings</w:t>
      </w:r>
      <w:r w:rsidRPr="005F0731" w:rsidR="0012127F">
        <w:rPr>
          <w:rFonts w:asciiTheme="minorHAnsi" w:hAnsiTheme="minorHAnsi" w:cstheme="minorHAnsi"/>
          <w:sz w:val="22"/>
          <w:szCs w:val="22"/>
        </w:rPr>
        <w:t xml:space="preserve"> will be used to gain feedback about the Healthy Urban Tree Canopy and Healthful Home program</w:t>
      </w:r>
      <w:r w:rsidRPr="005F0731" w:rsidR="00A94FBA">
        <w:rPr>
          <w:rFonts w:asciiTheme="minorHAnsi" w:hAnsiTheme="minorHAnsi" w:cstheme="minorHAnsi"/>
          <w:sz w:val="22"/>
          <w:szCs w:val="22"/>
        </w:rPr>
        <w:t>s</w:t>
      </w:r>
      <w:r w:rsidRPr="005F0731" w:rsidR="0012127F">
        <w:rPr>
          <w:rFonts w:asciiTheme="minorHAnsi" w:hAnsiTheme="minorHAnsi" w:cstheme="minorHAnsi"/>
          <w:sz w:val="22"/>
          <w:szCs w:val="22"/>
        </w:rPr>
        <w:t>.</w:t>
      </w:r>
    </w:p>
    <w:p w:rsidR="00815EA8" w:rsidRPr="005F0731" w:rsidP="0012127F" w14:paraId="0A86965B" w14:textId="77777777">
      <w:pPr>
        <w:rPr>
          <w:rFonts w:asciiTheme="minorHAnsi" w:hAnsiTheme="minorHAnsi" w:cstheme="minorHAnsi"/>
          <w:sz w:val="22"/>
          <w:szCs w:val="22"/>
        </w:rPr>
      </w:pPr>
    </w:p>
    <w:p w:rsidR="00815EA8" w:rsidRPr="005F0731" w:rsidP="0012127F" w14:paraId="69CBBBD0" w14:textId="77E05ABB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Cuyahoga County Board of Health</w:t>
      </w:r>
      <w:r w:rsidRPr="005F0731" w:rsidR="0040660E">
        <w:rPr>
          <w:rFonts w:asciiTheme="minorHAnsi" w:hAnsiTheme="minorHAnsi" w:cstheme="minorHAnsi"/>
          <w:sz w:val="22"/>
          <w:szCs w:val="22"/>
        </w:rPr>
        <w:t xml:space="preserve"> (CCBH)</w:t>
      </w:r>
      <w:r w:rsidRPr="005F0731">
        <w:rPr>
          <w:rFonts w:asciiTheme="minorHAnsi" w:hAnsiTheme="minorHAnsi" w:cstheme="minorHAnsi"/>
          <w:sz w:val="22"/>
          <w:szCs w:val="22"/>
        </w:rPr>
        <w:t xml:space="preserve"> </w:t>
      </w:r>
      <w:r w:rsidRPr="005F0731" w:rsidR="00B95426">
        <w:rPr>
          <w:rFonts w:asciiTheme="minorHAnsi" w:hAnsiTheme="minorHAnsi" w:cstheme="minorHAnsi"/>
          <w:sz w:val="22"/>
          <w:szCs w:val="22"/>
        </w:rPr>
        <w:t>is requesting approval</w:t>
      </w:r>
      <w:r w:rsidRPr="005F0731" w:rsidR="005D4294">
        <w:rPr>
          <w:rFonts w:asciiTheme="minorHAnsi" w:hAnsiTheme="minorHAnsi" w:cstheme="minorHAnsi"/>
          <w:sz w:val="22"/>
          <w:szCs w:val="22"/>
        </w:rPr>
        <w:t xml:space="preserve"> for our sub-awardee [The Ohio State University’s Health Outcomes and Policy Evaluation Studies (HOPES) program]</w:t>
      </w:r>
      <w:r w:rsidRPr="005F0731" w:rsidR="00B95426">
        <w:rPr>
          <w:rFonts w:asciiTheme="minorHAnsi" w:hAnsiTheme="minorHAnsi" w:cstheme="minorHAnsi"/>
          <w:sz w:val="22"/>
          <w:szCs w:val="22"/>
        </w:rPr>
        <w:t xml:space="preserve"> to conduct a </w:t>
      </w:r>
      <w:r w:rsidRPr="005F0731" w:rsidR="00BE71B7">
        <w:rPr>
          <w:rFonts w:asciiTheme="minorHAnsi" w:hAnsiTheme="minorHAnsi" w:cstheme="minorHAnsi"/>
          <w:sz w:val="22"/>
          <w:szCs w:val="22"/>
        </w:rPr>
        <w:t>feedback</w:t>
      </w:r>
      <w:r w:rsidRPr="005F0731" w:rsidR="0061540E">
        <w:rPr>
          <w:rFonts w:asciiTheme="minorHAnsi" w:hAnsiTheme="minorHAnsi" w:cstheme="minorHAnsi"/>
          <w:sz w:val="22"/>
          <w:szCs w:val="22"/>
        </w:rPr>
        <w:t xml:space="preserve"> activity during </w:t>
      </w:r>
      <w:r w:rsidRPr="005F0731" w:rsidR="00467384">
        <w:rPr>
          <w:rFonts w:asciiTheme="minorHAnsi" w:hAnsiTheme="minorHAnsi" w:cstheme="minorHAnsi"/>
          <w:sz w:val="22"/>
          <w:szCs w:val="22"/>
        </w:rPr>
        <w:t>the Health Impact Assessment Trainings</w:t>
      </w:r>
      <w:r w:rsidRPr="005F0731" w:rsidR="00540134">
        <w:rPr>
          <w:rFonts w:asciiTheme="minorHAnsi" w:hAnsiTheme="minorHAnsi" w:cstheme="minorHAnsi"/>
          <w:sz w:val="22"/>
          <w:szCs w:val="22"/>
        </w:rPr>
        <w:t xml:space="preserve"> for CAB and community residents</w:t>
      </w:r>
      <w:r w:rsidRPr="005F0731" w:rsidR="00467384">
        <w:rPr>
          <w:rFonts w:asciiTheme="minorHAnsi" w:hAnsiTheme="minorHAnsi" w:cstheme="minorHAnsi"/>
          <w:sz w:val="22"/>
          <w:szCs w:val="22"/>
        </w:rPr>
        <w:t xml:space="preserve">. </w:t>
      </w:r>
      <w:r w:rsidRPr="005F0731" w:rsidR="005D4294">
        <w:rPr>
          <w:rFonts w:asciiTheme="minorHAnsi" w:hAnsiTheme="minorHAnsi" w:cstheme="minorHAnsi"/>
          <w:sz w:val="22"/>
          <w:szCs w:val="22"/>
        </w:rPr>
        <w:t>We</w:t>
      </w:r>
      <w:r w:rsidRPr="005F0731" w:rsidR="00635FD9">
        <w:rPr>
          <w:rFonts w:asciiTheme="minorHAnsi" w:hAnsiTheme="minorHAnsi" w:cstheme="minorHAnsi"/>
          <w:sz w:val="22"/>
          <w:szCs w:val="22"/>
        </w:rPr>
        <w:t xml:space="preserve"> would like to collect this information so that the</w:t>
      </w:r>
      <w:r w:rsidRPr="005F0731" w:rsidR="0040660E">
        <w:rPr>
          <w:rFonts w:asciiTheme="minorHAnsi" w:hAnsiTheme="minorHAnsi" w:cstheme="minorHAnsi"/>
          <w:sz w:val="22"/>
          <w:szCs w:val="22"/>
        </w:rPr>
        <w:t xml:space="preserve"> project’s Community Advisory Board</w:t>
      </w:r>
      <w:r w:rsidRPr="005F0731" w:rsidR="00635FD9">
        <w:rPr>
          <w:rFonts w:asciiTheme="minorHAnsi" w:hAnsiTheme="minorHAnsi" w:cstheme="minorHAnsi"/>
          <w:sz w:val="22"/>
          <w:szCs w:val="22"/>
        </w:rPr>
        <w:t xml:space="preserve"> </w:t>
      </w:r>
      <w:r w:rsidRPr="005F0731" w:rsidR="0040660E">
        <w:rPr>
          <w:rFonts w:asciiTheme="minorHAnsi" w:hAnsiTheme="minorHAnsi" w:cstheme="minorHAnsi"/>
          <w:sz w:val="22"/>
          <w:szCs w:val="22"/>
        </w:rPr>
        <w:t>(</w:t>
      </w:r>
      <w:r w:rsidRPr="005F0731" w:rsidR="00635FD9">
        <w:rPr>
          <w:rFonts w:asciiTheme="minorHAnsi" w:hAnsiTheme="minorHAnsi" w:cstheme="minorHAnsi"/>
          <w:sz w:val="22"/>
          <w:szCs w:val="22"/>
        </w:rPr>
        <w:t>CAB</w:t>
      </w:r>
      <w:r w:rsidRPr="005F0731" w:rsidR="0040660E">
        <w:rPr>
          <w:rFonts w:asciiTheme="minorHAnsi" w:hAnsiTheme="minorHAnsi" w:cstheme="minorHAnsi"/>
          <w:sz w:val="22"/>
          <w:szCs w:val="22"/>
        </w:rPr>
        <w:t>)</w:t>
      </w:r>
      <w:r w:rsidRPr="005F0731" w:rsidR="00635FD9">
        <w:rPr>
          <w:rFonts w:asciiTheme="minorHAnsi" w:hAnsiTheme="minorHAnsi" w:cstheme="minorHAnsi"/>
          <w:sz w:val="22"/>
          <w:szCs w:val="22"/>
        </w:rPr>
        <w:t xml:space="preserve"> can gain feedbac</w:t>
      </w:r>
      <w:r w:rsidRPr="005F0731" w:rsidR="00AB7197">
        <w:rPr>
          <w:rFonts w:asciiTheme="minorHAnsi" w:hAnsiTheme="minorHAnsi" w:cstheme="minorHAnsi"/>
          <w:sz w:val="22"/>
          <w:szCs w:val="22"/>
        </w:rPr>
        <w:t>k</w:t>
      </w:r>
      <w:r w:rsidRPr="005F0731" w:rsidR="00F85B19">
        <w:rPr>
          <w:rFonts w:asciiTheme="minorHAnsi" w:hAnsiTheme="minorHAnsi" w:cstheme="minorHAnsi"/>
          <w:sz w:val="22"/>
          <w:szCs w:val="22"/>
        </w:rPr>
        <w:t xml:space="preserve"> regarding </w:t>
      </w:r>
      <w:r w:rsidRPr="005F0731" w:rsidR="00D65993">
        <w:rPr>
          <w:rFonts w:asciiTheme="minorHAnsi" w:hAnsiTheme="minorHAnsi" w:cstheme="minorHAnsi"/>
          <w:sz w:val="22"/>
          <w:szCs w:val="22"/>
        </w:rPr>
        <w:t>environmental burdens</w:t>
      </w:r>
      <w:r w:rsidRPr="005F0731" w:rsidR="00541A06">
        <w:rPr>
          <w:rFonts w:asciiTheme="minorHAnsi" w:hAnsiTheme="minorHAnsi" w:cstheme="minorHAnsi"/>
          <w:sz w:val="22"/>
          <w:szCs w:val="22"/>
        </w:rPr>
        <w:t xml:space="preserve"> faced by community members in East Cleveland, Euclid, and Maple Heights</w:t>
      </w:r>
      <w:r w:rsidRPr="005F0731" w:rsidR="00AB7197">
        <w:rPr>
          <w:rFonts w:asciiTheme="minorHAnsi" w:hAnsiTheme="minorHAnsi" w:cstheme="minorHAnsi"/>
          <w:sz w:val="22"/>
          <w:szCs w:val="22"/>
        </w:rPr>
        <w:t xml:space="preserve">. </w:t>
      </w:r>
      <w:r w:rsidRPr="005F0731" w:rsidR="008108A1">
        <w:rPr>
          <w:rFonts w:asciiTheme="minorHAnsi" w:hAnsiTheme="minorHAnsi" w:cstheme="minorHAnsi"/>
          <w:sz w:val="22"/>
          <w:szCs w:val="22"/>
        </w:rPr>
        <w:t xml:space="preserve">Specific </w:t>
      </w:r>
      <w:r w:rsidRPr="005F0731" w:rsidR="00E128B7">
        <w:rPr>
          <w:rFonts w:asciiTheme="minorHAnsi" w:hAnsiTheme="minorHAnsi" w:cstheme="minorHAnsi"/>
          <w:sz w:val="22"/>
          <w:szCs w:val="22"/>
        </w:rPr>
        <w:t>feedback</w:t>
      </w:r>
      <w:r w:rsidRPr="005F0731" w:rsidR="008108A1">
        <w:rPr>
          <w:rFonts w:asciiTheme="minorHAnsi" w:hAnsiTheme="minorHAnsi" w:cstheme="minorHAnsi"/>
          <w:sz w:val="22"/>
          <w:szCs w:val="22"/>
        </w:rPr>
        <w:t xml:space="preserve"> activity mode and questions will be co-developed by the CAB. Potential survey modes include: 1) a traditional focus group model</w:t>
      </w:r>
      <w:r w:rsidRPr="005F0731" w:rsidR="00E17B5B">
        <w:rPr>
          <w:rFonts w:asciiTheme="minorHAnsi" w:hAnsiTheme="minorHAnsi" w:cstheme="minorHAnsi"/>
          <w:sz w:val="22"/>
          <w:szCs w:val="22"/>
        </w:rPr>
        <w:t xml:space="preserve"> with interview questions</w:t>
      </w:r>
      <w:r w:rsidRPr="005F0731" w:rsidR="008108A1">
        <w:rPr>
          <w:rFonts w:asciiTheme="minorHAnsi" w:hAnsiTheme="minorHAnsi" w:cstheme="minorHAnsi"/>
          <w:sz w:val="22"/>
          <w:szCs w:val="22"/>
        </w:rPr>
        <w:t>, and/or 2)</w:t>
      </w:r>
      <w:r w:rsidRPr="005F0731" w:rsidR="00E3729C">
        <w:rPr>
          <w:rFonts w:asciiTheme="minorHAnsi" w:hAnsiTheme="minorHAnsi" w:cstheme="minorHAnsi"/>
          <w:sz w:val="22"/>
          <w:szCs w:val="22"/>
        </w:rPr>
        <w:t xml:space="preserve"> a storytelling activity</w:t>
      </w:r>
      <w:r w:rsidRPr="005F0731" w:rsidR="00B03FAE">
        <w:rPr>
          <w:rFonts w:asciiTheme="minorHAnsi" w:hAnsiTheme="minorHAnsi" w:cstheme="minorHAnsi"/>
          <w:sz w:val="22"/>
          <w:szCs w:val="22"/>
        </w:rPr>
        <w:t xml:space="preserve"> using visual icons</w:t>
      </w:r>
      <w:r w:rsidRPr="005F0731" w:rsidR="00E3729C">
        <w:rPr>
          <w:rFonts w:asciiTheme="minorHAnsi" w:hAnsiTheme="minorHAnsi" w:cstheme="minorHAnsi"/>
          <w:sz w:val="22"/>
          <w:szCs w:val="22"/>
        </w:rPr>
        <w:t xml:space="preserve"> (</w:t>
      </w:r>
      <w:r w:rsidRPr="005F0731" w:rsidR="00793768">
        <w:rPr>
          <w:rFonts w:asciiTheme="minorHAnsi" w:hAnsiTheme="minorHAnsi" w:cstheme="minorHAnsi"/>
          <w:sz w:val="22"/>
          <w:szCs w:val="22"/>
        </w:rPr>
        <w:t xml:space="preserve">a tool from </w:t>
      </w:r>
      <w:r w:rsidRPr="005F0731" w:rsidR="008108A1">
        <w:rPr>
          <w:rFonts w:asciiTheme="minorHAnsi" w:hAnsiTheme="minorHAnsi" w:cstheme="minorHAnsi"/>
          <w:sz w:val="22"/>
          <w:szCs w:val="22"/>
        </w:rPr>
        <w:t xml:space="preserve">OSU’s Public Engagement to Re-imagine </w:t>
      </w:r>
      <w:r w:rsidRPr="005F0731" w:rsidR="00321E5A">
        <w:rPr>
          <w:rFonts w:asciiTheme="minorHAnsi" w:hAnsiTheme="minorHAnsi" w:cstheme="minorHAnsi"/>
          <w:sz w:val="22"/>
          <w:szCs w:val="22"/>
        </w:rPr>
        <w:t>C</w:t>
      </w:r>
      <w:r w:rsidRPr="005F0731" w:rsidR="008108A1">
        <w:rPr>
          <w:rFonts w:asciiTheme="minorHAnsi" w:hAnsiTheme="minorHAnsi" w:cstheme="minorHAnsi"/>
          <w:sz w:val="22"/>
          <w:szCs w:val="22"/>
        </w:rPr>
        <w:t>ommunity Co-Planning framework</w:t>
      </w:r>
      <w:r w:rsidRPr="005F0731" w:rsidR="00793768">
        <w:rPr>
          <w:rFonts w:asciiTheme="minorHAnsi" w:hAnsiTheme="minorHAnsi" w:cstheme="minorHAnsi"/>
          <w:sz w:val="22"/>
          <w:szCs w:val="22"/>
        </w:rPr>
        <w:t>)</w:t>
      </w:r>
      <w:r w:rsidRPr="005F0731" w:rsidR="008108A1">
        <w:rPr>
          <w:rFonts w:asciiTheme="minorHAnsi" w:hAnsiTheme="minorHAnsi" w:cstheme="minorHAnsi"/>
          <w:sz w:val="22"/>
          <w:szCs w:val="22"/>
        </w:rPr>
        <w:t xml:space="preserve">. Regardless of mode, </w:t>
      </w:r>
      <w:r w:rsidRPr="005F0731" w:rsidR="00444BBD">
        <w:rPr>
          <w:rFonts w:asciiTheme="minorHAnsi" w:hAnsiTheme="minorHAnsi" w:cstheme="minorHAnsi"/>
          <w:sz w:val="22"/>
          <w:szCs w:val="22"/>
        </w:rPr>
        <w:t>feedback activities</w:t>
      </w:r>
      <w:r w:rsidRPr="005F0731" w:rsidR="008108A1">
        <w:rPr>
          <w:rFonts w:asciiTheme="minorHAnsi" w:hAnsiTheme="minorHAnsi" w:cstheme="minorHAnsi"/>
          <w:sz w:val="22"/>
          <w:szCs w:val="22"/>
        </w:rPr>
        <w:t xml:space="preserve"> will be up to 8 open ended questions and no identifying information will be collected other than region living in (East Cleveland, Euclid, or Maple Heights), years lived/worked in community (&lt;1 yr, 1-5 yrs, </w:t>
      </w:r>
      <w:r w:rsidRPr="005F0731" w:rsidR="007E1D9C">
        <w:rPr>
          <w:rFonts w:asciiTheme="minorHAnsi" w:hAnsiTheme="minorHAnsi" w:cstheme="minorHAnsi"/>
          <w:sz w:val="22"/>
          <w:szCs w:val="22"/>
        </w:rPr>
        <w:t>6</w:t>
      </w:r>
      <w:r w:rsidRPr="005F0731" w:rsidR="008108A1">
        <w:rPr>
          <w:rFonts w:asciiTheme="minorHAnsi" w:hAnsiTheme="minorHAnsi" w:cstheme="minorHAnsi"/>
          <w:sz w:val="22"/>
          <w:szCs w:val="22"/>
        </w:rPr>
        <w:t>-10 yrs, or &gt;10 yrs), and age range (&lt;18, 18-65, or &gt;65 yrs old).</w:t>
      </w:r>
      <w:r w:rsidRPr="005F0731" w:rsidR="005A0B24">
        <w:rPr>
          <w:rFonts w:asciiTheme="minorHAnsi" w:hAnsiTheme="minorHAnsi" w:cstheme="minorHAnsi"/>
          <w:sz w:val="22"/>
          <w:szCs w:val="22"/>
        </w:rPr>
        <w:t xml:space="preserve"> </w:t>
      </w:r>
      <w:r w:rsidRPr="005F0731" w:rsidR="00AB7197">
        <w:rPr>
          <w:rFonts w:asciiTheme="minorHAnsi" w:hAnsiTheme="minorHAnsi" w:cstheme="minorHAnsi"/>
          <w:sz w:val="22"/>
          <w:szCs w:val="22"/>
        </w:rPr>
        <w:t xml:space="preserve">The information gathered will not be used for the purpose of informing policy </w:t>
      </w:r>
      <w:r w:rsidRPr="005F0731" w:rsidR="00E17B5B">
        <w:rPr>
          <w:rFonts w:asciiTheme="minorHAnsi" w:hAnsiTheme="minorHAnsi" w:cstheme="minorHAnsi"/>
          <w:sz w:val="22"/>
          <w:szCs w:val="22"/>
        </w:rPr>
        <w:t>decisions but</w:t>
      </w:r>
      <w:r w:rsidRPr="005F0731" w:rsidR="00AB7197">
        <w:rPr>
          <w:rFonts w:asciiTheme="minorHAnsi" w:hAnsiTheme="minorHAnsi" w:cstheme="minorHAnsi"/>
          <w:sz w:val="22"/>
          <w:szCs w:val="22"/>
        </w:rPr>
        <w:t xml:space="preserve"> </w:t>
      </w:r>
      <w:r w:rsidRPr="005F0731" w:rsidR="000A5082">
        <w:rPr>
          <w:rFonts w:asciiTheme="minorHAnsi" w:hAnsiTheme="minorHAnsi" w:cstheme="minorHAnsi"/>
          <w:sz w:val="22"/>
          <w:szCs w:val="22"/>
        </w:rPr>
        <w:t>will</w:t>
      </w:r>
      <w:r w:rsidRPr="005F0731" w:rsidR="00F85B19">
        <w:rPr>
          <w:rFonts w:asciiTheme="minorHAnsi" w:hAnsiTheme="minorHAnsi" w:cstheme="minorHAnsi"/>
          <w:sz w:val="22"/>
          <w:szCs w:val="22"/>
        </w:rPr>
        <w:t xml:space="preserve"> </w:t>
      </w:r>
      <w:r w:rsidRPr="005F0731" w:rsidR="00942608">
        <w:rPr>
          <w:rFonts w:asciiTheme="minorHAnsi" w:hAnsiTheme="minorHAnsi" w:cstheme="minorHAnsi"/>
          <w:sz w:val="22"/>
          <w:szCs w:val="22"/>
        </w:rPr>
        <w:t>likely be used to inform decisions about the Healthy</w:t>
      </w:r>
      <w:r w:rsidRPr="005F0731" w:rsidR="00F85B19">
        <w:rPr>
          <w:rFonts w:asciiTheme="minorHAnsi" w:hAnsiTheme="minorHAnsi" w:cstheme="minorHAnsi"/>
          <w:sz w:val="22"/>
          <w:szCs w:val="22"/>
        </w:rPr>
        <w:t xml:space="preserve"> Urban</w:t>
      </w:r>
      <w:r w:rsidRPr="005F0731" w:rsidR="00942608">
        <w:rPr>
          <w:rFonts w:asciiTheme="minorHAnsi" w:hAnsiTheme="minorHAnsi" w:cstheme="minorHAnsi"/>
          <w:sz w:val="22"/>
          <w:szCs w:val="22"/>
        </w:rPr>
        <w:t xml:space="preserve"> Tree</w:t>
      </w:r>
      <w:r w:rsidRPr="005F0731" w:rsidR="00F85B19">
        <w:rPr>
          <w:rFonts w:asciiTheme="minorHAnsi" w:hAnsiTheme="minorHAnsi" w:cstheme="minorHAnsi"/>
          <w:sz w:val="22"/>
          <w:szCs w:val="22"/>
        </w:rPr>
        <w:t xml:space="preserve"> Canopy</w:t>
      </w:r>
      <w:r w:rsidRPr="005F0731" w:rsidR="00DD213B">
        <w:rPr>
          <w:rFonts w:asciiTheme="minorHAnsi" w:hAnsiTheme="minorHAnsi" w:cstheme="minorHAnsi"/>
          <w:sz w:val="22"/>
          <w:szCs w:val="22"/>
        </w:rPr>
        <w:t xml:space="preserve"> and</w:t>
      </w:r>
      <w:r w:rsidRPr="005F0731" w:rsidR="00E45760">
        <w:rPr>
          <w:rFonts w:asciiTheme="minorHAnsi" w:hAnsiTheme="minorHAnsi" w:cstheme="minorHAnsi"/>
          <w:sz w:val="22"/>
          <w:szCs w:val="22"/>
        </w:rPr>
        <w:t xml:space="preserve"> </w:t>
      </w:r>
      <w:r w:rsidRPr="005F0731" w:rsidR="00942608">
        <w:rPr>
          <w:rFonts w:asciiTheme="minorHAnsi" w:hAnsiTheme="minorHAnsi" w:cstheme="minorHAnsi"/>
          <w:sz w:val="22"/>
          <w:szCs w:val="22"/>
        </w:rPr>
        <w:t>Healthful Homes program direc</w:t>
      </w:r>
      <w:r w:rsidRPr="005F0731" w:rsidR="002110E7">
        <w:rPr>
          <w:rFonts w:asciiTheme="minorHAnsi" w:hAnsiTheme="minorHAnsi" w:cstheme="minorHAnsi"/>
          <w:sz w:val="22"/>
          <w:szCs w:val="22"/>
        </w:rPr>
        <w:t>tions</w:t>
      </w:r>
      <w:r w:rsidRPr="005F0731" w:rsidR="0094260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8488C" w:rsidRPr="005F0731" w:rsidP="00434E33" w14:paraId="5F0306C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12127F" w:rsidRPr="005F0731" w:rsidP="0012127F" w14:paraId="4EA97567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napToGrid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5F0731">
        <w:rPr>
          <w:rFonts w:asciiTheme="minorHAnsi" w:hAnsiTheme="minorHAnsi" w:cstheme="minorHAnsi"/>
          <w:sz w:val="22"/>
          <w:szCs w:val="22"/>
        </w:rPr>
        <w:t xml:space="preserve">: </w:t>
      </w:r>
      <w:r w:rsidRPr="005F0731">
        <w:rPr>
          <w:rFonts w:asciiTheme="minorHAnsi" w:hAnsiTheme="minorHAnsi" w:cstheme="minorHAnsi"/>
          <w:sz w:val="22"/>
          <w:szCs w:val="22"/>
        </w:rPr>
        <w:t>Respondents individuals undergoing the HIA training sessions including project partners, CAB members, and community residents.</w:t>
      </w:r>
    </w:p>
    <w:p w:rsidR="00E26329" w:rsidRPr="005F0731" w14:paraId="398E18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5F0731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5F0731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5F0731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5F0731" w:rsidP="0096108F" w14:paraId="09BBF420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5F0731">
        <w:rPr>
          <w:rFonts w:asciiTheme="minorHAnsi" w:hAnsiTheme="minorHAnsi" w:cstheme="minorHAnsi"/>
          <w:bCs/>
          <w:sz w:val="22"/>
          <w:szCs w:val="22"/>
        </w:rPr>
        <w:t xml:space="preserve">[ ] </w:t>
      </w:r>
      <w:r w:rsidRPr="005F0731">
        <w:rPr>
          <w:rFonts w:asciiTheme="minorHAnsi" w:hAnsiTheme="minorHAnsi" w:cstheme="minorHAnsi"/>
          <w:bCs/>
          <w:sz w:val="22"/>
          <w:szCs w:val="22"/>
        </w:rPr>
        <w:t>Customer Comment Card/Complaint Form</w:t>
      </w:r>
      <w:r w:rsidRPr="005F07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F0731">
        <w:rPr>
          <w:rFonts w:asciiTheme="minorHAnsi" w:hAnsiTheme="minorHAnsi" w:cstheme="minorHAnsi"/>
          <w:bCs/>
          <w:sz w:val="22"/>
          <w:szCs w:val="22"/>
        </w:rPr>
        <w:tab/>
        <w:t xml:space="preserve">[ ] </w:t>
      </w:r>
      <w:r w:rsidRPr="005F0731">
        <w:rPr>
          <w:rFonts w:asciiTheme="minorHAnsi" w:hAnsiTheme="minorHAnsi" w:cstheme="minorHAnsi"/>
          <w:bCs/>
          <w:sz w:val="22"/>
          <w:szCs w:val="22"/>
        </w:rPr>
        <w:t>Customer Satisfaction Survey</w:t>
      </w:r>
      <w:r w:rsidRPr="005F07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F0731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5F073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5F0731" w:rsidP="0096108F" w14:paraId="0A9122BB" w14:textId="5BE0310A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5F0731">
        <w:rPr>
          <w:rFonts w:asciiTheme="minorHAnsi" w:hAnsiTheme="minorHAnsi" w:cstheme="minorHAnsi"/>
          <w:bCs/>
          <w:sz w:val="22"/>
          <w:szCs w:val="22"/>
        </w:rPr>
        <w:t xml:space="preserve">[ ] </w:t>
      </w:r>
      <w:r w:rsidRPr="005F0731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5F0731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5F0731" w:rsidR="00C51B13">
        <w:rPr>
          <w:rFonts w:asciiTheme="minorHAnsi" w:hAnsiTheme="minorHAnsi" w:cstheme="minorHAnsi"/>
          <w:bCs/>
          <w:sz w:val="22"/>
          <w:szCs w:val="22"/>
        </w:rPr>
        <w:t>)</w:t>
      </w:r>
      <w:r w:rsidRPr="005F0731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5F0731" w:rsidP="0096108F" w14:paraId="7CEE0EC3" w14:textId="0950162F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5F0731">
        <w:rPr>
          <w:rFonts w:asciiTheme="minorHAnsi" w:hAnsiTheme="minorHAnsi" w:cstheme="minorHAnsi"/>
          <w:bCs/>
          <w:sz w:val="22"/>
          <w:szCs w:val="22"/>
        </w:rPr>
        <w:t>[</w:t>
      </w:r>
      <w:r w:rsidRPr="005F0731" w:rsidR="0057221A">
        <w:rPr>
          <w:rFonts w:asciiTheme="minorHAnsi" w:hAnsiTheme="minorHAnsi" w:cstheme="minorHAnsi"/>
          <w:bCs/>
          <w:sz w:val="22"/>
          <w:szCs w:val="22"/>
        </w:rPr>
        <w:t>X</w:t>
      </w:r>
      <w:r w:rsidRPr="005F0731">
        <w:rPr>
          <w:rFonts w:asciiTheme="minorHAnsi" w:hAnsiTheme="minorHAnsi" w:cstheme="minorHAnsi"/>
          <w:bCs/>
          <w:sz w:val="22"/>
          <w:szCs w:val="22"/>
        </w:rPr>
        <w:t xml:space="preserve">] Focus Group  </w:t>
      </w:r>
      <w:r w:rsidRPr="005F0731">
        <w:rPr>
          <w:rFonts w:asciiTheme="minorHAnsi" w:hAnsiTheme="minorHAnsi" w:cstheme="minorHAnsi"/>
          <w:bCs/>
          <w:sz w:val="22"/>
          <w:szCs w:val="22"/>
        </w:rPr>
        <w:tab/>
      </w:r>
      <w:r w:rsidRPr="005F0731">
        <w:rPr>
          <w:rFonts w:asciiTheme="minorHAnsi" w:hAnsiTheme="minorHAnsi" w:cstheme="minorHAnsi"/>
          <w:bCs/>
          <w:sz w:val="22"/>
          <w:szCs w:val="22"/>
        </w:rPr>
        <w:tab/>
      </w:r>
      <w:r w:rsidRPr="005F0731">
        <w:rPr>
          <w:rFonts w:asciiTheme="minorHAnsi" w:hAnsiTheme="minorHAnsi" w:cstheme="minorHAnsi"/>
          <w:bCs/>
          <w:sz w:val="22"/>
          <w:szCs w:val="22"/>
        </w:rPr>
        <w:tab/>
      </w:r>
      <w:r w:rsidRPr="005F0731">
        <w:rPr>
          <w:rFonts w:asciiTheme="minorHAnsi" w:hAnsiTheme="minorHAnsi" w:cstheme="minorHAnsi"/>
          <w:bCs/>
          <w:sz w:val="22"/>
          <w:szCs w:val="22"/>
        </w:rPr>
        <w:tab/>
      </w:r>
      <w:r w:rsidRPr="005F0731">
        <w:rPr>
          <w:rFonts w:asciiTheme="minorHAnsi" w:hAnsiTheme="minorHAnsi" w:cstheme="minorHAnsi"/>
          <w:bCs/>
          <w:sz w:val="22"/>
          <w:szCs w:val="22"/>
        </w:rPr>
        <w:tab/>
      </w:r>
      <w:r w:rsidRPr="005F0731">
        <w:rPr>
          <w:rFonts w:asciiTheme="minorHAnsi" w:hAnsiTheme="minorHAnsi" w:cstheme="minorHAnsi"/>
          <w:bCs/>
          <w:sz w:val="22"/>
          <w:szCs w:val="22"/>
        </w:rPr>
        <w:t>[</w:t>
      </w:r>
      <w:r w:rsidRPr="005F0731" w:rsidR="004679FD">
        <w:rPr>
          <w:rFonts w:asciiTheme="minorHAnsi" w:hAnsiTheme="minorHAnsi" w:cstheme="minorHAnsi"/>
          <w:bCs/>
          <w:sz w:val="22"/>
          <w:szCs w:val="22"/>
        </w:rPr>
        <w:t>X</w:t>
      </w:r>
      <w:r w:rsidRPr="005F0731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F0731" w:rsidR="00103D33">
        <w:rPr>
          <w:rFonts w:asciiTheme="minorHAnsi" w:hAnsiTheme="minorHAnsi" w:cstheme="minorHAnsi"/>
          <w:bCs/>
          <w:sz w:val="22"/>
          <w:szCs w:val="22"/>
        </w:rPr>
        <w:t>Other</w:t>
      </w:r>
      <w:r w:rsidRPr="005F0731" w:rsidR="008B7B2E">
        <w:rPr>
          <w:rFonts w:asciiTheme="minorHAnsi" w:hAnsiTheme="minorHAnsi" w:cstheme="minorHAnsi"/>
          <w:bCs/>
          <w:sz w:val="22"/>
          <w:szCs w:val="22"/>
        </w:rPr>
        <w:t>:</w:t>
      </w:r>
    </w:p>
    <w:p w:rsidR="009C13B9" w:rsidRPr="005F0731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5F0731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5F0731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5F0731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5F0731" w:rsidP="00C86E91" w14:paraId="2D9ED504" w14:textId="37EC528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Is</w:t>
      </w:r>
      <w:r w:rsidRPr="005F0731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5F0731">
        <w:rPr>
          <w:rFonts w:asciiTheme="minorHAnsi" w:hAnsiTheme="minorHAnsi" w:cstheme="minorHAnsi"/>
          <w:sz w:val="22"/>
          <w:szCs w:val="22"/>
        </w:rPr>
        <w:t xml:space="preserve">?  </w:t>
      </w:r>
      <w:r w:rsidRPr="005F0731" w:rsidR="009239AA">
        <w:rPr>
          <w:rFonts w:asciiTheme="minorHAnsi" w:hAnsiTheme="minorHAnsi" w:cstheme="minorHAnsi"/>
          <w:sz w:val="22"/>
          <w:szCs w:val="22"/>
        </w:rPr>
        <w:t xml:space="preserve">[ </w:t>
      </w:r>
      <w:r w:rsidRPr="005F0731" w:rsidR="005D2816">
        <w:rPr>
          <w:rFonts w:asciiTheme="minorHAnsi" w:hAnsiTheme="minorHAnsi" w:cstheme="minorHAnsi"/>
          <w:sz w:val="22"/>
          <w:szCs w:val="22"/>
        </w:rPr>
        <w:t>X</w:t>
      </w:r>
      <w:r w:rsidRPr="005F0731" w:rsidR="009239AA">
        <w:rPr>
          <w:rFonts w:asciiTheme="minorHAnsi" w:hAnsiTheme="minorHAnsi" w:cstheme="minorHAnsi"/>
          <w:sz w:val="22"/>
          <w:szCs w:val="22"/>
        </w:rPr>
        <w:t xml:space="preserve"> ] Yes  []  No </w:t>
      </w:r>
    </w:p>
    <w:p w:rsidR="00C86E91" w:rsidRPr="005F0731" w:rsidP="00C86E91" w14:paraId="415EB3EC" w14:textId="0027D13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If </w:t>
      </w:r>
      <w:r w:rsidRPr="005F0731" w:rsidR="009239AA">
        <w:rPr>
          <w:rFonts w:asciiTheme="minorHAnsi" w:hAnsiTheme="minorHAnsi" w:cstheme="minorHAnsi"/>
          <w:sz w:val="22"/>
          <w:szCs w:val="22"/>
        </w:rPr>
        <w:t>Yes,</w:t>
      </w:r>
      <w:r w:rsidRPr="005F0731">
        <w:rPr>
          <w:rFonts w:asciiTheme="minorHAnsi" w:hAnsiTheme="minorHAnsi" w:cstheme="minorHAnsi"/>
          <w:sz w:val="22"/>
          <w:szCs w:val="22"/>
        </w:rPr>
        <w:t xml:space="preserve"> </w:t>
      </w:r>
      <w:r w:rsidRPr="005F0731" w:rsidR="002B34CD">
        <w:rPr>
          <w:rFonts w:asciiTheme="minorHAnsi" w:hAnsiTheme="minorHAnsi" w:cstheme="minorHAnsi"/>
          <w:sz w:val="22"/>
          <w:szCs w:val="22"/>
        </w:rPr>
        <w:t>will any</w:t>
      </w:r>
      <w:r w:rsidRPr="005F0731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5F0731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5F0731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[  ] Yes [</w:t>
      </w:r>
      <w:r w:rsidRPr="005F0731" w:rsidR="005D2816">
        <w:rPr>
          <w:rFonts w:asciiTheme="minorHAnsi" w:hAnsiTheme="minorHAnsi" w:cstheme="minorHAnsi"/>
          <w:sz w:val="22"/>
          <w:szCs w:val="22"/>
        </w:rPr>
        <w:t>X</w:t>
      </w:r>
      <w:r w:rsidRPr="005F0731" w:rsidR="009239AA">
        <w:rPr>
          <w:rFonts w:asciiTheme="minorHAnsi" w:hAnsiTheme="minorHAnsi" w:cstheme="minorHAnsi"/>
          <w:sz w:val="22"/>
          <w:szCs w:val="22"/>
        </w:rPr>
        <w:t>] No</w:t>
      </w:r>
      <w:r w:rsidRPr="005F0731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5F0731" w:rsidP="00C86E91" w14:paraId="69294AC9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If </w:t>
      </w:r>
      <w:r w:rsidRPr="005F0731" w:rsidR="002B34CD">
        <w:rPr>
          <w:rFonts w:asciiTheme="minorHAnsi" w:hAnsiTheme="minorHAnsi" w:cstheme="minorHAnsi"/>
          <w:sz w:val="22"/>
          <w:szCs w:val="22"/>
        </w:rPr>
        <w:t>Yes</w:t>
      </w:r>
      <w:r w:rsidRPr="005F0731">
        <w:rPr>
          <w:rFonts w:asciiTheme="minorHAnsi" w:hAnsiTheme="minorHAnsi" w:cstheme="minorHAnsi"/>
          <w:sz w:val="22"/>
          <w:szCs w:val="22"/>
        </w:rPr>
        <w:t>, has a</w:t>
      </w:r>
      <w:r w:rsidRPr="005F0731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5F0731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5F0731" w:rsidR="002B34CD">
        <w:rPr>
          <w:rFonts w:asciiTheme="minorHAnsi" w:hAnsiTheme="minorHAnsi" w:cstheme="minorHAnsi"/>
          <w:sz w:val="22"/>
          <w:szCs w:val="22"/>
        </w:rPr>
        <w:t>f</w:t>
      </w:r>
      <w:r w:rsidRPr="005F0731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5F0731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5F0731">
        <w:rPr>
          <w:rFonts w:asciiTheme="minorHAnsi" w:hAnsiTheme="minorHAnsi" w:cstheme="minorHAnsi"/>
          <w:sz w:val="22"/>
          <w:szCs w:val="22"/>
        </w:rPr>
        <w:t xml:space="preserve"> been published?  [  ] Yes  [  ] No</w:t>
      </w:r>
    </w:p>
    <w:p w:rsidR="00CF6542" w:rsidRPr="005F0731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5F0731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Gifts or Payments</w:t>
      </w:r>
      <w:r w:rsidRPr="005F0731">
        <w:rPr>
          <w:rFonts w:asciiTheme="minorHAnsi" w:hAnsiTheme="minorHAnsi" w:cstheme="minorHAnsi"/>
          <w:b/>
          <w:sz w:val="22"/>
          <w:szCs w:val="22"/>
        </w:rPr>
        <w:t>:</w:t>
      </w:r>
    </w:p>
    <w:p w:rsidR="00C86E91" w:rsidRPr="005F0731" w:rsidP="00C86E91" w14:paraId="2D9E5D86" w14:textId="63C2C113">
      <w:p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Is an incentive (e.g., money or reimbursement of expenses, token of appreciation) provided to participants?  [</w:t>
      </w:r>
      <w:r w:rsidRPr="005F0731" w:rsidR="00D6001E">
        <w:rPr>
          <w:rFonts w:asciiTheme="minorHAnsi" w:hAnsiTheme="minorHAnsi" w:cstheme="minorHAnsi"/>
          <w:sz w:val="22"/>
          <w:szCs w:val="22"/>
        </w:rPr>
        <w:t>X</w:t>
      </w:r>
      <w:r w:rsidRPr="005F0731">
        <w:rPr>
          <w:rFonts w:asciiTheme="minorHAnsi" w:hAnsiTheme="minorHAnsi" w:cstheme="minorHAnsi"/>
          <w:sz w:val="22"/>
          <w:szCs w:val="22"/>
        </w:rPr>
        <w:t>] Yes [</w:t>
      </w:r>
      <w:r w:rsidRPr="005F0731" w:rsidR="00D6001E">
        <w:rPr>
          <w:rFonts w:asciiTheme="minorHAnsi" w:hAnsiTheme="minorHAnsi" w:cstheme="minorHAnsi"/>
          <w:sz w:val="22"/>
          <w:szCs w:val="22"/>
        </w:rPr>
        <w:t xml:space="preserve"> </w:t>
      </w:r>
      <w:r w:rsidRPr="005F0731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5F0731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E17B5B" w:rsidRPr="005F0731" w14:paraId="02E394D9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5E714A" w:rsidRPr="005F0731" w:rsidP="00C86E91" w14:paraId="768570D7" w14:textId="1310B45A">
      <w:pPr>
        <w:rPr>
          <w:rFonts w:asciiTheme="minorHAnsi" w:hAnsiTheme="minorHAnsi" w:cstheme="minorHAnsi"/>
          <w:i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BURDEN HOUR</w:t>
      </w:r>
      <w:r w:rsidRPr="005F0731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5F07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5F0731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66C82E41" w14:textId="77777777" w:rsidTr="0012127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5F0731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5F0731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6832D9" w:rsidRPr="005F0731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5F0731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5F07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5F0731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116" w:type="dxa"/>
          </w:tcPr>
          <w:p w:rsidR="006832D9" w:rsidRPr="005F0731" w:rsidP="00843796" w14:paraId="4533942C" w14:textId="6104E2F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  <w:r w:rsidRPr="005F0731" w:rsidR="001212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Hours</w:t>
            </w:r>
          </w:p>
        </w:tc>
      </w:tr>
      <w:tr w14:paraId="244E57CC" w14:textId="77777777" w:rsidTr="0012127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12127F" w:rsidRPr="005F0731" w:rsidP="0012127F" w14:paraId="28A35E63" w14:textId="16279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Cs/>
                <w:sz w:val="22"/>
                <w:szCs w:val="22"/>
              </w:rPr>
              <w:t>Individuals representing East Cleveland</w:t>
            </w:r>
          </w:p>
        </w:tc>
        <w:tc>
          <w:tcPr>
            <w:tcW w:w="1530" w:type="dxa"/>
          </w:tcPr>
          <w:p w:rsidR="0012127F" w:rsidRPr="005F0731" w:rsidP="0012127F" w14:paraId="1E68CF96" w14:textId="75D1D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597" w:type="dxa"/>
          </w:tcPr>
          <w:p w:rsidR="0012127F" w:rsidRPr="005F0731" w:rsidP="0012127F" w14:paraId="35F07C3E" w14:textId="6B293E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10 min</w:t>
            </w:r>
          </w:p>
        </w:tc>
        <w:tc>
          <w:tcPr>
            <w:tcW w:w="1116" w:type="dxa"/>
          </w:tcPr>
          <w:p w:rsidR="0012127F" w:rsidRPr="005F0731" w:rsidP="0012127F" w14:paraId="65DB2CB0" w14:textId="5E14E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8.33</w:t>
            </w:r>
          </w:p>
        </w:tc>
      </w:tr>
      <w:tr w14:paraId="0340F490" w14:textId="77777777" w:rsidTr="0012127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12127F" w:rsidRPr="005F0731" w:rsidP="0012127F" w14:paraId="42BB75EF" w14:textId="078AC7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Cs/>
                <w:sz w:val="22"/>
                <w:szCs w:val="22"/>
              </w:rPr>
              <w:t>Individuals representing Euclid</w:t>
            </w:r>
          </w:p>
        </w:tc>
        <w:tc>
          <w:tcPr>
            <w:tcW w:w="1530" w:type="dxa"/>
          </w:tcPr>
          <w:p w:rsidR="0012127F" w:rsidRPr="005F0731" w:rsidP="0012127F" w14:paraId="2CA83CE6" w14:textId="02E8F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597" w:type="dxa"/>
          </w:tcPr>
          <w:p w:rsidR="0012127F" w:rsidRPr="005F0731" w:rsidP="0012127F" w14:paraId="4D350CAF" w14:textId="4EABE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10 min</w:t>
            </w:r>
          </w:p>
        </w:tc>
        <w:tc>
          <w:tcPr>
            <w:tcW w:w="1116" w:type="dxa"/>
          </w:tcPr>
          <w:p w:rsidR="0012127F" w:rsidRPr="005F0731" w:rsidP="0012127F" w14:paraId="07347A35" w14:textId="5CE5A5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8.33</w:t>
            </w:r>
          </w:p>
        </w:tc>
      </w:tr>
      <w:tr w14:paraId="28FC2C0D" w14:textId="77777777" w:rsidTr="0012127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12127F" w:rsidRPr="005F0731" w:rsidP="0012127F" w14:paraId="3CED862A" w14:textId="72220D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Cs/>
                <w:sz w:val="22"/>
                <w:szCs w:val="22"/>
              </w:rPr>
              <w:t>Individuals representing Maple Heights</w:t>
            </w:r>
          </w:p>
        </w:tc>
        <w:tc>
          <w:tcPr>
            <w:tcW w:w="1530" w:type="dxa"/>
          </w:tcPr>
          <w:p w:rsidR="0012127F" w:rsidRPr="005F0731" w:rsidP="0012127F" w14:paraId="7F40CA8D" w14:textId="0E04A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597" w:type="dxa"/>
          </w:tcPr>
          <w:p w:rsidR="0012127F" w:rsidRPr="005F0731" w:rsidP="0012127F" w14:paraId="73A7867F" w14:textId="63FC54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10 min</w:t>
            </w:r>
          </w:p>
        </w:tc>
        <w:tc>
          <w:tcPr>
            <w:tcW w:w="1116" w:type="dxa"/>
          </w:tcPr>
          <w:p w:rsidR="0012127F" w:rsidRPr="005F0731" w:rsidP="0012127F" w14:paraId="7CDF98F7" w14:textId="060A5B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8.33</w:t>
            </w:r>
          </w:p>
        </w:tc>
      </w:tr>
      <w:tr w14:paraId="5124F3A6" w14:textId="77777777" w:rsidTr="0012127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12127F" w:rsidRPr="005F0731" w:rsidP="0012127F" w14:paraId="6C8AEA40" w14:textId="1F7190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Cs/>
                <w:sz w:val="22"/>
                <w:szCs w:val="22"/>
              </w:rPr>
              <w:t>Individuals (CAB/Project Partners)</w:t>
            </w:r>
          </w:p>
        </w:tc>
        <w:tc>
          <w:tcPr>
            <w:tcW w:w="1530" w:type="dxa"/>
          </w:tcPr>
          <w:p w:rsidR="0012127F" w:rsidRPr="005F0731" w:rsidP="0012127F" w14:paraId="28497B7C" w14:textId="221F1F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597" w:type="dxa"/>
          </w:tcPr>
          <w:p w:rsidR="0012127F" w:rsidRPr="005F0731" w:rsidP="0012127F" w14:paraId="2612FC9F" w14:textId="24ADBA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10 min</w:t>
            </w:r>
          </w:p>
        </w:tc>
        <w:tc>
          <w:tcPr>
            <w:tcW w:w="1116" w:type="dxa"/>
          </w:tcPr>
          <w:p w:rsidR="0012127F" w:rsidRPr="005F0731" w:rsidP="0012127F" w14:paraId="4172188F" w14:textId="12FA7F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14:paraId="7D0AC42A" w14:textId="77777777" w:rsidTr="0012127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12127F" w:rsidRPr="005F0731" w:rsidP="0012127F" w14:paraId="11A40F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12127F" w:rsidRPr="005F0731" w:rsidP="0012127F" w14:paraId="5DE08230" w14:textId="055CB2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/>
                <w:sz w:val="22"/>
                <w:szCs w:val="22"/>
              </w:rPr>
              <w:t>180</w:t>
            </w:r>
          </w:p>
        </w:tc>
        <w:tc>
          <w:tcPr>
            <w:tcW w:w="1597" w:type="dxa"/>
          </w:tcPr>
          <w:p w:rsidR="0012127F" w:rsidRPr="005F0731" w:rsidP="0012127F" w14:paraId="08EF49B3" w14:textId="2F9ED5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sz w:val="22"/>
                <w:szCs w:val="22"/>
              </w:rPr>
              <w:t>10 min</w:t>
            </w:r>
          </w:p>
        </w:tc>
        <w:tc>
          <w:tcPr>
            <w:tcW w:w="1116" w:type="dxa"/>
          </w:tcPr>
          <w:p w:rsidR="0012127F" w:rsidRPr="005F0731" w:rsidP="0012127F" w14:paraId="5EEB1ED5" w14:textId="1645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731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</w:tr>
    </w:tbl>
    <w:p w:rsidR="00F3170F" w:rsidRPr="005F0731" w:rsidP="00F3170F" w14:paraId="211489F4" w14:textId="348193CD">
      <w:p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</w:p>
    <w:p w:rsidR="005E714A" w:rsidRPr="005F0731" w14:paraId="2BFD1183" w14:textId="5DA5CB40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5F0731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5F0731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5F0731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0731" w:rsidR="009E1771">
        <w:rPr>
          <w:rFonts w:asciiTheme="minorHAnsi" w:hAnsiTheme="minorHAnsi" w:cstheme="minorHAnsi"/>
          <w:bCs/>
          <w:sz w:val="22"/>
          <w:szCs w:val="22"/>
        </w:rPr>
        <w:t>H</w:t>
      </w:r>
      <w:r w:rsidRPr="005F0731" w:rsidR="009E1771">
        <w:rPr>
          <w:rFonts w:asciiTheme="minorHAnsi" w:hAnsiTheme="minorHAnsi" w:cstheme="minorHAnsi"/>
          <w:sz w:val="22"/>
          <w:szCs w:val="22"/>
        </w:rPr>
        <w:t>OPES will review aggregate results and highlights of these surveys</w:t>
      </w:r>
      <w:r w:rsidRPr="005F0731" w:rsidR="00F82034">
        <w:rPr>
          <w:rFonts w:asciiTheme="minorHAnsi" w:hAnsiTheme="minorHAnsi" w:cstheme="minorHAnsi"/>
          <w:sz w:val="22"/>
          <w:szCs w:val="22"/>
        </w:rPr>
        <w:t xml:space="preserve"> and convey findings to the CAB</w:t>
      </w:r>
      <w:r w:rsidRPr="005F0731" w:rsidR="009E1771">
        <w:rPr>
          <w:rFonts w:asciiTheme="minorHAnsi" w:hAnsiTheme="minorHAnsi" w:cstheme="minorHAnsi"/>
          <w:sz w:val="22"/>
          <w:szCs w:val="22"/>
        </w:rPr>
        <w:t xml:space="preserve">. Reviewing the data will not require any staff time that would not otherwise be dedicated to managing this award.  </w:t>
      </w:r>
    </w:p>
    <w:p w:rsidR="00ED6492" w:rsidRPr="005F0731" w14:paraId="26958716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5F0731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please </w:t>
      </w:r>
      <w:r w:rsidRPr="005F07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provide answers to the following questions:</w:t>
      </w:r>
    </w:p>
    <w:p w:rsidR="0069403B" w:rsidRPr="005F0731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5F0731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The</w:t>
      </w:r>
      <w:r w:rsidRPr="005F0731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5F0731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5F0731" w:rsidP="0069403B" w14:paraId="6670B34C" w14:textId="47758C3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Do you have a customer list or something similar that defines the universe of potential respondents</w:t>
      </w:r>
      <w:r w:rsidRPr="005F0731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5F0731">
        <w:rPr>
          <w:rFonts w:asciiTheme="minorHAnsi" w:hAnsiTheme="minorHAnsi" w:cstheme="minorHAnsi"/>
          <w:sz w:val="22"/>
          <w:szCs w:val="22"/>
        </w:rPr>
        <w:t>?</w:t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 w:rsidR="00636621">
        <w:rPr>
          <w:rFonts w:asciiTheme="minorHAnsi" w:hAnsiTheme="minorHAnsi" w:cstheme="minorHAnsi"/>
          <w:sz w:val="22"/>
          <w:szCs w:val="22"/>
        </w:rPr>
        <w:tab/>
      </w:r>
      <w:r w:rsidRPr="005F0731" w:rsidR="00636621">
        <w:rPr>
          <w:rFonts w:asciiTheme="minorHAnsi" w:hAnsiTheme="minorHAnsi" w:cstheme="minorHAnsi"/>
          <w:sz w:val="22"/>
          <w:szCs w:val="22"/>
        </w:rPr>
        <w:tab/>
      </w:r>
      <w:r w:rsidRPr="005F0731" w:rsidR="0063662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>[ ] Yes</w:t>
      </w:r>
      <w:r w:rsidRPr="005F0731">
        <w:rPr>
          <w:rFonts w:asciiTheme="minorHAnsi" w:hAnsiTheme="minorHAnsi" w:cstheme="minorHAnsi"/>
          <w:sz w:val="22"/>
          <w:szCs w:val="22"/>
        </w:rPr>
        <w:tab/>
        <w:t>[</w:t>
      </w:r>
      <w:r w:rsidRPr="005F0731" w:rsidR="009E1771">
        <w:rPr>
          <w:rFonts w:asciiTheme="minorHAnsi" w:hAnsiTheme="minorHAnsi" w:cstheme="minorHAnsi"/>
          <w:sz w:val="22"/>
          <w:szCs w:val="22"/>
        </w:rPr>
        <w:t>X</w:t>
      </w:r>
      <w:r w:rsidRPr="005F0731">
        <w:rPr>
          <w:rFonts w:asciiTheme="minorHAnsi" w:hAnsiTheme="minorHAnsi" w:cstheme="minorHAnsi"/>
          <w:sz w:val="22"/>
          <w:szCs w:val="22"/>
        </w:rPr>
        <w:t>] No</w:t>
      </w:r>
    </w:p>
    <w:p w:rsidR="00636621" w:rsidRPr="005F0731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D6E14" w:rsidRPr="005F0731" w:rsidP="00A403BB" w14:paraId="0DF159A7" w14:textId="189BBD32">
      <w:p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The potential group will be identified through </w:t>
      </w:r>
      <w:r w:rsidRPr="005F0731" w:rsidR="00BD1AE1">
        <w:rPr>
          <w:rFonts w:asciiTheme="minorHAnsi" w:hAnsiTheme="minorHAnsi" w:cstheme="minorHAnsi"/>
          <w:sz w:val="22"/>
          <w:szCs w:val="22"/>
        </w:rPr>
        <w:t>partner and CAB resources</w:t>
      </w:r>
      <w:r w:rsidRPr="005F0731" w:rsidR="00AD0176">
        <w:rPr>
          <w:rFonts w:asciiTheme="minorHAnsi" w:hAnsiTheme="minorHAnsi" w:cstheme="minorHAnsi"/>
          <w:sz w:val="22"/>
          <w:szCs w:val="22"/>
        </w:rPr>
        <w:t xml:space="preserve"> (</w:t>
      </w:r>
      <w:r w:rsidRPr="005F0731" w:rsidR="00CC6A11">
        <w:rPr>
          <w:rFonts w:asciiTheme="minorHAnsi" w:hAnsiTheme="minorHAnsi" w:cstheme="minorHAnsi"/>
          <w:sz w:val="22"/>
          <w:szCs w:val="22"/>
        </w:rPr>
        <w:t>contacts</w:t>
      </w:r>
      <w:r w:rsidRPr="005F0731" w:rsidR="00AD0176">
        <w:rPr>
          <w:rFonts w:asciiTheme="minorHAnsi" w:hAnsiTheme="minorHAnsi" w:cstheme="minorHAnsi"/>
          <w:sz w:val="22"/>
          <w:szCs w:val="22"/>
        </w:rPr>
        <w:t xml:space="preserve">, </w:t>
      </w:r>
      <w:r w:rsidRPr="005F0731" w:rsidR="00CC6A11">
        <w:rPr>
          <w:rFonts w:asciiTheme="minorHAnsi" w:hAnsiTheme="minorHAnsi" w:cstheme="minorHAnsi"/>
          <w:sz w:val="22"/>
          <w:szCs w:val="22"/>
        </w:rPr>
        <w:t>social media</w:t>
      </w:r>
      <w:r w:rsidRPr="005F0731" w:rsidR="00AD0176">
        <w:rPr>
          <w:rFonts w:asciiTheme="minorHAnsi" w:hAnsiTheme="minorHAnsi" w:cstheme="minorHAnsi"/>
          <w:sz w:val="22"/>
          <w:szCs w:val="22"/>
        </w:rPr>
        <w:t>,</w:t>
      </w:r>
      <w:r w:rsidRPr="005F0731" w:rsidR="00FB777D">
        <w:rPr>
          <w:rFonts w:asciiTheme="minorHAnsi" w:hAnsiTheme="minorHAnsi" w:cstheme="minorHAnsi"/>
          <w:sz w:val="22"/>
          <w:szCs w:val="22"/>
        </w:rPr>
        <w:t xml:space="preserve"> communications,</w:t>
      </w:r>
      <w:r w:rsidRPr="005F0731" w:rsidR="00AD0176">
        <w:rPr>
          <w:rFonts w:asciiTheme="minorHAnsi" w:hAnsiTheme="minorHAnsi" w:cstheme="minorHAnsi"/>
          <w:sz w:val="22"/>
          <w:szCs w:val="22"/>
        </w:rPr>
        <w:t xml:space="preserve"> etc</w:t>
      </w:r>
      <w:r w:rsidRPr="005F0731" w:rsidR="00FB777D">
        <w:rPr>
          <w:rFonts w:asciiTheme="minorHAnsi" w:hAnsiTheme="minorHAnsi" w:cstheme="minorHAnsi"/>
          <w:sz w:val="22"/>
          <w:szCs w:val="22"/>
        </w:rPr>
        <w:t>.</w:t>
      </w:r>
      <w:r w:rsidRPr="005F0731" w:rsidR="00AD0176">
        <w:rPr>
          <w:rFonts w:asciiTheme="minorHAnsi" w:hAnsiTheme="minorHAnsi" w:cstheme="minorHAnsi"/>
          <w:sz w:val="22"/>
          <w:szCs w:val="22"/>
        </w:rPr>
        <w:t xml:space="preserve">) </w:t>
      </w:r>
      <w:r w:rsidRPr="005F0731" w:rsidR="00BD1AE1">
        <w:rPr>
          <w:rFonts w:asciiTheme="minorHAnsi" w:hAnsiTheme="minorHAnsi" w:cstheme="minorHAnsi"/>
          <w:sz w:val="22"/>
          <w:szCs w:val="22"/>
        </w:rPr>
        <w:t xml:space="preserve">and </w:t>
      </w:r>
      <w:r w:rsidRPr="005F0731" w:rsidR="0002133F">
        <w:rPr>
          <w:rFonts w:asciiTheme="minorHAnsi" w:hAnsiTheme="minorHAnsi" w:cstheme="minorHAnsi"/>
          <w:sz w:val="22"/>
          <w:szCs w:val="22"/>
        </w:rPr>
        <w:t>included in the QAPP for this project.</w:t>
      </w:r>
    </w:p>
    <w:p w:rsidR="0002133F" w:rsidRPr="005F0731" w:rsidP="00A403BB" w14:paraId="100E9060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5F0731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5F0731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H</w:t>
      </w:r>
      <w:r w:rsidRPr="005F0731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5F0731" w:rsidP="001B0AAA" w14:paraId="3DF4124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[ </w:t>
      </w:r>
      <w:r w:rsidRPr="005F0731">
        <w:rPr>
          <w:rFonts w:asciiTheme="minorHAnsi" w:hAnsiTheme="minorHAnsi" w:cstheme="minorHAnsi"/>
          <w:sz w:val="22"/>
          <w:szCs w:val="22"/>
        </w:rPr>
        <w:t xml:space="preserve"> </w:t>
      </w:r>
      <w:r w:rsidRPr="005F0731">
        <w:rPr>
          <w:rFonts w:asciiTheme="minorHAnsi" w:hAnsiTheme="minorHAnsi" w:cstheme="minorHAnsi"/>
          <w:sz w:val="22"/>
          <w:szCs w:val="22"/>
        </w:rPr>
        <w:t>] Web-based</w:t>
      </w:r>
      <w:r w:rsidRPr="005F0731">
        <w:rPr>
          <w:rFonts w:asciiTheme="minorHAnsi" w:hAnsiTheme="minorHAnsi" w:cstheme="minorHAnsi"/>
          <w:sz w:val="22"/>
          <w:szCs w:val="22"/>
        </w:rPr>
        <w:t xml:space="preserve"> or other forms of Social Media </w:t>
      </w:r>
    </w:p>
    <w:p w:rsidR="001B0AAA" w:rsidRPr="005F0731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[ </w:t>
      </w:r>
      <w:r w:rsidRPr="005F0731">
        <w:rPr>
          <w:rFonts w:asciiTheme="minorHAnsi" w:hAnsiTheme="minorHAnsi" w:cstheme="minorHAnsi"/>
          <w:sz w:val="22"/>
          <w:szCs w:val="22"/>
        </w:rPr>
        <w:t xml:space="preserve"> </w:t>
      </w:r>
      <w:r w:rsidRPr="005F0731">
        <w:rPr>
          <w:rFonts w:asciiTheme="minorHAnsi" w:hAnsiTheme="minorHAnsi" w:cstheme="minorHAnsi"/>
          <w:sz w:val="22"/>
          <w:szCs w:val="22"/>
        </w:rPr>
        <w:t>] Telephone</w:t>
      </w:r>
      <w:r w:rsidRPr="005F0731">
        <w:rPr>
          <w:rFonts w:asciiTheme="minorHAnsi" w:hAnsiTheme="minorHAnsi" w:cstheme="minorHAnsi"/>
          <w:sz w:val="22"/>
          <w:szCs w:val="22"/>
        </w:rPr>
        <w:tab/>
      </w:r>
    </w:p>
    <w:p w:rsidR="001B0AAA" w:rsidRPr="005F0731" w:rsidP="001B0AAA" w14:paraId="4E064E0C" w14:textId="212DB475">
      <w:pPr>
        <w:ind w:left="720"/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[</w:t>
      </w:r>
      <w:r w:rsidRPr="005F0731" w:rsidR="003E7759">
        <w:rPr>
          <w:rFonts w:asciiTheme="minorHAnsi" w:hAnsiTheme="minorHAnsi" w:cstheme="minorHAnsi"/>
          <w:sz w:val="22"/>
          <w:szCs w:val="22"/>
        </w:rPr>
        <w:t>X</w:t>
      </w:r>
      <w:r w:rsidRPr="005F0731">
        <w:rPr>
          <w:rFonts w:asciiTheme="minorHAnsi" w:hAnsiTheme="minorHAnsi" w:cstheme="minorHAnsi"/>
          <w:sz w:val="22"/>
          <w:szCs w:val="22"/>
        </w:rPr>
        <w:t>] In-person</w:t>
      </w:r>
      <w:r w:rsidRPr="005F0731">
        <w:rPr>
          <w:rFonts w:asciiTheme="minorHAnsi" w:hAnsiTheme="minorHAnsi" w:cstheme="minorHAnsi"/>
          <w:sz w:val="22"/>
          <w:szCs w:val="22"/>
        </w:rPr>
        <w:tab/>
      </w:r>
    </w:p>
    <w:p w:rsidR="001B0AAA" w:rsidRPr="005F0731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[ </w:t>
      </w:r>
      <w:r w:rsidRPr="005F0731">
        <w:rPr>
          <w:rFonts w:asciiTheme="minorHAnsi" w:hAnsiTheme="minorHAnsi" w:cstheme="minorHAnsi"/>
          <w:sz w:val="22"/>
          <w:szCs w:val="22"/>
        </w:rPr>
        <w:t xml:space="preserve"> </w:t>
      </w:r>
      <w:r w:rsidRPr="005F0731">
        <w:rPr>
          <w:rFonts w:asciiTheme="minorHAnsi" w:hAnsiTheme="minorHAnsi" w:cstheme="minorHAnsi"/>
          <w:sz w:val="22"/>
          <w:szCs w:val="22"/>
        </w:rPr>
        <w:t>] Mail</w:t>
      </w:r>
      <w:r w:rsidRPr="005F07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5F0731" w:rsidP="001B0AAA" w14:paraId="3829A6F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[ </w:t>
      </w:r>
      <w:r w:rsidRPr="005F0731">
        <w:rPr>
          <w:rFonts w:asciiTheme="minorHAnsi" w:hAnsiTheme="minorHAnsi" w:cstheme="minorHAnsi"/>
          <w:sz w:val="22"/>
          <w:szCs w:val="22"/>
        </w:rPr>
        <w:t xml:space="preserve"> </w:t>
      </w:r>
      <w:r w:rsidRPr="005F0731">
        <w:rPr>
          <w:rFonts w:asciiTheme="minorHAnsi" w:hAnsiTheme="minorHAnsi" w:cstheme="minorHAnsi"/>
          <w:sz w:val="22"/>
          <w:szCs w:val="22"/>
        </w:rPr>
        <w:t>] Other, Explain</w:t>
      </w:r>
    </w:p>
    <w:p w:rsidR="00C52C45" w:rsidRPr="005F0731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9B2628" w:rsidRPr="005F0731" w:rsidP="003C4F72" w14:paraId="5CCEAFEA" w14:textId="710A18B9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br/>
      </w:r>
    </w:p>
    <w:p w:rsidR="00F24CFC" w:rsidRPr="005F0731" w:rsidP="00F24CFC" w14:paraId="31D76918" w14:textId="65ABCB6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Will interviewers or facilitators be used?  [</w:t>
      </w:r>
      <w:r w:rsidRPr="005F0731" w:rsidR="003E7759">
        <w:rPr>
          <w:rFonts w:asciiTheme="minorHAnsi" w:hAnsiTheme="minorHAnsi" w:cstheme="minorHAnsi"/>
          <w:sz w:val="22"/>
          <w:szCs w:val="22"/>
        </w:rPr>
        <w:t>X</w:t>
      </w:r>
      <w:r w:rsidRPr="005F0731">
        <w:rPr>
          <w:rFonts w:asciiTheme="minorHAnsi" w:hAnsiTheme="minorHAnsi" w:cstheme="minorHAnsi"/>
          <w:sz w:val="22"/>
          <w:szCs w:val="22"/>
        </w:rPr>
        <w:t>] Yes [  ] No</w:t>
      </w:r>
    </w:p>
    <w:p w:rsidR="00F24CFC" w:rsidRPr="005F0731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5F0731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5F0731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5F0731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F0731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5F0731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5F0731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5F0731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5F0731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The collection is low-burden for respondents and low-cost for the Federal Government.</w:t>
      </w:r>
    </w:p>
    <w:p w:rsidR="00C52C45" w:rsidRPr="005F0731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5F0731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5F0731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</w:p>
    <w:p w:rsidR="00C52C45" w:rsidRPr="005F0731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5F0731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5F0731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5F0731">
        <w:rPr>
          <w:rFonts w:asciiTheme="minorHAnsi" w:hAnsiTheme="minorHAnsi" w:cstheme="minorHAnsi"/>
          <w:sz w:val="22"/>
          <w:szCs w:val="22"/>
        </w:rPr>
        <w:tab/>
      </w:r>
      <w:r w:rsidRPr="005F0731">
        <w:rPr>
          <w:rFonts w:asciiTheme="minorHAnsi" w:hAnsiTheme="minorHAnsi" w:cstheme="minorHAnsi"/>
          <w:sz w:val="22"/>
          <w:szCs w:val="22"/>
        </w:rPr>
        <w:tab/>
      </w:r>
    </w:p>
    <w:p w:rsidR="00C52C45" w:rsidRPr="005F0731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5F0731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5F0731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5F0731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5F0731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5F0731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C52C45" w:rsidRPr="005F0731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5F0731" w:rsidP="00C52C45" w14:paraId="37583063" w14:textId="6C82ECC6">
      <w:pPr>
        <w:rPr>
          <w:rFonts w:asciiTheme="minorHAnsi" w:hAnsiTheme="minorHAnsi" w:cstheme="minorHAnsi"/>
          <w:sz w:val="22"/>
          <w:szCs w:val="22"/>
        </w:rPr>
      </w:pPr>
      <w:r w:rsidRPr="005F0731">
        <w:rPr>
          <w:rFonts w:asciiTheme="minorHAnsi" w:hAnsiTheme="minorHAnsi" w:cstheme="minorHAnsi"/>
          <w:sz w:val="22"/>
          <w:szCs w:val="22"/>
        </w:rPr>
        <w:t>Name:</w:t>
      </w:r>
      <w:r w:rsidRPr="005F0731" w:rsidR="00ED3C33">
        <w:rPr>
          <w:rFonts w:asciiTheme="minorHAnsi" w:hAnsiTheme="minorHAnsi" w:cstheme="minorHAnsi"/>
          <w:sz w:val="22"/>
          <w:szCs w:val="22"/>
        </w:rPr>
        <w:t xml:space="preserve"> </w:t>
      </w:r>
      <w:r w:rsidRPr="005F0731" w:rsidR="00BC3F87">
        <w:rPr>
          <w:rFonts w:asciiTheme="minorHAnsi" w:hAnsiTheme="minorHAnsi" w:cstheme="minorHAnsi"/>
          <w:sz w:val="22"/>
          <w:szCs w:val="22"/>
          <w:u w:val="single"/>
        </w:rPr>
        <w:t>Saphique Thomas</w:t>
      </w:r>
    </w:p>
    <w:p w:rsidR="00305B32" w:rsidRPr="005F0731" w:rsidP="008E6BD9" w14:paraId="4427EC90" w14:textId="243C8016">
      <w:pPr>
        <w:rPr>
          <w:rFonts w:asciiTheme="minorHAnsi" w:hAnsiTheme="minorHAnsi" w:cstheme="minorHAnsi"/>
          <w:sz w:val="22"/>
          <w:szCs w:val="22"/>
        </w:rPr>
      </w:pPr>
    </w:p>
    <w:sectPr w:rsidSect="00B22854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5FD75797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706125">
    <w:abstractNumId w:val="10"/>
  </w:num>
  <w:num w:numId="2" w16cid:durableId="799229596">
    <w:abstractNumId w:val="16"/>
  </w:num>
  <w:num w:numId="3" w16cid:durableId="426655163">
    <w:abstractNumId w:val="15"/>
  </w:num>
  <w:num w:numId="4" w16cid:durableId="446857116">
    <w:abstractNumId w:val="17"/>
  </w:num>
  <w:num w:numId="5" w16cid:durableId="133379783">
    <w:abstractNumId w:val="3"/>
  </w:num>
  <w:num w:numId="6" w16cid:durableId="1695376448">
    <w:abstractNumId w:val="1"/>
  </w:num>
  <w:num w:numId="7" w16cid:durableId="601961183">
    <w:abstractNumId w:val="8"/>
  </w:num>
  <w:num w:numId="8" w16cid:durableId="1691763057">
    <w:abstractNumId w:val="13"/>
  </w:num>
  <w:num w:numId="9" w16cid:durableId="199516969">
    <w:abstractNumId w:val="9"/>
  </w:num>
  <w:num w:numId="10" w16cid:durableId="194269489">
    <w:abstractNumId w:val="2"/>
  </w:num>
  <w:num w:numId="11" w16cid:durableId="608390227">
    <w:abstractNumId w:val="6"/>
  </w:num>
  <w:num w:numId="12" w16cid:durableId="472797309">
    <w:abstractNumId w:val="7"/>
  </w:num>
  <w:num w:numId="13" w16cid:durableId="394547716">
    <w:abstractNumId w:val="0"/>
  </w:num>
  <w:num w:numId="14" w16cid:durableId="2134205381">
    <w:abstractNumId w:val="14"/>
  </w:num>
  <w:num w:numId="15" w16cid:durableId="221017070">
    <w:abstractNumId w:val="12"/>
  </w:num>
  <w:num w:numId="16" w16cid:durableId="1718044373">
    <w:abstractNumId w:val="11"/>
  </w:num>
  <w:num w:numId="17" w16cid:durableId="986327051">
    <w:abstractNumId w:val="4"/>
  </w:num>
  <w:num w:numId="18" w16cid:durableId="1797215453">
    <w:abstractNumId w:val="5"/>
  </w:num>
  <w:num w:numId="19" w16cid:durableId="292290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33F"/>
    <w:rsid w:val="00023A57"/>
    <w:rsid w:val="00047A64"/>
    <w:rsid w:val="00052B98"/>
    <w:rsid w:val="00067329"/>
    <w:rsid w:val="000A36AF"/>
    <w:rsid w:val="000A5082"/>
    <w:rsid w:val="000B2838"/>
    <w:rsid w:val="000D44CA"/>
    <w:rsid w:val="000E1CBD"/>
    <w:rsid w:val="000E200B"/>
    <w:rsid w:val="000E746A"/>
    <w:rsid w:val="000F68BE"/>
    <w:rsid w:val="00103D33"/>
    <w:rsid w:val="0012127F"/>
    <w:rsid w:val="00150768"/>
    <w:rsid w:val="001927A4"/>
    <w:rsid w:val="00194AC6"/>
    <w:rsid w:val="001A23B0"/>
    <w:rsid w:val="001A25CC"/>
    <w:rsid w:val="001A4C94"/>
    <w:rsid w:val="001A6A36"/>
    <w:rsid w:val="001B0AAA"/>
    <w:rsid w:val="001C39F7"/>
    <w:rsid w:val="001C6A93"/>
    <w:rsid w:val="002110E7"/>
    <w:rsid w:val="002112EC"/>
    <w:rsid w:val="00237B48"/>
    <w:rsid w:val="0024521E"/>
    <w:rsid w:val="00263C3D"/>
    <w:rsid w:val="00274D0B"/>
    <w:rsid w:val="002A3628"/>
    <w:rsid w:val="002B052D"/>
    <w:rsid w:val="002B149D"/>
    <w:rsid w:val="002B34CD"/>
    <w:rsid w:val="002B3C95"/>
    <w:rsid w:val="002C1BA0"/>
    <w:rsid w:val="002D0B92"/>
    <w:rsid w:val="002F024C"/>
    <w:rsid w:val="00305B32"/>
    <w:rsid w:val="00321E5A"/>
    <w:rsid w:val="00336B6F"/>
    <w:rsid w:val="00372AFE"/>
    <w:rsid w:val="00393E4B"/>
    <w:rsid w:val="003A2C2B"/>
    <w:rsid w:val="003C4F72"/>
    <w:rsid w:val="003D046D"/>
    <w:rsid w:val="003D15FE"/>
    <w:rsid w:val="003D5BBE"/>
    <w:rsid w:val="003E3C61"/>
    <w:rsid w:val="003E7759"/>
    <w:rsid w:val="003F1C5B"/>
    <w:rsid w:val="0040660E"/>
    <w:rsid w:val="00431758"/>
    <w:rsid w:val="00434E33"/>
    <w:rsid w:val="00441434"/>
    <w:rsid w:val="00444BBD"/>
    <w:rsid w:val="0045264C"/>
    <w:rsid w:val="004619CB"/>
    <w:rsid w:val="00467384"/>
    <w:rsid w:val="004679FD"/>
    <w:rsid w:val="00476722"/>
    <w:rsid w:val="00480385"/>
    <w:rsid w:val="004876EC"/>
    <w:rsid w:val="004A0EA9"/>
    <w:rsid w:val="004D6E14"/>
    <w:rsid w:val="004E727F"/>
    <w:rsid w:val="005009B0"/>
    <w:rsid w:val="00506009"/>
    <w:rsid w:val="00522858"/>
    <w:rsid w:val="00540134"/>
    <w:rsid w:val="00541A06"/>
    <w:rsid w:val="00555CB7"/>
    <w:rsid w:val="0057221A"/>
    <w:rsid w:val="00591D84"/>
    <w:rsid w:val="005A0B24"/>
    <w:rsid w:val="005A1006"/>
    <w:rsid w:val="005C49EF"/>
    <w:rsid w:val="005D2816"/>
    <w:rsid w:val="005D4294"/>
    <w:rsid w:val="005E714A"/>
    <w:rsid w:val="005F0731"/>
    <w:rsid w:val="005F693D"/>
    <w:rsid w:val="00612639"/>
    <w:rsid w:val="006140A0"/>
    <w:rsid w:val="0061540E"/>
    <w:rsid w:val="00635240"/>
    <w:rsid w:val="00635FD9"/>
    <w:rsid w:val="00636621"/>
    <w:rsid w:val="0063731C"/>
    <w:rsid w:val="00642B49"/>
    <w:rsid w:val="006832D9"/>
    <w:rsid w:val="0069403B"/>
    <w:rsid w:val="006F09D4"/>
    <w:rsid w:val="006F3DDE"/>
    <w:rsid w:val="00704678"/>
    <w:rsid w:val="00720690"/>
    <w:rsid w:val="007425E7"/>
    <w:rsid w:val="00751EDD"/>
    <w:rsid w:val="007602DD"/>
    <w:rsid w:val="00793768"/>
    <w:rsid w:val="00797503"/>
    <w:rsid w:val="007B61D4"/>
    <w:rsid w:val="007D2EAE"/>
    <w:rsid w:val="007E1D9C"/>
    <w:rsid w:val="007F7080"/>
    <w:rsid w:val="00802607"/>
    <w:rsid w:val="00804B8A"/>
    <w:rsid w:val="008101A5"/>
    <w:rsid w:val="008108A1"/>
    <w:rsid w:val="00815EA8"/>
    <w:rsid w:val="00822664"/>
    <w:rsid w:val="00843796"/>
    <w:rsid w:val="00861908"/>
    <w:rsid w:val="0088704C"/>
    <w:rsid w:val="00895229"/>
    <w:rsid w:val="008B2726"/>
    <w:rsid w:val="008B2EB3"/>
    <w:rsid w:val="008B7B2E"/>
    <w:rsid w:val="008D25CC"/>
    <w:rsid w:val="008D5145"/>
    <w:rsid w:val="008E1541"/>
    <w:rsid w:val="008E6BD9"/>
    <w:rsid w:val="008F0203"/>
    <w:rsid w:val="008F50D4"/>
    <w:rsid w:val="009154F5"/>
    <w:rsid w:val="009239AA"/>
    <w:rsid w:val="00935ADA"/>
    <w:rsid w:val="00942608"/>
    <w:rsid w:val="00946B6C"/>
    <w:rsid w:val="009474D5"/>
    <w:rsid w:val="00955A71"/>
    <w:rsid w:val="009607C3"/>
    <w:rsid w:val="0096108F"/>
    <w:rsid w:val="009664BB"/>
    <w:rsid w:val="009770E2"/>
    <w:rsid w:val="009B259F"/>
    <w:rsid w:val="009B2628"/>
    <w:rsid w:val="009C13B9"/>
    <w:rsid w:val="009D01A2"/>
    <w:rsid w:val="009D7C37"/>
    <w:rsid w:val="009E1771"/>
    <w:rsid w:val="009F5923"/>
    <w:rsid w:val="00A05602"/>
    <w:rsid w:val="00A24685"/>
    <w:rsid w:val="00A36F90"/>
    <w:rsid w:val="00A403BB"/>
    <w:rsid w:val="00A60345"/>
    <w:rsid w:val="00A674DF"/>
    <w:rsid w:val="00A83AA6"/>
    <w:rsid w:val="00A85C00"/>
    <w:rsid w:val="00A934D6"/>
    <w:rsid w:val="00A94FBA"/>
    <w:rsid w:val="00AB7197"/>
    <w:rsid w:val="00AD0176"/>
    <w:rsid w:val="00AE1809"/>
    <w:rsid w:val="00AF7FB7"/>
    <w:rsid w:val="00B03FAE"/>
    <w:rsid w:val="00B12FF8"/>
    <w:rsid w:val="00B22854"/>
    <w:rsid w:val="00B57A9B"/>
    <w:rsid w:val="00B80D76"/>
    <w:rsid w:val="00B8417C"/>
    <w:rsid w:val="00B95426"/>
    <w:rsid w:val="00BA2105"/>
    <w:rsid w:val="00BA7E06"/>
    <w:rsid w:val="00BB43B5"/>
    <w:rsid w:val="00BB6219"/>
    <w:rsid w:val="00BC3F87"/>
    <w:rsid w:val="00BC4664"/>
    <w:rsid w:val="00BD1009"/>
    <w:rsid w:val="00BD1AE1"/>
    <w:rsid w:val="00BD290F"/>
    <w:rsid w:val="00BE71B7"/>
    <w:rsid w:val="00C14CC4"/>
    <w:rsid w:val="00C33C52"/>
    <w:rsid w:val="00C40D8B"/>
    <w:rsid w:val="00C51B13"/>
    <w:rsid w:val="00C52AED"/>
    <w:rsid w:val="00C52C45"/>
    <w:rsid w:val="00C8407A"/>
    <w:rsid w:val="00C8488C"/>
    <w:rsid w:val="00C86E91"/>
    <w:rsid w:val="00CA2650"/>
    <w:rsid w:val="00CA6BD1"/>
    <w:rsid w:val="00CB1078"/>
    <w:rsid w:val="00CB2710"/>
    <w:rsid w:val="00CB7E4E"/>
    <w:rsid w:val="00CC6A11"/>
    <w:rsid w:val="00CC6FAF"/>
    <w:rsid w:val="00CD1E36"/>
    <w:rsid w:val="00CD3150"/>
    <w:rsid w:val="00CD6852"/>
    <w:rsid w:val="00CE5CEB"/>
    <w:rsid w:val="00CF1390"/>
    <w:rsid w:val="00CF50DA"/>
    <w:rsid w:val="00CF6542"/>
    <w:rsid w:val="00D24698"/>
    <w:rsid w:val="00D32CA4"/>
    <w:rsid w:val="00D50F05"/>
    <w:rsid w:val="00D6001E"/>
    <w:rsid w:val="00D6383F"/>
    <w:rsid w:val="00D65993"/>
    <w:rsid w:val="00D84367"/>
    <w:rsid w:val="00D9114C"/>
    <w:rsid w:val="00DB59D0"/>
    <w:rsid w:val="00DC33D3"/>
    <w:rsid w:val="00DD213B"/>
    <w:rsid w:val="00DF2B81"/>
    <w:rsid w:val="00E04903"/>
    <w:rsid w:val="00E05C11"/>
    <w:rsid w:val="00E128B7"/>
    <w:rsid w:val="00E17B5B"/>
    <w:rsid w:val="00E26329"/>
    <w:rsid w:val="00E3729C"/>
    <w:rsid w:val="00E40B50"/>
    <w:rsid w:val="00E45760"/>
    <w:rsid w:val="00E50293"/>
    <w:rsid w:val="00E65FFC"/>
    <w:rsid w:val="00E744EA"/>
    <w:rsid w:val="00E80951"/>
    <w:rsid w:val="00E86CC6"/>
    <w:rsid w:val="00E94141"/>
    <w:rsid w:val="00EA37A3"/>
    <w:rsid w:val="00EB56B3"/>
    <w:rsid w:val="00ED3C33"/>
    <w:rsid w:val="00ED6492"/>
    <w:rsid w:val="00EF2095"/>
    <w:rsid w:val="00F06866"/>
    <w:rsid w:val="00F15956"/>
    <w:rsid w:val="00F24CFC"/>
    <w:rsid w:val="00F3170F"/>
    <w:rsid w:val="00F45280"/>
    <w:rsid w:val="00F4705D"/>
    <w:rsid w:val="00F63689"/>
    <w:rsid w:val="00F711E7"/>
    <w:rsid w:val="00F72ADE"/>
    <w:rsid w:val="00F82034"/>
    <w:rsid w:val="00F85B19"/>
    <w:rsid w:val="00F85FA3"/>
    <w:rsid w:val="00F976B0"/>
    <w:rsid w:val="00FA6DE7"/>
    <w:rsid w:val="00FB777D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20690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A056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DF2531788DE47A5B67EDA80E701F8" ma:contentTypeVersion="20" ma:contentTypeDescription="Create a new document." ma:contentTypeScope="" ma:versionID="809aadad05eaa3b722176ec7154d28a3">
  <xsd:schema xmlns:xsd="http://www.w3.org/2001/XMLSchema" xmlns:xs="http://www.w3.org/2001/XMLSchema" xmlns:p="http://schemas.microsoft.com/office/2006/metadata/properties" xmlns:ns1="http://schemas.microsoft.com/sharepoint/v3" xmlns:ns3="4a02d7e1-253b-4a0e-b902-4c605d7b3e5a" xmlns:ns4="49786611-534c-46a2-bdb8-4c9d0e3e01f9" targetNamespace="http://schemas.microsoft.com/office/2006/metadata/properties" ma:root="true" ma:fieldsID="7171f6d1ed12d5092a01023d4f5621bb" ns1:_="" ns3:_="" ns4:_="">
    <xsd:import namespace="http://schemas.microsoft.com/sharepoint/v3"/>
    <xsd:import namespace="4a02d7e1-253b-4a0e-b902-4c605d7b3e5a"/>
    <xsd:import namespace="49786611-534c-46a2-bdb8-4c9d0e3e01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Records_x0020_Status" minOccurs="0"/>
                <xsd:element ref="ns4:Records_x0020_Dat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2d7e1-253b-4a0e-b902-4c605d7b3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86611-534c-46a2-bdb8-4c9d0e3e01f9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14" nillable="true" ma:displayName="Records Status" ma:default="Pending" ma:internalName="Records_x0020_Status">
      <xsd:simpleType>
        <xsd:restriction base="dms:Text"/>
      </xsd:simpleType>
    </xsd:element>
    <xsd:element name="Records_x0020_Date" ma:index="15" nillable="true" ma:displayName="Records Date" ma:hidden="true" ma:internalName="Records_x0020_Dat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cords_x0020_Date xmlns="49786611-534c-46a2-bdb8-4c9d0e3e01f9" xsi:nil="true"/>
    <_ip_UnifiedCompliancePolicyProperties xmlns="http://schemas.microsoft.com/sharepoint/v3" xsi:nil="true"/>
    <_activity xmlns="4a02d7e1-253b-4a0e-b902-4c605d7b3e5a" xsi:nil="true"/>
    <Records_x0020_Status xmlns="49786611-534c-46a2-bdb8-4c9d0e3e01f9">Pending</Records_x0020_Status>
  </documentManagement>
</p:properties>
</file>

<file path=customXml/itemProps1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53762-3F73-408B-BE8A-B1D24D046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02d7e1-253b-4a0e-b902-4c605d7b3e5a"/>
    <ds:schemaRef ds:uri="49786611-534c-46a2-bdb8-4c9d0e3e0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F5336-3EF2-49DA-BBFD-ED7FB298E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786611-534c-46a2-bdb8-4c9d0e3e01f9"/>
    <ds:schemaRef ds:uri="4a02d7e1-253b-4a0e-b902-4c605d7b3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4</cp:revision>
  <cp:lastPrinted>2010-10-04T15:59:00Z</cp:lastPrinted>
  <dcterms:created xsi:type="dcterms:W3CDTF">2024-05-03T17:37:00Z</dcterms:created>
  <dcterms:modified xsi:type="dcterms:W3CDTF">2024-05-30T22:29:00Z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0x0101004EDDF2531788DE47A5B67EDA80E701F8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MediaServiceImageTags">
    <vt:lpwstr/>
  </property>
  <property fmtid="{D5CDD505-2E9C-101B-9397-08002B2CF9AE}" pid="7" name="Order">
    <vt:r8>111000</vt:r8>
  </property>
  <property fmtid="{D5CDD505-2E9C-101B-9397-08002B2CF9AE}" pid="8" name="TaxKeyword">
    <vt:lpwstr/>
  </property>
  <property fmtid="{D5CDD505-2E9C-101B-9397-08002B2CF9AE}" pid="9" name="_ExtendedDescription">
    <vt:lpwstr/>
  </property>
  <property fmtid="{D5CDD505-2E9C-101B-9397-08002B2CF9AE}" pid="10" name="_NewReviewCycle">
    <vt:lpwstr/>
  </property>
</Properties>
</file>