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74E9752" w:rsidRPr="00A622DE" w:rsidP="516197B4" w14:paraId="2CB0A08A" w14:textId="22823BD7">
      <w:pPr>
        <w:spacing w:line="257" w:lineRule="auto"/>
        <w:jc w:val="center"/>
        <w:rPr>
          <w:rFonts w:ascii="Times New Roman" w:eastAsia="Times New Roman" w:hAnsi="Times New Roman" w:cs="Times New Roman"/>
          <w:sz w:val="24"/>
          <w:szCs w:val="24"/>
        </w:rPr>
      </w:pPr>
      <w:r w:rsidRPr="00A622DE">
        <w:rPr>
          <w:rFonts w:ascii="Times New Roman" w:eastAsia="Times New Roman" w:hAnsi="Times New Roman" w:cs="Times New Roman"/>
          <w:sz w:val="24"/>
          <w:szCs w:val="24"/>
        </w:rPr>
        <w:t>Burden Statement</w:t>
      </w:r>
    </w:p>
    <w:p w:rsidR="274E9752" w:rsidRPr="00A622DE" w:rsidP="516197B4" w14:paraId="11CC95D2" w14:textId="29C15DFE">
      <w:pPr>
        <w:spacing w:line="257" w:lineRule="auto"/>
        <w:jc w:val="both"/>
        <w:rPr>
          <w:rFonts w:ascii="Times New Roman" w:eastAsia="Times New Roman" w:hAnsi="Times New Roman" w:cs="Times New Roman"/>
          <w:sz w:val="24"/>
          <w:szCs w:val="24"/>
        </w:rPr>
      </w:pPr>
      <w:r w:rsidRPr="00A622DE">
        <w:rPr>
          <w:rFonts w:ascii="Times New Roman" w:eastAsia="Times New Roman" w:hAnsi="Times New Roman" w:cs="Times New Roman"/>
          <w:sz w:val="24"/>
          <w:szCs w:val="24"/>
        </w:rPr>
        <w:t>This collection of information is approved by OMB under the Paperwork Reduction Act, 44 U.S.C. 3501 et seq. (OMB Control No. 2030-0051) Responses to this collection of information are</w:t>
      </w:r>
      <w:r w:rsidRPr="00A622DE" w:rsidR="3CD95ECA">
        <w:rPr>
          <w:rFonts w:ascii="Times New Roman" w:eastAsia="Times New Roman" w:hAnsi="Times New Roman" w:cs="Times New Roman"/>
          <w:sz w:val="24"/>
          <w:szCs w:val="24"/>
        </w:rPr>
        <w:t xml:space="preserve"> voluntary</w:t>
      </w:r>
      <w:r w:rsidRPr="00A622DE">
        <w:rPr>
          <w:rFonts w:ascii="Times New Roman" w:eastAsia="Times New Roman" w:hAnsi="Times New Roman" w:cs="Times New Roman"/>
          <w:sz w:val="24"/>
          <w:szCs w:val="24"/>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A622DE" w:rsidR="76C5767F">
        <w:rPr>
          <w:rFonts w:ascii="Times New Roman" w:eastAsia="Times New Roman" w:hAnsi="Times New Roman" w:cs="Times New Roman"/>
          <w:sz w:val="24"/>
          <w:szCs w:val="24"/>
        </w:rPr>
        <w:t xml:space="preserve"> be 15 minutes </w:t>
      </w:r>
      <w:r w:rsidRPr="00A622DE">
        <w:rPr>
          <w:rFonts w:ascii="Times New Roman" w:eastAsia="Times New Roman" w:hAnsi="Times New Roman" w:cs="Times New Roman"/>
          <w:sz w:val="24"/>
          <w:szCs w:val="24"/>
        </w:rPr>
        <w:t>per</w:t>
      </w:r>
      <w:r w:rsidRPr="00A622DE">
        <w:rPr>
          <w:rFonts w:ascii="Times New Roman" w:eastAsia="Times New Roman" w:hAnsi="Times New Roman" w:cs="Times New Roman"/>
          <w:color w:val="FF0000"/>
          <w:sz w:val="24"/>
          <w:szCs w:val="24"/>
        </w:rPr>
        <w:t xml:space="preserve"> </w:t>
      </w:r>
      <w:r w:rsidRPr="00A622DE">
        <w:rPr>
          <w:rFonts w:ascii="Times New Roman" w:eastAsia="Times New Roman" w:hAnsi="Times New Roman" w:cs="Times New Roman"/>
          <w:sz w:val="24"/>
          <w:szCs w:val="24"/>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516197B4" w:rsidRPr="00A622DE" w:rsidP="516197B4" w14:paraId="6A70D8D0" w14:textId="7FCC689A">
      <w:pPr>
        <w:rPr>
          <w:rStyle w:val="normaltextrun"/>
          <w:rFonts w:ascii="Times New Roman" w:eastAsia="Times New Roman" w:hAnsi="Times New Roman" w:cs="Times New Roman"/>
          <w:color w:val="000000" w:themeColor="text1"/>
          <w:sz w:val="24"/>
          <w:szCs w:val="24"/>
        </w:rPr>
      </w:pPr>
    </w:p>
    <w:p w:rsidR="00CE0399" w:rsidRPr="00A622DE" w:rsidP="00A622DE" w14:paraId="3CD95ECA" w14:textId="0C55CE5E">
      <w:pPr>
        <w:jc w:val="center"/>
        <w:rPr>
          <w:rStyle w:val="normaltextrun"/>
          <w:rFonts w:ascii="Times New Roman" w:eastAsia="Times New Roman" w:hAnsi="Times New Roman" w:cs="Times New Roman"/>
          <w:color w:val="000000" w:themeColor="text1"/>
          <w:sz w:val="24"/>
          <w:szCs w:val="24"/>
        </w:rPr>
      </w:pPr>
      <w:r w:rsidRPr="00A622DE">
        <w:rPr>
          <w:rStyle w:val="normaltextrun"/>
          <w:rFonts w:ascii="Times New Roman" w:eastAsia="Times New Roman" w:hAnsi="Times New Roman" w:cs="Times New Roman"/>
          <w:color w:val="000000"/>
          <w:sz w:val="24"/>
          <w:szCs w:val="24"/>
          <w:shd w:val="clear" w:color="auto" w:fill="FFFFFF"/>
        </w:rPr>
        <w:t>Gulf of Mexico Division Funding Opportunities</w:t>
      </w:r>
    </w:p>
    <w:p w:rsidR="368ED451" w:rsidRPr="00A622DE" w:rsidP="368ED451" w14:paraId="45A279BB" w14:textId="5C7D1475">
      <w:pPr>
        <w:rPr>
          <w:rStyle w:val="normaltextrun"/>
          <w:rFonts w:ascii="Times New Roman" w:eastAsia="Times New Roman" w:hAnsi="Times New Roman" w:cs="Times New Roman"/>
          <w:color w:val="000000" w:themeColor="text1"/>
          <w:sz w:val="24"/>
          <w:szCs w:val="24"/>
        </w:rPr>
      </w:pPr>
    </w:p>
    <w:p w:rsidR="00857A59" w:rsidRPr="00A622DE" w:rsidP="516197B4" w14:paraId="62CD066B" w14:textId="3CC1665C">
      <w:pPr>
        <w:rPr>
          <w:rStyle w:val="normaltextrun"/>
          <w:rFonts w:ascii="Times New Roman" w:eastAsia="Times New Roman" w:hAnsi="Times New Roman" w:cs="Times New Roman"/>
          <w:color w:val="000000"/>
          <w:sz w:val="24"/>
          <w:szCs w:val="24"/>
          <w:shd w:val="clear" w:color="auto" w:fill="FFFFFF"/>
        </w:rPr>
      </w:pPr>
      <w:r w:rsidRPr="00A622DE">
        <w:rPr>
          <w:rStyle w:val="normaltextrun"/>
          <w:rFonts w:ascii="Times New Roman" w:eastAsia="Times New Roman" w:hAnsi="Times New Roman" w:cs="Times New Roman"/>
          <w:color w:val="000000"/>
          <w:sz w:val="24"/>
          <w:szCs w:val="24"/>
          <w:bdr w:val="none" w:sz="0" w:space="0" w:color="auto" w:frame="1"/>
        </w:rPr>
        <w:t>The Gulf of Mexico Division is a non-regulatory</w:t>
      </w:r>
      <w:r w:rsidRPr="00A622DE" w:rsidR="001E4F01">
        <w:rPr>
          <w:rStyle w:val="normaltextrun"/>
          <w:rFonts w:ascii="Times New Roman" w:eastAsia="Times New Roman" w:hAnsi="Times New Roman" w:cs="Times New Roman"/>
          <w:color w:val="000000"/>
          <w:sz w:val="24"/>
          <w:szCs w:val="24"/>
          <w:bdr w:val="none" w:sz="0" w:space="0" w:color="auto" w:frame="1"/>
        </w:rPr>
        <w:t xml:space="preserve"> g</w:t>
      </w:r>
      <w:r w:rsidRPr="00A622DE">
        <w:rPr>
          <w:rStyle w:val="normaltextrun"/>
          <w:rFonts w:ascii="Times New Roman" w:eastAsia="Times New Roman" w:hAnsi="Times New Roman" w:cs="Times New Roman"/>
          <w:color w:val="000000"/>
          <w:sz w:val="24"/>
          <w:szCs w:val="24"/>
          <w:bdr w:val="none" w:sz="0" w:space="0" w:color="auto" w:frame="1"/>
        </w:rPr>
        <w:t>eographic program under the EPA, and our work is centered around preserving and protecting the Gulf</w:t>
      </w:r>
      <w:r w:rsidRPr="00A622DE" w:rsidR="001E4F01">
        <w:rPr>
          <w:rStyle w:val="normaltextrun"/>
          <w:rFonts w:ascii="Times New Roman" w:eastAsia="Times New Roman" w:hAnsi="Times New Roman" w:cs="Times New Roman"/>
          <w:color w:val="000000"/>
          <w:sz w:val="24"/>
          <w:szCs w:val="24"/>
          <w:bdr w:val="none" w:sz="0" w:space="0" w:color="auto" w:frame="1"/>
        </w:rPr>
        <w:t xml:space="preserve"> of Mexico</w:t>
      </w:r>
      <w:r w:rsidRPr="00A622DE">
        <w:rPr>
          <w:rStyle w:val="normaltextrun"/>
          <w:rFonts w:ascii="Times New Roman" w:eastAsia="Times New Roman" w:hAnsi="Times New Roman" w:cs="Times New Roman"/>
          <w:color w:val="000000"/>
          <w:sz w:val="24"/>
          <w:szCs w:val="24"/>
          <w:bdr w:val="none" w:sz="0" w:space="0" w:color="auto" w:frame="1"/>
        </w:rPr>
        <w:t>. The way that we do this is primarily through funding assistance agreements based on our statutory authority to conduct and promote coordination and acceleration of research, investigations, trainings, demonstrations, surveys, and studies relating to the causes, effects, extent, prevention, reduction, and elimination of water pollution as seen in Section 104 (b)(3) of the Clean Water Act.</w:t>
      </w:r>
    </w:p>
    <w:p w:rsidR="009A4E84" w:rsidRPr="00A622DE" w:rsidP="516197B4" w14:paraId="0D7B11CD" w14:textId="4D838456">
      <w:pPr>
        <w:rPr>
          <w:rFonts w:ascii="Times New Roman" w:eastAsia="Times New Roman" w:hAnsi="Times New Roman" w:cs="Times New Roman"/>
          <w:sz w:val="24"/>
          <w:szCs w:val="24"/>
        </w:rPr>
      </w:pPr>
      <w:r w:rsidRPr="00A622DE">
        <w:rPr>
          <w:rFonts w:ascii="Times New Roman" w:eastAsia="Times New Roman" w:hAnsi="Times New Roman" w:cs="Times New Roman"/>
          <w:sz w:val="24"/>
          <w:szCs w:val="24"/>
        </w:rPr>
        <w:t>Our mission</w:t>
      </w:r>
      <w:r w:rsidRPr="00A622DE">
        <w:rPr>
          <w:rFonts w:ascii="Times New Roman" w:eastAsia="Times New Roman" w:hAnsi="Times New Roman" w:cs="Times New Roman"/>
          <w:sz w:val="24"/>
          <w:szCs w:val="24"/>
        </w:rPr>
        <w:t xml:space="preserve"> is focused on the health, productivity and restoration of the Gulf of Mexico and the communities that rely on this national resource.</w:t>
      </w:r>
    </w:p>
    <w:p w:rsidR="009A4E84" w:rsidRPr="00A622DE" w:rsidP="516197B4" w14:paraId="144CF04A" w14:textId="49FF6D49">
      <w:pPr>
        <w:rPr>
          <w:rStyle w:val="normaltextrun"/>
          <w:rFonts w:ascii="Times New Roman" w:eastAsia="Times New Roman" w:hAnsi="Times New Roman" w:cs="Times New Roman"/>
          <w:color w:val="000000"/>
          <w:sz w:val="24"/>
          <w:szCs w:val="24"/>
          <w:shd w:val="clear" w:color="auto" w:fill="FFFFFF"/>
        </w:rPr>
      </w:pPr>
      <w:r w:rsidRPr="00A622DE">
        <w:rPr>
          <w:rFonts w:ascii="Times New Roman" w:eastAsia="Times New Roman" w:hAnsi="Times New Roman" w:cs="Times New Roman"/>
          <w:sz w:val="24"/>
          <w:szCs w:val="24"/>
        </w:rPr>
        <w:t xml:space="preserve">The </w:t>
      </w:r>
      <w:r w:rsidRPr="00A622DE">
        <w:rPr>
          <w:rFonts w:ascii="Times New Roman" w:eastAsia="Times New Roman" w:hAnsi="Times New Roman" w:cs="Times New Roman"/>
          <w:sz w:val="24"/>
          <w:szCs w:val="24"/>
        </w:rPr>
        <w:t>Gulf of Mexico Division works with each of the five U.S. Gulf Coast states and other stakeholders in the Gulf of Mexico Watershed including the six Mexican Gulf Coast states on projects that support the following priority areas</w:t>
      </w:r>
      <w:r w:rsidRPr="00A622DE">
        <w:rPr>
          <w:rStyle w:val="normaltextrun"/>
          <w:rFonts w:ascii="Times New Roman" w:eastAsia="Times New Roman" w:hAnsi="Times New Roman" w:cs="Times New Roman"/>
          <w:color w:val="000000"/>
          <w:sz w:val="24"/>
          <w:szCs w:val="24"/>
          <w:shd w:val="clear" w:color="auto" w:fill="FFFFFF"/>
        </w:rPr>
        <w:t>: Water Quality, Habitat Restoration, Environmental Education and Outreach, and Community Resilience.</w:t>
      </w:r>
    </w:p>
    <w:p w:rsidR="009A4E84" w:rsidRPr="00A622DE" w:rsidP="516197B4" w14:paraId="49EE7A9A" w14:textId="15EA9F53">
      <w:pPr>
        <w:rPr>
          <w:rStyle w:val="normaltextrun"/>
          <w:rFonts w:ascii="Times New Roman" w:eastAsia="Times New Roman" w:hAnsi="Times New Roman" w:cs="Times New Roman"/>
          <w:color w:val="000000"/>
          <w:sz w:val="24"/>
          <w:szCs w:val="24"/>
          <w:shd w:val="clear" w:color="auto" w:fill="FFFFFF"/>
        </w:rPr>
      </w:pPr>
      <w:r w:rsidRPr="00A622DE">
        <w:rPr>
          <w:rStyle w:val="normaltextrun"/>
          <w:rFonts w:ascii="Times New Roman" w:eastAsia="Times New Roman" w:hAnsi="Times New Roman" w:cs="Times New Roman"/>
          <w:color w:val="000000"/>
          <w:sz w:val="24"/>
          <w:szCs w:val="24"/>
          <w:shd w:val="clear" w:color="auto" w:fill="FFFFFF"/>
        </w:rPr>
        <w:t>Please answer the following questions to provide feedback on the most recent Request for Applications:</w:t>
      </w:r>
    </w:p>
    <w:p w:rsidR="009A4E84" w:rsidRPr="00A622DE" w:rsidP="516197B4" w14:paraId="3E5F588B" w14:textId="7128ABF2">
      <w:pPr>
        <w:pStyle w:val="ListParagraph"/>
        <w:numPr>
          <w:ilvl w:val="0"/>
          <w:numId w:val="1"/>
        </w:numPr>
        <w:rPr>
          <w:rStyle w:val="eop"/>
          <w:rFonts w:ascii="Times New Roman" w:eastAsia="Times New Roman" w:hAnsi="Times New Roman" w:cs="Times New Roman"/>
          <w:sz w:val="24"/>
          <w:szCs w:val="24"/>
        </w:rPr>
      </w:pPr>
      <w:r w:rsidRPr="00A622DE">
        <w:rPr>
          <w:rStyle w:val="normaltextrun"/>
          <w:rFonts w:ascii="Times New Roman" w:eastAsia="Times New Roman" w:hAnsi="Times New Roman" w:cs="Times New Roman"/>
          <w:color w:val="000000"/>
          <w:sz w:val="24"/>
          <w:szCs w:val="24"/>
          <w:shd w:val="clear" w:color="auto" w:fill="FFFFFF"/>
        </w:rPr>
        <w:t>What suggestions do you have for improving this funding opportunity, or for future funding opportunities?</w:t>
      </w:r>
      <w:r w:rsidRPr="00A622DE">
        <w:rPr>
          <w:rStyle w:val="eop"/>
          <w:rFonts w:ascii="Times New Roman" w:eastAsia="Times New Roman" w:hAnsi="Times New Roman" w:cs="Times New Roman"/>
          <w:color w:val="000000"/>
          <w:sz w:val="24"/>
          <w:szCs w:val="24"/>
          <w:shd w:val="clear" w:color="auto" w:fill="FFFFFF"/>
        </w:rPr>
        <w:t> </w:t>
      </w:r>
    </w:p>
    <w:p w:rsidR="009A4E84" w:rsidRPr="00A622DE" w:rsidP="516197B4" w14:paraId="4933CE42" w14:textId="77777777">
      <w:pPr>
        <w:pStyle w:val="ListParagraph"/>
        <w:numPr>
          <w:ilvl w:val="0"/>
          <w:numId w:val="1"/>
        </w:numPr>
        <w:rPr>
          <w:rStyle w:val="eop"/>
          <w:rFonts w:ascii="Times New Roman" w:eastAsia="Times New Roman" w:hAnsi="Times New Roman" w:cs="Times New Roman"/>
          <w:sz w:val="24"/>
          <w:szCs w:val="24"/>
        </w:rPr>
      </w:pPr>
      <w:r w:rsidRPr="00A622DE">
        <w:rPr>
          <w:rStyle w:val="normaltextrun"/>
          <w:rFonts w:ascii="Times New Roman" w:eastAsia="Times New Roman" w:hAnsi="Times New Roman" w:cs="Times New Roman"/>
          <w:sz w:val="24"/>
          <w:szCs w:val="24"/>
        </w:rPr>
        <w:t>What were the strengths of this funding opportunity?</w:t>
      </w:r>
      <w:r w:rsidRPr="00A622DE">
        <w:rPr>
          <w:rStyle w:val="eop"/>
          <w:rFonts w:ascii="Times New Roman" w:eastAsia="Times New Roman" w:hAnsi="Times New Roman" w:cs="Times New Roman"/>
          <w:sz w:val="24"/>
          <w:szCs w:val="24"/>
        </w:rPr>
        <w:t> </w:t>
      </w:r>
    </w:p>
    <w:p w:rsidR="009A4E84" w:rsidRPr="00A622DE" w:rsidP="516197B4" w14:paraId="3403C52E" w14:textId="77777777">
      <w:pPr>
        <w:pStyle w:val="ListParagraph"/>
        <w:numPr>
          <w:ilvl w:val="0"/>
          <w:numId w:val="1"/>
        </w:numPr>
        <w:rPr>
          <w:rStyle w:val="eop"/>
          <w:rFonts w:ascii="Times New Roman" w:eastAsia="Times New Roman" w:hAnsi="Times New Roman" w:cs="Times New Roman"/>
          <w:sz w:val="24"/>
          <w:szCs w:val="24"/>
        </w:rPr>
      </w:pPr>
      <w:r w:rsidRPr="00A622DE">
        <w:rPr>
          <w:rStyle w:val="normaltextrun"/>
          <w:rFonts w:ascii="Times New Roman" w:eastAsia="Times New Roman" w:hAnsi="Times New Roman" w:cs="Times New Roman"/>
          <w:sz w:val="24"/>
          <w:szCs w:val="24"/>
        </w:rPr>
        <w:t>What were the weaknesses of this funding opportunity?</w:t>
      </w:r>
      <w:r w:rsidRPr="00A622DE">
        <w:rPr>
          <w:rStyle w:val="eop"/>
          <w:rFonts w:ascii="Times New Roman" w:eastAsia="Times New Roman" w:hAnsi="Times New Roman" w:cs="Times New Roman"/>
          <w:sz w:val="24"/>
          <w:szCs w:val="24"/>
        </w:rPr>
        <w:t> </w:t>
      </w:r>
    </w:p>
    <w:p w:rsidR="009A4E84" w:rsidRPr="00A622DE" w:rsidP="516197B4" w14:paraId="0AA8A66F" w14:textId="253D1964">
      <w:pPr>
        <w:pStyle w:val="ListParagraph"/>
        <w:numPr>
          <w:ilvl w:val="0"/>
          <w:numId w:val="1"/>
        </w:numPr>
        <w:rPr>
          <w:rStyle w:val="eop"/>
          <w:rFonts w:ascii="Times New Roman" w:eastAsia="Times New Roman" w:hAnsi="Times New Roman" w:cs="Times New Roman"/>
          <w:sz w:val="24"/>
          <w:szCs w:val="24"/>
        </w:rPr>
      </w:pPr>
      <w:r w:rsidRPr="00A622DE">
        <w:rPr>
          <w:rStyle w:val="normaltextrun"/>
          <w:rFonts w:ascii="Times New Roman" w:eastAsia="Times New Roman" w:hAnsi="Times New Roman" w:cs="Times New Roman"/>
          <w:sz w:val="24"/>
          <w:szCs w:val="24"/>
        </w:rPr>
        <w:t>What was your overall opinion of this funding opportunity?</w:t>
      </w:r>
      <w:r w:rsidRPr="00A622DE">
        <w:rPr>
          <w:rStyle w:val="eop"/>
          <w:rFonts w:ascii="Times New Roman" w:eastAsia="Times New Roman" w:hAnsi="Times New Roman" w:cs="Times New Roman"/>
          <w:sz w:val="24"/>
          <w:szCs w:val="24"/>
        </w:rPr>
        <w:t> </w:t>
      </w:r>
    </w:p>
    <w:p w:rsidR="009A4E84" w:rsidRPr="00A622DE" w:rsidP="516197B4" w14:paraId="4D5D62F2" w14:textId="77777777">
      <w:pPr>
        <w:pStyle w:val="ListParagraph"/>
        <w:rPr>
          <w:rFonts w:ascii="Times New Roman" w:eastAsia="Times New Roman" w:hAnsi="Times New Roman" w:cs="Times New Roman"/>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DE" w14:paraId="71CF0013" w14:textId="45922C57">
    <w:pPr>
      <w:pStyle w:val="Footer"/>
    </w:pPr>
    <w:r>
      <w:t>EPA Form: 6700-</w:t>
    </w:r>
    <w:r w:rsidR="00443B48">
      <w:t>0</w:t>
    </w:r>
    <w:r>
      <w:t>12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DE" w:rsidP="00A622DE" w14:paraId="2F9D8893" w14:textId="48FEDE33">
    <w:pPr>
      <w:pStyle w:val="Header"/>
      <w:jc w:val="right"/>
    </w:pPr>
    <w:r>
      <w:t>OMB Control Number: 2030-0051</w:t>
    </w:r>
  </w:p>
  <w:p w:rsidR="00A622DE" w:rsidP="00A622DE" w14:paraId="3C1E05F3" w14:textId="064D46E5">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241D70"/>
    <w:multiLevelType w:val="multilevel"/>
    <w:tmpl w:val="1EEE14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9A0CEA"/>
    <w:multiLevelType w:val="multilevel"/>
    <w:tmpl w:val="41CA662C"/>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nsid w:val="6D0F2403"/>
    <w:multiLevelType w:val="hybridMultilevel"/>
    <w:tmpl w:val="20047D84"/>
    <w:lvl w:ilvl="0">
      <w:start w:val="1"/>
      <w:numFmt w:val="decimal"/>
      <w:lvlText w:val="%1."/>
      <w:lvlJc w:val="left"/>
      <w:pPr>
        <w:ind w:left="720" w:hanging="360"/>
      </w:pPr>
      <w:rPr>
        <w:rFonts w:ascii="Calibri" w:hAnsi="Calibri" w:eastAsiaTheme="minorHAnsi" w:cs="Calibr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9238DF"/>
    <w:multiLevelType w:val="multilevel"/>
    <w:tmpl w:val="E85EF5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654915">
    <w:abstractNumId w:val="2"/>
  </w:num>
  <w:num w:numId="2" w16cid:durableId="1238517264">
    <w:abstractNumId w:val="1"/>
  </w:num>
  <w:num w:numId="3" w16cid:durableId="403377062">
    <w:abstractNumId w:val="3"/>
  </w:num>
  <w:num w:numId="4" w16cid:durableId="20021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84"/>
    <w:rsid w:val="001B29D1"/>
    <w:rsid w:val="001E4F01"/>
    <w:rsid w:val="00336B71"/>
    <w:rsid w:val="00443B48"/>
    <w:rsid w:val="008022AE"/>
    <w:rsid w:val="008514EE"/>
    <w:rsid w:val="00857A59"/>
    <w:rsid w:val="009A4E84"/>
    <w:rsid w:val="00A622DE"/>
    <w:rsid w:val="00CE0399"/>
    <w:rsid w:val="00EF2887"/>
    <w:rsid w:val="00F62FCC"/>
    <w:rsid w:val="274E9752"/>
    <w:rsid w:val="350C7DAC"/>
    <w:rsid w:val="368ED451"/>
    <w:rsid w:val="3CD95ECA"/>
    <w:rsid w:val="5101FD08"/>
    <w:rsid w:val="516197B4"/>
    <w:rsid w:val="76C57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349ED"/>
  <w15:chartTrackingRefBased/>
  <w15:docId w15:val="{775346D4-F723-4B62-933F-C7301AE0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A4E84"/>
  </w:style>
  <w:style w:type="character" w:customStyle="1" w:styleId="eop">
    <w:name w:val="eop"/>
    <w:basedOn w:val="DefaultParagraphFont"/>
    <w:rsid w:val="009A4E84"/>
  </w:style>
  <w:style w:type="paragraph" w:styleId="ListParagraph">
    <w:name w:val="List Paragraph"/>
    <w:basedOn w:val="Normal"/>
    <w:uiPriority w:val="34"/>
    <w:qFormat/>
    <w:rsid w:val="009A4E84"/>
    <w:pPr>
      <w:ind w:left="720"/>
      <w:contextualSpacing/>
    </w:pPr>
  </w:style>
  <w:style w:type="paragraph" w:customStyle="1" w:styleId="paragraph">
    <w:name w:val="paragraph"/>
    <w:basedOn w:val="Normal"/>
    <w:rsid w:val="009A4E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DE"/>
  </w:style>
  <w:style w:type="paragraph" w:styleId="Footer">
    <w:name w:val="footer"/>
    <w:basedOn w:val="Normal"/>
    <w:link w:val="FooterChar"/>
    <w:uiPriority w:val="99"/>
    <w:unhideWhenUsed/>
    <w:rsid w:val="00A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Millard, Kathryn</dc:creator>
  <cp:lastModifiedBy>Jackson, Aaron</cp:lastModifiedBy>
  <cp:revision>2</cp:revision>
  <dcterms:created xsi:type="dcterms:W3CDTF">2024-05-29T23:15:00Z</dcterms:created>
  <dcterms:modified xsi:type="dcterms:W3CDTF">2024-05-29T23:15:00Z</dcterms:modified>
</cp:coreProperties>
</file>