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7B01" w:rsidRPr="00C14C10" w:rsidP="00A87B01" w14:paraId="5133D4FA" w14:textId="0900796D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Pr="00C14C10" w:rsid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Program Director/</w:t>
      </w:r>
      <w:r w:rsidRPr="00C14C10" w:rsidR="00F14F4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Assistant Program Director</w:t>
      </w:r>
      <w:r w:rsidR="000B3B5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46351510" w14:textId="77777777" w:rsidTr="00E61212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A87B01" w:rsidRPr="00C14C10" w:rsidP="003F46FF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C14C10" w:rsidP="003F46FF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48FA6DCB" w14:textId="77777777" w:rsidTr="00E61212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C14C10" w:rsidP="003F46FF" w14:paraId="7D75D76F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A87B01" w:rsidRPr="00C14C10" w:rsidP="003F46FF" w14:paraId="2CD6A840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C14C10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="00437791" w:rsidRPr="00C14C10" w:rsidP="003F46FF" w14:paraId="42015A85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1492CEC" w14:textId="77777777" w:rsidTr="00E61212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C14C10" w:rsidP="003F46FF" w14:paraId="4A52D78B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A87B01" w:rsidRPr="00C14C10" w:rsidP="003F46FF" w14:paraId="6723BE52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51F19CAA" w14:textId="77777777" w:rsidTr="00E61212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C14C10" w:rsidP="003F46FF" w14:paraId="4F4D5178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A87B01" w:rsidRPr="00C14C10" w:rsidP="003F46FF" w14:paraId="643B4C79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A16DF0" w:rsidRPr="00C14C10" w:rsidP="00A16DF0" w14:paraId="294F9305" w14:textId="7C76E212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C14C10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C14C10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C14C10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C977E3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C977E3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C977E3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14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68FAFF3A" w14:textId="77777777" w:rsidTr="003F46FF">
        <w:tblPrEx>
          <w:tblW w:w="1442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A87B01" w:rsidRPr="00C14C10" w:rsidP="003F46FF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C14C10" w:rsidP="003F46FF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C14C10">
              <w:rPr>
                <w:rFonts w:cstheme="majorHAnsi"/>
              </w:rPr>
              <w:t>NOTES</w:t>
            </w:r>
          </w:p>
        </w:tc>
      </w:tr>
      <w:tr w14:paraId="5F5169D5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857B07" w:rsidRPr="00C14C10" w:rsidP="003F46FF" w14:paraId="6187058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Provide a general overview of how your program is doing.</w:t>
            </w:r>
          </w:p>
          <w:p w:rsidR="00857B07" w:rsidRPr="00C14C10" w:rsidP="00857B07" w14:paraId="7E62741A" w14:textId="1F75152E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="00857B07" w:rsidRPr="00C14C10" w:rsidP="00857B07" w14:paraId="05FA3EAC" w14:textId="2CBBF2E3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="00857B07" w:rsidRPr="00C14C10" w:rsidP="003F46FF" w14:paraId="6C42F22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D861443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7B01" w:rsidRPr="00C14C10" w:rsidP="003F46FF" w14:paraId="001E49C9" w14:textId="55F6FDD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="00F14F48" w:rsidRPr="00C14C10" w:rsidP="00F14F48" w14:paraId="374F9D96" w14:textId="77777777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="00F14F48" w:rsidRPr="00C14C10" w:rsidP="00F14F48" w14:paraId="0AF1655C" w14:textId="2328031E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 the lines of communication work at the program?</w:t>
            </w:r>
          </w:p>
        </w:tc>
        <w:tc>
          <w:tcPr>
            <w:tcW w:w="7200" w:type="dxa"/>
          </w:tcPr>
          <w:p w:rsidR="00A87B01" w:rsidRPr="00C14C10" w:rsidP="003F46FF" w14:paraId="2933232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RPr="00C14C10" w:rsidP="003F46FF" w14:paraId="18157C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RPr="00C14C10" w:rsidP="003F46FF" w14:paraId="6D478CF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RPr="00C14C10" w:rsidP="003F46FF" w14:paraId="69CA35FD" w14:textId="0675B904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B9C4D8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D94388" w14:paraId="4CACC506" w14:textId="13301FE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is ORR P&amp;P and updates to the P&amp;P communicated to program staff?</w:t>
            </w:r>
          </w:p>
          <w:p w:rsidR="00D94388" w:rsidRPr="00C14C10" w:rsidP="00D94388" w14:paraId="1B0F53DE" w14:textId="0349ACD6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="00437791" w:rsidRPr="00C14C10" w:rsidP="003F46FF" w14:paraId="6A9043C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C14C10" w:rsidP="003F46FF" w14:paraId="784D057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0C42392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00620BE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3B84EE61" w14:textId="7BBC42F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537EFF4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D94388" w14:paraId="5C987AE5" w14:textId="68E90A7C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Does the </w:t>
            </w:r>
            <w:r w:rsidRPr="00C14C10" w:rsidR="00517A5A">
              <w:rPr>
                <w:rFonts w:asciiTheme="majorHAnsi" w:hAnsiTheme="majorHAnsi" w:cstheme="majorHAnsi"/>
                <w:b/>
              </w:rPr>
              <w:t>program</w:t>
            </w:r>
            <w:r w:rsidRPr="00C14C10">
              <w:rPr>
                <w:rFonts w:asciiTheme="majorHAnsi" w:hAnsiTheme="majorHAnsi" w:cstheme="majorHAnsi"/>
                <w:b/>
              </w:rPr>
              <w:t xml:space="preserve"> have a system to assess ongoing staff training needs?</w:t>
            </w:r>
          </w:p>
          <w:p w:rsidR="00857B07" w:rsidRPr="00C14C10" w:rsidP="00857B07" w14:paraId="4F44330D" w14:textId="5007D4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Have you identified any training topics that you would like your staff to take?</w:t>
            </w:r>
          </w:p>
          <w:p w:rsidR="00D94388" w:rsidRPr="00C14C10" w:rsidP="00D94388" w14:paraId="77E6513D" w14:textId="4EF3087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D94388" w:rsidRPr="00C14C10" w:rsidP="003F46FF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253D6D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14C10" w:rsidRPr="00776D96" w:rsidP="00C14C10" w14:paraId="521E30EB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C14C10" w:rsidRPr="00776D96" w:rsidP="00C14C10" w14:paraId="6B477658" w14:textId="5525CC7D">
            <w:pPr>
              <w:pStyle w:val="CommentText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deliver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trauma-informed care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 UCs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(This is a chance to explore how the program is currently implementing trauma-informed care at the 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rganizational level. Does the program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need additional resources/tools to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effectively put in place trauma-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informed practices and techniques?</w:t>
            </w:r>
          </w:p>
          <w:p w:rsidR="00C14C10" w:rsidRPr="00C14C10" w:rsidP="00D94388" w14:paraId="6E622A3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14C10" w:rsidRPr="00C14C10" w:rsidP="003F46FF" w14:paraId="46FB70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7D875AD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D94388" w14:paraId="617C8AE1" w14:textId="303F316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="00A1248C" w:rsidRPr="00C14C10" w:rsidP="00A1248C" w14:paraId="0C7ADCC8" w14:textId="674480A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How do you detect non-compliance with </w:t>
            </w:r>
            <w:r w:rsidR="00FC2E55">
              <w:rPr>
                <w:rFonts w:asciiTheme="majorHAnsi" w:hAnsiTheme="majorHAnsi" w:cstheme="majorHAnsi"/>
              </w:rPr>
              <w:t>ORR</w:t>
            </w:r>
            <w:r w:rsidRPr="00C14C10" w:rsidR="00FC2E55">
              <w:rPr>
                <w:rFonts w:asciiTheme="majorHAnsi" w:hAnsiTheme="majorHAnsi" w:cstheme="majorHAnsi"/>
              </w:rPr>
              <w:t xml:space="preserve"> </w:t>
            </w:r>
            <w:r w:rsidRPr="00C14C10">
              <w:rPr>
                <w:rFonts w:asciiTheme="majorHAnsi" w:hAnsiTheme="majorHAnsi" w:cstheme="majorHAnsi"/>
              </w:rPr>
              <w:t>P&amp;P?</w:t>
            </w:r>
          </w:p>
          <w:p w:rsidR="00A1248C" w:rsidRPr="00C14C10" w:rsidP="00A1248C" w14:paraId="282D34AD" w14:textId="292B06C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="00D94388" w:rsidRPr="00C14C10" w:rsidP="00D94388" w14:paraId="4B861A4F" w14:textId="0BD8853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="00437791" w:rsidRPr="00C14C10" w:rsidP="00A1248C" w14:paraId="35658252" w14:textId="002D687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="00437791" w:rsidRPr="00C14C10" w:rsidP="003F46FF" w14:paraId="5DFBC80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7715D01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48D8AE3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411F54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12454E45" w14:textId="49CFB9FF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2E04B63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C14C10" w:rsidP="00A1248C" w14:paraId="76449E2D" w14:textId="5537433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Describe actions taken when noncompliance is detected and provide examples (</w:t>
            </w:r>
            <w:r w:rsidRPr="00C14C10">
              <w:rPr>
                <w:rFonts w:asciiTheme="majorHAnsi" w:hAnsiTheme="majorHAnsi" w:cstheme="majorHAnsi"/>
                <w:b/>
                <w:i/>
              </w:rPr>
              <w:t>staff conduct, reporting, etc.</w:t>
            </w:r>
            <w:r w:rsidRPr="00C14C10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200" w:type="dxa"/>
          </w:tcPr>
          <w:p w:rsidR="007D7B93" w:rsidRPr="00C14C10" w:rsidP="003F46FF" w14:paraId="7B8FD6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2C6E450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1B204E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C14C10" w:rsidP="003F46FF" w14:paraId="41750F7F" w14:textId="3952089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7E9592" w14:textId="01553C2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94388" w:rsidRPr="00C14C10" w:rsidP="00307EAB" w14:paraId="50DFEB3C" w14:textId="72618D0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does the program incorporate input from minors</w:t>
            </w:r>
            <w:r w:rsidR="00330D85">
              <w:rPr>
                <w:rFonts w:asciiTheme="majorHAnsi" w:hAnsiTheme="majorHAnsi" w:cstheme="majorHAnsi"/>
                <w:b/>
              </w:rPr>
              <w:t xml:space="preserve"> and</w:t>
            </w:r>
            <w:r w:rsidRPr="00C14C10">
              <w:rPr>
                <w:rFonts w:asciiTheme="majorHAnsi" w:hAnsiTheme="majorHAnsi" w:cstheme="majorHAnsi"/>
                <w:b/>
              </w:rPr>
              <w:t xml:space="preserve"> staff to assess the program?</w:t>
            </w:r>
          </w:p>
          <w:p w:rsidR="007D7B93" w:rsidRPr="00C14C10" w:rsidP="00D94388" w14:paraId="476824F9" w14:textId="7C05FA1C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does the program incorporate information collected through ongoing self-monitoring (</w:t>
            </w:r>
            <w:r w:rsidRPr="00C14C10">
              <w:rPr>
                <w:rFonts w:asciiTheme="majorHAnsi" w:hAnsiTheme="majorHAnsi" w:cstheme="majorHAnsi"/>
                <w:i/>
              </w:rPr>
              <w:t>e.g. weekly case reviews, routine staff meetings</w:t>
            </w:r>
            <w:r w:rsidRPr="00C14C10">
              <w:rPr>
                <w:rFonts w:asciiTheme="majorHAnsi" w:hAnsiTheme="majorHAnsi" w:cstheme="majorHAnsi"/>
              </w:rPr>
              <w:t>) to assess the program?</w:t>
            </w:r>
          </w:p>
          <w:p w:rsidR="00D94388" w:rsidRPr="00C14C10" w:rsidP="00307EAB" w14:paraId="1C04E529" w14:textId="0C58FC2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C14C10" w:rsidP="003F46FF" w14:paraId="02D81A88" w14:textId="4CCD76D9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5BB3BF7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3018FF" w:rsidRPr="00C14C10" w:rsidP="003018FF" w14:paraId="2184948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How is the program’s budget? </w:t>
            </w:r>
          </w:p>
          <w:p w:rsidR="003018FF" w:rsidRPr="00C14C10" w:rsidP="003018FF" w14:paraId="0DA17E07" w14:textId="398F5248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Are there sufficient funds to provide for UC?</w:t>
            </w:r>
          </w:p>
          <w:p w:rsidR="007D7B93" w:rsidRPr="00C14C10" w:rsidP="003018FF" w14:paraId="4C4877E4" w14:textId="2398810A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="007D7B93" w:rsidRPr="00C14C10" w:rsidP="003F46FF" w14:paraId="25FC204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264EE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1223207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132C4E0E" w14:textId="2A657AC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4D1E7F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3018FF" w:rsidRPr="00C14C10" w:rsidP="00517A5A" w14:paraId="72AA59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="003018FF" w:rsidRPr="00C14C10" w:rsidP="00517A5A" w14:paraId="3D6DD380" w14:textId="61396A2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3018FF" w:rsidRPr="00C14C10" w:rsidP="003F46FF" w14:paraId="3957B87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A00A85A" w14:textId="77777777" w:rsidTr="003F46FF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517A5A" w:rsidRPr="00C14C10" w:rsidP="00517A5A" w14:paraId="3BD0C971" w14:textId="77994E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recommendations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do you have that </w:t>
            </w:r>
            <w:r w:rsidRPr="00C14C10">
              <w:rPr>
                <w:rFonts w:asciiTheme="majorHAnsi" w:hAnsiTheme="majorHAnsi" w:cstheme="majorHAnsi"/>
                <w:b/>
              </w:rPr>
              <w:t xml:space="preserve">I bring back to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share with </w:t>
            </w:r>
            <w:r w:rsidRPr="00C14C10">
              <w:rPr>
                <w:rFonts w:asciiTheme="majorHAnsi" w:hAnsiTheme="majorHAnsi" w:cstheme="majorHAnsi"/>
                <w:b/>
              </w:rPr>
              <w:t xml:space="preserve">ORR </w:t>
            </w:r>
            <w:r w:rsidRPr="00C14C10" w:rsidR="001563D6">
              <w:rPr>
                <w:rFonts w:asciiTheme="majorHAnsi" w:hAnsiTheme="majorHAnsi" w:cstheme="majorHAnsi"/>
                <w:b/>
              </w:rPr>
              <w:t>h</w:t>
            </w:r>
            <w:r w:rsidRPr="00C14C10">
              <w:rPr>
                <w:rFonts w:asciiTheme="majorHAnsi" w:hAnsiTheme="majorHAnsi" w:cstheme="majorHAnsi"/>
                <w:b/>
              </w:rPr>
              <w:t>eadquarters</w:t>
            </w:r>
            <w:r w:rsidRPr="00C14C10">
              <w:rPr>
                <w:rFonts w:asciiTheme="majorHAnsi" w:hAnsiTheme="majorHAnsi" w:cstheme="majorHAnsi"/>
                <w:b/>
              </w:rPr>
              <w:t>?</w:t>
            </w:r>
          </w:p>
          <w:p w:rsidR="00CF2654" w:rsidRPr="00C14C10" w:rsidP="00517A5A" w14:paraId="3EF538DF" w14:textId="7B96DC63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Is there anything that you would like to ask or discuss, that was not previously mentioned? </w:t>
            </w:r>
          </w:p>
        </w:tc>
        <w:tc>
          <w:tcPr>
            <w:tcW w:w="7200" w:type="dxa"/>
          </w:tcPr>
          <w:p w:rsidR="00CF2654" w:rsidRPr="00C14C10" w:rsidP="003F46FF" w14:paraId="190954B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78968B5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39E13B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C14C10" w:rsidP="003F46FF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showingPlcHdr/>
        <w:richText/>
        <w:temporary/>
        <w15:appearance w15:val="hidden"/>
      </w:sdtPr>
      <w:sdtContent>
        <w:p w:rsidR="000F1434" w:rsidRPr="00776D96" w:rsidP="000F1434" w14:paraId="2AEDF4CB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="000F1434" w:rsidRPr="00776D96" w:rsidP="000F1434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showingPlcHdr/>
          <w:richText/>
          <w:temporary/>
          <w15:appearance w15:val="hidden"/>
        </w:sdtPr>
        <w:sdtContent>
          <w:r w:rsidRP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="000F1434" w:rsidRPr="00C14C10" w14:paraId="1A836639" w14:textId="77777777">
      <w:pPr>
        <w:rPr>
          <w:rFonts w:asciiTheme="majorHAnsi" w:hAnsiTheme="majorHAnsi" w:cstheme="majorHAnsi"/>
        </w:rPr>
      </w:pPr>
    </w:p>
    <w:sectPr w:rsidSect="00632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2E6" w14:paraId="5562BC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2E6" w14:paraId="5129996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7DF" w14:paraId="2DF65683" w14:textId="78CCB848">
    <w:pPr>
      <w:pStyle w:val="Footer"/>
    </w:pPr>
  </w:p>
  <w:p w:rsidR="006327DF" w14:paraId="60C698C4" w14:textId="188464E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51620" cy="962025"/>
              <wp:effectExtent l="0" t="0" r="11430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162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27DF" w:rsidRPr="00972E1B" w:rsidP="006327DF" w14:textId="2926D5EE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3612E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3612E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A347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5665C9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720.6pt;height:75.75pt;mso-left-percent:-10001;mso-position-horizontal-relative:char;mso-position-vertical-relative:line;mso-top-percent:-10001;mso-wrap-style:square;visibility:visible;v-text-anchor:top">
              <v:textbox>
                <w:txbxContent>
                  <w:p w:rsidR="006327DF" w:rsidRPr="00972E1B" w:rsidP="006327DF" w14:paraId="1269BEDE" w14:textId="2926D5EE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3612E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3612E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A347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5665C9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2E6" w14:paraId="7BEF1C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B01" w:rsidP="00A87B01" w14:paraId="3D4887F2" w14:textId="304E674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423F8" w:rsidR="00B423F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:rsidR="00A87B01" w:rsidP="00A16DF0" w14:paraId="229423F6" w14:textId="63D9B4BA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0B3B51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9402124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327DF" w:rsidP="006327DF" w14:paraId="38B5A54E" w14:textId="7A03BB7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423F8" w:rsidR="00B423F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:rsidR="006327DF" w:rsidP="006327DF" w14:paraId="2C65FB92" w14:textId="336744D1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5665C9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7E6C7C">
      <w:rPr>
        <w:rFonts w:ascii="Segoe UI" w:hAnsi="Segoe UI" w:cs="Segoe UI"/>
        <w:b/>
        <w:color w:val="264A64"/>
        <w:sz w:val="18"/>
        <w:szCs w:val="18"/>
      </w:rPr>
      <w:t>MM/DD</w:t>
    </w:r>
    <w:r w:rsidRPr="00BA77E0" w:rsidR="00BA77E0">
      <w:rPr>
        <w:rFonts w:ascii="Segoe UI" w:hAnsi="Segoe UI" w:cs="Segoe UI"/>
        <w:b/>
        <w:color w:val="264A64"/>
        <w:sz w:val="18"/>
        <w:szCs w:val="18"/>
      </w:rPr>
      <w:t>/202</w:t>
    </w:r>
    <w:r w:rsidR="007E6C7C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6327DF" w:rsidP="006327DF" w14:paraId="3A4C2659" w14:textId="22520FD2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0B3B51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7837F9"/>
    <w:multiLevelType w:val="hybridMultilevel"/>
    <w:tmpl w:val="5E2AC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5183A"/>
    <w:multiLevelType w:val="hybridMultilevel"/>
    <w:tmpl w:val="5D003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0333A"/>
    <w:multiLevelType w:val="hybridMultilevel"/>
    <w:tmpl w:val="DA9C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A7276"/>
    <w:multiLevelType w:val="hybridMultilevel"/>
    <w:tmpl w:val="D8746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C18CA"/>
    <w:multiLevelType w:val="hybridMultilevel"/>
    <w:tmpl w:val="C8867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42F9D"/>
    <w:multiLevelType w:val="hybridMultilevel"/>
    <w:tmpl w:val="AEAED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20588">
    <w:abstractNumId w:val="1"/>
  </w:num>
  <w:num w:numId="2" w16cid:durableId="2044211304">
    <w:abstractNumId w:val="2"/>
  </w:num>
  <w:num w:numId="3" w16cid:durableId="1209683575">
    <w:abstractNumId w:val="3"/>
  </w:num>
  <w:num w:numId="4" w16cid:durableId="819737477">
    <w:abstractNumId w:val="0"/>
  </w:num>
  <w:num w:numId="5" w16cid:durableId="2040664048">
    <w:abstractNumId w:val="4"/>
  </w:num>
  <w:num w:numId="6" w16cid:durableId="831873193">
    <w:abstractNumId w:val="6"/>
  </w:num>
  <w:num w:numId="7" w16cid:durableId="59133800">
    <w:abstractNumId w:val="7"/>
  </w:num>
  <w:num w:numId="8" w16cid:durableId="26415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17344"/>
    <w:rsid w:val="00023ACB"/>
    <w:rsid w:val="000B3B51"/>
    <w:rsid w:val="000C0C1D"/>
    <w:rsid w:val="000F1434"/>
    <w:rsid w:val="0010207C"/>
    <w:rsid w:val="001143C2"/>
    <w:rsid w:val="001563D6"/>
    <w:rsid w:val="001B5E93"/>
    <w:rsid w:val="0025256E"/>
    <w:rsid w:val="003018FF"/>
    <w:rsid w:val="00307EAB"/>
    <w:rsid w:val="00310EEB"/>
    <w:rsid w:val="00330D85"/>
    <w:rsid w:val="003612E6"/>
    <w:rsid w:val="003858E2"/>
    <w:rsid w:val="003946C4"/>
    <w:rsid w:val="003A68FB"/>
    <w:rsid w:val="003B1493"/>
    <w:rsid w:val="003D41E5"/>
    <w:rsid w:val="003F46FF"/>
    <w:rsid w:val="004234DE"/>
    <w:rsid w:val="00437791"/>
    <w:rsid w:val="00517A5A"/>
    <w:rsid w:val="005665C9"/>
    <w:rsid w:val="00620214"/>
    <w:rsid w:val="006327DF"/>
    <w:rsid w:val="006D76A0"/>
    <w:rsid w:val="00740FBD"/>
    <w:rsid w:val="00776D96"/>
    <w:rsid w:val="007C6C1B"/>
    <w:rsid w:val="007D7B93"/>
    <w:rsid w:val="007E6C7C"/>
    <w:rsid w:val="00857B07"/>
    <w:rsid w:val="00972E1B"/>
    <w:rsid w:val="009B10A9"/>
    <w:rsid w:val="00A1248C"/>
    <w:rsid w:val="00A16DF0"/>
    <w:rsid w:val="00A34709"/>
    <w:rsid w:val="00A61705"/>
    <w:rsid w:val="00A87B01"/>
    <w:rsid w:val="00A96880"/>
    <w:rsid w:val="00AE39D5"/>
    <w:rsid w:val="00B40B76"/>
    <w:rsid w:val="00B423F8"/>
    <w:rsid w:val="00BA689C"/>
    <w:rsid w:val="00BA77E0"/>
    <w:rsid w:val="00BB0EB0"/>
    <w:rsid w:val="00C14C10"/>
    <w:rsid w:val="00C33ACF"/>
    <w:rsid w:val="00C42BAD"/>
    <w:rsid w:val="00C620FF"/>
    <w:rsid w:val="00C977E3"/>
    <w:rsid w:val="00CC08FE"/>
    <w:rsid w:val="00CF2654"/>
    <w:rsid w:val="00D44154"/>
    <w:rsid w:val="00D46271"/>
    <w:rsid w:val="00D94388"/>
    <w:rsid w:val="00DB2E61"/>
    <w:rsid w:val="00DD7E8F"/>
    <w:rsid w:val="00E61212"/>
    <w:rsid w:val="00EC660B"/>
    <w:rsid w:val="00EF3499"/>
    <w:rsid w:val="00F14F48"/>
    <w:rsid w:val="00F36D36"/>
    <w:rsid w:val="00F6268A"/>
    <w:rsid w:val="00FA463A"/>
    <w:rsid w:val="00FC2E5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0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6327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A61705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A61705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E"/>
    <w:rsid w:val="000D05EE"/>
    <w:rsid w:val="004802A5"/>
    <w:rsid w:val="005652FA"/>
    <w:rsid w:val="00835741"/>
    <w:rsid w:val="00A61705"/>
    <w:rsid w:val="00CA49EB"/>
    <w:rsid w:val="00CC08FE"/>
    <w:rsid w:val="00DC0118"/>
    <w:rsid w:val="00ED45B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6f2f78f1-91a5-4d68-8b46-c99d45c19e6d"/>
    <ds:schemaRef ds:uri="23ef38b6-7648-470d-b5e3-09395448522b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B5BA98-29EF-4A09-A7F3-09BBBC177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Laura (ACF) (CTR)</dc:creator>
  <cp:lastModifiedBy>Herboldsheimer, Shannon (ACF)</cp:lastModifiedBy>
  <cp:revision>3</cp:revision>
  <dcterms:created xsi:type="dcterms:W3CDTF">2022-12-01T15:04:00Z</dcterms:created>
  <dcterms:modified xsi:type="dcterms:W3CDTF">2023-03-16T13:44:00Z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