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B6388" w:rsidRPr="009B6388" w:rsidP="009B6388" w14:paraId="453D90AC" w14:textId="77777777">
      <w:pPr>
        <w:jc w:val="center"/>
        <w:rPr>
          <w:rFonts w:ascii="Times New Roman" w:hAnsi="Times New Roman"/>
          <w:b/>
        </w:rPr>
      </w:pPr>
      <w:r w:rsidRPr="009B6388">
        <w:rPr>
          <w:rFonts w:ascii="Times New Roman" w:hAnsi="Times New Roman"/>
          <w:b/>
        </w:rPr>
        <w:t>Justification for Non-Substantive Changes</w:t>
      </w:r>
      <w:r w:rsidRPr="009B6388" w:rsidR="00855A2B">
        <w:rPr>
          <w:rFonts w:ascii="Times New Roman" w:hAnsi="Times New Roman"/>
          <w:b/>
        </w:rPr>
        <w:t xml:space="preserve"> for </w:t>
      </w:r>
      <w:r w:rsidRPr="009B6388">
        <w:rPr>
          <w:rFonts w:ascii="Times New Roman" w:hAnsi="Times New Roman"/>
          <w:b/>
        </w:rPr>
        <w:t>The Ticket to Work and Self-Sufficiency Program</w:t>
      </w:r>
    </w:p>
    <w:p w:rsidR="009B6388" w:rsidRPr="009B6388" w:rsidP="009B6388" w14:paraId="65E3F292" w14:textId="77777777">
      <w:pPr>
        <w:jc w:val="center"/>
        <w:rPr>
          <w:rFonts w:ascii="Times New Roman" w:hAnsi="Times New Roman"/>
          <w:b/>
        </w:rPr>
      </w:pPr>
      <w:r w:rsidRPr="009B6388">
        <w:rPr>
          <w:rFonts w:ascii="Times New Roman" w:hAnsi="Times New Roman"/>
          <w:b/>
        </w:rPr>
        <w:t xml:space="preserve">20 CFR 411 </w:t>
      </w:r>
    </w:p>
    <w:p w:rsidR="009B6388" w:rsidRPr="009B6388" w:rsidP="009B6388" w14:paraId="74DDADF1" w14:textId="77777777">
      <w:pPr>
        <w:jc w:val="center"/>
        <w:rPr>
          <w:rFonts w:ascii="Times New Roman" w:hAnsi="Times New Roman"/>
          <w:b/>
        </w:rPr>
      </w:pPr>
      <w:r w:rsidRPr="009B6388">
        <w:rPr>
          <w:rFonts w:ascii="Times New Roman" w:hAnsi="Times New Roman"/>
          <w:b/>
        </w:rPr>
        <w:t>OMB No. 0960-0644</w:t>
      </w:r>
    </w:p>
    <w:p w:rsidR="00C03EDF" w:rsidRPr="009B6388" w:rsidP="009B6388" w14:paraId="65692341" w14:textId="7766EDC2">
      <w:pPr>
        <w:jc w:val="center"/>
        <w:rPr>
          <w:rFonts w:ascii="Times New Roman" w:hAnsi="Times New Roman"/>
        </w:rPr>
      </w:pPr>
    </w:p>
    <w:p w:rsidR="00855A2B" w:rsidRPr="003F1136" w:rsidP="00C03EDF" w14:paraId="0D7A7079" w14:textId="33BCC631">
      <w:pPr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  <w:u w:val="single"/>
        </w:rPr>
        <w:t>SSA-</w:t>
      </w:r>
      <w:r w:rsidRPr="003F1136" w:rsidR="00FA18B4">
        <w:rPr>
          <w:rFonts w:ascii="Times New Roman" w:hAnsi="Times New Roman"/>
          <w:b/>
          <w:snapToGrid w:val="0"/>
          <w:u w:val="single"/>
        </w:rPr>
        <w:t>1391</w:t>
      </w:r>
      <w:r w:rsidRPr="003F1136" w:rsidR="00172E12">
        <w:rPr>
          <w:rFonts w:ascii="Times New Roman" w:hAnsi="Times New Roman"/>
          <w:b/>
          <w:snapToGrid w:val="0"/>
        </w:rPr>
        <w:t>:</w:t>
      </w:r>
    </w:p>
    <w:p w:rsidR="00855A2B" w:rsidRPr="003F1136" w:rsidP="00C03EDF" w14:paraId="2D398F1A" w14:textId="77777777">
      <w:pPr>
        <w:rPr>
          <w:rFonts w:ascii="Times New Roman" w:hAnsi="Times New Roman"/>
          <w:snapToGrid w:val="0"/>
        </w:rPr>
      </w:pPr>
    </w:p>
    <w:p w:rsidR="00664DD1" w:rsidRPr="00FA3757" w:rsidP="00FA3757" w14:paraId="688E317C" w14:textId="30CF4DCE">
      <w:pPr>
        <w:pStyle w:val="ListParagraph"/>
        <w:numPr>
          <w:ilvl w:val="0"/>
          <w:numId w:val="19"/>
        </w:numPr>
        <w:rPr>
          <w:rFonts w:ascii="Times New Roman" w:hAnsi="Times New Roman"/>
          <w:snapToGrid w:val="0"/>
        </w:rPr>
      </w:pPr>
      <w:r w:rsidRPr="00FA3757">
        <w:rPr>
          <w:rFonts w:ascii="Times New Roman" w:hAnsi="Times New Roman"/>
          <w:b/>
          <w:bCs/>
          <w:snapToGrid w:val="0"/>
          <w:u w:val="single"/>
        </w:rPr>
        <w:t>Change #1</w:t>
      </w:r>
      <w:r w:rsidRPr="00FA3757">
        <w:rPr>
          <w:rFonts w:ascii="Times New Roman" w:hAnsi="Times New Roman"/>
          <w:snapToGrid w:val="0"/>
        </w:rPr>
        <w:t xml:space="preserve">:  We are removing the Certification Payment Requests option on page </w:t>
      </w:r>
      <w:r w:rsidR="000F0ACA">
        <w:rPr>
          <w:rFonts w:ascii="Times New Roman" w:hAnsi="Times New Roman"/>
          <w:snapToGrid w:val="0"/>
        </w:rPr>
        <w:t>, and are revising the language</w:t>
      </w:r>
      <w:r w:rsidRPr="00FA3757">
        <w:rPr>
          <w:rFonts w:ascii="Times New Roman" w:hAnsi="Times New Roman"/>
          <w:snapToGrid w:val="0"/>
        </w:rPr>
        <w:t xml:space="preserve">: </w:t>
      </w:r>
    </w:p>
    <w:p w:rsidR="00664DD1" w:rsidP="00664DD1" w14:paraId="320D5E47" w14:textId="77777777">
      <w:pPr>
        <w:pStyle w:val="Default"/>
        <w:ind w:left="720"/>
        <w:rPr>
          <w:b/>
          <w:bCs/>
          <w:snapToGrid w:val="0"/>
        </w:rPr>
      </w:pPr>
    </w:p>
    <w:p w:rsidR="00664DD1" w:rsidRPr="00664DD1" w:rsidP="000F0ACA" w14:paraId="45E6A9C7" w14:textId="77777777">
      <w:pPr>
        <w:pStyle w:val="Default"/>
        <w:numPr>
          <w:ilvl w:val="0"/>
          <w:numId w:val="21"/>
        </w:numPr>
        <w:rPr>
          <w:snapToGrid w:val="0"/>
        </w:rPr>
      </w:pPr>
      <w:r w:rsidRPr="00E30102">
        <w:rPr>
          <w:b/>
          <w:bCs/>
          <w:snapToGrid w:val="0"/>
        </w:rPr>
        <w:t>Old Language</w:t>
      </w:r>
      <w:r w:rsidRPr="00E30102">
        <w:rPr>
          <w:snapToGrid w:val="0"/>
        </w:rPr>
        <w:t xml:space="preserve">: </w:t>
      </w:r>
    </w:p>
    <w:p w:rsidR="00664DD1" w:rsidRPr="00952C20" w:rsidP="000F0ACA" w14:paraId="3D0C04EB" w14:textId="77777777">
      <w:pPr>
        <w:pStyle w:val="Default"/>
        <w:ind w:left="1440"/>
      </w:pPr>
      <w:r w:rsidRPr="00664DD1">
        <w:rPr>
          <w:snapToGrid w:val="0"/>
        </w:rPr>
        <w:t>This form may be used to request Evidentiary Payment Requests (EPRs) or Certification Payment Requests (CPRs)</w:t>
      </w:r>
    </w:p>
    <w:p w:rsidR="000F0ACA" w:rsidRPr="000F0ACA" w:rsidP="000F0ACA" w14:paraId="46460A6E" w14:textId="77777777">
      <w:pPr>
        <w:pStyle w:val="Default"/>
        <w:ind w:left="1440"/>
      </w:pPr>
    </w:p>
    <w:p w:rsidR="00664DD1" w:rsidRPr="00952C20" w:rsidP="000F0ACA" w14:paraId="687CAE64" w14:textId="1BE89FC5">
      <w:pPr>
        <w:pStyle w:val="Default"/>
        <w:numPr>
          <w:ilvl w:val="0"/>
          <w:numId w:val="21"/>
        </w:numPr>
      </w:pPr>
      <w:r w:rsidRPr="00E30102">
        <w:rPr>
          <w:b/>
          <w:bCs/>
        </w:rPr>
        <w:t>New Language</w:t>
      </w:r>
      <w:r>
        <w:rPr>
          <w:b/>
          <w:bCs/>
        </w:rPr>
        <w:t>:</w:t>
      </w:r>
      <w:r w:rsidRPr="00E30102">
        <w:rPr>
          <w:rFonts w:ascii="TimesNewRomanPSMT" w:hAnsi="TimesNewRomanPSMT" w:cs="TimesNewRomanPSMT"/>
        </w:rPr>
        <w:t xml:space="preserve"> </w:t>
      </w:r>
      <w:r w:rsidRPr="00664DD1">
        <w:rPr>
          <w:snapToGrid w:val="0"/>
        </w:rPr>
        <w:t xml:space="preserve">This form may be used to request Evidentiary Payment Requests (EPRs) </w:t>
      </w:r>
    </w:p>
    <w:p w:rsidR="00664DD1" w:rsidP="00664DD1" w14:paraId="123B1037" w14:textId="77777777">
      <w:pPr>
        <w:widowControl/>
        <w:autoSpaceDE w:val="0"/>
        <w:autoSpaceDN w:val="0"/>
        <w:adjustRightInd w:val="0"/>
        <w:snapToGrid/>
        <w:ind w:firstLine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</w:t>
      </w:r>
    </w:p>
    <w:p w:rsidR="00664DD1" w:rsidP="00664DD1" w14:paraId="6C1C2FBB" w14:textId="4414C867">
      <w:pPr>
        <w:pStyle w:val="Heading4"/>
        <w:shd w:val="clear" w:color="auto" w:fill="FFFFFF"/>
        <w:spacing w:before="0"/>
        <w:ind w:left="720"/>
        <w:rPr>
          <w:rFonts w:ascii="Arial" w:hAnsi="Arial" w:cs="Arial"/>
          <w:color w:val="222222"/>
        </w:rPr>
      </w:pPr>
      <w:r w:rsidRPr="00DB1389">
        <w:rPr>
          <w:rFonts w:ascii="Times New Roman" w:eastAsia="Times New Roman" w:hAnsi="Times New Roman" w:cs="Times New Roman"/>
          <w:b/>
          <w:bCs/>
          <w:i w:val="0"/>
          <w:iCs w:val="0"/>
          <w:snapToGrid w:val="0"/>
          <w:color w:val="auto"/>
          <w:u w:val="single"/>
        </w:rPr>
        <w:t>Justification #1:</w:t>
      </w:r>
      <w:r w:rsidRPr="00E52B0F">
        <w:rPr>
          <w:rFonts w:ascii="Times New Roman" w:eastAsia="Times New Roman" w:hAnsi="Times New Roman" w:cs="Times New Roman"/>
          <w:i w:val="0"/>
          <w:iCs w:val="0"/>
          <w:color w:val="auto"/>
        </w:rPr>
        <w:t xml:space="preserve">  We</w:t>
      </w:r>
      <w:r w:rsidR="00FA3757">
        <w:rPr>
          <w:rFonts w:ascii="Times New Roman" w:eastAsia="Times New Roman" w:hAnsi="Times New Roman" w:cs="Times New Roman"/>
          <w:i w:val="0"/>
          <w:iCs w:val="0"/>
          <w:color w:val="auto"/>
        </w:rPr>
        <w:t xml:space="preserve"> are removing this language, because </w:t>
      </w:r>
      <w:r w:rsidR="002E147D">
        <w:rPr>
          <w:rFonts w:ascii="Times New Roman" w:eastAsia="Times New Roman" w:hAnsi="Times New Roman" w:cs="Times New Roman"/>
          <w:i w:val="0"/>
          <w:iCs w:val="0"/>
          <w:color w:val="auto"/>
        </w:rPr>
        <w:t>the Social Security Administration (</w:t>
      </w:r>
      <w:r w:rsidR="00FA3757">
        <w:rPr>
          <w:rFonts w:ascii="Times New Roman" w:eastAsia="Times New Roman" w:hAnsi="Times New Roman" w:cs="Times New Roman"/>
          <w:i w:val="0"/>
          <w:iCs w:val="0"/>
          <w:color w:val="auto"/>
        </w:rPr>
        <w:t>SSA</w:t>
      </w:r>
      <w:r w:rsidR="002E147D">
        <w:rPr>
          <w:rFonts w:ascii="Times New Roman" w:eastAsia="Times New Roman" w:hAnsi="Times New Roman" w:cs="Times New Roman"/>
          <w:i w:val="0"/>
          <w:iCs w:val="0"/>
          <w:color w:val="auto"/>
        </w:rPr>
        <w:t>)</w:t>
      </w:r>
      <w:r w:rsidR="00FA3757">
        <w:rPr>
          <w:rFonts w:ascii="Times New Roman" w:eastAsia="Times New Roman" w:hAnsi="Times New Roman" w:cs="Times New Roman"/>
          <w:i w:val="0"/>
          <w:iCs w:val="0"/>
          <w:color w:val="auto"/>
        </w:rPr>
        <w:t xml:space="preserve"> no longer uses </w:t>
      </w:r>
      <w:r w:rsidR="000F0ACA">
        <w:rPr>
          <w:rFonts w:ascii="Times New Roman" w:eastAsia="Times New Roman" w:hAnsi="Times New Roman" w:cs="Times New Roman"/>
          <w:i w:val="0"/>
          <w:iCs w:val="0"/>
          <w:color w:val="auto"/>
        </w:rPr>
        <w:t xml:space="preserve">the </w:t>
      </w:r>
      <w:r>
        <w:rPr>
          <w:rFonts w:ascii="Times New Roman" w:eastAsia="Times New Roman" w:hAnsi="Times New Roman" w:cs="Times New Roman"/>
          <w:i w:val="0"/>
          <w:iCs w:val="0"/>
          <w:color w:val="auto"/>
        </w:rPr>
        <w:t>CPR form.</w:t>
      </w:r>
    </w:p>
    <w:p w:rsidR="00664DD1" w:rsidRPr="00664DD1" w:rsidP="00664DD1" w14:paraId="4FF0EBAD" w14:textId="77777777">
      <w:pPr>
        <w:pStyle w:val="ListParagraph"/>
        <w:rPr>
          <w:rFonts w:ascii="Times New Roman" w:hAnsi="Times New Roman"/>
          <w:snapToGrid w:val="0"/>
        </w:rPr>
      </w:pPr>
    </w:p>
    <w:p w:rsidR="008F043C" w:rsidRPr="00DB1389" w:rsidP="008F043C" w14:paraId="075C219C" w14:textId="29BE3EFD">
      <w:pPr>
        <w:pStyle w:val="ListParagraph"/>
        <w:numPr>
          <w:ilvl w:val="0"/>
          <w:numId w:val="16"/>
        </w:numPr>
        <w:rPr>
          <w:rFonts w:ascii="Times New Roman" w:hAnsi="Times New Roman"/>
          <w:snapToGrid w:val="0"/>
        </w:rPr>
      </w:pPr>
      <w:r w:rsidRPr="00DB1389">
        <w:rPr>
          <w:rFonts w:ascii="Times New Roman" w:hAnsi="Times New Roman"/>
          <w:b/>
          <w:bCs/>
          <w:snapToGrid w:val="0"/>
          <w:u w:val="single"/>
        </w:rPr>
        <w:t>Change #</w:t>
      </w:r>
      <w:r w:rsidR="00664DD1">
        <w:rPr>
          <w:rFonts w:ascii="Times New Roman" w:hAnsi="Times New Roman"/>
          <w:b/>
          <w:bCs/>
          <w:snapToGrid w:val="0"/>
          <w:u w:val="single"/>
        </w:rPr>
        <w:t>2</w:t>
      </w:r>
      <w:r w:rsidRPr="00DB1389">
        <w:rPr>
          <w:rFonts w:ascii="Times New Roman" w:hAnsi="Times New Roman"/>
          <w:snapToGrid w:val="0"/>
        </w:rPr>
        <w:t>:</w:t>
      </w:r>
      <w:r w:rsidR="000F0ACA">
        <w:rPr>
          <w:rFonts w:ascii="Times New Roman" w:hAnsi="Times New Roman"/>
          <w:snapToGrid w:val="0"/>
        </w:rPr>
        <w:t xml:space="preserve">  </w:t>
      </w:r>
      <w:r w:rsidRPr="00DB1389">
        <w:rPr>
          <w:rFonts w:ascii="Times New Roman" w:hAnsi="Times New Roman"/>
          <w:snapToGrid w:val="0"/>
        </w:rPr>
        <w:t xml:space="preserve">We are revising the information in the Employment Networks section on page 1: </w:t>
      </w:r>
    </w:p>
    <w:p w:rsidR="008F043C" w:rsidP="008F043C" w14:paraId="7482071B" w14:textId="77777777">
      <w:pPr>
        <w:pStyle w:val="Default"/>
        <w:ind w:left="720"/>
        <w:rPr>
          <w:b/>
          <w:bCs/>
          <w:snapToGrid w:val="0"/>
        </w:rPr>
      </w:pPr>
    </w:p>
    <w:p w:rsidR="008F043C" w:rsidRPr="000F0ACA" w:rsidP="000F0ACA" w14:paraId="3B5781CF" w14:textId="1CC0E6C0">
      <w:pPr>
        <w:pStyle w:val="Default"/>
        <w:numPr>
          <w:ilvl w:val="0"/>
          <w:numId w:val="21"/>
        </w:numPr>
      </w:pPr>
      <w:r w:rsidRPr="00E30102">
        <w:rPr>
          <w:b/>
          <w:bCs/>
          <w:snapToGrid w:val="0"/>
        </w:rPr>
        <w:t>Old Language</w:t>
      </w:r>
      <w:r w:rsidRPr="00E30102">
        <w:rPr>
          <w:snapToGrid w:val="0"/>
        </w:rPr>
        <w:t xml:space="preserve">: </w:t>
      </w:r>
      <w:r w:rsidR="000F0ACA">
        <w:rPr>
          <w:snapToGrid w:val="0"/>
        </w:rPr>
        <w:t xml:space="preserve"> </w:t>
      </w:r>
      <w:r>
        <w:rPr>
          <w:snapToGrid w:val="0"/>
        </w:rPr>
        <w:t>D</w:t>
      </w:r>
      <w:r w:rsidRPr="005C1222">
        <w:rPr>
          <w:snapToGrid w:val="0"/>
        </w:rPr>
        <w:t>UNS</w:t>
      </w:r>
    </w:p>
    <w:p w:rsidR="000F0ACA" w:rsidRPr="00952C20" w:rsidP="000F0ACA" w14:paraId="25DFFB85" w14:textId="77777777">
      <w:pPr>
        <w:pStyle w:val="Default"/>
        <w:ind w:left="1440"/>
      </w:pPr>
    </w:p>
    <w:p w:rsidR="008F043C" w:rsidRPr="000F0ACA" w:rsidP="000F0ACA" w14:paraId="6A7D462B" w14:textId="6736E886">
      <w:pPr>
        <w:pStyle w:val="ListParagraph"/>
        <w:widowControl/>
        <w:numPr>
          <w:ilvl w:val="0"/>
          <w:numId w:val="21"/>
        </w:numPr>
        <w:autoSpaceDE w:val="0"/>
        <w:autoSpaceDN w:val="0"/>
        <w:adjustRightInd w:val="0"/>
        <w:snapToGrid/>
        <w:rPr>
          <w:rFonts w:ascii="TimesNewRomanPSMT" w:hAnsi="TimesNewRomanPSMT" w:cs="TimesNewRomanPSMT"/>
        </w:rPr>
      </w:pPr>
      <w:r w:rsidRPr="000F0ACA">
        <w:rPr>
          <w:rFonts w:ascii="Times New Roman" w:hAnsi="Times New Roman"/>
          <w:b/>
          <w:bCs/>
        </w:rPr>
        <w:t>New Language:</w:t>
      </w:r>
      <w:r w:rsidR="000F0ACA">
        <w:rPr>
          <w:rFonts w:ascii="Times New Roman" w:hAnsi="Times New Roman"/>
          <w:b/>
          <w:bCs/>
        </w:rPr>
        <w:t xml:space="preserve">  </w:t>
      </w:r>
      <w:r w:rsidRPr="000F0ACA">
        <w:rPr>
          <w:rFonts w:ascii="TimesNewRomanPSMT" w:hAnsi="TimesNewRomanPSMT" w:cs="TimesNewRomanPSMT"/>
        </w:rPr>
        <w:t xml:space="preserve">PID    </w:t>
      </w:r>
    </w:p>
    <w:p w:rsidR="00EC37D6" w:rsidP="00EC37D6" w14:paraId="02D773D9" w14:textId="77777777">
      <w:pPr>
        <w:pStyle w:val="Heading4"/>
        <w:shd w:val="clear" w:color="auto" w:fill="FFFFFF"/>
        <w:spacing w:before="0"/>
        <w:rPr>
          <w:rFonts w:ascii="Times New Roman" w:eastAsia="Times New Roman" w:hAnsi="Times New Roman" w:cs="Times New Roman"/>
          <w:b/>
          <w:bCs/>
          <w:i w:val="0"/>
          <w:iCs w:val="0"/>
          <w:snapToGrid w:val="0"/>
          <w:color w:val="auto"/>
          <w:u w:val="single"/>
        </w:rPr>
      </w:pPr>
    </w:p>
    <w:p w:rsidR="008F043C" w:rsidP="00EC37D6" w14:paraId="26AAB7B9" w14:textId="43C1F4C1">
      <w:pPr>
        <w:pStyle w:val="Heading4"/>
        <w:shd w:val="clear" w:color="auto" w:fill="FFFFFF"/>
        <w:spacing w:before="0"/>
        <w:ind w:left="720"/>
        <w:rPr>
          <w:rFonts w:ascii="Arial" w:hAnsi="Arial" w:cs="Arial"/>
          <w:color w:val="222222"/>
        </w:rPr>
      </w:pPr>
      <w:r w:rsidRPr="00DB1389">
        <w:rPr>
          <w:rFonts w:ascii="Times New Roman" w:eastAsia="Times New Roman" w:hAnsi="Times New Roman" w:cs="Times New Roman"/>
          <w:b/>
          <w:bCs/>
          <w:i w:val="0"/>
          <w:iCs w:val="0"/>
          <w:snapToGrid w:val="0"/>
          <w:color w:val="auto"/>
          <w:u w:val="single"/>
        </w:rPr>
        <w:t>Justification #</w:t>
      </w:r>
      <w:r w:rsidR="00664DD1">
        <w:rPr>
          <w:rFonts w:ascii="Times New Roman" w:eastAsia="Times New Roman" w:hAnsi="Times New Roman" w:cs="Times New Roman"/>
          <w:b/>
          <w:bCs/>
          <w:i w:val="0"/>
          <w:iCs w:val="0"/>
          <w:snapToGrid w:val="0"/>
          <w:color w:val="auto"/>
          <w:u w:val="single"/>
        </w:rPr>
        <w:t>2</w:t>
      </w:r>
      <w:r w:rsidRPr="00DB1389">
        <w:rPr>
          <w:rFonts w:ascii="Times New Roman" w:eastAsia="Times New Roman" w:hAnsi="Times New Roman" w:cs="Times New Roman"/>
          <w:b/>
          <w:bCs/>
          <w:i w:val="0"/>
          <w:iCs w:val="0"/>
          <w:snapToGrid w:val="0"/>
          <w:color w:val="auto"/>
          <w:u w:val="single"/>
        </w:rPr>
        <w:t>:</w:t>
      </w:r>
      <w:r w:rsidRPr="00E52B0F">
        <w:rPr>
          <w:rFonts w:ascii="Times New Roman" w:eastAsia="Times New Roman" w:hAnsi="Times New Roman" w:cs="Times New Roman"/>
          <w:i w:val="0"/>
          <w:iCs w:val="0"/>
          <w:color w:val="auto"/>
        </w:rPr>
        <w:t xml:space="preserve">  We are revising </w:t>
      </w:r>
      <w:r w:rsidR="000F0ACA">
        <w:rPr>
          <w:rFonts w:ascii="Times New Roman" w:eastAsia="Times New Roman" w:hAnsi="Times New Roman" w:cs="Times New Roman"/>
          <w:i w:val="0"/>
          <w:iCs w:val="0"/>
          <w:color w:val="auto"/>
        </w:rPr>
        <w:t>the</w:t>
      </w:r>
      <w:r w:rsidRPr="00E52B0F">
        <w:rPr>
          <w:rFonts w:ascii="Times New Roman" w:eastAsia="Times New Roman" w:hAnsi="Times New Roman" w:cs="Times New Roman"/>
          <w:i w:val="0"/>
          <w:iCs w:val="0"/>
          <w:color w:val="auto"/>
        </w:rPr>
        <w:t xml:space="preserve"> language </w:t>
      </w:r>
      <w:r>
        <w:rPr>
          <w:rFonts w:ascii="Times New Roman" w:eastAsia="Times New Roman" w:hAnsi="Times New Roman" w:cs="Times New Roman"/>
          <w:i w:val="0"/>
          <w:iCs w:val="0"/>
          <w:color w:val="auto"/>
        </w:rPr>
        <w:t>because</w:t>
      </w:r>
      <w:r w:rsidRPr="003F1136">
        <w:rPr>
          <w:rFonts w:ascii="Times New Roman" w:eastAsia="Times New Roman" w:hAnsi="Times New Roman" w:cs="Times New Roman"/>
          <w:i w:val="0"/>
          <w:iCs w:val="0"/>
          <w:color w:val="auto"/>
        </w:rPr>
        <w:t xml:space="preserve"> the </w:t>
      </w:r>
      <w:r>
        <w:rPr>
          <w:rFonts w:ascii="Times New Roman" w:eastAsia="Times New Roman" w:hAnsi="Times New Roman" w:cs="Times New Roman"/>
          <w:i w:val="0"/>
          <w:iCs w:val="0"/>
          <w:color w:val="auto"/>
        </w:rPr>
        <w:t>Social Security Administration</w:t>
      </w:r>
      <w:r w:rsidRPr="003F1136">
        <w:rPr>
          <w:rFonts w:ascii="Times New Roman" w:eastAsia="Times New Roman" w:hAnsi="Times New Roman" w:cs="Times New Roman"/>
          <w:i w:val="0"/>
          <w:iCs w:val="0"/>
          <w:color w:val="auto"/>
        </w:rPr>
        <w:t xml:space="preserve"> no longer uses the Data Universal Numbering System (DUNS). </w:t>
      </w:r>
      <w:r>
        <w:rPr>
          <w:rFonts w:ascii="Times New Roman" w:eastAsia="Times New Roman" w:hAnsi="Times New Roman" w:cs="Times New Roman"/>
          <w:i w:val="0"/>
          <w:iCs w:val="0"/>
          <w:color w:val="auto"/>
        </w:rPr>
        <w:t xml:space="preserve"> The agency now uses </w:t>
      </w:r>
      <w:r w:rsidRPr="003F1136">
        <w:rPr>
          <w:rFonts w:ascii="Times New Roman" w:eastAsia="Times New Roman" w:hAnsi="Times New Roman" w:cs="Times New Roman"/>
          <w:i w:val="0"/>
          <w:iCs w:val="0"/>
          <w:color w:val="auto"/>
        </w:rPr>
        <w:t>Project IDs (PIDs)</w:t>
      </w:r>
      <w:r>
        <w:rPr>
          <w:rFonts w:ascii="Times New Roman" w:eastAsia="Times New Roman" w:hAnsi="Times New Roman" w:cs="Times New Roman"/>
          <w:i w:val="0"/>
          <w:iCs w:val="0"/>
          <w:color w:val="auto"/>
        </w:rPr>
        <w:t>.</w:t>
      </w:r>
    </w:p>
    <w:p w:rsidR="00262B15" w:rsidP="006E578C" w14:paraId="22F34FCF" w14:textId="77777777">
      <w:pPr>
        <w:pStyle w:val="ListParagraph"/>
        <w:ind w:left="0"/>
        <w:rPr>
          <w:rFonts w:ascii="Times New Roman" w:hAnsi="Times New Roman"/>
          <w:snapToGrid w:val="0"/>
        </w:rPr>
      </w:pPr>
    </w:p>
    <w:p w:rsidR="00F62FE0" w:rsidRPr="00F62FE0" w:rsidP="00931130" w14:paraId="454AADC6" w14:textId="6C559947">
      <w:pPr>
        <w:numPr>
          <w:ilvl w:val="0"/>
          <w:numId w:val="1"/>
        </w:numPr>
        <w:ind w:left="720"/>
        <w:rPr>
          <w:rFonts w:ascii="Times New Roman" w:hAnsi="Times New Roman"/>
          <w:snapToGrid w:val="0"/>
        </w:rPr>
      </w:pPr>
      <w:r w:rsidRPr="00E30102">
        <w:rPr>
          <w:rFonts w:ascii="Times New Roman" w:hAnsi="Times New Roman"/>
          <w:b/>
          <w:bCs/>
          <w:snapToGrid w:val="0"/>
          <w:u w:val="single"/>
        </w:rPr>
        <w:t>Change #</w:t>
      </w:r>
      <w:r w:rsidR="00664DD1">
        <w:rPr>
          <w:rFonts w:ascii="Times New Roman" w:hAnsi="Times New Roman"/>
          <w:b/>
          <w:bCs/>
          <w:snapToGrid w:val="0"/>
          <w:u w:val="single"/>
        </w:rPr>
        <w:t>3</w:t>
      </w:r>
      <w:r w:rsidRPr="006E578C">
        <w:rPr>
          <w:rFonts w:ascii="Times New Roman" w:hAnsi="Times New Roman"/>
          <w:snapToGrid w:val="0"/>
        </w:rPr>
        <w:t xml:space="preserve">:  </w:t>
      </w:r>
      <w:r w:rsidRPr="00772C81">
        <w:rPr>
          <w:rFonts w:ascii="Times New Roman" w:hAnsi="Times New Roman"/>
          <w:snapToGrid w:val="0"/>
        </w:rPr>
        <w:t xml:space="preserve">We are revising the </w:t>
      </w:r>
      <w:r w:rsidR="000F0ACA">
        <w:rPr>
          <w:rFonts w:ascii="Times New Roman" w:hAnsi="Times New Roman"/>
          <w:snapToGrid w:val="0"/>
        </w:rPr>
        <w:t>language</w:t>
      </w:r>
      <w:r w:rsidR="008F043C">
        <w:rPr>
          <w:rFonts w:ascii="Times New Roman" w:hAnsi="Times New Roman"/>
          <w:snapToGrid w:val="0"/>
        </w:rPr>
        <w:t xml:space="preserve"> in </w:t>
      </w:r>
      <w:r w:rsidR="000F0ACA">
        <w:rPr>
          <w:rFonts w:ascii="Times New Roman" w:hAnsi="Times New Roman"/>
          <w:snapToGrid w:val="0"/>
        </w:rPr>
        <w:t>s</w:t>
      </w:r>
      <w:r w:rsidR="008F043C">
        <w:rPr>
          <w:rFonts w:ascii="Times New Roman" w:hAnsi="Times New Roman"/>
          <w:snapToGrid w:val="0"/>
        </w:rPr>
        <w:t>ections II and III on page 1.</w:t>
      </w:r>
    </w:p>
    <w:p w:rsidR="00F62FE0" w:rsidP="00F62FE0" w14:paraId="4E65ECBE" w14:textId="77777777">
      <w:pPr>
        <w:pStyle w:val="Default"/>
        <w:ind w:firstLine="360"/>
        <w:rPr>
          <w:b/>
          <w:bCs/>
        </w:rPr>
      </w:pPr>
    </w:p>
    <w:p w:rsidR="00F62FE0" w:rsidRPr="00F62FE0" w:rsidP="000F0ACA" w14:paraId="74260AB5" w14:textId="5FD6CC3B">
      <w:pPr>
        <w:pStyle w:val="Default"/>
        <w:numPr>
          <w:ilvl w:val="0"/>
          <w:numId w:val="22"/>
        </w:numPr>
        <w:rPr>
          <w:b/>
          <w:bCs/>
        </w:rPr>
      </w:pPr>
      <w:r w:rsidRPr="00F62FE0">
        <w:rPr>
          <w:b/>
          <w:bCs/>
        </w:rPr>
        <w:t>Old Language:</w:t>
      </w:r>
    </w:p>
    <w:p w:rsidR="00F62FE0" w:rsidRPr="00365C2B" w:rsidP="00365C2B" w14:paraId="2E4E3ECB" w14:textId="435D4599">
      <w:pPr>
        <w:pStyle w:val="Default"/>
      </w:pPr>
      <w:r w:rsidRPr="00365C2B">
        <w:tab/>
      </w:r>
      <w:r w:rsidR="000F0ACA">
        <w:tab/>
      </w:r>
      <w:r w:rsidRPr="00365C2B">
        <w:t>Ticket-holder Information</w:t>
      </w:r>
    </w:p>
    <w:p w:rsidR="00365C2B" w:rsidRPr="00365C2B" w:rsidP="00365C2B" w14:paraId="4A4D82BB" w14:textId="6C43DF3D">
      <w:pPr>
        <w:pStyle w:val="Default"/>
      </w:pPr>
      <w:r w:rsidRPr="00365C2B">
        <w:tab/>
      </w:r>
      <w:r w:rsidR="000F0ACA">
        <w:tab/>
      </w:r>
      <w:r w:rsidRPr="00365C2B">
        <w:t>Ticket-holder’s name:</w:t>
      </w:r>
    </w:p>
    <w:p w:rsidR="00365C2B" w:rsidRPr="00365C2B" w:rsidP="00365C2B" w14:paraId="48137EEA" w14:textId="02D80D24">
      <w:pPr>
        <w:pStyle w:val="Default"/>
      </w:pPr>
      <w:r w:rsidRPr="00365C2B">
        <w:tab/>
      </w:r>
      <w:r w:rsidR="000F0ACA">
        <w:tab/>
      </w:r>
      <w:r w:rsidRPr="00365C2B">
        <w:t>Ticket Number/Social Security Number</w:t>
      </w:r>
    </w:p>
    <w:p w:rsidR="00277DD6" w:rsidP="00D7040C" w14:paraId="0EA25A4B" w14:textId="357CD9CC">
      <w:pPr>
        <w:pStyle w:val="Default"/>
      </w:pPr>
      <w:r w:rsidRPr="00365C2B">
        <w:tab/>
      </w:r>
      <w:r w:rsidR="000F0ACA">
        <w:tab/>
      </w:r>
      <w:r w:rsidRPr="00365C2B">
        <w:t>Name of Ticket Holder’s Employer</w:t>
      </w:r>
    </w:p>
    <w:p w:rsidR="00277DD6" w:rsidP="000F0ACA" w14:paraId="1B04B14A" w14:textId="64899EEA">
      <w:pPr>
        <w:pStyle w:val="Default"/>
        <w:ind w:left="720" w:firstLine="720"/>
      </w:pPr>
      <w:r w:rsidRPr="00365C2B">
        <w:t>Ticket-holder</w:t>
      </w:r>
      <w:r>
        <w:t xml:space="preserve"> achieved</w:t>
      </w:r>
    </w:p>
    <w:p w:rsidR="00F62FE0" w:rsidP="00F62FE0" w14:paraId="501B360B" w14:textId="38829153">
      <w:pPr>
        <w:pStyle w:val="Default"/>
      </w:pPr>
    </w:p>
    <w:p w:rsidR="00F62FE0" w:rsidRPr="000F0ACA" w:rsidP="000F0ACA" w14:paraId="272FBC21" w14:textId="77777777">
      <w:pPr>
        <w:pStyle w:val="ListParagraph"/>
        <w:widowControl/>
        <w:numPr>
          <w:ilvl w:val="0"/>
          <w:numId w:val="22"/>
        </w:numPr>
        <w:autoSpaceDE w:val="0"/>
        <w:autoSpaceDN w:val="0"/>
        <w:adjustRightInd w:val="0"/>
        <w:snapToGrid/>
        <w:rPr>
          <w:rFonts w:ascii="TimesNewRomanPSMT" w:hAnsi="TimesNewRomanPSMT" w:cs="TimesNewRomanPSMT"/>
        </w:rPr>
      </w:pPr>
      <w:r w:rsidRPr="000F0ACA">
        <w:rPr>
          <w:rFonts w:ascii="Times New Roman" w:hAnsi="Times New Roman"/>
          <w:b/>
          <w:bCs/>
        </w:rPr>
        <w:t>New Language:</w:t>
      </w:r>
      <w:r w:rsidRPr="000F0ACA">
        <w:rPr>
          <w:rFonts w:ascii="TimesNewRomanPSMT" w:hAnsi="TimesNewRomanPSMT" w:cs="TimesNewRomanPSMT"/>
        </w:rPr>
        <w:t xml:space="preserve"> </w:t>
      </w:r>
    </w:p>
    <w:p w:rsidR="00F62FE0" w:rsidP="00365C2B" w14:paraId="6C6660E2" w14:textId="500013AC">
      <w:pPr>
        <w:pStyle w:val="Defaul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 w:rsidR="000F0ACA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Ticketholder Information</w:t>
      </w:r>
    </w:p>
    <w:p w:rsidR="00365C2B" w:rsidP="00365C2B" w14:paraId="72C67156" w14:textId="2DFF975C">
      <w:pPr>
        <w:pStyle w:val="Defaul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 w:rsidR="000F0ACA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Ticketholder’s Name:</w:t>
      </w:r>
    </w:p>
    <w:p w:rsidR="00365C2B" w:rsidP="00365C2B" w14:paraId="077FF33F" w14:textId="415E7126">
      <w:pPr>
        <w:pStyle w:val="Defaul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 w:rsidR="000F0ACA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Ticket Number/ Social Security Number</w:t>
      </w:r>
    </w:p>
    <w:p w:rsidR="00277DD6" w:rsidRPr="00D7040C" w:rsidP="00D7040C" w14:paraId="7E855A79" w14:textId="5F2798A4">
      <w:pPr>
        <w:pStyle w:val="Defaul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 w:rsidR="000F0ACA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Name of Ticketholder’s Employer</w:t>
      </w:r>
    </w:p>
    <w:p w:rsidR="00277DD6" w:rsidP="000F0ACA" w14:paraId="40810582" w14:textId="056E9636">
      <w:pPr>
        <w:pStyle w:val="Default"/>
        <w:ind w:left="720" w:firstLine="720"/>
      </w:pPr>
      <w:r w:rsidRPr="00365C2B">
        <w:t>Ticketholder</w:t>
      </w:r>
      <w:r>
        <w:t xml:space="preserve"> achieved</w:t>
      </w:r>
    </w:p>
    <w:p w:rsidR="000F0ACA" w:rsidP="00EC37D6" w14:paraId="7EB94A12" w14:textId="77777777">
      <w:pPr>
        <w:ind w:left="720"/>
        <w:rPr>
          <w:rFonts w:ascii="Times New Roman" w:hAnsi="Times New Roman"/>
          <w:snapToGrid w:val="0"/>
        </w:rPr>
      </w:pPr>
      <w:r w:rsidRPr="00F62FE0">
        <w:rPr>
          <w:rFonts w:ascii="Times New Roman" w:hAnsi="Times New Roman"/>
          <w:b/>
          <w:bCs/>
          <w:snapToGrid w:val="0"/>
          <w:u w:val="single"/>
        </w:rPr>
        <w:t>Justification #</w:t>
      </w:r>
      <w:r w:rsidR="00664DD1">
        <w:rPr>
          <w:rFonts w:ascii="Times New Roman" w:hAnsi="Times New Roman"/>
          <w:b/>
          <w:bCs/>
          <w:snapToGrid w:val="0"/>
          <w:u w:val="single"/>
        </w:rPr>
        <w:t>3</w:t>
      </w:r>
      <w:r w:rsidRPr="00F62FE0">
        <w:rPr>
          <w:rFonts w:ascii="Times New Roman" w:hAnsi="Times New Roman"/>
          <w:snapToGrid w:val="0"/>
        </w:rPr>
        <w:t xml:space="preserve">: </w:t>
      </w:r>
      <w:r w:rsidR="00F62FE0">
        <w:rPr>
          <w:rFonts w:ascii="Times New Roman" w:hAnsi="Times New Roman"/>
          <w:snapToGrid w:val="0"/>
        </w:rPr>
        <w:t xml:space="preserve"> </w:t>
      </w:r>
      <w:r w:rsidRPr="00F25173" w:rsidR="00F62FE0">
        <w:rPr>
          <w:rFonts w:ascii="Times New Roman" w:hAnsi="Times New Roman"/>
          <w:snapToGrid w:val="0"/>
        </w:rPr>
        <w:t>We are</w:t>
      </w:r>
      <w:r>
        <w:rPr>
          <w:rFonts w:ascii="Times New Roman" w:hAnsi="Times New Roman"/>
          <w:snapToGrid w:val="0"/>
        </w:rPr>
        <w:t xml:space="preserve"> revising the language to correct the spelling of</w:t>
      </w:r>
      <w:r w:rsidRPr="00F25173" w:rsidR="00F25173">
        <w:rPr>
          <w:rFonts w:ascii="Times New Roman" w:hAnsi="Times New Roman"/>
          <w:snapToGrid w:val="0"/>
        </w:rPr>
        <w:t xml:space="preserve"> the word </w:t>
      </w:r>
    </w:p>
    <w:p w:rsidR="00330A53" w:rsidP="00EC37D6" w14:paraId="474DA015" w14:textId="608432B3">
      <w:pPr>
        <w:ind w:left="360" w:firstLine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“</w:t>
      </w:r>
      <w:r w:rsidRPr="00F25173">
        <w:rPr>
          <w:rFonts w:ascii="Times New Roman" w:hAnsi="Times New Roman"/>
          <w:snapToGrid w:val="0"/>
        </w:rPr>
        <w:t>Ticket-holder</w:t>
      </w:r>
      <w:r>
        <w:rPr>
          <w:rFonts w:ascii="Times New Roman" w:hAnsi="Times New Roman"/>
          <w:snapToGrid w:val="0"/>
        </w:rPr>
        <w:t>”</w:t>
      </w:r>
      <w:r w:rsidRPr="00F25173">
        <w:rPr>
          <w:rFonts w:ascii="Times New Roman" w:hAnsi="Times New Roman"/>
          <w:snapToGrid w:val="0"/>
        </w:rPr>
        <w:t xml:space="preserve"> to the correct spelling</w:t>
      </w:r>
      <w:r w:rsidR="000F0ACA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“</w:t>
      </w:r>
      <w:r w:rsidRPr="00F25173">
        <w:rPr>
          <w:rFonts w:ascii="Times New Roman" w:hAnsi="Times New Roman"/>
          <w:snapToGrid w:val="0"/>
        </w:rPr>
        <w:t>Ticketholder</w:t>
      </w:r>
      <w:r w:rsidRPr="00F25173" w:rsidR="00951DA2">
        <w:rPr>
          <w:rFonts w:ascii="Times New Roman" w:hAnsi="Times New Roman"/>
          <w:snapToGrid w:val="0"/>
        </w:rPr>
        <w:t>.</w:t>
      </w:r>
      <w:r>
        <w:rPr>
          <w:rFonts w:ascii="Times New Roman" w:hAnsi="Times New Roman"/>
          <w:snapToGrid w:val="0"/>
        </w:rPr>
        <w:t>”</w:t>
      </w:r>
      <w:r w:rsidRPr="00F62FE0" w:rsidR="00951DA2">
        <w:rPr>
          <w:rFonts w:ascii="Times New Roman" w:hAnsi="Times New Roman"/>
          <w:snapToGrid w:val="0"/>
        </w:rPr>
        <w:t xml:space="preserve"> </w:t>
      </w:r>
      <w:r w:rsidR="00F62FE0">
        <w:rPr>
          <w:rFonts w:ascii="Times New Roman" w:hAnsi="Times New Roman"/>
          <w:snapToGrid w:val="0"/>
        </w:rPr>
        <w:t xml:space="preserve"> </w:t>
      </w:r>
    </w:p>
    <w:p w:rsidR="003F1136" w:rsidP="00772C81" w14:paraId="3CC59E3B" w14:textId="77777777">
      <w:pPr>
        <w:rPr>
          <w:rFonts w:ascii="Times New Roman" w:hAnsi="Times New Roman"/>
          <w:snapToGrid w:val="0"/>
        </w:rPr>
      </w:pPr>
    </w:p>
    <w:p w:rsidR="00772C81" w:rsidRPr="00EC37D6" w:rsidP="00EC37D6" w14:paraId="4EC838D4" w14:textId="71EDA162">
      <w:pPr>
        <w:pStyle w:val="ListParagraph"/>
        <w:numPr>
          <w:ilvl w:val="0"/>
          <w:numId w:val="16"/>
        </w:numPr>
        <w:rPr>
          <w:rFonts w:ascii="Times New Roman" w:hAnsi="Times New Roman"/>
          <w:snapToGrid w:val="0"/>
        </w:rPr>
      </w:pPr>
      <w:r w:rsidRPr="00EC37D6">
        <w:rPr>
          <w:rFonts w:ascii="Times New Roman" w:hAnsi="Times New Roman"/>
          <w:b/>
          <w:bCs/>
          <w:snapToGrid w:val="0"/>
          <w:u w:val="single"/>
        </w:rPr>
        <w:t>Change #</w:t>
      </w:r>
      <w:r w:rsidRPr="00EC37D6" w:rsidR="00664DD1">
        <w:rPr>
          <w:rFonts w:ascii="Times New Roman" w:hAnsi="Times New Roman"/>
          <w:b/>
          <w:bCs/>
          <w:snapToGrid w:val="0"/>
          <w:u w:val="single"/>
        </w:rPr>
        <w:t>4</w:t>
      </w:r>
      <w:r w:rsidRPr="00EC37D6">
        <w:rPr>
          <w:rFonts w:ascii="Times New Roman" w:hAnsi="Times New Roman"/>
          <w:snapToGrid w:val="0"/>
        </w:rPr>
        <w:t>:  We are revising</w:t>
      </w:r>
      <w:r w:rsidRPr="00EC37D6" w:rsidR="000F0ACA">
        <w:rPr>
          <w:rFonts w:ascii="Times New Roman" w:hAnsi="Times New Roman"/>
          <w:snapToGrid w:val="0"/>
        </w:rPr>
        <w:t xml:space="preserve"> the language on page 2 s</w:t>
      </w:r>
      <w:r w:rsidRPr="00EC37D6" w:rsidR="00F25173">
        <w:rPr>
          <w:rFonts w:ascii="Times New Roman" w:hAnsi="Times New Roman"/>
          <w:snapToGrid w:val="0"/>
        </w:rPr>
        <w:t xml:space="preserve">ection III. </w:t>
      </w:r>
      <w:r w:rsidRPr="00EC37D6" w:rsidR="00F25173">
        <w:rPr>
          <w:rFonts w:ascii="TimesNewRomanPS-BoldMT" w:hAnsi="TimesNewRomanPS-BoldMT" w:cs="TimesNewRomanPS-BoldMT"/>
        </w:rPr>
        <w:t xml:space="preserve">Phase 1 Milestone Earnings Information </w:t>
      </w:r>
      <w:r w:rsidRPr="00EC37D6" w:rsidR="006B6AE7">
        <w:rPr>
          <w:rFonts w:ascii="TimesNewRomanPS-BoldMT" w:hAnsi="TimesNewRomanPS-BoldMT" w:cs="TimesNewRomanPS-BoldMT"/>
        </w:rPr>
        <w:t>(</w:t>
      </w:r>
      <w:r w:rsidRPr="00EC37D6" w:rsidR="00F25173">
        <w:rPr>
          <w:rFonts w:ascii="TimesNewRomanPS-BoldMT" w:hAnsi="TimesNewRomanPS-BoldMT" w:cs="TimesNewRomanPS-BoldMT"/>
        </w:rPr>
        <w:t>remov</w:t>
      </w:r>
      <w:r w:rsidRPr="00EC37D6" w:rsidR="0095139C">
        <w:rPr>
          <w:rFonts w:ascii="TimesNewRomanPS-BoldMT" w:hAnsi="TimesNewRomanPS-BoldMT" w:cs="TimesNewRomanPS-BoldMT"/>
        </w:rPr>
        <w:t>al of an</w:t>
      </w:r>
      <w:r w:rsidRPr="00EC37D6" w:rsidR="00F25173">
        <w:rPr>
          <w:rFonts w:ascii="TimesNewRomanPS-BoldMT" w:hAnsi="TimesNewRomanPS-BoldMT" w:cs="TimesNewRomanPS-BoldMT"/>
        </w:rPr>
        <w:t xml:space="preserve"> option</w:t>
      </w:r>
      <w:r w:rsidRPr="00EC37D6" w:rsidR="0095139C">
        <w:rPr>
          <w:rFonts w:ascii="TimesNewRomanPS-BoldMT" w:hAnsi="TimesNewRomanPS-BoldMT" w:cs="TimesNewRomanPS-BoldMT"/>
        </w:rPr>
        <w:t>)</w:t>
      </w:r>
      <w:r w:rsidRPr="00EC37D6" w:rsidR="00F25173">
        <w:rPr>
          <w:rFonts w:ascii="TimesNewRomanPS-BoldMT" w:hAnsi="TimesNewRomanPS-BoldMT" w:cs="TimesNewRomanPS-BoldMT"/>
        </w:rPr>
        <w:t>:</w:t>
      </w:r>
    </w:p>
    <w:p w:rsidR="00772C81" w:rsidP="00772C81" w14:paraId="7238F67A" w14:textId="77777777">
      <w:pPr>
        <w:pStyle w:val="Default"/>
        <w:ind w:firstLine="360"/>
        <w:rPr>
          <w:b/>
          <w:bCs/>
        </w:rPr>
      </w:pPr>
    </w:p>
    <w:p w:rsidR="00772C81" w:rsidRPr="00F62FE0" w:rsidP="00EC37D6" w14:paraId="0E54A1E1" w14:textId="77777777">
      <w:pPr>
        <w:pStyle w:val="Default"/>
        <w:numPr>
          <w:ilvl w:val="0"/>
          <w:numId w:val="22"/>
        </w:numPr>
        <w:rPr>
          <w:b/>
          <w:bCs/>
        </w:rPr>
      </w:pPr>
      <w:r w:rsidRPr="00F62FE0">
        <w:rPr>
          <w:b/>
          <w:bCs/>
        </w:rPr>
        <w:t>Old Language:</w:t>
      </w:r>
    </w:p>
    <w:p w:rsidR="007E7BBA" w:rsidP="00EC37D6" w14:paraId="6CD8D677" w14:textId="77777777">
      <w:pPr>
        <w:pStyle w:val="Default"/>
        <w:ind w:left="1440"/>
      </w:pPr>
      <w:r>
        <w:t>The beneficiary achieved less than TWL</w:t>
      </w:r>
      <w:r w:rsidR="00DC4881">
        <w:t xml:space="preserve"> earnings and is not expected to achieve TWL earnings with in the next 2 months.</w:t>
      </w:r>
    </w:p>
    <w:p w:rsidR="007E7BBA" w:rsidP="007E7BBA" w14:paraId="3EA0017C" w14:textId="77777777">
      <w:pPr>
        <w:pStyle w:val="Default"/>
        <w:ind w:left="360"/>
      </w:pPr>
    </w:p>
    <w:p w:rsidR="000F0ACA" w:rsidRPr="007E7BBA" w:rsidP="00EC37D6" w14:paraId="62C720B4" w14:textId="55A88FC3">
      <w:pPr>
        <w:pStyle w:val="Default"/>
        <w:numPr>
          <w:ilvl w:val="0"/>
          <w:numId w:val="22"/>
        </w:numPr>
      </w:pPr>
      <w:r w:rsidRPr="00E30102">
        <w:rPr>
          <w:b/>
          <w:bCs/>
        </w:rPr>
        <w:t>New Language</w:t>
      </w:r>
      <w:r>
        <w:rPr>
          <w:b/>
          <w:bCs/>
        </w:rPr>
        <w:t>:</w:t>
      </w:r>
      <w:r w:rsidR="007E7BBA">
        <w:rPr>
          <w:rFonts w:ascii="TimesNewRomanPSMT" w:hAnsi="TimesNewRomanPSMT" w:cs="TimesNewRomanPSMT"/>
        </w:rPr>
        <w:t xml:space="preserve">  </w:t>
      </w:r>
      <w:r w:rsidRPr="007E7BBA">
        <w:t>Ticketholder achieved less than TWL but exp</w:t>
      </w:r>
      <w:r w:rsidRPr="007E7BBA">
        <w:t xml:space="preserve">ects to achieve TWL earnings within the next 2 </w:t>
      </w:r>
      <w:r w:rsidRPr="007E7BBA">
        <w:rPr>
          <w:spacing w:val="-2"/>
        </w:rPr>
        <w:t>months.</w:t>
      </w:r>
    </w:p>
    <w:p w:rsidR="00365C2B" w:rsidP="00931130" w14:paraId="210CB11F" w14:textId="0C3E8FB5">
      <w:pPr>
        <w:widowControl/>
        <w:autoSpaceDE w:val="0"/>
        <w:autoSpaceDN w:val="0"/>
        <w:adjustRightInd w:val="0"/>
        <w:snapToGrid/>
        <w:ind w:firstLine="360"/>
        <w:rPr>
          <w:rFonts w:ascii="TimesNewRomanPSMT" w:hAnsi="TimesNewRomanPSMT" w:cs="TimesNewRomanPSMT"/>
        </w:rPr>
      </w:pPr>
    </w:p>
    <w:p w:rsidR="00365C2B" w:rsidP="00EC37D6" w14:paraId="51125EFB" w14:textId="53A6AAEE">
      <w:pPr>
        <w:ind w:left="720"/>
        <w:rPr>
          <w:rFonts w:ascii="Times New Roman" w:hAnsi="Times New Roman"/>
          <w:snapToGrid w:val="0"/>
        </w:rPr>
      </w:pPr>
      <w:r w:rsidRPr="00D7040C">
        <w:rPr>
          <w:rFonts w:ascii="Times New Roman" w:hAnsi="Times New Roman"/>
          <w:b/>
          <w:bCs/>
          <w:snapToGrid w:val="0"/>
          <w:u w:val="single"/>
        </w:rPr>
        <w:t>Justification #</w:t>
      </w:r>
      <w:r w:rsidRPr="00D7040C" w:rsidR="00664DD1">
        <w:rPr>
          <w:rFonts w:ascii="Times New Roman" w:hAnsi="Times New Roman"/>
          <w:b/>
          <w:bCs/>
          <w:snapToGrid w:val="0"/>
          <w:u w:val="single"/>
        </w:rPr>
        <w:t>4</w:t>
      </w:r>
      <w:r w:rsidRPr="00D7040C">
        <w:rPr>
          <w:rFonts w:ascii="Times New Roman" w:hAnsi="Times New Roman"/>
          <w:snapToGrid w:val="0"/>
        </w:rPr>
        <w:t xml:space="preserve">:  </w:t>
      </w:r>
      <w:r w:rsidR="0070047C">
        <w:rPr>
          <w:rFonts w:ascii="Times New Roman" w:hAnsi="Times New Roman"/>
          <w:snapToGrid w:val="0"/>
        </w:rPr>
        <w:t>We are</w:t>
      </w:r>
      <w:r w:rsidRPr="00D7040C">
        <w:rPr>
          <w:rFonts w:ascii="Times New Roman" w:hAnsi="Times New Roman"/>
          <w:snapToGrid w:val="0"/>
        </w:rPr>
        <w:t xml:space="preserve"> </w:t>
      </w:r>
      <w:r w:rsidR="007E7BBA">
        <w:rPr>
          <w:rFonts w:ascii="Times New Roman" w:hAnsi="Times New Roman"/>
          <w:snapToGrid w:val="0"/>
        </w:rPr>
        <w:t xml:space="preserve">revising the language, because </w:t>
      </w:r>
      <w:r w:rsidRPr="00D7040C" w:rsidR="00D7040C">
        <w:rPr>
          <w:rFonts w:ascii="Times New Roman" w:hAnsi="Times New Roman"/>
          <w:snapToGrid w:val="0"/>
        </w:rPr>
        <w:t>this option as it is no longer applicable</w:t>
      </w:r>
      <w:r w:rsidR="00931130">
        <w:rPr>
          <w:rFonts w:ascii="Times New Roman" w:hAnsi="Times New Roman"/>
          <w:snapToGrid w:val="0"/>
        </w:rPr>
        <w:t>;</w:t>
      </w:r>
      <w:r w:rsidR="00D7040C">
        <w:rPr>
          <w:rFonts w:ascii="Times New Roman" w:hAnsi="Times New Roman"/>
          <w:snapToGrid w:val="0"/>
        </w:rPr>
        <w:t xml:space="preserve"> if a provider chooses this option they are not eligible for payment and would not fill out this payment request</w:t>
      </w:r>
      <w:r w:rsidR="00931130">
        <w:rPr>
          <w:rFonts w:ascii="Times New Roman" w:hAnsi="Times New Roman"/>
          <w:snapToGrid w:val="0"/>
        </w:rPr>
        <w:t xml:space="preserve"> </w:t>
      </w:r>
      <w:r w:rsidR="00D7040C">
        <w:rPr>
          <w:rFonts w:ascii="Times New Roman" w:hAnsi="Times New Roman"/>
          <w:snapToGrid w:val="0"/>
        </w:rPr>
        <w:t>form</w:t>
      </w:r>
      <w:r w:rsidR="0070047C">
        <w:rPr>
          <w:rFonts w:ascii="Times New Roman" w:hAnsi="Times New Roman"/>
          <w:snapToGrid w:val="0"/>
        </w:rPr>
        <w:t xml:space="preserve"> (</w:t>
      </w:r>
      <w:r>
        <w:rPr>
          <w:rFonts w:ascii="Times New Roman" w:hAnsi="Times New Roman"/>
          <w:snapToGrid w:val="0"/>
        </w:rPr>
        <w:t>SSA-</w:t>
      </w:r>
      <w:r w:rsidR="0070047C">
        <w:rPr>
          <w:rFonts w:ascii="Times New Roman" w:hAnsi="Times New Roman"/>
          <w:snapToGrid w:val="0"/>
        </w:rPr>
        <w:t>1391)</w:t>
      </w:r>
      <w:r w:rsidRPr="00D7040C" w:rsidR="00D7040C">
        <w:rPr>
          <w:rFonts w:ascii="Times New Roman" w:hAnsi="Times New Roman"/>
          <w:snapToGrid w:val="0"/>
        </w:rPr>
        <w:t>.</w:t>
      </w:r>
      <w:r w:rsidR="00D7040C">
        <w:rPr>
          <w:rFonts w:ascii="Times New Roman" w:hAnsi="Times New Roman"/>
          <w:snapToGrid w:val="0"/>
        </w:rPr>
        <w:t xml:space="preserve"> </w:t>
      </w:r>
      <w:r w:rsidRPr="00F62FE0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 </w:t>
      </w:r>
    </w:p>
    <w:p w:rsidR="00365C2B" w:rsidP="00365C2B" w14:paraId="370B8C4E" w14:textId="77777777">
      <w:pPr>
        <w:pStyle w:val="Default"/>
        <w:rPr>
          <w:highlight w:val="yellow"/>
        </w:rPr>
      </w:pPr>
    </w:p>
    <w:p w:rsidR="00772C81" w:rsidRPr="00EC37D6" w:rsidP="00EC37D6" w14:paraId="7D43DF1B" w14:textId="08BD60B6">
      <w:pPr>
        <w:pStyle w:val="ListParagraph"/>
        <w:numPr>
          <w:ilvl w:val="0"/>
          <w:numId w:val="16"/>
        </w:numPr>
        <w:rPr>
          <w:rFonts w:ascii="Times New Roman" w:hAnsi="Times New Roman"/>
          <w:snapToGrid w:val="0"/>
        </w:rPr>
      </w:pPr>
      <w:r w:rsidRPr="00EC37D6">
        <w:rPr>
          <w:rFonts w:ascii="Times New Roman" w:hAnsi="Times New Roman"/>
          <w:b/>
          <w:bCs/>
          <w:snapToGrid w:val="0"/>
          <w:u w:val="single"/>
        </w:rPr>
        <w:t>Change #</w:t>
      </w:r>
      <w:r w:rsidRPr="00EC37D6" w:rsidR="00664DD1">
        <w:rPr>
          <w:rFonts w:ascii="Times New Roman" w:hAnsi="Times New Roman"/>
          <w:b/>
          <w:bCs/>
          <w:snapToGrid w:val="0"/>
          <w:u w:val="single"/>
        </w:rPr>
        <w:t>5</w:t>
      </w:r>
      <w:r w:rsidRPr="00EC37D6">
        <w:rPr>
          <w:rFonts w:ascii="Times New Roman" w:hAnsi="Times New Roman"/>
          <w:snapToGrid w:val="0"/>
        </w:rPr>
        <w:t xml:space="preserve">:  We are </w:t>
      </w:r>
      <w:r w:rsidRPr="00EC37D6" w:rsidR="007E7BBA">
        <w:rPr>
          <w:rFonts w:ascii="Times New Roman" w:hAnsi="Times New Roman"/>
          <w:snapToGrid w:val="0"/>
        </w:rPr>
        <w:t xml:space="preserve">removing language on </w:t>
      </w:r>
      <w:r w:rsidRPr="00EC37D6" w:rsidR="006B6AE7">
        <w:rPr>
          <w:rFonts w:ascii="Times New Roman" w:hAnsi="Times New Roman"/>
          <w:snapToGrid w:val="0"/>
        </w:rPr>
        <w:t xml:space="preserve">page 2 </w:t>
      </w:r>
      <w:r w:rsidRPr="00EC37D6" w:rsidR="0070047C">
        <w:rPr>
          <w:rFonts w:ascii="Times New Roman" w:hAnsi="Times New Roman"/>
          <w:snapToGrid w:val="0"/>
        </w:rPr>
        <w:t>S</w:t>
      </w:r>
      <w:r w:rsidRPr="00EC37D6" w:rsidR="006B6AE7">
        <w:rPr>
          <w:rFonts w:ascii="Times New Roman" w:hAnsi="Times New Roman"/>
          <w:snapToGrid w:val="0"/>
        </w:rPr>
        <w:t>ection IV. Payment Request Details (removal of a section):</w:t>
      </w:r>
    </w:p>
    <w:p w:rsidR="00772C81" w:rsidRPr="00D7040C" w:rsidP="00772C81" w14:paraId="2FD3092B" w14:textId="77777777">
      <w:pPr>
        <w:pStyle w:val="Default"/>
        <w:ind w:firstLine="360"/>
        <w:rPr>
          <w:b/>
          <w:bCs/>
        </w:rPr>
      </w:pPr>
    </w:p>
    <w:p w:rsidR="00772C81" w:rsidRPr="00D7040C" w:rsidP="007E7BBA" w14:paraId="4E1381EC" w14:textId="4F6969D8">
      <w:pPr>
        <w:pStyle w:val="Default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 xml:space="preserve">Removed </w:t>
      </w:r>
      <w:r w:rsidRPr="00D7040C">
        <w:rPr>
          <w:b/>
          <w:bCs/>
        </w:rPr>
        <w:t>Language:</w:t>
      </w:r>
    </w:p>
    <w:p w:rsidR="00772C81" w:rsidRPr="00D7040C" w:rsidP="007E7BBA" w14:paraId="5D6C29A0" w14:textId="357256B9">
      <w:pPr>
        <w:pStyle w:val="Default"/>
        <w:ind w:left="720" w:firstLine="720"/>
      </w:pPr>
      <w:r w:rsidRPr="00D7040C">
        <w:t>B. Certification Payment Request- (complete Sections V and VI)</w:t>
      </w:r>
    </w:p>
    <w:p w:rsidR="00772C81" w:rsidRPr="00D7040C" w:rsidP="00931130" w14:paraId="1985D8BC" w14:textId="77777777">
      <w:pPr>
        <w:pStyle w:val="Default"/>
        <w:ind w:firstLine="360"/>
      </w:pPr>
    </w:p>
    <w:p w:rsidR="00D7040C" w:rsidP="00EC37D6" w14:paraId="397C6B6C" w14:textId="07E81436">
      <w:pPr>
        <w:pStyle w:val="Heading4"/>
        <w:shd w:val="clear" w:color="auto" w:fill="FFFFFF"/>
        <w:spacing w:before="0"/>
        <w:ind w:left="720"/>
        <w:rPr>
          <w:rFonts w:ascii="Arial" w:hAnsi="Arial" w:cs="Arial"/>
          <w:color w:val="222222"/>
        </w:rPr>
      </w:pPr>
      <w:r w:rsidRPr="00EC37D6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u w:val="single"/>
        </w:rPr>
        <w:t>Justification #</w:t>
      </w:r>
      <w:r w:rsidRPr="00EC37D6" w:rsidR="00664DD1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u w:val="single"/>
        </w:rPr>
        <w:t>5</w:t>
      </w:r>
      <w:r w:rsidRPr="00D7040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</w:rPr>
        <w:t>:</w:t>
      </w:r>
      <w:r w:rsidRPr="00D7040C">
        <w:rPr>
          <w:rFonts w:ascii="Times New Roman" w:hAnsi="Times New Roman"/>
          <w:snapToGrid w:val="0"/>
        </w:rPr>
        <w:t xml:space="preserve">  </w:t>
      </w:r>
      <w:r w:rsidRPr="00D7040C">
        <w:rPr>
          <w:rFonts w:ascii="Times New Roman" w:eastAsia="Times New Roman" w:hAnsi="Times New Roman" w:cs="Times New Roman"/>
          <w:i w:val="0"/>
          <w:iCs w:val="0"/>
          <w:color w:val="auto"/>
        </w:rPr>
        <w:t xml:space="preserve">We </w:t>
      </w:r>
      <w:r w:rsidR="007E7BBA">
        <w:rPr>
          <w:rFonts w:ascii="Times New Roman" w:eastAsia="Times New Roman" w:hAnsi="Times New Roman" w:cs="Times New Roman"/>
          <w:i w:val="0"/>
          <w:iCs w:val="0"/>
          <w:color w:val="auto"/>
        </w:rPr>
        <w:t>are removing the language, because SSA no longer uses the CPR form</w:t>
      </w:r>
      <w:r w:rsidRPr="00D7040C">
        <w:rPr>
          <w:rFonts w:ascii="Times New Roman" w:eastAsia="Times New Roman" w:hAnsi="Times New Roman" w:cs="Times New Roman"/>
          <w:i w:val="0"/>
          <w:iCs w:val="0"/>
          <w:color w:val="auto"/>
        </w:rPr>
        <w:t>.</w:t>
      </w:r>
    </w:p>
    <w:p w:rsidR="00365C2B" w:rsidRPr="00664DD1" w:rsidP="00931130" w14:paraId="27AA81A6" w14:textId="7531EEBD">
      <w:pPr>
        <w:ind w:left="360" w:firstLine="360"/>
        <w:rPr>
          <w:rFonts w:ascii="Times New Roman" w:hAnsi="Times New Roman"/>
          <w:snapToGrid w:val="0"/>
          <w:highlight w:val="yellow"/>
        </w:rPr>
      </w:pPr>
    </w:p>
    <w:p w:rsidR="00772C81" w:rsidRPr="00EC37D6" w:rsidP="00EC37D6" w14:paraId="41BE8E05" w14:textId="56DDD36E">
      <w:pPr>
        <w:pStyle w:val="ListParagraph"/>
        <w:numPr>
          <w:ilvl w:val="0"/>
          <w:numId w:val="16"/>
        </w:numPr>
        <w:rPr>
          <w:rFonts w:ascii="Times New Roman" w:hAnsi="Times New Roman"/>
          <w:snapToGrid w:val="0"/>
        </w:rPr>
      </w:pPr>
      <w:r w:rsidRPr="00EC37D6">
        <w:rPr>
          <w:rFonts w:ascii="Times New Roman" w:hAnsi="Times New Roman"/>
          <w:b/>
          <w:bCs/>
          <w:snapToGrid w:val="0"/>
          <w:u w:val="single"/>
        </w:rPr>
        <w:t>Change #</w:t>
      </w:r>
      <w:r w:rsidRPr="00EC37D6" w:rsidR="00931130">
        <w:rPr>
          <w:rFonts w:ascii="Times New Roman" w:hAnsi="Times New Roman"/>
          <w:b/>
          <w:bCs/>
          <w:snapToGrid w:val="0"/>
          <w:u w:val="single"/>
        </w:rPr>
        <w:t>6</w:t>
      </w:r>
      <w:r w:rsidRPr="00EC37D6">
        <w:rPr>
          <w:rFonts w:ascii="Times New Roman" w:hAnsi="Times New Roman"/>
          <w:snapToGrid w:val="0"/>
        </w:rPr>
        <w:t xml:space="preserve">:  We are revising </w:t>
      </w:r>
      <w:r w:rsidRPr="00EC37D6" w:rsidR="00771239">
        <w:rPr>
          <w:rFonts w:ascii="Times New Roman" w:hAnsi="Times New Roman"/>
          <w:snapToGrid w:val="0"/>
        </w:rPr>
        <w:t xml:space="preserve">the section name and instructions on page 2 </w:t>
      </w:r>
      <w:r w:rsidRPr="00EC37D6" w:rsidR="0070047C">
        <w:rPr>
          <w:rFonts w:ascii="Times New Roman" w:hAnsi="Times New Roman"/>
          <w:snapToGrid w:val="0"/>
        </w:rPr>
        <w:t>S</w:t>
      </w:r>
      <w:r w:rsidRPr="00EC37D6" w:rsidR="00771239">
        <w:rPr>
          <w:rFonts w:ascii="Times New Roman" w:hAnsi="Times New Roman"/>
          <w:snapToGrid w:val="0"/>
        </w:rPr>
        <w:t>ection V. EN Services Details:</w:t>
      </w:r>
    </w:p>
    <w:p w:rsidR="00772C81" w:rsidP="00772C81" w14:paraId="465B1F65" w14:textId="77777777">
      <w:pPr>
        <w:pStyle w:val="Default"/>
        <w:ind w:firstLine="360"/>
        <w:rPr>
          <w:b/>
          <w:bCs/>
        </w:rPr>
      </w:pPr>
    </w:p>
    <w:p w:rsidR="00772C81" w:rsidRPr="00F62FE0" w:rsidP="007E7BBA" w14:paraId="30D04DC5" w14:textId="77777777">
      <w:pPr>
        <w:pStyle w:val="Default"/>
        <w:numPr>
          <w:ilvl w:val="0"/>
          <w:numId w:val="22"/>
        </w:numPr>
        <w:rPr>
          <w:b/>
          <w:bCs/>
        </w:rPr>
      </w:pPr>
      <w:r w:rsidRPr="00F62FE0">
        <w:rPr>
          <w:b/>
          <w:bCs/>
        </w:rPr>
        <w:t>Old Language:</w:t>
      </w:r>
    </w:p>
    <w:p w:rsidR="00772C81" w:rsidRPr="00771239" w:rsidP="007E7BBA" w14:paraId="42443D82" w14:textId="2B9CABEA">
      <w:pPr>
        <w:pStyle w:val="Default"/>
        <w:ind w:left="720" w:firstLine="720"/>
      </w:pPr>
      <w:r w:rsidRPr="00771239">
        <w:t>V. EN Services Details</w:t>
      </w:r>
    </w:p>
    <w:p w:rsidR="00771239" w:rsidRPr="00771239" w:rsidP="00771239" w14:paraId="130618DD" w14:textId="170515FB">
      <w:pPr>
        <w:pStyle w:val="Default"/>
        <w:numPr>
          <w:ilvl w:val="0"/>
          <w:numId w:val="13"/>
        </w:numPr>
      </w:pPr>
      <w:r w:rsidRPr="00D7040C">
        <w:t>If requesting Phase 1 Milestone 1, describe in detail the services provided since the ticket assignment date.</w:t>
      </w:r>
    </w:p>
    <w:p w:rsidR="00771239" w:rsidRPr="00D7040C" w:rsidP="00771239" w14:paraId="5466C63E" w14:textId="77777777">
      <w:pPr>
        <w:widowControl/>
        <w:autoSpaceDE w:val="0"/>
        <w:autoSpaceDN w:val="0"/>
        <w:adjustRightInd w:val="0"/>
        <w:snapToGrid/>
        <w:rPr>
          <w:rFonts w:ascii="Times New Roman" w:hAnsi="Times New Roman"/>
          <w:color w:val="000000"/>
        </w:rPr>
      </w:pPr>
    </w:p>
    <w:p w:rsidR="00771239" w:rsidRPr="00D7040C" w:rsidP="00771239" w14:paraId="02E3C257" w14:textId="05D01F67">
      <w:pPr>
        <w:pStyle w:val="Default"/>
        <w:numPr>
          <w:ilvl w:val="0"/>
          <w:numId w:val="13"/>
        </w:numPr>
      </w:pPr>
      <w:r w:rsidRPr="00D7040C">
        <w:t xml:space="preserve">If requesting Phase 1 </w:t>
      </w:r>
      <w:r w:rsidRPr="00D7040C">
        <w:t>Milestone 2 or 3, describe in detail the services provided since the last milestone payment month.</w:t>
      </w:r>
    </w:p>
    <w:p w:rsidR="00772C81" w:rsidP="00772C81" w14:paraId="4EF86DE1" w14:textId="77777777">
      <w:pPr>
        <w:pStyle w:val="Default"/>
      </w:pPr>
    </w:p>
    <w:p w:rsidR="00772C81" w:rsidRPr="007E7BBA" w:rsidP="007E7BBA" w14:paraId="2B9C3FC9" w14:textId="77777777">
      <w:pPr>
        <w:pStyle w:val="ListParagraph"/>
        <w:widowControl/>
        <w:numPr>
          <w:ilvl w:val="0"/>
          <w:numId w:val="22"/>
        </w:numPr>
        <w:autoSpaceDE w:val="0"/>
        <w:autoSpaceDN w:val="0"/>
        <w:adjustRightInd w:val="0"/>
        <w:snapToGrid/>
        <w:rPr>
          <w:rFonts w:ascii="TimesNewRomanPSMT" w:hAnsi="TimesNewRomanPSMT" w:cs="TimesNewRomanPSMT"/>
        </w:rPr>
      </w:pPr>
      <w:r w:rsidRPr="007E7BBA">
        <w:rPr>
          <w:rFonts w:ascii="Times New Roman" w:hAnsi="Times New Roman"/>
          <w:b/>
          <w:bCs/>
        </w:rPr>
        <w:t>New Language:</w:t>
      </w:r>
      <w:r w:rsidRPr="007E7BBA">
        <w:rPr>
          <w:rFonts w:ascii="TimesNewRomanPSMT" w:hAnsi="TimesNewRomanPSMT" w:cs="TimesNewRomanPSMT"/>
        </w:rPr>
        <w:t xml:space="preserve"> </w:t>
      </w:r>
    </w:p>
    <w:p w:rsidR="00772C81" w:rsidP="007E7BBA" w14:paraId="2447BCD7" w14:textId="07604131">
      <w:pPr>
        <w:pStyle w:val="Default"/>
        <w:ind w:left="720" w:firstLine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V. Proof of Relationship Details</w:t>
      </w:r>
    </w:p>
    <w:p w:rsidR="00771239" w:rsidRPr="00771239" w:rsidP="00771239" w14:paraId="4C4D5367" w14:textId="7978209F">
      <w:pPr>
        <w:pStyle w:val="Default"/>
        <w:numPr>
          <w:ilvl w:val="0"/>
          <w:numId w:val="14"/>
        </w:numPr>
      </w:pPr>
      <w:r>
        <w:t xml:space="preserve">If requesting Phase 1 Milestone 1, 2, 3, in the table below describe in detail the services provided with the </w:t>
      </w:r>
      <w:r w:rsidR="00F85690">
        <w:t>date the services were provided during the Milestone period.</w:t>
      </w:r>
    </w:p>
    <w:p w:rsidR="00772C81" w:rsidP="00772C81" w14:paraId="7F431273" w14:textId="77777777">
      <w:pPr>
        <w:ind w:left="360"/>
        <w:rPr>
          <w:rFonts w:ascii="Times New Roman" w:hAnsi="Times New Roman"/>
          <w:snapToGrid w:val="0"/>
        </w:rPr>
      </w:pPr>
    </w:p>
    <w:p w:rsidR="00365C2B" w:rsidRPr="007E7BBA" w:rsidP="00EC37D6" w14:paraId="5FEA7301" w14:textId="2608EECC">
      <w:pPr>
        <w:ind w:left="720"/>
        <w:rPr>
          <w:rFonts w:ascii="Times New Roman" w:hAnsi="Times New Roman"/>
          <w:snapToGrid w:val="0"/>
        </w:rPr>
      </w:pPr>
      <w:r w:rsidRPr="00F62FE0">
        <w:rPr>
          <w:rFonts w:ascii="Times New Roman" w:hAnsi="Times New Roman"/>
          <w:b/>
          <w:bCs/>
          <w:snapToGrid w:val="0"/>
          <w:u w:val="single"/>
        </w:rPr>
        <w:t>Justification #</w:t>
      </w:r>
      <w:r w:rsidR="00931130">
        <w:rPr>
          <w:rFonts w:ascii="Times New Roman" w:hAnsi="Times New Roman"/>
          <w:b/>
          <w:bCs/>
          <w:snapToGrid w:val="0"/>
          <w:u w:val="single"/>
        </w:rPr>
        <w:t>6</w:t>
      </w:r>
      <w:r w:rsidRPr="00F62FE0">
        <w:rPr>
          <w:rFonts w:ascii="Times New Roman" w:hAnsi="Times New Roman"/>
          <w:snapToGrid w:val="0"/>
        </w:rPr>
        <w:t xml:space="preserve">: </w:t>
      </w:r>
      <w:r>
        <w:rPr>
          <w:rFonts w:ascii="Times New Roman" w:hAnsi="Times New Roman"/>
          <w:snapToGrid w:val="0"/>
        </w:rPr>
        <w:t xml:space="preserve"> </w:t>
      </w:r>
      <w:r w:rsidRPr="007E7BBA">
        <w:rPr>
          <w:rFonts w:ascii="Times New Roman" w:hAnsi="Times New Roman"/>
          <w:snapToGrid w:val="0"/>
        </w:rPr>
        <w:t>We a</w:t>
      </w:r>
      <w:r w:rsidR="007E7BBA">
        <w:rPr>
          <w:rFonts w:ascii="Times New Roman" w:hAnsi="Times New Roman"/>
          <w:snapToGrid w:val="0"/>
        </w:rPr>
        <w:t xml:space="preserve">re revising the language </w:t>
      </w:r>
      <w:r w:rsidRPr="007E7BBA" w:rsidR="00664DD1">
        <w:rPr>
          <w:rFonts w:ascii="Times New Roman" w:hAnsi="Times New Roman"/>
          <w:snapToGrid w:val="0"/>
        </w:rPr>
        <w:t>to use the term “Proof of Relationship” consistently throughout the Ticket to Work program</w:t>
      </w:r>
      <w:r w:rsidR="007E7BBA">
        <w:rPr>
          <w:rFonts w:ascii="Times New Roman" w:hAnsi="Times New Roman"/>
          <w:snapToGrid w:val="0"/>
        </w:rPr>
        <w:t xml:space="preserve">, </w:t>
      </w:r>
      <w:r w:rsidRPr="007E7BBA" w:rsidR="00664DD1">
        <w:rPr>
          <w:rFonts w:ascii="Times New Roman" w:hAnsi="Times New Roman"/>
          <w:snapToGrid w:val="0"/>
        </w:rPr>
        <w:t>and</w:t>
      </w:r>
      <w:r w:rsidRPr="007E7BBA" w:rsidR="0070047C">
        <w:rPr>
          <w:rFonts w:ascii="Times New Roman" w:hAnsi="Times New Roman"/>
          <w:snapToGrid w:val="0"/>
        </w:rPr>
        <w:t xml:space="preserve"> requiring</w:t>
      </w:r>
      <w:r w:rsidRPr="007E7BBA" w:rsidR="00664DD1">
        <w:rPr>
          <w:rFonts w:ascii="Times New Roman" w:hAnsi="Times New Roman"/>
          <w:snapToGrid w:val="0"/>
        </w:rPr>
        <w:t xml:space="preserve"> ENs to provide more detail about their</w:t>
      </w:r>
      <w:r w:rsidRPr="007E7BBA" w:rsidR="0070047C">
        <w:rPr>
          <w:rFonts w:ascii="Times New Roman" w:hAnsi="Times New Roman"/>
          <w:snapToGrid w:val="0"/>
        </w:rPr>
        <w:t xml:space="preserve"> relationships with Ticketholders and the services they provide</w:t>
      </w:r>
      <w:r w:rsidRPr="007E7BBA">
        <w:rPr>
          <w:rFonts w:ascii="Times New Roman" w:hAnsi="Times New Roman"/>
          <w:snapToGrid w:val="0"/>
        </w:rPr>
        <w:t xml:space="preserve">.  </w:t>
      </w:r>
    </w:p>
    <w:p w:rsidR="00772C81" w:rsidRPr="00EC37D6" w:rsidP="00EC37D6" w14:paraId="05CBFF2E" w14:textId="571EEE11">
      <w:pPr>
        <w:pStyle w:val="ListParagraph"/>
        <w:numPr>
          <w:ilvl w:val="0"/>
          <w:numId w:val="14"/>
        </w:numPr>
        <w:ind w:left="720"/>
        <w:rPr>
          <w:rFonts w:ascii="Times New Roman" w:hAnsi="Times New Roman"/>
          <w:snapToGrid w:val="0"/>
        </w:rPr>
      </w:pPr>
      <w:r w:rsidRPr="00EC37D6">
        <w:rPr>
          <w:rFonts w:ascii="Times New Roman" w:hAnsi="Times New Roman"/>
          <w:b/>
          <w:bCs/>
          <w:snapToGrid w:val="0"/>
          <w:u w:val="single"/>
        </w:rPr>
        <w:t>Change #</w:t>
      </w:r>
      <w:r w:rsidRPr="00EC37D6" w:rsidR="00931130">
        <w:rPr>
          <w:rFonts w:ascii="Times New Roman" w:hAnsi="Times New Roman"/>
          <w:b/>
          <w:bCs/>
          <w:snapToGrid w:val="0"/>
          <w:u w:val="single"/>
        </w:rPr>
        <w:t>7</w:t>
      </w:r>
      <w:r w:rsidRPr="00EC37D6">
        <w:rPr>
          <w:rFonts w:ascii="Times New Roman" w:hAnsi="Times New Roman"/>
          <w:snapToGrid w:val="0"/>
        </w:rPr>
        <w:t xml:space="preserve">:  We are </w:t>
      </w:r>
      <w:r w:rsidRPr="00EC37D6" w:rsidR="00F85690">
        <w:rPr>
          <w:rFonts w:ascii="Times New Roman" w:hAnsi="Times New Roman"/>
          <w:snapToGrid w:val="0"/>
        </w:rPr>
        <w:t>removing a</w:t>
      </w:r>
      <w:r w:rsidRPr="00EC37D6" w:rsidR="007E7BBA">
        <w:rPr>
          <w:rFonts w:ascii="Times New Roman" w:hAnsi="Times New Roman"/>
          <w:snapToGrid w:val="0"/>
        </w:rPr>
        <w:t xml:space="preserve"> s</w:t>
      </w:r>
      <w:r w:rsidRPr="00EC37D6" w:rsidR="00F85690">
        <w:rPr>
          <w:rFonts w:ascii="Times New Roman" w:hAnsi="Times New Roman"/>
          <w:snapToGrid w:val="0"/>
        </w:rPr>
        <w:t>ection VII. Certification Payment Request Details from page 2</w:t>
      </w:r>
      <w:r w:rsidRPr="00EC37D6" w:rsidR="0070047C">
        <w:rPr>
          <w:rFonts w:ascii="Times New Roman" w:hAnsi="Times New Roman"/>
          <w:snapToGrid w:val="0"/>
        </w:rPr>
        <w:t xml:space="preserve"> </w:t>
      </w:r>
      <w:r w:rsidRPr="00EC37D6" w:rsidR="0070047C">
        <w:rPr>
          <w:rFonts w:ascii="TimesNewRomanPS-BoldMT" w:hAnsi="TimesNewRomanPS-BoldMT" w:cs="TimesNewRomanPS-BoldMT"/>
        </w:rPr>
        <w:t>(removal of an option)</w:t>
      </w:r>
      <w:r w:rsidRPr="00EC37D6" w:rsidR="00F85690">
        <w:rPr>
          <w:rFonts w:ascii="Times New Roman" w:hAnsi="Times New Roman"/>
          <w:snapToGrid w:val="0"/>
        </w:rPr>
        <w:t>:</w:t>
      </w:r>
      <w:r w:rsidRPr="00EC37D6">
        <w:rPr>
          <w:rFonts w:ascii="Times New Roman" w:hAnsi="Times New Roman"/>
          <w:snapToGrid w:val="0"/>
        </w:rPr>
        <w:t xml:space="preserve"> </w:t>
      </w:r>
    </w:p>
    <w:p w:rsidR="00F85690" w:rsidP="00931130" w14:paraId="0DF5C9BB" w14:textId="77777777">
      <w:pPr>
        <w:pStyle w:val="Default"/>
        <w:rPr>
          <w:b/>
          <w:bCs/>
        </w:rPr>
      </w:pPr>
    </w:p>
    <w:p w:rsidR="00772C81" w:rsidRPr="007E7BBA" w:rsidP="007E7BBA" w14:paraId="44640446" w14:textId="2022E287">
      <w:pPr>
        <w:pStyle w:val="ListParagraph"/>
        <w:widowControl/>
        <w:numPr>
          <w:ilvl w:val="0"/>
          <w:numId w:val="22"/>
        </w:numPr>
        <w:autoSpaceDE w:val="0"/>
        <w:autoSpaceDN w:val="0"/>
        <w:adjustRightInd w:val="0"/>
        <w:snapToGri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Removed </w:t>
      </w:r>
      <w:r w:rsidRPr="007E7BBA">
        <w:rPr>
          <w:rFonts w:ascii="Times New Roman" w:hAnsi="Times New Roman"/>
          <w:b/>
          <w:bCs/>
        </w:rPr>
        <w:t>Language:</w:t>
      </w:r>
    </w:p>
    <w:p w:rsidR="00772C81" w:rsidRPr="00F85690" w:rsidP="007E7BBA" w14:paraId="6C11491A" w14:textId="54161BD0">
      <w:pPr>
        <w:pStyle w:val="Default"/>
        <w:ind w:left="720" w:firstLine="720"/>
      </w:pPr>
      <w:r w:rsidRPr="00F85690">
        <w:t>VII. Certification Payment Request Details</w:t>
      </w:r>
    </w:p>
    <w:p w:rsidR="00F85690" w:rsidRPr="002E64F9" w:rsidP="007E7BBA" w14:paraId="21ECA936" w14:textId="3F342D70">
      <w:pPr>
        <w:pStyle w:val="Default"/>
        <w:ind w:left="720" w:firstLine="720"/>
        <w:rPr>
          <w:snapToGrid w:val="0"/>
          <w:color w:val="auto"/>
        </w:rPr>
      </w:pPr>
      <w:r w:rsidRPr="00F85690">
        <w:t xml:space="preserve">Type of Certification </w:t>
      </w:r>
      <w:r w:rsidRPr="002E64F9">
        <w:rPr>
          <w:snapToGrid w:val="0"/>
          <w:color w:val="auto"/>
        </w:rPr>
        <w:t>Information (Choose one):</w:t>
      </w:r>
    </w:p>
    <w:p w:rsidR="00F85690" w:rsidRPr="002E64F9" w:rsidP="00931130" w14:paraId="0FE28118" w14:textId="3FF761EE">
      <w:pPr>
        <w:pStyle w:val="Default"/>
        <w:numPr>
          <w:ilvl w:val="2"/>
          <w:numId w:val="15"/>
        </w:numPr>
        <w:ind w:firstLine="360"/>
        <w:rPr>
          <w:snapToGrid w:val="0"/>
          <w:color w:val="auto"/>
        </w:rPr>
      </w:pPr>
      <w:r w:rsidRPr="002E64F9">
        <w:rPr>
          <w:snapToGrid w:val="0"/>
          <w:color w:val="auto"/>
        </w:rPr>
        <w:t>Recent contact with beneficiary</w:t>
      </w:r>
    </w:p>
    <w:p w:rsidR="00E36E5E" w:rsidRPr="002E64F9" w:rsidP="00931130" w14:paraId="6B142E0A" w14:textId="48C9DA3A">
      <w:pPr>
        <w:pStyle w:val="Default"/>
        <w:numPr>
          <w:ilvl w:val="2"/>
          <w:numId w:val="15"/>
        </w:numPr>
        <w:ind w:firstLine="360"/>
        <w:rPr>
          <w:snapToGrid w:val="0"/>
          <w:color w:val="auto"/>
        </w:rPr>
      </w:pPr>
      <w:r w:rsidRPr="002E64F9">
        <w:rPr>
          <w:snapToGrid w:val="0"/>
          <w:color w:val="auto"/>
        </w:rPr>
        <w:t>Recent contact with employer</w:t>
      </w:r>
    </w:p>
    <w:p w:rsidR="00E36E5E" w:rsidRPr="002E64F9" w:rsidP="007E7BBA" w14:paraId="77AD9FA6" w14:textId="79C1DB11">
      <w:pPr>
        <w:pStyle w:val="Default"/>
        <w:numPr>
          <w:ilvl w:val="2"/>
          <w:numId w:val="15"/>
        </w:numPr>
        <w:ind w:left="2880"/>
        <w:rPr>
          <w:snapToGrid w:val="0"/>
          <w:color w:val="auto"/>
        </w:rPr>
      </w:pPr>
      <w:r w:rsidRPr="002E64F9">
        <w:rPr>
          <w:snapToGrid w:val="0"/>
          <w:color w:val="auto"/>
        </w:rPr>
        <w:t xml:space="preserve">Attached Earnings Inquiry Request </w:t>
      </w:r>
      <w:r w:rsidRPr="002E64F9">
        <w:rPr>
          <w:snapToGrid w:val="0"/>
          <w:color w:val="auto"/>
        </w:rPr>
        <w:t>(EIR) response received from</w:t>
      </w:r>
      <w:r w:rsidR="007E7BBA">
        <w:rPr>
          <w:snapToGrid w:val="0"/>
          <w:color w:val="auto"/>
        </w:rPr>
        <w:t xml:space="preserve"> </w:t>
      </w:r>
      <w:r w:rsidRPr="002E64F9">
        <w:rPr>
          <w:snapToGrid w:val="0"/>
          <w:color w:val="auto"/>
        </w:rPr>
        <w:t>the Operations Support Manager (OSM)</w:t>
      </w:r>
    </w:p>
    <w:p w:rsidR="00E36E5E" w:rsidRPr="002E64F9" w:rsidP="007E7BBA" w14:paraId="1F4250D6" w14:textId="3D6D3694">
      <w:pPr>
        <w:pStyle w:val="Default"/>
        <w:numPr>
          <w:ilvl w:val="2"/>
          <w:numId w:val="15"/>
        </w:numPr>
        <w:ind w:left="2880"/>
        <w:rPr>
          <w:snapToGrid w:val="0"/>
          <w:color w:val="auto"/>
        </w:rPr>
      </w:pPr>
      <w:r w:rsidRPr="002E64F9">
        <w:rPr>
          <w:snapToGrid w:val="0"/>
          <w:color w:val="auto"/>
        </w:rPr>
        <w:t xml:space="preserve">Attached information containing data from the National Directory </w:t>
      </w:r>
      <w:r w:rsidR="007E7BBA">
        <w:rPr>
          <w:snapToGrid w:val="0"/>
          <w:color w:val="auto"/>
        </w:rPr>
        <w:t xml:space="preserve">       </w:t>
      </w:r>
      <w:r w:rsidRPr="002E64F9">
        <w:rPr>
          <w:snapToGrid w:val="0"/>
          <w:color w:val="auto"/>
        </w:rPr>
        <w:t>of New Hires (NDNH) OR Unemployment Compensation Insurance Record</w:t>
      </w:r>
    </w:p>
    <w:p w:rsidR="00E36E5E" w:rsidRPr="002E64F9" w:rsidP="007E7BBA" w14:paraId="022F4633" w14:textId="77772F44">
      <w:pPr>
        <w:pStyle w:val="Default"/>
        <w:numPr>
          <w:ilvl w:val="2"/>
          <w:numId w:val="15"/>
        </w:numPr>
        <w:ind w:left="2880"/>
        <w:rPr>
          <w:snapToGrid w:val="0"/>
          <w:color w:val="auto"/>
        </w:rPr>
      </w:pPr>
      <w:r w:rsidRPr="002E64F9">
        <w:rPr>
          <w:snapToGrid w:val="0"/>
          <w:color w:val="auto"/>
        </w:rPr>
        <w:t>Attached Self Employment Income (SEI) Form (if benef</w:t>
      </w:r>
      <w:r w:rsidRPr="002E64F9">
        <w:rPr>
          <w:snapToGrid w:val="0"/>
          <w:color w:val="auto"/>
        </w:rPr>
        <w:t>iciary is self-employed)</w:t>
      </w:r>
    </w:p>
    <w:p w:rsidR="00E36E5E" w:rsidRPr="002E64F9" w:rsidP="007E7BBA" w14:paraId="3C7EADFC" w14:textId="0ACD07AC">
      <w:pPr>
        <w:pStyle w:val="Default"/>
        <w:numPr>
          <w:ilvl w:val="2"/>
          <w:numId w:val="15"/>
        </w:numPr>
        <w:ind w:left="2880"/>
        <w:rPr>
          <w:snapToGrid w:val="0"/>
          <w:color w:val="auto"/>
        </w:rPr>
      </w:pPr>
      <w:r w:rsidRPr="002E64F9">
        <w:rPr>
          <w:snapToGrid w:val="0"/>
          <w:color w:val="auto"/>
        </w:rPr>
        <w:t>Recent Contact Details (complete only if you selected “recent contact with beneficiary):</w:t>
      </w:r>
    </w:p>
    <w:p w:rsidR="00E36E5E" w:rsidRPr="002E64F9" w:rsidP="00931130" w14:paraId="422CED2F" w14:textId="1DB55000">
      <w:pPr>
        <w:pStyle w:val="Default"/>
        <w:ind w:left="2160" w:firstLine="360"/>
        <w:rPr>
          <w:snapToGrid w:val="0"/>
          <w:color w:val="auto"/>
        </w:rPr>
      </w:pPr>
      <w:r w:rsidRPr="002E64F9">
        <w:rPr>
          <w:snapToGrid w:val="0"/>
          <w:color w:val="auto"/>
        </w:rPr>
        <w:t>Type of contact (phone call, email, etc):________________</w:t>
      </w:r>
    </w:p>
    <w:p w:rsidR="00E36E5E" w:rsidRPr="002E64F9" w:rsidP="00931130" w14:paraId="348B4506" w14:textId="0EDDE6A0">
      <w:pPr>
        <w:pStyle w:val="Default"/>
        <w:ind w:left="2160" w:firstLine="360"/>
        <w:rPr>
          <w:snapToGrid w:val="0"/>
          <w:color w:val="auto"/>
        </w:rPr>
      </w:pPr>
      <w:r w:rsidRPr="002E64F9">
        <w:rPr>
          <w:snapToGrid w:val="0"/>
          <w:color w:val="auto"/>
        </w:rPr>
        <w:t>Date of Contact:__________________________</w:t>
      </w:r>
    </w:p>
    <w:p w:rsidR="00E36E5E" w:rsidRPr="002E64F9" w:rsidP="00931130" w14:paraId="024073B7" w14:textId="5F79B16C">
      <w:pPr>
        <w:pStyle w:val="Default"/>
        <w:ind w:left="2160" w:firstLine="360"/>
        <w:rPr>
          <w:snapToGrid w:val="0"/>
          <w:color w:val="auto"/>
        </w:rPr>
      </w:pPr>
      <w:r w:rsidRPr="002E64F9">
        <w:rPr>
          <w:snapToGrid w:val="0"/>
          <w:color w:val="auto"/>
        </w:rPr>
        <w:t>Description of Information you learned fr</w:t>
      </w:r>
      <w:r w:rsidRPr="002E64F9">
        <w:rPr>
          <w:snapToGrid w:val="0"/>
          <w:color w:val="auto"/>
        </w:rPr>
        <w:t>om contact regarding level of earnings:________________________</w:t>
      </w:r>
    </w:p>
    <w:p w:rsidR="00E36E5E" w:rsidP="00365C2B" w14:paraId="7D30B69B" w14:textId="77777777">
      <w:pPr>
        <w:pStyle w:val="Default"/>
        <w:rPr>
          <w:highlight w:val="yellow"/>
        </w:rPr>
      </w:pPr>
    </w:p>
    <w:p w:rsidR="00365C2B" w:rsidP="00EC37D6" w14:paraId="330A0ABC" w14:textId="0B475EE0">
      <w:pPr>
        <w:ind w:left="720"/>
        <w:rPr>
          <w:rFonts w:ascii="Times New Roman" w:hAnsi="Times New Roman"/>
          <w:snapToGrid w:val="0"/>
        </w:rPr>
      </w:pPr>
      <w:r w:rsidRPr="00F62FE0">
        <w:rPr>
          <w:rFonts w:ascii="Times New Roman" w:hAnsi="Times New Roman"/>
          <w:b/>
          <w:bCs/>
          <w:snapToGrid w:val="0"/>
          <w:u w:val="single"/>
        </w:rPr>
        <w:t>Justification #</w:t>
      </w:r>
      <w:r w:rsidR="00931130">
        <w:rPr>
          <w:rFonts w:ascii="Times New Roman" w:hAnsi="Times New Roman"/>
          <w:b/>
          <w:bCs/>
          <w:snapToGrid w:val="0"/>
          <w:u w:val="single"/>
        </w:rPr>
        <w:t>7</w:t>
      </w:r>
      <w:r w:rsidRPr="00F62FE0">
        <w:rPr>
          <w:rFonts w:ascii="Times New Roman" w:hAnsi="Times New Roman"/>
          <w:snapToGrid w:val="0"/>
        </w:rPr>
        <w:t xml:space="preserve">: </w:t>
      </w:r>
      <w:r>
        <w:rPr>
          <w:rFonts w:ascii="Times New Roman" w:hAnsi="Times New Roman"/>
          <w:snapToGrid w:val="0"/>
        </w:rPr>
        <w:t xml:space="preserve"> </w:t>
      </w:r>
      <w:r w:rsidRPr="0036557F">
        <w:rPr>
          <w:rFonts w:ascii="Times New Roman" w:hAnsi="Times New Roman"/>
          <w:snapToGrid w:val="0"/>
        </w:rPr>
        <w:t xml:space="preserve">We are </w:t>
      </w:r>
      <w:r w:rsidRPr="0036557F" w:rsidR="00E36E5E">
        <w:rPr>
          <w:rFonts w:ascii="Times New Roman" w:hAnsi="Times New Roman"/>
          <w:snapToGrid w:val="0"/>
        </w:rPr>
        <w:t>remov</w:t>
      </w:r>
      <w:r w:rsidR="001B7EC5">
        <w:rPr>
          <w:rFonts w:ascii="Times New Roman" w:hAnsi="Times New Roman"/>
          <w:snapToGrid w:val="0"/>
        </w:rPr>
        <w:t>ing</w:t>
      </w:r>
      <w:r w:rsidRPr="0036557F" w:rsidR="00E36E5E">
        <w:rPr>
          <w:rFonts w:ascii="Times New Roman" w:hAnsi="Times New Roman"/>
          <w:snapToGrid w:val="0"/>
        </w:rPr>
        <w:t xml:space="preserve"> </w:t>
      </w:r>
      <w:r w:rsidR="001B7EC5">
        <w:rPr>
          <w:rFonts w:ascii="Times New Roman" w:hAnsi="Times New Roman"/>
          <w:snapToGrid w:val="0"/>
        </w:rPr>
        <w:t>s</w:t>
      </w:r>
      <w:r w:rsidRPr="0036557F" w:rsidR="00E36E5E">
        <w:rPr>
          <w:rFonts w:ascii="Times New Roman" w:hAnsi="Times New Roman"/>
          <w:snapToGrid w:val="0"/>
        </w:rPr>
        <w:t>ection VII. Certification Payment Request Details</w:t>
      </w:r>
      <w:r w:rsidRPr="0036557F" w:rsidR="0036557F">
        <w:rPr>
          <w:rFonts w:ascii="Times New Roman" w:hAnsi="Times New Roman"/>
          <w:snapToGrid w:val="0"/>
        </w:rPr>
        <w:t xml:space="preserve"> because </w:t>
      </w:r>
      <w:r w:rsidR="00664DD1">
        <w:rPr>
          <w:rFonts w:ascii="Times New Roman" w:hAnsi="Times New Roman"/>
          <w:snapToGrid w:val="0"/>
        </w:rPr>
        <w:t>we no longer use t</w:t>
      </w:r>
      <w:r w:rsidR="0070047C">
        <w:rPr>
          <w:rFonts w:ascii="Times New Roman" w:hAnsi="Times New Roman"/>
          <w:snapToGrid w:val="0"/>
        </w:rPr>
        <w:t xml:space="preserve">he </w:t>
      </w:r>
      <w:r w:rsidR="00664DD1">
        <w:rPr>
          <w:rFonts w:ascii="Times New Roman" w:hAnsi="Times New Roman"/>
          <w:snapToGrid w:val="0"/>
        </w:rPr>
        <w:t xml:space="preserve">term </w:t>
      </w:r>
      <w:r w:rsidR="0070047C">
        <w:rPr>
          <w:rFonts w:ascii="Times New Roman" w:hAnsi="Times New Roman"/>
          <w:snapToGrid w:val="0"/>
        </w:rPr>
        <w:t>“</w:t>
      </w:r>
      <w:r w:rsidRPr="0036557F" w:rsidR="0070047C">
        <w:rPr>
          <w:rFonts w:ascii="Times New Roman" w:hAnsi="Times New Roman"/>
          <w:snapToGrid w:val="0"/>
        </w:rPr>
        <w:t>Certification Payment Request</w:t>
      </w:r>
      <w:r w:rsidR="0070047C">
        <w:rPr>
          <w:rFonts w:ascii="Times New Roman" w:hAnsi="Times New Roman"/>
          <w:snapToGrid w:val="0"/>
        </w:rPr>
        <w:t>”</w:t>
      </w:r>
      <w:r w:rsidRPr="0036557F" w:rsidR="0070047C">
        <w:rPr>
          <w:rFonts w:ascii="Times New Roman" w:hAnsi="Times New Roman"/>
          <w:snapToGrid w:val="0"/>
        </w:rPr>
        <w:t xml:space="preserve"> </w:t>
      </w:r>
      <w:r w:rsidR="00664DD1">
        <w:rPr>
          <w:rFonts w:ascii="Times New Roman" w:hAnsi="Times New Roman"/>
          <w:snapToGrid w:val="0"/>
        </w:rPr>
        <w:t>in the Ticket to Work program</w:t>
      </w:r>
      <w:r w:rsidR="0036557F">
        <w:rPr>
          <w:rFonts w:ascii="Times New Roman" w:hAnsi="Times New Roman"/>
          <w:snapToGrid w:val="0"/>
        </w:rPr>
        <w:t>.</w:t>
      </w:r>
    </w:p>
    <w:p w:rsidR="00EC37D6" w:rsidP="00EC37D6" w14:paraId="1B0554CA" w14:textId="77777777">
      <w:pPr>
        <w:rPr>
          <w:rFonts w:ascii="Times New Roman" w:hAnsi="Times New Roman"/>
          <w:b/>
          <w:bCs/>
          <w:snapToGrid w:val="0"/>
          <w:u w:val="single"/>
        </w:rPr>
      </w:pPr>
    </w:p>
    <w:p w:rsidR="00772C81" w:rsidRPr="00EC37D6" w:rsidP="00EC37D6" w14:paraId="5BB140AF" w14:textId="4CEC299D">
      <w:pPr>
        <w:pStyle w:val="ListParagraph"/>
        <w:numPr>
          <w:ilvl w:val="0"/>
          <w:numId w:val="14"/>
        </w:numPr>
        <w:ind w:left="810"/>
        <w:rPr>
          <w:rFonts w:ascii="Times New Roman" w:hAnsi="Times New Roman"/>
          <w:snapToGrid w:val="0"/>
        </w:rPr>
      </w:pPr>
      <w:r w:rsidRPr="00EC37D6">
        <w:rPr>
          <w:rFonts w:ascii="Times New Roman" w:hAnsi="Times New Roman"/>
          <w:b/>
          <w:bCs/>
          <w:snapToGrid w:val="0"/>
          <w:u w:val="single"/>
        </w:rPr>
        <w:t>Change #</w:t>
      </w:r>
      <w:r w:rsidRPr="00EC37D6" w:rsidR="00931130">
        <w:rPr>
          <w:rFonts w:ascii="Times New Roman" w:hAnsi="Times New Roman"/>
          <w:b/>
          <w:bCs/>
          <w:snapToGrid w:val="0"/>
          <w:u w:val="single"/>
        </w:rPr>
        <w:t>8</w:t>
      </w:r>
      <w:r w:rsidRPr="00EC37D6">
        <w:rPr>
          <w:rFonts w:ascii="Times New Roman" w:hAnsi="Times New Roman"/>
          <w:snapToGrid w:val="0"/>
        </w:rPr>
        <w:t xml:space="preserve">:  We are </w:t>
      </w:r>
      <w:r w:rsidRPr="00EC37D6" w:rsidR="00664DD1">
        <w:rPr>
          <w:rFonts w:ascii="Times New Roman" w:hAnsi="Times New Roman"/>
          <w:snapToGrid w:val="0"/>
        </w:rPr>
        <w:t xml:space="preserve">removing “Operations Support Manager,” </w:t>
      </w:r>
      <w:r w:rsidRPr="00EC37D6">
        <w:rPr>
          <w:rFonts w:ascii="Times New Roman" w:hAnsi="Times New Roman"/>
          <w:snapToGrid w:val="0"/>
        </w:rPr>
        <w:t>revising</w:t>
      </w:r>
      <w:r w:rsidRPr="00EC37D6" w:rsidR="0036557F">
        <w:rPr>
          <w:rFonts w:ascii="Times New Roman" w:hAnsi="Times New Roman"/>
          <w:snapToGrid w:val="0"/>
        </w:rPr>
        <w:t xml:space="preserve"> the fax number</w:t>
      </w:r>
      <w:r w:rsidRPr="00EC37D6" w:rsidR="00CE3D08">
        <w:rPr>
          <w:rFonts w:ascii="Times New Roman" w:hAnsi="Times New Roman"/>
          <w:snapToGrid w:val="0"/>
        </w:rPr>
        <w:t xml:space="preserve"> and updating mailing address</w:t>
      </w:r>
      <w:r w:rsidRPr="00EC37D6" w:rsidR="0036557F">
        <w:rPr>
          <w:rFonts w:ascii="Times New Roman" w:hAnsi="Times New Roman"/>
          <w:snapToGrid w:val="0"/>
        </w:rPr>
        <w:t xml:space="preserve"> on</w:t>
      </w:r>
      <w:r w:rsidRPr="00EC37D6">
        <w:rPr>
          <w:rFonts w:ascii="Times New Roman" w:hAnsi="Times New Roman"/>
          <w:snapToGrid w:val="0"/>
        </w:rPr>
        <w:t xml:space="preserve"> </w:t>
      </w:r>
      <w:r w:rsidRPr="00EC37D6" w:rsidR="0036557F">
        <w:rPr>
          <w:rFonts w:ascii="Times New Roman" w:hAnsi="Times New Roman"/>
          <w:snapToGrid w:val="0"/>
        </w:rPr>
        <w:t>page 4 in the Privacy Act Statement Collection and Use of Personal Information</w:t>
      </w:r>
      <w:r w:rsidRPr="00EC37D6">
        <w:rPr>
          <w:rFonts w:ascii="TimesNewRomanPS-BoldMT" w:hAnsi="TimesNewRomanPS-BoldMT" w:cs="TimesNewRomanPS-BoldMT"/>
        </w:rPr>
        <w:t>:</w:t>
      </w:r>
    </w:p>
    <w:p w:rsidR="00772C81" w:rsidP="00772C81" w14:paraId="3A0B5CEE" w14:textId="77777777">
      <w:pPr>
        <w:pStyle w:val="Default"/>
        <w:ind w:firstLine="360"/>
        <w:rPr>
          <w:b/>
          <w:bCs/>
        </w:rPr>
      </w:pPr>
    </w:p>
    <w:p w:rsidR="0036557F" w:rsidRPr="0036557F" w:rsidP="001B7EC5" w14:paraId="09DC73C7" w14:textId="736EB7AD">
      <w:pPr>
        <w:pStyle w:val="Default"/>
        <w:numPr>
          <w:ilvl w:val="0"/>
          <w:numId w:val="22"/>
        </w:numPr>
        <w:rPr>
          <w:b/>
          <w:bCs/>
        </w:rPr>
      </w:pPr>
      <w:r w:rsidRPr="00F62FE0">
        <w:rPr>
          <w:b/>
          <w:bCs/>
        </w:rPr>
        <w:t>Old Language:</w:t>
      </w:r>
    </w:p>
    <w:p w:rsidR="00772C81" w:rsidRPr="00931130" w:rsidP="001B7EC5" w14:paraId="32A9F474" w14:textId="4EA4C642">
      <w:pPr>
        <w:pStyle w:val="Default"/>
        <w:ind w:left="1440"/>
        <w:rPr>
          <w:snapToGrid w:val="0"/>
          <w:color w:val="auto"/>
        </w:rPr>
      </w:pPr>
      <w:r w:rsidRPr="0036557F">
        <w:rPr>
          <w:snapToGrid w:val="0"/>
          <w:color w:val="auto"/>
        </w:rPr>
        <w:t xml:space="preserve">Send the completed form to: Operations Support Manager (OSM) Ticket </w:t>
      </w:r>
      <w:r>
        <w:rPr>
          <w:snapToGrid w:val="0"/>
          <w:color w:val="auto"/>
        </w:rPr>
        <w:t>t</w:t>
      </w:r>
      <w:r w:rsidRPr="0036557F">
        <w:rPr>
          <w:snapToGrid w:val="0"/>
          <w:color w:val="auto"/>
        </w:rPr>
        <w:t>o Work, Attn: Ticket Assignment, Po Box 1433, Alexandria, V</w:t>
      </w:r>
      <w:r>
        <w:rPr>
          <w:snapToGrid w:val="0"/>
          <w:color w:val="auto"/>
        </w:rPr>
        <w:t>A</w:t>
      </w:r>
      <w:r w:rsidRPr="0036557F">
        <w:rPr>
          <w:snapToGrid w:val="0"/>
          <w:color w:val="auto"/>
        </w:rPr>
        <w:t xml:space="preserve"> 22313 or fax to 703-893-4149. </w:t>
      </w:r>
    </w:p>
    <w:p w:rsidR="00772C81" w:rsidP="00931130" w14:paraId="3DADA781" w14:textId="77777777">
      <w:pPr>
        <w:widowControl/>
        <w:autoSpaceDE w:val="0"/>
        <w:autoSpaceDN w:val="0"/>
        <w:adjustRightInd w:val="0"/>
        <w:snapToGrid/>
        <w:ind w:firstLine="360"/>
        <w:rPr>
          <w:rFonts w:ascii="Times New Roman" w:hAnsi="Times New Roman"/>
          <w:b/>
          <w:bCs/>
        </w:rPr>
      </w:pPr>
    </w:p>
    <w:p w:rsidR="00772C81" w:rsidRPr="001B7EC5" w:rsidP="001B7EC5" w14:paraId="6E2DE619" w14:textId="030DA633">
      <w:pPr>
        <w:pStyle w:val="ListParagraph"/>
        <w:widowControl/>
        <w:numPr>
          <w:ilvl w:val="0"/>
          <w:numId w:val="22"/>
        </w:numPr>
        <w:autoSpaceDE w:val="0"/>
        <w:autoSpaceDN w:val="0"/>
        <w:adjustRightInd w:val="0"/>
        <w:snapToGrid/>
        <w:rPr>
          <w:rFonts w:ascii="TimesNewRomanPSMT" w:hAnsi="TimesNewRomanPSMT" w:cs="TimesNewRomanPSMT"/>
        </w:rPr>
      </w:pPr>
      <w:r w:rsidRPr="001B7EC5">
        <w:rPr>
          <w:rFonts w:ascii="Times New Roman" w:hAnsi="Times New Roman"/>
          <w:b/>
          <w:bCs/>
        </w:rPr>
        <w:t>New Language:</w:t>
      </w:r>
      <w:r w:rsidRPr="001B7EC5">
        <w:rPr>
          <w:rFonts w:ascii="TimesNewRomanPSMT" w:hAnsi="TimesNewRomanPSMT" w:cs="TimesNewRomanPSMT"/>
        </w:rPr>
        <w:t xml:space="preserve"> </w:t>
      </w:r>
    </w:p>
    <w:p w:rsidR="006A34E8" w:rsidRPr="0036557F" w:rsidP="001B7EC5" w14:paraId="4B84F0AE" w14:textId="5E7E205B">
      <w:pPr>
        <w:pStyle w:val="Default"/>
        <w:ind w:left="1440"/>
        <w:rPr>
          <w:snapToGrid w:val="0"/>
          <w:color w:val="auto"/>
        </w:rPr>
      </w:pPr>
      <w:r w:rsidRPr="0036557F">
        <w:rPr>
          <w:snapToGrid w:val="0"/>
          <w:color w:val="auto"/>
        </w:rPr>
        <w:t xml:space="preserve">Send the completed form to: Ticket </w:t>
      </w:r>
      <w:r>
        <w:rPr>
          <w:snapToGrid w:val="0"/>
          <w:color w:val="auto"/>
        </w:rPr>
        <w:t>t</w:t>
      </w:r>
      <w:r w:rsidRPr="0036557F">
        <w:rPr>
          <w:snapToGrid w:val="0"/>
          <w:color w:val="auto"/>
        </w:rPr>
        <w:t>o Work, Po Box 1433, Alexandria, V</w:t>
      </w:r>
      <w:r>
        <w:rPr>
          <w:snapToGrid w:val="0"/>
          <w:color w:val="auto"/>
        </w:rPr>
        <w:t>A</w:t>
      </w:r>
      <w:r w:rsidRPr="0036557F">
        <w:rPr>
          <w:snapToGrid w:val="0"/>
          <w:color w:val="auto"/>
        </w:rPr>
        <w:t xml:space="preserve"> </w:t>
      </w:r>
      <w:r w:rsidRPr="0036557F">
        <w:rPr>
          <w:snapToGrid w:val="0"/>
          <w:color w:val="auto"/>
        </w:rPr>
        <w:t>22313 or fax to 703-893-</w:t>
      </w:r>
      <w:r>
        <w:rPr>
          <w:snapToGrid w:val="0"/>
          <w:color w:val="auto"/>
        </w:rPr>
        <w:t>4020</w:t>
      </w:r>
      <w:r w:rsidRPr="0036557F">
        <w:rPr>
          <w:snapToGrid w:val="0"/>
          <w:color w:val="auto"/>
        </w:rPr>
        <w:t xml:space="preserve">. </w:t>
      </w:r>
    </w:p>
    <w:p w:rsidR="00772C81" w:rsidP="00772C81" w14:paraId="6D4602D7" w14:textId="77777777">
      <w:pPr>
        <w:pStyle w:val="Default"/>
        <w:rPr>
          <w:highlight w:val="yellow"/>
        </w:rPr>
      </w:pPr>
    </w:p>
    <w:p w:rsidR="00F62FE0" w:rsidP="00EC37D6" w14:paraId="657130F0" w14:textId="24D1799C">
      <w:pPr>
        <w:ind w:left="720"/>
        <w:rPr>
          <w:rFonts w:ascii="Times New Roman" w:hAnsi="Times New Roman"/>
          <w:snapToGrid w:val="0"/>
        </w:rPr>
      </w:pPr>
      <w:r w:rsidRPr="00F62FE0">
        <w:rPr>
          <w:rFonts w:ascii="Times New Roman" w:hAnsi="Times New Roman"/>
          <w:b/>
          <w:bCs/>
          <w:snapToGrid w:val="0"/>
          <w:u w:val="single"/>
        </w:rPr>
        <w:t>Justification #</w:t>
      </w:r>
      <w:r w:rsidR="00931130">
        <w:rPr>
          <w:rFonts w:ascii="Times New Roman" w:hAnsi="Times New Roman"/>
          <w:b/>
          <w:bCs/>
          <w:snapToGrid w:val="0"/>
          <w:u w:val="single"/>
        </w:rPr>
        <w:t>8</w:t>
      </w:r>
      <w:r w:rsidRPr="00F62FE0">
        <w:rPr>
          <w:rFonts w:ascii="Times New Roman" w:hAnsi="Times New Roman"/>
          <w:snapToGrid w:val="0"/>
        </w:rPr>
        <w:t xml:space="preserve">: </w:t>
      </w:r>
      <w:r>
        <w:rPr>
          <w:rFonts w:ascii="Times New Roman" w:hAnsi="Times New Roman"/>
          <w:snapToGrid w:val="0"/>
        </w:rPr>
        <w:t xml:space="preserve"> </w:t>
      </w:r>
      <w:r w:rsidRPr="00F62FE0" w:rsidR="006A34E8">
        <w:rPr>
          <w:rFonts w:ascii="Times New Roman" w:hAnsi="Times New Roman"/>
          <w:snapToGrid w:val="0"/>
        </w:rPr>
        <w:t xml:space="preserve">We are revising the language, </w:t>
      </w:r>
      <w:r w:rsidR="0024440A">
        <w:rPr>
          <w:rFonts w:ascii="Times New Roman" w:hAnsi="Times New Roman"/>
          <w:snapToGrid w:val="0"/>
        </w:rPr>
        <w:t xml:space="preserve">because the </w:t>
      </w:r>
      <w:r w:rsidR="006A34E8">
        <w:rPr>
          <w:rFonts w:ascii="Times New Roman" w:hAnsi="Times New Roman"/>
          <w:snapToGrid w:val="0"/>
        </w:rPr>
        <w:t>Operations Support Manger (OSM) contractor has been replaced with the Ticket Program Manager (TPM) contractor</w:t>
      </w:r>
      <w:r w:rsidRPr="0019607A" w:rsidR="006A34E8">
        <w:rPr>
          <w:rFonts w:ascii="Times New Roman" w:hAnsi="Times New Roman"/>
          <w:snapToGrid w:val="0"/>
        </w:rPr>
        <w:t>.</w:t>
      </w:r>
      <w:r w:rsidR="006A34E8">
        <w:rPr>
          <w:rFonts w:ascii="Times New Roman" w:hAnsi="Times New Roman"/>
          <w:snapToGrid w:val="0"/>
        </w:rPr>
        <w:t xml:space="preserve"> Additionally, the fax number has been updated to the current number.</w:t>
      </w:r>
    </w:p>
    <w:p w:rsidR="006A34E8" w:rsidP="006A34E8" w14:paraId="682D2384" w14:textId="77777777">
      <w:pPr>
        <w:ind w:left="360"/>
        <w:rPr>
          <w:rFonts w:ascii="Times New Roman" w:hAnsi="Times New Roman"/>
          <w:snapToGrid w:val="0"/>
        </w:rPr>
      </w:pPr>
    </w:p>
    <w:p w:rsidR="002E147D" w:rsidRPr="00172E12" w:rsidP="002E147D" w14:paraId="72276F0D" w14:textId="67A0E6F9">
      <w:pPr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  <w:u w:val="single"/>
        </w:rPr>
        <w:t>SSA-1401</w:t>
      </w:r>
      <w:r>
        <w:rPr>
          <w:rFonts w:ascii="Times New Roman" w:hAnsi="Times New Roman"/>
          <w:b/>
          <w:snapToGrid w:val="0"/>
        </w:rPr>
        <w:t>:</w:t>
      </w:r>
    </w:p>
    <w:p w:rsidR="002E147D" w:rsidP="002E147D" w14:paraId="6DDC3058" w14:textId="77777777">
      <w:pPr>
        <w:rPr>
          <w:rFonts w:ascii="Times New Roman" w:hAnsi="Times New Roman"/>
          <w:snapToGrid w:val="0"/>
        </w:rPr>
      </w:pPr>
    </w:p>
    <w:p w:rsidR="002E147D" w:rsidRPr="00DB1389" w:rsidP="002E147D" w14:paraId="33378C17" w14:textId="3F7C9251">
      <w:pPr>
        <w:pStyle w:val="ListParagraph"/>
        <w:numPr>
          <w:ilvl w:val="0"/>
          <w:numId w:val="16"/>
        </w:numPr>
        <w:rPr>
          <w:rFonts w:ascii="Times New Roman" w:hAnsi="Times New Roman"/>
          <w:snapToGrid w:val="0"/>
        </w:rPr>
      </w:pPr>
      <w:r w:rsidRPr="00DB1389">
        <w:rPr>
          <w:rFonts w:ascii="Times New Roman" w:hAnsi="Times New Roman"/>
          <w:b/>
          <w:bCs/>
          <w:snapToGrid w:val="0"/>
          <w:u w:val="single"/>
        </w:rPr>
        <w:t>Change #</w:t>
      </w:r>
      <w:r w:rsidR="00EC37D6">
        <w:rPr>
          <w:rFonts w:ascii="Times New Roman" w:hAnsi="Times New Roman"/>
          <w:b/>
          <w:bCs/>
          <w:snapToGrid w:val="0"/>
          <w:u w:val="single"/>
        </w:rPr>
        <w:t>9</w:t>
      </w:r>
      <w:r w:rsidRPr="00DB1389">
        <w:rPr>
          <w:rFonts w:ascii="Times New Roman" w:hAnsi="Times New Roman"/>
          <w:snapToGrid w:val="0"/>
        </w:rPr>
        <w:t xml:space="preserve">:   We are revising the information in the Employment Networks section on </w:t>
      </w:r>
      <w:r w:rsidRPr="00DB1389">
        <w:rPr>
          <w:rFonts w:ascii="Times New Roman" w:hAnsi="Times New Roman"/>
          <w:snapToGrid w:val="0"/>
        </w:rPr>
        <w:t xml:space="preserve">page 1: </w:t>
      </w:r>
    </w:p>
    <w:p w:rsidR="002E147D" w:rsidP="002E147D" w14:paraId="75062C63" w14:textId="77777777">
      <w:pPr>
        <w:pStyle w:val="Default"/>
        <w:ind w:left="720"/>
        <w:rPr>
          <w:b/>
          <w:bCs/>
          <w:snapToGrid w:val="0"/>
        </w:rPr>
      </w:pPr>
    </w:p>
    <w:p w:rsidR="002E147D" w:rsidRPr="00952C20" w:rsidP="002E147D" w14:paraId="08E1D099" w14:textId="77777777">
      <w:pPr>
        <w:pStyle w:val="Default"/>
        <w:numPr>
          <w:ilvl w:val="0"/>
          <w:numId w:val="22"/>
        </w:numPr>
      </w:pPr>
      <w:r w:rsidRPr="00E30102">
        <w:rPr>
          <w:b/>
          <w:bCs/>
          <w:snapToGrid w:val="0"/>
        </w:rPr>
        <w:t>Old Language</w:t>
      </w:r>
      <w:r w:rsidRPr="00E30102">
        <w:rPr>
          <w:snapToGrid w:val="0"/>
        </w:rPr>
        <w:t xml:space="preserve">: </w:t>
      </w:r>
      <w:r>
        <w:rPr>
          <w:snapToGrid w:val="0"/>
        </w:rPr>
        <w:t>D</w:t>
      </w:r>
      <w:r w:rsidRPr="005C1222">
        <w:rPr>
          <w:snapToGrid w:val="0"/>
        </w:rPr>
        <w:t>UNS</w:t>
      </w:r>
    </w:p>
    <w:p w:rsidR="002E147D" w:rsidP="002E147D" w14:paraId="5A0C3028" w14:textId="77777777">
      <w:pPr>
        <w:widowControl/>
        <w:autoSpaceDE w:val="0"/>
        <w:autoSpaceDN w:val="0"/>
        <w:adjustRightInd w:val="0"/>
        <w:snapToGrid/>
        <w:rPr>
          <w:rFonts w:ascii="Times New Roman" w:hAnsi="Times New Roman"/>
          <w:b/>
          <w:bCs/>
        </w:rPr>
      </w:pPr>
    </w:p>
    <w:p w:rsidR="002E147D" w:rsidRPr="002E147D" w:rsidP="002E147D" w14:paraId="20A05FAD" w14:textId="77777777">
      <w:pPr>
        <w:pStyle w:val="ListParagraph"/>
        <w:widowControl/>
        <w:numPr>
          <w:ilvl w:val="0"/>
          <w:numId w:val="22"/>
        </w:numPr>
        <w:autoSpaceDE w:val="0"/>
        <w:autoSpaceDN w:val="0"/>
        <w:adjustRightInd w:val="0"/>
        <w:snapToGrid/>
        <w:rPr>
          <w:rFonts w:ascii="TimesNewRomanPSMT" w:hAnsi="TimesNewRomanPSMT" w:cs="TimesNewRomanPSMT"/>
        </w:rPr>
      </w:pPr>
      <w:r w:rsidRPr="002E147D">
        <w:rPr>
          <w:rFonts w:ascii="Times New Roman" w:hAnsi="Times New Roman"/>
          <w:b/>
          <w:bCs/>
        </w:rPr>
        <w:t>New Language:</w:t>
      </w:r>
      <w:r w:rsidRPr="002E147D">
        <w:rPr>
          <w:rFonts w:ascii="TimesNewRomanPSMT" w:hAnsi="TimesNewRomanPSMT" w:cs="TimesNewRomanPSMT"/>
        </w:rPr>
        <w:t xml:space="preserve"> PID    </w:t>
      </w:r>
    </w:p>
    <w:p w:rsidR="002E147D" w:rsidP="002E147D" w14:paraId="43832DF7" w14:textId="77777777">
      <w:pPr>
        <w:ind w:left="1440"/>
        <w:rPr>
          <w:rFonts w:ascii="Times New Roman" w:hAnsi="Times New Roman"/>
          <w:snapToGrid w:val="0"/>
        </w:rPr>
      </w:pPr>
    </w:p>
    <w:p w:rsidR="002E147D" w:rsidP="002E147D" w14:paraId="1A872676" w14:textId="66CA7374">
      <w:pPr>
        <w:pStyle w:val="Heading4"/>
        <w:shd w:val="clear" w:color="auto" w:fill="FFFFFF"/>
        <w:spacing w:before="0"/>
        <w:ind w:left="720"/>
        <w:rPr>
          <w:rFonts w:ascii="Arial" w:hAnsi="Arial" w:cs="Arial"/>
          <w:color w:val="222222"/>
        </w:rPr>
      </w:pPr>
      <w:r w:rsidRPr="00DB1389">
        <w:rPr>
          <w:rFonts w:ascii="Times New Roman" w:eastAsia="Times New Roman" w:hAnsi="Times New Roman" w:cs="Times New Roman"/>
          <w:b/>
          <w:bCs/>
          <w:i w:val="0"/>
          <w:iCs w:val="0"/>
          <w:snapToGrid w:val="0"/>
          <w:color w:val="auto"/>
          <w:u w:val="single"/>
        </w:rPr>
        <w:t>Justification #</w:t>
      </w:r>
      <w:r w:rsidR="00EC37D6">
        <w:rPr>
          <w:rFonts w:ascii="Times New Roman" w:eastAsia="Times New Roman" w:hAnsi="Times New Roman" w:cs="Times New Roman"/>
          <w:b/>
          <w:bCs/>
          <w:i w:val="0"/>
          <w:iCs w:val="0"/>
          <w:snapToGrid w:val="0"/>
          <w:color w:val="auto"/>
          <w:u w:val="single"/>
        </w:rPr>
        <w:t>9</w:t>
      </w:r>
      <w:r w:rsidRPr="00DB1389">
        <w:rPr>
          <w:rFonts w:ascii="Times New Roman" w:eastAsia="Times New Roman" w:hAnsi="Times New Roman" w:cs="Times New Roman"/>
          <w:b/>
          <w:bCs/>
          <w:i w:val="0"/>
          <w:iCs w:val="0"/>
          <w:snapToGrid w:val="0"/>
          <w:color w:val="auto"/>
          <w:u w:val="single"/>
        </w:rPr>
        <w:t>:</w:t>
      </w:r>
      <w:r w:rsidRPr="00E52B0F">
        <w:rPr>
          <w:rFonts w:ascii="Times New Roman" w:eastAsia="Times New Roman" w:hAnsi="Times New Roman" w:cs="Times New Roman"/>
          <w:i w:val="0"/>
          <w:iCs w:val="0"/>
          <w:color w:val="auto"/>
        </w:rPr>
        <w:t xml:space="preserve">  We are revising </w:t>
      </w:r>
      <w:r>
        <w:rPr>
          <w:rFonts w:ascii="Times New Roman" w:eastAsia="Times New Roman" w:hAnsi="Times New Roman" w:cs="Times New Roman"/>
          <w:i w:val="0"/>
          <w:iCs w:val="0"/>
          <w:color w:val="auto"/>
        </w:rPr>
        <w:t>the</w:t>
      </w:r>
      <w:r w:rsidRPr="00E52B0F">
        <w:rPr>
          <w:rFonts w:ascii="Times New Roman" w:eastAsia="Times New Roman" w:hAnsi="Times New Roman" w:cs="Times New Roman"/>
          <w:i w:val="0"/>
          <w:iCs w:val="0"/>
          <w:color w:val="auto"/>
        </w:rPr>
        <w:t xml:space="preserve"> language </w:t>
      </w:r>
      <w:r>
        <w:rPr>
          <w:rFonts w:ascii="Times New Roman" w:eastAsia="Times New Roman" w:hAnsi="Times New Roman" w:cs="Times New Roman"/>
          <w:i w:val="0"/>
          <w:iCs w:val="0"/>
          <w:color w:val="auto"/>
        </w:rPr>
        <w:t>because</w:t>
      </w:r>
      <w:r w:rsidRPr="003F1136">
        <w:rPr>
          <w:rFonts w:ascii="Times New Roman" w:eastAsia="Times New Roman" w:hAnsi="Times New Roman" w:cs="Times New Roman"/>
          <w:i w:val="0"/>
          <w:iCs w:val="0"/>
          <w:color w:val="auto"/>
        </w:rPr>
        <w:t xml:space="preserve"> the </w:t>
      </w:r>
      <w:r>
        <w:rPr>
          <w:rFonts w:ascii="Times New Roman" w:eastAsia="Times New Roman" w:hAnsi="Times New Roman" w:cs="Times New Roman"/>
          <w:i w:val="0"/>
          <w:iCs w:val="0"/>
          <w:color w:val="auto"/>
        </w:rPr>
        <w:t>SSA</w:t>
      </w:r>
      <w:r w:rsidRPr="003F1136">
        <w:rPr>
          <w:rFonts w:ascii="Times New Roman" w:eastAsia="Times New Roman" w:hAnsi="Times New Roman" w:cs="Times New Roman"/>
          <w:i w:val="0"/>
          <w:iCs w:val="0"/>
          <w:color w:val="auto"/>
        </w:rPr>
        <w:t xml:space="preserve"> no longer uses the Data Universal Numbering System (DUNS). </w:t>
      </w:r>
      <w:r>
        <w:rPr>
          <w:rFonts w:ascii="Times New Roman" w:eastAsia="Times New Roman" w:hAnsi="Times New Roman" w:cs="Times New Roman"/>
          <w:i w:val="0"/>
          <w:iCs w:val="0"/>
          <w:color w:val="auto"/>
        </w:rPr>
        <w:t xml:space="preserve"> SSA now uses </w:t>
      </w:r>
      <w:r w:rsidRPr="003F1136">
        <w:rPr>
          <w:rFonts w:ascii="Times New Roman" w:eastAsia="Times New Roman" w:hAnsi="Times New Roman" w:cs="Times New Roman"/>
          <w:i w:val="0"/>
          <w:iCs w:val="0"/>
          <w:color w:val="auto"/>
        </w:rPr>
        <w:t>Project IDs (PIDs)</w:t>
      </w:r>
      <w:r>
        <w:rPr>
          <w:rFonts w:ascii="Times New Roman" w:eastAsia="Times New Roman" w:hAnsi="Times New Roman" w:cs="Times New Roman"/>
          <w:i w:val="0"/>
          <w:iCs w:val="0"/>
          <w:color w:val="auto"/>
        </w:rPr>
        <w:t>.</w:t>
      </w:r>
    </w:p>
    <w:p w:rsidR="002E147D" w:rsidP="002E147D" w14:paraId="71134103" w14:textId="77777777">
      <w:pPr>
        <w:pStyle w:val="ListParagraph"/>
        <w:ind w:left="0"/>
        <w:rPr>
          <w:rFonts w:ascii="Times New Roman" w:hAnsi="Times New Roman"/>
          <w:snapToGrid w:val="0"/>
        </w:rPr>
      </w:pPr>
    </w:p>
    <w:p w:rsidR="002E147D" w:rsidRPr="002E147D" w:rsidP="002E147D" w14:paraId="0AB200DC" w14:textId="3E250EF2">
      <w:pPr>
        <w:pStyle w:val="ListParagraph"/>
        <w:numPr>
          <w:ilvl w:val="0"/>
          <w:numId w:val="23"/>
        </w:numPr>
        <w:rPr>
          <w:rFonts w:ascii="Times New Roman" w:hAnsi="Times New Roman"/>
          <w:snapToGrid w:val="0"/>
        </w:rPr>
      </w:pPr>
      <w:r w:rsidRPr="002E147D">
        <w:rPr>
          <w:rFonts w:ascii="Times New Roman" w:hAnsi="Times New Roman"/>
          <w:b/>
          <w:bCs/>
          <w:snapToGrid w:val="0"/>
          <w:u w:val="single"/>
        </w:rPr>
        <w:t>Change #</w:t>
      </w:r>
      <w:r w:rsidR="00EC37D6">
        <w:rPr>
          <w:rFonts w:ascii="Times New Roman" w:hAnsi="Times New Roman"/>
          <w:b/>
          <w:bCs/>
          <w:snapToGrid w:val="0"/>
          <w:u w:val="single"/>
        </w:rPr>
        <w:t>10</w:t>
      </w:r>
      <w:r w:rsidRPr="002E147D">
        <w:rPr>
          <w:rFonts w:ascii="Times New Roman" w:hAnsi="Times New Roman"/>
          <w:snapToGrid w:val="0"/>
        </w:rPr>
        <w:t xml:space="preserve">:  We are revising the language under the Proposed Split Payment section on page 1 and the “note” on </w:t>
      </w:r>
      <w:r w:rsidRPr="002E147D">
        <w:rPr>
          <w:rFonts w:ascii="Times New Roman" w:hAnsi="Times New Roman"/>
          <w:snapToGrid w:val="0"/>
        </w:rPr>
        <w:t>page 2.</w:t>
      </w:r>
    </w:p>
    <w:p w:rsidR="002E147D" w:rsidP="002E147D" w14:paraId="69D7B9A2" w14:textId="77777777">
      <w:pPr>
        <w:pStyle w:val="Default"/>
        <w:ind w:firstLine="360"/>
        <w:rPr>
          <w:b/>
          <w:bCs/>
        </w:rPr>
      </w:pPr>
    </w:p>
    <w:p w:rsidR="002E147D" w:rsidRPr="00DB1389" w:rsidP="002E147D" w14:paraId="13F96128" w14:textId="77777777">
      <w:pPr>
        <w:pStyle w:val="Default"/>
        <w:numPr>
          <w:ilvl w:val="1"/>
          <w:numId w:val="23"/>
        </w:numPr>
        <w:rPr>
          <w:b/>
          <w:bCs/>
        </w:rPr>
      </w:pPr>
      <w:r w:rsidRPr="00DB1389">
        <w:rPr>
          <w:b/>
          <w:bCs/>
        </w:rPr>
        <w:t xml:space="preserve">Old Language: </w:t>
      </w:r>
    </w:p>
    <w:p w:rsidR="002E147D" w:rsidRPr="00DB1389" w:rsidP="002E147D" w14:paraId="6111052F" w14:textId="77777777">
      <w:pPr>
        <w:pStyle w:val="Default"/>
        <w:ind w:left="1440"/>
        <w:rPr>
          <w:color w:val="auto"/>
        </w:rPr>
      </w:pPr>
      <w:r w:rsidRPr="00DB1389">
        <w:rPr>
          <w:color w:val="auto"/>
        </w:rPr>
        <w:t>I want the Operation Support Manager (OSM) to make the split payment determination</w:t>
      </w:r>
      <w:r>
        <w:rPr>
          <w:color w:val="auto"/>
        </w:rPr>
        <w:t>.</w:t>
      </w:r>
    </w:p>
    <w:p w:rsidR="002E147D" w:rsidRPr="00DB1389" w:rsidP="002E147D" w14:paraId="6500CB1E" w14:textId="77777777">
      <w:pPr>
        <w:widowControl/>
        <w:autoSpaceDE w:val="0"/>
        <w:autoSpaceDN w:val="0"/>
        <w:adjustRightInd w:val="0"/>
        <w:snapToGrid/>
        <w:rPr>
          <w:rFonts w:ascii="Times New Roman" w:hAnsi="Times New Roman"/>
          <w:color w:val="000000"/>
        </w:rPr>
      </w:pPr>
    </w:p>
    <w:p w:rsidR="002E147D" w:rsidRPr="00DB1389" w:rsidP="002E147D" w14:paraId="6A7D1F14" w14:textId="77777777">
      <w:pPr>
        <w:pStyle w:val="Default"/>
        <w:ind w:left="1440"/>
      </w:pPr>
      <w:r w:rsidRPr="00DB1389">
        <w:t>Please check the box below to indicate that you would like Operations Support Manager to determine the split payment percentages</w:t>
      </w:r>
      <w:r>
        <w:t>.</w:t>
      </w:r>
    </w:p>
    <w:p w:rsidR="002E147D" w:rsidRPr="00DB1389" w:rsidP="002E147D" w14:paraId="5D1E32A8" w14:textId="0D16EC11">
      <w:pPr>
        <w:pStyle w:val="ListParagraph"/>
        <w:widowControl/>
        <w:autoSpaceDE w:val="0"/>
        <w:autoSpaceDN w:val="0"/>
        <w:adjustRightInd w:val="0"/>
        <w:snapToGrid/>
        <w:ind w:left="7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:rsidR="002E147D" w:rsidP="002E147D" w14:paraId="6A8A428D" w14:textId="77777777">
      <w:pPr>
        <w:pStyle w:val="Default"/>
        <w:ind w:left="1440"/>
      </w:pPr>
      <w:r w:rsidRPr="00DB1389">
        <w:t>I want the Oper</w:t>
      </w:r>
      <w:r w:rsidRPr="00DB1389">
        <w:t>ations Support Manager to use the agreed upon split payment allocation chart below</w:t>
      </w:r>
      <w:r>
        <w:t>.</w:t>
      </w:r>
      <w:r w:rsidRPr="00DB1389">
        <w:t xml:space="preserve"> </w:t>
      </w:r>
    </w:p>
    <w:p w:rsidR="002E147D" w:rsidP="002E147D" w14:paraId="55280E29" w14:textId="77777777">
      <w:pPr>
        <w:pStyle w:val="Default"/>
        <w:ind w:left="720"/>
      </w:pPr>
    </w:p>
    <w:p w:rsidR="002E147D" w:rsidRPr="000F0A9F" w:rsidP="002E147D" w14:paraId="7CB42D28" w14:textId="77777777">
      <w:pPr>
        <w:pStyle w:val="Default"/>
        <w:ind w:left="1440"/>
      </w:pPr>
      <w:r w:rsidRPr="000F0A9F">
        <w:t xml:space="preserve">Operations Support Manager will make the actual determination regarding the allocation of payments to EN’s requesting payment for the same outcome, milestone, or </w:t>
      </w:r>
      <w:r w:rsidRPr="000F0A9F">
        <w:t>reconciliation payment under its elected payment system.</w:t>
      </w:r>
    </w:p>
    <w:p w:rsidR="002E147D" w:rsidRPr="00DB1389" w:rsidP="002E147D" w14:paraId="273557CF" w14:textId="77777777">
      <w:pPr>
        <w:pStyle w:val="Default"/>
      </w:pPr>
    </w:p>
    <w:p w:rsidR="002E147D" w:rsidRPr="002E147D" w:rsidP="002E147D" w14:paraId="447678D7" w14:textId="77777777">
      <w:pPr>
        <w:pStyle w:val="ListParagraph"/>
        <w:widowControl/>
        <w:numPr>
          <w:ilvl w:val="1"/>
          <w:numId w:val="23"/>
        </w:numPr>
        <w:autoSpaceDE w:val="0"/>
        <w:autoSpaceDN w:val="0"/>
        <w:adjustRightInd w:val="0"/>
        <w:snapToGrid/>
        <w:rPr>
          <w:rFonts w:ascii="Times New Roman" w:hAnsi="Times New Roman"/>
        </w:rPr>
      </w:pPr>
      <w:r w:rsidRPr="002E147D">
        <w:rPr>
          <w:rFonts w:ascii="Times New Roman" w:hAnsi="Times New Roman"/>
          <w:b/>
          <w:bCs/>
        </w:rPr>
        <w:t>New Language:</w:t>
      </w:r>
      <w:r w:rsidRPr="002E147D">
        <w:rPr>
          <w:rFonts w:ascii="Times New Roman" w:hAnsi="Times New Roman"/>
        </w:rPr>
        <w:t xml:space="preserve"> </w:t>
      </w:r>
    </w:p>
    <w:p w:rsidR="002E147D" w:rsidP="002E147D" w14:paraId="1006A561" w14:textId="77777777">
      <w:pPr>
        <w:pStyle w:val="Default"/>
        <w:ind w:left="1440"/>
        <w:rPr>
          <w:color w:val="auto"/>
        </w:rPr>
      </w:pPr>
      <w:r w:rsidRPr="004E2455">
        <w:rPr>
          <w:color w:val="auto"/>
        </w:rPr>
        <w:t>I want the Ticket Program Manager (TPM) to make the split payment determination</w:t>
      </w:r>
      <w:r>
        <w:rPr>
          <w:color w:val="auto"/>
        </w:rPr>
        <w:t>.</w:t>
      </w:r>
    </w:p>
    <w:p w:rsidR="002E147D" w:rsidRPr="004E2455" w:rsidP="002E147D" w14:paraId="6A032279" w14:textId="77777777">
      <w:pPr>
        <w:pStyle w:val="Default"/>
        <w:ind w:left="720"/>
        <w:rPr>
          <w:color w:val="auto"/>
        </w:rPr>
      </w:pPr>
    </w:p>
    <w:p w:rsidR="002E147D" w:rsidRPr="00DB1389" w:rsidP="002E147D" w14:paraId="154E6A8E" w14:textId="77777777">
      <w:pPr>
        <w:pStyle w:val="Default"/>
        <w:ind w:left="1440"/>
      </w:pPr>
      <w:r w:rsidRPr="00DB1389">
        <w:t>Please check the box below to indicate that you would like Ticket Program Manager to determine the sp</w:t>
      </w:r>
      <w:r w:rsidRPr="00DB1389">
        <w:t>lit payment percentages</w:t>
      </w:r>
      <w:r>
        <w:t>.</w:t>
      </w:r>
    </w:p>
    <w:p w:rsidR="002E147D" w:rsidRPr="00DB1389" w:rsidP="002E147D" w14:paraId="7C5A80F4" w14:textId="3EE3A699">
      <w:pPr>
        <w:pStyle w:val="Default"/>
      </w:pPr>
      <w:r>
        <w:tab/>
      </w:r>
    </w:p>
    <w:p w:rsidR="002E147D" w:rsidP="002E147D" w14:paraId="371219C3" w14:textId="77777777">
      <w:pPr>
        <w:pStyle w:val="Default"/>
        <w:ind w:left="1440"/>
      </w:pPr>
      <w:r w:rsidRPr="00DB1389">
        <w:t>I want the Ticket Program Manager to use the</w:t>
      </w:r>
      <w:r>
        <w:t xml:space="preserve"> a</w:t>
      </w:r>
      <w:r w:rsidRPr="00DB1389">
        <w:t>greed upon split payment allocation chart below</w:t>
      </w:r>
      <w:r>
        <w:t>.</w:t>
      </w:r>
    </w:p>
    <w:p w:rsidR="002E147D" w:rsidP="002E147D" w14:paraId="4C7310E6" w14:textId="77777777">
      <w:pPr>
        <w:pStyle w:val="Default"/>
        <w:ind w:left="1080"/>
      </w:pPr>
    </w:p>
    <w:p w:rsidR="002E147D" w:rsidRPr="00DB1389" w:rsidP="002E147D" w14:paraId="755C3732" w14:textId="77777777">
      <w:pPr>
        <w:pStyle w:val="Default"/>
        <w:ind w:left="1440"/>
      </w:pPr>
      <w:r w:rsidRPr="00DB1389">
        <w:t xml:space="preserve">Ticket Program Manager </w:t>
      </w:r>
      <w:r w:rsidRPr="000F0A9F">
        <w:t xml:space="preserve">will make the actual determination regarding the allocation of payments to EN’s requesting payment for the </w:t>
      </w:r>
      <w:r w:rsidRPr="000F0A9F">
        <w:t>same outcome, milestone, or reconciliation payment under its elected payment system.</w:t>
      </w:r>
    </w:p>
    <w:p w:rsidR="002E147D" w:rsidP="002E147D" w14:paraId="6DBE6BBA" w14:textId="77777777">
      <w:pPr>
        <w:pStyle w:val="Default"/>
        <w:jc w:val="center"/>
      </w:pPr>
    </w:p>
    <w:p w:rsidR="002E147D" w:rsidP="00EC37D6" w14:paraId="3D37B46F" w14:textId="435EBCB1">
      <w:pPr>
        <w:ind w:left="720"/>
        <w:rPr>
          <w:rFonts w:ascii="Times New Roman" w:hAnsi="Times New Roman"/>
          <w:snapToGrid w:val="0"/>
        </w:rPr>
      </w:pPr>
      <w:r w:rsidRPr="00F62FE0">
        <w:rPr>
          <w:rFonts w:ascii="Times New Roman" w:hAnsi="Times New Roman"/>
          <w:b/>
          <w:bCs/>
          <w:snapToGrid w:val="0"/>
          <w:u w:val="single"/>
        </w:rPr>
        <w:t>Justification #</w:t>
      </w:r>
      <w:r w:rsidR="00EC37D6">
        <w:rPr>
          <w:rFonts w:ascii="Times New Roman" w:hAnsi="Times New Roman"/>
          <w:b/>
          <w:bCs/>
          <w:snapToGrid w:val="0"/>
          <w:u w:val="single"/>
        </w:rPr>
        <w:t>10</w:t>
      </w:r>
      <w:r w:rsidRPr="00F62FE0">
        <w:rPr>
          <w:rFonts w:ascii="Times New Roman" w:hAnsi="Times New Roman"/>
          <w:snapToGrid w:val="0"/>
        </w:rPr>
        <w:t xml:space="preserve">: </w:t>
      </w:r>
      <w:r>
        <w:rPr>
          <w:rFonts w:ascii="Times New Roman" w:hAnsi="Times New Roman"/>
          <w:snapToGrid w:val="0"/>
        </w:rPr>
        <w:t xml:space="preserve"> </w:t>
      </w:r>
      <w:r w:rsidRPr="0019607A">
        <w:rPr>
          <w:rFonts w:ascii="Times New Roman" w:hAnsi="Times New Roman"/>
          <w:snapToGrid w:val="0"/>
        </w:rPr>
        <w:t xml:space="preserve">We are </w:t>
      </w:r>
      <w:r>
        <w:rPr>
          <w:rFonts w:ascii="Times New Roman" w:hAnsi="Times New Roman"/>
          <w:snapToGrid w:val="0"/>
        </w:rPr>
        <w:t xml:space="preserve">revising </w:t>
      </w:r>
      <w:r w:rsidRPr="0019607A">
        <w:rPr>
          <w:rFonts w:ascii="Times New Roman" w:hAnsi="Times New Roman"/>
          <w:snapToGrid w:val="0"/>
        </w:rPr>
        <w:t>the language in th</w:t>
      </w:r>
      <w:r>
        <w:rPr>
          <w:rFonts w:ascii="Times New Roman" w:hAnsi="Times New Roman"/>
          <w:snapToGrid w:val="0"/>
        </w:rPr>
        <w:t>ese</w:t>
      </w:r>
      <w:r w:rsidRPr="0019607A">
        <w:rPr>
          <w:rFonts w:ascii="Times New Roman" w:hAnsi="Times New Roman"/>
          <w:snapToGrid w:val="0"/>
        </w:rPr>
        <w:t xml:space="preserve"> section</w:t>
      </w:r>
      <w:r>
        <w:rPr>
          <w:rFonts w:ascii="Times New Roman" w:hAnsi="Times New Roman"/>
          <w:snapToGrid w:val="0"/>
        </w:rPr>
        <w:t>s</w:t>
      </w:r>
      <w:r w:rsidRPr="0019607A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because the Operations Support Manger (OSM) contractor has been replaced with the Ticket Program Manage</w:t>
      </w:r>
      <w:r>
        <w:rPr>
          <w:rFonts w:ascii="Times New Roman" w:hAnsi="Times New Roman"/>
          <w:snapToGrid w:val="0"/>
        </w:rPr>
        <w:t>r (TPM) contractor</w:t>
      </w:r>
      <w:r w:rsidRPr="0019607A">
        <w:rPr>
          <w:rFonts w:ascii="Times New Roman" w:hAnsi="Times New Roman"/>
          <w:snapToGrid w:val="0"/>
        </w:rPr>
        <w:t>.</w:t>
      </w:r>
      <w:r>
        <w:rPr>
          <w:rFonts w:ascii="Times New Roman" w:hAnsi="Times New Roman"/>
          <w:snapToGrid w:val="0"/>
        </w:rPr>
        <w:t xml:space="preserve"> </w:t>
      </w:r>
    </w:p>
    <w:p w:rsidR="002E147D" w:rsidP="002E147D" w14:paraId="1D11D587" w14:textId="77777777">
      <w:pPr>
        <w:ind w:left="360"/>
        <w:rPr>
          <w:rFonts w:ascii="Times New Roman" w:hAnsi="Times New Roman"/>
          <w:snapToGrid w:val="0"/>
        </w:rPr>
      </w:pPr>
    </w:p>
    <w:p w:rsidR="002E147D" w:rsidP="00EC37D6" w14:paraId="50394F4B" w14:textId="666F7D7F">
      <w:pPr>
        <w:pStyle w:val="ListParagraph"/>
        <w:numPr>
          <w:ilvl w:val="0"/>
          <w:numId w:val="16"/>
        </w:numPr>
        <w:ind w:left="810"/>
        <w:rPr>
          <w:rFonts w:ascii="Times New Roman" w:hAnsi="Times New Roman"/>
          <w:color w:val="000000"/>
        </w:rPr>
      </w:pPr>
      <w:r w:rsidRPr="004E2455">
        <w:rPr>
          <w:rFonts w:ascii="Times New Roman" w:hAnsi="Times New Roman"/>
          <w:b/>
          <w:bCs/>
          <w:snapToGrid w:val="0"/>
          <w:u w:val="single"/>
        </w:rPr>
        <w:t>Change #</w:t>
      </w:r>
      <w:r w:rsidR="00EC37D6">
        <w:rPr>
          <w:rFonts w:ascii="Times New Roman" w:hAnsi="Times New Roman"/>
          <w:b/>
          <w:bCs/>
          <w:snapToGrid w:val="0"/>
          <w:u w:val="single"/>
        </w:rPr>
        <w:t>11</w:t>
      </w:r>
      <w:r w:rsidRPr="004E2455">
        <w:rPr>
          <w:rFonts w:ascii="Times New Roman" w:hAnsi="Times New Roman"/>
          <w:b/>
          <w:bCs/>
          <w:snapToGrid w:val="0"/>
          <w:u w:val="single"/>
        </w:rPr>
        <w:t>:</w:t>
      </w:r>
      <w:r w:rsidRPr="004E2455">
        <w:rPr>
          <w:rFonts w:ascii="Times New Roman" w:hAnsi="Times New Roman"/>
          <w:b/>
          <w:bCs/>
          <w:snapToGrid w:val="0"/>
        </w:rPr>
        <w:t xml:space="preserve"> </w:t>
      </w:r>
      <w:r>
        <w:rPr>
          <w:rFonts w:ascii="Times New Roman" w:hAnsi="Times New Roman"/>
          <w:b/>
          <w:bCs/>
          <w:snapToGrid w:val="0"/>
        </w:rPr>
        <w:t xml:space="preserve"> </w:t>
      </w:r>
      <w:r w:rsidRPr="004E2455">
        <w:rPr>
          <w:rFonts w:ascii="Times New Roman" w:hAnsi="Times New Roman"/>
          <w:color w:val="000000"/>
        </w:rPr>
        <w:t xml:space="preserve">We are </w:t>
      </w:r>
      <w:r>
        <w:rPr>
          <w:rFonts w:ascii="Times New Roman" w:hAnsi="Times New Roman"/>
          <w:color w:val="000000"/>
        </w:rPr>
        <w:t>replacing “Beneficiary” with “Ticketholder” on pages 1 and 2.</w:t>
      </w:r>
    </w:p>
    <w:p w:rsidR="002E147D" w:rsidRPr="004E2455" w:rsidP="002E147D" w14:paraId="41A3D360" w14:textId="77777777">
      <w:pPr>
        <w:pStyle w:val="ListParagraph"/>
        <w:rPr>
          <w:rFonts w:ascii="Times New Roman" w:hAnsi="Times New Roman"/>
          <w:color w:val="000000"/>
        </w:rPr>
      </w:pPr>
    </w:p>
    <w:p w:rsidR="002E147D" w:rsidRPr="00952C20" w:rsidP="002E147D" w14:paraId="44F0EFA1" w14:textId="77777777">
      <w:pPr>
        <w:pStyle w:val="Default"/>
        <w:numPr>
          <w:ilvl w:val="1"/>
          <w:numId w:val="23"/>
        </w:numPr>
        <w:rPr>
          <w:b/>
          <w:bCs/>
          <w:color w:val="auto"/>
        </w:rPr>
      </w:pPr>
      <w:r w:rsidRPr="007C0E8E">
        <w:rPr>
          <w:b/>
          <w:bCs/>
          <w:color w:val="auto"/>
        </w:rPr>
        <w:t xml:space="preserve">Old Language: </w:t>
      </w:r>
      <w:r w:rsidRPr="00952C20">
        <w:rPr>
          <w:snapToGrid w:val="0"/>
        </w:rPr>
        <w:t>Beneficiary</w:t>
      </w:r>
    </w:p>
    <w:p w:rsidR="002E147D" w:rsidRPr="00952C20" w:rsidP="002E147D" w14:paraId="6A25C096" w14:textId="77777777">
      <w:pPr>
        <w:pStyle w:val="ListParagraph"/>
        <w:rPr>
          <w:rFonts w:ascii="Times New Roman" w:hAnsi="Times New Roman"/>
          <w:snapToGrid w:val="0"/>
        </w:rPr>
      </w:pPr>
    </w:p>
    <w:p w:rsidR="002E147D" w:rsidP="002E147D" w14:paraId="455A372C" w14:textId="77777777">
      <w:pPr>
        <w:pStyle w:val="BodyText"/>
        <w:numPr>
          <w:ilvl w:val="1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C0E8E">
        <w:rPr>
          <w:rFonts w:ascii="Times New Roman" w:eastAsia="Times New Roman" w:hAnsi="Times New Roman" w:cs="Times New Roman"/>
          <w:b/>
          <w:bCs/>
          <w:sz w:val="24"/>
          <w:szCs w:val="24"/>
        </w:rPr>
        <w:t>New Language: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52C20">
        <w:rPr>
          <w:rFonts w:ascii="Times New Roman" w:eastAsia="Times New Roman" w:hAnsi="Times New Roman" w:cs="Times New Roman"/>
          <w:sz w:val="24"/>
          <w:szCs w:val="24"/>
        </w:rPr>
        <w:t>Ticketholder</w:t>
      </w:r>
    </w:p>
    <w:p w:rsidR="002E147D" w:rsidP="002E147D" w14:paraId="3103766A" w14:textId="77777777">
      <w:pPr>
        <w:pStyle w:val="BodyTex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E147D" w:rsidP="00EC37D6" w14:paraId="6CE29BC5" w14:textId="5EE0ADEE">
      <w:pPr>
        <w:ind w:left="720"/>
        <w:rPr>
          <w:rFonts w:ascii="Times New Roman" w:hAnsi="Times New Roman"/>
          <w:snapToGrid w:val="0"/>
        </w:rPr>
      </w:pPr>
      <w:r w:rsidRPr="00F62FE0">
        <w:rPr>
          <w:rFonts w:ascii="Times New Roman" w:hAnsi="Times New Roman"/>
          <w:b/>
          <w:bCs/>
          <w:snapToGrid w:val="0"/>
          <w:u w:val="single"/>
        </w:rPr>
        <w:t>Justification #</w:t>
      </w:r>
      <w:r w:rsidR="00EC37D6">
        <w:rPr>
          <w:rFonts w:ascii="Times New Roman" w:hAnsi="Times New Roman"/>
          <w:b/>
          <w:bCs/>
          <w:snapToGrid w:val="0"/>
          <w:u w:val="single"/>
        </w:rPr>
        <w:t>11</w:t>
      </w:r>
      <w:r w:rsidRPr="00F62FE0">
        <w:rPr>
          <w:rFonts w:ascii="Times New Roman" w:hAnsi="Times New Roman"/>
          <w:snapToGrid w:val="0"/>
        </w:rPr>
        <w:t xml:space="preserve">: </w:t>
      </w:r>
      <w:r>
        <w:rPr>
          <w:rFonts w:ascii="Times New Roman" w:hAnsi="Times New Roman"/>
          <w:snapToGrid w:val="0"/>
        </w:rPr>
        <w:t xml:space="preserve"> </w:t>
      </w:r>
      <w:r w:rsidRPr="00F62FE0">
        <w:rPr>
          <w:rFonts w:ascii="Times New Roman" w:hAnsi="Times New Roman"/>
          <w:snapToGrid w:val="0"/>
        </w:rPr>
        <w:t xml:space="preserve">We are revising the language </w:t>
      </w:r>
      <w:r>
        <w:rPr>
          <w:rFonts w:ascii="Times New Roman" w:hAnsi="Times New Roman"/>
          <w:snapToGrid w:val="0"/>
        </w:rPr>
        <w:t xml:space="preserve">to be consistent with other </w:t>
      </w:r>
      <w:r w:rsidRPr="00F62FE0">
        <w:rPr>
          <w:rFonts w:ascii="Times New Roman" w:hAnsi="Times New Roman"/>
          <w:snapToGrid w:val="0"/>
        </w:rPr>
        <w:t xml:space="preserve">the Ticket to Work program </w:t>
      </w:r>
      <w:r>
        <w:rPr>
          <w:rFonts w:ascii="Times New Roman" w:hAnsi="Times New Roman"/>
          <w:snapToGrid w:val="0"/>
        </w:rPr>
        <w:t>documents and references, where the term “Ticketholder” is used instead of “Beneficiary”.</w:t>
      </w:r>
    </w:p>
    <w:p w:rsidR="002E147D" w:rsidRPr="00992DAF" w:rsidP="002E147D" w14:paraId="4C7EB78C" w14:textId="77777777">
      <w:pPr>
        <w:rPr>
          <w:rFonts w:ascii="Times New Roman" w:hAnsi="Times New Roman"/>
          <w:color w:val="000000"/>
        </w:rPr>
      </w:pPr>
    </w:p>
    <w:p w:rsidR="002E147D" w:rsidRPr="004E2455" w:rsidP="00EC37D6" w14:paraId="34544DC0" w14:textId="352E29B1">
      <w:pPr>
        <w:pStyle w:val="ListParagraph"/>
        <w:numPr>
          <w:ilvl w:val="0"/>
          <w:numId w:val="16"/>
        </w:numPr>
        <w:ind w:left="810"/>
        <w:rPr>
          <w:rFonts w:ascii="Times New Roman" w:hAnsi="Times New Roman"/>
          <w:color w:val="000000"/>
        </w:rPr>
      </w:pPr>
      <w:r w:rsidRPr="004E2455">
        <w:rPr>
          <w:rFonts w:ascii="Times New Roman" w:hAnsi="Times New Roman"/>
          <w:b/>
          <w:bCs/>
          <w:snapToGrid w:val="0"/>
          <w:u w:val="single"/>
        </w:rPr>
        <w:t>Change #</w:t>
      </w:r>
      <w:r w:rsidR="00EC37D6">
        <w:rPr>
          <w:rFonts w:ascii="Times New Roman" w:hAnsi="Times New Roman"/>
          <w:b/>
          <w:bCs/>
          <w:snapToGrid w:val="0"/>
          <w:u w:val="single"/>
        </w:rPr>
        <w:t>12</w:t>
      </w:r>
      <w:r w:rsidRPr="004E2455">
        <w:rPr>
          <w:rFonts w:ascii="Times New Roman" w:hAnsi="Times New Roman"/>
          <w:b/>
          <w:bCs/>
          <w:snapToGrid w:val="0"/>
          <w:u w:val="single"/>
        </w:rPr>
        <w:t>:</w:t>
      </w:r>
      <w:r w:rsidRPr="004E2455">
        <w:rPr>
          <w:rFonts w:ascii="Times New Roman" w:hAnsi="Times New Roman"/>
          <w:b/>
          <w:bCs/>
          <w:snapToGrid w:val="0"/>
        </w:rPr>
        <w:t xml:space="preserve"> </w:t>
      </w:r>
      <w:r>
        <w:rPr>
          <w:rFonts w:ascii="Times New Roman" w:hAnsi="Times New Roman"/>
          <w:b/>
          <w:bCs/>
          <w:snapToGrid w:val="0"/>
        </w:rPr>
        <w:t xml:space="preserve"> </w:t>
      </w:r>
      <w:r w:rsidRPr="004E2455">
        <w:rPr>
          <w:rFonts w:ascii="Times New Roman" w:hAnsi="Times New Roman"/>
          <w:color w:val="000000"/>
        </w:rPr>
        <w:t xml:space="preserve">We are revising the mailing address and fax number in </w:t>
      </w:r>
      <w:r>
        <w:rPr>
          <w:rFonts w:ascii="Times New Roman" w:hAnsi="Times New Roman"/>
          <w:color w:val="000000"/>
        </w:rPr>
        <w:t xml:space="preserve">the </w:t>
      </w:r>
      <w:r w:rsidRPr="004E2455">
        <w:rPr>
          <w:rFonts w:ascii="Times New Roman" w:hAnsi="Times New Roman"/>
          <w:color w:val="000000"/>
        </w:rPr>
        <w:t xml:space="preserve">Collection and </w:t>
      </w:r>
      <w:r w:rsidR="00EC37D6">
        <w:rPr>
          <w:rFonts w:ascii="Times New Roman" w:hAnsi="Times New Roman"/>
          <w:color w:val="000000"/>
        </w:rPr>
        <w:t xml:space="preserve">       </w:t>
      </w:r>
      <w:r w:rsidRPr="004E2455">
        <w:rPr>
          <w:rFonts w:ascii="Times New Roman" w:hAnsi="Times New Roman"/>
          <w:color w:val="000000"/>
        </w:rPr>
        <w:t>Use of Personal I</w:t>
      </w:r>
      <w:r w:rsidRPr="004E2455">
        <w:rPr>
          <w:rFonts w:ascii="Times New Roman" w:hAnsi="Times New Roman"/>
          <w:color w:val="000000"/>
        </w:rPr>
        <w:t>nformation Privacy Act Statement</w:t>
      </w:r>
      <w:r>
        <w:rPr>
          <w:rFonts w:ascii="Times New Roman" w:hAnsi="Times New Roman"/>
          <w:color w:val="000000"/>
        </w:rPr>
        <w:t xml:space="preserve"> section</w:t>
      </w:r>
      <w:r w:rsidRPr="004E2455">
        <w:rPr>
          <w:rFonts w:ascii="Times New Roman" w:hAnsi="Times New Roman"/>
          <w:color w:val="000000"/>
        </w:rPr>
        <w:t xml:space="preserve"> on page 3</w:t>
      </w:r>
      <w:r>
        <w:rPr>
          <w:rFonts w:ascii="Times New Roman" w:hAnsi="Times New Roman"/>
          <w:color w:val="000000"/>
        </w:rPr>
        <w:t>.</w:t>
      </w:r>
    </w:p>
    <w:p w:rsidR="002E147D" w:rsidP="00EC37D6" w14:paraId="21379B10" w14:textId="77777777">
      <w:pPr>
        <w:ind w:hanging="360"/>
        <w:rPr>
          <w:rFonts w:ascii="Times New Roman" w:hAnsi="Times New Roman"/>
          <w:color w:val="000000"/>
        </w:rPr>
      </w:pPr>
    </w:p>
    <w:p w:rsidR="002E147D" w:rsidRPr="007C0E8E" w:rsidP="002E147D" w14:paraId="6D448642" w14:textId="77777777">
      <w:pPr>
        <w:pStyle w:val="Default"/>
        <w:numPr>
          <w:ilvl w:val="0"/>
          <w:numId w:val="24"/>
        </w:numPr>
        <w:rPr>
          <w:b/>
          <w:bCs/>
          <w:color w:val="auto"/>
        </w:rPr>
      </w:pPr>
      <w:r w:rsidRPr="007C0E8E">
        <w:rPr>
          <w:b/>
          <w:bCs/>
          <w:color w:val="auto"/>
        </w:rPr>
        <w:t xml:space="preserve">Old Language: </w:t>
      </w:r>
    </w:p>
    <w:p w:rsidR="002E147D" w:rsidRPr="007C0E8E" w:rsidP="00EC37D6" w14:paraId="78DF7CD2" w14:textId="77777777">
      <w:pPr>
        <w:ind w:left="1440"/>
        <w:rPr>
          <w:rFonts w:ascii="Times New Roman" w:hAnsi="Times New Roman"/>
          <w:snapToGrid w:val="0"/>
        </w:rPr>
      </w:pPr>
      <w:r w:rsidRPr="007C0E8E">
        <w:rPr>
          <w:rFonts w:ascii="Times New Roman" w:hAnsi="Times New Roman"/>
          <w:snapToGrid w:val="0"/>
        </w:rPr>
        <w:t xml:space="preserve">Send the completed form to MAXIMUS Ticket </w:t>
      </w:r>
      <w:r>
        <w:rPr>
          <w:rFonts w:ascii="Times New Roman" w:hAnsi="Times New Roman"/>
          <w:snapToGrid w:val="0"/>
        </w:rPr>
        <w:t>t</w:t>
      </w:r>
      <w:r w:rsidRPr="007C0E8E">
        <w:rPr>
          <w:rFonts w:ascii="Times New Roman" w:hAnsi="Times New Roman"/>
          <w:snapToGrid w:val="0"/>
        </w:rPr>
        <w:t>o Work, Po Box 1433, Alexandria, V</w:t>
      </w:r>
      <w:r>
        <w:rPr>
          <w:rFonts w:ascii="Times New Roman" w:hAnsi="Times New Roman"/>
          <w:snapToGrid w:val="0"/>
        </w:rPr>
        <w:t>A</w:t>
      </w:r>
      <w:r w:rsidRPr="007C0E8E">
        <w:rPr>
          <w:rFonts w:ascii="Times New Roman" w:hAnsi="Times New Roman"/>
          <w:snapToGrid w:val="0"/>
        </w:rPr>
        <w:t xml:space="preserve"> 22313, or fax to 703-683-3289. </w:t>
      </w:r>
    </w:p>
    <w:p w:rsidR="002E147D" w:rsidP="002E147D" w14:paraId="30C48564" w14:textId="77777777">
      <w:pPr>
        <w:rPr>
          <w:rFonts w:ascii="Times New Roman" w:hAnsi="Times New Roman"/>
          <w:snapToGrid w:val="0"/>
        </w:rPr>
      </w:pPr>
    </w:p>
    <w:p w:rsidR="002E147D" w:rsidP="002E147D" w14:paraId="7E3E25F7" w14:textId="77777777">
      <w:pPr>
        <w:pStyle w:val="BodyText"/>
        <w:numPr>
          <w:ilvl w:val="0"/>
          <w:numId w:val="24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0E8E">
        <w:rPr>
          <w:rFonts w:ascii="Times New Roman" w:eastAsia="Times New Roman" w:hAnsi="Times New Roman" w:cs="Times New Roman"/>
          <w:b/>
          <w:bCs/>
          <w:sz w:val="24"/>
          <w:szCs w:val="24"/>
        </w:rPr>
        <w:t>New Language:</w:t>
      </w:r>
    </w:p>
    <w:p w:rsidR="002E147D" w:rsidRPr="00D35BD7" w:rsidP="00EC37D6" w14:paraId="3143705D" w14:textId="77777777">
      <w:pPr>
        <w:pStyle w:val="BodyText"/>
        <w:ind w:left="144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7C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Send the completed form to Ticket to Work, Po Box 1433, </w:t>
      </w:r>
      <w:r w:rsidRPr="007C0E8E">
        <w:rPr>
          <w:rFonts w:ascii="Times New Roman" w:eastAsia="Times New Roman" w:hAnsi="Times New Roman" w:cs="Times New Roman"/>
          <w:color w:val="000000"/>
          <w:sz w:val="24"/>
          <w:szCs w:val="24"/>
        </w:rPr>
        <w:t>Alexandria,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7C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22313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C0E8E">
        <w:rPr>
          <w:rFonts w:ascii="Times New Roman" w:hAnsi="Times New Roman"/>
          <w:snapToGrid w:val="0"/>
        </w:rPr>
        <w:t xml:space="preserve">or </w:t>
      </w:r>
      <w:r w:rsidRPr="00D35BD7">
        <w:rPr>
          <w:rFonts w:ascii="Times New Roman" w:eastAsia="Times New Roman" w:hAnsi="Times New Roman" w:cs="Times New Roman"/>
          <w:snapToGrid w:val="0"/>
          <w:sz w:val="24"/>
          <w:szCs w:val="24"/>
        </w:rPr>
        <w:t>fax to 703-683-4020.</w:t>
      </w:r>
    </w:p>
    <w:p w:rsidR="002E147D" w:rsidP="002E147D" w14:paraId="033A6E8A" w14:textId="77777777">
      <w:pPr>
        <w:rPr>
          <w:rFonts w:ascii="Times New Roman" w:hAnsi="Times New Roman"/>
          <w:snapToGrid w:val="0"/>
        </w:rPr>
      </w:pPr>
    </w:p>
    <w:p w:rsidR="002E147D" w:rsidP="00EC37D6" w14:paraId="73AF53EF" w14:textId="2B3442FA">
      <w:pPr>
        <w:ind w:left="720"/>
        <w:rPr>
          <w:rFonts w:ascii="Times New Roman" w:hAnsi="Times New Roman"/>
          <w:snapToGrid w:val="0"/>
        </w:rPr>
      </w:pPr>
      <w:r w:rsidRPr="00F62FE0">
        <w:rPr>
          <w:rFonts w:ascii="Times New Roman" w:hAnsi="Times New Roman"/>
          <w:b/>
          <w:bCs/>
          <w:snapToGrid w:val="0"/>
          <w:u w:val="single"/>
        </w:rPr>
        <w:t>Justification #</w:t>
      </w:r>
      <w:r w:rsidR="00EC37D6">
        <w:rPr>
          <w:rFonts w:ascii="Times New Roman" w:hAnsi="Times New Roman"/>
          <w:b/>
          <w:bCs/>
          <w:snapToGrid w:val="0"/>
          <w:u w:val="single"/>
        </w:rPr>
        <w:t>12</w:t>
      </w:r>
      <w:r w:rsidRPr="00F62FE0">
        <w:rPr>
          <w:rFonts w:ascii="Times New Roman" w:hAnsi="Times New Roman"/>
          <w:snapToGrid w:val="0"/>
        </w:rPr>
        <w:t xml:space="preserve">: </w:t>
      </w:r>
      <w:r>
        <w:rPr>
          <w:rFonts w:ascii="Times New Roman" w:hAnsi="Times New Roman"/>
          <w:snapToGrid w:val="0"/>
        </w:rPr>
        <w:t xml:space="preserve"> </w:t>
      </w:r>
      <w:r w:rsidRPr="00F62FE0">
        <w:rPr>
          <w:rFonts w:ascii="Times New Roman" w:hAnsi="Times New Roman"/>
          <w:snapToGrid w:val="0"/>
        </w:rPr>
        <w:t xml:space="preserve">We are revising the language, because the Ticket to Work program no longer contracts with MAXIMUS. </w:t>
      </w:r>
      <w:r>
        <w:rPr>
          <w:rFonts w:ascii="Times New Roman" w:hAnsi="Times New Roman"/>
          <w:snapToGrid w:val="0"/>
        </w:rPr>
        <w:t xml:space="preserve"> </w:t>
      </w:r>
      <w:r w:rsidRPr="00F62FE0">
        <w:rPr>
          <w:rFonts w:ascii="Times New Roman" w:hAnsi="Times New Roman"/>
          <w:snapToGrid w:val="0"/>
        </w:rPr>
        <w:t>Therefore, we are changing the reference to the program name, “Ticket to Work.”</w:t>
      </w:r>
      <w:r>
        <w:rPr>
          <w:rFonts w:ascii="Times New Roman" w:hAnsi="Times New Roman"/>
          <w:snapToGrid w:val="0"/>
        </w:rPr>
        <w:t xml:space="preserve">  We are also changing the fax number to the current fax number.</w:t>
      </w:r>
    </w:p>
    <w:p w:rsidR="002E147D" w:rsidP="002E147D" w14:paraId="2833F3AF" w14:textId="77777777">
      <w:pPr>
        <w:rPr>
          <w:rFonts w:ascii="Times New Roman" w:hAnsi="Times New Roman"/>
          <w:snapToGrid w:val="0"/>
        </w:rPr>
      </w:pPr>
    </w:p>
    <w:p w:rsidR="002E147D" w:rsidP="002E147D" w14:paraId="6C1854B7" w14:textId="12161D27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SSA will implement these changes upon OMB approval.  These revisions will not affect the current burden for this information collection.</w:t>
      </w:r>
    </w:p>
    <w:p w:rsidR="00172E12" w:rsidP="00C03EDF" w14:paraId="2A08C0C4" w14:textId="77777777">
      <w:pPr>
        <w:rPr>
          <w:rFonts w:ascii="Times New Roman" w:hAnsi="Times New Roman"/>
          <w:snapToGrid w:val="0"/>
        </w:rPr>
      </w:pPr>
    </w:p>
    <w:p w:rsidR="00172E12" w:rsidRPr="00172E12" w:rsidP="00C03EDF" w14:paraId="7638893F" w14:textId="29A558E4">
      <w:pPr>
        <w:rPr>
          <w:rFonts w:ascii="Times New Roman" w:hAnsi="Times New Roman"/>
          <w:iCs/>
          <w:snapToGrid w:val="0"/>
        </w:rPr>
      </w:pPr>
      <w:r w:rsidRPr="00855A2B">
        <w:rPr>
          <w:rFonts w:ascii="Times New Roman" w:hAnsi="Times New Roman"/>
          <w:b/>
          <w:snapToGrid w:val="0"/>
          <w:u w:val="single"/>
        </w:rPr>
        <w:t>Resubmission of the Collection within One Year of O</w:t>
      </w:r>
      <w:r w:rsidRPr="00855A2B">
        <w:rPr>
          <w:rFonts w:ascii="Times New Roman" w:hAnsi="Times New Roman"/>
          <w:b/>
          <w:snapToGrid w:val="0"/>
          <w:u w:val="single"/>
        </w:rPr>
        <w:t>MB Approval</w:t>
      </w:r>
      <w:r>
        <w:rPr>
          <w:rFonts w:ascii="Times New Roman" w:hAnsi="Times New Roman"/>
          <w:b/>
          <w:iCs/>
          <w:snapToGrid w:val="0"/>
        </w:rPr>
        <w:t>:</w:t>
      </w:r>
    </w:p>
    <w:p w:rsidR="006A34E8" w:rsidRPr="00172E12" w:rsidP="006A34E8" w14:paraId="696CF708" w14:textId="3D4F3650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We are revising the collection </w:t>
      </w:r>
      <w:r w:rsidRPr="00E30102">
        <w:rPr>
          <w:rFonts w:ascii="Times New Roman" w:hAnsi="Times New Roman"/>
          <w:bCs/>
          <w:iCs/>
          <w:snapToGrid w:val="0"/>
        </w:rPr>
        <w:t>within a year of the OMB approval date</w:t>
      </w:r>
      <w:r>
        <w:rPr>
          <w:rFonts w:ascii="Times New Roman" w:hAnsi="Times New Roman"/>
          <w:bCs/>
          <w:iCs/>
          <w:snapToGrid w:val="0"/>
        </w:rPr>
        <w:t xml:space="preserve">, because </w:t>
      </w:r>
      <w:r>
        <w:rPr>
          <w:rFonts w:ascii="Times New Roman" w:hAnsi="Times New Roman"/>
          <w:snapToGrid w:val="0"/>
        </w:rPr>
        <w:t xml:space="preserve">we submitted the clearance package in August 2021, but only just received approval in November 2023.  Since we submitted this package for clearance, the agency has </w:t>
      </w:r>
      <w:r>
        <w:rPr>
          <w:rFonts w:ascii="Times New Roman" w:hAnsi="Times New Roman"/>
          <w:snapToGrid w:val="0"/>
        </w:rPr>
        <w:t xml:space="preserve">stopped using DUNS, </w:t>
      </w:r>
      <w:r w:rsidRPr="000F0A9F">
        <w:rPr>
          <w:rFonts w:ascii="Times New Roman" w:hAnsi="Times New Roman"/>
          <w:snapToGrid w:val="0"/>
        </w:rPr>
        <w:t>changed contractor</w:t>
      </w:r>
      <w:r w:rsidR="00D16BD2">
        <w:rPr>
          <w:rFonts w:ascii="Times New Roman" w:hAnsi="Times New Roman"/>
          <w:snapToGrid w:val="0"/>
        </w:rPr>
        <w:t>s</w:t>
      </w:r>
      <w:r>
        <w:rPr>
          <w:rFonts w:ascii="Times New Roman" w:hAnsi="Times New Roman"/>
          <w:snapToGrid w:val="0"/>
        </w:rPr>
        <w:t xml:space="preserve">, </w:t>
      </w:r>
      <w:r w:rsidR="00D16BD2">
        <w:rPr>
          <w:rFonts w:ascii="Times New Roman" w:hAnsi="Times New Roman"/>
          <w:snapToGrid w:val="0"/>
        </w:rPr>
        <w:t xml:space="preserve">updated contact information, </w:t>
      </w:r>
      <w:r>
        <w:rPr>
          <w:rFonts w:ascii="Times New Roman" w:hAnsi="Times New Roman"/>
          <w:snapToGrid w:val="0"/>
        </w:rPr>
        <w:t>stopped using Certification Payment Request</w:t>
      </w:r>
      <w:r w:rsidR="00D16BD2">
        <w:rPr>
          <w:rFonts w:ascii="Times New Roman" w:hAnsi="Times New Roman"/>
          <w:snapToGrid w:val="0"/>
        </w:rPr>
        <w:t xml:space="preserve"> form</w:t>
      </w:r>
      <w:r>
        <w:rPr>
          <w:rFonts w:ascii="Times New Roman" w:hAnsi="Times New Roman"/>
          <w:snapToGrid w:val="0"/>
        </w:rPr>
        <w:t>s, and is using the term “Ticketholder” to describe Ticket to Work participants.</w:t>
      </w:r>
      <w:r w:rsidRPr="000F0A9F">
        <w:rPr>
          <w:rFonts w:ascii="Times New Roman" w:hAnsi="Times New Roman"/>
          <w:snapToGrid w:val="0"/>
        </w:rPr>
        <w:t xml:space="preserve"> </w:t>
      </w:r>
    </w:p>
    <w:p w:rsidR="00330A53" w:rsidRPr="00172E12" w:rsidP="006A34E8" w14:paraId="7A42B71E" w14:textId="7D921CEF">
      <w:pPr>
        <w:rPr>
          <w:rFonts w:ascii="Times New Roman" w:hAnsi="Times New Roman"/>
          <w:snapToGrid w:val="0"/>
        </w:rPr>
      </w:pPr>
    </w:p>
    <w:sectPr w:rsidSect="00FA3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5951C6"/>
    <w:multiLevelType w:val="hybridMultilevel"/>
    <w:tmpl w:val="72B86C4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2566E0"/>
    <w:multiLevelType w:val="hybridMultilevel"/>
    <w:tmpl w:val="F6E2DD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041AB"/>
    <w:multiLevelType w:val="hybridMultilevel"/>
    <w:tmpl w:val="0ED0A5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718CC"/>
    <w:multiLevelType w:val="hybridMultilevel"/>
    <w:tmpl w:val="0CBA8E9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1E04129"/>
    <w:multiLevelType w:val="hybridMultilevel"/>
    <w:tmpl w:val="4522A11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8A530A"/>
    <w:multiLevelType w:val="hybridMultilevel"/>
    <w:tmpl w:val="C91A9D3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740BDC"/>
    <w:multiLevelType w:val="hybridMultilevel"/>
    <w:tmpl w:val="5BD42C9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7E8069C"/>
    <w:multiLevelType w:val="hybridMultilevel"/>
    <w:tmpl w:val="9272A5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90B76"/>
    <w:multiLevelType w:val="hybridMultilevel"/>
    <w:tmpl w:val="B15832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E2129E"/>
    <w:multiLevelType w:val="hybridMultilevel"/>
    <w:tmpl w:val="17D21FB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6091179"/>
    <w:multiLevelType w:val="hybridMultilevel"/>
    <w:tmpl w:val="0DD6233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DB02CCC"/>
    <w:multiLevelType w:val="hybridMultilevel"/>
    <w:tmpl w:val="A1BC56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944C7E"/>
    <w:multiLevelType w:val="hybridMultilevel"/>
    <w:tmpl w:val="6082B7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8B3BD8"/>
    <w:multiLevelType w:val="hybridMultilevel"/>
    <w:tmpl w:val="318293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CC559E"/>
    <w:multiLevelType w:val="hybridMultilevel"/>
    <w:tmpl w:val="C998612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4C724E2"/>
    <w:multiLevelType w:val="hybridMultilevel"/>
    <w:tmpl w:val="397A8E38"/>
    <w:lvl w:ilvl="0">
      <w:start w:val="1"/>
      <w:numFmt w:val="upperLetter"/>
      <w:lvlText w:val="%1."/>
      <w:lvlJc w:val="left"/>
      <w:pPr>
        <w:ind w:left="990" w:hanging="360"/>
      </w:pPr>
      <w:rPr>
        <w:rFonts w:ascii="TimesNewRomanPSMT" w:hAnsi="TimesNewRomanPSMT" w:cs="TimesNewRomanPSMT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5AE37976"/>
    <w:multiLevelType w:val="hybridMultilevel"/>
    <w:tmpl w:val="F0AEF6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DF6E30"/>
    <w:multiLevelType w:val="hybridMultilevel"/>
    <w:tmpl w:val="F1A87B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7452E6"/>
    <w:multiLevelType w:val="hybridMultilevel"/>
    <w:tmpl w:val="D388C146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820977"/>
    <w:multiLevelType w:val="hybridMultilevel"/>
    <w:tmpl w:val="7C7E851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71324FD7"/>
    <w:multiLevelType w:val="hybridMultilevel"/>
    <w:tmpl w:val="DAD6E484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C978ED"/>
    <w:multiLevelType w:val="hybridMultilevel"/>
    <w:tmpl w:val="F84653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FF5A26"/>
    <w:multiLevelType w:val="hybridMultilevel"/>
    <w:tmpl w:val="43706C4A"/>
    <w:lvl w:ilvl="0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083298"/>
    <w:multiLevelType w:val="hybridMultilevel"/>
    <w:tmpl w:val="FB266D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0110233">
    <w:abstractNumId w:val="23"/>
  </w:num>
  <w:num w:numId="2" w16cid:durableId="255750292">
    <w:abstractNumId w:val="8"/>
  </w:num>
  <w:num w:numId="3" w16cid:durableId="482935383">
    <w:abstractNumId w:val="20"/>
  </w:num>
  <w:num w:numId="4" w16cid:durableId="1423986312">
    <w:abstractNumId w:val="15"/>
  </w:num>
  <w:num w:numId="5" w16cid:durableId="1912425854">
    <w:abstractNumId w:val="6"/>
  </w:num>
  <w:num w:numId="6" w16cid:durableId="1998458899">
    <w:abstractNumId w:val="16"/>
  </w:num>
  <w:num w:numId="7" w16cid:durableId="983511959">
    <w:abstractNumId w:val="17"/>
  </w:num>
  <w:num w:numId="8" w16cid:durableId="1937666891">
    <w:abstractNumId w:val="12"/>
  </w:num>
  <w:num w:numId="9" w16cid:durableId="986861297">
    <w:abstractNumId w:val="7"/>
  </w:num>
  <w:num w:numId="10" w16cid:durableId="1832721036">
    <w:abstractNumId w:val="2"/>
  </w:num>
  <w:num w:numId="11" w16cid:durableId="955601980">
    <w:abstractNumId w:val="13"/>
  </w:num>
  <w:num w:numId="12" w16cid:durableId="1551379273">
    <w:abstractNumId w:val="14"/>
  </w:num>
  <w:num w:numId="13" w16cid:durableId="1349914208">
    <w:abstractNumId w:val="3"/>
  </w:num>
  <w:num w:numId="14" w16cid:durableId="119692573">
    <w:abstractNumId w:val="19"/>
  </w:num>
  <w:num w:numId="15" w16cid:durableId="156771066">
    <w:abstractNumId w:val="22"/>
  </w:num>
  <w:num w:numId="16" w16cid:durableId="1400590739">
    <w:abstractNumId w:val="1"/>
  </w:num>
  <w:num w:numId="17" w16cid:durableId="650057890">
    <w:abstractNumId w:val="5"/>
  </w:num>
  <w:num w:numId="18" w16cid:durableId="339359843">
    <w:abstractNumId w:val="18"/>
  </w:num>
  <w:num w:numId="19" w16cid:durableId="1997613523">
    <w:abstractNumId w:val="11"/>
  </w:num>
  <w:num w:numId="20" w16cid:durableId="409619736">
    <w:abstractNumId w:val="10"/>
  </w:num>
  <w:num w:numId="21" w16cid:durableId="864101418">
    <w:abstractNumId w:val="0"/>
  </w:num>
  <w:num w:numId="22" w16cid:durableId="1305817822">
    <w:abstractNumId w:val="4"/>
  </w:num>
  <w:num w:numId="23" w16cid:durableId="1614823897">
    <w:abstractNumId w:val="21"/>
  </w:num>
  <w:num w:numId="24" w16cid:durableId="21073126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3C98"/>
    <w:rsid w:val="000E57A0"/>
    <w:rsid w:val="000E68FD"/>
    <w:rsid w:val="000E6E08"/>
    <w:rsid w:val="000F0A9F"/>
    <w:rsid w:val="000F0ACA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12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07A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B7EC5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159E"/>
    <w:rsid w:val="0024413D"/>
    <w:rsid w:val="0024440A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77DD6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3D24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147D"/>
    <w:rsid w:val="002E64F9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6557F"/>
    <w:rsid w:val="00365C2B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136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0EDD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455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27154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222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2DE"/>
    <w:rsid w:val="006244F9"/>
    <w:rsid w:val="00627F6F"/>
    <w:rsid w:val="00633A1E"/>
    <w:rsid w:val="00635B0F"/>
    <w:rsid w:val="006378E8"/>
    <w:rsid w:val="006405D2"/>
    <w:rsid w:val="006407FF"/>
    <w:rsid w:val="00641BB8"/>
    <w:rsid w:val="00641E92"/>
    <w:rsid w:val="006422C5"/>
    <w:rsid w:val="0064262E"/>
    <w:rsid w:val="0064525F"/>
    <w:rsid w:val="00647B10"/>
    <w:rsid w:val="00650C53"/>
    <w:rsid w:val="006518E1"/>
    <w:rsid w:val="00651C97"/>
    <w:rsid w:val="00654030"/>
    <w:rsid w:val="0066234A"/>
    <w:rsid w:val="00662DDB"/>
    <w:rsid w:val="00662DEB"/>
    <w:rsid w:val="00664DD1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4E8"/>
    <w:rsid w:val="006A3616"/>
    <w:rsid w:val="006A593B"/>
    <w:rsid w:val="006A7D35"/>
    <w:rsid w:val="006B18F7"/>
    <w:rsid w:val="006B34BF"/>
    <w:rsid w:val="006B5244"/>
    <w:rsid w:val="006B6A24"/>
    <w:rsid w:val="006B6AE7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578C"/>
    <w:rsid w:val="006E7408"/>
    <w:rsid w:val="006F0494"/>
    <w:rsid w:val="006F164B"/>
    <w:rsid w:val="006F1F01"/>
    <w:rsid w:val="006F6A32"/>
    <w:rsid w:val="0070047C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665D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239"/>
    <w:rsid w:val="00771360"/>
    <w:rsid w:val="00771E65"/>
    <w:rsid w:val="00772C81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0E8E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E7BBA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043C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750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1130"/>
    <w:rsid w:val="009333B9"/>
    <w:rsid w:val="009369C0"/>
    <w:rsid w:val="00937077"/>
    <w:rsid w:val="009410F2"/>
    <w:rsid w:val="00945621"/>
    <w:rsid w:val="00950C77"/>
    <w:rsid w:val="0095139C"/>
    <w:rsid w:val="00951DA2"/>
    <w:rsid w:val="00952C20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2DAF"/>
    <w:rsid w:val="00993323"/>
    <w:rsid w:val="009942BC"/>
    <w:rsid w:val="009A6EEF"/>
    <w:rsid w:val="009A7CBA"/>
    <w:rsid w:val="009B124E"/>
    <w:rsid w:val="009B3966"/>
    <w:rsid w:val="009B3B4D"/>
    <w:rsid w:val="009B3EDD"/>
    <w:rsid w:val="009B4761"/>
    <w:rsid w:val="009B55F7"/>
    <w:rsid w:val="009B6388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1141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37DC7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3D08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2"/>
    <w:rsid w:val="00D16BD9"/>
    <w:rsid w:val="00D2376B"/>
    <w:rsid w:val="00D23E46"/>
    <w:rsid w:val="00D25ADD"/>
    <w:rsid w:val="00D2738E"/>
    <w:rsid w:val="00D327B9"/>
    <w:rsid w:val="00D34151"/>
    <w:rsid w:val="00D35BD7"/>
    <w:rsid w:val="00D4006A"/>
    <w:rsid w:val="00D43314"/>
    <w:rsid w:val="00D51CAF"/>
    <w:rsid w:val="00D539AC"/>
    <w:rsid w:val="00D54557"/>
    <w:rsid w:val="00D55F40"/>
    <w:rsid w:val="00D64CF8"/>
    <w:rsid w:val="00D7040C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1389"/>
    <w:rsid w:val="00DB3C8E"/>
    <w:rsid w:val="00DC44E9"/>
    <w:rsid w:val="00DC44EB"/>
    <w:rsid w:val="00DC4881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102"/>
    <w:rsid w:val="00E307F1"/>
    <w:rsid w:val="00E31090"/>
    <w:rsid w:val="00E36B8A"/>
    <w:rsid w:val="00E36D5E"/>
    <w:rsid w:val="00E36E5E"/>
    <w:rsid w:val="00E4166E"/>
    <w:rsid w:val="00E4502E"/>
    <w:rsid w:val="00E478D5"/>
    <w:rsid w:val="00E5093D"/>
    <w:rsid w:val="00E52B0F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37D6"/>
    <w:rsid w:val="00EC6A7D"/>
    <w:rsid w:val="00EC6CAF"/>
    <w:rsid w:val="00ED1BF5"/>
    <w:rsid w:val="00ED3F8C"/>
    <w:rsid w:val="00EE4833"/>
    <w:rsid w:val="00EF2106"/>
    <w:rsid w:val="00F005C8"/>
    <w:rsid w:val="00F01C7C"/>
    <w:rsid w:val="00F01E1A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173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2FE0"/>
    <w:rsid w:val="00F63316"/>
    <w:rsid w:val="00F63477"/>
    <w:rsid w:val="00F64CBA"/>
    <w:rsid w:val="00F67606"/>
    <w:rsid w:val="00F72452"/>
    <w:rsid w:val="00F7548E"/>
    <w:rsid w:val="00F82CC0"/>
    <w:rsid w:val="00F84745"/>
    <w:rsid w:val="00F85690"/>
    <w:rsid w:val="00F85933"/>
    <w:rsid w:val="00F91965"/>
    <w:rsid w:val="00F9385A"/>
    <w:rsid w:val="00F95DB7"/>
    <w:rsid w:val="00FA18B4"/>
    <w:rsid w:val="00FA2545"/>
    <w:rsid w:val="00FA3757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044A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EDFE32"/>
  <w15:chartTrackingRefBased/>
  <w15:docId w15:val="{45E4256D-7531-41E3-BD8B-8070EDA5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F11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rsid w:val="00262B15"/>
    <w:pPr>
      <w:ind w:left="720"/>
    </w:pPr>
  </w:style>
  <w:style w:type="paragraph" w:customStyle="1" w:styleId="Default">
    <w:name w:val="Default"/>
    <w:rsid w:val="00E301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3F113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2E64F9"/>
    <w:pPr>
      <w:autoSpaceDE w:val="0"/>
      <w:autoSpaceDN w:val="0"/>
      <w:snapToGrid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E64F9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EA8BC-3C23-431A-85B4-2D6BC785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1276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Naomi Sipple</cp:lastModifiedBy>
  <cp:revision>2</cp:revision>
  <dcterms:created xsi:type="dcterms:W3CDTF">2024-04-08T15:36:00Z</dcterms:created>
  <dcterms:modified xsi:type="dcterms:W3CDTF">2024-04-08T15:36:00Z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-240418349</vt:i4>
  </property>
  <property fmtid="{D5CDD505-2E9C-101B-9397-08002B2CF9AE}" pid="3" name="_AuthorEmail">
    <vt:lpwstr>Renee.Clarke@ssa.gov</vt:lpwstr>
  </property>
  <property fmtid="{D5CDD505-2E9C-101B-9397-08002B2CF9AE}" pid="4" name="_AuthorEmailDisplayName">
    <vt:lpwstr>Clarke, Renee</vt:lpwstr>
  </property>
  <property fmtid="{D5CDD505-2E9C-101B-9397-08002B2CF9AE}" pid="5" name="_EmailSubject">
    <vt:lpwstr>OMB approval: 0960-0644 The Ticket to Work and Self-Sufficiency Program</vt:lpwstr>
  </property>
  <property fmtid="{D5CDD505-2E9C-101B-9397-08002B2CF9AE}" pid="6" name="_NewReviewCycle">
    <vt:lpwstr/>
  </property>
  <property fmtid="{D5CDD505-2E9C-101B-9397-08002B2CF9AE}" pid="7" name="_PreviousAdHocReviewCycleID">
    <vt:i4>-702038856</vt:i4>
  </property>
  <property fmtid="{D5CDD505-2E9C-101B-9397-08002B2CF9AE}" pid="8" name="_ReviewingToolsShownOnce">
    <vt:lpwstr/>
  </property>
</Properties>
</file>