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1A49" w:rsidRPr="0019752E" w:rsidP="00E31A49" w14:paraId="2AE2A439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53C2E91C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7775BF2B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E31A49" w:rsidP="00E31A49" w14:paraId="7B33D951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A49">
        <w:rPr>
          <w:rFonts w:ascii="Times New Roman" w:hAnsi="Times New Roman" w:cs="Times New Roman"/>
          <w:b/>
          <w:bCs/>
          <w:sz w:val="28"/>
          <w:szCs w:val="28"/>
        </w:rPr>
        <w:t>Nonsubstantive</w:t>
      </w:r>
      <w:r w:rsidRPr="00E31A49">
        <w:rPr>
          <w:rFonts w:ascii="Times New Roman" w:hAnsi="Times New Roman" w:cs="Times New Roman"/>
          <w:b/>
          <w:bCs/>
          <w:sz w:val="28"/>
          <w:szCs w:val="28"/>
        </w:rPr>
        <w:t xml:space="preserve"> Change Request</w:t>
      </w:r>
    </w:p>
    <w:p w:rsidR="00E31A49" w:rsidRPr="0019752E" w:rsidP="00E31A49" w14:paraId="0F24ECA5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16971EEE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P="00E31A49" w14:paraId="339A4663" w14:textId="397DFE6B">
      <w:pPr>
        <w:tabs>
          <w:tab w:val="left" w:pos="90"/>
        </w:tabs>
        <w:ind w:firstLine="0"/>
        <w:rPr>
          <w:rFonts w:ascii="Times New Roman" w:hAnsi="Times New Roman" w:cs="Times New Roman"/>
          <w:b/>
        </w:rPr>
      </w:pPr>
      <w:r w:rsidRPr="00E31A49">
        <w:rPr>
          <w:rFonts w:ascii="Times New Roman" w:hAnsi="Times New Roman" w:cs="Times New Roman"/>
          <w:b/>
        </w:rPr>
        <w:tab/>
      </w:r>
    </w:p>
    <w:p w:rsidR="00E31A49" w:rsidP="00E31A49" w14:paraId="30B8FF67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E31A49" w:rsidRPr="0019752E" w:rsidP="00E31A49" w14:paraId="5B6B2831" w14:textId="408B07DA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 w:rsidRPr="00E31A49">
        <w:rPr>
          <w:rFonts w:ascii="Times New Roman" w:hAnsi="Times New Roman" w:cs="Times New Roman"/>
          <w:b/>
        </w:rPr>
        <w:t>[NCEZID] Generic Clearance for the Collection of Qualitative Feedback on Agency Service Delivery</w:t>
      </w:r>
    </w:p>
    <w:p w:rsidR="00E31A49" w:rsidRPr="0019752E" w:rsidP="00E31A49" w14:paraId="38F1C64E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E31A49" w:rsidP="00E31A49" w14:paraId="2E516465" w14:textId="356F2DDF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  <w:b/>
          <w:bCs/>
        </w:rPr>
      </w:pPr>
      <w:r w:rsidRPr="00E31A49">
        <w:rPr>
          <w:rFonts w:ascii="Times New Roman" w:hAnsi="Times New Roman" w:cs="Times New Roman"/>
          <w:b/>
          <w:bCs/>
        </w:rPr>
        <w:t>[OMB No</w:t>
      </w:r>
      <w:r w:rsidRPr="00E31A49">
        <w:rPr>
          <w:rFonts w:ascii="Times New Roman" w:hAnsi="Times New Roman" w:cs="Times New Roman"/>
          <w:b/>
          <w:bCs/>
          <w:i/>
        </w:rPr>
        <w:t xml:space="preserve">. </w:t>
      </w:r>
      <w:r w:rsidRPr="00E31A49">
        <w:rPr>
          <w:rFonts w:ascii="Times New Roman" w:hAnsi="Times New Roman" w:cs="Times New Roman"/>
          <w:b/>
          <w:bCs/>
        </w:rPr>
        <w:t>0920-1071, Expiration Date 05/31/2024</w:t>
      </w:r>
      <w:r>
        <w:rPr>
          <w:rFonts w:ascii="Times New Roman" w:hAnsi="Times New Roman" w:cs="Times New Roman"/>
          <w:b/>
          <w:bCs/>
        </w:rPr>
        <w:t>]</w:t>
      </w:r>
    </w:p>
    <w:p w:rsidR="00E31A49" w:rsidRPr="0019752E" w:rsidP="00E31A49" w14:paraId="03854A2A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B7AEE13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60C06F3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 w:rsidRPr="0019752E">
        <w:rPr>
          <w:rFonts w:ascii="Times New Roman" w:hAnsi="Times New Roman" w:cs="Times New Roman"/>
        </w:rPr>
        <w:t>Contact Information:</w:t>
      </w:r>
    </w:p>
    <w:p w:rsidR="00E31A49" w:rsidRPr="0019752E" w:rsidP="00E31A49" w14:paraId="36736D06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052A435E" w14:textId="0F503D49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Jeffrey M. Zirger</w:t>
      </w:r>
      <w:r w:rsidRPr="0019752E">
        <w:rPr>
          <w:rFonts w:ascii="Times New Roman" w:hAnsi="Times New Roman" w:cs="Times New Roman"/>
        </w:rPr>
        <w:t>, PhD</w:t>
      </w:r>
    </w:p>
    <w:p w:rsidR="00E31A49" w:rsidRPr="0019752E" w:rsidP="00E31A49" w14:paraId="41672BDD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E0A9866" w14:textId="5022EFF5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Collection Review Office</w:t>
      </w:r>
    </w:p>
    <w:p w:rsidR="00E31A49" w:rsidRPr="0019752E" w:rsidP="00E31A49" w14:paraId="67855619" w14:textId="0A77E95A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Public Health and Regulations </w:t>
      </w:r>
    </w:p>
    <w:p w:rsidR="00E31A49" w:rsidRPr="0019752E" w:rsidP="00E31A49" w14:paraId="0144DD25" w14:textId="72433852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Science</w:t>
      </w:r>
    </w:p>
    <w:p w:rsidR="00E31A49" w:rsidRPr="0019752E" w:rsidP="00E31A49" w14:paraId="5E75DD18" w14:textId="08B12CB4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Centers for Disease Control and Prevention</w:t>
      </w:r>
    </w:p>
    <w:p w:rsidR="00E31A49" w:rsidRPr="0019752E" w:rsidP="00E31A49" w14:paraId="6AAFDA80" w14:textId="3258E490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470 217-8909</w:t>
      </w:r>
    </w:p>
    <w:p w:rsidR="00E31A49" w:rsidP="00E31A49" w14:paraId="775E5935" w14:textId="539D676B">
      <w:pPr>
        <w:tabs>
          <w:tab w:val="left" w:pos="90"/>
        </w:tabs>
        <w:ind w:firstLine="0"/>
        <w:jc w:val="center"/>
        <w:rPr>
          <w:rStyle w:val="Hyperlink"/>
          <w:rFonts w:ascii="Times New Roman" w:hAnsi="Times New Roman" w:cs="Times New Roman"/>
          <w:bCs/>
          <w:iCs/>
        </w:rPr>
      </w:pPr>
      <w:hyperlink r:id="rId4" w:history="1">
        <w:r w:rsidRPr="00896043">
          <w:rPr>
            <w:rStyle w:val="Hyperlink"/>
            <w:rFonts w:ascii="Times New Roman" w:hAnsi="Times New Roman" w:cs="Times New Roman"/>
            <w:bCs/>
            <w:iCs/>
          </w:rPr>
          <w:t>wtj5@cdc.gov</w:t>
        </w:r>
      </w:hyperlink>
    </w:p>
    <w:p w:rsidR="00E31A49" w:rsidRPr="0019752E" w:rsidP="00E31A49" w14:paraId="799137FE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531E0149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41242AA8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3854068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69F6D698" w14:textId="7FA293B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27, 2024</w:t>
      </w:r>
      <w:r w:rsidRPr="0019752E">
        <w:rPr>
          <w:rFonts w:ascii="Times New Roman" w:hAnsi="Times New Roman" w:cs="Times New Roman"/>
        </w:rPr>
        <w:br w:type="page"/>
      </w:r>
    </w:p>
    <w:p w:rsidR="00E31A49" w:rsidRPr="00ED7540" w:rsidP="00ED7540" w14:paraId="5A61EC3B" w14:textId="75412613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ED7540">
        <w:rPr>
          <w:rFonts w:ascii="Times New Roman" w:hAnsi="Times New Roman" w:cs="Times New Roman"/>
          <w:b/>
          <w:bCs/>
        </w:rPr>
        <w:t>[NCEZID] Generic Clearance for the Collection of Qualitative Feedback on Agency Service Delivery</w:t>
      </w:r>
    </w:p>
    <w:p w:rsidR="00E31A49" w:rsidP="00E31A49" w14:paraId="79B07DFA" w14:textId="77777777">
      <w:pPr>
        <w:ind w:firstLine="0"/>
        <w:rPr>
          <w:rFonts w:ascii="Times New Roman" w:hAnsi="Times New Roman" w:cs="Times New Roman"/>
        </w:rPr>
      </w:pPr>
    </w:p>
    <w:p w:rsidR="00C148D8" w:rsidRPr="00C148D8" w:rsidP="00C148D8" w14:paraId="26B4417E" w14:textId="77777777">
      <w:pPr>
        <w:rPr>
          <w:rFonts w:ascii="Times New Roman" w:hAnsi="Times New Roman" w:cs="Times New Roman"/>
        </w:rPr>
      </w:pPr>
    </w:p>
    <w:p w:rsidR="00C148D8" w:rsidRPr="00C148D8" w:rsidP="00C148D8" w14:paraId="6C4155C3" w14:textId="77777777">
      <w:pPr>
        <w:rPr>
          <w:rFonts w:ascii="Times New Roman" w:hAnsi="Times New Roman" w:cs="Times New Roman"/>
        </w:rPr>
      </w:pPr>
    </w:p>
    <w:p w:rsidR="00E13F27" w:rsidRPr="0012501E" w:rsidP="0012501E" w14:paraId="1FD70D1B" w14:textId="2DA4D336">
      <w:pPr>
        <w:rPr>
          <w:rFonts w:ascii="Times New Roman" w:hAnsi="Times New Roman" w:cs="Times New Roman"/>
        </w:rPr>
      </w:pPr>
      <w:r w:rsidRPr="00C148D8">
        <w:rPr>
          <w:rFonts w:ascii="Times New Roman" w:hAnsi="Times New Roman" w:cs="Times New Roman"/>
        </w:rPr>
        <w:t xml:space="preserve">This is a request for a Non-Substantive Change to [NCEZID] Generic Clearance for the Collection of Qualitative Feedback on Agency Service Delivery (OMB Control No. 0920-1071, Exp. Date 05/31/2024). This Non-Substantive Change requests for the addition of documents to </w:t>
      </w:r>
      <w:hyperlink r:id="rId5" w:history="1">
        <w:r w:rsidRPr="00910EF1">
          <w:rPr>
            <w:rStyle w:val="Hyperlink"/>
            <w:rFonts w:ascii="Times New Roman" w:hAnsi="Times New Roman" w:cs="Times New Roman"/>
          </w:rPr>
          <w:t>www.RegInfo.gov</w:t>
        </w:r>
      </w:hyperlink>
      <w:r>
        <w:rPr>
          <w:rFonts w:ascii="Times New Roman" w:hAnsi="Times New Roman" w:cs="Times New Roman"/>
        </w:rPr>
        <w:t xml:space="preserve"> </w:t>
      </w:r>
      <w:r w:rsidRPr="00C148D8">
        <w:rPr>
          <w:rFonts w:ascii="Times New Roman" w:hAnsi="Times New Roman" w:cs="Times New Roman"/>
        </w:rPr>
        <w:t xml:space="preserve">for a </w:t>
      </w:r>
      <w:r w:rsidRPr="00C148D8">
        <w:rPr>
          <w:rFonts w:ascii="Times New Roman" w:hAnsi="Times New Roman" w:cs="Times New Roman"/>
        </w:rPr>
        <w:t>GenIC</w:t>
      </w:r>
      <w:r w:rsidRPr="00C148D8">
        <w:rPr>
          <w:rFonts w:ascii="Times New Roman" w:hAnsi="Times New Roman" w:cs="Times New Roman"/>
        </w:rPr>
        <w:t xml:space="preserve"> approved on ([NCZEID] DCIPHER External User Satisfaction Survey 0920-1071-24CZ).  </w:t>
      </w:r>
      <w:r>
        <w:rPr>
          <w:rFonts w:ascii="Times New Roman" w:hAnsi="Times New Roman" w:cs="Times New Roman"/>
        </w:rPr>
        <w:t xml:space="preserve">The documents currently available in </w:t>
      </w:r>
      <w:hyperlink r:id="rId5" w:history="1">
        <w:r w:rsidRPr="00910EF1">
          <w:rPr>
            <w:rStyle w:val="Hyperlink"/>
            <w:rFonts w:ascii="Times New Roman" w:hAnsi="Times New Roman" w:cs="Times New Roman"/>
          </w:rPr>
          <w:t>www.RegInfo.gov</w:t>
        </w:r>
      </w:hyperlink>
      <w:r>
        <w:rPr>
          <w:rFonts w:ascii="Times New Roman" w:hAnsi="Times New Roman" w:cs="Times New Roman"/>
        </w:rPr>
        <w:t xml:space="preserve"> were approved for a different </w:t>
      </w:r>
      <w:r>
        <w:rPr>
          <w:rFonts w:ascii="Times New Roman" w:hAnsi="Times New Roman" w:cs="Times New Roman"/>
        </w:rPr>
        <w:t>GenIC</w:t>
      </w:r>
      <w:r>
        <w:rPr>
          <w:rFonts w:ascii="Times New Roman" w:hAnsi="Times New Roman" w:cs="Times New Roman"/>
        </w:rPr>
        <w:t xml:space="preserve"> titled: </w:t>
      </w:r>
      <w:r w:rsidRPr="00C148D8">
        <w:rPr>
          <w:rFonts w:ascii="Times New Roman" w:hAnsi="Times New Roman" w:cs="Times New Roman"/>
        </w:rPr>
        <w:t>Clearance for CDC/ATSDR</w:t>
      </w:r>
      <w:r>
        <w:rPr>
          <w:rFonts w:ascii="Times New Roman" w:hAnsi="Times New Roman" w:cs="Times New Roman"/>
        </w:rPr>
        <w:t xml:space="preserve"> </w:t>
      </w:r>
      <w:r w:rsidRPr="00C148D8">
        <w:rPr>
          <w:rFonts w:ascii="Times New Roman" w:hAnsi="Times New Roman" w:cs="Times New Roman"/>
        </w:rPr>
        <w:t>Formative Research and Tool Development</w:t>
      </w:r>
      <w:r>
        <w:rPr>
          <w:rFonts w:ascii="Times New Roman" w:hAnsi="Times New Roman" w:cs="Times New Roman"/>
        </w:rPr>
        <w:t xml:space="preserve"> - </w:t>
      </w:r>
      <w:r w:rsidRPr="00C148D8">
        <w:rPr>
          <w:rFonts w:ascii="Times New Roman" w:hAnsi="Times New Roman" w:cs="Times New Roman"/>
        </w:rPr>
        <w:t>Harmful Algal Blooms Communication Evaluation</w:t>
      </w:r>
      <w:r>
        <w:rPr>
          <w:rFonts w:ascii="Times New Roman" w:hAnsi="Times New Roman" w:cs="Times New Roman"/>
        </w:rPr>
        <w:t xml:space="preserve"> (</w:t>
      </w:r>
      <w:r w:rsidRPr="00C148D8">
        <w:rPr>
          <w:rFonts w:ascii="Times New Roman" w:hAnsi="Times New Roman" w:cs="Times New Roman"/>
        </w:rPr>
        <w:t>OMB Control No. 0920-1154</w:t>
      </w:r>
      <w:r>
        <w:rPr>
          <w:rFonts w:ascii="Times New Roman" w:hAnsi="Times New Roman" w:cs="Times New Roman"/>
        </w:rPr>
        <w:t>)</w:t>
      </w:r>
      <w:r w:rsidR="0012501E">
        <w:rPr>
          <w:rFonts w:ascii="Times New Roman" w:hAnsi="Times New Roman" w:cs="Times New Roman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49"/>
    <w:rsid w:val="0012501E"/>
    <w:rsid w:val="0019752E"/>
    <w:rsid w:val="00896043"/>
    <w:rsid w:val="00910EF1"/>
    <w:rsid w:val="00C148D8"/>
    <w:rsid w:val="00E13F27"/>
    <w:rsid w:val="00E31A49"/>
    <w:rsid w:val="00ED75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9901A"/>
  <w15:chartTrackingRefBased/>
  <w15:docId w15:val="{689F83A2-FC07-4EF4-81AC-F385606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A49"/>
    <w:pPr>
      <w:spacing w:after="0" w:line="240" w:lineRule="auto"/>
      <w:ind w:firstLine="720"/>
    </w:pPr>
    <w:rPr>
      <w:rFonts w:ascii="Courier New" w:eastAsia="Times New Roman" w:hAnsi="Courier New" w:cs="Courier New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31A49"/>
    <w:pPr>
      <w:tabs>
        <w:tab w:val="left" w:pos="1200"/>
        <w:tab w:val="right" w:pos="9782"/>
      </w:tabs>
      <w:spacing w:before="240" w:after="120"/>
      <w:ind w:firstLine="0"/>
    </w:pPr>
    <w:rPr>
      <w:rFonts w:ascii="Calibri" w:hAnsi="Calibri"/>
      <w:b/>
      <w:bCs/>
      <w:sz w:val="20"/>
      <w:szCs w:val="20"/>
    </w:rPr>
  </w:style>
  <w:style w:type="table" w:styleId="TableGrid">
    <w:name w:val="Table Grid"/>
    <w:basedOn w:val="TableNormal"/>
    <w:rsid w:val="00E31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31A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tj5@cdc.gov" TargetMode="External" /><Relationship Id="rId5" Type="http://schemas.openxmlformats.org/officeDocument/2006/relationships/hyperlink" Target="http://www.RegInfo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(CDC/IOD/OS)</dc:creator>
  <cp:lastModifiedBy>Zirger, Jeffrey (CDC/IOD/OS)</cp:lastModifiedBy>
  <cp:revision>2</cp:revision>
  <dcterms:created xsi:type="dcterms:W3CDTF">2024-02-27T14:18:00Z</dcterms:created>
  <dcterms:modified xsi:type="dcterms:W3CDTF">2024-03-21T15:28:00Z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f8080f94-07c6-4f3a-b198-077a684648f5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2024-02-27T14:36:55Z</vt:lpwstr>
  </property>
  <property fmtid="{D5CDD505-2E9C-101B-9397-08002B2CF9AE}" pid="8" name="MSIP_Label_7b94a7b8-f06c-4dfe-bdcc-9b548fd58c31_SiteId">
    <vt:lpwstr>9ce70869-60db-44fd-abe8-d2767077fc8f</vt:lpwstr>
  </property>
</Properties>
</file>