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53DD7" w:rsidRPr="00862416" w:rsidP="00753DD7" w14:paraId="527280F9" w14:textId="0DCAA49B">
      <w:pPr>
        <w:rPr>
          <w:b/>
          <w:bCs/>
          <w:sz w:val="28"/>
          <w:szCs w:val="28"/>
          <w:u w:val="single"/>
        </w:rPr>
      </w:pPr>
      <w:r w:rsidRPr="00862416">
        <w:rPr>
          <w:b/>
          <w:bCs/>
          <w:sz w:val="28"/>
          <w:szCs w:val="28"/>
          <w:u w:val="single"/>
        </w:rPr>
        <w:t>External STLT Version:</w:t>
      </w:r>
    </w:p>
    <w:p w:rsidR="00753DD7" w:rsidP="00753DD7" w14:paraId="65E2AC1F" w14:textId="777777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753DD7" w:rsidP="00753DD7" w14:paraId="38DB5C58" w14:textId="777777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753DD7" w:rsidP="00753DD7" w14:paraId="04ECADAC" w14:textId="43F2134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Good </w:t>
      </w:r>
      <w:r>
        <w:rPr>
          <w:color w:val="000000"/>
        </w:rPr>
        <w:t>Morning</w:t>
      </w:r>
      <w:r>
        <w:rPr>
          <w:color w:val="000000"/>
        </w:rPr>
        <w:t>,  </w:t>
      </w:r>
    </w:p>
    <w:p w:rsidR="00753DD7" w:rsidP="00753DD7" w14:paraId="06CF4361" w14:textId="777777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 </w:t>
      </w:r>
    </w:p>
    <w:p w:rsidR="00753DD7" w:rsidP="00753DD7" w14:paraId="585893F0" w14:textId="6C60910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The CDC </w:t>
      </w:r>
      <w:r>
        <w:rPr>
          <w:rStyle w:val="mark3h3zeabf8"/>
          <w:color w:val="000000"/>
          <w:bdr w:val="none" w:sz="0" w:space="0" w:color="auto" w:frame="1"/>
        </w:rPr>
        <w:t>DCIPHER</w:t>
      </w:r>
      <w:r>
        <w:rPr>
          <w:color w:val="000000"/>
        </w:rPr>
        <w:t> Support Team would like to request your participation in the</w:t>
      </w:r>
      <w:r>
        <w:rPr>
          <w:color w:val="000000"/>
        </w:rPr>
        <w:t xml:space="preserve"> </w:t>
      </w:r>
      <w:r w:rsidRPr="00753DD7">
        <w:rPr>
          <w:b/>
          <w:bCs/>
          <w:color w:val="000000"/>
        </w:rPr>
        <w:t>2024 DCIPHER User</w:t>
      </w:r>
      <w:r>
        <w:rPr>
          <w:color w:val="000000"/>
        </w:rPr>
        <w:t xml:space="preserve"> </w:t>
      </w:r>
      <w:r>
        <w:rPr>
          <w:rStyle w:val="mark2z63sku1a"/>
          <w:b/>
          <w:bCs/>
          <w:color w:val="000000"/>
          <w:bdr w:val="none" w:sz="0" w:space="0" w:color="auto" w:frame="1"/>
        </w:rPr>
        <w:t>Satisfaction</w:t>
      </w:r>
      <w:r>
        <w:rPr>
          <w:b/>
          <w:bCs/>
          <w:color w:val="000000"/>
        </w:rPr>
        <w:t> </w:t>
      </w:r>
      <w:r>
        <w:rPr>
          <w:rStyle w:val="mark1mqjl710y"/>
          <w:b/>
          <w:bCs/>
          <w:color w:val="000000"/>
          <w:bdr w:val="none" w:sz="0" w:space="0" w:color="auto" w:frame="1"/>
        </w:rPr>
        <w:t xml:space="preserve">Survey </w:t>
      </w:r>
      <w:r>
        <w:rPr>
          <w:b/>
          <w:bCs/>
          <w:color w:val="000000"/>
        </w:rPr>
        <w:t>by [</w:t>
      </w:r>
      <w:r w:rsidRPr="00C92A45">
        <w:rPr>
          <w:b/>
          <w:bCs/>
          <w:color w:val="000000"/>
          <w:highlight w:val="yellow"/>
        </w:rPr>
        <w:t>deadline date</w:t>
      </w:r>
      <w:r>
        <w:rPr>
          <w:b/>
          <w:bCs/>
          <w:color w:val="000000"/>
        </w:rPr>
        <w:t>]</w:t>
      </w:r>
      <w:r>
        <w:rPr>
          <w:color w:val="000000"/>
        </w:rPr>
        <w:t>: [</w:t>
      </w:r>
      <w:r w:rsidRPr="0043549F">
        <w:rPr>
          <w:color w:val="000000"/>
          <w:highlight w:val="yellow"/>
        </w:rPr>
        <w:t>link to in-platform survey</w:t>
      </w:r>
      <w:r>
        <w:rPr>
          <w:color w:val="000000"/>
        </w:rPr>
        <w:t>] </w:t>
      </w:r>
    </w:p>
    <w:p w:rsidR="00753DD7" w:rsidP="00753DD7" w14:paraId="593044C3" w14:textId="77777777">
      <w:pPr>
        <w:pStyle w:val="NormalWeb"/>
        <w:shd w:val="clear" w:color="auto" w:fill="FFFFFF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</w:rPr>
        <w:t xml:space="preserve">This </w:t>
      </w:r>
      <w:r>
        <w:rPr>
          <w:rStyle w:val="mark1mqjl710y"/>
          <w:color w:val="000000"/>
          <w:bdr w:val="none" w:sz="0" w:space="0" w:color="auto" w:frame="1"/>
        </w:rPr>
        <w:t>survey</w:t>
      </w:r>
      <w:r>
        <w:rPr>
          <w:color w:val="000000"/>
        </w:rPr>
        <w:t xml:space="preserve"> has been sent to all state and jurisdictional partners who have used DCIPHER to support surveillance and/or response activities. </w:t>
      </w:r>
      <w:r w:rsidRPr="002E1813">
        <w:rPr>
          <w:color w:val="000000"/>
          <w:bdr w:val="none" w:sz="0" w:space="0" w:color="auto" w:frame="1"/>
        </w:rPr>
        <w:t xml:space="preserve">Thank you to those that provided feedback </w:t>
      </w:r>
      <w:r>
        <w:rPr>
          <w:color w:val="000000"/>
          <w:bdr w:val="none" w:sz="0" w:space="0" w:color="auto" w:frame="1"/>
        </w:rPr>
        <w:t xml:space="preserve">through </w:t>
      </w:r>
      <w:r w:rsidRPr="002E1813">
        <w:rPr>
          <w:color w:val="000000"/>
          <w:bdr w:val="none" w:sz="0" w:space="0" w:color="auto" w:frame="1"/>
        </w:rPr>
        <w:t xml:space="preserve">last year’s inaugural survey. Looking ahead, the </w:t>
      </w:r>
      <w:r w:rsidRPr="002E1813">
        <w:rPr>
          <w:b/>
          <w:bCs/>
          <w:color w:val="000000"/>
          <w:bdr w:val="none" w:sz="0" w:space="0" w:color="auto" w:frame="1"/>
        </w:rPr>
        <w:t xml:space="preserve">DCIPHER User Satisfaction Survey will be distributed </w:t>
      </w:r>
      <w:r>
        <w:rPr>
          <w:b/>
          <w:bCs/>
          <w:color w:val="000000"/>
          <w:bdr w:val="none" w:sz="0" w:space="0" w:color="auto" w:frame="1"/>
        </w:rPr>
        <w:t>annually</w:t>
      </w:r>
      <w:r w:rsidRPr="002E1813">
        <w:rPr>
          <w:b/>
          <w:bCs/>
          <w:color w:val="000000"/>
          <w:bdr w:val="none" w:sz="0" w:space="0" w:color="auto" w:frame="1"/>
        </w:rPr>
        <w:t xml:space="preserve"> </w:t>
      </w:r>
      <w:r w:rsidRPr="002E1813">
        <w:rPr>
          <w:color w:val="000000"/>
          <w:bdr w:val="none" w:sz="0" w:space="0" w:color="auto" w:frame="1"/>
        </w:rPr>
        <w:t>to</w:t>
      </w:r>
      <w:r w:rsidRPr="002E1813">
        <w:rPr>
          <w:b/>
          <w:bCs/>
          <w:color w:val="000000"/>
          <w:bdr w:val="none" w:sz="0" w:space="0" w:color="auto" w:frame="1"/>
        </w:rPr>
        <w:t xml:space="preserve"> </w:t>
      </w:r>
      <w:r w:rsidRPr="002E1813">
        <w:rPr>
          <w:color w:val="000000"/>
          <w:bdr w:val="none" w:sz="0" w:space="0" w:color="auto" w:frame="1"/>
        </w:rPr>
        <w:t xml:space="preserve">better understand our progress in </w:t>
      </w:r>
      <w:r>
        <w:rPr>
          <w:color w:val="000000"/>
          <w:bdr w:val="none" w:sz="0" w:space="0" w:color="auto" w:frame="1"/>
        </w:rPr>
        <w:t xml:space="preserve">meeting </w:t>
      </w:r>
      <w:r w:rsidRPr="002E1813">
        <w:rPr>
          <w:color w:val="000000"/>
          <w:bdr w:val="none" w:sz="0" w:space="0" w:color="auto" w:frame="1"/>
        </w:rPr>
        <w:t>the needs of our external partners over time.</w:t>
      </w:r>
      <w:r w:rsidRPr="002E1813">
        <w:rPr>
          <w:b/>
          <w:bCs/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Y</w:t>
      </w:r>
      <w:r w:rsidRPr="002E1813">
        <w:rPr>
          <w:color w:val="000000"/>
          <w:bdr w:val="none" w:sz="0" w:space="0" w:color="auto" w:frame="1"/>
        </w:rPr>
        <w:t>our consistent engagement year after year</w:t>
      </w:r>
      <w:r>
        <w:rPr>
          <w:color w:val="000000"/>
          <w:bdr w:val="none" w:sz="0" w:space="0" w:color="auto" w:frame="1"/>
        </w:rPr>
        <w:t xml:space="preserve"> is much appreciated and will allow us to determine</w:t>
      </w:r>
      <w:r w:rsidRPr="002E1813">
        <w:rPr>
          <w:color w:val="000000"/>
          <w:bdr w:val="none" w:sz="0" w:space="0" w:color="auto" w:frame="1"/>
        </w:rPr>
        <w:t xml:space="preserve"> if </w:t>
      </w:r>
      <w:r>
        <w:rPr>
          <w:color w:val="000000"/>
          <w:bdr w:val="none" w:sz="0" w:space="0" w:color="auto" w:frame="1"/>
        </w:rPr>
        <w:t xml:space="preserve">targeted </w:t>
      </w:r>
      <w:r w:rsidRPr="002E1813">
        <w:rPr>
          <w:color w:val="000000"/>
          <w:bdr w:val="none" w:sz="0" w:space="0" w:color="auto" w:frame="1"/>
        </w:rPr>
        <w:t xml:space="preserve">changes have </w:t>
      </w:r>
      <w:r>
        <w:rPr>
          <w:color w:val="000000"/>
          <w:bdr w:val="none" w:sz="0" w:space="0" w:color="auto" w:frame="1"/>
        </w:rPr>
        <w:t>been impactful to your work in-platform.</w:t>
      </w:r>
    </w:p>
    <w:p w:rsidR="00753DD7" w:rsidRPr="0046031E" w:rsidP="00753DD7" w14:paraId="2BCAE03B" w14:textId="777777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</w:rPr>
        <w:t xml:space="preserve">Through your participation, </w:t>
      </w:r>
      <w:r>
        <w:rPr>
          <w:color w:val="000000"/>
          <w:bdr w:val="none" w:sz="0" w:space="0" w:color="auto" w:frame="1"/>
        </w:rPr>
        <w:t>we’re hoping to </w:t>
      </w:r>
      <w:r>
        <w:rPr>
          <w:b/>
          <w:bCs/>
          <w:color w:val="000000"/>
          <w:bdr w:val="none" w:sz="0" w:space="0" w:color="auto" w:frame="1"/>
        </w:rPr>
        <w:t>identify and pursue improvement opportunities</w:t>
      </w:r>
      <w:r>
        <w:rPr>
          <w:color w:val="000000"/>
          <w:bdr w:val="none" w:sz="0" w:space="0" w:color="auto" w:frame="1"/>
        </w:rPr>
        <w:t xml:space="preserve"> across DCIPHER’s functionality, usability, support and training resources, onboarding, and more.</w:t>
      </w:r>
      <w:r w:rsidRPr="00B94A72">
        <w:rPr>
          <w:color w:val="000000"/>
          <w:bdr w:val="none" w:sz="0" w:space="0" w:color="auto" w:frame="1"/>
        </w:rPr>
        <w:t xml:space="preserve"> </w:t>
      </w:r>
      <w:r>
        <w:rPr>
          <w:color w:val="000000"/>
        </w:rPr>
        <w:t xml:space="preserve">This is part of an effort to </w:t>
      </w:r>
      <w:r w:rsidRPr="0046031E">
        <w:rPr>
          <w:b/>
          <w:bCs/>
          <w:color w:val="000000"/>
        </w:rPr>
        <w:t>ensure the platform and associated resources meet your evolving needs</w:t>
      </w:r>
      <w:r>
        <w:rPr>
          <w:color w:val="000000"/>
        </w:rPr>
        <w:t xml:space="preserve"> and maximize your ability to collaborate during public health events.</w:t>
      </w:r>
      <w:r>
        <w:rPr>
          <w:color w:val="FF0000"/>
          <w:bdr w:val="none" w:sz="0" w:space="0" w:color="auto" w:frame="1"/>
        </w:rPr>
        <w:t> </w:t>
      </w:r>
    </w:p>
    <w:p w:rsidR="00753DD7" w:rsidP="00753DD7" w14:paraId="210906C9" w14:textId="777777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FF0000"/>
          <w:bdr w:val="none" w:sz="0" w:space="0" w:color="auto" w:frame="1"/>
        </w:rPr>
        <w:t> </w:t>
      </w:r>
    </w:p>
    <w:p w:rsidR="00753DD7" w:rsidRPr="001F6BC9" w:rsidP="00753DD7" w14:paraId="72560E34" w14:textId="777777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mark3h3zeabf8"/>
          <w:color w:val="000000"/>
        </w:rPr>
      </w:pPr>
      <w:r>
        <w:rPr>
          <w:color w:val="000000"/>
        </w:rPr>
        <w:t>We recognize your time is valuable, as such, the </w:t>
      </w:r>
      <w:r>
        <w:rPr>
          <w:rStyle w:val="mark1mqjl710y"/>
          <w:color w:val="000000"/>
          <w:bdr w:val="none" w:sz="0" w:space="0" w:color="auto" w:frame="1"/>
        </w:rPr>
        <w:t>survey</w:t>
      </w:r>
      <w:r>
        <w:rPr>
          <w:color w:val="000000"/>
        </w:rPr>
        <w:t> should take </w:t>
      </w:r>
      <w:r>
        <w:rPr>
          <w:b/>
          <w:bCs/>
          <w:color w:val="000000"/>
        </w:rPr>
        <w:t xml:space="preserve">no longer than 10 minutes. </w:t>
      </w:r>
      <w:r>
        <w:rPr>
          <w:color w:val="000000"/>
          <w:bdr w:val="none" w:sz="0" w:space="0" w:color="auto" w:frame="1"/>
        </w:rPr>
        <w:t xml:space="preserve">Responses will be anonymous. </w:t>
      </w:r>
      <w:r>
        <w:rPr>
          <w:color w:val="000000"/>
        </w:rPr>
        <w:t>If you have any questions, please email </w:t>
      </w:r>
      <w:hyperlink r:id="rId4" w:history="1">
        <w:r w:rsidRPr="00F555F0">
          <w:rPr>
            <w:rStyle w:val="Hyperlink"/>
            <w:bdr w:val="none" w:sz="0" w:space="0" w:color="auto" w:frame="1"/>
          </w:rPr>
          <w:t>dcipher@cdc.gov</w:t>
        </w:r>
      </w:hyperlink>
      <w:r>
        <w:rPr>
          <w:rStyle w:val="mark3h3zeabf8"/>
          <w:color w:val="000000"/>
        </w:rPr>
        <w:t>. Thank you for your time and participation! </w:t>
      </w:r>
    </w:p>
    <w:p w:rsidR="00753DD7" w:rsidP="00753DD7" w14:paraId="6A6BE224" w14:textId="777777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color w:val="000000"/>
        </w:rPr>
        <w:t> </w:t>
      </w:r>
    </w:p>
    <w:p w:rsidR="00753DD7" w:rsidP="00753DD7" w14:paraId="47CF65A8" w14:textId="777777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Best,  </w:t>
      </w:r>
    </w:p>
    <w:p w:rsidR="00753DD7" w:rsidRPr="0046031E" w:rsidP="00753DD7" w14:paraId="7A7BAB0E" w14:textId="7777777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CDC </w:t>
      </w:r>
      <w:r>
        <w:rPr>
          <w:rStyle w:val="mark3h3zeabf8"/>
          <w:color w:val="000000"/>
          <w:bdr w:val="none" w:sz="0" w:space="0" w:color="auto" w:frame="1"/>
        </w:rPr>
        <w:t>DCIPHER</w:t>
      </w:r>
      <w:r>
        <w:rPr>
          <w:color w:val="000000"/>
        </w:rPr>
        <w:t> Support Team</w:t>
      </w:r>
    </w:p>
    <w:p w:rsidR="008561CA" w14:paraId="32D77346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D7"/>
    <w:rsid w:val="000737A9"/>
    <w:rsid w:val="001F6BC9"/>
    <w:rsid w:val="002E1813"/>
    <w:rsid w:val="0043549F"/>
    <w:rsid w:val="0046031E"/>
    <w:rsid w:val="00753DD7"/>
    <w:rsid w:val="008561CA"/>
    <w:rsid w:val="00862416"/>
    <w:rsid w:val="00B94A72"/>
    <w:rsid w:val="00C92A45"/>
    <w:rsid w:val="00F555F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E52ABB"/>
  <w15:chartTrackingRefBased/>
  <w15:docId w15:val="{4DE3A838-2AB1-4516-B025-011CB32B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3DD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53DD7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14:ligatures w14:val="none"/>
    </w:rPr>
  </w:style>
  <w:style w:type="character" w:customStyle="1" w:styleId="mark3h3zeabf8">
    <w:name w:val="mark3h3zeabf8"/>
    <w:basedOn w:val="DefaultParagraphFont"/>
    <w:rsid w:val="00753DD7"/>
  </w:style>
  <w:style w:type="character" w:customStyle="1" w:styleId="markq51eaewgi">
    <w:name w:val="markq51eaewgi"/>
    <w:basedOn w:val="DefaultParagraphFont"/>
    <w:rsid w:val="00753DD7"/>
  </w:style>
  <w:style w:type="character" w:customStyle="1" w:styleId="mark2z63sku1a">
    <w:name w:val="mark2z63sku1a"/>
    <w:basedOn w:val="DefaultParagraphFont"/>
    <w:rsid w:val="00753DD7"/>
  </w:style>
  <w:style w:type="character" w:customStyle="1" w:styleId="mark1mqjl710y">
    <w:name w:val="mark1mqjl710y"/>
    <w:basedOn w:val="DefaultParagraphFont"/>
    <w:rsid w:val="00753DD7"/>
  </w:style>
  <w:style w:type="character" w:styleId="CommentReference">
    <w:name w:val="annotation reference"/>
    <w:basedOn w:val="DefaultParagraphFont"/>
    <w:uiPriority w:val="99"/>
    <w:semiHidden/>
    <w:unhideWhenUsed/>
    <w:rsid w:val="00753D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3DD7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3D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cipher@cdc.gov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Company>Centers for Disease Control and Prevention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Bright</dc:creator>
  <cp:lastModifiedBy>Megan Bright</cp:lastModifiedBy>
  <cp:revision>1</cp:revision>
  <dcterms:created xsi:type="dcterms:W3CDTF">2024-01-31T16:30:00Z</dcterms:created>
  <dcterms:modified xsi:type="dcterms:W3CDTF">2024-01-31T16:32:00Z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661d56ce-4b15-4b02-bc1c-34f9ce24cab7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2024-01-31T16:32:25Z</vt:lpwstr>
  </property>
  <property fmtid="{D5CDD505-2E9C-101B-9397-08002B2CF9AE}" pid="8" name="MSIP_Label_7b94a7b8-f06c-4dfe-bdcc-9b548fd58c31_SiteId">
    <vt:lpwstr>9ce70869-60db-44fd-abe8-d2767077fc8f</vt:lpwstr>
  </property>
</Properties>
</file>