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26AB" w:rsidRPr="00F42B69" w:rsidP="003E3BD0" w14:paraId="6AC059EA" w14:textId="63AB180E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3E3BD0">
        <w:t xml:space="preserve">                   </w:t>
      </w:r>
      <w:r w:rsidR="003E3BD0">
        <w:tab/>
      </w:r>
      <w:r w:rsidR="003E3BD0">
        <w:tab/>
      </w:r>
      <w:r w:rsidR="003E3BD0">
        <w:tab/>
      </w:r>
      <w:r w:rsidR="003E3BD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42B69">
        <w:rPr>
          <w:rFonts w:ascii="Times New Roman" w:hAnsi="Times New Roman"/>
          <w:sz w:val="24"/>
          <w:szCs w:val="24"/>
        </w:rPr>
        <w:t>OMB # 0925-</w:t>
      </w:r>
      <w:r w:rsidR="00421E5C">
        <w:rPr>
          <w:rFonts w:ascii="Times New Roman" w:hAnsi="Times New Roman"/>
          <w:sz w:val="24"/>
          <w:szCs w:val="24"/>
        </w:rPr>
        <w:t>0764</w:t>
      </w:r>
    </w:p>
    <w:p w:rsidR="001D26AB" w:rsidRPr="00F42B69" w:rsidP="001E1069" w14:paraId="70465B7E" w14:textId="77777777">
      <w:pPr>
        <w:spacing w:after="0"/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  <w:t>Expiration Date: XX/XXXX</w:t>
      </w:r>
    </w:p>
    <w:p w:rsidR="001D26AB" w:rsidRPr="00F42B69" w:rsidP="001D26AB" w14:paraId="5630E9C8" w14:textId="77777777">
      <w:pPr>
        <w:rPr>
          <w:rFonts w:ascii="Times New Roman" w:hAnsi="Times New Roman"/>
          <w:sz w:val="24"/>
          <w:szCs w:val="24"/>
        </w:rPr>
      </w:pPr>
    </w:p>
    <w:p w:rsidR="001D26AB" w:rsidRPr="00F22574" w:rsidP="00F22574" w14:paraId="2D8584FC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THE PRINCIPLES AND PRACTICE OF CLINICAL RESEARCH LECTURE EVALUATION FORM (ONLINE)</w:t>
      </w:r>
    </w:p>
    <w:p w:rsidR="001D26AB" w:rsidRPr="00F42B69" w:rsidP="001D26AB" w14:paraId="764B7D87" w14:textId="77777777">
      <w:pPr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 xml:space="preserve">Public reporting burden for this collection of information is estimated to average </w:t>
      </w:r>
      <w:r w:rsidR="006D3E07">
        <w:rPr>
          <w:rFonts w:ascii="Times New Roman" w:hAnsi="Times New Roman"/>
          <w:sz w:val="24"/>
          <w:szCs w:val="24"/>
        </w:rPr>
        <w:t>5</w:t>
      </w:r>
      <w:r w:rsidR="00961736">
        <w:rPr>
          <w:rFonts w:ascii="Times New Roman" w:hAnsi="Times New Roman"/>
          <w:sz w:val="24"/>
          <w:szCs w:val="24"/>
        </w:rPr>
        <w:t xml:space="preserve"> </w:t>
      </w:r>
      <w:r w:rsidRPr="00F42B69">
        <w:rPr>
          <w:rFonts w:ascii="Times New Roman" w:hAnsi="Times New Roman"/>
          <w:sz w:val="24"/>
          <w:szCs w:val="24"/>
        </w:rPr>
        <w:t xml:space="preserve">minutes per response, including the time for reviewing instructions, searching existing data sources, </w:t>
      </w:r>
      <w:r w:rsidRPr="00F42B69">
        <w:rPr>
          <w:rFonts w:ascii="Times New Roman" w:hAnsi="Times New Roman"/>
          <w:sz w:val="24"/>
          <w:szCs w:val="24"/>
        </w:rPr>
        <w:t>gathering</w:t>
      </w:r>
      <w:r w:rsidRPr="00F42B69">
        <w:rPr>
          <w:rFonts w:ascii="Times New Roman" w:hAnsi="Times New Roman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FE09EE">
        <w:rPr>
          <w:rFonts w:ascii="Times New Roman" w:hAnsi="Times New Roman"/>
          <w:sz w:val="24"/>
          <w:szCs w:val="24"/>
        </w:rPr>
        <w:t>0764</w:t>
      </w:r>
      <w:r w:rsidRPr="00F42B69">
        <w:rPr>
          <w:rFonts w:ascii="Times New Roman" w:hAnsi="Times New Roman"/>
          <w:sz w:val="24"/>
          <w:szCs w:val="24"/>
        </w:rPr>
        <w:t>).  Do not return the completed form to this address.</w:t>
      </w:r>
    </w:p>
    <w:p w:rsidR="00853218" w:rsidP="00FE09EE" w14:paraId="491B96E8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53218">
        <w:rPr>
          <w:rFonts w:ascii="Times New Roman" w:hAnsi="Times New Roman"/>
          <w:sz w:val="24"/>
          <w:szCs w:val="24"/>
        </w:rPr>
        <w:t xml:space="preserve">Lecture objectives were </w:t>
      </w:r>
      <w:r w:rsidRPr="00853218" w:rsidR="00CF2817">
        <w:rPr>
          <w:rFonts w:ascii="Times New Roman" w:hAnsi="Times New Roman"/>
          <w:sz w:val="24"/>
          <w:szCs w:val="24"/>
        </w:rPr>
        <w:t>achieved</w:t>
      </w:r>
      <w:r>
        <w:rPr>
          <w:rFonts w:ascii="Times New Roman" w:hAnsi="Times New Roman"/>
          <w:sz w:val="24"/>
          <w:szCs w:val="24"/>
        </w:rPr>
        <w:t>.</w:t>
      </w:r>
    </w:p>
    <w:p w:rsidR="00CC34F5" w:rsidP="00FE09EE" w14:paraId="42792DA7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C34F5" w:rsidP="00FE09EE" w14:paraId="3DD944AC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C34F5" w:rsidP="00FE09EE" w14:paraId="532C4EA1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C34F5" w:rsidP="00FE09EE" w14:paraId="65D14FA7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C34F5" w:rsidP="00FE09EE" w14:paraId="29E9995A" w14:textId="77777777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853218" w:rsidP="00FE09EE" w14:paraId="01ACE9D1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53218">
        <w:rPr>
          <w:rFonts w:ascii="Times New Roman" w:hAnsi="Times New Roman"/>
          <w:sz w:val="24"/>
          <w:szCs w:val="24"/>
        </w:rPr>
        <w:t>The lecture material was well organized.</w:t>
      </w:r>
    </w:p>
    <w:p w:rsidR="00CC34F5" w:rsidP="00FE09EE" w14:paraId="61929B6A" w14:textId="77777777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C34F5" w:rsidP="00FE09EE" w14:paraId="50611CF5" w14:textId="77777777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C34F5" w:rsidP="00FE09EE" w14:paraId="38A0BF9E" w14:textId="77777777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C34F5" w:rsidP="00FE09EE" w14:paraId="09E3D75C" w14:textId="77777777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C34F5" w:rsidP="00FE09EE" w14:paraId="04C9986D" w14:textId="77777777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853218" w:rsidP="00FE09EE" w14:paraId="44E94352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53218">
        <w:rPr>
          <w:rFonts w:ascii="Times New Roman" w:hAnsi="Times New Roman"/>
          <w:sz w:val="24"/>
          <w:szCs w:val="24"/>
        </w:rPr>
        <w:t>The material covered in the lecture was useful to me.</w:t>
      </w:r>
    </w:p>
    <w:p w:rsidR="00CC34F5" w:rsidP="00FE09EE" w14:paraId="43C883B2" w14:textId="77777777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C34F5" w:rsidP="00FE09EE" w14:paraId="7E711482" w14:textId="77777777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C34F5" w:rsidP="00FE09EE" w14:paraId="532CBF0E" w14:textId="77777777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C34F5" w:rsidP="00FE09EE" w14:paraId="76AA516D" w14:textId="77777777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C34F5" w:rsidP="00FE09EE" w14:paraId="7F02BE87" w14:textId="77777777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853218" w:rsidP="00FE09EE" w14:paraId="27542BAB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53218">
        <w:rPr>
          <w:rFonts w:ascii="Times New Roman" w:hAnsi="Times New Roman"/>
          <w:sz w:val="24"/>
          <w:szCs w:val="24"/>
        </w:rPr>
        <w:t xml:space="preserve">The </w:t>
      </w:r>
      <w:r w:rsidRPr="00853218" w:rsidR="00CF2817">
        <w:rPr>
          <w:rFonts w:ascii="Times New Roman" w:hAnsi="Times New Roman"/>
          <w:sz w:val="24"/>
          <w:szCs w:val="24"/>
        </w:rPr>
        <w:t>speaker communicated effectively.</w:t>
      </w:r>
    </w:p>
    <w:p w:rsidR="00CC34F5" w:rsidP="00FE09EE" w14:paraId="631C04E1" w14:textId="77777777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C34F5" w:rsidP="00FE09EE" w14:paraId="44F409B3" w14:textId="77777777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C34F5" w:rsidP="00FE09EE" w14:paraId="6124E953" w14:textId="77777777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C34F5" w:rsidP="00FE09EE" w14:paraId="6017F210" w14:textId="77777777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C34F5" w:rsidP="00FE09EE" w14:paraId="11AE32A5" w14:textId="77777777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694C42" w:rsidP="00FE09EE" w14:paraId="62D9ADD2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53218">
        <w:rPr>
          <w:rFonts w:ascii="Times New Roman" w:hAnsi="Times New Roman"/>
          <w:sz w:val="24"/>
          <w:szCs w:val="24"/>
        </w:rPr>
        <w:t>I will be able to apply this information to my current</w:t>
      </w:r>
      <w:r w:rsidR="00AC78C6">
        <w:rPr>
          <w:rFonts w:ascii="Times New Roman" w:hAnsi="Times New Roman"/>
          <w:sz w:val="24"/>
          <w:szCs w:val="24"/>
        </w:rPr>
        <w:t>/future</w:t>
      </w:r>
      <w:r w:rsidRPr="00853218">
        <w:rPr>
          <w:rFonts w:ascii="Times New Roman" w:hAnsi="Times New Roman"/>
          <w:sz w:val="24"/>
          <w:szCs w:val="24"/>
        </w:rPr>
        <w:t xml:space="preserve"> work or area of study</w:t>
      </w:r>
      <w:r w:rsidRPr="00853218">
        <w:rPr>
          <w:rFonts w:ascii="Times New Roman" w:hAnsi="Times New Roman"/>
          <w:sz w:val="24"/>
          <w:szCs w:val="24"/>
        </w:rPr>
        <w:t>.</w:t>
      </w:r>
    </w:p>
    <w:p w:rsidR="00CC34F5" w:rsidP="00FE09EE" w14:paraId="53EE2EE0" w14:textId="77777777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Completely</w:t>
      </w:r>
    </w:p>
    <w:p w:rsidR="00CC34F5" w:rsidP="00FE09EE" w14:paraId="73891C31" w14:textId="77777777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Considerably</w:t>
      </w:r>
    </w:p>
    <w:p w:rsidR="00CC34F5" w:rsidP="00FE09EE" w14:paraId="6E0B7551" w14:textId="77777777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Moderately</w:t>
      </w:r>
    </w:p>
    <w:p w:rsidR="00CC34F5" w:rsidP="00FE09EE" w14:paraId="48A08575" w14:textId="77777777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Minimally</w:t>
      </w:r>
    </w:p>
    <w:p w:rsidR="00CC34F5" w:rsidP="00FE09EE" w14:paraId="512CBC09" w14:textId="77777777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or not at all</w:t>
      </w:r>
    </w:p>
    <w:p w:rsidR="00694C42" w:rsidP="00FE09EE" w14:paraId="3C3679A4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technical level of the </w:t>
      </w:r>
      <w:r w:rsidR="00CF2817">
        <w:rPr>
          <w:rFonts w:ascii="Times New Roman" w:hAnsi="Times New Roman"/>
          <w:sz w:val="24"/>
          <w:szCs w:val="24"/>
        </w:rPr>
        <w:t xml:space="preserve">lecture </w:t>
      </w:r>
      <w:r>
        <w:rPr>
          <w:rFonts w:ascii="Times New Roman" w:hAnsi="Times New Roman"/>
          <w:sz w:val="24"/>
          <w:szCs w:val="24"/>
        </w:rPr>
        <w:t>was:</w:t>
      </w:r>
    </w:p>
    <w:p w:rsidR="00694C42" w:rsidP="00FE09EE" w14:paraId="10E5504A" w14:textId="77777777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</w:t>
      </w:r>
    </w:p>
    <w:p w:rsidR="00694C42" w:rsidP="00FE09EE" w14:paraId="4845D3D7" w14:textId="77777777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high</w:t>
      </w:r>
    </w:p>
    <w:p w:rsidR="00694C42" w:rsidP="00FE09EE" w14:paraId="39DCB859" w14:textId="77777777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low</w:t>
      </w:r>
    </w:p>
    <w:p w:rsidR="00694C42" w:rsidP="00FE09EE" w14:paraId="6398EE9E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length of the </w:t>
      </w:r>
      <w:r w:rsidR="00CF2817">
        <w:rPr>
          <w:rFonts w:ascii="Times New Roman" w:hAnsi="Times New Roman"/>
          <w:sz w:val="24"/>
          <w:szCs w:val="24"/>
        </w:rPr>
        <w:t xml:space="preserve">lecture </w:t>
      </w:r>
      <w:r>
        <w:rPr>
          <w:rFonts w:ascii="Times New Roman" w:hAnsi="Times New Roman"/>
          <w:sz w:val="24"/>
          <w:szCs w:val="24"/>
        </w:rPr>
        <w:t>was:</w:t>
      </w:r>
    </w:p>
    <w:p w:rsidR="00694C42" w:rsidP="00FE09EE" w14:paraId="7D071DC1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</w:t>
      </w:r>
    </w:p>
    <w:p w:rsidR="00694C42" w:rsidP="00FE09EE" w14:paraId="150D66B5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short</w:t>
      </w:r>
    </w:p>
    <w:p w:rsidR="00694C42" w:rsidP="00FE09EE" w14:paraId="3E29EF51" w14:textId="77777777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long</w:t>
      </w:r>
    </w:p>
    <w:p w:rsidR="00694C42" w:rsidP="00FE09EE" w14:paraId="69CECDCA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OPTIONAL: </w:t>
      </w:r>
      <w:r>
        <w:rPr>
          <w:rFonts w:ascii="Times New Roman" w:hAnsi="Times New Roman"/>
          <w:sz w:val="24"/>
          <w:szCs w:val="24"/>
        </w:rPr>
        <w:t>What were the major strengths of the lecture</w:t>
      </w:r>
      <w:r w:rsidR="00AC78C6">
        <w:rPr>
          <w:rFonts w:ascii="Times New Roman" w:hAnsi="Times New Roman"/>
          <w:sz w:val="24"/>
          <w:szCs w:val="24"/>
        </w:rPr>
        <w:t xml:space="preserve"> (50 words max)</w:t>
      </w:r>
      <w:r>
        <w:rPr>
          <w:rFonts w:ascii="Times New Roman" w:hAnsi="Times New Roman"/>
          <w:sz w:val="24"/>
          <w:szCs w:val="24"/>
        </w:rPr>
        <w:t>?</w:t>
      </w:r>
    </w:p>
    <w:p w:rsidR="00694C42" w:rsidP="00694C42" w14:paraId="3DB9B6A5" w14:textId="7777777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</w:t>
      </w:r>
    </w:p>
    <w:p w:rsidR="00694C42" w:rsidP="00FE09EE" w14:paraId="18A09FE0" w14:textId="77777777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OPTIONAL: </w:t>
      </w:r>
      <w:r w:rsidR="00AC78C6">
        <w:rPr>
          <w:rFonts w:ascii="Times New Roman" w:hAnsi="Times New Roman"/>
          <w:sz w:val="24"/>
          <w:szCs w:val="24"/>
        </w:rPr>
        <w:t>Which aspects of the lecture could be improved (50 words max)</w:t>
      </w:r>
      <w:r>
        <w:rPr>
          <w:rFonts w:ascii="Times New Roman" w:hAnsi="Times New Roman"/>
          <w:sz w:val="24"/>
          <w:szCs w:val="24"/>
        </w:rPr>
        <w:t>?</w:t>
      </w:r>
    </w:p>
    <w:p w:rsidR="00694C42" w:rsidP="00694C42" w14:paraId="6522163C" w14:textId="7777777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D5B6E" w:rsidRPr="00916FF6" w:rsidP="001D26AB" w14:paraId="67BBEF09" w14:textId="77777777">
      <w:pPr>
        <w:rPr>
          <w:rFonts w:ascii="Times New Roman" w:hAnsi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06A4E"/>
    <w:multiLevelType w:val="hybridMultilevel"/>
    <w:tmpl w:val="BA28334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13511C"/>
    <w:multiLevelType w:val="hybridMultilevel"/>
    <w:tmpl w:val="D7A43E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16DAC"/>
    <w:multiLevelType w:val="hybridMultilevel"/>
    <w:tmpl w:val="3842B6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B2B15"/>
    <w:multiLevelType w:val="hybridMultilevel"/>
    <w:tmpl w:val="E7D43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A57F5"/>
    <w:multiLevelType w:val="hybridMultilevel"/>
    <w:tmpl w:val="3FD2AB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D3E"/>
    <w:multiLevelType w:val="hybridMultilevel"/>
    <w:tmpl w:val="BA28334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697B4F"/>
    <w:multiLevelType w:val="hybridMultilevel"/>
    <w:tmpl w:val="BA28334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D5682C"/>
    <w:multiLevelType w:val="hybridMultilevel"/>
    <w:tmpl w:val="BA28334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B40099"/>
    <w:multiLevelType w:val="hybridMultilevel"/>
    <w:tmpl w:val="00749878"/>
    <w:lvl w:ilvl="0">
      <w:start w:val="3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46F2667C"/>
    <w:multiLevelType w:val="hybridMultilevel"/>
    <w:tmpl w:val="BA28334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797D"/>
    <w:multiLevelType w:val="hybridMultilevel"/>
    <w:tmpl w:val="29FE6D0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1207C5"/>
    <w:multiLevelType w:val="hybridMultilevel"/>
    <w:tmpl w:val="67884E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00B2B"/>
    <w:multiLevelType w:val="hybridMultilevel"/>
    <w:tmpl w:val="4B961A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A5409"/>
    <w:multiLevelType w:val="hybridMultilevel"/>
    <w:tmpl w:val="BA28334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166DA5"/>
    <w:multiLevelType w:val="hybridMultilevel"/>
    <w:tmpl w:val="E752F7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9073656">
    <w:abstractNumId w:val="8"/>
  </w:num>
  <w:num w:numId="2" w16cid:durableId="976568389">
    <w:abstractNumId w:val="14"/>
  </w:num>
  <w:num w:numId="3" w16cid:durableId="1408110711">
    <w:abstractNumId w:val="11"/>
  </w:num>
  <w:num w:numId="4" w16cid:durableId="1258519281">
    <w:abstractNumId w:val="4"/>
  </w:num>
  <w:num w:numId="5" w16cid:durableId="1138717873">
    <w:abstractNumId w:val="12"/>
  </w:num>
  <w:num w:numId="6" w16cid:durableId="131098558">
    <w:abstractNumId w:val="10"/>
  </w:num>
  <w:num w:numId="7" w16cid:durableId="1051731676">
    <w:abstractNumId w:val="1"/>
  </w:num>
  <w:num w:numId="8" w16cid:durableId="2077511062">
    <w:abstractNumId w:val="2"/>
  </w:num>
  <w:num w:numId="9" w16cid:durableId="859973834">
    <w:abstractNumId w:val="3"/>
  </w:num>
  <w:num w:numId="10" w16cid:durableId="2021589864">
    <w:abstractNumId w:val="9"/>
  </w:num>
  <w:num w:numId="11" w16cid:durableId="1733385733">
    <w:abstractNumId w:val="6"/>
  </w:num>
  <w:num w:numId="12" w16cid:durableId="803893072">
    <w:abstractNumId w:val="13"/>
  </w:num>
  <w:num w:numId="13" w16cid:durableId="810638015">
    <w:abstractNumId w:val="7"/>
  </w:num>
  <w:num w:numId="14" w16cid:durableId="243495986">
    <w:abstractNumId w:val="5"/>
  </w:num>
  <w:num w:numId="15" w16cid:durableId="190926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AB"/>
    <w:rsid w:val="001D26AB"/>
    <w:rsid w:val="001E07ED"/>
    <w:rsid w:val="001E1069"/>
    <w:rsid w:val="0031054D"/>
    <w:rsid w:val="00390AAB"/>
    <w:rsid w:val="003E3BD0"/>
    <w:rsid w:val="00405181"/>
    <w:rsid w:val="00421E5C"/>
    <w:rsid w:val="004365CA"/>
    <w:rsid w:val="004748E1"/>
    <w:rsid w:val="004A2B5B"/>
    <w:rsid w:val="005B4D2B"/>
    <w:rsid w:val="005C6A59"/>
    <w:rsid w:val="00694C42"/>
    <w:rsid w:val="006A3F28"/>
    <w:rsid w:val="006D3E07"/>
    <w:rsid w:val="00776FCC"/>
    <w:rsid w:val="007A0208"/>
    <w:rsid w:val="007E2A7E"/>
    <w:rsid w:val="00845686"/>
    <w:rsid w:val="00852213"/>
    <w:rsid w:val="00853218"/>
    <w:rsid w:val="00916FF6"/>
    <w:rsid w:val="00961736"/>
    <w:rsid w:val="009966D6"/>
    <w:rsid w:val="009A0E33"/>
    <w:rsid w:val="009A4FFC"/>
    <w:rsid w:val="009B3710"/>
    <w:rsid w:val="009E4906"/>
    <w:rsid w:val="00A266E3"/>
    <w:rsid w:val="00AC78C6"/>
    <w:rsid w:val="00AF27EA"/>
    <w:rsid w:val="00BB5C68"/>
    <w:rsid w:val="00C33E05"/>
    <w:rsid w:val="00CC34F5"/>
    <w:rsid w:val="00CE33F5"/>
    <w:rsid w:val="00CF2817"/>
    <w:rsid w:val="00D21ED9"/>
    <w:rsid w:val="00D63D57"/>
    <w:rsid w:val="00D85B3F"/>
    <w:rsid w:val="00D955E8"/>
    <w:rsid w:val="00DE3B3C"/>
    <w:rsid w:val="00E7342D"/>
    <w:rsid w:val="00ED5B6E"/>
    <w:rsid w:val="00F22574"/>
    <w:rsid w:val="00F42B69"/>
    <w:rsid w:val="00FA687F"/>
    <w:rsid w:val="00FD47CD"/>
    <w:rsid w:val="00FE09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E3D9CB"/>
  <w15:chartTrackingRefBased/>
  <w15:docId w15:val="{D3E58B1A-2479-429F-87F7-9A30650D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E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2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9E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curriem</dc:creator>
  <cp:lastModifiedBy>Currie, Mikia (NIH/OD) [E]</cp:lastModifiedBy>
  <cp:revision>2</cp:revision>
  <dcterms:created xsi:type="dcterms:W3CDTF">2024-05-24T13:51:00Z</dcterms:created>
  <dcterms:modified xsi:type="dcterms:W3CDTF">2024-05-24T13:51:00Z</dcterms:modified>
</cp:coreProperties>
</file>