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3FD1" w14:paraId="0A3B0DC4" w14:textId="4FADE7ED">
      <w:pPr>
        <w:pStyle w:val="BodyText"/>
        <w:spacing w:before="72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1000125</wp:posOffset>
                </wp:positionV>
                <wp:extent cx="7362825" cy="19685"/>
                <wp:effectExtent l="0" t="0" r="0" b="0"/>
                <wp:wrapNone/>
                <wp:docPr id="4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9685"/>
                          <a:chOff x="320" y="1575"/>
                          <a:chExt cx="11595" cy="31"/>
                        </a:xfrm>
                      </wpg:grpSpPr>
                      <wps:wsp xmlns:wps="http://schemas.microsoft.com/office/word/2010/wordprocessingShape">
                        <wps:cNvPr id="5" name="docshape2"/>
                        <wps:cNvSpPr/>
                        <wps:spPr bwMode="auto">
                          <a:xfrm>
                            <a:off x="320" y="1575"/>
                            <a:ext cx="11595" cy="15"/>
                          </a:xfrm>
                          <a:custGeom>
                            <a:avLst/>
                            <a:gdLst>
                              <a:gd name="T0" fmla="+- 0 11915 320"/>
                              <a:gd name="T1" fmla="*/ T0 w 11595"/>
                              <a:gd name="T2" fmla="+- 0 1575 1575"/>
                              <a:gd name="T3" fmla="*/ 1575 h 15"/>
                              <a:gd name="T4" fmla="+- 0 320 320"/>
                              <a:gd name="T5" fmla="*/ T4 w 11595"/>
                              <a:gd name="T6" fmla="+- 0 1575 1575"/>
                              <a:gd name="T7" fmla="*/ 1575 h 15"/>
                              <a:gd name="T8" fmla="+- 0 335 320"/>
                              <a:gd name="T9" fmla="*/ T8 w 11595"/>
                              <a:gd name="T10" fmla="+- 0 1590 1575"/>
                              <a:gd name="T11" fmla="*/ 1590 h 15"/>
                              <a:gd name="T12" fmla="+- 0 11900 320"/>
                              <a:gd name="T13" fmla="*/ T12 w 11595"/>
                              <a:gd name="T14" fmla="+- 0 1590 1575"/>
                              <a:gd name="T15" fmla="*/ 1590 h 15"/>
                              <a:gd name="T16" fmla="+- 0 11915 320"/>
                              <a:gd name="T17" fmla="*/ T16 w 11595"/>
                              <a:gd name="T18" fmla="+- 0 1575 1575"/>
                              <a:gd name="T19" fmla="*/ 1575 h 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5" w="11595" stroke="1">
                                <a:moveTo>
                                  <a:pt x="1159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11580" y="15"/>
                                </a:lnTo>
                                <a:lnTo>
                                  <a:pt x="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3"/>
                        <wps:cNvSpPr/>
                        <wps:spPr bwMode="auto">
                          <a:xfrm>
                            <a:off x="320" y="1590"/>
                            <a:ext cx="11595" cy="16"/>
                          </a:xfrm>
                          <a:custGeom>
                            <a:avLst/>
                            <a:gdLst>
                              <a:gd name="T0" fmla="+- 0 11900 320"/>
                              <a:gd name="T1" fmla="*/ T0 w 11595"/>
                              <a:gd name="T2" fmla="+- 0 1590 1590"/>
                              <a:gd name="T3" fmla="*/ 1590 h 16"/>
                              <a:gd name="T4" fmla="+- 0 335 320"/>
                              <a:gd name="T5" fmla="*/ T4 w 11595"/>
                              <a:gd name="T6" fmla="+- 0 1590 1590"/>
                              <a:gd name="T7" fmla="*/ 1590 h 16"/>
                              <a:gd name="T8" fmla="+- 0 320 320"/>
                              <a:gd name="T9" fmla="*/ T8 w 11595"/>
                              <a:gd name="T10" fmla="+- 0 1605 1590"/>
                              <a:gd name="T11" fmla="*/ 1605 h 16"/>
                              <a:gd name="T12" fmla="+- 0 11915 320"/>
                              <a:gd name="T13" fmla="*/ T12 w 11595"/>
                              <a:gd name="T14" fmla="+- 0 1605 1590"/>
                              <a:gd name="T15" fmla="*/ 1605 h 16"/>
                              <a:gd name="T16" fmla="+- 0 11900 320"/>
                              <a:gd name="T17" fmla="*/ T16 w 11595"/>
                              <a:gd name="T18" fmla="+- 0 1590 1590"/>
                              <a:gd name="T19" fmla="*/ 1590 h 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" w="11595" stroke="1">
                                <a:moveTo>
                                  <a:pt x="1158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1595" y="15"/>
                                </a:lnTo>
                                <a:lnTo>
                                  <a:pt x="1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docshape4"/>
                        <wps:cNvSpPr/>
                        <wps:spPr bwMode="auto">
                          <a:xfrm>
                            <a:off x="320" y="1575"/>
                            <a:ext cx="15" cy="30"/>
                          </a:xfrm>
                          <a:custGeom>
                            <a:avLst/>
                            <a:gdLst>
                              <a:gd name="T0" fmla="+- 0 320 320"/>
                              <a:gd name="T1" fmla="*/ T0 w 15"/>
                              <a:gd name="T2" fmla="+- 0 1575 1575"/>
                              <a:gd name="T3" fmla="*/ 1575 h 30"/>
                              <a:gd name="T4" fmla="+- 0 320 320"/>
                              <a:gd name="T5" fmla="*/ T4 w 15"/>
                              <a:gd name="T6" fmla="+- 0 1605 1575"/>
                              <a:gd name="T7" fmla="*/ 1605 h 30"/>
                              <a:gd name="T8" fmla="+- 0 335 320"/>
                              <a:gd name="T9" fmla="*/ T8 w 15"/>
                              <a:gd name="T10" fmla="+- 0 1590 1575"/>
                              <a:gd name="T11" fmla="*/ 1590 h 30"/>
                              <a:gd name="T12" fmla="+- 0 320 320"/>
                              <a:gd name="T13" fmla="*/ T12 w 15"/>
                              <a:gd name="T14" fmla="+- 0 1575 1575"/>
                              <a:gd name="T15" fmla="*/ 1575 h 3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0" w="15" stroke="1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docshape5"/>
                        <wps:cNvSpPr/>
                        <wps:spPr bwMode="auto">
                          <a:xfrm>
                            <a:off x="11900" y="1575"/>
                            <a:ext cx="15" cy="31"/>
                          </a:xfrm>
                          <a:custGeom>
                            <a:avLst/>
                            <a:gdLst>
                              <a:gd name="T0" fmla="+- 0 11915 11900"/>
                              <a:gd name="T1" fmla="*/ T0 w 15"/>
                              <a:gd name="T2" fmla="+- 0 1575 1575"/>
                              <a:gd name="T3" fmla="*/ 1575 h 31"/>
                              <a:gd name="T4" fmla="+- 0 11900 11900"/>
                              <a:gd name="T5" fmla="*/ T4 w 15"/>
                              <a:gd name="T6" fmla="+- 0 1590 1575"/>
                              <a:gd name="T7" fmla="*/ 1590 h 31"/>
                              <a:gd name="T8" fmla="+- 0 11915 11900"/>
                              <a:gd name="T9" fmla="*/ T8 w 15"/>
                              <a:gd name="T10" fmla="+- 0 1605 1575"/>
                              <a:gd name="T11" fmla="*/ 1605 h 31"/>
                              <a:gd name="T12" fmla="+- 0 11915 11900"/>
                              <a:gd name="T13" fmla="*/ T12 w 15"/>
                              <a:gd name="T14" fmla="+- 0 1575 1575"/>
                              <a:gd name="T15" fmla="*/ 1575 h 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1" w="15" stroke="1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579.75pt;height:1.55pt;margin-top:78.75pt;margin-left:16pt;mso-position-horizontal-relative:page;mso-position-vertical-relative:page;position:absolute;z-index:251659264" coordorigin="320,1575" coordsize="11595,31">
                <v:shape id="docshape2" o:spid="_x0000_s1026" style="width:11595;height:15;left:320;mso-wrap-style:square;position:absolute;top:1575;visibility:visible;v-text-anchor:top" coordsize="11595,15" path="m11595,l,,15,15l11580,15l11595,xe" fillcolor="#9a9a9a" stroked="f">
                  <v:path arrowok="t" o:connecttype="custom" o:connectlocs="11595,1575;0,1575;15,1590;11580,1590;11595,1575" o:connectangles="0,0,0,0,0"/>
                </v:shape>
                <v:shape id="docshape3" o:spid="_x0000_s1027" style="width:11595;height:16;left:320;mso-wrap-style:square;position:absolute;top:1590;visibility:visible;v-text-anchor:top" coordsize="11595,16" path="m11580,l15,,,15l11595,15l11580,xe" fillcolor="#ededed" stroked="f">
                  <v:path arrowok="t" o:connecttype="custom" o:connectlocs="11580,1590;15,1590;0,1605;11595,1605;11580,1590" o:connectangles="0,0,0,0,0"/>
                </v:shape>
                <v:shape id="docshape4" o:spid="_x0000_s1028" style="width:15;height:30;left:320;mso-wrap-style:square;position:absolute;top:1575;visibility:visible;v-text-anchor:top" coordsize="15,30" path="m,l,30,15,15,,xe" fillcolor="#9a9a9a" stroked="f">
                  <v:path arrowok="t" o:connecttype="custom" o:connectlocs="0,1575;0,1605;15,1590;0,1575" o:connectangles="0,0,0,0"/>
                </v:shape>
                <v:shape id="docshape5" o:spid="_x0000_s1029" style="width:15;height:31;left:11900;mso-wrap-style:square;position:absolute;top:1575;visibility:visible;v-text-anchor:top" coordsize="15,31" path="m15,l,15,15,30,15,xe" fillcolor="#ededed" stroked="f">
                  <v:path arrowok="t" o:connecttype="custom" o:connectlocs="15,1575;0,1590;15,1605;15,1575" o:connectangles="0,0,0,0"/>
                </v:shape>
              </v:group>
            </w:pict>
          </mc:Fallback>
        </mc:AlternateContent>
      </w:r>
      <w:bookmarkStart w:id="0" w:name="Coming_Soon"/>
      <w:bookmarkEnd w:id="0"/>
      <w:r>
        <w:t xml:space="preserve">Coming </w:t>
      </w:r>
      <w:r>
        <w:rPr>
          <w:spacing w:val="-4"/>
        </w:rPr>
        <w:t>Soon</w:t>
      </w:r>
    </w:p>
    <w:p w:rsidR="00B33FD1" w14:paraId="168BC995" w14:textId="1D37D5BD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ragraph">
                  <wp:posOffset>213360</wp:posOffset>
                </wp:positionV>
                <wp:extent cx="450850" cy="203200"/>
                <wp:effectExtent l="0" t="0" r="0" b="0"/>
                <wp:wrapTopAndBottom/>
                <wp:docPr id="1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850" cy="203200"/>
                          <a:chOff x="310" y="336"/>
                          <a:chExt cx="710" cy="320"/>
                        </a:xfrm>
                      </wpg:grpSpPr>
                      <wps:wsp xmlns:wps="http://schemas.microsoft.com/office/word/2010/wordprocessingShape">
                        <wps:cNvPr id="2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0" y="346"/>
                            <a:ext cx="69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" y="376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35.5pt;height:16pt;margin-top:16.8pt;margin-left:15.5pt;mso-position-horizontal-relative:page;mso-wrap-distance-left:0;mso-wrap-distance-right:0;position:absolute;z-index:-251655168" coordorigin="310,336" coordsize="710,320">
                <v:rect id="docshape7" o:spid="_x0000_s1031" style="width:690;height:300;left:320;mso-wrap-style:square;position:absolute;top:346;visibility:visible;v-text-anchor:top" filled="f" strokecolor="silver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width:240;height:240;left:545;mso-wrap-style:square;position:absolute;top:376;visibility:visible">
                  <v:imagedata r:id="rId4" o:title=""/>
                </v:shape>
                <w10:wrap type="topAndBottom"/>
              </v:group>
            </w:pict>
          </mc:Fallback>
        </mc:AlternateContent>
      </w:r>
    </w:p>
    <w:p w:rsidR="00B33FD1" w:rsidRPr="005C41CB" w14:paraId="0BC12782" w14:textId="330218DD">
      <w:pPr>
        <w:pStyle w:val="Title"/>
        <w:rPr>
          <w:sz w:val="32"/>
          <w:szCs w:val="32"/>
        </w:rPr>
      </w:pPr>
      <w:r w:rsidRPr="005C41CB">
        <w:rPr>
          <w:color w:val="000080"/>
          <w:sz w:val="32"/>
          <w:szCs w:val="32"/>
        </w:rPr>
        <w:t>2023</w:t>
      </w:r>
      <w:r w:rsidRPr="005C41CB">
        <w:rPr>
          <w:color w:val="000080"/>
          <w:spacing w:val="-5"/>
          <w:sz w:val="32"/>
          <w:szCs w:val="32"/>
        </w:rPr>
        <w:t xml:space="preserve"> </w:t>
      </w:r>
      <w:r w:rsidRPr="005C41CB">
        <w:rPr>
          <w:color w:val="000080"/>
          <w:sz w:val="32"/>
          <w:szCs w:val="32"/>
        </w:rPr>
        <w:t>Spouse</w:t>
      </w:r>
      <w:r w:rsidRPr="005C41CB">
        <w:rPr>
          <w:color w:val="000080"/>
          <w:spacing w:val="-4"/>
          <w:sz w:val="32"/>
          <w:szCs w:val="32"/>
        </w:rPr>
        <w:t xml:space="preserve"> </w:t>
      </w:r>
      <w:r w:rsidRPr="005C41CB">
        <w:rPr>
          <w:color w:val="000080"/>
          <w:sz w:val="32"/>
          <w:szCs w:val="32"/>
        </w:rPr>
        <w:t>and</w:t>
      </w:r>
      <w:r w:rsidRPr="005C41CB">
        <w:rPr>
          <w:color w:val="000080"/>
          <w:spacing w:val="-2"/>
          <w:sz w:val="32"/>
          <w:szCs w:val="32"/>
        </w:rPr>
        <w:t xml:space="preserve"> </w:t>
      </w:r>
      <w:r w:rsidRPr="005C41CB">
        <w:rPr>
          <w:color w:val="000080"/>
          <w:sz w:val="32"/>
          <w:szCs w:val="32"/>
        </w:rPr>
        <w:t>Family</w:t>
      </w:r>
      <w:r w:rsidRPr="005C41CB">
        <w:rPr>
          <w:color w:val="000080"/>
          <w:spacing w:val="-3"/>
          <w:sz w:val="32"/>
          <w:szCs w:val="32"/>
        </w:rPr>
        <w:t xml:space="preserve"> </w:t>
      </w:r>
      <w:r w:rsidRPr="005C41CB">
        <w:rPr>
          <w:color w:val="000080"/>
          <w:sz w:val="32"/>
          <w:szCs w:val="32"/>
        </w:rPr>
        <w:t>Issues</w:t>
      </w:r>
      <w:r w:rsidRPr="005C41CB">
        <w:rPr>
          <w:color w:val="000080"/>
          <w:spacing w:val="-3"/>
          <w:sz w:val="32"/>
          <w:szCs w:val="32"/>
        </w:rPr>
        <w:t xml:space="preserve"> </w:t>
      </w:r>
      <w:r w:rsidRPr="005C41CB">
        <w:rPr>
          <w:color w:val="000080"/>
          <w:sz w:val="32"/>
          <w:szCs w:val="32"/>
        </w:rPr>
        <w:t>Survey</w:t>
      </w:r>
      <w:r w:rsidRPr="005C41CB">
        <w:rPr>
          <w:color w:val="000080"/>
          <w:spacing w:val="-4"/>
          <w:sz w:val="32"/>
          <w:szCs w:val="32"/>
        </w:rPr>
        <w:t xml:space="preserve"> </w:t>
      </w:r>
      <w:r w:rsidRPr="005C41CB">
        <w:rPr>
          <w:color w:val="000080"/>
          <w:sz w:val="32"/>
          <w:szCs w:val="32"/>
        </w:rPr>
        <w:t>of</w:t>
      </w:r>
      <w:r w:rsidRPr="005C41CB">
        <w:rPr>
          <w:color w:val="000080"/>
          <w:spacing w:val="-2"/>
          <w:sz w:val="32"/>
          <w:szCs w:val="32"/>
        </w:rPr>
        <w:t xml:space="preserve"> </w:t>
      </w:r>
      <w:r w:rsidRPr="005C41CB">
        <w:rPr>
          <w:color w:val="000080"/>
          <w:sz w:val="32"/>
          <w:szCs w:val="32"/>
        </w:rPr>
        <w:t>Active</w:t>
      </w:r>
      <w:r w:rsidRPr="005C41CB">
        <w:rPr>
          <w:color w:val="000080"/>
          <w:spacing w:val="-4"/>
          <w:sz w:val="32"/>
          <w:szCs w:val="32"/>
        </w:rPr>
        <w:t xml:space="preserve"> </w:t>
      </w:r>
      <w:r w:rsidRPr="005C41CB">
        <w:rPr>
          <w:color w:val="000080"/>
          <w:sz w:val="32"/>
          <w:szCs w:val="32"/>
        </w:rPr>
        <w:t>Duty and Reserve</w:t>
      </w:r>
      <w:r w:rsidRPr="005C41CB">
        <w:rPr>
          <w:color w:val="000080"/>
          <w:spacing w:val="-3"/>
          <w:sz w:val="32"/>
          <w:szCs w:val="32"/>
        </w:rPr>
        <w:t xml:space="preserve"> </w:t>
      </w:r>
      <w:r w:rsidRPr="005C41CB">
        <w:rPr>
          <w:color w:val="000080"/>
          <w:spacing w:val="-2"/>
          <w:sz w:val="32"/>
          <w:szCs w:val="32"/>
        </w:rPr>
        <w:t>Spouses</w:t>
      </w:r>
    </w:p>
    <w:p w:rsidR="00B33FD1" w14:paraId="0C15598E" w14:textId="77777777">
      <w:pPr>
        <w:spacing w:before="332"/>
        <w:ind w:left="5146" w:right="4473"/>
        <w:jc w:val="center"/>
        <w:rPr>
          <w:b/>
          <w:sz w:val="30"/>
        </w:rPr>
      </w:pPr>
      <w:r>
        <w:rPr>
          <w:b/>
          <w:color w:val="000080"/>
          <w:sz w:val="30"/>
        </w:rPr>
        <w:t>Available</w:t>
      </w:r>
      <w:r>
        <w:rPr>
          <w:b/>
          <w:color w:val="000080"/>
          <w:spacing w:val="-9"/>
          <w:sz w:val="30"/>
        </w:rPr>
        <w:t xml:space="preserve"> </w:t>
      </w:r>
      <w:r>
        <w:rPr>
          <w:b/>
          <w:color w:val="000080"/>
          <w:spacing w:val="-4"/>
          <w:sz w:val="30"/>
        </w:rPr>
        <w:t>Soon</w:t>
      </w:r>
    </w:p>
    <w:p w:rsidR="00B33FD1" w14:paraId="2A196053" w14:textId="77777777">
      <w:pPr>
        <w:pStyle w:val="BodyText"/>
        <w:spacing w:before="8"/>
        <w:rPr>
          <w:b/>
          <w:sz w:val="45"/>
        </w:rPr>
      </w:pPr>
    </w:p>
    <w:p w:rsidR="00B33FD1" w14:paraId="2A910B6C" w14:textId="77777777">
      <w:pPr>
        <w:spacing w:line="235" w:lineRule="auto"/>
        <w:ind w:left="320"/>
        <w:rPr>
          <w:sz w:val="24"/>
        </w:rPr>
      </w:pPr>
      <w:r>
        <w:rPr>
          <w:sz w:val="24"/>
        </w:rPr>
        <w:t>Thank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accessing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Spouse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Issues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Spouses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available on {OPEN DATE}.</w:t>
      </w:r>
    </w:p>
    <w:p w:rsidR="00B33FD1" w14:paraId="196FFBB7" w14:textId="77777777">
      <w:pPr>
        <w:pStyle w:val="BodyText"/>
        <w:rPr>
          <w:sz w:val="20"/>
        </w:rPr>
      </w:pPr>
    </w:p>
    <w:p w:rsidR="00B33FD1" w14:paraId="781847E9" w14:textId="77777777">
      <w:pPr>
        <w:pStyle w:val="BodyText"/>
        <w:rPr>
          <w:sz w:val="20"/>
        </w:rPr>
      </w:pPr>
    </w:p>
    <w:p w:rsidR="00B33FD1" w14:paraId="568BAAD5" w14:textId="77777777">
      <w:pPr>
        <w:pStyle w:val="BodyText"/>
        <w:rPr>
          <w:sz w:val="20"/>
        </w:rPr>
      </w:pPr>
    </w:p>
    <w:p w:rsidR="00B33FD1" w14:paraId="47258A84" w14:textId="77777777">
      <w:pPr>
        <w:pStyle w:val="BodyText"/>
        <w:rPr>
          <w:sz w:val="20"/>
        </w:rPr>
      </w:pPr>
    </w:p>
    <w:p w:rsidR="00B33FD1" w14:paraId="063FBB54" w14:textId="77777777">
      <w:pPr>
        <w:pStyle w:val="BodyText"/>
        <w:rPr>
          <w:sz w:val="20"/>
        </w:rPr>
      </w:pPr>
    </w:p>
    <w:p w:rsidR="00B33FD1" w14:paraId="56024308" w14:textId="77777777">
      <w:pPr>
        <w:pStyle w:val="BodyText"/>
        <w:rPr>
          <w:sz w:val="20"/>
        </w:rPr>
      </w:pPr>
    </w:p>
    <w:p w:rsidR="00B33FD1" w14:paraId="2FD2689E" w14:textId="77777777">
      <w:pPr>
        <w:pStyle w:val="BodyText"/>
        <w:rPr>
          <w:sz w:val="20"/>
        </w:rPr>
      </w:pPr>
    </w:p>
    <w:p w:rsidR="00B33FD1" w14:paraId="36043FA7" w14:textId="77777777">
      <w:pPr>
        <w:pStyle w:val="BodyText"/>
        <w:rPr>
          <w:sz w:val="20"/>
        </w:rPr>
      </w:pPr>
    </w:p>
    <w:p w:rsidR="00B33FD1" w14:paraId="5C0AC3BB" w14:textId="77777777">
      <w:pPr>
        <w:pStyle w:val="BodyText"/>
        <w:rPr>
          <w:sz w:val="20"/>
        </w:rPr>
      </w:pPr>
    </w:p>
    <w:p w:rsidR="00B33FD1" w14:paraId="2403C383" w14:textId="77777777">
      <w:pPr>
        <w:pStyle w:val="BodyText"/>
        <w:rPr>
          <w:sz w:val="20"/>
        </w:rPr>
      </w:pPr>
    </w:p>
    <w:p w:rsidR="00B33FD1" w14:paraId="3F70459E" w14:textId="77777777">
      <w:pPr>
        <w:pStyle w:val="BodyText"/>
        <w:rPr>
          <w:sz w:val="20"/>
        </w:rPr>
      </w:pPr>
    </w:p>
    <w:p w:rsidR="00B33FD1" w14:paraId="512B8DBF" w14:textId="77777777">
      <w:pPr>
        <w:pStyle w:val="BodyText"/>
        <w:rPr>
          <w:sz w:val="20"/>
        </w:rPr>
      </w:pPr>
    </w:p>
    <w:p w:rsidR="00B33FD1" w14:paraId="0EE9BFF1" w14:textId="77777777">
      <w:pPr>
        <w:pStyle w:val="BodyText"/>
        <w:rPr>
          <w:sz w:val="20"/>
        </w:rPr>
      </w:pPr>
    </w:p>
    <w:p w:rsidR="00B33FD1" w14:paraId="38753514" w14:textId="77777777">
      <w:pPr>
        <w:pStyle w:val="BodyText"/>
        <w:rPr>
          <w:sz w:val="20"/>
        </w:rPr>
      </w:pPr>
    </w:p>
    <w:p w:rsidR="00B33FD1" w14:paraId="03820069" w14:textId="77777777">
      <w:pPr>
        <w:pStyle w:val="BodyText"/>
        <w:rPr>
          <w:sz w:val="20"/>
        </w:rPr>
      </w:pPr>
    </w:p>
    <w:p w:rsidR="00B33FD1" w14:paraId="2D565BD7" w14:textId="77777777">
      <w:pPr>
        <w:pStyle w:val="BodyText"/>
        <w:rPr>
          <w:sz w:val="20"/>
        </w:rPr>
      </w:pPr>
    </w:p>
    <w:p w:rsidR="00B33FD1" w14:paraId="650E1A93" w14:textId="77777777">
      <w:pPr>
        <w:pStyle w:val="BodyText"/>
        <w:rPr>
          <w:sz w:val="20"/>
        </w:rPr>
      </w:pPr>
    </w:p>
    <w:p w:rsidR="00B33FD1" w14:paraId="691E6094" w14:textId="77777777">
      <w:pPr>
        <w:pStyle w:val="BodyText"/>
        <w:rPr>
          <w:sz w:val="20"/>
        </w:rPr>
      </w:pPr>
    </w:p>
    <w:p w:rsidR="00B33FD1" w14:paraId="4D6BEC2D" w14:textId="77777777">
      <w:pPr>
        <w:pStyle w:val="BodyText"/>
        <w:rPr>
          <w:sz w:val="20"/>
        </w:rPr>
      </w:pPr>
    </w:p>
    <w:p w:rsidR="00B33FD1" w14:paraId="40504F18" w14:textId="77777777">
      <w:pPr>
        <w:pStyle w:val="BodyText"/>
        <w:rPr>
          <w:sz w:val="20"/>
        </w:rPr>
      </w:pPr>
    </w:p>
    <w:p w:rsidR="00B33FD1" w14:paraId="63F70FE7" w14:textId="77777777">
      <w:pPr>
        <w:pStyle w:val="BodyText"/>
        <w:rPr>
          <w:sz w:val="20"/>
        </w:rPr>
      </w:pPr>
    </w:p>
    <w:p w:rsidR="00B33FD1" w14:paraId="1829F600" w14:textId="77777777">
      <w:pPr>
        <w:pStyle w:val="BodyText"/>
        <w:rPr>
          <w:sz w:val="20"/>
        </w:rPr>
      </w:pPr>
    </w:p>
    <w:p w:rsidR="00B33FD1" w14:paraId="1CCF12C1" w14:textId="77777777">
      <w:pPr>
        <w:pStyle w:val="BodyText"/>
        <w:rPr>
          <w:sz w:val="20"/>
        </w:rPr>
      </w:pPr>
    </w:p>
    <w:p w:rsidR="00B33FD1" w14:paraId="4F0F24CB" w14:textId="77777777">
      <w:pPr>
        <w:pStyle w:val="BodyText"/>
        <w:rPr>
          <w:sz w:val="20"/>
        </w:rPr>
      </w:pPr>
    </w:p>
    <w:p w:rsidR="00B33FD1" w14:paraId="13035FCF" w14:textId="77777777">
      <w:pPr>
        <w:pStyle w:val="BodyText"/>
        <w:rPr>
          <w:sz w:val="20"/>
        </w:rPr>
      </w:pPr>
    </w:p>
    <w:p w:rsidR="00B33FD1" w14:paraId="037F366F" w14:textId="77777777">
      <w:pPr>
        <w:pStyle w:val="BodyText"/>
        <w:rPr>
          <w:sz w:val="20"/>
        </w:rPr>
      </w:pPr>
    </w:p>
    <w:p w:rsidR="00B33FD1" w14:paraId="4257F693" w14:textId="77777777">
      <w:pPr>
        <w:pStyle w:val="BodyText"/>
        <w:rPr>
          <w:sz w:val="20"/>
        </w:rPr>
      </w:pPr>
    </w:p>
    <w:p w:rsidR="00B33FD1" w14:paraId="439B2C5C" w14:textId="77777777">
      <w:pPr>
        <w:pStyle w:val="BodyText"/>
        <w:rPr>
          <w:sz w:val="20"/>
        </w:rPr>
      </w:pPr>
    </w:p>
    <w:p w:rsidR="00B33FD1" w14:paraId="33019FC9" w14:textId="77777777">
      <w:pPr>
        <w:pStyle w:val="BodyText"/>
        <w:rPr>
          <w:sz w:val="20"/>
        </w:rPr>
      </w:pPr>
    </w:p>
    <w:p w:rsidR="00B33FD1" w14:paraId="605BBE1B" w14:textId="77777777">
      <w:pPr>
        <w:pStyle w:val="BodyText"/>
        <w:rPr>
          <w:sz w:val="20"/>
        </w:rPr>
      </w:pPr>
    </w:p>
    <w:p w:rsidR="00B33FD1" w14:paraId="3A98F4B7" w14:textId="77777777">
      <w:pPr>
        <w:pStyle w:val="BodyText"/>
        <w:rPr>
          <w:sz w:val="20"/>
        </w:rPr>
      </w:pPr>
    </w:p>
    <w:p w:rsidR="00B33FD1" w14:paraId="18F0E155" w14:textId="77777777">
      <w:pPr>
        <w:pStyle w:val="BodyText"/>
        <w:rPr>
          <w:sz w:val="20"/>
        </w:rPr>
      </w:pPr>
    </w:p>
    <w:p w:rsidR="00B33FD1" w14:paraId="6C012CFA" w14:textId="77777777">
      <w:pPr>
        <w:pStyle w:val="BodyText"/>
        <w:rPr>
          <w:sz w:val="20"/>
        </w:rPr>
      </w:pPr>
    </w:p>
    <w:p w:rsidR="00B33FD1" w14:paraId="04276E62" w14:textId="77777777">
      <w:pPr>
        <w:pStyle w:val="BodyText"/>
        <w:rPr>
          <w:sz w:val="20"/>
        </w:rPr>
      </w:pPr>
    </w:p>
    <w:p w:rsidR="00B33FD1" w14:paraId="77C246F1" w14:textId="77777777">
      <w:pPr>
        <w:pStyle w:val="BodyText"/>
        <w:rPr>
          <w:sz w:val="20"/>
        </w:rPr>
      </w:pPr>
    </w:p>
    <w:p w:rsidR="00B33FD1" w14:paraId="7328853B" w14:textId="77777777">
      <w:pPr>
        <w:pStyle w:val="BodyText"/>
        <w:rPr>
          <w:sz w:val="20"/>
        </w:rPr>
      </w:pPr>
    </w:p>
    <w:p w:rsidR="00B33FD1" w14:paraId="748C2809" w14:textId="77777777">
      <w:pPr>
        <w:pStyle w:val="BodyText"/>
        <w:rPr>
          <w:sz w:val="20"/>
        </w:rPr>
      </w:pPr>
    </w:p>
    <w:p w:rsidR="00B33FD1" w14:paraId="3FE8C7FF" w14:textId="77777777">
      <w:pPr>
        <w:pStyle w:val="BodyText"/>
        <w:rPr>
          <w:sz w:val="20"/>
        </w:rPr>
      </w:pPr>
    </w:p>
    <w:p w:rsidR="00B33FD1" w14:paraId="604D5CAC" w14:textId="77777777">
      <w:pPr>
        <w:pStyle w:val="BodyText"/>
        <w:rPr>
          <w:sz w:val="20"/>
        </w:rPr>
      </w:pPr>
    </w:p>
    <w:p w:rsidR="00B33FD1" w14:paraId="12E926ED" w14:textId="77777777">
      <w:pPr>
        <w:pStyle w:val="BodyText"/>
        <w:rPr>
          <w:sz w:val="20"/>
        </w:rPr>
      </w:pPr>
    </w:p>
    <w:p w:rsidR="00B33FD1" w14:paraId="15870FEB" w14:textId="77777777">
      <w:pPr>
        <w:pStyle w:val="BodyText"/>
        <w:rPr>
          <w:sz w:val="20"/>
        </w:rPr>
      </w:pPr>
    </w:p>
    <w:p w:rsidR="00B33FD1" w14:paraId="797A5839" w14:textId="77777777">
      <w:pPr>
        <w:pStyle w:val="BodyText"/>
        <w:rPr>
          <w:sz w:val="20"/>
        </w:rPr>
      </w:pPr>
    </w:p>
    <w:p w:rsidR="00B33FD1" w14:paraId="65978934" w14:textId="77777777">
      <w:pPr>
        <w:pStyle w:val="BodyText"/>
        <w:rPr>
          <w:sz w:val="20"/>
        </w:rPr>
      </w:pPr>
    </w:p>
    <w:p w:rsidR="00B33FD1" w14:paraId="01776B88" w14:textId="77777777">
      <w:pPr>
        <w:pStyle w:val="BodyText"/>
        <w:rPr>
          <w:sz w:val="20"/>
        </w:rPr>
      </w:pPr>
    </w:p>
    <w:p w:rsidR="00B33FD1" w14:paraId="5D64F980" w14:textId="77777777">
      <w:pPr>
        <w:pStyle w:val="BodyText"/>
        <w:rPr>
          <w:sz w:val="20"/>
        </w:rPr>
      </w:pPr>
    </w:p>
    <w:p w:rsidR="00B33FD1" w14:paraId="05C48D14" w14:textId="77777777">
      <w:pPr>
        <w:pStyle w:val="BodyText"/>
        <w:rPr>
          <w:sz w:val="20"/>
        </w:rPr>
      </w:pPr>
    </w:p>
    <w:p w:rsidR="00B33FD1" w14:paraId="6064F495" w14:textId="77777777">
      <w:pPr>
        <w:pStyle w:val="BodyText"/>
        <w:rPr>
          <w:sz w:val="20"/>
        </w:rPr>
      </w:pPr>
    </w:p>
    <w:p w:rsidR="00B33FD1" w14:paraId="1C07DA70" w14:textId="77777777">
      <w:pPr>
        <w:pStyle w:val="BodyText"/>
        <w:rPr>
          <w:sz w:val="20"/>
        </w:rPr>
      </w:pPr>
    </w:p>
    <w:p w:rsidR="00B33FD1" w14:paraId="7453BA26" w14:textId="77777777">
      <w:pPr>
        <w:pStyle w:val="BodyText"/>
        <w:rPr>
          <w:sz w:val="20"/>
        </w:rPr>
      </w:pPr>
    </w:p>
    <w:p w:rsidR="00B33FD1" w14:paraId="4B193E3D" w14:textId="77777777">
      <w:pPr>
        <w:pStyle w:val="BodyText"/>
        <w:rPr>
          <w:sz w:val="20"/>
        </w:rPr>
      </w:pPr>
    </w:p>
    <w:p w:rsidR="00B33FD1" w14:paraId="22757C82" w14:textId="77777777">
      <w:pPr>
        <w:pStyle w:val="BodyText"/>
        <w:rPr>
          <w:sz w:val="20"/>
        </w:rPr>
      </w:pPr>
    </w:p>
    <w:p w:rsidR="00B33FD1" w14:paraId="1036529C" w14:textId="77777777">
      <w:pPr>
        <w:pStyle w:val="BodyText"/>
        <w:rPr>
          <w:sz w:val="20"/>
        </w:rPr>
      </w:pPr>
    </w:p>
    <w:p w:rsidR="00B33FD1" w14:paraId="0F0BD3D0" w14:textId="77777777">
      <w:pPr>
        <w:pStyle w:val="BodyText"/>
        <w:rPr>
          <w:sz w:val="20"/>
        </w:rPr>
      </w:pPr>
    </w:p>
    <w:p w:rsidR="00B33FD1" w14:paraId="53C97B53" w14:textId="77777777">
      <w:pPr>
        <w:pStyle w:val="BodyText"/>
        <w:spacing w:before="3"/>
        <w:rPr>
          <w:sz w:val="22"/>
        </w:rPr>
      </w:pPr>
    </w:p>
    <w:p w:rsidR="00B33FD1" w14:paraId="738CF1CC" w14:textId="77777777">
      <w:pPr>
        <w:pStyle w:val="BodyText"/>
        <w:ind w:left="100"/>
      </w:pPr>
      <w:r>
        <w:t xml:space="preserve">file:///H/_MyComputer/Desktop/IC%20Review%20Materials/0704-XXXX_SFIS_Coming%20Soon_7.6.2022.html[5/15/2023 7:02:08 </w:t>
      </w:r>
      <w:r>
        <w:rPr>
          <w:spacing w:val="-5"/>
        </w:rPr>
        <w:t>AM]</w:t>
      </w:r>
    </w:p>
    <w:sectPr>
      <w:type w:val="continuous"/>
      <w:pgSz w:w="12240" w:h="15840"/>
      <w:pgMar w:top="20" w:right="6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D1"/>
    <w:rsid w:val="00270FAB"/>
    <w:rsid w:val="005C41CB"/>
    <w:rsid w:val="00B33F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95E3EB"/>
  <w15:docId w15:val="{E854AAAA-8101-485E-A490-2295DABC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4"/>
      <w:ind w:left="36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5</Lines>
  <Paragraphs>1</Paragraphs>
  <ScaleCrop>false</ScaleCrop>
  <Company>Defense Information Systems Agency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Soon</dc:title>
  <dc:creator>Agyeman, Nana B CTR WHS ESD</dc:creator>
  <cp:lastModifiedBy>Nana</cp:lastModifiedBy>
  <cp:revision>2</cp:revision>
  <dcterms:created xsi:type="dcterms:W3CDTF">2024-02-28T15:17:00Z</dcterms:created>
  <dcterms:modified xsi:type="dcterms:W3CDTF">2024-02-28T15:17:00Z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Acrobat 23.0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Web Capture 15.0</vt:lpwstr>
  </property>
</Properties>
</file>