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BD4" w:rsidR="00831BD4" w:rsidP="003C238F" w:rsidRDefault="00831BD4" w14:paraId="284BBC60" w14:textId="1C01FE9E">
      <w:pPr>
        <w:pBdr>
          <w:bottom w:val="single" w:color="auto" w:sz="6" w:space="1"/>
        </w:pBdr>
        <w:spacing w:after="120" w:line="240" w:lineRule="auto"/>
        <w:jc w:val="center"/>
        <w:rPr>
          <w:rFonts w:cs="Arial"/>
          <w:b/>
        </w:rPr>
      </w:pPr>
      <w:r>
        <w:rPr>
          <w:rFonts w:cs="Arial"/>
          <w:b/>
        </w:rPr>
        <w:t>202</w:t>
      </w:r>
      <w:r w:rsidR="00CC47ED">
        <w:rPr>
          <w:rFonts w:cs="Arial"/>
          <w:b/>
        </w:rPr>
        <w:t>2</w:t>
      </w:r>
      <w:r w:rsidRPr="00831BD4">
        <w:rPr>
          <w:rFonts w:cs="Arial"/>
          <w:b/>
        </w:rPr>
        <w:t xml:space="preserve"> IRS Taxpayer Experience Survey</w:t>
      </w:r>
    </w:p>
    <w:p w:rsidR="00831BD4" w:rsidP="003C238F" w:rsidRDefault="00831BD4" w14:paraId="7C866A5D" w14:textId="77777777">
      <w:pPr>
        <w:pBdr>
          <w:bottom w:val="single" w:color="auto" w:sz="6" w:space="1"/>
        </w:pBdr>
        <w:spacing w:after="120" w:line="240" w:lineRule="auto"/>
        <w:jc w:val="center"/>
        <w:rPr>
          <w:rFonts w:cs="Arial"/>
        </w:rPr>
      </w:pPr>
      <w:r w:rsidRPr="00831BD4">
        <w:rPr>
          <w:rFonts w:cs="Arial"/>
        </w:rPr>
        <w:t>Focus Group Moderator Guide</w:t>
      </w:r>
    </w:p>
    <w:p w:rsidRPr="00AF611B" w:rsidR="00831BD4" w:rsidP="003C238F" w:rsidRDefault="00CC47ED" w14:paraId="0C8879EB" w14:textId="4604DE44">
      <w:pPr>
        <w:pBdr>
          <w:bottom w:val="single" w:color="auto" w:sz="6" w:space="1"/>
        </w:pBdr>
        <w:spacing w:after="120" w:line="240" w:lineRule="auto"/>
        <w:jc w:val="center"/>
        <w:rPr>
          <w:rFonts w:cs="Arial"/>
        </w:rPr>
      </w:pPr>
      <w:r>
        <w:t xml:space="preserve">Information Needs of </w:t>
      </w:r>
      <w:r w:rsidRPr="000E61D2">
        <w:t>Early Refund Filers</w:t>
      </w:r>
    </w:p>
    <w:p w:rsidRPr="00831BD4" w:rsidR="00831BD4" w:rsidP="003C238F" w:rsidRDefault="00831BD4" w14:paraId="6AB9DCEC" w14:textId="77777777">
      <w:pPr>
        <w:spacing w:after="120" w:line="240" w:lineRule="auto"/>
        <w:rPr>
          <w:rFonts w:cs="Arial"/>
          <w:b/>
        </w:rPr>
      </w:pPr>
      <w:r w:rsidRPr="00831BD4">
        <w:rPr>
          <w:rFonts w:cs="Arial"/>
          <w:b/>
        </w:rPr>
        <w:t>Welcome and Introductions (5 min)</w:t>
      </w:r>
    </w:p>
    <w:p w:rsidRPr="00831BD4" w:rsidR="00831BD4" w:rsidP="003C238F" w:rsidRDefault="00831BD4" w14:paraId="4F356184" w14:textId="7B152E39">
      <w:pPr>
        <w:spacing w:after="120" w:line="240" w:lineRule="auto"/>
        <w:rPr>
          <w:rFonts w:cs="Arial"/>
        </w:rPr>
      </w:pPr>
      <w:r w:rsidRPr="00831BD4">
        <w:rPr>
          <w:rFonts w:cs="Arial"/>
        </w:rPr>
        <w:t xml:space="preserve">Hello everyone. My name is _______________ and I will be leading today’s discussion. I work for ICF, a U.S. management consulting firm </w:t>
      </w:r>
      <w:r w:rsidR="00CC47ED">
        <w:rPr>
          <w:rFonts w:cs="Arial"/>
        </w:rPr>
        <w:t>headquartered</w:t>
      </w:r>
      <w:r w:rsidRPr="00831BD4">
        <w:rPr>
          <w:rFonts w:cs="Arial"/>
        </w:rPr>
        <w:t xml:space="preserve"> just outside of Washington, D.C. We have been asked to speak with you today by the Internal Revenue Service</w:t>
      </w:r>
      <w:r w:rsidR="00CC47ED">
        <w:rPr>
          <w:rFonts w:cs="Arial"/>
        </w:rPr>
        <w:t>,</w:t>
      </w:r>
      <w:r w:rsidRPr="00831BD4">
        <w:rPr>
          <w:rFonts w:cs="Arial"/>
        </w:rPr>
        <w:t xml:space="preserve"> or IRS</w:t>
      </w:r>
      <w:r w:rsidR="00CC47ED">
        <w:rPr>
          <w:rFonts w:cs="Arial"/>
        </w:rPr>
        <w:t>,</w:t>
      </w:r>
      <w:r w:rsidRPr="00831BD4">
        <w:rPr>
          <w:rFonts w:cs="Arial"/>
        </w:rPr>
        <w:t xml:space="preserve"> as you likely know them. First, I want to let everyone know that I’m not an IRS employee, and I am not a tax expert. I am here to help guide the discussion as a focus group moderator and ensure we get through the questions we </w:t>
      </w:r>
      <w:proofErr w:type="gramStart"/>
      <w:r w:rsidRPr="00831BD4">
        <w:rPr>
          <w:rFonts w:cs="Arial"/>
        </w:rPr>
        <w:t>have to</w:t>
      </w:r>
      <w:proofErr w:type="gramEnd"/>
      <w:r w:rsidRPr="00831BD4">
        <w:rPr>
          <w:rFonts w:cs="Arial"/>
        </w:rPr>
        <w:t xml:space="preserve"> cover today. I want to hear your honest opinions about the topics we will disc</w:t>
      </w:r>
      <w:r>
        <w:rPr>
          <w:rFonts w:cs="Arial"/>
        </w:rPr>
        <w:t>uss. There are no wrong</w:t>
      </w:r>
      <w:r w:rsidRPr="00831BD4">
        <w:rPr>
          <w:rFonts w:cs="Arial"/>
        </w:rPr>
        <w:t xml:space="preserve"> answers to the questions I’m going to ask. Please relax, share your </w:t>
      </w:r>
      <w:r w:rsidRPr="00831BD4" w:rsidR="00CC47ED">
        <w:rPr>
          <w:rFonts w:cs="Arial"/>
        </w:rPr>
        <w:t>opinions,</w:t>
      </w:r>
      <w:r w:rsidRPr="00831BD4">
        <w:rPr>
          <w:rFonts w:cs="Arial"/>
        </w:rPr>
        <w:t xml:space="preserve"> and enjoy the discussion.</w:t>
      </w:r>
    </w:p>
    <w:p w:rsidRPr="00831BD4" w:rsidR="00831BD4" w:rsidP="003C238F" w:rsidRDefault="00831BD4" w14:paraId="4DEAEB14" w14:textId="77777777">
      <w:pPr>
        <w:spacing w:after="120" w:line="240" w:lineRule="auto"/>
        <w:rPr>
          <w:rFonts w:cs="Arial"/>
          <w:i/>
          <w:color w:val="1F497D"/>
        </w:rPr>
      </w:pPr>
      <w:r w:rsidRPr="00831BD4">
        <w:rPr>
          <w:rFonts w:cs="Arial"/>
          <w:b/>
          <w:i/>
        </w:rPr>
        <w:t>Ground Rules</w:t>
      </w:r>
    </w:p>
    <w:p w:rsidRPr="00831BD4" w:rsidR="00831BD4" w:rsidP="003C238F" w:rsidRDefault="00831BD4" w14:paraId="48494E35" w14:textId="77777777">
      <w:pPr>
        <w:spacing w:after="120"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Pr="00831BD4" w:rsidR="00831BD4" w:rsidP="003C238F" w:rsidRDefault="00831BD4" w14:paraId="3F4A2F54" w14:textId="1CE5D256">
      <w:pPr>
        <w:pStyle w:val="Bullet1"/>
        <w:rPr>
          <w:rFonts w:asciiTheme="minorHAnsi" w:hAnsiTheme="minorHAnsi"/>
          <w:sz w:val="22"/>
          <w:szCs w:val="22"/>
        </w:rPr>
      </w:pPr>
      <w:r w:rsidRPr="00831BD4">
        <w:rPr>
          <w:rFonts w:asciiTheme="minorHAnsi" w:hAnsiTheme="minorHAnsi"/>
          <w:sz w:val="22"/>
          <w:szCs w:val="22"/>
        </w:rPr>
        <w:t xml:space="preserve">The OMB Control Number for this study </w:t>
      </w:r>
      <w:r w:rsidRPr="003B7F45">
        <w:rPr>
          <w:rFonts w:asciiTheme="minorHAnsi" w:hAnsiTheme="minorHAnsi"/>
          <w:sz w:val="22"/>
          <w:szCs w:val="22"/>
        </w:rPr>
        <w:t xml:space="preserve">is </w:t>
      </w:r>
      <w:r w:rsidRPr="00B32F6E" w:rsidR="00B32F6E">
        <w:rPr>
          <w:sz w:val="22"/>
          <w:szCs w:val="22"/>
        </w:rPr>
        <w:t>1545-2274</w:t>
      </w:r>
      <w:r w:rsidRPr="00B32F6E">
        <w:rPr>
          <w:rFonts w:asciiTheme="minorHAnsi" w:hAnsiTheme="minorHAnsi"/>
          <w:sz w:val="22"/>
          <w:szCs w:val="22"/>
        </w:rPr>
        <w:t>.</w:t>
      </w:r>
      <w:r w:rsidRPr="00831BD4">
        <w:rPr>
          <w:rFonts w:asciiTheme="minorHAnsi" w:hAnsiTheme="minorHAnsi"/>
          <w:sz w:val="22"/>
          <w:szCs w:val="22"/>
        </w:rPr>
        <w:t xml:space="preserve"> If you have any comments concerning the time estimates associated with this study or how to make this process simpler, we will provide an address to you at the completion of our discussion.</w:t>
      </w:r>
      <w:r w:rsidR="00677CE5">
        <w:rPr>
          <w:rFonts w:asciiTheme="minorHAnsi" w:hAnsiTheme="minorHAnsi"/>
          <w:sz w:val="22"/>
          <w:szCs w:val="22"/>
        </w:rPr>
        <w:t xml:space="preserve"> </w:t>
      </w:r>
    </w:p>
    <w:p w:rsidRPr="00831BD4" w:rsidR="00831BD4" w:rsidP="003C238F" w:rsidRDefault="00831BD4" w14:paraId="1C068ED2" w14:textId="77777777">
      <w:pPr>
        <w:pStyle w:val="Bullet1"/>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Pr="00831BD4" w:rsidR="00831BD4" w:rsidP="003C238F" w:rsidRDefault="00831BD4" w14:paraId="42A1D7F2" w14:textId="77777777">
      <w:pPr>
        <w:pStyle w:val="Bullet1"/>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Pr="00831BD4" w:rsidR="00831BD4" w:rsidP="003C238F" w:rsidRDefault="00831BD4" w14:paraId="55E62798" w14:textId="77777777">
      <w:pPr>
        <w:pStyle w:val="Bullet1"/>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Pr="00831BD4" w:rsidR="00831BD4" w:rsidP="003C238F" w:rsidRDefault="00831BD4" w14:paraId="7989D366" w14:textId="77777777">
      <w:pPr>
        <w:pStyle w:val="Bullet1"/>
        <w:rPr>
          <w:rFonts w:asciiTheme="minorHAnsi" w:hAnsiTheme="minorHAnsi"/>
          <w:sz w:val="22"/>
          <w:szCs w:val="22"/>
        </w:rPr>
      </w:pPr>
      <w:r w:rsidRPr="00831BD4">
        <w:rPr>
          <w:rFonts w:asciiTheme="minorHAnsi" w:hAnsiTheme="minorHAnsi"/>
          <w:sz w:val="22"/>
          <w:szCs w:val="22"/>
        </w:rPr>
        <w:t>This session will be audio recorded. This allows us to capture everything that is being said today. We will include a summary of this discussion, and potentially some quotes as well, in a report to our client. However, we will not tie your name to anything specific you say.</w:t>
      </w:r>
    </w:p>
    <w:p w:rsidRPr="00831BD4" w:rsidR="00831BD4" w:rsidP="003C238F" w:rsidRDefault="00831BD4" w14:paraId="377FE073" w14:textId="529D39C3">
      <w:pPr>
        <w:pStyle w:val="Bullet1"/>
        <w:rPr>
          <w:rFonts w:asciiTheme="minorHAnsi" w:hAnsiTheme="minorHAnsi"/>
          <w:sz w:val="22"/>
          <w:szCs w:val="22"/>
        </w:rPr>
      </w:pPr>
      <w:r w:rsidRPr="00831BD4">
        <w:rPr>
          <w:rFonts w:asciiTheme="minorHAnsi" w:hAnsiTheme="minorHAnsi"/>
          <w:sz w:val="22"/>
          <w:szCs w:val="22"/>
        </w:rPr>
        <w:t xml:space="preserve">There are a few other people listening into the discussion. Some are coworkers of mine listening in to take notes. Others are from the IRS and are listening to hear </w:t>
      </w:r>
      <w:r w:rsidR="00CC47ED">
        <w:rPr>
          <w:rFonts w:asciiTheme="minorHAnsi" w:hAnsiTheme="minorHAnsi"/>
          <w:sz w:val="22"/>
          <w:szCs w:val="22"/>
        </w:rPr>
        <w:t>directly from you</w:t>
      </w:r>
      <w:r w:rsidRPr="00831BD4">
        <w:rPr>
          <w:rFonts w:asciiTheme="minorHAnsi" w:hAnsiTheme="minorHAnsi"/>
          <w:sz w:val="22"/>
          <w:szCs w:val="22"/>
        </w:rPr>
        <w:t xml:space="preserve"> before the report comes out; </w:t>
      </w:r>
      <w:r w:rsidR="00CC47ED">
        <w:rPr>
          <w:rFonts w:asciiTheme="minorHAnsi" w:hAnsiTheme="minorHAnsi"/>
          <w:sz w:val="22"/>
          <w:szCs w:val="22"/>
        </w:rPr>
        <w:t>everyone on the line has</w:t>
      </w:r>
      <w:r w:rsidRPr="00831BD4">
        <w:rPr>
          <w:rFonts w:asciiTheme="minorHAnsi" w:hAnsiTheme="minorHAnsi"/>
          <w:sz w:val="22"/>
          <w:szCs w:val="22"/>
        </w:rPr>
        <w:t xml:space="preserve"> signed an observer confidentiality agreement.</w:t>
      </w:r>
    </w:p>
    <w:p w:rsidRPr="00831BD4" w:rsidR="00831BD4" w:rsidP="003C238F" w:rsidRDefault="00831BD4" w14:paraId="3FD260F0" w14:textId="77777777">
      <w:pPr>
        <w:pStyle w:val="Bullet1"/>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Pr="00831BD4" w:rsidR="00831BD4" w:rsidP="003C238F" w:rsidRDefault="00831BD4" w14:paraId="04DDA3C5" w14:textId="77777777">
      <w:pPr>
        <w:pStyle w:val="Bullet1"/>
        <w:rPr>
          <w:rFonts w:asciiTheme="minorHAnsi" w:hAnsiTheme="minorHAnsi"/>
          <w:sz w:val="22"/>
          <w:szCs w:val="22"/>
        </w:rPr>
      </w:pPr>
      <w:r w:rsidRPr="00831BD4">
        <w:rPr>
          <w:rFonts w:asciiTheme="minorHAnsi" w:hAnsiTheme="minorHAnsi"/>
          <w:sz w:val="22"/>
          <w:szCs w:val="22"/>
        </w:rPr>
        <w:t>Please speak one at a time.</w:t>
      </w:r>
    </w:p>
    <w:p w:rsidRPr="00831BD4" w:rsidR="00831BD4" w:rsidP="003C238F" w:rsidRDefault="00831BD4" w14:paraId="45E0621B" w14:textId="77777777">
      <w:pPr>
        <w:pStyle w:val="Bullet1"/>
        <w:rPr>
          <w:rFonts w:asciiTheme="minorHAnsi" w:hAnsiTheme="minorHAnsi"/>
          <w:sz w:val="22"/>
          <w:szCs w:val="22"/>
        </w:rPr>
      </w:pPr>
      <w:r w:rsidRPr="00831BD4">
        <w:rPr>
          <w:rFonts w:asciiTheme="minorHAnsi" w:hAnsiTheme="minorHAnsi"/>
          <w:sz w:val="22"/>
          <w:szCs w:val="22"/>
        </w:rPr>
        <w:t>Because we’re on the phone, I ask that you say your first name before speaking so I know who is speaking. I may call on those I haven’t heard from in a while.</w:t>
      </w:r>
    </w:p>
    <w:p w:rsidRPr="00831BD4" w:rsidR="00831BD4" w:rsidP="003C238F" w:rsidRDefault="00831BD4" w14:paraId="15D0B4DA" w14:textId="77777777">
      <w:pPr>
        <w:spacing w:after="120" w:line="240" w:lineRule="auto"/>
        <w:rPr>
          <w:rFonts w:cs="Arial"/>
        </w:rPr>
      </w:pPr>
      <w:r w:rsidRPr="00831BD4">
        <w:rPr>
          <w:rFonts w:cs="Arial"/>
        </w:rPr>
        <w:t>Are there any questions before we get started?</w:t>
      </w:r>
    </w:p>
    <w:p w:rsidRPr="00831BD4" w:rsidR="00831BD4" w:rsidP="003C238F" w:rsidRDefault="00831BD4" w14:paraId="4107C6D4" w14:textId="77777777">
      <w:pPr>
        <w:spacing w:after="120" w:line="240" w:lineRule="auto"/>
        <w:jc w:val="both"/>
        <w:rPr>
          <w:b/>
          <w:i/>
        </w:rPr>
      </w:pPr>
      <w:r w:rsidRPr="00831BD4">
        <w:rPr>
          <w:b/>
          <w:i/>
        </w:rPr>
        <w:t>Icebreaker</w:t>
      </w:r>
    </w:p>
    <w:p w:rsidR="00EB0AB2" w:rsidP="003C238F" w:rsidRDefault="00831BD4" w14:paraId="5B61E57C" w14:textId="21B4F161">
      <w:pPr>
        <w:spacing w:after="120" w:line="240" w:lineRule="auto"/>
        <w:jc w:val="both"/>
      </w:pPr>
      <w:r w:rsidRPr="00831BD4">
        <w:lastRenderedPageBreak/>
        <w:t>To get us started, let’s introduce ourselves</w:t>
      </w:r>
      <w:r w:rsidR="007538A7">
        <w:t xml:space="preserve"> using first names only</w:t>
      </w:r>
      <w:r w:rsidRPr="00831BD4">
        <w:t>, say where you’re calling from, and briefly tell me about one of your hobbies or something you like to do for fun.</w:t>
      </w:r>
    </w:p>
    <w:p w:rsidRPr="003C238F" w:rsidR="003C238F" w:rsidP="003C238F" w:rsidRDefault="003C238F" w14:paraId="359CDBFF" w14:textId="321DB887">
      <w:pPr>
        <w:spacing w:after="120" w:line="240" w:lineRule="auto"/>
        <w:jc w:val="both"/>
        <w:rPr>
          <w:b/>
          <w:iCs/>
        </w:rPr>
      </w:pPr>
      <w:r w:rsidRPr="003C238F">
        <w:rPr>
          <w:b/>
          <w:iCs/>
        </w:rPr>
        <w:t>Filing and getting information from the IRS</w:t>
      </w:r>
    </w:p>
    <w:p w:rsidR="000E61D2" w:rsidP="000E61D2" w:rsidRDefault="00710EA4" w14:paraId="6620738A" w14:textId="436211D7">
      <w:pPr>
        <w:pStyle w:val="ListParagraph"/>
        <w:numPr>
          <w:ilvl w:val="0"/>
          <w:numId w:val="11"/>
        </w:numPr>
        <w:spacing w:after="120" w:line="240" w:lineRule="auto"/>
        <w:jc w:val="both"/>
        <w:rPr>
          <w:bCs/>
        </w:rPr>
      </w:pPr>
      <w:r>
        <w:rPr>
          <w:bCs/>
        </w:rPr>
        <w:t>When do you generally start preparing to file your tax return?</w:t>
      </w:r>
    </w:p>
    <w:p w:rsidRPr="000E61D2" w:rsidR="000E61D2" w:rsidP="000E61D2" w:rsidRDefault="000E61D2" w14:paraId="2453447E" w14:textId="64654433">
      <w:pPr>
        <w:pStyle w:val="ListParagraph"/>
        <w:numPr>
          <w:ilvl w:val="1"/>
          <w:numId w:val="11"/>
        </w:numPr>
        <w:spacing w:after="120" w:line="240" w:lineRule="auto"/>
        <w:jc w:val="both"/>
        <w:rPr>
          <w:bCs/>
        </w:rPr>
      </w:pPr>
      <w:r>
        <w:rPr>
          <w:bCs/>
        </w:rPr>
        <w:t xml:space="preserve">If you don’t prepare, why not? </w:t>
      </w:r>
    </w:p>
    <w:p w:rsidR="00C97A9F" w:rsidP="003C238F" w:rsidRDefault="00C97A9F" w14:paraId="2D4FD2E2" w14:textId="77777777">
      <w:pPr>
        <w:pStyle w:val="ListParagraph"/>
        <w:spacing w:after="120" w:line="240" w:lineRule="auto"/>
        <w:jc w:val="both"/>
        <w:rPr>
          <w:bCs/>
        </w:rPr>
      </w:pPr>
    </w:p>
    <w:p w:rsidRPr="000E61D2" w:rsidR="000E61D2" w:rsidP="000E61D2" w:rsidRDefault="00710EA4" w14:paraId="1E248EC4" w14:textId="1409DABA">
      <w:pPr>
        <w:pStyle w:val="ListParagraph"/>
        <w:numPr>
          <w:ilvl w:val="0"/>
          <w:numId w:val="11"/>
        </w:numPr>
        <w:spacing w:after="120" w:line="240" w:lineRule="auto"/>
        <w:jc w:val="both"/>
        <w:rPr>
          <w:bCs/>
        </w:rPr>
      </w:pPr>
      <w:r>
        <w:rPr>
          <w:bCs/>
        </w:rPr>
        <w:t>When do you generally file your tax return</w:t>
      </w:r>
      <w:r w:rsidR="00C97A9F">
        <w:rPr>
          <w:bCs/>
        </w:rPr>
        <w:t>?</w:t>
      </w:r>
    </w:p>
    <w:p w:rsidR="000E61D2" w:rsidP="000E61D2" w:rsidRDefault="000E61D2" w14:paraId="7C6DDF83" w14:textId="33999E81">
      <w:pPr>
        <w:pStyle w:val="ListParagraph"/>
        <w:numPr>
          <w:ilvl w:val="1"/>
          <w:numId w:val="11"/>
        </w:numPr>
        <w:spacing w:after="120" w:line="240" w:lineRule="auto"/>
        <w:jc w:val="both"/>
        <w:rPr>
          <w:bCs/>
        </w:rPr>
      </w:pPr>
      <w:r>
        <w:rPr>
          <w:bCs/>
        </w:rPr>
        <w:t>Do you prepare and file yourself or use a paid preparer?</w:t>
      </w:r>
    </w:p>
    <w:p w:rsidRPr="00C97A9F" w:rsidR="00C97A9F" w:rsidP="003C238F" w:rsidRDefault="00C97A9F" w14:paraId="1A174603" w14:textId="77777777">
      <w:pPr>
        <w:pStyle w:val="ListParagraph"/>
        <w:spacing w:after="120" w:line="240" w:lineRule="auto"/>
        <w:jc w:val="both"/>
        <w:rPr>
          <w:bCs/>
        </w:rPr>
      </w:pPr>
    </w:p>
    <w:p w:rsidR="00710EA4" w:rsidP="003C238F" w:rsidRDefault="00710EA4" w14:paraId="673B5753" w14:textId="38437CFA">
      <w:pPr>
        <w:pStyle w:val="ListParagraph"/>
        <w:numPr>
          <w:ilvl w:val="0"/>
          <w:numId w:val="11"/>
        </w:numPr>
        <w:spacing w:after="120" w:line="240" w:lineRule="auto"/>
        <w:jc w:val="both"/>
        <w:rPr>
          <w:bCs/>
        </w:rPr>
      </w:pPr>
      <w:r>
        <w:rPr>
          <w:bCs/>
        </w:rPr>
        <w:t>What kind of information do you get from the IRS to help you</w:t>
      </w:r>
      <w:r w:rsidR="000E61D2">
        <w:rPr>
          <w:bCs/>
        </w:rPr>
        <w:t xml:space="preserve"> prepare and</w:t>
      </w:r>
      <w:r>
        <w:rPr>
          <w:bCs/>
        </w:rPr>
        <w:t xml:space="preserve"> file your tax return?</w:t>
      </w:r>
    </w:p>
    <w:p w:rsidR="00710EA4" w:rsidP="003C238F" w:rsidRDefault="00710EA4" w14:paraId="454E8689" w14:textId="1BF63810">
      <w:pPr>
        <w:pStyle w:val="ListParagraph"/>
        <w:numPr>
          <w:ilvl w:val="1"/>
          <w:numId w:val="11"/>
        </w:numPr>
        <w:spacing w:after="120" w:line="240" w:lineRule="auto"/>
        <w:jc w:val="both"/>
        <w:rPr>
          <w:bCs/>
        </w:rPr>
      </w:pPr>
      <w:r>
        <w:rPr>
          <w:bCs/>
        </w:rPr>
        <w:t>When do you get this information?</w:t>
      </w:r>
    </w:p>
    <w:p w:rsidRPr="000E61D2" w:rsidR="000E61D2" w:rsidP="000E61D2" w:rsidRDefault="000E61D2" w14:paraId="4FD187FE" w14:textId="6BA5BDB5">
      <w:pPr>
        <w:pStyle w:val="ListParagraph"/>
        <w:numPr>
          <w:ilvl w:val="2"/>
          <w:numId w:val="11"/>
        </w:numPr>
        <w:spacing w:after="120" w:line="240" w:lineRule="auto"/>
        <w:jc w:val="both"/>
        <w:rPr>
          <w:bCs/>
          <w:i/>
          <w:iCs/>
        </w:rPr>
      </w:pPr>
      <w:r w:rsidRPr="000E61D2">
        <w:rPr>
          <w:bCs/>
          <w:i/>
          <w:iCs/>
        </w:rPr>
        <w:t>If necessary, suggest IRS.gov/</w:t>
      </w:r>
      <w:proofErr w:type="spellStart"/>
      <w:r w:rsidRPr="000E61D2">
        <w:rPr>
          <w:bCs/>
          <w:i/>
          <w:iCs/>
        </w:rPr>
        <w:t>getready</w:t>
      </w:r>
      <w:proofErr w:type="spellEnd"/>
      <w:r w:rsidRPr="000E61D2">
        <w:rPr>
          <w:bCs/>
          <w:i/>
          <w:iCs/>
        </w:rPr>
        <w:t>, local tax pro or tax software reminders, media (television ads, Internet, social media)</w:t>
      </w:r>
    </w:p>
    <w:p w:rsidR="00710EA4" w:rsidP="003C238F" w:rsidRDefault="00710EA4" w14:paraId="49958BAD" w14:textId="7DA9CA20">
      <w:pPr>
        <w:pStyle w:val="ListParagraph"/>
        <w:numPr>
          <w:ilvl w:val="1"/>
          <w:numId w:val="11"/>
        </w:numPr>
        <w:spacing w:after="120" w:line="240" w:lineRule="auto"/>
        <w:jc w:val="both"/>
        <w:rPr>
          <w:bCs/>
        </w:rPr>
      </w:pPr>
      <w:r>
        <w:rPr>
          <w:bCs/>
        </w:rPr>
        <w:t>When would you like to get this information?</w:t>
      </w:r>
    </w:p>
    <w:p w:rsidR="00044663" w:rsidP="003C238F" w:rsidRDefault="00044663" w14:paraId="513978B0" w14:textId="77777777">
      <w:pPr>
        <w:pStyle w:val="ListParagraph"/>
        <w:numPr>
          <w:ilvl w:val="2"/>
          <w:numId w:val="11"/>
        </w:numPr>
        <w:spacing w:after="120" w:line="240" w:lineRule="auto"/>
        <w:jc w:val="both"/>
        <w:rPr>
          <w:bCs/>
        </w:rPr>
      </w:pPr>
      <w:r>
        <w:rPr>
          <w:bCs/>
        </w:rPr>
        <w:t>Throughout the year?</w:t>
      </w:r>
    </w:p>
    <w:p w:rsidRPr="00044663" w:rsidR="00044663" w:rsidP="003C238F" w:rsidRDefault="00044663" w14:paraId="75BC3B3D" w14:textId="3D8F5EAD">
      <w:pPr>
        <w:pStyle w:val="ListParagraph"/>
        <w:numPr>
          <w:ilvl w:val="2"/>
          <w:numId w:val="11"/>
        </w:numPr>
        <w:spacing w:after="120" w:line="240" w:lineRule="auto"/>
        <w:jc w:val="both"/>
        <w:rPr>
          <w:bCs/>
        </w:rPr>
      </w:pPr>
      <w:r>
        <w:rPr>
          <w:bCs/>
        </w:rPr>
        <w:t xml:space="preserve">Just at tax time? </w:t>
      </w:r>
    </w:p>
    <w:p w:rsidR="00710EA4" w:rsidP="003C238F" w:rsidRDefault="00710EA4" w14:paraId="393E80BD" w14:textId="402FF3CE">
      <w:pPr>
        <w:pStyle w:val="ListParagraph"/>
        <w:numPr>
          <w:ilvl w:val="1"/>
          <w:numId w:val="11"/>
        </w:numPr>
        <w:spacing w:after="120" w:line="240" w:lineRule="auto"/>
        <w:jc w:val="both"/>
        <w:rPr>
          <w:bCs/>
        </w:rPr>
      </w:pPr>
      <w:r>
        <w:rPr>
          <w:bCs/>
        </w:rPr>
        <w:t xml:space="preserve">When do you need to have this information? </w:t>
      </w:r>
    </w:p>
    <w:p w:rsidR="00044663" w:rsidP="003C238F" w:rsidRDefault="00044663" w14:paraId="10A49EAD" w14:textId="77777777">
      <w:pPr>
        <w:pStyle w:val="ListParagraph"/>
        <w:numPr>
          <w:ilvl w:val="2"/>
          <w:numId w:val="11"/>
        </w:numPr>
        <w:spacing w:after="120" w:line="240" w:lineRule="auto"/>
        <w:jc w:val="both"/>
        <w:rPr>
          <w:bCs/>
        </w:rPr>
      </w:pPr>
      <w:r>
        <w:rPr>
          <w:bCs/>
        </w:rPr>
        <w:t>Throughout the year?</w:t>
      </w:r>
    </w:p>
    <w:p w:rsidRPr="00044663" w:rsidR="00044663" w:rsidP="003C238F" w:rsidRDefault="00044663" w14:paraId="0AA90154" w14:textId="01481B9E">
      <w:pPr>
        <w:pStyle w:val="ListParagraph"/>
        <w:numPr>
          <w:ilvl w:val="2"/>
          <w:numId w:val="11"/>
        </w:numPr>
        <w:spacing w:after="120" w:line="240" w:lineRule="auto"/>
        <w:jc w:val="both"/>
        <w:rPr>
          <w:bCs/>
        </w:rPr>
      </w:pPr>
      <w:r>
        <w:rPr>
          <w:bCs/>
        </w:rPr>
        <w:t xml:space="preserve">Just at tax time? </w:t>
      </w:r>
    </w:p>
    <w:p w:rsidR="00710EA4" w:rsidP="003C238F" w:rsidRDefault="00710EA4" w14:paraId="36BC109A" w14:textId="1A929E4A">
      <w:pPr>
        <w:pStyle w:val="ListParagraph"/>
        <w:numPr>
          <w:ilvl w:val="1"/>
          <w:numId w:val="11"/>
        </w:numPr>
        <w:spacing w:after="120" w:line="240" w:lineRule="auto"/>
        <w:jc w:val="both"/>
        <w:rPr>
          <w:bCs/>
        </w:rPr>
      </w:pPr>
      <w:r>
        <w:rPr>
          <w:bCs/>
        </w:rPr>
        <w:t xml:space="preserve">How do you generally get this information from the IRS? </w:t>
      </w:r>
    </w:p>
    <w:p w:rsidR="0075298B" w:rsidP="003C238F" w:rsidRDefault="0075298B" w14:paraId="05CF2DE4" w14:textId="3908F523">
      <w:pPr>
        <w:pStyle w:val="ListParagraph"/>
        <w:numPr>
          <w:ilvl w:val="2"/>
          <w:numId w:val="11"/>
        </w:numPr>
        <w:spacing w:after="120" w:line="240" w:lineRule="auto"/>
        <w:jc w:val="both"/>
        <w:rPr>
          <w:bCs/>
        </w:rPr>
      </w:pPr>
      <w:r>
        <w:rPr>
          <w:bCs/>
        </w:rPr>
        <w:t>Digital interaction?</w:t>
      </w:r>
    </w:p>
    <w:p w:rsidR="0075298B" w:rsidP="003C238F" w:rsidRDefault="00C57EE8" w14:paraId="27B112F6" w14:textId="391A49E7">
      <w:pPr>
        <w:pStyle w:val="ListParagraph"/>
        <w:numPr>
          <w:ilvl w:val="2"/>
          <w:numId w:val="11"/>
        </w:numPr>
        <w:spacing w:after="120" w:line="240" w:lineRule="auto"/>
        <w:jc w:val="both"/>
        <w:rPr>
          <w:bCs/>
        </w:rPr>
      </w:pPr>
      <w:r>
        <w:rPr>
          <w:bCs/>
        </w:rPr>
        <w:t>Channel ho</w:t>
      </w:r>
      <w:r w:rsidR="00280B35">
        <w:rPr>
          <w:bCs/>
        </w:rPr>
        <w:t>p</w:t>
      </w:r>
      <w:r>
        <w:rPr>
          <w:bCs/>
        </w:rPr>
        <w:t>ping</w:t>
      </w:r>
      <w:r w:rsidR="0075298B">
        <w:rPr>
          <w:bCs/>
        </w:rPr>
        <w:t>?</w:t>
      </w:r>
    </w:p>
    <w:p w:rsidR="00C57EE8" w:rsidP="003C238F" w:rsidRDefault="00C57EE8" w14:paraId="79868FB7" w14:textId="161F371D">
      <w:pPr>
        <w:pStyle w:val="ListParagraph"/>
        <w:numPr>
          <w:ilvl w:val="2"/>
          <w:numId w:val="11"/>
        </w:numPr>
        <w:spacing w:after="120" w:line="240" w:lineRule="auto"/>
        <w:jc w:val="both"/>
        <w:rPr>
          <w:bCs/>
        </w:rPr>
      </w:pPr>
      <w:r>
        <w:rPr>
          <w:bCs/>
        </w:rPr>
        <w:t>Social media?</w:t>
      </w:r>
    </w:p>
    <w:p w:rsidR="00710EA4" w:rsidP="003C238F" w:rsidRDefault="00710EA4" w14:paraId="3965F6B6" w14:textId="4357FAB5">
      <w:pPr>
        <w:pStyle w:val="ListParagraph"/>
        <w:numPr>
          <w:ilvl w:val="1"/>
          <w:numId w:val="11"/>
        </w:numPr>
        <w:spacing w:after="120" w:line="240" w:lineRule="auto"/>
        <w:jc w:val="both"/>
        <w:rPr>
          <w:bCs/>
        </w:rPr>
      </w:pPr>
      <w:r>
        <w:rPr>
          <w:bCs/>
        </w:rPr>
        <w:t>How easy or difficult is it to get this information</w:t>
      </w:r>
      <w:r w:rsidR="00044663">
        <w:rPr>
          <w:bCs/>
        </w:rPr>
        <w:t>?</w:t>
      </w:r>
    </w:p>
    <w:p w:rsidR="00044663" w:rsidP="003C238F" w:rsidRDefault="00044663" w14:paraId="2139C933" w14:textId="77777777">
      <w:pPr>
        <w:pStyle w:val="ListParagraph"/>
        <w:spacing w:after="120" w:line="240" w:lineRule="auto"/>
        <w:ind w:left="2160"/>
        <w:jc w:val="both"/>
        <w:rPr>
          <w:bCs/>
        </w:rPr>
      </w:pPr>
    </w:p>
    <w:p w:rsidR="00044663" w:rsidP="003C238F" w:rsidRDefault="00044663" w14:paraId="40E934A8" w14:textId="409AB78B">
      <w:pPr>
        <w:pStyle w:val="ListParagraph"/>
        <w:numPr>
          <w:ilvl w:val="0"/>
          <w:numId w:val="11"/>
        </w:numPr>
        <w:spacing w:after="120" w:line="240" w:lineRule="auto"/>
        <w:jc w:val="both"/>
        <w:rPr>
          <w:bCs/>
        </w:rPr>
      </w:pPr>
      <w:r>
        <w:rPr>
          <w:bCs/>
        </w:rPr>
        <w:t xml:space="preserve">To what extent do you get the information you need from the IRS? </w:t>
      </w:r>
    </w:p>
    <w:p w:rsidR="00044663" w:rsidP="003C238F" w:rsidRDefault="00044663" w14:paraId="0A802C09" w14:textId="5746E6D7">
      <w:pPr>
        <w:pStyle w:val="ListParagraph"/>
        <w:numPr>
          <w:ilvl w:val="1"/>
          <w:numId w:val="11"/>
        </w:numPr>
        <w:spacing w:after="120" w:line="240" w:lineRule="auto"/>
        <w:jc w:val="both"/>
        <w:rPr>
          <w:bCs/>
        </w:rPr>
      </w:pPr>
      <w:r>
        <w:rPr>
          <w:bCs/>
        </w:rPr>
        <w:t>What, if anything, is missing in this information?</w:t>
      </w:r>
    </w:p>
    <w:p w:rsidRPr="00BC741A" w:rsidR="00BC741A" w:rsidP="00BC741A" w:rsidRDefault="00BC741A" w14:paraId="56129800" w14:textId="0E97C121">
      <w:pPr>
        <w:pStyle w:val="ListParagraph"/>
        <w:numPr>
          <w:ilvl w:val="1"/>
          <w:numId w:val="11"/>
        </w:numPr>
        <w:rPr>
          <w:bCs/>
        </w:rPr>
      </w:pPr>
      <w:r w:rsidRPr="00BC741A">
        <w:rPr>
          <w:bCs/>
        </w:rPr>
        <w:t>What would help you be better prepared when you file? (Checklist, IRS.gov, other type of reminders)</w:t>
      </w:r>
    </w:p>
    <w:p w:rsidR="00044663" w:rsidP="003C238F" w:rsidRDefault="00044663" w14:paraId="2C52C1FC" w14:textId="77777777">
      <w:pPr>
        <w:pStyle w:val="ListParagraph"/>
        <w:spacing w:after="120" w:line="240" w:lineRule="auto"/>
        <w:ind w:left="1440"/>
        <w:jc w:val="both"/>
        <w:rPr>
          <w:bCs/>
        </w:rPr>
      </w:pPr>
    </w:p>
    <w:p w:rsidR="00044663" w:rsidP="003C238F" w:rsidRDefault="00044663" w14:paraId="28C55639" w14:textId="706BAE9D">
      <w:pPr>
        <w:pStyle w:val="ListParagraph"/>
        <w:numPr>
          <w:ilvl w:val="0"/>
          <w:numId w:val="11"/>
        </w:numPr>
        <w:spacing w:after="120" w:line="240" w:lineRule="auto"/>
        <w:jc w:val="both"/>
        <w:rPr>
          <w:bCs/>
        </w:rPr>
      </w:pPr>
      <w:r>
        <w:rPr>
          <w:bCs/>
        </w:rPr>
        <w:t>How would like to receive this information from the IRS?</w:t>
      </w:r>
    </w:p>
    <w:p w:rsidR="007678EF" w:rsidP="000E61D2" w:rsidRDefault="007678EF" w14:paraId="76D73C64" w14:textId="77777777">
      <w:pPr>
        <w:pStyle w:val="ListParagraph"/>
        <w:numPr>
          <w:ilvl w:val="1"/>
          <w:numId w:val="11"/>
        </w:numPr>
        <w:spacing w:after="0" w:line="240" w:lineRule="auto"/>
        <w:contextualSpacing w:val="0"/>
        <w:rPr>
          <w:rFonts w:eastAsia="Times New Roman"/>
        </w:rPr>
      </w:pPr>
      <w:r>
        <w:rPr>
          <w:rFonts w:eastAsia="Times New Roman"/>
        </w:rPr>
        <w:t>How can IRS communications be more proactive?</w:t>
      </w:r>
    </w:p>
    <w:p w:rsidR="007678EF" w:rsidP="000E61D2" w:rsidRDefault="007678EF" w14:paraId="3A34BBA5" w14:textId="0922EEC2">
      <w:pPr>
        <w:pStyle w:val="ListParagraph"/>
        <w:numPr>
          <w:ilvl w:val="1"/>
          <w:numId w:val="11"/>
        </w:numPr>
        <w:spacing w:after="0" w:line="240" w:lineRule="auto"/>
        <w:contextualSpacing w:val="0"/>
        <w:rPr>
          <w:rFonts w:eastAsia="Times New Roman"/>
        </w:rPr>
      </w:pPr>
      <w:r>
        <w:rPr>
          <w:rFonts w:eastAsia="Times New Roman"/>
        </w:rPr>
        <w:t>How can IRS communications be more personalized?</w:t>
      </w:r>
    </w:p>
    <w:p w:rsidR="000E61D2" w:rsidP="000E61D2" w:rsidRDefault="000E61D2" w14:paraId="1C2E3450" w14:textId="77777777">
      <w:pPr>
        <w:pStyle w:val="ListParagraph"/>
        <w:spacing w:after="0" w:line="240" w:lineRule="auto"/>
        <w:ind w:left="1440"/>
        <w:contextualSpacing w:val="0"/>
        <w:rPr>
          <w:rFonts w:eastAsia="Times New Roman"/>
        </w:rPr>
      </w:pPr>
    </w:p>
    <w:p w:rsidR="007678EF" w:rsidP="003C238F" w:rsidRDefault="007678EF" w14:paraId="3FE37A8B" w14:textId="50007EA7">
      <w:pPr>
        <w:pStyle w:val="ListParagraph"/>
        <w:numPr>
          <w:ilvl w:val="0"/>
          <w:numId w:val="11"/>
        </w:numPr>
        <w:spacing w:after="120" w:line="240" w:lineRule="auto"/>
        <w:contextualSpacing w:val="0"/>
        <w:rPr>
          <w:rFonts w:eastAsia="Times New Roman"/>
        </w:rPr>
      </w:pPr>
      <w:r>
        <w:rPr>
          <w:rFonts w:eastAsia="Times New Roman"/>
        </w:rPr>
        <w:t xml:space="preserve">How could the IRS best </w:t>
      </w:r>
      <w:r w:rsidRPr="007678EF">
        <w:rPr>
          <w:rFonts w:eastAsia="Times New Roman"/>
        </w:rPr>
        <w:t xml:space="preserve">communicate </w:t>
      </w:r>
      <w:r>
        <w:rPr>
          <w:rFonts w:eastAsia="Times New Roman"/>
        </w:rPr>
        <w:t xml:space="preserve">things like </w:t>
      </w:r>
      <w:r w:rsidRPr="007678EF">
        <w:rPr>
          <w:rFonts w:eastAsia="Times New Roman"/>
        </w:rPr>
        <w:t>upcoming changes and access to existing programs and benefits</w:t>
      </w:r>
      <w:r>
        <w:rPr>
          <w:rFonts w:eastAsia="Times New Roman"/>
        </w:rPr>
        <w:t>?</w:t>
      </w:r>
    </w:p>
    <w:p w:rsidRPr="003C238F" w:rsidR="00C97A9F" w:rsidP="003C238F" w:rsidRDefault="00C97A9F" w14:paraId="58892462" w14:textId="2C51B31A">
      <w:pPr>
        <w:spacing w:after="120" w:line="240" w:lineRule="auto"/>
        <w:jc w:val="both"/>
        <w:rPr>
          <w:b/>
          <w:iCs/>
        </w:rPr>
      </w:pPr>
      <w:r w:rsidRPr="003C238F">
        <w:rPr>
          <w:b/>
          <w:iCs/>
        </w:rPr>
        <w:t>Awareness of IRS campaigns/programs</w:t>
      </w:r>
    </w:p>
    <w:p w:rsidR="00C97A9F" w:rsidP="003C238F" w:rsidRDefault="00C97A9F" w14:paraId="7D8D2F04" w14:textId="7FAD920E">
      <w:pPr>
        <w:spacing w:after="120" w:line="240" w:lineRule="auto"/>
        <w:jc w:val="both"/>
        <w:rPr>
          <w:rFonts w:eastAsia="Times New Roman"/>
        </w:rPr>
      </w:pPr>
      <w:r>
        <w:rPr>
          <w:rFonts w:eastAsia="Times New Roman"/>
        </w:rPr>
        <w:t xml:space="preserve">The IRS has </w:t>
      </w:r>
      <w:proofErr w:type="gramStart"/>
      <w:r>
        <w:rPr>
          <w:rFonts w:eastAsia="Times New Roman"/>
        </w:rPr>
        <w:t>a number of</w:t>
      </w:r>
      <w:proofErr w:type="gramEnd"/>
      <w:r>
        <w:rPr>
          <w:rFonts w:eastAsia="Times New Roman"/>
        </w:rPr>
        <w:t xml:space="preserve"> programs, tools, and campaigns intended to help taxpayers file their tax returns and receive their refunds. </w:t>
      </w:r>
    </w:p>
    <w:p w:rsidR="00C97A9F" w:rsidP="003C238F" w:rsidRDefault="00C97A9F" w14:paraId="40C92F0D" w14:textId="74F62862">
      <w:pPr>
        <w:pStyle w:val="ListParagraph"/>
        <w:numPr>
          <w:ilvl w:val="0"/>
          <w:numId w:val="11"/>
        </w:numPr>
        <w:spacing w:after="120" w:line="240" w:lineRule="auto"/>
        <w:jc w:val="both"/>
        <w:rPr>
          <w:rFonts w:eastAsia="Times New Roman"/>
        </w:rPr>
      </w:pPr>
      <w:r>
        <w:rPr>
          <w:rFonts w:eastAsia="Times New Roman"/>
        </w:rPr>
        <w:t xml:space="preserve">What if any programs, tools, and campaigns are you aware of? </w:t>
      </w:r>
    </w:p>
    <w:p w:rsidR="003401BA" w:rsidP="003C238F" w:rsidRDefault="00C97A9F" w14:paraId="49DEF13A" w14:textId="77777777">
      <w:pPr>
        <w:pStyle w:val="ListParagraph"/>
        <w:numPr>
          <w:ilvl w:val="1"/>
          <w:numId w:val="11"/>
        </w:numPr>
        <w:spacing w:after="120" w:line="240" w:lineRule="auto"/>
        <w:jc w:val="both"/>
        <w:rPr>
          <w:rFonts w:eastAsia="Times New Roman"/>
        </w:rPr>
      </w:pPr>
      <w:r>
        <w:rPr>
          <w:rFonts w:eastAsia="Times New Roman"/>
        </w:rPr>
        <w:t xml:space="preserve">IF AWARE, </w:t>
      </w:r>
      <w:proofErr w:type="gramStart"/>
      <w:r>
        <w:rPr>
          <w:rFonts w:eastAsia="Times New Roman"/>
        </w:rPr>
        <w:t>How</w:t>
      </w:r>
      <w:proofErr w:type="gramEnd"/>
      <w:r>
        <w:rPr>
          <w:rFonts w:eastAsia="Times New Roman"/>
        </w:rPr>
        <w:t xml:space="preserve"> well do these work? How well do they meet your needs?</w:t>
      </w:r>
      <w:r w:rsidR="003401BA">
        <w:rPr>
          <w:rFonts w:eastAsia="Times New Roman"/>
        </w:rPr>
        <w:t xml:space="preserve"> What do you like, and what do you dislike?</w:t>
      </w:r>
    </w:p>
    <w:p w:rsidR="00C97A9F" w:rsidP="003C238F" w:rsidRDefault="003401BA" w14:paraId="2045B858" w14:textId="3BD3C5F3">
      <w:pPr>
        <w:pStyle w:val="ListParagraph"/>
        <w:numPr>
          <w:ilvl w:val="1"/>
          <w:numId w:val="11"/>
        </w:numPr>
        <w:spacing w:after="120" w:line="240" w:lineRule="auto"/>
        <w:jc w:val="both"/>
        <w:rPr>
          <w:rFonts w:eastAsia="Times New Roman"/>
        </w:rPr>
      </w:pPr>
      <w:r w:rsidRPr="003401BA">
        <w:rPr>
          <w:rFonts w:eastAsia="Times New Roman"/>
        </w:rPr>
        <w:t xml:space="preserve">Let’s talk about the </w:t>
      </w:r>
      <w:r w:rsidRPr="000E61D2" w:rsidR="000E61D2">
        <w:rPr>
          <w:rFonts w:eastAsia="Times New Roman"/>
        </w:rPr>
        <w:t>Get Ready for Taxes</w:t>
      </w:r>
      <w:r w:rsidR="000E61D2">
        <w:rPr>
          <w:rFonts w:eastAsia="Times New Roman"/>
        </w:rPr>
        <w:t xml:space="preserve"> annual </w:t>
      </w:r>
      <w:r w:rsidRPr="003401BA" w:rsidR="00C97A9F">
        <w:rPr>
          <w:rFonts w:eastAsia="Times New Roman"/>
        </w:rPr>
        <w:t>campaign</w:t>
      </w:r>
      <w:r w:rsidR="000E61D2">
        <w:rPr>
          <w:rFonts w:eastAsia="Times New Roman"/>
        </w:rPr>
        <w:t>.</w:t>
      </w:r>
    </w:p>
    <w:p w:rsidRPr="000E61D2" w:rsidR="000E61D2" w:rsidP="000E61D2" w:rsidRDefault="000E61D2" w14:paraId="465DD976" w14:textId="679C701A">
      <w:pPr>
        <w:spacing w:after="120" w:line="240" w:lineRule="auto"/>
        <w:jc w:val="both"/>
        <w:rPr>
          <w:rFonts w:eastAsia="Times New Roman"/>
        </w:rPr>
      </w:pPr>
      <w:r w:rsidRPr="000E61D2">
        <w:rPr>
          <w:rFonts w:eastAsia="Times New Roman"/>
        </w:rPr>
        <w:lastRenderedPageBreak/>
        <w:t>Get Ready for Taxes is an annual campaign that focuses on helping individual taxpayers prepare for the upcoming filing season. The fall communications and outreach efforts encourage taxpayers to take necessary actions to help them file their tax returns timely and accurately next year.</w:t>
      </w:r>
    </w:p>
    <w:p w:rsidR="000E61D2" w:rsidP="000E61D2" w:rsidRDefault="00BC741A" w14:paraId="03AAEF20" w14:textId="3951A782">
      <w:pPr>
        <w:pStyle w:val="ListParagraph"/>
        <w:numPr>
          <w:ilvl w:val="2"/>
          <w:numId w:val="11"/>
        </w:numPr>
        <w:spacing w:after="120" w:line="240" w:lineRule="auto"/>
        <w:jc w:val="both"/>
        <w:rPr>
          <w:rFonts w:eastAsia="Times New Roman"/>
        </w:rPr>
      </w:pPr>
      <w:r>
        <w:rPr>
          <w:rFonts w:eastAsia="Times New Roman"/>
        </w:rPr>
        <w:t xml:space="preserve">Have you heard of this campaign? If yes, what have you heard? If no, what do you think of the description? </w:t>
      </w:r>
    </w:p>
    <w:p w:rsidR="00A12F10" w:rsidP="00A12F10" w:rsidRDefault="001E4101" w14:paraId="0C9403F7" w14:textId="315CD03D">
      <w:pPr>
        <w:pStyle w:val="ListParagraph"/>
        <w:numPr>
          <w:ilvl w:val="3"/>
          <w:numId w:val="11"/>
        </w:numPr>
        <w:spacing w:after="120" w:line="240" w:lineRule="auto"/>
        <w:jc w:val="both"/>
        <w:rPr>
          <w:rFonts w:eastAsia="Times New Roman"/>
        </w:rPr>
      </w:pPr>
      <w:r>
        <w:rPr>
          <w:rFonts w:eastAsia="Times New Roman"/>
        </w:rPr>
        <w:t>What have you seen on social media about getting ready for tax season?</w:t>
      </w:r>
    </w:p>
    <w:p w:rsidR="00BC741A" w:rsidP="000E61D2" w:rsidRDefault="00BC741A" w14:paraId="58883197" w14:textId="723B8CC6">
      <w:pPr>
        <w:pStyle w:val="ListParagraph"/>
        <w:numPr>
          <w:ilvl w:val="2"/>
          <w:numId w:val="11"/>
        </w:numPr>
        <w:spacing w:after="120" w:line="240" w:lineRule="auto"/>
        <w:jc w:val="both"/>
        <w:rPr>
          <w:rFonts w:eastAsia="Times New Roman"/>
        </w:rPr>
      </w:pPr>
      <w:r>
        <w:rPr>
          <w:rFonts w:eastAsia="Times New Roman"/>
        </w:rPr>
        <w:t xml:space="preserve">Did this campaign help you in any way to prepare for filing your taxes? </w:t>
      </w:r>
    </w:p>
    <w:p w:rsidR="00BC741A" w:rsidP="000E61D2" w:rsidRDefault="00BC741A" w14:paraId="719476BF" w14:textId="049C02EB">
      <w:pPr>
        <w:pStyle w:val="ListParagraph"/>
        <w:numPr>
          <w:ilvl w:val="2"/>
          <w:numId w:val="11"/>
        </w:numPr>
        <w:spacing w:after="120" w:line="240" w:lineRule="auto"/>
        <w:jc w:val="both"/>
        <w:rPr>
          <w:rFonts w:eastAsia="Times New Roman"/>
        </w:rPr>
      </w:pPr>
      <w:r>
        <w:rPr>
          <w:rFonts w:eastAsia="Times New Roman"/>
        </w:rPr>
        <w:t>Even if the campaign was helpful, what steps did you still have to take to prepare and file your taxes?</w:t>
      </w:r>
    </w:p>
    <w:p w:rsidR="003C1A9E" w:rsidP="003C1A9E" w:rsidRDefault="003C1A9E" w14:paraId="7028B2A2" w14:textId="77777777">
      <w:pPr>
        <w:pStyle w:val="ListParagraph"/>
        <w:spacing w:after="120" w:line="240" w:lineRule="auto"/>
        <w:ind w:left="2160"/>
        <w:jc w:val="both"/>
        <w:rPr>
          <w:rFonts w:eastAsia="Times New Roman"/>
        </w:rPr>
      </w:pPr>
    </w:p>
    <w:p w:rsidR="003401BA" w:rsidP="003C238F" w:rsidRDefault="003401BA" w14:paraId="0BD3132E" w14:textId="1E2B77B4">
      <w:pPr>
        <w:pStyle w:val="ListParagraph"/>
        <w:numPr>
          <w:ilvl w:val="1"/>
          <w:numId w:val="11"/>
        </w:numPr>
        <w:spacing w:after="120" w:line="240" w:lineRule="auto"/>
        <w:jc w:val="both"/>
        <w:rPr>
          <w:rFonts w:eastAsia="Times New Roman"/>
        </w:rPr>
      </w:pPr>
      <w:r>
        <w:rPr>
          <w:rFonts w:eastAsia="Times New Roman"/>
        </w:rPr>
        <w:t xml:space="preserve">Let’s talk about the </w:t>
      </w:r>
      <w:r w:rsidRPr="00BC741A" w:rsidR="00BC741A">
        <w:rPr>
          <w:rFonts w:eastAsia="Times New Roman"/>
        </w:rPr>
        <w:t>Interactive Tax Assistant</w:t>
      </w:r>
      <w:r w:rsidR="003C1A9E">
        <w:rPr>
          <w:rFonts w:eastAsia="Times New Roman"/>
        </w:rPr>
        <w:t>.</w:t>
      </w:r>
    </w:p>
    <w:p w:rsidRPr="00BC741A" w:rsidR="00BC741A" w:rsidP="00BC741A" w:rsidRDefault="00BC741A" w14:paraId="6E467E86" w14:textId="20F51D3B">
      <w:pPr>
        <w:spacing w:after="120" w:line="240" w:lineRule="auto"/>
        <w:jc w:val="both"/>
        <w:rPr>
          <w:rFonts w:eastAsia="Times New Roman"/>
        </w:rPr>
      </w:pPr>
      <w:r w:rsidRPr="00BC741A">
        <w:rPr>
          <w:rFonts w:eastAsia="Times New Roman"/>
        </w:rPr>
        <w:t>Interactive Tax Assistant is a prep tool that</w:t>
      </w:r>
      <w:r w:rsidRPr="009D514B" w:rsidR="009D514B">
        <w:rPr>
          <w:rFonts w:cstheme="minorHAnsi"/>
        </w:rPr>
        <w:t xml:space="preserve"> </w:t>
      </w:r>
      <w:r w:rsidRPr="00CE31CF" w:rsidR="009D514B">
        <w:rPr>
          <w:rFonts w:cstheme="minorHAnsi"/>
        </w:rPr>
        <w:t xml:space="preserve">asks you a series of </w:t>
      </w:r>
      <w:r w:rsidR="00D33AF5">
        <w:rPr>
          <w:rFonts w:cstheme="minorHAnsi"/>
        </w:rPr>
        <w:t xml:space="preserve">tax </w:t>
      </w:r>
      <w:r w:rsidRPr="00CE31CF" w:rsidR="009D514B">
        <w:rPr>
          <w:rFonts w:cstheme="minorHAnsi"/>
        </w:rPr>
        <w:t>questions that guide you to a response tailored to your situation</w:t>
      </w:r>
      <w:r w:rsidRPr="00BC741A">
        <w:rPr>
          <w:rFonts w:eastAsia="Times New Roman"/>
        </w:rPr>
        <w:t>.</w:t>
      </w:r>
    </w:p>
    <w:p w:rsidR="00BC741A" w:rsidP="00BC741A" w:rsidRDefault="00BC741A" w14:paraId="06E80331" w14:textId="23A94996">
      <w:pPr>
        <w:pStyle w:val="ListParagraph"/>
        <w:numPr>
          <w:ilvl w:val="2"/>
          <w:numId w:val="11"/>
        </w:numPr>
        <w:spacing w:after="120" w:line="240" w:lineRule="auto"/>
        <w:jc w:val="both"/>
        <w:rPr>
          <w:rFonts w:eastAsia="Times New Roman"/>
        </w:rPr>
      </w:pPr>
      <w:r>
        <w:rPr>
          <w:rFonts w:eastAsia="Times New Roman"/>
        </w:rPr>
        <w:t xml:space="preserve">Have you heard of this tool? </w:t>
      </w:r>
    </w:p>
    <w:p w:rsidR="00BC741A" w:rsidP="00BC741A" w:rsidRDefault="00BC741A" w14:paraId="3078B272" w14:textId="1B968C04">
      <w:pPr>
        <w:pStyle w:val="ListParagraph"/>
        <w:numPr>
          <w:ilvl w:val="2"/>
          <w:numId w:val="11"/>
        </w:numPr>
        <w:spacing w:after="120" w:line="240" w:lineRule="auto"/>
        <w:jc w:val="both"/>
        <w:rPr>
          <w:rFonts w:eastAsia="Times New Roman"/>
        </w:rPr>
      </w:pPr>
      <w:r>
        <w:rPr>
          <w:rFonts w:eastAsia="Times New Roman"/>
        </w:rPr>
        <w:t xml:space="preserve">Have you used this tool </w:t>
      </w:r>
      <w:r w:rsidRPr="00BC741A">
        <w:rPr>
          <w:rFonts w:eastAsia="Times New Roman"/>
        </w:rPr>
        <w:t>to answer a question or help determine if they can claim a specific credit</w:t>
      </w:r>
      <w:r>
        <w:rPr>
          <w:rFonts w:eastAsia="Times New Roman"/>
        </w:rPr>
        <w:t>?</w:t>
      </w:r>
    </w:p>
    <w:p w:rsidR="00BC741A" w:rsidP="00BC741A" w:rsidRDefault="00BC741A" w14:paraId="79864134" w14:textId="1C97A77A">
      <w:pPr>
        <w:pStyle w:val="ListParagraph"/>
        <w:numPr>
          <w:ilvl w:val="2"/>
          <w:numId w:val="11"/>
        </w:numPr>
        <w:spacing w:after="120" w:line="240" w:lineRule="auto"/>
        <w:jc w:val="both"/>
        <w:rPr>
          <w:rFonts w:eastAsia="Times New Roman"/>
        </w:rPr>
      </w:pPr>
      <w:r>
        <w:rPr>
          <w:rFonts w:eastAsia="Times New Roman"/>
        </w:rPr>
        <w:t xml:space="preserve">If you have used it, </w:t>
      </w:r>
      <w:r w:rsidR="00677E76">
        <w:rPr>
          <w:rFonts w:eastAsia="Times New Roman"/>
        </w:rPr>
        <w:t>how well did it help you?</w:t>
      </w:r>
      <w:r w:rsidR="001F58B5">
        <w:rPr>
          <w:rFonts w:eastAsia="Times New Roman"/>
        </w:rPr>
        <w:t xml:space="preserve"> To what extent did it help you to prepare and file your taxes when you wanted to?</w:t>
      </w:r>
    </w:p>
    <w:p w:rsidRPr="001F58B5" w:rsidR="001F58B5" w:rsidP="001F58B5" w:rsidRDefault="001F58B5" w14:paraId="0100B21D" w14:textId="4757AD43">
      <w:pPr>
        <w:pStyle w:val="ListParagraph"/>
        <w:numPr>
          <w:ilvl w:val="2"/>
          <w:numId w:val="11"/>
        </w:numPr>
        <w:spacing w:after="120" w:line="240" w:lineRule="auto"/>
        <w:jc w:val="both"/>
        <w:rPr>
          <w:rFonts w:eastAsia="Times New Roman"/>
        </w:rPr>
      </w:pPr>
      <w:r>
        <w:rPr>
          <w:rFonts w:eastAsia="Times New Roman"/>
        </w:rPr>
        <w:t>Even if the tool was helpful, what steps did you still have to take to prepare and file your taxes?</w:t>
      </w:r>
    </w:p>
    <w:p w:rsidR="00677E76" w:rsidP="00BC741A" w:rsidRDefault="00677E76" w14:paraId="1F6AE0D2" w14:textId="40A2A517">
      <w:pPr>
        <w:pStyle w:val="ListParagraph"/>
        <w:numPr>
          <w:ilvl w:val="2"/>
          <w:numId w:val="11"/>
        </w:numPr>
        <w:spacing w:after="120" w:line="240" w:lineRule="auto"/>
        <w:jc w:val="both"/>
        <w:rPr>
          <w:rFonts w:eastAsia="Times New Roman"/>
        </w:rPr>
      </w:pPr>
      <w:r>
        <w:rPr>
          <w:rFonts w:eastAsia="Times New Roman"/>
        </w:rPr>
        <w:t>If you have not used the tool, why not?</w:t>
      </w:r>
    </w:p>
    <w:p w:rsidR="003C1A9E" w:rsidP="003C1A9E" w:rsidRDefault="003C1A9E" w14:paraId="3AA43C99" w14:textId="77777777">
      <w:pPr>
        <w:pStyle w:val="ListParagraph"/>
        <w:spacing w:after="120" w:line="240" w:lineRule="auto"/>
        <w:ind w:left="2160"/>
        <w:jc w:val="both"/>
        <w:rPr>
          <w:rFonts w:eastAsia="Times New Roman"/>
        </w:rPr>
      </w:pPr>
    </w:p>
    <w:p w:rsidRPr="003C238F" w:rsidR="003401BA" w:rsidP="003C238F" w:rsidRDefault="003401BA" w14:paraId="7F98C60E" w14:textId="61ED18B5">
      <w:pPr>
        <w:spacing w:after="120" w:line="240" w:lineRule="auto"/>
        <w:jc w:val="both"/>
        <w:rPr>
          <w:b/>
          <w:iCs/>
        </w:rPr>
      </w:pPr>
      <w:r w:rsidRPr="003C238F">
        <w:rPr>
          <w:b/>
          <w:iCs/>
        </w:rPr>
        <w:t>Transparency</w:t>
      </w:r>
    </w:p>
    <w:p w:rsidR="003401BA" w:rsidP="003C238F" w:rsidRDefault="003401BA" w14:paraId="5FD9BAE2" w14:textId="694B0299">
      <w:pPr>
        <w:spacing w:after="120" w:line="240" w:lineRule="auto"/>
        <w:jc w:val="both"/>
        <w:rPr>
          <w:bCs/>
        </w:rPr>
      </w:pPr>
      <w:r>
        <w:rPr>
          <w:bCs/>
        </w:rPr>
        <w:t xml:space="preserve">Next, </w:t>
      </w:r>
      <w:proofErr w:type="spellStart"/>
      <w:r>
        <w:rPr>
          <w:bCs/>
        </w:rPr>
        <w:t>lets</w:t>
      </w:r>
      <w:proofErr w:type="spellEnd"/>
      <w:r>
        <w:rPr>
          <w:bCs/>
        </w:rPr>
        <w:t xml:space="preserve"> talk about your assessment of transparency at the IRS</w:t>
      </w:r>
    </w:p>
    <w:p w:rsidR="003401BA" w:rsidP="003C238F" w:rsidRDefault="003401BA" w14:paraId="7DAF852A" w14:textId="513FDC3B">
      <w:pPr>
        <w:pStyle w:val="ListParagraph"/>
        <w:numPr>
          <w:ilvl w:val="0"/>
          <w:numId w:val="11"/>
        </w:numPr>
        <w:spacing w:after="120" w:line="240" w:lineRule="auto"/>
        <w:jc w:val="both"/>
        <w:rPr>
          <w:bCs/>
        </w:rPr>
      </w:pPr>
      <w:r>
        <w:rPr>
          <w:bCs/>
        </w:rPr>
        <w:t>Generally, speaking, how transparent do you think the IRS is?</w:t>
      </w:r>
    </w:p>
    <w:p w:rsidR="003401BA" w:rsidP="003C238F" w:rsidRDefault="003401BA" w14:paraId="34F4DFB8" w14:textId="7A4D1DE5">
      <w:pPr>
        <w:pStyle w:val="ListParagraph"/>
        <w:numPr>
          <w:ilvl w:val="0"/>
          <w:numId w:val="11"/>
        </w:numPr>
        <w:spacing w:after="120" w:line="240" w:lineRule="auto"/>
        <w:jc w:val="both"/>
        <w:rPr>
          <w:bCs/>
        </w:rPr>
      </w:pPr>
      <w:r>
        <w:rPr>
          <w:bCs/>
        </w:rPr>
        <w:t xml:space="preserve">Generally, speaking, how transparent is the information you get from the IRS? </w:t>
      </w:r>
    </w:p>
    <w:p w:rsidR="003401BA" w:rsidP="003C238F" w:rsidRDefault="003401BA" w14:paraId="7B80E3AE" w14:textId="3DB0F88F">
      <w:pPr>
        <w:pStyle w:val="ListParagraph"/>
        <w:numPr>
          <w:ilvl w:val="0"/>
          <w:numId w:val="11"/>
        </w:numPr>
        <w:spacing w:after="120" w:line="240" w:lineRule="auto"/>
        <w:jc w:val="both"/>
        <w:rPr>
          <w:bCs/>
        </w:rPr>
      </w:pPr>
      <w:r>
        <w:rPr>
          <w:bCs/>
        </w:rPr>
        <w:t xml:space="preserve">What level of transparency would you like there to be? </w:t>
      </w:r>
    </w:p>
    <w:p w:rsidR="003401BA" w:rsidP="003C238F" w:rsidRDefault="00406C9E" w14:paraId="493C6C00" w14:textId="392008AA">
      <w:pPr>
        <w:pStyle w:val="ListParagraph"/>
        <w:numPr>
          <w:ilvl w:val="0"/>
          <w:numId w:val="11"/>
        </w:numPr>
        <w:spacing w:after="120" w:line="240" w:lineRule="auto"/>
        <w:jc w:val="both"/>
        <w:rPr>
          <w:bCs/>
        </w:rPr>
      </w:pPr>
      <w:r>
        <w:rPr>
          <w:bCs/>
        </w:rPr>
        <w:t xml:space="preserve">What kinds of things could be made more transparent? </w:t>
      </w:r>
    </w:p>
    <w:p w:rsidR="00951271" w:rsidP="003C238F" w:rsidRDefault="00951271" w14:paraId="1CF93229" w14:textId="37215C2C">
      <w:pPr>
        <w:pStyle w:val="ListParagraph"/>
        <w:numPr>
          <w:ilvl w:val="0"/>
          <w:numId w:val="11"/>
        </w:numPr>
        <w:spacing w:after="120" w:line="240" w:lineRule="auto"/>
        <w:jc w:val="both"/>
        <w:rPr>
          <w:bCs/>
        </w:rPr>
      </w:pPr>
      <w:r>
        <w:rPr>
          <w:bCs/>
        </w:rPr>
        <w:t>What communications from the IRS could be made more transparent?</w:t>
      </w:r>
    </w:p>
    <w:p w:rsidRPr="00561BFA" w:rsidR="00C97A9F" w:rsidP="003C238F" w:rsidRDefault="00951271" w14:paraId="0224CAEA" w14:textId="4A797D16">
      <w:pPr>
        <w:pStyle w:val="ListParagraph"/>
        <w:numPr>
          <w:ilvl w:val="0"/>
          <w:numId w:val="11"/>
        </w:numPr>
        <w:spacing w:after="120" w:line="240" w:lineRule="auto"/>
        <w:jc w:val="both"/>
        <w:rPr>
          <w:bCs/>
        </w:rPr>
      </w:pPr>
      <w:r>
        <w:rPr>
          <w:bCs/>
        </w:rPr>
        <w:t xml:space="preserve">Could communications from the IRS increase your assessment of transparency at the IRS? </w:t>
      </w:r>
    </w:p>
    <w:p w:rsidRPr="003C238F" w:rsidR="007678EF" w:rsidP="003C238F" w:rsidRDefault="007678EF" w14:paraId="46327EE8" w14:textId="47C39A26">
      <w:pPr>
        <w:spacing w:after="120" w:line="240" w:lineRule="auto"/>
        <w:jc w:val="both"/>
        <w:rPr>
          <w:b/>
          <w:iCs/>
        </w:rPr>
      </w:pPr>
      <w:r w:rsidRPr="003C238F">
        <w:rPr>
          <w:b/>
          <w:iCs/>
        </w:rPr>
        <w:t>Trust</w:t>
      </w:r>
    </w:p>
    <w:p w:rsidR="00951271" w:rsidP="003C238F" w:rsidRDefault="00951271" w14:paraId="35FD6D29" w14:textId="49B579DF">
      <w:pPr>
        <w:spacing w:after="120" w:line="240" w:lineRule="auto"/>
        <w:jc w:val="both"/>
        <w:rPr>
          <w:bCs/>
        </w:rPr>
      </w:pPr>
      <w:r>
        <w:rPr>
          <w:bCs/>
        </w:rPr>
        <w:t xml:space="preserve">Next, let’s talk about your feeling of trust </w:t>
      </w:r>
      <w:r w:rsidR="00561BFA">
        <w:rPr>
          <w:bCs/>
        </w:rPr>
        <w:t>in</w:t>
      </w:r>
      <w:r>
        <w:rPr>
          <w:bCs/>
        </w:rPr>
        <w:t xml:space="preserve"> the IRS</w:t>
      </w:r>
      <w:r w:rsidR="003C1A9E">
        <w:rPr>
          <w:bCs/>
        </w:rPr>
        <w:t>.</w:t>
      </w:r>
    </w:p>
    <w:p w:rsidR="00951271" w:rsidP="003C238F" w:rsidRDefault="00951271" w14:paraId="458C961A" w14:textId="2C95550F">
      <w:pPr>
        <w:pStyle w:val="ListParagraph"/>
        <w:numPr>
          <w:ilvl w:val="0"/>
          <w:numId w:val="11"/>
        </w:numPr>
        <w:spacing w:after="120" w:line="240" w:lineRule="auto"/>
        <w:jc w:val="both"/>
        <w:rPr>
          <w:bCs/>
        </w:rPr>
      </w:pPr>
      <w:proofErr w:type="gramStart"/>
      <w:r>
        <w:rPr>
          <w:bCs/>
        </w:rPr>
        <w:t>Generally speaking, to</w:t>
      </w:r>
      <w:proofErr w:type="gramEnd"/>
      <w:r>
        <w:rPr>
          <w:bCs/>
        </w:rPr>
        <w:t xml:space="preserve"> what extent do you trust the IRS?</w:t>
      </w:r>
    </w:p>
    <w:p w:rsidR="00911CB0" w:rsidP="003C238F" w:rsidRDefault="00911CB0" w14:paraId="015CEE3E" w14:textId="629337AE">
      <w:pPr>
        <w:pStyle w:val="ListParagraph"/>
        <w:numPr>
          <w:ilvl w:val="0"/>
          <w:numId w:val="11"/>
        </w:numPr>
        <w:spacing w:after="120" w:line="240" w:lineRule="auto"/>
        <w:jc w:val="both"/>
        <w:rPr>
          <w:bCs/>
        </w:rPr>
      </w:pPr>
      <w:r>
        <w:rPr>
          <w:bCs/>
        </w:rPr>
        <w:t xml:space="preserve">Generally, speaking, to what extent to you trust the information you get from the IRS? </w:t>
      </w:r>
    </w:p>
    <w:p w:rsidR="00951271" w:rsidP="003C238F" w:rsidRDefault="00911CB0" w14:paraId="77ECE023" w14:textId="5061B1F0">
      <w:pPr>
        <w:pStyle w:val="ListParagraph"/>
        <w:numPr>
          <w:ilvl w:val="0"/>
          <w:numId w:val="11"/>
        </w:numPr>
        <w:spacing w:after="120" w:line="240" w:lineRule="auto"/>
        <w:jc w:val="both"/>
        <w:rPr>
          <w:bCs/>
        </w:rPr>
      </w:pPr>
      <w:r>
        <w:rPr>
          <w:bCs/>
        </w:rPr>
        <w:t>How could the IRS communicate with taxpayers in a way that would build</w:t>
      </w:r>
      <w:r w:rsidR="00DE4775">
        <w:rPr>
          <w:bCs/>
        </w:rPr>
        <w:t xml:space="preserve"> trust</w:t>
      </w:r>
      <w:r w:rsidR="00561BFA">
        <w:rPr>
          <w:bCs/>
        </w:rPr>
        <w:t xml:space="preserve"> in the IRS</w:t>
      </w:r>
      <w:r>
        <w:rPr>
          <w:bCs/>
        </w:rPr>
        <w:t>?</w:t>
      </w:r>
    </w:p>
    <w:p w:rsidRPr="00951271" w:rsidR="00911CB0" w:rsidP="003C238F" w:rsidRDefault="00911CB0" w14:paraId="6CB002D4" w14:textId="48003EA8">
      <w:pPr>
        <w:pStyle w:val="ListParagraph"/>
        <w:numPr>
          <w:ilvl w:val="0"/>
          <w:numId w:val="11"/>
        </w:numPr>
        <w:spacing w:after="120" w:line="240" w:lineRule="auto"/>
        <w:jc w:val="both"/>
        <w:rPr>
          <w:bCs/>
        </w:rPr>
      </w:pPr>
      <w:r>
        <w:rPr>
          <w:bCs/>
        </w:rPr>
        <w:t>What kind of information could the IRS provide taxpayers that would build trust in the</w:t>
      </w:r>
      <w:r w:rsidR="00561BFA">
        <w:rPr>
          <w:bCs/>
        </w:rPr>
        <w:t xml:space="preserve"> IRS?</w:t>
      </w:r>
    </w:p>
    <w:p w:rsidRPr="003C238F" w:rsidR="00044663" w:rsidP="003C238F" w:rsidRDefault="00561BFA" w14:paraId="6D42D8D7" w14:textId="58A6A40C">
      <w:pPr>
        <w:spacing w:after="120" w:line="240" w:lineRule="auto"/>
        <w:jc w:val="both"/>
        <w:rPr>
          <w:b/>
          <w:iCs/>
        </w:rPr>
      </w:pPr>
      <w:r w:rsidRPr="003C238F">
        <w:rPr>
          <w:b/>
          <w:iCs/>
        </w:rPr>
        <w:t>Communication/Information from IRS Partners</w:t>
      </w:r>
    </w:p>
    <w:p w:rsidR="00561BFA" w:rsidP="003C238F" w:rsidRDefault="00561BFA" w14:paraId="6C5DFE0A" w14:textId="0FF504F4">
      <w:pPr>
        <w:spacing w:after="120" w:line="240" w:lineRule="auto"/>
        <w:jc w:val="both"/>
        <w:rPr>
          <w:bCs/>
        </w:rPr>
      </w:pPr>
      <w:r>
        <w:rPr>
          <w:bCs/>
        </w:rPr>
        <w:t xml:space="preserve">In addition to the IRS, many taxpayers look to other organizations to provide information they need to complete their tax returns. </w:t>
      </w:r>
    </w:p>
    <w:p w:rsidR="00561BFA" w:rsidP="003C238F" w:rsidRDefault="00561BFA" w14:paraId="1ABA09C1" w14:textId="3BFD8249">
      <w:pPr>
        <w:pStyle w:val="ListParagraph"/>
        <w:numPr>
          <w:ilvl w:val="0"/>
          <w:numId w:val="11"/>
        </w:numPr>
        <w:spacing w:after="120" w:line="240" w:lineRule="auto"/>
        <w:jc w:val="both"/>
        <w:rPr>
          <w:bCs/>
        </w:rPr>
      </w:pPr>
      <w:r>
        <w:rPr>
          <w:bCs/>
        </w:rPr>
        <w:t>What, if any, other organizations provide information you need to complete your tax return?</w:t>
      </w:r>
    </w:p>
    <w:p w:rsidR="00561BFA" w:rsidP="003C238F" w:rsidRDefault="00561BFA" w14:paraId="077C003E" w14:textId="535B805B">
      <w:pPr>
        <w:pStyle w:val="ListParagraph"/>
        <w:numPr>
          <w:ilvl w:val="1"/>
          <w:numId w:val="11"/>
        </w:numPr>
        <w:spacing w:after="120" w:line="240" w:lineRule="auto"/>
        <w:jc w:val="both"/>
        <w:rPr>
          <w:bCs/>
        </w:rPr>
      </w:pPr>
      <w:r>
        <w:rPr>
          <w:bCs/>
        </w:rPr>
        <w:t>VITA sites?</w:t>
      </w:r>
    </w:p>
    <w:p w:rsidR="00561BFA" w:rsidP="003C238F" w:rsidRDefault="00561BFA" w14:paraId="7857F600" w14:textId="7ABB9A54">
      <w:pPr>
        <w:pStyle w:val="ListParagraph"/>
        <w:numPr>
          <w:ilvl w:val="1"/>
          <w:numId w:val="11"/>
        </w:numPr>
        <w:spacing w:after="120" w:line="240" w:lineRule="auto"/>
        <w:jc w:val="both"/>
        <w:rPr>
          <w:bCs/>
        </w:rPr>
      </w:pPr>
      <w:r>
        <w:rPr>
          <w:bCs/>
        </w:rPr>
        <w:t>Community organizations?</w:t>
      </w:r>
    </w:p>
    <w:p w:rsidR="00561BFA" w:rsidP="003C238F" w:rsidRDefault="00561BFA" w14:paraId="0A1C89EC" w14:textId="77777777">
      <w:pPr>
        <w:pStyle w:val="ListParagraph"/>
        <w:spacing w:after="120" w:line="240" w:lineRule="auto"/>
        <w:ind w:left="1440"/>
        <w:jc w:val="both"/>
        <w:rPr>
          <w:bCs/>
        </w:rPr>
      </w:pPr>
    </w:p>
    <w:p w:rsidR="00561BFA" w:rsidP="003C238F" w:rsidRDefault="00561BFA" w14:paraId="71BD2782" w14:textId="74E83DDA">
      <w:pPr>
        <w:pStyle w:val="ListParagraph"/>
        <w:numPr>
          <w:ilvl w:val="0"/>
          <w:numId w:val="11"/>
        </w:numPr>
        <w:spacing w:after="120" w:line="240" w:lineRule="auto"/>
        <w:jc w:val="both"/>
        <w:rPr>
          <w:bCs/>
        </w:rPr>
      </w:pPr>
      <w:r>
        <w:rPr>
          <w:bCs/>
        </w:rPr>
        <w:t>What kind of information to do you get from these organizations to help you file your tax return?</w:t>
      </w:r>
    </w:p>
    <w:p w:rsidR="00561BFA" w:rsidP="003C238F" w:rsidRDefault="00561BFA" w14:paraId="00A1931A" w14:textId="77777777">
      <w:pPr>
        <w:pStyle w:val="ListParagraph"/>
        <w:numPr>
          <w:ilvl w:val="1"/>
          <w:numId w:val="21"/>
        </w:numPr>
        <w:spacing w:after="120" w:line="240" w:lineRule="auto"/>
        <w:jc w:val="both"/>
        <w:rPr>
          <w:bCs/>
        </w:rPr>
      </w:pPr>
      <w:r>
        <w:rPr>
          <w:bCs/>
        </w:rPr>
        <w:t>When do you get this information?</w:t>
      </w:r>
    </w:p>
    <w:p w:rsidR="00561BFA" w:rsidP="003C238F" w:rsidRDefault="00561BFA" w14:paraId="5194FD13" w14:textId="77777777">
      <w:pPr>
        <w:pStyle w:val="ListParagraph"/>
        <w:numPr>
          <w:ilvl w:val="1"/>
          <w:numId w:val="21"/>
        </w:numPr>
        <w:spacing w:after="120" w:line="240" w:lineRule="auto"/>
        <w:jc w:val="both"/>
        <w:rPr>
          <w:bCs/>
        </w:rPr>
      </w:pPr>
      <w:r>
        <w:rPr>
          <w:bCs/>
        </w:rPr>
        <w:t>When would you like to get this information?</w:t>
      </w:r>
    </w:p>
    <w:p w:rsidR="00561BFA" w:rsidP="003C238F" w:rsidRDefault="00561BFA" w14:paraId="5BBD9752" w14:textId="77777777">
      <w:pPr>
        <w:pStyle w:val="ListParagraph"/>
        <w:numPr>
          <w:ilvl w:val="2"/>
          <w:numId w:val="21"/>
        </w:numPr>
        <w:spacing w:after="120" w:line="240" w:lineRule="auto"/>
        <w:jc w:val="both"/>
        <w:rPr>
          <w:bCs/>
        </w:rPr>
      </w:pPr>
      <w:r>
        <w:rPr>
          <w:bCs/>
        </w:rPr>
        <w:t>Throughout the year?</w:t>
      </w:r>
    </w:p>
    <w:p w:rsidRPr="00044663" w:rsidR="00561BFA" w:rsidP="003C238F" w:rsidRDefault="00561BFA" w14:paraId="13630CCB" w14:textId="77777777">
      <w:pPr>
        <w:pStyle w:val="ListParagraph"/>
        <w:numPr>
          <w:ilvl w:val="2"/>
          <w:numId w:val="21"/>
        </w:numPr>
        <w:spacing w:after="120" w:line="240" w:lineRule="auto"/>
        <w:jc w:val="both"/>
        <w:rPr>
          <w:bCs/>
        </w:rPr>
      </w:pPr>
      <w:r>
        <w:rPr>
          <w:bCs/>
        </w:rPr>
        <w:t xml:space="preserve">Just at tax time? </w:t>
      </w:r>
    </w:p>
    <w:p w:rsidR="00561BFA" w:rsidP="003C238F" w:rsidRDefault="00561BFA" w14:paraId="59EE7FB7" w14:textId="77777777">
      <w:pPr>
        <w:pStyle w:val="ListParagraph"/>
        <w:numPr>
          <w:ilvl w:val="1"/>
          <w:numId w:val="21"/>
        </w:numPr>
        <w:spacing w:after="120" w:line="240" w:lineRule="auto"/>
        <w:jc w:val="both"/>
        <w:rPr>
          <w:bCs/>
        </w:rPr>
      </w:pPr>
      <w:r>
        <w:rPr>
          <w:bCs/>
        </w:rPr>
        <w:t xml:space="preserve">When do you need to have this information? </w:t>
      </w:r>
    </w:p>
    <w:p w:rsidR="00561BFA" w:rsidP="003C238F" w:rsidRDefault="00561BFA" w14:paraId="2DA6839F" w14:textId="77777777">
      <w:pPr>
        <w:pStyle w:val="ListParagraph"/>
        <w:numPr>
          <w:ilvl w:val="2"/>
          <w:numId w:val="21"/>
        </w:numPr>
        <w:spacing w:after="120" w:line="240" w:lineRule="auto"/>
        <w:jc w:val="both"/>
        <w:rPr>
          <w:bCs/>
        </w:rPr>
      </w:pPr>
      <w:r>
        <w:rPr>
          <w:bCs/>
        </w:rPr>
        <w:t>Throughout the year?</w:t>
      </w:r>
    </w:p>
    <w:p w:rsidRPr="00044663" w:rsidR="00561BFA" w:rsidP="003C238F" w:rsidRDefault="00561BFA" w14:paraId="68143311" w14:textId="77777777">
      <w:pPr>
        <w:pStyle w:val="ListParagraph"/>
        <w:numPr>
          <w:ilvl w:val="2"/>
          <w:numId w:val="21"/>
        </w:numPr>
        <w:spacing w:after="120" w:line="240" w:lineRule="auto"/>
        <w:jc w:val="both"/>
        <w:rPr>
          <w:bCs/>
        </w:rPr>
      </w:pPr>
      <w:r>
        <w:rPr>
          <w:bCs/>
        </w:rPr>
        <w:t xml:space="preserve">Just at tax time? </w:t>
      </w:r>
    </w:p>
    <w:p w:rsidR="00561BFA" w:rsidP="003C238F" w:rsidRDefault="00561BFA" w14:paraId="69F7F7E1" w14:textId="70CFAAD7">
      <w:pPr>
        <w:pStyle w:val="ListParagraph"/>
        <w:numPr>
          <w:ilvl w:val="1"/>
          <w:numId w:val="21"/>
        </w:numPr>
        <w:spacing w:after="120" w:line="240" w:lineRule="auto"/>
        <w:jc w:val="both"/>
        <w:rPr>
          <w:bCs/>
        </w:rPr>
      </w:pPr>
      <w:r>
        <w:rPr>
          <w:bCs/>
        </w:rPr>
        <w:t xml:space="preserve">How do you generally get this information from the </w:t>
      </w:r>
      <w:r w:rsidR="00C61D68">
        <w:rPr>
          <w:bCs/>
        </w:rPr>
        <w:t>organizations</w:t>
      </w:r>
      <w:r>
        <w:rPr>
          <w:bCs/>
        </w:rPr>
        <w:t xml:space="preserve">? </w:t>
      </w:r>
    </w:p>
    <w:p w:rsidRPr="00C61D68" w:rsidR="00561BFA" w:rsidP="003C238F" w:rsidRDefault="00561BFA" w14:paraId="73579328" w14:textId="41BDA375">
      <w:pPr>
        <w:pStyle w:val="ListParagraph"/>
        <w:numPr>
          <w:ilvl w:val="2"/>
          <w:numId w:val="21"/>
        </w:numPr>
        <w:spacing w:after="120" w:line="240" w:lineRule="auto"/>
        <w:jc w:val="both"/>
        <w:rPr>
          <w:bCs/>
        </w:rPr>
      </w:pPr>
      <w:r>
        <w:rPr>
          <w:bCs/>
        </w:rPr>
        <w:t>Digital interaction?</w:t>
      </w:r>
    </w:p>
    <w:p w:rsidR="00561BFA" w:rsidP="003C238F" w:rsidRDefault="00561BFA" w14:paraId="01B56A15" w14:textId="77777777">
      <w:pPr>
        <w:pStyle w:val="ListParagraph"/>
        <w:numPr>
          <w:ilvl w:val="2"/>
          <w:numId w:val="21"/>
        </w:numPr>
        <w:spacing w:after="120" w:line="240" w:lineRule="auto"/>
        <w:jc w:val="both"/>
        <w:rPr>
          <w:bCs/>
        </w:rPr>
      </w:pPr>
      <w:r>
        <w:rPr>
          <w:bCs/>
        </w:rPr>
        <w:t>Social media?</w:t>
      </w:r>
    </w:p>
    <w:p w:rsidR="00561BFA" w:rsidP="003C238F" w:rsidRDefault="00561BFA" w14:paraId="27B3678B" w14:textId="77777777">
      <w:pPr>
        <w:pStyle w:val="ListParagraph"/>
        <w:numPr>
          <w:ilvl w:val="1"/>
          <w:numId w:val="21"/>
        </w:numPr>
        <w:spacing w:after="120" w:line="240" w:lineRule="auto"/>
        <w:jc w:val="both"/>
        <w:rPr>
          <w:bCs/>
        </w:rPr>
      </w:pPr>
      <w:r>
        <w:rPr>
          <w:bCs/>
        </w:rPr>
        <w:t>How easy or difficult is it to get this information?</w:t>
      </w:r>
    </w:p>
    <w:p w:rsidR="00561BFA" w:rsidP="003C238F" w:rsidRDefault="00561BFA" w14:paraId="28981704" w14:textId="77777777">
      <w:pPr>
        <w:pStyle w:val="ListParagraph"/>
        <w:spacing w:after="120" w:line="240" w:lineRule="auto"/>
        <w:ind w:left="2160"/>
        <w:jc w:val="both"/>
        <w:rPr>
          <w:bCs/>
        </w:rPr>
      </w:pPr>
    </w:p>
    <w:p w:rsidR="00561BFA" w:rsidP="003C238F" w:rsidRDefault="00561BFA" w14:paraId="6DB7C4EC" w14:textId="4BA8CA4A">
      <w:pPr>
        <w:pStyle w:val="ListParagraph"/>
        <w:numPr>
          <w:ilvl w:val="0"/>
          <w:numId w:val="11"/>
        </w:numPr>
        <w:spacing w:after="120" w:line="240" w:lineRule="auto"/>
        <w:jc w:val="both"/>
        <w:rPr>
          <w:bCs/>
        </w:rPr>
      </w:pPr>
      <w:r>
        <w:rPr>
          <w:bCs/>
        </w:rPr>
        <w:t>To what extent do you get the information you need from the</w:t>
      </w:r>
      <w:r w:rsidR="00C61D68">
        <w:rPr>
          <w:bCs/>
        </w:rPr>
        <w:t>se organizations</w:t>
      </w:r>
      <w:r>
        <w:rPr>
          <w:bCs/>
        </w:rPr>
        <w:t xml:space="preserve">? </w:t>
      </w:r>
    </w:p>
    <w:p w:rsidR="00561BFA" w:rsidP="003C238F" w:rsidRDefault="00561BFA" w14:paraId="3E0A9516" w14:textId="77777777">
      <w:pPr>
        <w:pStyle w:val="ListParagraph"/>
        <w:numPr>
          <w:ilvl w:val="0"/>
          <w:numId w:val="22"/>
        </w:numPr>
        <w:spacing w:after="120" w:line="240" w:lineRule="auto"/>
        <w:jc w:val="both"/>
        <w:rPr>
          <w:bCs/>
        </w:rPr>
      </w:pPr>
      <w:r>
        <w:rPr>
          <w:bCs/>
        </w:rPr>
        <w:t>What, if anything, is missing in this information?</w:t>
      </w:r>
    </w:p>
    <w:p w:rsidR="00561BFA" w:rsidP="003C238F" w:rsidRDefault="00561BFA" w14:paraId="37063081" w14:textId="77777777">
      <w:pPr>
        <w:pStyle w:val="ListParagraph"/>
        <w:spacing w:after="120" w:line="240" w:lineRule="auto"/>
        <w:ind w:left="1440"/>
        <w:jc w:val="both"/>
        <w:rPr>
          <w:bCs/>
        </w:rPr>
      </w:pPr>
    </w:p>
    <w:p w:rsidR="00561BFA" w:rsidP="003C238F" w:rsidRDefault="00561BFA" w14:paraId="037F9198" w14:textId="2FA18F57">
      <w:pPr>
        <w:pStyle w:val="ListParagraph"/>
        <w:numPr>
          <w:ilvl w:val="0"/>
          <w:numId w:val="11"/>
        </w:numPr>
        <w:spacing w:after="120" w:line="240" w:lineRule="auto"/>
        <w:jc w:val="both"/>
        <w:rPr>
          <w:bCs/>
        </w:rPr>
      </w:pPr>
      <w:r>
        <w:rPr>
          <w:bCs/>
        </w:rPr>
        <w:t>How would</w:t>
      </w:r>
      <w:r w:rsidR="007224D4">
        <w:rPr>
          <w:bCs/>
        </w:rPr>
        <w:t xml:space="preserve"> you</w:t>
      </w:r>
      <w:r>
        <w:rPr>
          <w:bCs/>
        </w:rPr>
        <w:t xml:space="preserve"> like to receive this information from the</w:t>
      </w:r>
      <w:r w:rsidR="00C61D68">
        <w:rPr>
          <w:bCs/>
        </w:rPr>
        <w:t>se organizations</w:t>
      </w:r>
      <w:r>
        <w:rPr>
          <w:bCs/>
        </w:rPr>
        <w:t>?</w:t>
      </w:r>
    </w:p>
    <w:p w:rsidR="00561BFA" w:rsidP="003C238F" w:rsidRDefault="00561BFA" w14:paraId="500127B2" w14:textId="5F5A6BD6">
      <w:pPr>
        <w:pStyle w:val="ListParagraph"/>
        <w:numPr>
          <w:ilvl w:val="0"/>
          <w:numId w:val="23"/>
        </w:numPr>
        <w:spacing w:after="0" w:line="240" w:lineRule="auto"/>
        <w:contextualSpacing w:val="0"/>
        <w:rPr>
          <w:rFonts w:eastAsia="Times New Roman"/>
        </w:rPr>
      </w:pPr>
      <w:r>
        <w:rPr>
          <w:rFonts w:eastAsia="Times New Roman"/>
        </w:rPr>
        <w:t>How can communications be more proactive?</w:t>
      </w:r>
    </w:p>
    <w:p w:rsidR="00561BFA" w:rsidP="003C238F" w:rsidRDefault="00561BFA" w14:paraId="575CA956" w14:textId="61B101E9">
      <w:pPr>
        <w:pStyle w:val="ListParagraph"/>
        <w:numPr>
          <w:ilvl w:val="0"/>
          <w:numId w:val="23"/>
        </w:numPr>
        <w:spacing w:after="120" w:line="240" w:lineRule="auto"/>
        <w:contextualSpacing w:val="0"/>
        <w:rPr>
          <w:rFonts w:eastAsia="Times New Roman"/>
        </w:rPr>
      </w:pPr>
      <w:r>
        <w:rPr>
          <w:rFonts w:eastAsia="Times New Roman"/>
        </w:rPr>
        <w:t>How can communications be more personalized?</w:t>
      </w:r>
    </w:p>
    <w:p w:rsidR="00561BFA" w:rsidP="003C238F" w:rsidRDefault="00561BFA" w14:paraId="5CEC1213" w14:textId="180AC68D">
      <w:pPr>
        <w:pStyle w:val="ListParagraph"/>
        <w:numPr>
          <w:ilvl w:val="0"/>
          <w:numId w:val="11"/>
        </w:numPr>
        <w:spacing w:after="120" w:line="240" w:lineRule="auto"/>
        <w:contextualSpacing w:val="0"/>
        <w:rPr>
          <w:rFonts w:eastAsia="Times New Roman"/>
        </w:rPr>
      </w:pPr>
      <w:r>
        <w:rPr>
          <w:rFonts w:eastAsia="Times New Roman"/>
        </w:rPr>
        <w:t>How could the</w:t>
      </w:r>
      <w:r w:rsidR="00C61D68">
        <w:rPr>
          <w:rFonts w:eastAsia="Times New Roman"/>
        </w:rPr>
        <w:t xml:space="preserve">se kinds of organizations best </w:t>
      </w:r>
      <w:r w:rsidRPr="007678EF">
        <w:rPr>
          <w:rFonts w:eastAsia="Times New Roman"/>
        </w:rPr>
        <w:t xml:space="preserve">communicate </w:t>
      </w:r>
      <w:r w:rsidR="00C61D68">
        <w:rPr>
          <w:rFonts w:eastAsia="Times New Roman"/>
        </w:rPr>
        <w:t>with you</w:t>
      </w:r>
      <w:r>
        <w:rPr>
          <w:rFonts w:eastAsia="Times New Roman"/>
        </w:rPr>
        <w:t>?</w:t>
      </w:r>
    </w:p>
    <w:p w:rsidR="00396304" w:rsidP="003C238F" w:rsidRDefault="00396304" w14:paraId="51A2FBAE" w14:textId="749E202B">
      <w:pPr>
        <w:spacing w:after="120" w:line="240" w:lineRule="auto"/>
        <w:jc w:val="both"/>
        <w:rPr>
          <w:b/>
          <w:iCs/>
        </w:rPr>
      </w:pPr>
    </w:p>
    <w:p w:rsidRPr="00396304" w:rsidR="00396304" w:rsidP="003C238F" w:rsidRDefault="00396304" w14:paraId="71450947" w14:textId="0E0DF72E">
      <w:pPr>
        <w:spacing w:after="120" w:line="240" w:lineRule="auto"/>
        <w:jc w:val="both"/>
        <w:rPr>
          <w:b/>
          <w:i/>
        </w:rPr>
      </w:pPr>
      <w:r>
        <w:rPr>
          <w:b/>
          <w:i/>
        </w:rPr>
        <w:t>Ask if time permits-</w:t>
      </w:r>
    </w:p>
    <w:p w:rsidRPr="00396304" w:rsidR="00710EA4" w:rsidP="003C238F" w:rsidRDefault="00710EA4" w14:paraId="58802543" w14:textId="52BA56DB">
      <w:pPr>
        <w:spacing w:after="120" w:line="240" w:lineRule="auto"/>
        <w:jc w:val="both"/>
        <w:rPr>
          <w:b/>
          <w:iCs/>
        </w:rPr>
      </w:pPr>
      <w:r w:rsidRPr="00396304">
        <w:rPr>
          <w:b/>
          <w:iCs/>
        </w:rPr>
        <w:t xml:space="preserve">Telephone </w:t>
      </w:r>
      <w:r w:rsidRPr="00396304" w:rsidR="00561BFA">
        <w:rPr>
          <w:b/>
          <w:iCs/>
        </w:rPr>
        <w:t xml:space="preserve">Customer Service </w:t>
      </w:r>
    </w:p>
    <w:p w:rsidRPr="00396304" w:rsidR="0082367A" w:rsidP="003C238F" w:rsidRDefault="0082367A" w14:paraId="4A10DF14" w14:textId="0B77E2AC">
      <w:pPr>
        <w:pStyle w:val="ListParagraph"/>
        <w:numPr>
          <w:ilvl w:val="0"/>
          <w:numId w:val="11"/>
        </w:numPr>
        <w:spacing w:after="120" w:line="240" w:lineRule="auto"/>
        <w:jc w:val="both"/>
        <w:rPr>
          <w:bCs/>
        </w:rPr>
      </w:pPr>
      <w:r w:rsidRPr="00396304">
        <w:rPr>
          <w:bCs/>
        </w:rPr>
        <w:t xml:space="preserve">What does customer service mean to </w:t>
      </w:r>
      <w:r w:rsidRPr="00396304" w:rsidR="00AE5D5A">
        <w:rPr>
          <w:bCs/>
        </w:rPr>
        <w:t xml:space="preserve">you as a </w:t>
      </w:r>
      <w:r w:rsidRPr="00396304">
        <w:rPr>
          <w:bCs/>
        </w:rPr>
        <w:t>taxpayer?</w:t>
      </w:r>
    </w:p>
    <w:p w:rsidRPr="00396304" w:rsidR="00AE5D5A" w:rsidP="00AE5D5A" w:rsidRDefault="00AE5D5A" w14:paraId="5D7F6422" w14:textId="5F292F22">
      <w:pPr>
        <w:pStyle w:val="ListParagraph"/>
        <w:numPr>
          <w:ilvl w:val="0"/>
          <w:numId w:val="11"/>
        </w:numPr>
        <w:spacing w:after="120" w:line="240" w:lineRule="auto"/>
        <w:jc w:val="both"/>
        <w:rPr>
          <w:bCs/>
        </w:rPr>
      </w:pPr>
      <w:r w:rsidRPr="00396304">
        <w:rPr>
          <w:bCs/>
        </w:rPr>
        <w:t>What is most important to you when you call the IRS to get assistance?</w:t>
      </w:r>
    </w:p>
    <w:p w:rsidRPr="00396304" w:rsidR="00AE5D5A" w:rsidP="00AE5D5A" w:rsidRDefault="00AE5D5A" w14:paraId="4A020364" w14:textId="24E7DD9F">
      <w:pPr>
        <w:pStyle w:val="ListParagraph"/>
        <w:numPr>
          <w:ilvl w:val="1"/>
          <w:numId w:val="11"/>
        </w:numPr>
        <w:spacing w:after="120" w:line="240" w:lineRule="auto"/>
        <w:jc w:val="both"/>
        <w:rPr>
          <w:bCs/>
        </w:rPr>
      </w:pPr>
      <w:r w:rsidRPr="00396304">
        <w:rPr>
          <w:bCs/>
        </w:rPr>
        <w:t>What else is important to you?</w:t>
      </w:r>
    </w:p>
    <w:p w:rsidRPr="00396304" w:rsidR="00BD236A" w:rsidP="003C238F" w:rsidRDefault="0082367A" w14:paraId="06E889BA" w14:textId="6D37AA36">
      <w:pPr>
        <w:pStyle w:val="ListParagraph"/>
        <w:numPr>
          <w:ilvl w:val="0"/>
          <w:numId w:val="11"/>
        </w:numPr>
        <w:spacing w:after="120" w:line="240" w:lineRule="auto"/>
        <w:jc w:val="both"/>
        <w:rPr>
          <w:bCs/>
        </w:rPr>
      </w:pPr>
      <w:r w:rsidRPr="00396304">
        <w:rPr>
          <w:bCs/>
        </w:rPr>
        <w:t xml:space="preserve">How </w:t>
      </w:r>
      <w:r w:rsidRPr="00396304" w:rsidR="00AE5D5A">
        <w:rPr>
          <w:bCs/>
        </w:rPr>
        <w:t>could the IRS</w:t>
      </w:r>
      <w:r w:rsidRPr="00396304">
        <w:rPr>
          <w:bCs/>
        </w:rPr>
        <w:t xml:space="preserve"> improve phone service to taxpayers?</w:t>
      </w:r>
    </w:p>
    <w:p w:rsidRPr="003C238F" w:rsidR="000017C2" w:rsidP="003C238F" w:rsidRDefault="000017C2" w14:paraId="3EF519BA" w14:textId="77777777">
      <w:pPr>
        <w:spacing w:after="120" w:line="240" w:lineRule="auto"/>
        <w:jc w:val="both"/>
        <w:rPr>
          <w:b/>
          <w:iCs/>
        </w:rPr>
      </w:pPr>
      <w:r w:rsidRPr="003C238F">
        <w:rPr>
          <w:b/>
          <w:iCs/>
        </w:rPr>
        <w:t xml:space="preserve">Closing </w:t>
      </w:r>
    </w:p>
    <w:p w:rsidRPr="000017C2" w:rsidR="000017C2" w:rsidP="003C238F" w:rsidRDefault="000017C2" w14:paraId="5BE8B96E" w14:textId="77777777">
      <w:pPr>
        <w:spacing w:after="120" w:line="240" w:lineRule="auto"/>
        <w:jc w:val="both"/>
      </w:pPr>
      <w:r w:rsidRPr="000017C2">
        <w:t>This concludes today’s session. On behalf of the IRS, I wish to thank all of you for your participation today. As I mentioned at the beginning:</w:t>
      </w:r>
    </w:p>
    <w:p w:rsidR="00677CE5" w:rsidP="003C238F" w:rsidRDefault="00677CE5" w14:paraId="17652002" w14:textId="15D475DE">
      <w:pPr>
        <w:spacing w:after="120" w:line="240" w:lineRule="auto"/>
      </w:pPr>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00B32F6E">
        <w:t>1545-2274</w:t>
      </w:r>
      <w:r w:rsidRPr="00B817F1">
        <w:t xml:space="preserve">. 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Pr="00831BD4" w:rsidR="00835757" w:rsidP="003C238F" w:rsidRDefault="000017C2" w14:paraId="6CD332BB" w14:textId="42986128">
      <w:pPr>
        <w:spacing w:after="120" w:line="240" w:lineRule="auto"/>
        <w:jc w:val="both"/>
      </w:pPr>
      <w:r w:rsidRPr="000017C2">
        <w:t>Thanks again!</w:t>
      </w:r>
    </w:p>
    <w:sectPr w:rsidRPr="00831BD4" w:rsidR="008357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FF58" w14:textId="77777777" w:rsidR="000A7DEB" w:rsidRDefault="000A7DEB" w:rsidP="000017C2">
      <w:pPr>
        <w:spacing w:after="0" w:line="240" w:lineRule="auto"/>
      </w:pPr>
      <w:r>
        <w:separator/>
      </w:r>
    </w:p>
  </w:endnote>
  <w:endnote w:type="continuationSeparator" w:id="0">
    <w:p w14:paraId="0AE5838F" w14:textId="77777777" w:rsidR="000A7DEB" w:rsidRDefault="000A7DEB" w:rsidP="000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52460"/>
      <w:docPartObj>
        <w:docPartGallery w:val="Page Numbers (Bottom of Page)"/>
        <w:docPartUnique/>
      </w:docPartObj>
    </w:sdtPr>
    <w:sdtEndPr>
      <w:rPr>
        <w:noProof/>
      </w:rPr>
    </w:sdtEndPr>
    <w:sdtContent>
      <w:p w14:paraId="69C749C9" w14:textId="0E34E17E" w:rsidR="000017C2" w:rsidRDefault="000017C2">
        <w:pPr>
          <w:pStyle w:val="Footer"/>
          <w:jc w:val="center"/>
        </w:pPr>
        <w:r>
          <w:fldChar w:fldCharType="begin"/>
        </w:r>
        <w:r>
          <w:instrText xml:space="preserve"> PAGE   \* MERGEFORMAT </w:instrText>
        </w:r>
        <w:r>
          <w:fldChar w:fldCharType="separate"/>
        </w:r>
        <w:r w:rsidR="00F609DB">
          <w:rPr>
            <w:noProof/>
          </w:rPr>
          <w:t>2</w:t>
        </w:r>
        <w:r>
          <w:rPr>
            <w:noProof/>
          </w:rPr>
          <w:fldChar w:fldCharType="end"/>
        </w:r>
      </w:p>
    </w:sdtContent>
  </w:sdt>
  <w:p w14:paraId="08AD55C4" w14:textId="77777777" w:rsidR="000017C2" w:rsidRDefault="0000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BCAD" w14:textId="77777777" w:rsidR="000A7DEB" w:rsidRDefault="000A7DEB" w:rsidP="000017C2">
      <w:pPr>
        <w:spacing w:after="0" w:line="240" w:lineRule="auto"/>
      </w:pPr>
      <w:r>
        <w:separator/>
      </w:r>
    </w:p>
  </w:footnote>
  <w:footnote w:type="continuationSeparator" w:id="0">
    <w:p w14:paraId="3E4B18BA" w14:textId="77777777" w:rsidR="000A7DEB" w:rsidRDefault="000A7DEB" w:rsidP="00001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422"/>
    <w:multiLevelType w:val="hybridMultilevel"/>
    <w:tmpl w:val="68D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E67"/>
    <w:multiLevelType w:val="hybridMultilevel"/>
    <w:tmpl w:val="7B6E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019"/>
    <w:multiLevelType w:val="hybridMultilevel"/>
    <w:tmpl w:val="80CE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B43EE"/>
    <w:multiLevelType w:val="hybridMultilevel"/>
    <w:tmpl w:val="93D4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65EE9"/>
    <w:multiLevelType w:val="hybridMultilevel"/>
    <w:tmpl w:val="954E6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81584"/>
    <w:multiLevelType w:val="hybridMultilevel"/>
    <w:tmpl w:val="3E68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4C7423"/>
    <w:multiLevelType w:val="hybridMultilevel"/>
    <w:tmpl w:val="8D243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07470C"/>
    <w:multiLevelType w:val="hybridMultilevel"/>
    <w:tmpl w:val="961A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D4DFD"/>
    <w:multiLevelType w:val="hybridMultilevel"/>
    <w:tmpl w:val="6192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B7E53"/>
    <w:multiLevelType w:val="hybridMultilevel"/>
    <w:tmpl w:val="FFA88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A38C7"/>
    <w:multiLevelType w:val="hybridMultilevel"/>
    <w:tmpl w:val="301C32E4"/>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0324398"/>
    <w:multiLevelType w:val="hybridMultilevel"/>
    <w:tmpl w:val="2480C3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1F33FB"/>
    <w:multiLevelType w:val="hybridMultilevel"/>
    <w:tmpl w:val="6F06982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3127EA3"/>
    <w:multiLevelType w:val="hybridMultilevel"/>
    <w:tmpl w:val="3470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946FA"/>
    <w:multiLevelType w:val="hybridMultilevel"/>
    <w:tmpl w:val="522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B4BFE"/>
    <w:multiLevelType w:val="hybridMultilevel"/>
    <w:tmpl w:val="BF56BBDE"/>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8C7062">
      <w:start w:val="1"/>
      <w:numFmt w:val="decimal"/>
      <w:lvlText w:val="%4."/>
      <w:lvlJc w:val="left"/>
      <w:pPr>
        <w:ind w:left="2880" w:hanging="360"/>
      </w:pPr>
      <w:rPr>
        <w:rFonts w:asciiTheme="minorHAnsi" w:eastAsia="Times New Roman" w:hAnsiTheme="minorHAnsi"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7173B"/>
    <w:multiLevelType w:val="hybridMultilevel"/>
    <w:tmpl w:val="90F238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EC2F51"/>
    <w:multiLevelType w:val="hybridMultilevel"/>
    <w:tmpl w:val="D3C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E051F"/>
    <w:multiLevelType w:val="hybridMultilevel"/>
    <w:tmpl w:val="83D88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D355153"/>
    <w:multiLevelType w:val="hybridMultilevel"/>
    <w:tmpl w:val="6404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9125B4"/>
    <w:multiLevelType w:val="hybridMultilevel"/>
    <w:tmpl w:val="351858F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784F517C"/>
    <w:multiLevelType w:val="hybridMultilevel"/>
    <w:tmpl w:val="990008AA"/>
    <w:lvl w:ilvl="0" w:tplc="C3646C2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934831"/>
    <w:multiLevelType w:val="hybridMultilevel"/>
    <w:tmpl w:val="6DC6B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B2546"/>
    <w:multiLevelType w:val="hybridMultilevel"/>
    <w:tmpl w:val="67D0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9"/>
  </w:num>
  <w:num w:numId="4">
    <w:abstractNumId w:val="15"/>
  </w:num>
  <w:num w:numId="5">
    <w:abstractNumId w:val="1"/>
  </w:num>
  <w:num w:numId="6">
    <w:abstractNumId w:val="17"/>
  </w:num>
  <w:num w:numId="7">
    <w:abstractNumId w:val="2"/>
  </w:num>
  <w:num w:numId="8">
    <w:abstractNumId w:val="24"/>
  </w:num>
  <w:num w:numId="9">
    <w:abstractNumId w:val="4"/>
  </w:num>
  <w:num w:numId="10">
    <w:abstractNumId w:val="9"/>
  </w:num>
  <w:num w:numId="11">
    <w:abstractNumId w:val="18"/>
  </w:num>
  <w:num w:numId="12">
    <w:abstractNumId w:val="20"/>
  </w:num>
  <w:num w:numId="13">
    <w:abstractNumId w:val="0"/>
  </w:num>
  <w:num w:numId="14">
    <w:abstractNumId w:val="22"/>
  </w:num>
  <w:num w:numId="15">
    <w:abstractNumId w:val="7"/>
  </w:num>
  <w:num w:numId="16">
    <w:abstractNumId w:val="21"/>
  </w:num>
  <w:num w:numId="17">
    <w:abstractNumId w:val="5"/>
  </w:num>
  <w:num w:numId="18">
    <w:abstractNumId w:val="3"/>
  </w:num>
  <w:num w:numId="19">
    <w:abstractNumId w:val="13"/>
  </w:num>
  <w:num w:numId="20">
    <w:abstractNumId w:val="14"/>
  </w:num>
  <w:num w:numId="21">
    <w:abstractNumId w:val="16"/>
  </w:num>
  <w:num w:numId="22">
    <w:abstractNumId w:val="6"/>
  </w:num>
  <w:num w:numId="23">
    <w:abstractNumId w:val="1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8"/>
    <w:rsid w:val="000017C2"/>
    <w:rsid w:val="0001660A"/>
    <w:rsid w:val="000217C9"/>
    <w:rsid w:val="00032876"/>
    <w:rsid w:val="00044663"/>
    <w:rsid w:val="00080855"/>
    <w:rsid w:val="00087E92"/>
    <w:rsid w:val="000A5AC3"/>
    <w:rsid w:val="000A7DEB"/>
    <w:rsid w:val="000E61D2"/>
    <w:rsid w:val="00116949"/>
    <w:rsid w:val="0012463D"/>
    <w:rsid w:val="00143761"/>
    <w:rsid w:val="0014583F"/>
    <w:rsid w:val="00156D07"/>
    <w:rsid w:val="00182035"/>
    <w:rsid w:val="001A46C3"/>
    <w:rsid w:val="001A4C7F"/>
    <w:rsid w:val="001E4101"/>
    <w:rsid w:val="001F1A0E"/>
    <w:rsid w:val="001F2EEF"/>
    <w:rsid w:val="001F3BF4"/>
    <w:rsid w:val="001F4530"/>
    <w:rsid w:val="001F58B5"/>
    <w:rsid w:val="00204192"/>
    <w:rsid w:val="00241C0E"/>
    <w:rsid w:val="00280B35"/>
    <w:rsid w:val="002A619F"/>
    <w:rsid w:val="002A64C1"/>
    <w:rsid w:val="002F1C58"/>
    <w:rsid w:val="00305DAE"/>
    <w:rsid w:val="003121A8"/>
    <w:rsid w:val="00320E62"/>
    <w:rsid w:val="003257F9"/>
    <w:rsid w:val="00332173"/>
    <w:rsid w:val="003401BA"/>
    <w:rsid w:val="003465D5"/>
    <w:rsid w:val="00352F5D"/>
    <w:rsid w:val="003647E7"/>
    <w:rsid w:val="00396304"/>
    <w:rsid w:val="003B2016"/>
    <w:rsid w:val="003B7F45"/>
    <w:rsid w:val="003C1A9E"/>
    <w:rsid w:val="003C1F9C"/>
    <w:rsid w:val="003C238F"/>
    <w:rsid w:val="003F5C2C"/>
    <w:rsid w:val="00400C53"/>
    <w:rsid w:val="00400E7E"/>
    <w:rsid w:val="00406C9E"/>
    <w:rsid w:val="00424D01"/>
    <w:rsid w:val="00426331"/>
    <w:rsid w:val="004270E5"/>
    <w:rsid w:val="004364F1"/>
    <w:rsid w:val="00463A3E"/>
    <w:rsid w:val="00465E1B"/>
    <w:rsid w:val="004E100C"/>
    <w:rsid w:val="004F163A"/>
    <w:rsid w:val="004F4F3E"/>
    <w:rsid w:val="00500B44"/>
    <w:rsid w:val="00516F82"/>
    <w:rsid w:val="00526A94"/>
    <w:rsid w:val="0055501F"/>
    <w:rsid w:val="0055539E"/>
    <w:rsid w:val="00561726"/>
    <w:rsid w:val="00561BFA"/>
    <w:rsid w:val="0059219C"/>
    <w:rsid w:val="005B4B52"/>
    <w:rsid w:val="005D3F67"/>
    <w:rsid w:val="005E0149"/>
    <w:rsid w:val="005F08F2"/>
    <w:rsid w:val="005F26F7"/>
    <w:rsid w:val="00613C56"/>
    <w:rsid w:val="00615DC1"/>
    <w:rsid w:val="00624D50"/>
    <w:rsid w:val="00642CCA"/>
    <w:rsid w:val="00677CE5"/>
    <w:rsid w:val="00677E76"/>
    <w:rsid w:val="006812D8"/>
    <w:rsid w:val="00691568"/>
    <w:rsid w:val="006A54A7"/>
    <w:rsid w:val="006A6D0C"/>
    <w:rsid w:val="006B12E0"/>
    <w:rsid w:val="006C7451"/>
    <w:rsid w:val="006C7643"/>
    <w:rsid w:val="007040C8"/>
    <w:rsid w:val="00710EA4"/>
    <w:rsid w:val="007224D4"/>
    <w:rsid w:val="00740A5A"/>
    <w:rsid w:val="00745579"/>
    <w:rsid w:val="007476D8"/>
    <w:rsid w:val="0075298B"/>
    <w:rsid w:val="007538A7"/>
    <w:rsid w:val="00763D56"/>
    <w:rsid w:val="007678EF"/>
    <w:rsid w:val="00771118"/>
    <w:rsid w:val="007C62E5"/>
    <w:rsid w:val="007D5DF1"/>
    <w:rsid w:val="007F1F34"/>
    <w:rsid w:val="0082367A"/>
    <w:rsid w:val="00824E3A"/>
    <w:rsid w:val="00831BD4"/>
    <w:rsid w:val="00835757"/>
    <w:rsid w:val="00852C21"/>
    <w:rsid w:val="00852E36"/>
    <w:rsid w:val="00854CEA"/>
    <w:rsid w:val="00882E75"/>
    <w:rsid w:val="00884122"/>
    <w:rsid w:val="008C0E98"/>
    <w:rsid w:val="008C44C9"/>
    <w:rsid w:val="008E67D7"/>
    <w:rsid w:val="008F312A"/>
    <w:rsid w:val="00911CB0"/>
    <w:rsid w:val="009129D2"/>
    <w:rsid w:val="009217FC"/>
    <w:rsid w:val="00951271"/>
    <w:rsid w:val="00951995"/>
    <w:rsid w:val="0097417A"/>
    <w:rsid w:val="009806DA"/>
    <w:rsid w:val="009A25FE"/>
    <w:rsid w:val="009A3667"/>
    <w:rsid w:val="009B4186"/>
    <w:rsid w:val="009C0BF3"/>
    <w:rsid w:val="009D514B"/>
    <w:rsid w:val="00A04FC1"/>
    <w:rsid w:val="00A12F10"/>
    <w:rsid w:val="00A13235"/>
    <w:rsid w:val="00A57BA7"/>
    <w:rsid w:val="00A60C6B"/>
    <w:rsid w:val="00A63122"/>
    <w:rsid w:val="00AB67B2"/>
    <w:rsid w:val="00AD1E28"/>
    <w:rsid w:val="00AE0969"/>
    <w:rsid w:val="00AE5D5A"/>
    <w:rsid w:val="00AE6EA8"/>
    <w:rsid w:val="00AF611B"/>
    <w:rsid w:val="00B22C91"/>
    <w:rsid w:val="00B30178"/>
    <w:rsid w:val="00B32F6E"/>
    <w:rsid w:val="00B65AC5"/>
    <w:rsid w:val="00B80775"/>
    <w:rsid w:val="00B87E70"/>
    <w:rsid w:val="00BA26DF"/>
    <w:rsid w:val="00BA2D81"/>
    <w:rsid w:val="00BC741A"/>
    <w:rsid w:val="00BD236A"/>
    <w:rsid w:val="00BE3963"/>
    <w:rsid w:val="00C17529"/>
    <w:rsid w:val="00C41C0D"/>
    <w:rsid w:val="00C42D0A"/>
    <w:rsid w:val="00C44F15"/>
    <w:rsid w:val="00C57EE8"/>
    <w:rsid w:val="00C61D68"/>
    <w:rsid w:val="00C833EF"/>
    <w:rsid w:val="00C955C3"/>
    <w:rsid w:val="00C96B4E"/>
    <w:rsid w:val="00C97811"/>
    <w:rsid w:val="00C97A9F"/>
    <w:rsid w:val="00CB7C38"/>
    <w:rsid w:val="00CC47ED"/>
    <w:rsid w:val="00CE63CC"/>
    <w:rsid w:val="00CF14DA"/>
    <w:rsid w:val="00CF4225"/>
    <w:rsid w:val="00D03793"/>
    <w:rsid w:val="00D15B37"/>
    <w:rsid w:val="00D33AF5"/>
    <w:rsid w:val="00D520F6"/>
    <w:rsid w:val="00D523D2"/>
    <w:rsid w:val="00D55749"/>
    <w:rsid w:val="00D81A64"/>
    <w:rsid w:val="00DA19C2"/>
    <w:rsid w:val="00DA24E7"/>
    <w:rsid w:val="00DC1210"/>
    <w:rsid w:val="00DC7162"/>
    <w:rsid w:val="00DE4775"/>
    <w:rsid w:val="00DF715F"/>
    <w:rsid w:val="00E219CA"/>
    <w:rsid w:val="00E232BC"/>
    <w:rsid w:val="00E329B0"/>
    <w:rsid w:val="00E4253B"/>
    <w:rsid w:val="00E4350E"/>
    <w:rsid w:val="00E57D77"/>
    <w:rsid w:val="00E627F0"/>
    <w:rsid w:val="00EB0AB2"/>
    <w:rsid w:val="00EB2BCD"/>
    <w:rsid w:val="00EF7539"/>
    <w:rsid w:val="00F10BE2"/>
    <w:rsid w:val="00F12DC4"/>
    <w:rsid w:val="00F2646E"/>
    <w:rsid w:val="00F46508"/>
    <w:rsid w:val="00F609DB"/>
    <w:rsid w:val="00F652F2"/>
    <w:rsid w:val="00F83B9F"/>
    <w:rsid w:val="00FD3C18"/>
    <w:rsid w:val="00FE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AC2"/>
  <w15:chartTrackingRefBased/>
  <w15:docId w15:val="{FDFC5E14-89CF-4325-9ADF-A2760418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1F9C"/>
    <w:pPr>
      <w:ind w:left="720"/>
      <w:contextualSpacing/>
    </w:pPr>
  </w:style>
  <w:style w:type="paragraph" w:styleId="BalloonText">
    <w:name w:val="Balloon Text"/>
    <w:basedOn w:val="Normal"/>
    <w:link w:val="BalloonTextChar"/>
    <w:uiPriority w:val="99"/>
    <w:semiHidden/>
    <w:unhideWhenUsed/>
    <w:rsid w:val="00974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A"/>
    <w:rPr>
      <w:rFonts w:ascii="Segoe UI" w:hAnsi="Segoe UI" w:cs="Segoe UI"/>
      <w:sz w:val="18"/>
      <w:szCs w:val="18"/>
    </w:rPr>
  </w:style>
  <w:style w:type="character" w:styleId="CommentReference">
    <w:name w:val="annotation reference"/>
    <w:basedOn w:val="DefaultParagraphFont"/>
    <w:uiPriority w:val="99"/>
    <w:semiHidden/>
    <w:unhideWhenUsed/>
    <w:rsid w:val="00FE423F"/>
    <w:rPr>
      <w:sz w:val="16"/>
      <w:szCs w:val="16"/>
    </w:rPr>
  </w:style>
  <w:style w:type="paragraph" w:styleId="CommentText">
    <w:name w:val="annotation text"/>
    <w:basedOn w:val="Normal"/>
    <w:link w:val="CommentTextChar"/>
    <w:uiPriority w:val="99"/>
    <w:unhideWhenUsed/>
    <w:rsid w:val="00FE423F"/>
    <w:pPr>
      <w:spacing w:line="240" w:lineRule="auto"/>
    </w:pPr>
    <w:rPr>
      <w:sz w:val="20"/>
      <w:szCs w:val="20"/>
    </w:rPr>
  </w:style>
  <w:style w:type="character" w:customStyle="1" w:styleId="CommentTextChar">
    <w:name w:val="Comment Text Char"/>
    <w:basedOn w:val="DefaultParagraphFont"/>
    <w:link w:val="CommentText"/>
    <w:uiPriority w:val="99"/>
    <w:rsid w:val="00FE423F"/>
    <w:rPr>
      <w:sz w:val="20"/>
      <w:szCs w:val="20"/>
    </w:rPr>
  </w:style>
  <w:style w:type="paragraph" w:styleId="CommentSubject">
    <w:name w:val="annotation subject"/>
    <w:basedOn w:val="CommentText"/>
    <w:next w:val="CommentText"/>
    <w:link w:val="CommentSubjectChar"/>
    <w:uiPriority w:val="99"/>
    <w:semiHidden/>
    <w:unhideWhenUsed/>
    <w:rsid w:val="00FE423F"/>
    <w:rPr>
      <w:b/>
      <w:bCs/>
    </w:rPr>
  </w:style>
  <w:style w:type="character" w:customStyle="1" w:styleId="CommentSubjectChar">
    <w:name w:val="Comment Subject Char"/>
    <w:basedOn w:val="CommentTextChar"/>
    <w:link w:val="CommentSubject"/>
    <w:uiPriority w:val="99"/>
    <w:semiHidden/>
    <w:rsid w:val="00FE423F"/>
    <w:rPr>
      <w:b/>
      <w:bCs/>
      <w:sz w:val="20"/>
      <w:szCs w:val="20"/>
    </w:rPr>
  </w:style>
  <w:style w:type="paragraph" w:customStyle="1" w:styleId="Bullet1">
    <w:name w:val="Bullet 1"/>
    <w:basedOn w:val="Normal"/>
    <w:qFormat/>
    <w:rsid w:val="00831BD4"/>
    <w:pPr>
      <w:numPr>
        <w:numId w:val="3"/>
      </w:numPr>
      <w:spacing w:after="120" w:line="240" w:lineRule="auto"/>
      <w:ind w:left="1080" w:hanging="360"/>
    </w:pPr>
    <w:rPr>
      <w:rFonts w:ascii="Calibri" w:eastAsia="Times New Roman" w:hAnsi="Calibri" w:cs="Arial"/>
      <w:sz w:val="24"/>
      <w:szCs w:val="24"/>
    </w:rPr>
  </w:style>
  <w:style w:type="paragraph" w:styleId="Header">
    <w:name w:val="header"/>
    <w:basedOn w:val="Normal"/>
    <w:link w:val="HeaderChar"/>
    <w:uiPriority w:val="99"/>
    <w:unhideWhenUsed/>
    <w:rsid w:val="0000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C2"/>
  </w:style>
  <w:style w:type="paragraph" w:styleId="Footer">
    <w:name w:val="footer"/>
    <w:basedOn w:val="Normal"/>
    <w:link w:val="FooterChar"/>
    <w:uiPriority w:val="99"/>
    <w:unhideWhenUsed/>
    <w:rsid w:val="0000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C2"/>
  </w:style>
  <w:style w:type="character" w:styleId="Hyperlink">
    <w:name w:val="Hyperlink"/>
    <w:basedOn w:val="DefaultParagraphFont"/>
    <w:uiPriority w:val="99"/>
    <w:unhideWhenUsed/>
    <w:rsid w:val="00EB0AB2"/>
    <w:rPr>
      <w:color w:val="0563C1"/>
      <w:u w:val="single"/>
    </w:rPr>
  </w:style>
  <w:style w:type="character" w:customStyle="1" w:styleId="UnresolvedMention1">
    <w:name w:val="Unresolved Mention1"/>
    <w:basedOn w:val="DefaultParagraphFont"/>
    <w:uiPriority w:val="99"/>
    <w:semiHidden/>
    <w:unhideWhenUsed/>
    <w:rsid w:val="00EB0AB2"/>
    <w:rPr>
      <w:color w:val="605E5C"/>
      <w:shd w:val="clear" w:color="auto" w:fill="E1DFDD"/>
    </w:rPr>
  </w:style>
  <w:style w:type="character" w:customStyle="1" w:styleId="ListParagraphChar">
    <w:name w:val="List Paragraph Char"/>
    <w:basedOn w:val="DefaultParagraphFont"/>
    <w:link w:val="ListParagraph"/>
    <w:uiPriority w:val="34"/>
    <w:locked/>
    <w:rsid w:val="006812D8"/>
  </w:style>
  <w:style w:type="character" w:customStyle="1" w:styleId="UnresolvedMention2">
    <w:name w:val="Unresolved Mention2"/>
    <w:basedOn w:val="DefaultParagraphFont"/>
    <w:uiPriority w:val="99"/>
    <w:semiHidden/>
    <w:unhideWhenUsed/>
    <w:rsid w:val="00332173"/>
    <w:rPr>
      <w:color w:val="605E5C"/>
      <w:shd w:val="clear" w:color="auto" w:fill="E1DFDD"/>
    </w:rPr>
  </w:style>
  <w:style w:type="character" w:customStyle="1" w:styleId="msoins0">
    <w:name w:val="msoins"/>
    <w:basedOn w:val="DefaultParagraphFont"/>
    <w:uiPriority w:val="99"/>
    <w:rsid w:val="00C833EF"/>
    <w:rPr>
      <w:rFonts w:cs="Times New Roman"/>
    </w:rPr>
  </w:style>
  <w:style w:type="paragraph" w:styleId="Revision">
    <w:name w:val="Revision"/>
    <w:hidden/>
    <w:uiPriority w:val="99"/>
    <w:semiHidden/>
    <w:rsid w:val="00852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1646">
      <w:bodyDiv w:val="1"/>
      <w:marLeft w:val="0"/>
      <w:marRight w:val="0"/>
      <w:marTop w:val="0"/>
      <w:marBottom w:val="0"/>
      <w:divBdr>
        <w:top w:val="none" w:sz="0" w:space="0" w:color="auto"/>
        <w:left w:val="none" w:sz="0" w:space="0" w:color="auto"/>
        <w:bottom w:val="none" w:sz="0" w:space="0" w:color="auto"/>
        <w:right w:val="none" w:sz="0" w:space="0" w:color="auto"/>
      </w:divBdr>
    </w:div>
    <w:div w:id="576675914">
      <w:bodyDiv w:val="1"/>
      <w:marLeft w:val="0"/>
      <w:marRight w:val="0"/>
      <w:marTop w:val="0"/>
      <w:marBottom w:val="0"/>
      <w:divBdr>
        <w:top w:val="none" w:sz="0" w:space="0" w:color="auto"/>
        <w:left w:val="none" w:sz="0" w:space="0" w:color="auto"/>
        <w:bottom w:val="none" w:sz="0" w:space="0" w:color="auto"/>
        <w:right w:val="none" w:sz="0" w:space="0" w:color="auto"/>
      </w:divBdr>
    </w:div>
    <w:div w:id="666638401">
      <w:bodyDiv w:val="1"/>
      <w:marLeft w:val="0"/>
      <w:marRight w:val="0"/>
      <w:marTop w:val="0"/>
      <w:marBottom w:val="0"/>
      <w:divBdr>
        <w:top w:val="none" w:sz="0" w:space="0" w:color="auto"/>
        <w:left w:val="none" w:sz="0" w:space="0" w:color="auto"/>
        <w:bottom w:val="none" w:sz="0" w:space="0" w:color="auto"/>
        <w:right w:val="none" w:sz="0" w:space="0" w:color="auto"/>
      </w:divBdr>
    </w:div>
    <w:div w:id="763460139">
      <w:bodyDiv w:val="1"/>
      <w:marLeft w:val="0"/>
      <w:marRight w:val="0"/>
      <w:marTop w:val="0"/>
      <w:marBottom w:val="0"/>
      <w:divBdr>
        <w:top w:val="none" w:sz="0" w:space="0" w:color="auto"/>
        <w:left w:val="none" w:sz="0" w:space="0" w:color="auto"/>
        <w:bottom w:val="none" w:sz="0" w:space="0" w:color="auto"/>
        <w:right w:val="none" w:sz="0" w:space="0" w:color="auto"/>
      </w:divBdr>
    </w:div>
    <w:div w:id="770199908">
      <w:bodyDiv w:val="1"/>
      <w:marLeft w:val="0"/>
      <w:marRight w:val="0"/>
      <w:marTop w:val="0"/>
      <w:marBottom w:val="0"/>
      <w:divBdr>
        <w:top w:val="none" w:sz="0" w:space="0" w:color="auto"/>
        <w:left w:val="none" w:sz="0" w:space="0" w:color="auto"/>
        <w:bottom w:val="none" w:sz="0" w:space="0" w:color="auto"/>
        <w:right w:val="none" w:sz="0" w:space="0" w:color="auto"/>
      </w:divBdr>
    </w:div>
    <w:div w:id="831335858">
      <w:bodyDiv w:val="1"/>
      <w:marLeft w:val="0"/>
      <w:marRight w:val="0"/>
      <w:marTop w:val="0"/>
      <w:marBottom w:val="0"/>
      <w:divBdr>
        <w:top w:val="none" w:sz="0" w:space="0" w:color="auto"/>
        <w:left w:val="none" w:sz="0" w:space="0" w:color="auto"/>
        <w:bottom w:val="none" w:sz="0" w:space="0" w:color="auto"/>
        <w:right w:val="none" w:sz="0" w:space="0" w:color="auto"/>
      </w:divBdr>
    </w:div>
    <w:div w:id="991443518">
      <w:bodyDiv w:val="1"/>
      <w:marLeft w:val="0"/>
      <w:marRight w:val="0"/>
      <w:marTop w:val="0"/>
      <w:marBottom w:val="0"/>
      <w:divBdr>
        <w:top w:val="none" w:sz="0" w:space="0" w:color="auto"/>
        <w:left w:val="none" w:sz="0" w:space="0" w:color="auto"/>
        <w:bottom w:val="none" w:sz="0" w:space="0" w:color="auto"/>
        <w:right w:val="none" w:sz="0" w:space="0" w:color="auto"/>
      </w:divBdr>
    </w:div>
    <w:div w:id="1068454148">
      <w:bodyDiv w:val="1"/>
      <w:marLeft w:val="0"/>
      <w:marRight w:val="0"/>
      <w:marTop w:val="0"/>
      <w:marBottom w:val="0"/>
      <w:divBdr>
        <w:top w:val="none" w:sz="0" w:space="0" w:color="auto"/>
        <w:left w:val="none" w:sz="0" w:space="0" w:color="auto"/>
        <w:bottom w:val="none" w:sz="0" w:space="0" w:color="auto"/>
        <w:right w:val="none" w:sz="0" w:space="0" w:color="auto"/>
      </w:divBdr>
    </w:div>
    <w:div w:id="1149715640">
      <w:bodyDiv w:val="1"/>
      <w:marLeft w:val="0"/>
      <w:marRight w:val="0"/>
      <w:marTop w:val="0"/>
      <w:marBottom w:val="0"/>
      <w:divBdr>
        <w:top w:val="none" w:sz="0" w:space="0" w:color="auto"/>
        <w:left w:val="none" w:sz="0" w:space="0" w:color="auto"/>
        <w:bottom w:val="none" w:sz="0" w:space="0" w:color="auto"/>
        <w:right w:val="none" w:sz="0" w:space="0" w:color="auto"/>
      </w:divBdr>
    </w:div>
    <w:div w:id="1202934254">
      <w:bodyDiv w:val="1"/>
      <w:marLeft w:val="0"/>
      <w:marRight w:val="0"/>
      <w:marTop w:val="0"/>
      <w:marBottom w:val="0"/>
      <w:divBdr>
        <w:top w:val="none" w:sz="0" w:space="0" w:color="auto"/>
        <w:left w:val="none" w:sz="0" w:space="0" w:color="auto"/>
        <w:bottom w:val="none" w:sz="0" w:space="0" w:color="auto"/>
        <w:right w:val="none" w:sz="0" w:space="0" w:color="auto"/>
      </w:divBdr>
    </w:div>
    <w:div w:id="1528332189">
      <w:bodyDiv w:val="1"/>
      <w:marLeft w:val="0"/>
      <w:marRight w:val="0"/>
      <w:marTop w:val="0"/>
      <w:marBottom w:val="0"/>
      <w:divBdr>
        <w:top w:val="none" w:sz="0" w:space="0" w:color="auto"/>
        <w:left w:val="none" w:sz="0" w:space="0" w:color="auto"/>
        <w:bottom w:val="none" w:sz="0" w:space="0" w:color="auto"/>
        <w:right w:val="none" w:sz="0" w:space="0" w:color="auto"/>
      </w:divBdr>
    </w:div>
    <w:div w:id="1763263445">
      <w:bodyDiv w:val="1"/>
      <w:marLeft w:val="0"/>
      <w:marRight w:val="0"/>
      <w:marTop w:val="0"/>
      <w:marBottom w:val="0"/>
      <w:divBdr>
        <w:top w:val="none" w:sz="0" w:space="0" w:color="auto"/>
        <w:left w:val="none" w:sz="0" w:space="0" w:color="auto"/>
        <w:bottom w:val="none" w:sz="0" w:space="0" w:color="auto"/>
        <w:right w:val="none" w:sz="0" w:space="0" w:color="auto"/>
      </w:divBdr>
    </w:div>
    <w:div w:id="1836408851">
      <w:bodyDiv w:val="1"/>
      <w:marLeft w:val="0"/>
      <w:marRight w:val="0"/>
      <w:marTop w:val="0"/>
      <w:marBottom w:val="0"/>
      <w:divBdr>
        <w:top w:val="none" w:sz="0" w:space="0" w:color="auto"/>
        <w:left w:val="none" w:sz="0" w:space="0" w:color="auto"/>
        <w:bottom w:val="none" w:sz="0" w:space="0" w:color="auto"/>
        <w:right w:val="none" w:sz="0" w:space="0" w:color="auto"/>
      </w:divBdr>
    </w:div>
    <w:div w:id="2018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4" ma:contentTypeDescription="Create a new document." ma:contentTypeScope="" ma:versionID="1b7bf27a69cf7f5e605853e09415518d">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cf20cacb43408c1d8653b690c31c18de"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D1FD-520D-4605-AD74-635420B9B136}">
  <ds:schemaRefs>
    <ds:schemaRef ds:uri="http://schemas.openxmlformats.org/package/2006/metadata/core-properties"/>
    <ds:schemaRef ds:uri="fdc81ec3-f4f6-4609-b50f-04d22d16fef5"/>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c442bec3-5de2-4848-8046-1525657b99f6"/>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01FF2C6-8697-425A-8591-D7247F7D8886}">
  <ds:schemaRefs>
    <ds:schemaRef ds:uri="http://schemas.microsoft.com/sharepoint/v3/contenttype/forms"/>
  </ds:schemaRefs>
</ds:datastoreItem>
</file>

<file path=customXml/itemProps3.xml><?xml version="1.0" encoding="utf-8"?>
<ds:datastoreItem xmlns:ds="http://schemas.openxmlformats.org/officeDocument/2006/customXml" ds:itemID="{BA25BD2E-3180-4244-B098-6147CA31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F9693-7D56-43C9-A601-27E99C5B0BBD}">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Heffelmire Kirk</dc:creator>
  <cp:keywords/>
  <dc:description/>
  <cp:lastModifiedBy>Durbala R Joseph</cp:lastModifiedBy>
  <cp:revision>4</cp:revision>
  <dcterms:created xsi:type="dcterms:W3CDTF">2022-08-17T17:07:00Z</dcterms:created>
  <dcterms:modified xsi:type="dcterms:W3CDTF">2022-09-01T12:48:00Z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